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AC6" w:rsidRPr="00C41D68" w:rsidRDefault="00D13AC6" w:rsidP="00D75F6F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C41D68">
        <w:rPr>
          <w:rFonts w:ascii="Times New Roman" w:hAnsi="Times New Roman" w:cs="Times New Roman"/>
          <w:sz w:val="28"/>
        </w:rPr>
        <w:t>Федеральное государственное бюджетное образовательное учреждение высшего образования</w:t>
      </w:r>
    </w:p>
    <w:p w:rsidR="00D13AC6" w:rsidRPr="00C41D68" w:rsidRDefault="00D13AC6" w:rsidP="00D75F6F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C41D68">
        <w:rPr>
          <w:rFonts w:ascii="Times New Roman" w:hAnsi="Times New Roman" w:cs="Times New Roman"/>
          <w:sz w:val="28"/>
        </w:rPr>
        <w:t>Санкт-Петербургский государственный университет</w:t>
      </w:r>
    </w:p>
    <w:p w:rsidR="00D13AC6" w:rsidRPr="00C41D68" w:rsidRDefault="00D13AC6" w:rsidP="00D75F6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5251" w:rsidRPr="00C41D68" w:rsidRDefault="00895251" w:rsidP="00D75F6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D68">
        <w:rPr>
          <w:rFonts w:ascii="Times New Roman" w:hAnsi="Times New Roman" w:cs="Times New Roman"/>
          <w:sz w:val="28"/>
          <w:szCs w:val="28"/>
        </w:rPr>
        <w:t>Игошин Даниил Алексеевич</w:t>
      </w:r>
    </w:p>
    <w:p w:rsidR="00895251" w:rsidRPr="00C41D68" w:rsidRDefault="00895251" w:rsidP="00D75F6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5251" w:rsidRPr="00C41D68" w:rsidRDefault="002174A7" w:rsidP="00D75F6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D68">
        <w:rPr>
          <w:rFonts w:ascii="Times New Roman" w:hAnsi="Times New Roman" w:cs="Times New Roman"/>
          <w:sz w:val="28"/>
          <w:szCs w:val="28"/>
        </w:rPr>
        <w:t>П</w:t>
      </w:r>
      <w:r w:rsidR="00E565FD" w:rsidRPr="00C41D68">
        <w:rPr>
          <w:rFonts w:ascii="Times New Roman" w:hAnsi="Times New Roman" w:cs="Times New Roman"/>
          <w:sz w:val="28"/>
          <w:szCs w:val="28"/>
        </w:rPr>
        <w:t>роблемы</w:t>
      </w:r>
      <w:r w:rsidRPr="00C41D68">
        <w:rPr>
          <w:rFonts w:ascii="Times New Roman" w:hAnsi="Times New Roman" w:cs="Times New Roman"/>
          <w:sz w:val="28"/>
          <w:szCs w:val="28"/>
        </w:rPr>
        <w:t xml:space="preserve"> малого бизнеса в сфере </w:t>
      </w:r>
      <w:r w:rsidR="00E565FD" w:rsidRPr="00C41D68">
        <w:rPr>
          <w:rFonts w:ascii="Times New Roman" w:hAnsi="Times New Roman" w:cs="Times New Roman"/>
          <w:sz w:val="28"/>
          <w:szCs w:val="28"/>
        </w:rPr>
        <w:t>общественного питания</w:t>
      </w:r>
      <w:r w:rsidR="00C720EC">
        <w:rPr>
          <w:rFonts w:ascii="Times New Roman" w:hAnsi="Times New Roman" w:cs="Times New Roman"/>
          <w:sz w:val="28"/>
          <w:szCs w:val="28"/>
        </w:rPr>
        <w:t xml:space="preserve"> на территории России</w:t>
      </w:r>
    </w:p>
    <w:p w:rsidR="00895251" w:rsidRPr="00C41D68" w:rsidRDefault="00895251" w:rsidP="00D75F6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3AC6" w:rsidRPr="00411E48" w:rsidRDefault="00D13AC6" w:rsidP="00D75F6F">
      <w:pPr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411E48">
        <w:rPr>
          <w:rFonts w:ascii="Times New Roman" w:hAnsi="Times New Roman" w:cs="Times New Roman"/>
          <w:sz w:val="24"/>
          <w:szCs w:val="28"/>
        </w:rPr>
        <w:t>Выпускная квалификационная работа по направлению подготовки</w:t>
      </w:r>
    </w:p>
    <w:p w:rsidR="00D13AC6" w:rsidRPr="00411E48" w:rsidRDefault="00D13AC6" w:rsidP="00D75F6F">
      <w:pPr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411E48">
        <w:rPr>
          <w:rFonts w:ascii="Times New Roman" w:hAnsi="Times New Roman" w:cs="Times New Roman"/>
          <w:sz w:val="24"/>
          <w:szCs w:val="28"/>
        </w:rPr>
        <w:t>50.03.01 «Искусства и гуманитарные науки»</w:t>
      </w:r>
    </w:p>
    <w:p w:rsidR="00BE3F1D" w:rsidRPr="00C41D68" w:rsidRDefault="00BE3F1D" w:rsidP="00D75F6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1E48" w:rsidRDefault="00411E48" w:rsidP="00411E48">
      <w:pPr>
        <w:jc w:val="center"/>
        <w:rPr>
          <w:rFonts w:ascii="Calibri" w:eastAsia="Calibri" w:hAnsi="Calibri" w:cs="Calibri"/>
        </w:rPr>
      </w:pPr>
      <w:r>
        <w:t>Образовательная программа «Свободные искусства и науки»</w:t>
      </w:r>
    </w:p>
    <w:p w:rsidR="00411E48" w:rsidRDefault="00411E48" w:rsidP="00411E48">
      <w:pPr>
        <w:jc w:val="center"/>
      </w:pPr>
      <w:r>
        <w:t>Профиль «Экономика»</w:t>
      </w:r>
    </w:p>
    <w:p w:rsidR="00D13AC6" w:rsidRPr="00C41D68" w:rsidRDefault="00D13AC6" w:rsidP="00D75F6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3AC6" w:rsidRPr="00C41D68" w:rsidRDefault="00D13AC6" w:rsidP="00D75F6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3AC6" w:rsidRPr="00411E48" w:rsidRDefault="00895251" w:rsidP="00F016D4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411E48">
        <w:rPr>
          <w:rFonts w:ascii="Times New Roman" w:hAnsi="Times New Roman" w:cs="Times New Roman"/>
          <w:sz w:val="24"/>
          <w:szCs w:val="28"/>
        </w:rPr>
        <w:t>На</w:t>
      </w:r>
      <w:r w:rsidR="00D13AC6" w:rsidRPr="00411E48">
        <w:rPr>
          <w:rFonts w:ascii="Times New Roman" w:hAnsi="Times New Roman" w:cs="Times New Roman"/>
          <w:sz w:val="24"/>
          <w:szCs w:val="28"/>
        </w:rPr>
        <w:t>учный руководитель</w:t>
      </w:r>
      <w:r w:rsidR="00F016D4" w:rsidRPr="00411E48">
        <w:rPr>
          <w:rFonts w:ascii="Times New Roman" w:hAnsi="Times New Roman" w:cs="Times New Roman"/>
          <w:sz w:val="24"/>
          <w:szCs w:val="28"/>
        </w:rPr>
        <w:t xml:space="preserve">                      </w:t>
      </w:r>
      <w:r w:rsidRPr="00411E48">
        <w:rPr>
          <w:rFonts w:ascii="Times New Roman" w:hAnsi="Times New Roman" w:cs="Times New Roman"/>
          <w:sz w:val="24"/>
          <w:szCs w:val="28"/>
        </w:rPr>
        <w:t xml:space="preserve"> Кадочников</w:t>
      </w:r>
      <w:r w:rsidR="00D13AC6" w:rsidRPr="00411E48">
        <w:rPr>
          <w:rFonts w:ascii="Times New Roman" w:hAnsi="Times New Roman" w:cs="Times New Roman"/>
          <w:sz w:val="24"/>
          <w:szCs w:val="28"/>
        </w:rPr>
        <w:t xml:space="preserve"> Денис Валентинович</w:t>
      </w:r>
    </w:p>
    <w:p w:rsidR="00F016D4" w:rsidRPr="00411E48" w:rsidRDefault="00F016D4" w:rsidP="00F016D4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411E48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к.э.н., доц.</w:t>
      </w:r>
    </w:p>
    <w:p w:rsidR="00C41D68" w:rsidRDefault="00C41D68" w:rsidP="00C41D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D1178" w:rsidRDefault="00CD1178" w:rsidP="00C41D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D1178" w:rsidRPr="00411E48" w:rsidRDefault="00CD1178" w:rsidP="00C41D68">
      <w:pPr>
        <w:spacing w:line="360" w:lineRule="auto"/>
        <w:rPr>
          <w:rFonts w:ascii="Times New Roman" w:hAnsi="Times New Roman" w:cs="Times New Roman"/>
          <w:iCs/>
          <w:spacing w:val="15"/>
          <w:sz w:val="24"/>
          <w:szCs w:val="28"/>
          <w:shd w:val="clear" w:color="auto" w:fill="FFFFFF"/>
          <w:lang w:val="en-US"/>
        </w:rPr>
      </w:pPr>
    </w:p>
    <w:p w:rsidR="00411E48" w:rsidRDefault="00411E48" w:rsidP="00D75F6F">
      <w:pPr>
        <w:spacing w:line="360" w:lineRule="auto"/>
        <w:jc w:val="center"/>
        <w:rPr>
          <w:rFonts w:ascii="Times New Roman" w:hAnsi="Times New Roman" w:cs="Times New Roman"/>
          <w:iCs/>
          <w:spacing w:val="15"/>
          <w:sz w:val="24"/>
          <w:szCs w:val="28"/>
          <w:shd w:val="clear" w:color="auto" w:fill="FFFFFF"/>
        </w:rPr>
      </w:pPr>
    </w:p>
    <w:p w:rsidR="00BE3F1D" w:rsidRPr="00411E48" w:rsidRDefault="00BE3F1D" w:rsidP="00D75F6F">
      <w:pPr>
        <w:spacing w:line="360" w:lineRule="auto"/>
        <w:jc w:val="center"/>
        <w:rPr>
          <w:rFonts w:ascii="Times New Roman" w:hAnsi="Times New Roman" w:cs="Times New Roman"/>
          <w:iCs/>
          <w:spacing w:val="15"/>
          <w:sz w:val="24"/>
          <w:szCs w:val="28"/>
          <w:shd w:val="clear" w:color="auto" w:fill="FFFFFF"/>
        </w:rPr>
      </w:pPr>
      <w:r w:rsidRPr="00411E48">
        <w:rPr>
          <w:rFonts w:ascii="Times New Roman" w:hAnsi="Times New Roman" w:cs="Times New Roman"/>
          <w:iCs/>
          <w:spacing w:val="15"/>
          <w:sz w:val="24"/>
          <w:szCs w:val="28"/>
          <w:shd w:val="clear" w:color="auto" w:fill="FFFFFF"/>
        </w:rPr>
        <w:t>Санкт-Петербург</w:t>
      </w:r>
    </w:p>
    <w:p w:rsidR="00B84AEE" w:rsidRPr="00411E48" w:rsidRDefault="00BE3F1D" w:rsidP="00CD1178">
      <w:pPr>
        <w:spacing w:line="360" w:lineRule="auto"/>
        <w:jc w:val="center"/>
        <w:rPr>
          <w:rStyle w:val="10"/>
          <w:rFonts w:eastAsiaTheme="minorHAnsi"/>
          <w:bCs w:val="0"/>
          <w:iCs/>
          <w:spacing w:val="15"/>
          <w:sz w:val="24"/>
          <w:szCs w:val="28"/>
          <w:lang w:eastAsia="en-US"/>
        </w:rPr>
      </w:pPr>
      <w:r w:rsidRPr="00411E48">
        <w:rPr>
          <w:rFonts w:ascii="Times New Roman" w:hAnsi="Times New Roman" w:cs="Times New Roman"/>
          <w:iCs/>
          <w:spacing w:val="15"/>
          <w:sz w:val="24"/>
          <w:szCs w:val="28"/>
          <w:shd w:val="clear" w:color="auto" w:fill="FFFFFF"/>
        </w:rPr>
        <w:t>2018</w:t>
      </w:r>
    </w:p>
    <w:sdt>
      <w:sdtPr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eastAsia="en-US"/>
        </w:rPr>
        <w:id w:val="-1123305979"/>
        <w:docPartObj>
          <w:docPartGallery w:val="Table of Contents"/>
          <w:docPartUnique/>
        </w:docPartObj>
      </w:sdtPr>
      <w:sdtEndPr>
        <w:rPr>
          <w:b/>
        </w:rPr>
      </w:sdtEndPr>
      <w:sdtContent>
        <w:p w:rsidR="00084816" w:rsidRPr="00CC1B7D" w:rsidRDefault="00084816" w:rsidP="005F373C">
          <w:pPr>
            <w:pStyle w:val="afa"/>
          </w:pPr>
          <w:r w:rsidRPr="00CC1B7D">
            <w:t>Оглавление</w:t>
          </w:r>
        </w:p>
        <w:p w:rsidR="00CD1178" w:rsidRPr="00CC1B7D" w:rsidRDefault="00084816" w:rsidP="00182741">
          <w:pPr>
            <w:pStyle w:val="13"/>
            <w:rPr>
              <w:rFonts w:eastAsiaTheme="minorEastAsia"/>
              <w:noProof/>
              <w:lang w:eastAsia="ru-RU"/>
            </w:rPr>
          </w:pPr>
          <w:r w:rsidRPr="00CC1B7D">
            <w:rPr>
              <w:szCs w:val="28"/>
            </w:rPr>
            <w:fldChar w:fldCharType="begin"/>
          </w:r>
          <w:r w:rsidRPr="00CC1B7D">
            <w:rPr>
              <w:szCs w:val="28"/>
            </w:rPr>
            <w:instrText xml:space="preserve"> TOC \o "1-3" \h \z \u </w:instrText>
          </w:r>
          <w:r w:rsidRPr="00CC1B7D">
            <w:rPr>
              <w:szCs w:val="28"/>
            </w:rPr>
            <w:fldChar w:fldCharType="separate"/>
          </w:r>
          <w:hyperlink w:anchor="_Toc514150361" w:history="1">
            <w:r w:rsidR="00CD1178" w:rsidRPr="00CC1B7D">
              <w:rPr>
                <w:rStyle w:val="a9"/>
                <w:rFonts w:ascii="Times New Roman" w:hAnsi="Times New Roman" w:cs="Times New Roman"/>
                <w:noProof/>
              </w:rPr>
              <w:t>Введение</w:t>
            </w:r>
            <w:r w:rsidR="00CD1178" w:rsidRPr="00CC1B7D">
              <w:rPr>
                <w:noProof/>
                <w:webHidden/>
              </w:rPr>
              <w:tab/>
            </w:r>
            <w:r w:rsidR="00CD1178" w:rsidRPr="00CC1B7D">
              <w:rPr>
                <w:noProof/>
                <w:webHidden/>
              </w:rPr>
              <w:fldChar w:fldCharType="begin"/>
            </w:r>
            <w:r w:rsidR="00CD1178" w:rsidRPr="00CC1B7D">
              <w:rPr>
                <w:noProof/>
                <w:webHidden/>
              </w:rPr>
              <w:instrText xml:space="preserve"> PAGEREF _Toc514150361 \h </w:instrText>
            </w:r>
            <w:r w:rsidR="00CD1178" w:rsidRPr="00CC1B7D">
              <w:rPr>
                <w:noProof/>
                <w:webHidden/>
              </w:rPr>
            </w:r>
            <w:r w:rsidR="00CD1178" w:rsidRPr="00CC1B7D">
              <w:rPr>
                <w:noProof/>
                <w:webHidden/>
              </w:rPr>
              <w:fldChar w:fldCharType="separate"/>
            </w:r>
            <w:r w:rsidR="00F27120">
              <w:rPr>
                <w:noProof/>
                <w:webHidden/>
              </w:rPr>
              <w:t>3</w:t>
            </w:r>
            <w:r w:rsidR="00CD1178" w:rsidRPr="00CC1B7D">
              <w:rPr>
                <w:noProof/>
                <w:webHidden/>
              </w:rPr>
              <w:fldChar w:fldCharType="end"/>
            </w:r>
          </w:hyperlink>
        </w:p>
        <w:p w:rsidR="00CD1178" w:rsidRPr="00CC1B7D" w:rsidRDefault="002900F0" w:rsidP="00182741">
          <w:pPr>
            <w:pStyle w:val="13"/>
            <w:rPr>
              <w:rFonts w:eastAsiaTheme="minorEastAsia"/>
              <w:noProof/>
              <w:sz w:val="22"/>
              <w:lang w:eastAsia="ru-RU"/>
            </w:rPr>
          </w:pPr>
          <w:hyperlink w:anchor="_Toc514150372" w:history="1">
            <w:r w:rsidR="00CD1178" w:rsidRPr="00CC1B7D">
              <w:rPr>
                <w:rStyle w:val="a9"/>
                <w:rFonts w:ascii="Times New Roman" w:hAnsi="Times New Roman" w:cs="Times New Roman"/>
                <w:noProof/>
                <w:lang w:val="en-US"/>
              </w:rPr>
              <w:t>Abstract</w:t>
            </w:r>
            <w:r w:rsidR="00CD1178" w:rsidRPr="00CC1B7D">
              <w:rPr>
                <w:noProof/>
                <w:webHidden/>
              </w:rPr>
              <w:tab/>
            </w:r>
            <w:r w:rsidR="00CD1178" w:rsidRPr="00CC1B7D">
              <w:rPr>
                <w:noProof/>
                <w:webHidden/>
              </w:rPr>
              <w:fldChar w:fldCharType="begin"/>
            </w:r>
            <w:r w:rsidR="00CD1178" w:rsidRPr="00CC1B7D">
              <w:rPr>
                <w:noProof/>
                <w:webHidden/>
              </w:rPr>
              <w:instrText xml:space="preserve"> PAGEREF _Toc514150372 \h </w:instrText>
            </w:r>
            <w:r w:rsidR="00CD1178" w:rsidRPr="00CC1B7D">
              <w:rPr>
                <w:noProof/>
                <w:webHidden/>
              </w:rPr>
            </w:r>
            <w:r w:rsidR="00CD1178" w:rsidRPr="00CC1B7D">
              <w:rPr>
                <w:noProof/>
                <w:webHidden/>
              </w:rPr>
              <w:fldChar w:fldCharType="separate"/>
            </w:r>
            <w:r w:rsidR="00F27120">
              <w:rPr>
                <w:noProof/>
                <w:webHidden/>
              </w:rPr>
              <w:t>6</w:t>
            </w:r>
            <w:r w:rsidR="00CD1178" w:rsidRPr="00CC1B7D">
              <w:rPr>
                <w:noProof/>
                <w:webHidden/>
              </w:rPr>
              <w:fldChar w:fldCharType="end"/>
            </w:r>
          </w:hyperlink>
        </w:p>
        <w:p w:rsidR="00CD1178" w:rsidRPr="00CC1B7D" w:rsidRDefault="002900F0" w:rsidP="00182741">
          <w:pPr>
            <w:pStyle w:val="13"/>
            <w:rPr>
              <w:rFonts w:eastAsiaTheme="minorEastAsia"/>
              <w:noProof/>
              <w:sz w:val="22"/>
              <w:lang w:eastAsia="ru-RU"/>
            </w:rPr>
          </w:pPr>
          <w:hyperlink w:anchor="_Toc514150373" w:history="1">
            <w:r w:rsidR="00CD1178" w:rsidRPr="00CC1B7D">
              <w:rPr>
                <w:rStyle w:val="a9"/>
                <w:rFonts w:ascii="Times New Roman" w:hAnsi="Times New Roman" w:cs="Times New Roman"/>
                <w:noProof/>
              </w:rPr>
              <w:t>Глава</w:t>
            </w:r>
            <w:r w:rsidR="00CD1178" w:rsidRPr="00CC1B7D">
              <w:rPr>
                <w:rStyle w:val="a9"/>
                <w:rFonts w:ascii="Times New Roman" w:hAnsi="Times New Roman" w:cs="Times New Roman"/>
                <w:noProof/>
                <w:lang w:val="en-US"/>
              </w:rPr>
              <w:t xml:space="preserve"> 1. </w:t>
            </w:r>
            <w:r w:rsidR="00CD1178" w:rsidRPr="00CC1B7D">
              <w:rPr>
                <w:rStyle w:val="a9"/>
                <w:rFonts w:ascii="Times New Roman" w:hAnsi="Times New Roman" w:cs="Times New Roman"/>
                <w:noProof/>
              </w:rPr>
              <w:t>Теоретическая и практическая основа малого бизнеса</w:t>
            </w:r>
            <w:r w:rsidR="00CD1178" w:rsidRPr="00CC1B7D">
              <w:rPr>
                <w:noProof/>
                <w:webHidden/>
              </w:rPr>
              <w:tab/>
            </w:r>
            <w:r w:rsidR="00CD1178" w:rsidRPr="00CC1B7D">
              <w:rPr>
                <w:noProof/>
                <w:webHidden/>
              </w:rPr>
              <w:fldChar w:fldCharType="begin"/>
            </w:r>
            <w:r w:rsidR="00CD1178" w:rsidRPr="00CC1B7D">
              <w:rPr>
                <w:noProof/>
                <w:webHidden/>
              </w:rPr>
              <w:instrText xml:space="preserve"> PAGEREF _Toc514150373 \h </w:instrText>
            </w:r>
            <w:r w:rsidR="00CD1178" w:rsidRPr="00CC1B7D">
              <w:rPr>
                <w:noProof/>
                <w:webHidden/>
              </w:rPr>
            </w:r>
            <w:r w:rsidR="00CD1178" w:rsidRPr="00CC1B7D">
              <w:rPr>
                <w:noProof/>
                <w:webHidden/>
              </w:rPr>
              <w:fldChar w:fldCharType="separate"/>
            </w:r>
            <w:r w:rsidR="00F27120">
              <w:rPr>
                <w:noProof/>
                <w:webHidden/>
              </w:rPr>
              <w:t>7</w:t>
            </w:r>
            <w:r w:rsidR="00CD1178" w:rsidRPr="00CC1B7D">
              <w:rPr>
                <w:noProof/>
                <w:webHidden/>
              </w:rPr>
              <w:fldChar w:fldCharType="end"/>
            </w:r>
          </w:hyperlink>
        </w:p>
        <w:p w:rsidR="00CD1178" w:rsidRPr="00CC1B7D" w:rsidRDefault="002900F0" w:rsidP="00182741">
          <w:pPr>
            <w:pStyle w:val="13"/>
            <w:rPr>
              <w:rFonts w:eastAsiaTheme="minorEastAsia"/>
              <w:noProof/>
              <w:sz w:val="22"/>
              <w:lang w:eastAsia="ru-RU"/>
            </w:rPr>
          </w:pPr>
          <w:hyperlink w:anchor="_Toc514150374" w:history="1">
            <w:r w:rsidR="00CD1178" w:rsidRPr="00CC1B7D">
              <w:rPr>
                <w:rStyle w:val="a9"/>
                <w:rFonts w:ascii="Times New Roman" w:hAnsi="Times New Roman" w:cs="Times New Roman"/>
                <w:noProof/>
              </w:rPr>
              <w:t>1.1Критерии малого бизнеса в сфере общественного питания</w:t>
            </w:r>
            <w:r w:rsidR="00CD1178" w:rsidRPr="00CC1B7D">
              <w:rPr>
                <w:noProof/>
                <w:webHidden/>
              </w:rPr>
              <w:tab/>
            </w:r>
            <w:r w:rsidR="00CD1178" w:rsidRPr="00CC1B7D">
              <w:rPr>
                <w:noProof/>
                <w:webHidden/>
              </w:rPr>
              <w:fldChar w:fldCharType="begin"/>
            </w:r>
            <w:r w:rsidR="00CD1178" w:rsidRPr="00CC1B7D">
              <w:rPr>
                <w:noProof/>
                <w:webHidden/>
              </w:rPr>
              <w:instrText xml:space="preserve"> PAGEREF _Toc514150374 \h </w:instrText>
            </w:r>
            <w:r w:rsidR="00CD1178" w:rsidRPr="00CC1B7D">
              <w:rPr>
                <w:noProof/>
                <w:webHidden/>
              </w:rPr>
            </w:r>
            <w:r w:rsidR="00CD1178" w:rsidRPr="00CC1B7D">
              <w:rPr>
                <w:noProof/>
                <w:webHidden/>
              </w:rPr>
              <w:fldChar w:fldCharType="separate"/>
            </w:r>
            <w:r w:rsidR="00F27120">
              <w:rPr>
                <w:noProof/>
                <w:webHidden/>
              </w:rPr>
              <w:t>7</w:t>
            </w:r>
            <w:r w:rsidR="00CD1178" w:rsidRPr="00CC1B7D">
              <w:rPr>
                <w:noProof/>
                <w:webHidden/>
              </w:rPr>
              <w:fldChar w:fldCharType="end"/>
            </w:r>
          </w:hyperlink>
        </w:p>
        <w:p w:rsidR="00CD1178" w:rsidRPr="00CC1B7D" w:rsidRDefault="002900F0" w:rsidP="00182741">
          <w:pPr>
            <w:pStyle w:val="13"/>
            <w:rPr>
              <w:rFonts w:eastAsiaTheme="minorEastAsia"/>
              <w:noProof/>
              <w:sz w:val="22"/>
              <w:lang w:eastAsia="ru-RU"/>
            </w:rPr>
          </w:pPr>
          <w:hyperlink w:anchor="_Toc514150376" w:history="1">
            <w:r w:rsidR="00CD1178" w:rsidRPr="00CC1B7D">
              <w:rPr>
                <w:rStyle w:val="a9"/>
                <w:rFonts w:ascii="Times New Roman" w:hAnsi="Times New Roman" w:cs="Times New Roman"/>
                <w:noProof/>
              </w:rPr>
              <w:t>1.2 История возникновения бизнеса общественного питания в России</w:t>
            </w:r>
            <w:r w:rsidR="00CD1178" w:rsidRPr="00CC1B7D">
              <w:rPr>
                <w:noProof/>
                <w:webHidden/>
              </w:rPr>
              <w:tab/>
            </w:r>
            <w:r w:rsidR="00CD1178" w:rsidRPr="00CC1B7D">
              <w:rPr>
                <w:noProof/>
                <w:webHidden/>
              </w:rPr>
              <w:fldChar w:fldCharType="begin"/>
            </w:r>
            <w:r w:rsidR="00CD1178" w:rsidRPr="00CC1B7D">
              <w:rPr>
                <w:noProof/>
                <w:webHidden/>
              </w:rPr>
              <w:instrText xml:space="preserve"> PAGEREF _Toc514150376 \h </w:instrText>
            </w:r>
            <w:r w:rsidR="00CD1178" w:rsidRPr="00CC1B7D">
              <w:rPr>
                <w:noProof/>
                <w:webHidden/>
              </w:rPr>
            </w:r>
            <w:r w:rsidR="00CD1178" w:rsidRPr="00CC1B7D">
              <w:rPr>
                <w:noProof/>
                <w:webHidden/>
              </w:rPr>
              <w:fldChar w:fldCharType="separate"/>
            </w:r>
            <w:r w:rsidR="00F27120">
              <w:rPr>
                <w:noProof/>
                <w:webHidden/>
              </w:rPr>
              <w:t>9</w:t>
            </w:r>
            <w:r w:rsidR="00CD1178" w:rsidRPr="00CC1B7D">
              <w:rPr>
                <w:noProof/>
                <w:webHidden/>
              </w:rPr>
              <w:fldChar w:fldCharType="end"/>
            </w:r>
          </w:hyperlink>
        </w:p>
        <w:p w:rsidR="00CD1178" w:rsidRPr="00CC1B7D" w:rsidRDefault="002900F0" w:rsidP="00182741">
          <w:pPr>
            <w:pStyle w:val="13"/>
            <w:rPr>
              <w:rFonts w:eastAsiaTheme="minorEastAsia"/>
              <w:noProof/>
              <w:sz w:val="22"/>
              <w:lang w:eastAsia="ru-RU"/>
            </w:rPr>
          </w:pPr>
          <w:hyperlink w:anchor="_Toc514150377" w:history="1">
            <w:r w:rsidR="00CD1178" w:rsidRPr="00CC1B7D">
              <w:rPr>
                <w:rStyle w:val="a9"/>
                <w:rFonts w:ascii="Times New Roman" w:hAnsi="Times New Roman" w:cs="Times New Roman"/>
                <w:noProof/>
              </w:rPr>
              <w:t>1.3</w:t>
            </w:r>
            <w:r w:rsidR="00182741">
              <w:rPr>
                <w:rStyle w:val="a9"/>
                <w:rFonts w:ascii="Times New Roman" w:hAnsi="Times New Roman" w:cs="Times New Roman"/>
                <w:noProof/>
              </w:rPr>
              <w:t xml:space="preserve"> </w:t>
            </w:r>
            <w:r w:rsidR="00CD1178" w:rsidRPr="00CC1B7D">
              <w:rPr>
                <w:rStyle w:val="a9"/>
                <w:rFonts w:ascii="Times New Roman" w:hAnsi="Times New Roman" w:cs="Times New Roman"/>
                <w:noProof/>
              </w:rPr>
              <w:t>Роль бизнеса</w:t>
            </w:r>
            <w:r w:rsidR="00182741">
              <w:rPr>
                <w:rStyle w:val="a9"/>
                <w:rFonts w:ascii="Times New Roman" w:hAnsi="Times New Roman" w:cs="Times New Roman"/>
                <w:noProof/>
              </w:rPr>
              <w:t xml:space="preserve"> общественного питания в решении</w:t>
            </w:r>
            <w:r w:rsidR="00CD1178" w:rsidRPr="00CC1B7D">
              <w:rPr>
                <w:rStyle w:val="a9"/>
                <w:rFonts w:ascii="Times New Roman" w:hAnsi="Times New Roman" w:cs="Times New Roman"/>
                <w:noProof/>
              </w:rPr>
              <w:t xml:space="preserve"> социально-экономических проблем</w:t>
            </w:r>
            <w:r w:rsidR="00CD1178" w:rsidRPr="00CC1B7D">
              <w:rPr>
                <w:noProof/>
                <w:webHidden/>
              </w:rPr>
              <w:tab/>
            </w:r>
            <w:r w:rsidR="00CD1178" w:rsidRPr="00CC1B7D">
              <w:rPr>
                <w:noProof/>
                <w:webHidden/>
              </w:rPr>
              <w:fldChar w:fldCharType="begin"/>
            </w:r>
            <w:r w:rsidR="00CD1178" w:rsidRPr="00CC1B7D">
              <w:rPr>
                <w:noProof/>
                <w:webHidden/>
              </w:rPr>
              <w:instrText xml:space="preserve"> PAGEREF _Toc514150377 \h </w:instrText>
            </w:r>
            <w:r w:rsidR="00CD1178" w:rsidRPr="00CC1B7D">
              <w:rPr>
                <w:noProof/>
                <w:webHidden/>
              </w:rPr>
            </w:r>
            <w:r w:rsidR="00CD1178" w:rsidRPr="00CC1B7D">
              <w:rPr>
                <w:noProof/>
                <w:webHidden/>
              </w:rPr>
              <w:fldChar w:fldCharType="separate"/>
            </w:r>
            <w:r w:rsidR="00F27120">
              <w:rPr>
                <w:noProof/>
                <w:webHidden/>
              </w:rPr>
              <w:t>16</w:t>
            </w:r>
            <w:r w:rsidR="00CD1178" w:rsidRPr="00CC1B7D">
              <w:rPr>
                <w:noProof/>
                <w:webHidden/>
              </w:rPr>
              <w:fldChar w:fldCharType="end"/>
            </w:r>
          </w:hyperlink>
        </w:p>
        <w:p w:rsidR="00CD1178" w:rsidRPr="00CC1B7D" w:rsidRDefault="002900F0" w:rsidP="00182741">
          <w:pPr>
            <w:pStyle w:val="13"/>
            <w:rPr>
              <w:rFonts w:eastAsiaTheme="minorEastAsia"/>
              <w:noProof/>
              <w:sz w:val="22"/>
              <w:lang w:eastAsia="ru-RU"/>
            </w:rPr>
          </w:pPr>
          <w:hyperlink w:anchor="_Toc514150378" w:history="1">
            <w:r w:rsidR="00CD1178" w:rsidRPr="00CC1B7D">
              <w:rPr>
                <w:rStyle w:val="a9"/>
                <w:rFonts w:ascii="Times New Roman" w:hAnsi="Times New Roman" w:cs="Times New Roman"/>
                <w:noProof/>
              </w:rPr>
              <w:t>Глава 2. Проблемы малого бизнеса в сфере общественного питания и их решение</w:t>
            </w:r>
            <w:r w:rsidR="00CD1178" w:rsidRPr="00CC1B7D">
              <w:rPr>
                <w:noProof/>
                <w:webHidden/>
              </w:rPr>
              <w:t>…………………………………………………………………</w:t>
            </w:r>
            <w:r w:rsidR="00CC1B7D">
              <w:rPr>
                <w:noProof/>
                <w:webHidden/>
              </w:rPr>
              <w:t>...</w:t>
            </w:r>
            <w:r w:rsidR="00CD1178" w:rsidRPr="00CC1B7D">
              <w:rPr>
                <w:noProof/>
                <w:webHidden/>
              </w:rPr>
              <w:t>…</w:t>
            </w:r>
            <w:r w:rsidR="00182741">
              <w:rPr>
                <w:noProof/>
                <w:webHidden/>
              </w:rPr>
              <w:t>..</w:t>
            </w:r>
            <w:r w:rsidR="00CD1178" w:rsidRPr="00CC1B7D">
              <w:rPr>
                <w:noProof/>
                <w:webHidden/>
              </w:rPr>
              <w:fldChar w:fldCharType="begin"/>
            </w:r>
            <w:r w:rsidR="00CD1178" w:rsidRPr="00CC1B7D">
              <w:rPr>
                <w:noProof/>
                <w:webHidden/>
              </w:rPr>
              <w:instrText xml:space="preserve"> PAGEREF _Toc514150378 \h </w:instrText>
            </w:r>
            <w:r w:rsidR="00CD1178" w:rsidRPr="00CC1B7D">
              <w:rPr>
                <w:noProof/>
                <w:webHidden/>
              </w:rPr>
            </w:r>
            <w:r w:rsidR="00CD1178" w:rsidRPr="00CC1B7D">
              <w:rPr>
                <w:noProof/>
                <w:webHidden/>
              </w:rPr>
              <w:fldChar w:fldCharType="separate"/>
            </w:r>
            <w:r w:rsidR="00F27120">
              <w:rPr>
                <w:noProof/>
                <w:webHidden/>
              </w:rPr>
              <w:t>21</w:t>
            </w:r>
            <w:r w:rsidR="00CD1178" w:rsidRPr="00CC1B7D">
              <w:rPr>
                <w:noProof/>
                <w:webHidden/>
              </w:rPr>
              <w:fldChar w:fldCharType="end"/>
            </w:r>
          </w:hyperlink>
        </w:p>
        <w:p w:rsidR="00CD1178" w:rsidRPr="00CC1B7D" w:rsidRDefault="002900F0" w:rsidP="00182741">
          <w:pPr>
            <w:pStyle w:val="13"/>
            <w:rPr>
              <w:rFonts w:eastAsiaTheme="minorEastAsia"/>
              <w:noProof/>
              <w:sz w:val="22"/>
              <w:lang w:eastAsia="ru-RU"/>
            </w:rPr>
          </w:pPr>
          <w:hyperlink w:anchor="_Toc514150379" w:history="1">
            <w:r w:rsidR="00CD1178" w:rsidRPr="00CC1B7D">
              <w:rPr>
                <w:rStyle w:val="a9"/>
                <w:rFonts w:ascii="Times New Roman" w:hAnsi="Times New Roman" w:cs="Times New Roman"/>
                <w:noProof/>
              </w:rPr>
              <w:t>2.1 Основные проблемы малого бизнеса</w:t>
            </w:r>
            <w:r w:rsidR="00CD1178" w:rsidRPr="00CC1B7D">
              <w:rPr>
                <w:noProof/>
                <w:webHidden/>
              </w:rPr>
              <w:tab/>
            </w:r>
            <w:r w:rsidR="00CD1178" w:rsidRPr="00CC1B7D">
              <w:rPr>
                <w:noProof/>
                <w:webHidden/>
              </w:rPr>
              <w:fldChar w:fldCharType="begin"/>
            </w:r>
            <w:r w:rsidR="00CD1178" w:rsidRPr="00CC1B7D">
              <w:rPr>
                <w:noProof/>
                <w:webHidden/>
              </w:rPr>
              <w:instrText xml:space="preserve"> PAGEREF _Toc514150379 \h </w:instrText>
            </w:r>
            <w:r w:rsidR="00CD1178" w:rsidRPr="00CC1B7D">
              <w:rPr>
                <w:noProof/>
                <w:webHidden/>
              </w:rPr>
            </w:r>
            <w:r w:rsidR="00CD1178" w:rsidRPr="00CC1B7D">
              <w:rPr>
                <w:noProof/>
                <w:webHidden/>
              </w:rPr>
              <w:fldChar w:fldCharType="separate"/>
            </w:r>
            <w:r w:rsidR="00F27120">
              <w:rPr>
                <w:noProof/>
                <w:webHidden/>
              </w:rPr>
              <w:t>21</w:t>
            </w:r>
            <w:r w:rsidR="00CD1178" w:rsidRPr="00CC1B7D">
              <w:rPr>
                <w:noProof/>
                <w:webHidden/>
              </w:rPr>
              <w:fldChar w:fldCharType="end"/>
            </w:r>
          </w:hyperlink>
        </w:p>
        <w:p w:rsidR="00CD1178" w:rsidRPr="00CC1B7D" w:rsidRDefault="002900F0" w:rsidP="00182741">
          <w:pPr>
            <w:pStyle w:val="13"/>
            <w:rPr>
              <w:rFonts w:eastAsiaTheme="minorEastAsia"/>
              <w:noProof/>
              <w:sz w:val="22"/>
              <w:lang w:eastAsia="ru-RU"/>
            </w:rPr>
          </w:pPr>
          <w:hyperlink w:anchor="_Toc514150380" w:history="1">
            <w:r w:rsidR="00CD1178" w:rsidRPr="00CC1B7D">
              <w:rPr>
                <w:rStyle w:val="a9"/>
                <w:rFonts w:ascii="Times New Roman" w:hAnsi="Times New Roman" w:cs="Times New Roman"/>
                <w:noProof/>
              </w:rPr>
              <w:t>2.2. Решение сложившихся проблем</w:t>
            </w:r>
            <w:r w:rsidR="00CD1178" w:rsidRPr="00CC1B7D">
              <w:rPr>
                <w:noProof/>
                <w:webHidden/>
              </w:rPr>
              <w:tab/>
            </w:r>
            <w:r w:rsidR="00CD1178" w:rsidRPr="00CC1B7D">
              <w:rPr>
                <w:noProof/>
                <w:webHidden/>
              </w:rPr>
              <w:fldChar w:fldCharType="begin"/>
            </w:r>
            <w:r w:rsidR="00CD1178" w:rsidRPr="00CC1B7D">
              <w:rPr>
                <w:noProof/>
                <w:webHidden/>
              </w:rPr>
              <w:instrText xml:space="preserve"> PAGEREF _Toc514150380 \h </w:instrText>
            </w:r>
            <w:r w:rsidR="00CD1178" w:rsidRPr="00CC1B7D">
              <w:rPr>
                <w:noProof/>
                <w:webHidden/>
              </w:rPr>
            </w:r>
            <w:r w:rsidR="00CD1178" w:rsidRPr="00CC1B7D">
              <w:rPr>
                <w:noProof/>
                <w:webHidden/>
              </w:rPr>
              <w:fldChar w:fldCharType="separate"/>
            </w:r>
            <w:r w:rsidR="00F27120">
              <w:rPr>
                <w:noProof/>
                <w:webHidden/>
              </w:rPr>
              <w:t>33</w:t>
            </w:r>
            <w:r w:rsidR="00CD1178" w:rsidRPr="00CC1B7D">
              <w:rPr>
                <w:noProof/>
                <w:webHidden/>
              </w:rPr>
              <w:fldChar w:fldCharType="end"/>
            </w:r>
          </w:hyperlink>
        </w:p>
        <w:p w:rsidR="00CD1178" w:rsidRPr="00CC1B7D" w:rsidRDefault="002900F0" w:rsidP="00182741">
          <w:pPr>
            <w:pStyle w:val="13"/>
            <w:rPr>
              <w:rFonts w:eastAsiaTheme="minorEastAsia"/>
              <w:noProof/>
              <w:sz w:val="22"/>
              <w:lang w:eastAsia="ru-RU"/>
            </w:rPr>
          </w:pPr>
          <w:hyperlink w:anchor="_Toc514150381" w:history="1">
            <w:r w:rsidR="00CD1178" w:rsidRPr="00CC1B7D">
              <w:rPr>
                <w:rStyle w:val="a9"/>
                <w:rFonts w:ascii="Times New Roman" w:hAnsi="Times New Roman" w:cs="Times New Roman"/>
                <w:noProof/>
              </w:rPr>
              <w:t>Заключение</w:t>
            </w:r>
            <w:r w:rsidR="00CD1178" w:rsidRPr="00CC1B7D">
              <w:rPr>
                <w:noProof/>
                <w:webHidden/>
              </w:rPr>
              <w:tab/>
            </w:r>
            <w:r w:rsidR="00CD1178" w:rsidRPr="00CC1B7D">
              <w:rPr>
                <w:noProof/>
                <w:webHidden/>
              </w:rPr>
              <w:fldChar w:fldCharType="begin"/>
            </w:r>
            <w:r w:rsidR="00CD1178" w:rsidRPr="00CC1B7D">
              <w:rPr>
                <w:noProof/>
                <w:webHidden/>
              </w:rPr>
              <w:instrText xml:space="preserve"> PAGEREF _Toc514150381 \h </w:instrText>
            </w:r>
            <w:r w:rsidR="00CD1178" w:rsidRPr="00CC1B7D">
              <w:rPr>
                <w:noProof/>
                <w:webHidden/>
              </w:rPr>
            </w:r>
            <w:r w:rsidR="00CD1178" w:rsidRPr="00CC1B7D">
              <w:rPr>
                <w:noProof/>
                <w:webHidden/>
              </w:rPr>
              <w:fldChar w:fldCharType="separate"/>
            </w:r>
            <w:r w:rsidR="00F27120">
              <w:rPr>
                <w:noProof/>
                <w:webHidden/>
              </w:rPr>
              <w:t>39</w:t>
            </w:r>
            <w:r w:rsidR="00CD1178" w:rsidRPr="00CC1B7D">
              <w:rPr>
                <w:noProof/>
                <w:webHidden/>
              </w:rPr>
              <w:fldChar w:fldCharType="end"/>
            </w:r>
          </w:hyperlink>
        </w:p>
        <w:p w:rsidR="00CD1178" w:rsidRPr="00CC1B7D" w:rsidRDefault="002900F0" w:rsidP="00182741">
          <w:pPr>
            <w:pStyle w:val="13"/>
            <w:rPr>
              <w:rFonts w:eastAsiaTheme="minorEastAsia"/>
              <w:noProof/>
              <w:sz w:val="22"/>
              <w:lang w:eastAsia="ru-RU"/>
            </w:rPr>
          </w:pPr>
          <w:hyperlink w:anchor="_Toc514150382" w:history="1">
            <w:r w:rsidR="00CD1178" w:rsidRPr="00CC1B7D">
              <w:rPr>
                <w:rStyle w:val="a9"/>
                <w:rFonts w:ascii="Times New Roman" w:hAnsi="Times New Roman" w:cs="Times New Roman"/>
                <w:noProof/>
              </w:rPr>
              <w:t>Список литературы</w:t>
            </w:r>
            <w:r w:rsidR="00CD1178" w:rsidRPr="00CC1B7D">
              <w:rPr>
                <w:noProof/>
                <w:webHidden/>
              </w:rPr>
              <w:tab/>
            </w:r>
            <w:r w:rsidR="00CD1178" w:rsidRPr="00CC1B7D">
              <w:rPr>
                <w:noProof/>
                <w:webHidden/>
              </w:rPr>
              <w:fldChar w:fldCharType="begin"/>
            </w:r>
            <w:r w:rsidR="00CD1178" w:rsidRPr="00CC1B7D">
              <w:rPr>
                <w:noProof/>
                <w:webHidden/>
              </w:rPr>
              <w:instrText xml:space="preserve"> PAGEREF _Toc514150382 \h </w:instrText>
            </w:r>
            <w:r w:rsidR="00CD1178" w:rsidRPr="00CC1B7D">
              <w:rPr>
                <w:noProof/>
                <w:webHidden/>
              </w:rPr>
            </w:r>
            <w:r w:rsidR="00CD1178" w:rsidRPr="00CC1B7D">
              <w:rPr>
                <w:noProof/>
                <w:webHidden/>
              </w:rPr>
              <w:fldChar w:fldCharType="separate"/>
            </w:r>
            <w:r w:rsidR="00F27120">
              <w:rPr>
                <w:noProof/>
                <w:webHidden/>
              </w:rPr>
              <w:t>41</w:t>
            </w:r>
            <w:r w:rsidR="00CD1178" w:rsidRPr="00CC1B7D">
              <w:rPr>
                <w:noProof/>
                <w:webHidden/>
              </w:rPr>
              <w:fldChar w:fldCharType="end"/>
            </w:r>
          </w:hyperlink>
        </w:p>
        <w:p w:rsidR="00CD1178" w:rsidRPr="00CC1B7D" w:rsidRDefault="002900F0" w:rsidP="00182741">
          <w:pPr>
            <w:pStyle w:val="13"/>
            <w:rPr>
              <w:rFonts w:eastAsiaTheme="minorEastAsia"/>
              <w:noProof/>
              <w:sz w:val="22"/>
              <w:lang w:eastAsia="ru-RU"/>
            </w:rPr>
          </w:pPr>
          <w:hyperlink w:anchor="_Toc514150383" w:history="1">
            <w:r w:rsidR="006E27FA">
              <w:rPr>
                <w:rStyle w:val="a9"/>
                <w:rFonts w:ascii="Times New Roman" w:hAnsi="Times New Roman" w:cs="Times New Roman"/>
                <w:noProof/>
              </w:rPr>
              <w:t>Список с</w:t>
            </w:r>
            <w:r w:rsidR="00CD1178" w:rsidRPr="00CC1B7D">
              <w:rPr>
                <w:rStyle w:val="a9"/>
                <w:rFonts w:ascii="Times New Roman" w:hAnsi="Times New Roman" w:cs="Times New Roman"/>
                <w:noProof/>
              </w:rPr>
              <w:t>айтов</w:t>
            </w:r>
            <w:r w:rsidR="00CD1178" w:rsidRPr="00CC1B7D">
              <w:rPr>
                <w:noProof/>
                <w:webHidden/>
              </w:rPr>
              <w:tab/>
            </w:r>
            <w:r w:rsidR="00CD1178" w:rsidRPr="00CC1B7D">
              <w:rPr>
                <w:noProof/>
                <w:webHidden/>
              </w:rPr>
              <w:fldChar w:fldCharType="begin"/>
            </w:r>
            <w:r w:rsidR="00CD1178" w:rsidRPr="00CC1B7D">
              <w:rPr>
                <w:noProof/>
                <w:webHidden/>
              </w:rPr>
              <w:instrText xml:space="preserve"> PAGEREF _Toc514150383 \h </w:instrText>
            </w:r>
            <w:r w:rsidR="00CD1178" w:rsidRPr="00CC1B7D">
              <w:rPr>
                <w:noProof/>
                <w:webHidden/>
              </w:rPr>
            </w:r>
            <w:r w:rsidR="00CD1178" w:rsidRPr="00CC1B7D">
              <w:rPr>
                <w:noProof/>
                <w:webHidden/>
              </w:rPr>
              <w:fldChar w:fldCharType="separate"/>
            </w:r>
            <w:r w:rsidR="00F27120">
              <w:rPr>
                <w:noProof/>
                <w:webHidden/>
              </w:rPr>
              <w:t>46</w:t>
            </w:r>
            <w:r w:rsidR="00CD1178" w:rsidRPr="00CC1B7D">
              <w:rPr>
                <w:noProof/>
                <w:webHidden/>
              </w:rPr>
              <w:fldChar w:fldCharType="end"/>
            </w:r>
          </w:hyperlink>
        </w:p>
        <w:p w:rsidR="00084816" w:rsidRDefault="00084816" w:rsidP="00CD1178">
          <w:pPr>
            <w:jc w:val="both"/>
          </w:pPr>
          <w:r w:rsidRPr="00CC1B7D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B84AEE" w:rsidRPr="00B84AEE" w:rsidRDefault="00B84AEE" w:rsidP="00B84AEE"/>
    <w:p w:rsidR="00254FA2" w:rsidRPr="00014129" w:rsidRDefault="00254FA2" w:rsidP="00182741">
      <w:pPr>
        <w:pStyle w:val="13"/>
        <w:rPr>
          <w:rFonts w:eastAsiaTheme="minorEastAsia"/>
          <w:noProof/>
          <w:lang w:eastAsia="ru-RU"/>
        </w:rPr>
      </w:pPr>
      <w:r w:rsidRPr="00014129">
        <w:rPr>
          <w:rStyle w:val="10"/>
          <w:rFonts w:eastAsiaTheme="minorHAnsi"/>
        </w:rPr>
        <w:fldChar w:fldCharType="begin"/>
      </w:r>
      <w:r w:rsidRPr="00014129">
        <w:rPr>
          <w:rStyle w:val="10"/>
          <w:rFonts w:eastAsiaTheme="minorHAnsi"/>
        </w:rPr>
        <w:instrText xml:space="preserve"> TOC \o "1-3" \u </w:instrText>
      </w:r>
      <w:r w:rsidRPr="00014129">
        <w:rPr>
          <w:rStyle w:val="10"/>
          <w:rFonts w:eastAsiaTheme="minorHAnsi"/>
        </w:rPr>
        <w:fldChar w:fldCharType="separate"/>
      </w:r>
    </w:p>
    <w:p w:rsidR="00254FA2" w:rsidRPr="00014129" w:rsidRDefault="00254FA2" w:rsidP="00B84AEE">
      <w:pPr>
        <w:pStyle w:val="21"/>
        <w:tabs>
          <w:tab w:val="right" w:leader="dot" w:pos="8493"/>
        </w:tabs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2D5CFC" w:rsidRPr="00014129" w:rsidRDefault="00254FA2" w:rsidP="00B84AEE">
      <w:pPr>
        <w:widowControl w:val="0"/>
        <w:spacing w:line="360" w:lineRule="auto"/>
        <w:ind w:right="-567"/>
        <w:rPr>
          <w:rFonts w:ascii="Times New Roman" w:hAnsi="Times New Roman" w:cs="Times New Roman"/>
          <w:sz w:val="28"/>
          <w:szCs w:val="24"/>
        </w:rPr>
      </w:pPr>
      <w:r w:rsidRPr="00014129">
        <w:rPr>
          <w:rStyle w:val="10"/>
          <w:rFonts w:eastAsiaTheme="minorHAnsi"/>
        </w:rPr>
        <w:fldChar w:fldCharType="end"/>
      </w:r>
      <w:r w:rsidR="00F663EF" w:rsidRPr="00014129">
        <w:rPr>
          <w:rStyle w:val="10"/>
          <w:rFonts w:eastAsiaTheme="minorHAnsi"/>
        </w:rPr>
        <w:t xml:space="preserve"> </w:t>
      </w:r>
    </w:p>
    <w:p w:rsidR="002D5CFC" w:rsidRPr="005A5044" w:rsidRDefault="002D5CFC" w:rsidP="002D5C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D5CFC" w:rsidRPr="005A5044" w:rsidRDefault="002D5CFC" w:rsidP="002D5C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D5CFC" w:rsidRPr="005A5044" w:rsidRDefault="002D5CFC" w:rsidP="002D5C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D5CFC" w:rsidRPr="005A5044" w:rsidRDefault="002D5CFC" w:rsidP="002D5C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1178" w:rsidRDefault="00CD1178" w:rsidP="005F373C">
      <w:pPr>
        <w:pStyle w:val="1"/>
        <w:rPr>
          <w:rFonts w:eastAsiaTheme="minorHAnsi"/>
        </w:rPr>
      </w:pPr>
    </w:p>
    <w:p w:rsidR="00411E48" w:rsidRPr="004F3166" w:rsidRDefault="00411E48" w:rsidP="005F373C">
      <w:pPr>
        <w:pStyle w:val="1"/>
        <w:rPr>
          <w:rFonts w:eastAsiaTheme="minorHAnsi"/>
        </w:rPr>
      </w:pPr>
      <w:bookmarkStart w:id="0" w:name="_Toc514150361"/>
    </w:p>
    <w:p w:rsidR="004F3166" w:rsidRDefault="004F3166" w:rsidP="005F373C">
      <w:pPr>
        <w:pStyle w:val="1"/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</w:pPr>
    </w:p>
    <w:p w:rsidR="004F3166" w:rsidRPr="004F3166" w:rsidRDefault="004F3166" w:rsidP="004F3166"/>
    <w:p w:rsidR="005453AA" w:rsidRPr="005A5044" w:rsidRDefault="008B3767" w:rsidP="005F373C">
      <w:pPr>
        <w:pStyle w:val="1"/>
      </w:pPr>
      <w:r>
        <w:lastRenderedPageBreak/>
        <w:t>Введение</w:t>
      </w:r>
      <w:bookmarkEnd w:id="0"/>
    </w:p>
    <w:p w:rsidR="00E73581" w:rsidRDefault="009200D6" w:rsidP="009200D6">
      <w:pPr>
        <w:pStyle w:val="2"/>
        <w:shd w:val="clear" w:color="auto" w:fill="FFFFFF"/>
        <w:spacing w:before="0" w:beforeAutospacing="0" w:after="0" w:afterAutospacing="0" w:line="360" w:lineRule="auto"/>
        <w:ind w:left="-284" w:right="-284"/>
        <w:jc w:val="both"/>
        <w:rPr>
          <w:b w:val="0"/>
          <w:sz w:val="28"/>
          <w:szCs w:val="28"/>
        </w:rPr>
      </w:pPr>
      <w:r w:rsidRPr="005A5044">
        <w:rPr>
          <w:b w:val="0"/>
          <w:sz w:val="28"/>
          <w:szCs w:val="28"/>
        </w:rPr>
        <w:t xml:space="preserve">         </w:t>
      </w:r>
      <w:r w:rsidR="006C60FD">
        <w:rPr>
          <w:b w:val="0"/>
          <w:sz w:val="28"/>
          <w:szCs w:val="28"/>
        </w:rPr>
        <w:t xml:space="preserve"> </w:t>
      </w:r>
      <w:bookmarkStart w:id="1" w:name="_Toc513609651"/>
      <w:bookmarkStart w:id="2" w:name="_Toc514063181"/>
      <w:bookmarkStart w:id="3" w:name="_Toc514150362"/>
      <w:r w:rsidR="00BE7C17" w:rsidRPr="005A5044">
        <w:rPr>
          <w:b w:val="0"/>
          <w:sz w:val="28"/>
          <w:szCs w:val="28"/>
        </w:rPr>
        <w:t>На сегодняшний день малый бизнес стремительно развивается во всех странах мира, роль малых предприятий в экономике государства колоссальная. Производство товаров, создание рабочих мест, сокращение безработицы, дает возможность при небольшом капитале организовать свое дело, которое будет приносить доход</w:t>
      </w:r>
      <w:r w:rsidR="00A420C0" w:rsidRPr="005A5044">
        <w:rPr>
          <w:b w:val="0"/>
          <w:sz w:val="28"/>
          <w:szCs w:val="28"/>
        </w:rPr>
        <w:t xml:space="preserve"> Государству</w:t>
      </w:r>
      <w:r w:rsidR="00BE7C17" w:rsidRPr="005A5044">
        <w:rPr>
          <w:b w:val="0"/>
          <w:sz w:val="28"/>
          <w:szCs w:val="28"/>
        </w:rPr>
        <w:t>. С каждым годом количество малых предприятий в России неизменно падает, что дает нам понять, о проблемах в этой сфере. В ходе исследовательской работы, я попытаюсь четко обозначить и выделить основные проблемы малого бизнеса</w:t>
      </w:r>
      <w:r w:rsidR="00D573D6" w:rsidRPr="005A5044">
        <w:rPr>
          <w:b w:val="0"/>
          <w:sz w:val="28"/>
          <w:szCs w:val="28"/>
        </w:rPr>
        <w:t xml:space="preserve"> в сфере общественного питания </w:t>
      </w:r>
      <w:r w:rsidR="00BE7C17" w:rsidRPr="005A5044">
        <w:rPr>
          <w:b w:val="0"/>
          <w:sz w:val="28"/>
          <w:szCs w:val="28"/>
        </w:rPr>
        <w:t xml:space="preserve"> и предложить свои решения в сложившиеся ситуации.</w:t>
      </w:r>
      <w:bookmarkEnd w:id="1"/>
      <w:bookmarkEnd w:id="2"/>
      <w:bookmarkEnd w:id="3"/>
      <w:r w:rsidR="00BE7C17" w:rsidRPr="005A5044">
        <w:rPr>
          <w:b w:val="0"/>
          <w:sz w:val="28"/>
          <w:szCs w:val="28"/>
        </w:rPr>
        <w:t xml:space="preserve"> </w:t>
      </w:r>
    </w:p>
    <w:p w:rsidR="00E73581" w:rsidRDefault="007F3163" w:rsidP="009200D6">
      <w:pPr>
        <w:pStyle w:val="2"/>
        <w:shd w:val="clear" w:color="auto" w:fill="FFFFFF"/>
        <w:spacing w:before="0" w:beforeAutospacing="0" w:after="0" w:afterAutospacing="0" w:line="360" w:lineRule="auto"/>
        <w:ind w:left="-284" w:right="-284"/>
        <w:jc w:val="both"/>
        <w:rPr>
          <w:b w:val="0"/>
          <w:sz w:val="28"/>
          <w:szCs w:val="28"/>
        </w:rPr>
      </w:pPr>
      <w:bookmarkStart w:id="4" w:name="_Toc513609652"/>
      <w:r>
        <w:rPr>
          <w:b w:val="0"/>
          <w:sz w:val="28"/>
          <w:szCs w:val="28"/>
        </w:rPr>
        <w:t xml:space="preserve">          </w:t>
      </w:r>
      <w:bookmarkStart w:id="5" w:name="_Toc514063182"/>
      <w:bookmarkStart w:id="6" w:name="_Toc514150363"/>
      <w:r w:rsidR="00BE7C17" w:rsidRPr="005A5044">
        <w:rPr>
          <w:b w:val="0"/>
          <w:sz w:val="28"/>
          <w:szCs w:val="28"/>
        </w:rPr>
        <w:t>Малый бизнес в России с трудом выживает, задыхаясь от налогов, проверок, отчетности.  Владельцы не получают доход, а всю свою прибыль тратят на все возможные исчисления, налоги, штрафы</w:t>
      </w:r>
      <w:r w:rsidR="00605558" w:rsidRPr="005A5044">
        <w:rPr>
          <w:b w:val="0"/>
          <w:sz w:val="28"/>
          <w:szCs w:val="28"/>
        </w:rPr>
        <w:t xml:space="preserve"> страховые взносы</w:t>
      </w:r>
      <w:r w:rsidR="00BE7C17" w:rsidRPr="005A5044">
        <w:rPr>
          <w:b w:val="0"/>
          <w:sz w:val="28"/>
          <w:szCs w:val="28"/>
        </w:rPr>
        <w:t xml:space="preserve">. </w:t>
      </w:r>
      <w:r w:rsidR="0091685C" w:rsidRPr="005A5044">
        <w:rPr>
          <w:b w:val="0"/>
          <w:sz w:val="28"/>
          <w:szCs w:val="28"/>
        </w:rPr>
        <w:t xml:space="preserve">Все это в совокупности отгоняет от мысли открытия своего дела. </w:t>
      </w:r>
      <w:r w:rsidR="00605558" w:rsidRPr="005A5044">
        <w:rPr>
          <w:b w:val="0"/>
          <w:sz w:val="28"/>
          <w:szCs w:val="28"/>
        </w:rPr>
        <w:t>На данный момент</w:t>
      </w:r>
      <w:r>
        <w:rPr>
          <w:b w:val="0"/>
          <w:sz w:val="28"/>
          <w:szCs w:val="28"/>
        </w:rPr>
        <w:t xml:space="preserve"> можно выделить четыре основные</w:t>
      </w:r>
      <w:r w:rsidR="00182741">
        <w:rPr>
          <w:b w:val="0"/>
          <w:sz w:val="28"/>
          <w:szCs w:val="28"/>
        </w:rPr>
        <w:t xml:space="preserve"> проблемы, которые тормозят развитие малого бизнеса</w:t>
      </w:r>
      <w:r w:rsidR="00D573D6" w:rsidRPr="005A5044">
        <w:rPr>
          <w:b w:val="0"/>
          <w:sz w:val="28"/>
          <w:szCs w:val="28"/>
        </w:rPr>
        <w:t>.</w:t>
      </w:r>
      <w:bookmarkEnd w:id="4"/>
      <w:bookmarkEnd w:id="5"/>
      <w:bookmarkEnd w:id="6"/>
      <w:r w:rsidR="00D573D6" w:rsidRPr="005A5044">
        <w:rPr>
          <w:b w:val="0"/>
          <w:sz w:val="28"/>
          <w:szCs w:val="28"/>
        </w:rPr>
        <w:t xml:space="preserve"> </w:t>
      </w:r>
    </w:p>
    <w:p w:rsidR="00E73581" w:rsidRDefault="007F3163" w:rsidP="009200D6">
      <w:pPr>
        <w:pStyle w:val="2"/>
        <w:shd w:val="clear" w:color="auto" w:fill="FFFFFF"/>
        <w:spacing w:before="0" w:beforeAutospacing="0" w:after="0" w:afterAutospacing="0" w:line="360" w:lineRule="auto"/>
        <w:ind w:left="-284" w:right="-284"/>
        <w:jc w:val="both"/>
        <w:rPr>
          <w:b w:val="0"/>
          <w:sz w:val="28"/>
          <w:szCs w:val="28"/>
        </w:rPr>
      </w:pPr>
      <w:bookmarkStart w:id="7" w:name="_Toc513609653"/>
      <w:r>
        <w:rPr>
          <w:b w:val="0"/>
          <w:sz w:val="28"/>
          <w:szCs w:val="28"/>
        </w:rPr>
        <w:t xml:space="preserve">         </w:t>
      </w:r>
      <w:bookmarkStart w:id="8" w:name="_Toc514063183"/>
      <w:bookmarkStart w:id="9" w:name="_Toc514150364"/>
      <w:r w:rsidR="00D573D6" w:rsidRPr="005A5044">
        <w:rPr>
          <w:b w:val="0"/>
          <w:sz w:val="28"/>
          <w:szCs w:val="28"/>
        </w:rPr>
        <w:t>Первая и достаточно глобальная проблема, это высок</w:t>
      </w:r>
      <w:r>
        <w:rPr>
          <w:b w:val="0"/>
          <w:sz w:val="28"/>
          <w:szCs w:val="28"/>
        </w:rPr>
        <w:t>ие ставки по кредитам, банки не заинтересованы в выдаче кредитов  предпринимателям малого бизнеса</w:t>
      </w:r>
      <w:r w:rsidR="00CA146C">
        <w:rPr>
          <w:b w:val="0"/>
          <w:sz w:val="28"/>
          <w:szCs w:val="28"/>
        </w:rPr>
        <w:t xml:space="preserve">. В 2016 году по данным газеты «Ведомости», </w:t>
      </w:r>
      <w:r w:rsidR="00D573D6" w:rsidRPr="005A5044">
        <w:rPr>
          <w:b w:val="0"/>
          <w:sz w:val="28"/>
          <w:szCs w:val="28"/>
        </w:rPr>
        <w:t xml:space="preserve">лишь </w:t>
      </w:r>
      <w:r w:rsidR="00CA146C">
        <w:rPr>
          <w:b w:val="0"/>
          <w:sz w:val="28"/>
          <w:szCs w:val="28"/>
        </w:rPr>
        <w:t>35% предпринимателям удалось получить одобрение на кредит. Кроме этого в нашей стране достаточно высокие процентные ставки по сравнению с западными странами.</w:t>
      </w:r>
      <w:bookmarkEnd w:id="8"/>
      <w:bookmarkEnd w:id="9"/>
      <w:r w:rsidR="00CA146C">
        <w:rPr>
          <w:b w:val="0"/>
          <w:sz w:val="28"/>
          <w:szCs w:val="28"/>
        </w:rPr>
        <w:t xml:space="preserve"> </w:t>
      </w:r>
      <w:bookmarkEnd w:id="7"/>
    </w:p>
    <w:p w:rsidR="00F92E15" w:rsidRDefault="007F3163" w:rsidP="007F3163">
      <w:pPr>
        <w:pStyle w:val="2"/>
        <w:shd w:val="clear" w:color="auto" w:fill="FFFFFF"/>
        <w:spacing w:before="0" w:beforeAutospacing="0" w:after="0" w:afterAutospacing="0" w:line="360" w:lineRule="auto"/>
        <w:ind w:left="-284" w:right="-284"/>
        <w:jc w:val="both"/>
        <w:rPr>
          <w:b w:val="0"/>
          <w:sz w:val="28"/>
          <w:szCs w:val="28"/>
        </w:rPr>
      </w:pPr>
      <w:bookmarkStart w:id="10" w:name="_Toc513609654"/>
      <w:r>
        <w:rPr>
          <w:b w:val="0"/>
          <w:sz w:val="28"/>
          <w:szCs w:val="28"/>
        </w:rPr>
        <w:t xml:space="preserve">         </w:t>
      </w:r>
      <w:r w:rsidR="00CA146C">
        <w:rPr>
          <w:b w:val="0"/>
          <w:sz w:val="28"/>
          <w:szCs w:val="28"/>
        </w:rPr>
        <w:t xml:space="preserve"> </w:t>
      </w:r>
      <w:bookmarkStart w:id="11" w:name="_Toc514063184"/>
      <w:bookmarkStart w:id="12" w:name="_Toc514150365"/>
      <w:r w:rsidR="006F4EA7" w:rsidRPr="005A5044">
        <w:rPr>
          <w:b w:val="0"/>
          <w:sz w:val="28"/>
          <w:szCs w:val="28"/>
        </w:rPr>
        <w:t xml:space="preserve">Вторая  важная проблема, это высокие налоги, которые практически заставляют уходить </w:t>
      </w:r>
      <w:r>
        <w:rPr>
          <w:b w:val="0"/>
          <w:sz w:val="28"/>
          <w:szCs w:val="28"/>
        </w:rPr>
        <w:t>в тень владельцев общепита, чтобы</w:t>
      </w:r>
      <w:r w:rsidR="006F4EA7" w:rsidRPr="005A5044">
        <w:rPr>
          <w:b w:val="0"/>
          <w:sz w:val="28"/>
          <w:szCs w:val="28"/>
        </w:rPr>
        <w:t xml:space="preserve"> заработать небольшую сумму денег для оплаты аренды, закупки продовольствия</w:t>
      </w:r>
      <w:r>
        <w:rPr>
          <w:b w:val="0"/>
          <w:sz w:val="28"/>
          <w:szCs w:val="28"/>
        </w:rPr>
        <w:t>, выплаты заработной</w:t>
      </w:r>
      <w:r w:rsidR="002174A7" w:rsidRPr="005A5044">
        <w:rPr>
          <w:b w:val="0"/>
          <w:sz w:val="28"/>
          <w:szCs w:val="28"/>
        </w:rPr>
        <w:t xml:space="preserve"> плат</w:t>
      </w:r>
      <w:r>
        <w:rPr>
          <w:b w:val="0"/>
          <w:sz w:val="28"/>
          <w:szCs w:val="28"/>
        </w:rPr>
        <w:t>ы</w:t>
      </w:r>
      <w:r w:rsidR="006F4EA7" w:rsidRPr="005A5044">
        <w:rPr>
          <w:b w:val="0"/>
          <w:sz w:val="28"/>
          <w:szCs w:val="28"/>
        </w:rPr>
        <w:t xml:space="preserve"> сотрудникам.</w:t>
      </w:r>
      <w:bookmarkEnd w:id="10"/>
      <w:bookmarkEnd w:id="11"/>
      <w:bookmarkEnd w:id="12"/>
      <w:r w:rsidR="006F4EA7" w:rsidRPr="005A5044">
        <w:rPr>
          <w:b w:val="0"/>
          <w:sz w:val="28"/>
          <w:szCs w:val="28"/>
        </w:rPr>
        <w:t xml:space="preserve"> </w:t>
      </w:r>
      <w:r w:rsidR="00F92E15">
        <w:rPr>
          <w:b w:val="0"/>
          <w:sz w:val="28"/>
          <w:szCs w:val="28"/>
        </w:rPr>
        <w:t xml:space="preserve">              </w:t>
      </w:r>
    </w:p>
    <w:p w:rsidR="00E73581" w:rsidRDefault="00F92E15" w:rsidP="00F92E15">
      <w:pPr>
        <w:pStyle w:val="2"/>
        <w:shd w:val="clear" w:color="auto" w:fill="FFFFFF"/>
        <w:spacing w:before="0" w:beforeAutospacing="0" w:after="0" w:afterAutospacing="0" w:line="360" w:lineRule="auto"/>
        <w:ind w:left="-284" w:right="-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bookmarkStart w:id="13" w:name="_Toc513609655"/>
      <w:r w:rsidR="007F3163">
        <w:rPr>
          <w:b w:val="0"/>
          <w:sz w:val="28"/>
          <w:szCs w:val="28"/>
        </w:rPr>
        <w:t xml:space="preserve">      </w:t>
      </w:r>
      <w:bookmarkStart w:id="14" w:name="_Toc514063185"/>
      <w:bookmarkStart w:id="15" w:name="_Toc514150366"/>
      <w:r w:rsidRPr="005A5044">
        <w:rPr>
          <w:b w:val="0"/>
          <w:sz w:val="28"/>
          <w:szCs w:val="28"/>
        </w:rPr>
        <w:t xml:space="preserve">Третья проблема, касается </w:t>
      </w:r>
      <w:r w:rsidR="007F3163">
        <w:rPr>
          <w:b w:val="0"/>
          <w:sz w:val="28"/>
          <w:szCs w:val="28"/>
        </w:rPr>
        <w:t>законодательно - контролирующих органов</w:t>
      </w:r>
      <w:r w:rsidRPr="005A5044">
        <w:rPr>
          <w:b w:val="0"/>
          <w:sz w:val="28"/>
          <w:szCs w:val="28"/>
        </w:rPr>
        <w:t xml:space="preserve"> для бизнеса общественного питания. </w:t>
      </w:r>
      <w:r w:rsidR="006F4EA7" w:rsidRPr="005A5044">
        <w:rPr>
          <w:b w:val="0"/>
          <w:sz w:val="28"/>
          <w:szCs w:val="28"/>
        </w:rPr>
        <w:t xml:space="preserve">В 2013 году </w:t>
      </w:r>
      <w:r w:rsidR="00605558" w:rsidRPr="005A5044">
        <w:rPr>
          <w:b w:val="0"/>
          <w:sz w:val="28"/>
          <w:szCs w:val="28"/>
        </w:rPr>
        <w:t xml:space="preserve">в газете «Московский комсомолец» </w:t>
      </w:r>
      <w:r w:rsidR="006F4EA7" w:rsidRPr="005A5044">
        <w:rPr>
          <w:b w:val="0"/>
          <w:sz w:val="28"/>
          <w:szCs w:val="28"/>
        </w:rPr>
        <w:t xml:space="preserve">была </w:t>
      </w:r>
      <w:r w:rsidR="00605558" w:rsidRPr="005A5044">
        <w:rPr>
          <w:b w:val="0"/>
          <w:sz w:val="28"/>
          <w:szCs w:val="28"/>
        </w:rPr>
        <w:t xml:space="preserve">описана </w:t>
      </w:r>
      <w:r w:rsidR="006F4EA7" w:rsidRPr="005A5044">
        <w:rPr>
          <w:b w:val="0"/>
          <w:sz w:val="28"/>
          <w:szCs w:val="28"/>
        </w:rPr>
        <w:t xml:space="preserve">ситуация при которых регулирующие органы проверяли компании, </w:t>
      </w:r>
      <w:r w:rsidR="006F4EA7" w:rsidRPr="005A5044">
        <w:rPr>
          <w:b w:val="0"/>
          <w:sz w:val="28"/>
          <w:szCs w:val="28"/>
        </w:rPr>
        <w:lastRenderedPageBreak/>
        <w:t>которые не отработали трех лет, с формулировкой «полтора миллиона в акт, три нам, и придумайте, что в акт писать»</w:t>
      </w:r>
      <w:r w:rsidR="00F97EA1" w:rsidRPr="005A5044">
        <w:rPr>
          <w:b w:val="0"/>
          <w:sz w:val="28"/>
          <w:szCs w:val="28"/>
        </w:rPr>
        <w:t>.</w:t>
      </w:r>
      <w:r w:rsidR="00F97EA1" w:rsidRPr="005A5044">
        <w:rPr>
          <w:rStyle w:val="a7"/>
          <w:b w:val="0"/>
          <w:sz w:val="28"/>
          <w:szCs w:val="28"/>
        </w:rPr>
        <w:footnoteReference w:id="1"/>
      </w:r>
      <w:bookmarkEnd w:id="13"/>
      <w:bookmarkEnd w:id="14"/>
      <w:bookmarkEnd w:id="15"/>
      <w:r w:rsidR="006F4EA7" w:rsidRPr="005A5044">
        <w:rPr>
          <w:b w:val="0"/>
          <w:sz w:val="28"/>
          <w:szCs w:val="28"/>
        </w:rPr>
        <w:t xml:space="preserve"> </w:t>
      </w:r>
    </w:p>
    <w:p w:rsidR="006F4EA7" w:rsidRPr="005A5044" w:rsidRDefault="007F3163" w:rsidP="00A6203F">
      <w:pPr>
        <w:pStyle w:val="2"/>
        <w:shd w:val="clear" w:color="auto" w:fill="FFFFFF"/>
        <w:spacing w:before="0" w:beforeAutospacing="0" w:after="0" w:afterAutospacing="0" w:line="360" w:lineRule="auto"/>
        <w:ind w:left="-284" w:right="-284"/>
        <w:jc w:val="both"/>
        <w:rPr>
          <w:b w:val="0"/>
          <w:sz w:val="28"/>
          <w:szCs w:val="28"/>
        </w:rPr>
      </w:pPr>
      <w:bookmarkStart w:id="16" w:name="_Toc513609656"/>
      <w:r>
        <w:rPr>
          <w:b w:val="0"/>
          <w:sz w:val="28"/>
          <w:szCs w:val="28"/>
        </w:rPr>
        <w:t xml:space="preserve">          </w:t>
      </w:r>
      <w:bookmarkStart w:id="17" w:name="_Toc514063186"/>
      <w:bookmarkStart w:id="18" w:name="_Toc514150367"/>
      <w:r w:rsidR="00F97EA1" w:rsidRPr="005A5044">
        <w:rPr>
          <w:b w:val="0"/>
          <w:sz w:val="28"/>
          <w:szCs w:val="28"/>
        </w:rPr>
        <w:t>Четвертая проблема, является дополнением</w:t>
      </w:r>
      <w:r w:rsidR="00EB4D14">
        <w:rPr>
          <w:b w:val="0"/>
          <w:sz w:val="28"/>
          <w:szCs w:val="28"/>
        </w:rPr>
        <w:t xml:space="preserve"> </w:t>
      </w:r>
      <w:r w:rsidR="009143B6">
        <w:rPr>
          <w:b w:val="0"/>
          <w:sz w:val="28"/>
          <w:szCs w:val="28"/>
        </w:rPr>
        <w:t>ко всему вышенаписанному</w:t>
      </w:r>
      <w:r w:rsidR="00EB4D14">
        <w:rPr>
          <w:b w:val="0"/>
          <w:sz w:val="28"/>
          <w:szCs w:val="28"/>
        </w:rPr>
        <w:t xml:space="preserve">, это </w:t>
      </w:r>
      <w:proofErr w:type="spellStart"/>
      <w:r w:rsidR="00EB4D14">
        <w:rPr>
          <w:b w:val="0"/>
          <w:sz w:val="28"/>
          <w:szCs w:val="28"/>
        </w:rPr>
        <w:t>не</w:t>
      </w:r>
      <w:r w:rsidR="00F97EA1" w:rsidRPr="005A5044">
        <w:rPr>
          <w:b w:val="0"/>
          <w:sz w:val="28"/>
          <w:szCs w:val="28"/>
        </w:rPr>
        <w:t>квалифицированность</w:t>
      </w:r>
      <w:proofErr w:type="spellEnd"/>
      <w:r w:rsidR="00F97EA1" w:rsidRPr="005A5044">
        <w:rPr>
          <w:b w:val="0"/>
          <w:sz w:val="28"/>
          <w:szCs w:val="28"/>
        </w:rPr>
        <w:t xml:space="preserve"> персонала. В России, </w:t>
      </w:r>
      <w:r w:rsidR="00CA146C">
        <w:rPr>
          <w:b w:val="0"/>
          <w:sz w:val="28"/>
          <w:szCs w:val="28"/>
        </w:rPr>
        <w:t>на данный момент не существует достаточного количества  предприятий специализирующихся на обучении персонала в сфере общественного питания. В</w:t>
      </w:r>
      <w:r w:rsidR="00F97EA1" w:rsidRPr="005A5044">
        <w:rPr>
          <w:b w:val="0"/>
          <w:sz w:val="28"/>
          <w:szCs w:val="28"/>
        </w:rPr>
        <w:t>о Франции, где всего зарегистрировано около 3 млн. малых предприятий из них 780 тысяч предприятий общественного питания, есть техникумы, где обучают официантов по направлению гостиничное дело в течение двух лет.</w:t>
      </w:r>
      <w:bookmarkEnd w:id="16"/>
      <w:bookmarkEnd w:id="17"/>
      <w:bookmarkEnd w:id="18"/>
      <w:r w:rsidR="00F97EA1" w:rsidRPr="005A5044">
        <w:rPr>
          <w:b w:val="0"/>
          <w:sz w:val="28"/>
          <w:szCs w:val="28"/>
        </w:rPr>
        <w:t xml:space="preserve"> </w:t>
      </w:r>
    </w:p>
    <w:p w:rsidR="001D6D84" w:rsidRPr="005A5044" w:rsidRDefault="00732C54" w:rsidP="003E6290">
      <w:pPr>
        <w:pStyle w:val="2"/>
        <w:shd w:val="clear" w:color="auto" w:fill="FFFFFF"/>
        <w:spacing w:before="0" w:beforeAutospacing="0" w:after="0" w:afterAutospacing="0" w:line="360" w:lineRule="auto"/>
        <w:ind w:left="-284" w:right="-286"/>
        <w:jc w:val="both"/>
        <w:rPr>
          <w:b w:val="0"/>
          <w:sz w:val="28"/>
          <w:szCs w:val="28"/>
        </w:rPr>
      </w:pPr>
      <w:r w:rsidRPr="005A5044">
        <w:rPr>
          <w:b w:val="0"/>
          <w:sz w:val="28"/>
          <w:szCs w:val="28"/>
        </w:rPr>
        <w:t xml:space="preserve">         </w:t>
      </w:r>
      <w:r w:rsidR="00A6203F">
        <w:rPr>
          <w:b w:val="0"/>
          <w:sz w:val="28"/>
          <w:szCs w:val="28"/>
        </w:rPr>
        <w:t xml:space="preserve">   </w:t>
      </w:r>
      <w:bookmarkStart w:id="19" w:name="_Toc513609657"/>
      <w:bookmarkStart w:id="20" w:name="_Toc514063187"/>
      <w:bookmarkStart w:id="21" w:name="_Toc514150368"/>
      <w:r w:rsidR="00F97EA1" w:rsidRPr="005A5044">
        <w:rPr>
          <w:b w:val="0"/>
          <w:sz w:val="28"/>
          <w:szCs w:val="28"/>
        </w:rPr>
        <w:t>В нашей стране не созданы условия для нормального развития бизнеса в целом, государство не предлагает прог</w:t>
      </w:r>
      <w:r w:rsidR="00A61453" w:rsidRPr="005A5044">
        <w:rPr>
          <w:b w:val="0"/>
          <w:sz w:val="28"/>
          <w:szCs w:val="28"/>
        </w:rPr>
        <w:t xml:space="preserve">рамм по поддержанию и развитию. </w:t>
      </w:r>
      <w:r w:rsidR="001D6D84" w:rsidRPr="005A5044">
        <w:rPr>
          <w:b w:val="0"/>
          <w:sz w:val="28"/>
          <w:szCs w:val="28"/>
        </w:rPr>
        <w:t>Можно отметить, что с каждым годом, новых предприятий регистрируется всё меньше, а старые за это время успевают зарываться.</w:t>
      </w:r>
      <w:bookmarkEnd w:id="19"/>
      <w:bookmarkEnd w:id="20"/>
      <w:bookmarkEnd w:id="21"/>
      <w:r w:rsidR="001D6D84" w:rsidRPr="005A5044">
        <w:rPr>
          <w:b w:val="0"/>
          <w:sz w:val="28"/>
          <w:szCs w:val="28"/>
        </w:rPr>
        <w:t xml:space="preserve"> </w:t>
      </w:r>
    </w:p>
    <w:p w:rsidR="00930EFE" w:rsidRPr="005A5044" w:rsidRDefault="00732C54" w:rsidP="00DB08A3">
      <w:pPr>
        <w:pStyle w:val="2"/>
        <w:shd w:val="clear" w:color="auto" w:fill="FFFFFF"/>
        <w:spacing w:before="0" w:beforeAutospacing="0" w:after="0" w:afterAutospacing="0" w:line="360" w:lineRule="auto"/>
        <w:ind w:left="-284" w:right="-286" w:firstLine="284"/>
        <w:jc w:val="both"/>
        <w:rPr>
          <w:b w:val="0"/>
          <w:sz w:val="28"/>
          <w:szCs w:val="28"/>
        </w:rPr>
      </w:pPr>
      <w:r w:rsidRPr="005A5044">
        <w:rPr>
          <w:b w:val="0"/>
          <w:sz w:val="28"/>
          <w:szCs w:val="28"/>
        </w:rPr>
        <w:t xml:space="preserve">      </w:t>
      </w:r>
      <w:bookmarkStart w:id="22" w:name="_Toc514063188"/>
      <w:bookmarkStart w:id="23" w:name="_Toc514150369"/>
      <w:bookmarkStart w:id="24" w:name="_Toc513609658"/>
      <w:r w:rsidR="0091685C" w:rsidRPr="005A5044">
        <w:rPr>
          <w:b w:val="0"/>
          <w:sz w:val="28"/>
          <w:szCs w:val="28"/>
        </w:rPr>
        <w:t>Если взглянуть на другие страны, то там можно наблюдать обратную ситуацию. Государство заинтересовано в развитии малого бизнеса и всячески, этому способствует. В Японии 79% населения работает в этой сфере</w:t>
      </w:r>
      <w:r w:rsidR="00854988" w:rsidRPr="005A5044">
        <w:rPr>
          <w:b w:val="0"/>
          <w:sz w:val="28"/>
          <w:szCs w:val="28"/>
        </w:rPr>
        <w:t xml:space="preserve"> и </w:t>
      </w:r>
      <w:r w:rsidR="0091685C" w:rsidRPr="005A5044">
        <w:rPr>
          <w:b w:val="0"/>
          <w:sz w:val="28"/>
          <w:szCs w:val="28"/>
        </w:rPr>
        <w:t>находится, на четвертом место по количеству общей рыночной стоимости всех готовых товаров произведенных на территории страны.</w:t>
      </w:r>
      <w:r w:rsidR="00854988" w:rsidRPr="005A5044">
        <w:rPr>
          <w:b w:val="0"/>
          <w:sz w:val="28"/>
          <w:szCs w:val="28"/>
        </w:rPr>
        <w:t xml:space="preserve"> На 2018 год количество малых предприятий в Японии 99% от общего числа предприятий. Их доля в ВВП – около 55%  (3 трлн. Долларов). В Евросоюзе, 67% всего населения работают в малом би</w:t>
      </w:r>
      <w:r w:rsidR="009143B6">
        <w:rPr>
          <w:b w:val="0"/>
          <w:sz w:val="28"/>
          <w:szCs w:val="28"/>
        </w:rPr>
        <w:t>знесе</w:t>
      </w:r>
      <w:r w:rsidR="00605D3B" w:rsidRPr="005A5044">
        <w:rPr>
          <w:b w:val="0"/>
          <w:sz w:val="28"/>
          <w:szCs w:val="28"/>
        </w:rPr>
        <w:t>, в США эта цифра чуть ниже</w:t>
      </w:r>
      <w:r w:rsidRPr="005A5044">
        <w:rPr>
          <w:b w:val="0"/>
          <w:sz w:val="28"/>
          <w:szCs w:val="28"/>
        </w:rPr>
        <w:t xml:space="preserve"> 53%. </w:t>
      </w:r>
      <w:r w:rsidR="00A61453" w:rsidRPr="005A5044">
        <w:rPr>
          <w:b w:val="0"/>
          <w:sz w:val="28"/>
          <w:szCs w:val="28"/>
        </w:rPr>
        <w:t>Когда</w:t>
      </w:r>
      <w:r w:rsidR="00854988" w:rsidRPr="005A5044">
        <w:rPr>
          <w:b w:val="0"/>
          <w:sz w:val="28"/>
          <w:szCs w:val="28"/>
        </w:rPr>
        <w:t xml:space="preserve"> государство созидает в развитии малого сектора бизнеса, выделяет на это средства, то дивиденды, которые они получат, через </w:t>
      </w:r>
      <w:r w:rsidR="009143B6">
        <w:rPr>
          <w:b w:val="0"/>
          <w:sz w:val="28"/>
          <w:szCs w:val="28"/>
        </w:rPr>
        <w:t>10 - 15</w:t>
      </w:r>
      <w:r w:rsidR="00854988" w:rsidRPr="005A5044">
        <w:rPr>
          <w:b w:val="0"/>
          <w:sz w:val="28"/>
          <w:szCs w:val="28"/>
        </w:rPr>
        <w:t xml:space="preserve"> лет будут, в неск</w:t>
      </w:r>
      <w:r w:rsidR="00A61453" w:rsidRPr="005A5044">
        <w:rPr>
          <w:b w:val="0"/>
          <w:sz w:val="28"/>
          <w:szCs w:val="28"/>
        </w:rPr>
        <w:t>олько раз выше потраченных средств</w:t>
      </w:r>
      <w:r w:rsidR="00854988" w:rsidRPr="005A5044">
        <w:rPr>
          <w:b w:val="0"/>
          <w:sz w:val="28"/>
          <w:szCs w:val="28"/>
        </w:rPr>
        <w:t>.</w:t>
      </w:r>
      <w:bookmarkEnd w:id="22"/>
      <w:bookmarkEnd w:id="23"/>
      <w:r w:rsidR="00854988" w:rsidRPr="005A5044">
        <w:rPr>
          <w:b w:val="0"/>
          <w:sz w:val="28"/>
          <w:szCs w:val="28"/>
        </w:rPr>
        <w:t xml:space="preserve"> </w:t>
      </w:r>
      <w:bookmarkEnd w:id="24"/>
    </w:p>
    <w:p w:rsidR="00EA751D" w:rsidRPr="005A5044" w:rsidRDefault="009200D6" w:rsidP="003E6290">
      <w:pPr>
        <w:pStyle w:val="2"/>
        <w:shd w:val="clear" w:color="auto" w:fill="FFFFFF"/>
        <w:spacing w:before="0" w:beforeAutospacing="0" w:after="0" w:afterAutospacing="0" w:line="360" w:lineRule="auto"/>
        <w:ind w:left="-284" w:right="-286" w:firstLine="284"/>
        <w:jc w:val="both"/>
        <w:rPr>
          <w:b w:val="0"/>
          <w:sz w:val="28"/>
          <w:szCs w:val="28"/>
        </w:rPr>
      </w:pPr>
      <w:r w:rsidRPr="005A5044">
        <w:rPr>
          <w:b w:val="0"/>
          <w:sz w:val="28"/>
          <w:szCs w:val="28"/>
        </w:rPr>
        <w:t xml:space="preserve">    </w:t>
      </w:r>
      <w:bookmarkStart w:id="25" w:name="_Toc513609660"/>
      <w:r w:rsidR="00DB08A3">
        <w:rPr>
          <w:b w:val="0"/>
          <w:sz w:val="28"/>
          <w:szCs w:val="28"/>
        </w:rPr>
        <w:t xml:space="preserve">   </w:t>
      </w:r>
      <w:bookmarkStart w:id="26" w:name="_Toc514063189"/>
      <w:bookmarkStart w:id="27" w:name="_Toc514150370"/>
      <w:r w:rsidR="00A61453" w:rsidRPr="005A5044">
        <w:rPr>
          <w:b w:val="0"/>
          <w:sz w:val="28"/>
          <w:szCs w:val="28"/>
        </w:rPr>
        <w:t>Развитие ресторанного бизнеса в России</w:t>
      </w:r>
      <w:r w:rsidR="00F74789" w:rsidRPr="005A5044">
        <w:rPr>
          <w:b w:val="0"/>
          <w:sz w:val="28"/>
          <w:szCs w:val="28"/>
        </w:rPr>
        <w:t xml:space="preserve"> позволит нашей экономике не только решить мелкие текущие проблемы, но и станет большим шагом к ус</w:t>
      </w:r>
      <w:r w:rsidR="009143B6">
        <w:rPr>
          <w:b w:val="0"/>
          <w:sz w:val="28"/>
          <w:szCs w:val="28"/>
        </w:rPr>
        <w:t>тойчивой экономике и увеличению</w:t>
      </w:r>
      <w:r w:rsidR="00F74789" w:rsidRPr="005A5044">
        <w:rPr>
          <w:b w:val="0"/>
          <w:sz w:val="28"/>
          <w:szCs w:val="28"/>
        </w:rPr>
        <w:t xml:space="preserve"> благосостояния народа. </w:t>
      </w:r>
      <w:r w:rsidR="00D12CC4" w:rsidRPr="005A5044">
        <w:rPr>
          <w:b w:val="0"/>
          <w:sz w:val="28"/>
          <w:szCs w:val="28"/>
        </w:rPr>
        <w:t>Таким образом, малое предпринимательство может и должно стать социальным фундаментом, который будет способствовать росту благосостояния граждан.</w:t>
      </w:r>
      <w:bookmarkEnd w:id="25"/>
      <w:bookmarkEnd w:id="26"/>
      <w:bookmarkEnd w:id="27"/>
      <w:r w:rsidR="00D12CC4" w:rsidRPr="005A5044">
        <w:rPr>
          <w:b w:val="0"/>
          <w:sz w:val="28"/>
          <w:szCs w:val="28"/>
        </w:rPr>
        <w:t xml:space="preserve">  </w:t>
      </w:r>
    </w:p>
    <w:p w:rsidR="00377818" w:rsidRPr="005A5044" w:rsidRDefault="00377818" w:rsidP="003E6290">
      <w:pPr>
        <w:pStyle w:val="2"/>
        <w:shd w:val="clear" w:color="auto" w:fill="FFFFFF"/>
        <w:spacing w:before="0" w:beforeAutospacing="0" w:after="0" w:afterAutospacing="0" w:line="360" w:lineRule="auto"/>
        <w:ind w:left="-284" w:right="-286"/>
        <w:jc w:val="both"/>
        <w:rPr>
          <w:b w:val="0"/>
          <w:sz w:val="28"/>
          <w:szCs w:val="28"/>
        </w:rPr>
      </w:pPr>
      <w:r w:rsidRPr="005A5044">
        <w:rPr>
          <w:b w:val="0"/>
          <w:sz w:val="28"/>
          <w:szCs w:val="28"/>
        </w:rPr>
        <w:lastRenderedPageBreak/>
        <w:t xml:space="preserve">       </w:t>
      </w:r>
      <w:bookmarkStart w:id="28" w:name="_Toc513609661"/>
      <w:r w:rsidR="00DB08A3">
        <w:rPr>
          <w:b w:val="0"/>
          <w:sz w:val="28"/>
          <w:szCs w:val="28"/>
        </w:rPr>
        <w:t xml:space="preserve">    </w:t>
      </w:r>
      <w:bookmarkStart w:id="29" w:name="_Toc514063190"/>
      <w:bookmarkStart w:id="30" w:name="_Toc514150371"/>
      <w:r w:rsidRPr="005A5044">
        <w:rPr>
          <w:b w:val="0"/>
          <w:sz w:val="28"/>
          <w:szCs w:val="28"/>
        </w:rPr>
        <w:t>Чтобы решить проблемы и спрогнозировать дальнейший путь развития малого бизнеса, необходимо проанализировать ситуацию, которую мы имеем на сегодняшний день. Ввиду этого возникают следующие задачи:</w:t>
      </w:r>
      <w:bookmarkEnd w:id="28"/>
      <w:bookmarkEnd w:id="29"/>
      <w:bookmarkEnd w:id="30"/>
    </w:p>
    <w:p w:rsidR="00377818" w:rsidRPr="005A5044" w:rsidRDefault="009200D6" w:rsidP="003E6290">
      <w:pPr>
        <w:spacing w:before="100" w:beforeAutospacing="1" w:after="100" w:afterAutospacing="1" w:line="360" w:lineRule="auto"/>
        <w:ind w:right="-2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044">
        <w:rPr>
          <w:rFonts w:ascii="Times New Roman" w:eastAsia="Times New Roman" w:hAnsi="Times New Roman" w:cs="Times New Roman"/>
          <w:sz w:val="28"/>
          <w:szCs w:val="28"/>
          <w:lang w:eastAsia="ru-RU"/>
        </w:rPr>
        <w:t>· Рассмотреть основные проблемы, которые затрудняют рост малых предприятий;</w:t>
      </w:r>
    </w:p>
    <w:p w:rsidR="00377818" w:rsidRPr="005A5044" w:rsidRDefault="00377818" w:rsidP="00605558">
      <w:pPr>
        <w:spacing w:before="100" w:beforeAutospacing="1" w:after="100" w:afterAutospacing="1" w:line="360" w:lineRule="auto"/>
        <w:ind w:righ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</w:t>
      </w:r>
      <w:r w:rsidR="009200D6" w:rsidRPr="005A50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способы решения этих проблем;</w:t>
      </w:r>
    </w:p>
    <w:p w:rsidR="00377818" w:rsidRPr="005A5044" w:rsidRDefault="00377818" w:rsidP="00605558">
      <w:pPr>
        <w:spacing w:before="100" w:beforeAutospacing="1" w:after="100" w:afterAutospacing="1" w:line="360" w:lineRule="auto"/>
        <w:ind w:righ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</w:t>
      </w:r>
      <w:r w:rsidR="009200D6" w:rsidRPr="005A50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Доказать перспективность данной отрасли малого бизнеса;</w:t>
      </w:r>
    </w:p>
    <w:p w:rsidR="009200D6" w:rsidRPr="005A5044" w:rsidRDefault="00A61453" w:rsidP="00732C54">
      <w:pPr>
        <w:spacing w:before="100" w:beforeAutospacing="1" w:after="100" w:afterAutospacing="1" w:line="360" w:lineRule="auto"/>
        <w:ind w:left="-284" w:right="-2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B0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200D6" w:rsidRPr="005A504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проведено на примере малых предприятий в сфере общественного питания на территории РФ, и</w:t>
      </w:r>
      <w:r w:rsidR="00914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тем, что рассматриваемая</w:t>
      </w:r>
      <w:r w:rsidR="009200D6" w:rsidRPr="005A5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 относительно новая, общепит в качестве бизнеса был создан двадцать лет назад, источниками послужили, научные статьи, учебные пособия, а также интернет – ресурсы. </w:t>
      </w:r>
    </w:p>
    <w:p w:rsidR="003D7DAD" w:rsidRPr="005A5044" w:rsidRDefault="003D7DAD" w:rsidP="00605558">
      <w:pPr>
        <w:spacing w:before="100" w:beforeAutospacing="1" w:after="100" w:afterAutospacing="1" w:line="240" w:lineRule="auto"/>
        <w:ind w:righ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03F" w:rsidRDefault="00A6203F" w:rsidP="003E6290">
      <w:pPr>
        <w:spacing w:before="100" w:beforeAutospacing="1" w:after="100" w:afterAutospacing="1" w:line="240" w:lineRule="auto"/>
        <w:ind w:left="-284" w:right="-2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03F" w:rsidRDefault="00A6203F" w:rsidP="003E6290">
      <w:pPr>
        <w:spacing w:before="100" w:beforeAutospacing="1" w:after="100" w:afterAutospacing="1" w:line="240" w:lineRule="auto"/>
        <w:ind w:left="-284" w:right="-2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8A3" w:rsidRDefault="00DB08A3" w:rsidP="003E6290">
      <w:pPr>
        <w:spacing w:before="100" w:beforeAutospacing="1" w:after="100" w:afterAutospacing="1" w:line="240" w:lineRule="auto"/>
        <w:ind w:left="-284" w:right="-2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B6F" w:rsidRDefault="00F53B6F" w:rsidP="003E6290">
      <w:pPr>
        <w:spacing w:before="100" w:beforeAutospacing="1" w:after="100" w:afterAutospacing="1" w:line="240" w:lineRule="auto"/>
        <w:ind w:left="-284" w:right="-2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B6F" w:rsidRDefault="00F53B6F" w:rsidP="003E6290">
      <w:pPr>
        <w:spacing w:before="100" w:beforeAutospacing="1" w:after="100" w:afterAutospacing="1" w:line="240" w:lineRule="auto"/>
        <w:ind w:left="-284" w:right="-2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178" w:rsidRDefault="00CD1178" w:rsidP="005F373C">
      <w:pPr>
        <w:pStyle w:val="1"/>
      </w:pPr>
    </w:p>
    <w:p w:rsidR="00CD1178" w:rsidRDefault="00CD1178" w:rsidP="005F373C">
      <w:pPr>
        <w:pStyle w:val="1"/>
      </w:pPr>
    </w:p>
    <w:p w:rsidR="00CD1178" w:rsidRDefault="00CD1178" w:rsidP="005F373C">
      <w:pPr>
        <w:pStyle w:val="1"/>
      </w:pPr>
    </w:p>
    <w:p w:rsidR="00CD1178" w:rsidRDefault="00CD1178" w:rsidP="005F373C">
      <w:pPr>
        <w:pStyle w:val="1"/>
        <w:rPr>
          <w:rFonts w:eastAsiaTheme="minorHAnsi"/>
        </w:rPr>
      </w:pPr>
    </w:p>
    <w:p w:rsidR="00834DF3" w:rsidRDefault="00834DF3" w:rsidP="00700F2E">
      <w:pPr>
        <w:pStyle w:val="1"/>
        <w:rPr>
          <w:rFonts w:asciiTheme="minorHAnsi" w:eastAsiaTheme="minorHAnsi" w:hAnsiTheme="minorHAnsi" w:cstheme="minorBidi"/>
          <w:bCs w:val="0"/>
          <w:color w:val="auto"/>
          <w:sz w:val="22"/>
          <w:szCs w:val="22"/>
        </w:rPr>
      </w:pPr>
      <w:bookmarkStart w:id="31" w:name="_Toc514150372"/>
    </w:p>
    <w:p w:rsidR="00834DF3" w:rsidRDefault="00834DF3" w:rsidP="00700F2E">
      <w:pPr>
        <w:pStyle w:val="1"/>
        <w:rPr>
          <w:rFonts w:asciiTheme="minorHAnsi" w:eastAsiaTheme="minorHAnsi" w:hAnsiTheme="minorHAnsi" w:cstheme="minorBidi"/>
          <w:bCs w:val="0"/>
          <w:color w:val="auto"/>
          <w:sz w:val="22"/>
          <w:szCs w:val="22"/>
        </w:rPr>
      </w:pPr>
    </w:p>
    <w:p w:rsidR="00834DF3" w:rsidRPr="00834DF3" w:rsidRDefault="00834DF3" w:rsidP="00834DF3">
      <w:pPr>
        <w:rPr>
          <w:lang w:eastAsia="ru-RU"/>
        </w:rPr>
      </w:pPr>
    </w:p>
    <w:p w:rsidR="00C720EC" w:rsidRPr="00700F2E" w:rsidRDefault="00C345CE" w:rsidP="00700F2E">
      <w:pPr>
        <w:pStyle w:val="1"/>
      </w:pPr>
      <w:r w:rsidRPr="005A5044">
        <w:rPr>
          <w:lang w:val="en-US"/>
        </w:rPr>
        <w:lastRenderedPageBreak/>
        <w:t>Abstract</w:t>
      </w:r>
      <w:bookmarkEnd w:id="31"/>
    </w:p>
    <w:p w:rsidR="00C345CE" w:rsidRPr="00140ED8" w:rsidRDefault="00700F2E" w:rsidP="005F373C">
      <w:pPr>
        <w:spacing w:before="100" w:beforeAutospacing="1" w:after="100" w:afterAutospacing="1" w:line="360" w:lineRule="auto"/>
        <w:ind w:left="-284" w:right="-28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0F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               </w:t>
      </w:r>
      <w:proofErr w:type="spellStart"/>
      <w:r w:rsidR="00C720EC" w:rsidRPr="00C72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Nowdays</w:t>
      </w:r>
      <w:proofErr w:type="spellEnd"/>
      <w:r w:rsidR="00C720EC" w:rsidRPr="00C72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small business plays an important role in the </w:t>
      </w:r>
      <w:proofErr w:type="spellStart"/>
      <w:r w:rsidR="00C720EC" w:rsidRPr="00C72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the</w:t>
      </w:r>
      <w:proofErr w:type="spellEnd"/>
      <w:r w:rsidR="00C720EC" w:rsidRPr="00C72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state economy. With the help of production of goods and reduction of unemployment people get an opportunity</w:t>
      </w:r>
      <w:r w:rsidRPr="00700F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="00C720EC" w:rsidRPr="00C72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to</w:t>
      </w:r>
      <w:r w:rsidRPr="00700F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="00C720EC" w:rsidRPr="00C72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organize</w:t>
      </w:r>
      <w:r w:rsidR="00BA6742" w:rsidRPr="00BA67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="00C720EC" w:rsidRPr="00C72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their</w:t>
      </w:r>
      <w:r w:rsidR="00BA6742" w:rsidRPr="00BA67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="00C720EC" w:rsidRPr="00C72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own</w:t>
      </w:r>
      <w:r w:rsidR="00BA6742" w:rsidRPr="00BA67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="00C720EC" w:rsidRPr="00C72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business,</w:t>
      </w:r>
      <w:r w:rsidR="00BA6742" w:rsidRPr="00BA67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="00C720EC" w:rsidRPr="00C72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which</w:t>
      </w:r>
      <w:r w:rsidR="00BA6742" w:rsidRPr="00BA67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="00C720EC" w:rsidRPr="00C72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will</w:t>
      </w:r>
      <w:r w:rsidR="00BA6742" w:rsidRPr="00BA67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="00C720EC" w:rsidRPr="00C72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bring</w:t>
      </w:r>
      <w:r w:rsidR="00BA6742" w:rsidRPr="00BA67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="00C720EC" w:rsidRPr="00C72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income</w:t>
      </w:r>
      <w:r w:rsidR="00BA6742" w:rsidRPr="00BA67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="00C720EC" w:rsidRPr="00C72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to</w:t>
      </w:r>
      <w:r w:rsidR="00BA6742" w:rsidRPr="00BA67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="00C720EC" w:rsidRPr="00C72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the</w:t>
      </w:r>
      <w:r w:rsidR="00BA6742" w:rsidRPr="00700F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="00C720EC" w:rsidRPr="00C72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state. </w:t>
      </w:r>
      <w:r w:rsidR="00C720EC" w:rsidRPr="00C720EC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700F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               </w:t>
      </w:r>
      <w:r w:rsidR="00C720EC" w:rsidRPr="00C72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As we can see there are some problems in this sphere in Russia, </w:t>
      </w:r>
      <w:proofErr w:type="gramStart"/>
      <w:r w:rsidR="00C720EC" w:rsidRPr="00C72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cause</w:t>
      </w:r>
      <w:proofErr w:type="gramEnd"/>
      <w:r w:rsidR="00C720EC" w:rsidRPr="00C72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there are</w:t>
      </w:r>
      <w:r w:rsidRPr="00700F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="00C720EC" w:rsidRPr="00C72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</w:t>
      </w:r>
      <w:r w:rsidRPr="00700F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="00C720EC" w:rsidRPr="00C72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lot</w:t>
      </w:r>
      <w:r w:rsidRPr="00700F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="00C720EC" w:rsidRPr="00C72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of</w:t>
      </w:r>
      <w:r w:rsidRPr="00700F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="00C720EC" w:rsidRPr="00C72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taxes,</w:t>
      </w:r>
      <w:r w:rsidR="00BA6742" w:rsidRPr="00BA67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="00C720EC" w:rsidRPr="00C72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checks</w:t>
      </w:r>
      <w:r w:rsidR="00BA6742" w:rsidRPr="00BA67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="00C720EC" w:rsidRPr="00C72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and</w:t>
      </w:r>
      <w:r w:rsidR="00BA6742" w:rsidRPr="00BA67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="00C720EC" w:rsidRPr="00C72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reports. </w:t>
      </w:r>
      <w:r w:rsidR="00C720EC" w:rsidRPr="00C720EC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700F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                </w:t>
      </w:r>
      <w:r w:rsidR="00C720EC" w:rsidRPr="00C72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There</w:t>
      </w:r>
      <w:r w:rsidR="00BA6742" w:rsidRPr="00BA67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="00C720EC" w:rsidRPr="00C72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are</w:t>
      </w:r>
      <w:r w:rsidR="00BA6742" w:rsidRPr="00BA67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="00C720EC" w:rsidRPr="00C72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four</w:t>
      </w:r>
      <w:r w:rsidR="00BA6742" w:rsidRPr="00BA67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="00C720EC" w:rsidRPr="00C72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main</w:t>
      </w:r>
      <w:r w:rsidR="00BA6742" w:rsidRPr="00BA67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="00C720EC" w:rsidRPr="00C72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problems</w:t>
      </w:r>
      <w:r w:rsidR="00BA6742" w:rsidRPr="00BA67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="00C720EC" w:rsidRPr="00C72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in</w:t>
      </w:r>
      <w:r w:rsidR="00BA6742" w:rsidRPr="00BA67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="00C720EC" w:rsidRPr="00C72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small</w:t>
      </w:r>
      <w:r w:rsidR="00BA6742" w:rsidRPr="00BA67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="00C720EC" w:rsidRPr="00C72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business</w:t>
      </w:r>
      <w:r w:rsidR="00BA6742" w:rsidRPr="00BA67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="00C720EC" w:rsidRPr="00C72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development: </w:t>
      </w:r>
      <w:r w:rsidR="00C720EC" w:rsidRPr="00C720EC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C720EC" w:rsidRPr="00C72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1.Banks</w:t>
      </w:r>
      <w:r w:rsidR="00BA6742" w:rsidRPr="00BA67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proofErr w:type="gramStart"/>
      <w:r w:rsidR="00C720EC" w:rsidRPr="00C72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are</w:t>
      </w:r>
      <w:proofErr w:type="gramEnd"/>
      <w:r w:rsidR="00BA6742" w:rsidRPr="00BA67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="00C720EC" w:rsidRPr="00C72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not</w:t>
      </w:r>
      <w:r w:rsidR="00BA6742" w:rsidRPr="00BA67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="00C720EC" w:rsidRPr="00C72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interested</w:t>
      </w:r>
      <w:r w:rsidR="00BA6742" w:rsidRPr="00BA67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="00C720EC" w:rsidRPr="00C72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in</w:t>
      </w:r>
      <w:r w:rsidR="00BA6742" w:rsidRPr="00BA67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="00C720EC" w:rsidRPr="00C72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issuing</w:t>
      </w:r>
      <w:r w:rsidR="00BA6742" w:rsidRPr="00BA67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="00C720EC" w:rsidRPr="00C72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loans</w:t>
      </w:r>
      <w:r w:rsidR="00BA6742" w:rsidRPr="00BA67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="00C720EC" w:rsidRPr="00C72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to</w:t>
      </w:r>
      <w:r w:rsidR="00BA6742" w:rsidRPr="00BA67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="00C720EC" w:rsidRPr="00C72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small</w:t>
      </w:r>
      <w:r w:rsidR="00BA6742" w:rsidRPr="00BA67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="00C720EC" w:rsidRPr="00C72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businesses.</w:t>
      </w:r>
      <w:r w:rsidR="00C720EC" w:rsidRPr="00C720EC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C720EC" w:rsidRPr="00C72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2.</w:t>
      </w:r>
      <w:r w:rsidR="00BA6742" w:rsidRPr="00BA67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="00C720EC" w:rsidRPr="00C72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High</w:t>
      </w:r>
      <w:r w:rsidR="00BA6742" w:rsidRPr="00BA67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="00C720EC" w:rsidRPr="00C72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taxes.</w:t>
      </w:r>
      <w:r w:rsidR="00C720EC" w:rsidRPr="00C720EC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C720EC" w:rsidRPr="00C72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3.</w:t>
      </w:r>
      <w:r w:rsidR="00BA6742" w:rsidRPr="00700F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="00C720EC" w:rsidRPr="00C72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Great</w:t>
      </w:r>
      <w:r w:rsidR="00BA6742" w:rsidRPr="00BA67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="00C720EC" w:rsidRPr="00C72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control</w:t>
      </w:r>
      <w:r w:rsidR="00BA6742" w:rsidRPr="00700F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="00C720EC" w:rsidRPr="00C72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over</w:t>
      </w:r>
      <w:r w:rsidR="00BA6742" w:rsidRPr="00700F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="00C720EC" w:rsidRPr="00C72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the</w:t>
      </w:r>
      <w:r w:rsidR="00BA6742" w:rsidRPr="00700F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="00C720EC" w:rsidRPr="00C72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business</w:t>
      </w:r>
      <w:r w:rsidR="00BA6742" w:rsidRPr="00700F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="00C720EC" w:rsidRPr="00C72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of</w:t>
      </w:r>
      <w:r w:rsidR="00BA6742" w:rsidRPr="00700F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="00C720EC" w:rsidRPr="00C72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the</w:t>
      </w:r>
      <w:r w:rsidR="00BA6742" w:rsidRPr="00700F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="00C720EC" w:rsidRPr="00C72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public</w:t>
      </w:r>
      <w:r w:rsidR="00BA6742" w:rsidRPr="00700F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="00C720EC" w:rsidRPr="00C72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catering. </w:t>
      </w:r>
      <w:r w:rsidR="00C720EC" w:rsidRPr="00C720EC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C720EC" w:rsidRPr="00C72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4.</w:t>
      </w:r>
      <w:r w:rsidR="00BA6742" w:rsidRPr="00BA67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="00C720EC" w:rsidRPr="00C72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Unskilled</w:t>
      </w:r>
      <w:r w:rsidR="00BA6742" w:rsidRPr="00BA67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="00C720EC" w:rsidRPr="00C72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staff.</w:t>
      </w:r>
      <w:r w:rsidR="00C720EC" w:rsidRPr="00C720EC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700F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               </w:t>
      </w:r>
      <w:r w:rsidR="00C720EC" w:rsidRPr="00C72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Our state does not support small business, that’s why there are not so many new</w:t>
      </w:r>
      <w:proofErr w:type="gramStart"/>
      <w:r w:rsidRPr="00700F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 </w:t>
      </w:r>
      <w:r w:rsidR="00C720EC" w:rsidRPr="00C72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enterprises</w:t>
      </w:r>
      <w:proofErr w:type="gramEnd"/>
      <w:r w:rsidR="00C720EC" w:rsidRPr="00C72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 I think the restaurant business can improve the state of our economy. </w:t>
      </w:r>
      <w:r w:rsidR="00C720EC" w:rsidRPr="00C720EC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C720EC" w:rsidRPr="00C72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The</w:t>
      </w:r>
      <w:r w:rsidR="00BA6742" w:rsidRPr="00BA67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="00C720EC" w:rsidRPr="00C72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tasks</w:t>
      </w:r>
      <w:r w:rsidR="00BA6742" w:rsidRPr="00BA67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="00C720EC" w:rsidRPr="00C72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of</w:t>
      </w:r>
      <w:r w:rsidR="00BA6742" w:rsidRPr="00700F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="00C720EC" w:rsidRPr="00C72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our</w:t>
      </w:r>
      <w:r w:rsidR="00BA6742" w:rsidRPr="00700F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="00C720EC" w:rsidRPr="00C72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research: </w:t>
      </w:r>
      <w:r w:rsidR="00C720EC" w:rsidRPr="00C720EC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C720EC" w:rsidRPr="00C72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1.</w:t>
      </w:r>
      <w:r w:rsidR="00BA6742" w:rsidRPr="00BA67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proofErr w:type="gramStart"/>
      <w:r w:rsidR="00C720EC" w:rsidRPr="00C72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To</w:t>
      </w:r>
      <w:proofErr w:type="gramEnd"/>
      <w:r w:rsidR="00BA6742" w:rsidRPr="00BA67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="00C720EC" w:rsidRPr="00C72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learn</w:t>
      </w:r>
      <w:r w:rsidR="00BA6742" w:rsidRPr="00BA67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="00C720EC" w:rsidRPr="00C72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the</w:t>
      </w:r>
      <w:r w:rsidR="00BA6742" w:rsidRPr="00BA67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="00C720EC" w:rsidRPr="00C72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main</w:t>
      </w:r>
      <w:r w:rsidR="00BA6742" w:rsidRPr="00BA67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="00C720EC" w:rsidRPr="00C72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problems</w:t>
      </w:r>
      <w:r w:rsidR="00BA6742" w:rsidRPr="00BA67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="00C720EC" w:rsidRPr="00C72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of</w:t>
      </w:r>
      <w:r w:rsidR="00BA6742" w:rsidRPr="00BA67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="00C720EC" w:rsidRPr="00C72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developing</w:t>
      </w:r>
      <w:r w:rsidR="00BA6742" w:rsidRPr="00BA67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="00C720EC" w:rsidRPr="00C72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small</w:t>
      </w:r>
      <w:r w:rsidR="00BA6742" w:rsidRPr="00BA67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="00C720EC" w:rsidRPr="00C72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business.</w:t>
      </w:r>
      <w:r w:rsidR="00C720EC" w:rsidRPr="00C720EC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C720EC" w:rsidRPr="00C72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2.</w:t>
      </w:r>
      <w:r w:rsidR="00BA6742" w:rsidRPr="00BA67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="00C720EC" w:rsidRPr="00C72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To</w:t>
      </w:r>
      <w:r w:rsidR="00BA6742" w:rsidRPr="00BA67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="00C720EC" w:rsidRPr="00C72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find</w:t>
      </w:r>
      <w:r w:rsidR="00BA6742" w:rsidRPr="00BA67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="00C720EC" w:rsidRPr="00C72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the</w:t>
      </w:r>
      <w:r w:rsidR="00BA6742" w:rsidRPr="00BA67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="00C720EC" w:rsidRPr="00C72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solutions</w:t>
      </w:r>
      <w:r w:rsidR="00BA6742" w:rsidRPr="00BA67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="00C720EC" w:rsidRPr="00C72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for</w:t>
      </w:r>
      <w:r w:rsidR="00BA6742" w:rsidRPr="00BA67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="00C720EC" w:rsidRPr="00C72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these</w:t>
      </w:r>
      <w:r w:rsidR="00BA6742" w:rsidRPr="00BA67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="00C720EC" w:rsidRPr="00C72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problems.</w:t>
      </w:r>
      <w:r w:rsidR="00C720EC" w:rsidRPr="00C720EC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C720EC" w:rsidRPr="00C72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3.</w:t>
      </w:r>
      <w:r w:rsidR="00BA6742" w:rsidRPr="00BA67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="00C720EC" w:rsidRPr="00C72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To</w:t>
      </w:r>
      <w:r w:rsidR="00BA6742" w:rsidRPr="00BA67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="00C720EC" w:rsidRPr="00C72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show</w:t>
      </w:r>
      <w:r w:rsidR="00BA6742" w:rsidRPr="00BA67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="00C720EC" w:rsidRPr="00C72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prospect</w:t>
      </w:r>
      <w:r w:rsidR="00BA6742" w:rsidRPr="00BA67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="00C720EC" w:rsidRPr="00C72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of</w:t>
      </w:r>
      <w:r w:rsidR="00BA6742" w:rsidRPr="00BA67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="00C720EC" w:rsidRPr="00C72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this</w:t>
      </w:r>
      <w:r w:rsidR="00BA6742" w:rsidRPr="00BA67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="00C720EC" w:rsidRPr="00C72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development.</w:t>
      </w:r>
      <w:r w:rsidR="00C720EC" w:rsidRPr="00C720EC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C720EC" w:rsidRPr="00C72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With the help of the journals, the Internet, the science articles we did this research.</w:t>
      </w:r>
    </w:p>
    <w:p w:rsidR="00377818" w:rsidRPr="005A5044" w:rsidRDefault="00377818" w:rsidP="00605558">
      <w:pPr>
        <w:spacing w:before="100" w:beforeAutospacing="1" w:after="100" w:afterAutospacing="1" w:line="360" w:lineRule="auto"/>
        <w:ind w:right="-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12CC4" w:rsidRPr="005A5044" w:rsidRDefault="00D12CC4" w:rsidP="00605558">
      <w:pPr>
        <w:pStyle w:val="a3"/>
        <w:spacing w:before="300" w:beforeAutospacing="0" w:after="300" w:afterAutospacing="0" w:line="360" w:lineRule="auto"/>
        <w:ind w:right="-567"/>
        <w:jc w:val="both"/>
        <w:rPr>
          <w:rFonts w:ascii="playfair_displayregular" w:hAnsi="playfair_displayregular"/>
          <w:sz w:val="28"/>
          <w:szCs w:val="28"/>
          <w:lang w:val="en-US"/>
        </w:rPr>
      </w:pPr>
    </w:p>
    <w:p w:rsidR="00C345CE" w:rsidRPr="005A5044" w:rsidRDefault="00C345CE" w:rsidP="00605558">
      <w:pPr>
        <w:spacing w:line="360" w:lineRule="auto"/>
        <w:ind w:righ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345CE" w:rsidRPr="005A5044" w:rsidRDefault="00C345CE" w:rsidP="00605558">
      <w:pPr>
        <w:spacing w:line="360" w:lineRule="auto"/>
        <w:ind w:righ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345CE" w:rsidRPr="005A5044" w:rsidRDefault="00C345CE" w:rsidP="00605558">
      <w:pPr>
        <w:spacing w:line="360" w:lineRule="auto"/>
        <w:ind w:righ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143B6" w:rsidRPr="00834DF3" w:rsidRDefault="009143B6" w:rsidP="00700F2E">
      <w:pPr>
        <w:pStyle w:val="1"/>
        <w:spacing w:line="360" w:lineRule="auto"/>
        <w:rPr>
          <w:rFonts w:eastAsiaTheme="minorHAnsi"/>
          <w:bCs w:val="0"/>
          <w:color w:val="auto"/>
          <w:szCs w:val="28"/>
          <w:lang w:val="en-US" w:eastAsia="en-US"/>
        </w:rPr>
      </w:pPr>
      <w:bookmarkStart w:id="32" w:name="_Toc514150373"/>
    </w:p>
    <w:p w:rsidR="009143B6" w:rsidRPr="00834DF3" w:rsidRDefault="009143B6" w:rsidP="00700F2E">
      <w:pPr>
        <w:pStyle w:val="1"/>
        <w:spacing w:line="360" w:lineRule="auto"/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val="en-US" w:eastAsia="en-US"/>
        </w:rPr>
      </w:pPr>
    </w:p>
    <w:p w:rsidR="009143B6" w:rsidRPr="00834DF3" w:rsidRDefault="009143B6" w:rsidP="009143B6">
      <w:pPr>
        <w:rPr>
          <w:lang w:val="en-US"/>
        </w:rPr>
      </w:pPr>
    </w:p>
    <w:p w:rsidR="00455FA2" w:rsidRPr="005A5044" w:rsidRDefault="00455FA2" w:rsidP="00700F2E">
      <w:pPr>
        <w:pStyle w:val="1"/>
        <w:spacing w:line="360" w:lineRule="auto"/>
      </w:pPr>
      <w:r w:rsidRPr="005A5044">
        <w:lastRenderedPageBreak/>
        <w:t>Глава</w:t>
      </w:r>
      <w:r w:rsidR="00D75F6F" w:rsidRPr="005F373C">
        <w:t xml:space="preserve"> 1. </w:t>
      </w:r>
      <w:r w:rsidRPr="005A5044">
        <w:t>Теоретическая и пра</w:t>
      </w:r>
      <w:r w:rsidR="008B3767">
        <w:t>ктическая основа малого бизнеса</w:t>
      </w:r>
      <w:bookmarkEnd w:id="32"/>
    </w:p>
    <w:p w:rsidR="00F53B6F" w:rsidRPr="00F53B6F" w:rsidRDefault="00F53B6F" w:rsidP="00700F2E">
      <w:pPr>
        <w:pStyle w:val="1"/>
        <w:spacing w:line="360" w:lineRule="auto"/>
      </w:pPr>
      <w:bookmarkStart w:id="33" w:name="_Toc514150374"/>
      <w:r>
        <w:t>1.1</w:t>
      </w:r>
      <w:r w:rsidR="00455FA2" w:rsidRPr="00F53B6F">
        <w:t>Критерии малого бизнеса в сфере общественного питания</w:t>
      </w:r>
      <w:bookmarkEnd w:id="33"/>
    </w:p>
    <w:p w:rsidR="00CE3C21" w:rsidRPr="008D3F5A" w:rsidRDefault="00885D06" w:rsidP="00834DF3">
      <w:pPr>
        <w:spacing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vertAlign w:val="subscript"/>
        </w:rPr>
      </w:pPr>
      <w:r w:rsidRPr="008D3F5A"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34" w:name="_Toc513609662"/>
      <w:bookmarkStart w:id="35" w:name="_Toc514063194"/>
      <w:bookmarkStart w:id="36" w:name="_Toc514150375"/>
      <w:r w:rsidR="009143B6">
        <w:rPr>
          <w:rFonts w:ascii="Times New Roman" w:hAnsi="Times New Roman" w:cs="Times New Roman"/>
          <w:sz w:val="28"/>
          <w:szCs w:val="28"/>
        </w:rPr>
        <w:t>Любые</w:t>
      </w:r>
      <w:r w:rsidR="00455FA2" w:rsidRPr="008D3F5A">
        <w:rPr>
          <w:rFonts w:ascii="Times New Roman" w:hAnsi="Times New Roman" w:cs="Times New Roman"/>
          <w:sz w:val="28"/>
          <w:szCs w:val="28"/>
        </w:rPr>
        <w:t xml:space="preserve"> предприятие вне зависимости, от направления бизнеса, которое оно ведет,</w:t>
      </w:r>
      <w:r w:rsidRPr="008D3F5A">
        <w:rPr>
          <w:rFonts w:ascii="Times New Roman" w:hAnsi="Times New Roman" w:cs="Times New Roman"/>
          <w:sz w:val="28"/>
          <w:szCs w:val="28"/>
        </w:rPr>
        <w:t xml:space="preserve"> делятся на три группы; м</w:t>
      </w:r>
      <w:r w:rsidR="00455FA2" w:rsidRPr="008D3F5A">
        <w:rPr>
          <w:rFonts w:ascii="Times New Roman" w:hAnsi="Times New Roman" w:cs="Times New Roman"/>
          <w:sz w:val="28"/>
          <w:szCs w:val="28"/>
        </w:rPr>
        <w:t>алый, средний, большой бизнес, сам по себе бизнес не выбирает в какую группу ему лучше войти, есть четкие критерии, ко</w:t>
      </w:r>
      <w:r w:rsidR="00140ED8">
        <w:rPr>
          <w:rFonts w:ascii="Times New Roman" w:hAnsi="Times New Roman" w:cs="Times New Roman"/>
          <w:sz w:val="28"/>
          <w:szCs w:val="28"/>
        </w:rPr>
        <w:t xml:space="preserve">торые каждый год могут меняться. </w:t>
      </w:r>
      <w:proofErr w:type="gramStart"/>
      <w:r w:rsidR="00455FA2" w:rsidRPr="008D3F5A">
        <w:rPr>
          <w:rFonts w:ascii="Times New Roman" w:hAnsi="Times New Roman" w:cs="Times New Roman"/>
          <w:sz w:val="28"/>
          <w:szCs w:val="28"/>
        </w:rPr>
        <w:t xml:space="preserve">На </w:t>
      </w:r>
      <w:r w:rsidRPr="008D3F5A">
        <w:rPr>
          <w:rFonts w:ascii="Times New Roman" w:hAnsi="Times New Roman" w:cs="Times New Roman"/>
          <w:sz w:val="28"/>
          <w:szCs w:val="28"/>
        </w:rPr>
        <w:t xml:space="preserve">сегодняшний день в «соответствие с постановлением правительства РФ от 04.04.2016 </w:t>
      </w:r>
      <w:r w:rsidRPr="008D3F5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D3F5A">
        <w:rPr>
          <w:rFonts w:ascii="Times New Roman" w:hAnsi="Times New Roman" w:cs="Times New Roman"/>
          <w:sz w:val="28"/>
          <w:szCs w:val="28"/>
        </w:rPr>
        <w:t>265 «О предельных значениях дохода, полученного о</w:t>
      </w:r>
      <w:r w:rsidR="0018726F">
        <w:rPr>
          <w:rFonts w:ascii="Times New Roman" w:hAnsi="Times New Roman" w:cs="Times New Roman"/>
          <w:sz w:val="28"/>
          <w:szCs w:val="28"/>
        </w:rPr>
        <w:t>т осуществления</w:t>
      </w:r>
      <w:r w:rsidRPr="008D3F5A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деятельности, для каждой категории субъектов малого и среднего предпринимательства»</w:t>
      </w:r>
      <w:bookmarkStart w:id="37" w:name="_Ref513608886"/>
      <w:r w:rsidRPr="008D3F5A">
        <w:rPr>
          <w:rStyle w:val="a7"/>
          <w:rFonts w:ascii="Times New Roman" w:hAnsi="Times New Roman" w:cs="Times New Roman"/>
          <w:sz w:val="28"/>
          <w:szCs w:val="28"/>
        </w:rPr>
        <w:footnoteReference w:id="2"/>
      </w:r>
      <w:bookmarkEnd w:id="37"/>
      <w:r w:rsidR="009E517D" w:rsidRPr="008D3F5A">
        <w:rPr>
          <w:rFonts w:ascii="Times New Roman" w:hAnsi="Times New Roman" w:cs="Times New Roman"/>
          <w:sz w:val="28"/>
          <w:szCs w:val="28"/>
        </w:rPr>
        <w:t xml:space="preserve">. Некоторые налогоплательщики посчитали, </w:t>
      </w:r>
      <w:r w:rsidR="0018726F">
        <w:rPr>
          <w:rFonts w:ascii="Times New Roman" w:hAnsi="Times New Roman" w:cs="Times New Roman"/>
          <w:sz w:val="28"/>
          <w:szCs w:val="28"/>
        </w:rPr>
        <w:t>что принятие этого постановления</w:t>
      </w:r>
      <w:r w:rsidR="009E517D" w:rsidRPr="008D3F5A">
        <w:rPr>
          <w:rFonts w:ascii="Times New Roman" w:hAnsi="Times New Roman" w:cs="Times New Roman"/>
          <w:sz w:val="28"/>
          <w:szCs w:val="28"/>
        </w:rPr>
        <w:t xml:space="preserve"> связано с </w:t>
      </w:r>
      <w:r w:rsidR="00CE3C21" w:rsidRPr="008D3F5A">
        <w:rPr>
          <w:rFonts w:ascii="Times New Roman" w:hAnsi="Times New Roman" w:cs="Times New Roman"/>
          <w:sz w:val="28"/>
          <w:szCs w:val="28"/>
        </w:rPr>
        <w:t>тем,</w:t>
      </w:r>
      <w:r w:rsidR="009E517D" w:rsidRPr="008D3F5A">
        <w:rPr>
          <w:rFonts w:ascii="Times New Roman" w:hAnsi="Times New Roman" w:cs="Times New Roman"/>
          <w:sz w:val="28"/>
          <w:szCs w:val="28"/>
        </w:rPr>
        <w:t xml:space="preserve"> что правительство увеличивает предельные значен</w:t>
      </w:r>
      <w:r w:rsidR="0018726F">
        <w:rPr>
          <w:rFonts w:ascii="Times New Roman" w:hAnsi="Times New Roman" w:cs="Times New Roman"/>
          <w:sz w:val="28"/>
          <w:szCs w:val="28"/>
        </w:rPr>
        <w:t>ия</w:t>
      </w:r>
      <w:r w:rsidR="009E517D" w:rsidRPr="008D3F5A">
        <w:rPr>
          <w:rFonts w:ascii="Times New Roman" w:hAnsi="Times New Roman" w:cs="Times New Roman"/>
          <w:sz w:val="28"/>
          <w:szCs w:val="28"/>
        </w:rPr>
        <w:t xml:space="preserve"> выручки от реализации для субъектов малого бизнеса.</w:t>
      </w:r>
      <w:proofErr w:type="gramEnd"/>
      <w:r w:rsidR="009E517D" w:rsidRPr="008D3F5A">
        <w:rPr>
          <w:rFonts w:ascii="Times New Roman" w:hAnsi="Times New Roman" w:cs="Times New Roman"/>
          <w:sz w:val="28"/>
          <w:szCs w:val="28"/>
        </w:rPr>
        <w:t xml:space="preserve"> Но на деле государство не изменило предельные лимиты, они остались без изменения по сравнен</w:t>
      </w:r>
      <w:r w:rsidR="00CE3C21" w:rsidRPr="008D3F5A">
        <w:rPr>
          <w:rFonts w:ascii="Times New Roman" w:hAnsi="Times New Roman" w:cs="Times New Roman"/>
          <w:sz w:val="28"/>
          <w:szCs w:val="28"/>
        </w:rPr>
        <w:t>ию с предыдущим постановлением. «Постановление Правительства РФ от 13.07.2015 N 702 "О предельных значениях выручки от реализации товаров (работ, услуг) для каждой категории субъектов малого и среднего предпринимательства</w:t>
      </w:r>
      <w:r w:rsidR="00127039" w:rsidRPr="008D3F5A">
        <w:rPr>
          <w:rFonts w:ascii="Times New Roman" w:hAnsi="Times New Roman" w:cs="Times New Roman"/>
          <w:b/>
          <w:sz w:val="28"/>
          <w:szCs w:val="28"/>
        </w:rPr>
        <w:t>»</w:t>
      </w:r>
      <w:r w:rsidR="00127039" w:rsidRPr="008D3F5A">
        <w:rPr>
          <w:rFonts w:ascii="Times New Roman" w:hAnsi="Times New Roman" w:cs="Times New Roman"/>
          <w:sz w:val="28"/>
          <w:szCs w:val="28"/>
          <w:vertAlign w:val="superscript"/>
        </w:rPr>
        <w:fldChar w:fldCharType="begin"/>
      </w:r>
      <w:r w:rsidR="00127039" w:rsidRPr="008D3F5A">
        <w:rPr>
          <w:rFonts w:ascii="Times New Roman" w:hAnsi="Times New Roman" w:cs="Times New Roman"/>
          <w:sz w:val="28"/>
          <w:szCs w:val="28"/>
          <w:vertAlign w:val="superscript"/>
        </w:rPr>
        <w:instrText xml:space="preserve"> NOTEREF _Ref513608886 \f  \* MERGEFORMAT </w:instrText>
      </w:r>
      <w:r w:rsidR="00127039" w:rsidRPr="008D3F5A">
        <w:rPr>
          <w:rFonts w:ascii="Times New Roman" w:hAnsi="Times New Roman" w:cs="Times New Roman"/>
          <w:sz w:val="28"/>
          <w:szCs w:val="28"/>
          <w:vertAlign w:val="superscript"/>
        </w:rPr>
        <w:fldChar w:fldCharType="separate"/>
      </w:r>
      <w:r w:rsidR="00F27120" w:rsidRPr="00F27120">
        <w:rPr>
          <w:rStyle w:val="a7"/>
          <w:rFonts w:ascii="Times New Roman" w:hAnsi="Times New Roman" w:cs="Times New Roman"/>
          <w:sz w:val="28"/>
          <w:szCs w:val="28"/>
        </w:rPr>
        <w:t>2</w:t>
      </w:r>
      <w:r w:rsidR="00127039" w:rsidRPr="008D3F5A">
        <w:rPr>
          <w:rFonts w:ascii="Times New Roman" w:hAnsi="Times New Roman" w:cs="Times New Roman"/>
          <w:sz w:val="28"/>
          <w:szCs w:val="28"/>
          <w:vertAlign w:val="superscript"/>
        </w:rPr>
        <w:fldChar w:fldCharType="end"/>
      </w:r>
      <w:r w:rsidR="005232DB" w:rsidRPr="008D3F5A">
        <w:rPr>
          <w:rFonts w:ascii="Times New Roman" w:hAnsi="Times New Roman" w:cs="Times New Roman"/>
          <w:sz w:val="28"/>
          <w:szCs w:val="28"/>
        </w:rPr>
        <w:t>.</w:t>
      </w:r>
      <w:bookmarkEnd w:id="34"/>
      <w:bookmarkEnd w:id="35"/>
      <w:bookmarkEnd w:id="36"/>
      <w:r w:rsidR="005232DB" w:rsidRPr="008D3F5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E3C21" w:rsidRPr="005A5044" w:rsidRDefault="0018726F" w:rsidP="007E0462">
      <w:pPr>
        <w:pStyle w:val="a8"/>
        <w:numPr>
          <w:ilvl w:val="0"/>
          <w:numId w:val="2"/>
        </w:numPr>
        <w:spacing w:line="360" w:lineRule="auto"/>
        <w:ind w:left="0" w:righ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>Микро - предприятия</w:t>
      </w:r>
      <w:r w:rsidR="00CE3C21" w:rsidRPr="005A5044">
        <w:rPr>
          <w:sz w:val="28"/>
          <w:szCs w:val="28"/>
        </w:rPr>
        <w:t xml:space="preserve"> – 120 млн. рублей;</w:t>
      </w:r>
    </w:p>
    <w:p w:rsidR="00CE3C21" w:rsidRPr="005A5044" w:rsidRDefault="00CE3C21" w:rsidP="007E0462">
      <w:pPr>
        <w:pStyle w:val="a8"/>
        <w:numPr>
          <w:ilvl w:val="0"/>
          <w:numId w:val="2"/>
        </w:numPr>
        <w:spacing w:line="360" w:lineRule="auto"/>
        <w:ind w:left="0" w:right="-567" w:firstLine="0"/>
        <w:jc w:val="both"/>
        <w:rPr>
          <w:sz w:val="28"/>
          <w:szCs w:val="28"/>
        </w:rPr>
      </w:pPr>
      <w:r w:rsidRPr="005A5044">
        <w:rPr>
          <w:sz w:val="28"/>
          <w:szCs w:val="28"/>
        </w:rPr>
        <w:t>Малые предприятия – 800 млн. рублей;</w:t>
      </w:r>
    </w:p>
    <w:p w:rsidR="00CE3C21" w:rsidRPr="005A5044" w:rsidRDefault="00CE3C21" w:rsidP="007E0462">
      <w:pPr>
        <w:pStyle w:val="a8"/>
        <w:numPr>
          <w:ilvl w:val="0"/>
          <w:numId w:val="2"/>
        </w:numPr>
        <w:spacing w:line="360" w:lineRule="auto"/>
        <w:ind w:left="0" w:right="-567" w:firstLine="0"/>
        <w:jc w:val="both"/>
        <w:rPr>
          <w:sz w:val="28"/>
          <w:szCs w:val="28"/>
        </w:rPr>
      </w:pPr>
      <w:r w:rsidRPr="005A5044">
        <w:rPr>
          <w:sz w:val="28"/>
          <w:szCs w:val="28"/>
        </w:rPr>
        <w:t>Сре</w:t>
      </w:r>
      <w:r w:rsidR="00834DF3">
        <w:rPr>
          <w:sz w:val="28"/>
          <w:szCs w:val="28"/>
        </w:rPr>
        <w:t>дние предприятия – 2млрю рублей</w:t>
      </w:r>
      <w:r w:rsidRPr="005A5044">
        <w:rPr>
          <w:sz w:val="28"/>
          <w:szCs w:val="28"/>
        </w:rPr>
        <w:t>;</w:t>
      </w:r>
    </w:p>
    <w:p w:rsidR="00B523AF" w:rsidRDefault="009E36CD" w:rsidP="001E2DE7">
      <w:pPr>
        <w:spacing w:after="0" w:line="360" w:lineRule="auto"/>
        <w:ind w:left="-284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E36CD">
        <w:rPr>
          <w:rFonts w:ascii="Times New Roman" w:hAnsi="Times New Roman" w:cs="Times New Roman"/>
          <w:sz w:val="28"/>
          <w:szCs w:val="28"/>
        </w:rPr>
        <w:t xml:space="preserve">    </w:t>
      </w:r>
      <w:r w:rsidR="00CE3C21" w:rsidRPr="005A5044">
        <w:rPr>
          <w:rFonts w:ascii="Times New Roman" w:hAnsi="Times New Roman" w:cs="Times New Roman"/>
          <w:sz w:val="28"/>
          <w:szCs w:val="28"/>
        </w:rPr>
        <w:t>В этом постановлении изменилось определение «предельных значений». В №702 от 13.07.15 года, речь шла о реализации товаров без учета НДС, то сейчас эт</w:t>
      </w:r>
      <w:r w:rsidR="00834DF3">
        <w:rPr>
          <w:rFonts w:ascii="Times New Roman" w:hAnsi="Times New Roman" w:cs="Times New Roman"/>
          <w:sz w:val="28"/>
          <w:szCs w:val="28"/>
        </w:rPr>
        <w:t>у </w:t>
      </w:r>
      <w:r w:rsidR="00CE3C21" w:rsidRPr="005A5044">
        <w:rPr>
          <w:rFonts w:ascii="Times New Roman" w:hAnsi="Times New Roman" w:cs="Times New Roman"/>
          <w:sz w:val="28"/>
          <w:szCs w:val="28"/>
        </w:rPr>
        <w:t>выручку</w:t>
      </w:r>
      <w:r w:rsidR="00834DF3">
        <w:rPr>
          <w:rFonts w:ascii="Times New Roman" w:hAnsi="Times New Roman" w:cs="Times New Roman"/>
          <w:sz w:val="28"/>
          <w:szCs w:val="28"/>
        </w:rPr>
        <w:t>  </w:t>
      </w:r>
      <w:r w:rsidR="00CE3C21" w:rsidRPr="005A5044">
        <w:rPr>
          <w:rFonts w:ascii="Times New Roman" w:hAnsi="Times New Roman" w:cs="Times New Roman"/>
          <w:sz w:val="28"/>
          <w:szCs w:val="28"/>
        </w:rPr>
        <w:t>называют</w:t>
      </w:r>
      <w:r w:rsidR="00834DF3">
        <w:rPr>
          <w:rFonts w:ascii="Times New Roman" w:hAnsi="Times New Roman" w:cs="Times New Roman"/>
          <w:sz w:val="28"/>
          <w:szCs w:val="28"/>
        </w:rPr>
        <w:t> </w:t>
      </w:r>
      <w:r w:rsidR="00CE3C21" w:rsidRPr="005A5044">
        <w:rPr>
          <w:rFonts w:ascii="Times New Roman" w:hAnsi="Times New Roman" w:cs="Times New Roman"/>
          <w:sz w:val="28"/>
          <w:szCs w:val="28"/>
        </w:rPr>
        <w:t>доход</w:t>
      </w:r>
      <w:r w:rsidR="00834DF3">
        <w:rPr>
          <w:rFonts w:ascii="Times New Roman" w:hAnsi="Times New Roman" w:cs="Times New Roman"/>
          <w:sz w:val="28"/>
          <w:szCs w:val="28"/>
        </w:rPr>
        <w:t> </w:t>
      </w:r>
      <w:r w:rsidR="00CE3C21" w:rsidRPr="005A5044">
        <w:rPr>
          <w:rFonts w:ascii="Times New Roman" w:hAnsi="Times New Roman" w:cs="Times New Roman"/>
          <w:sz w:val="28"/>
          <w:szCs w:val="28"/>
        </w:rPr>
        <w:t>п</w:t>
      </w:r>
      <w:r w:rsidR="002B1436" w:rsidRPr="005A5044">
        <w:rPr>
          <w:rFonts w:ascii="Times New Roman" w:hAnsi="Times New Roman" w:cs="Times New Roman"/>
          <w:sz w:val="28"/>
          <w:szCs w:val="28"/>
        </w:rPr>
        <w:t>олученным</w:t>
      </w:r>
      <w:r w:rsidR="00834DF3">
        <w:rPr>
          <w:rFonts w:ascii="Times New Roman" w:hAnsi="Times New Roman" w:cs="Times New Roman"/>
          <w:sz w:val="28"/>
          <w:szCs w:val="28"/>
        </w:rPr>
        <w:t> </w:t>
      </w:r>
      <w:r w:rsidR="002B1436" w:rsidRPr="005A5044">
        <w:rPr>
          <w:rFonts w:ascii="Times New Roman" w:hAnsi="Times New Roman" w:cs="Times New Roman"/>
          <w:sz w:val="28"/>
          <w:szCs w:val="28"/>
        </w:rPr>
        <w:t>при</w:t>
      </w:r>
      <w:r w:rsidR="00834DF3">
        <w:rPr>
          <w:rFonts w:ascii="Times New Roman" w:hAnsi="Times New Roman" w:cs="Times New Roman"/>
          <w:sz w:val="28"/>
          <w:szCs w:val="28"/>
        </w:rPr>
        <w:t> </w:t>
      </w:r>
      <w:r w:rsidR="0018726F">
        <w:rPr>
          <w:rFonts w:ascii="Times New Roman" w:hAnsi="Times New Roman" w:cs="Times New Roman"/>
          <w:sz w:val="28"/>
          <w:szCs w:val="28"/>
        </w:rPr>
        <w:t>осуществлении</w:t>
      </w:r>
      <w:r w:rsidR="00CE3C21" w:rsidRPr="005A5044">
        <w:rPr>
          <w:rFonts w:ascii="Times New Roman" w:hAnsi="Times New Roman" w:cs="Times New Roman"/>
          <w:sz w:val="28"/>
          <w:szCs w:val="28"/>
        </w:rPr>
        <w:t xml:space="preserve"> </w:t>
      </w:r>
      <w:r w:rsidR="00834DF3">
        <w:rPr>
          <w:rFonts w:ascii="Times New Roman" w:hAnsi="Times New Roman" w:cs="Times New Roman"/>
          <w:sz w:val="28"/>
          <w:szCs w:val="28"/>
        </w:rPr>
        <w:t> </w:t>
      </w:r>
      <w:r w:rsidR="00CE3C21" w:rsidRPr="005A5044">
        <w:rPr>
          <w:rFonts w:ascii="Times New Roman" w:hAnsi="Times New Roman" w:cs="Times New Roman"/>
          <w:sz w:val="28"/>
          <w:szCs w:val="28"/>
        </w:rPr>
        <w:t xml:space="preserve">предпринимательской </w:t>
      </w:r>
      <w:r w:rsidR="0018726F" w:rsidRPr="005A5044">
        <w:rPr>
          <w:rFonts w:ascii="Times New Roman" w:hAnsi="Times New Roman" w:cs="Times New Roman"/>
          <w:sz w:val="28"/>
          <w:szCs w:val="28"/>
        </w:rPr>
        <w:t>деятел</w:t>
      </w:r>
      <w:r w:rsidR="0018726F">
        <w:rPr>
          <w:rFonts w:ascii="Times New Roman" w:hAnsi="Times New Roman" w:cs="Times New Roman"/>
          <w:sz w:val="28"/>
          <w:szCs w:val="28"/>
        </w:rPr>
        <w:t>ьности, в порядке, установленно</w:t>
      </w:r>
      <w:r w:rsidR="00CE3C21" w:rsidRPr="005A5044">
        <w:rPr>
          <w:rFonts w:ascii="Times New Roman" w:hAnsi="Times New Roman" w:cs="Times New Roman"/>
          <w:sz w:val="28"/>
          <w:szCs w:val="28"/>
        </w:rPr>
        <w:t xml:space="preserve">м налоговым законодательством. </w:t>
      </w:r>
      <w:r w:rsidR="002900F0">
        <w:rPr>
          <w:rFonts w:ascii="Times New Roman" w:hAnsi="Times New Roman" w:cs="Times New Roman"/>
          <w:sz w:val="28"/>
          <w:szCs w:val="28"/>
        </w:rPr>
        <w:t>Таким образом, правительство заменило одно определение, другим, которое теперь называется «Доход, полученный от предпринимательской деятельности»</w:t>
      </w:r>
      <w:r w:rsidR="00B523AF">
        <w:rPr>
          <w:rStyle w:val="a7"/>
          <w:rFonts w:ascii="Times New Roman" w:hAnsi="Times New Roman" w:cs="Times New Roman"/>
          <w:sz w:val="28"/>
          <w:szCs w:val="28"/>
        </w:rPr>
        <w:footnoteReference w:id="3"/>
      </w:r>
      <w:r w:rsidR="002900F0">
        <w:rPr>
          <w:rFonts w:ascii="Times New Roman" w:hAnsi="Times New Roman" w:cs="Times New Roman"/>
          <w:sz w:val="28"/>
          <w:szCs w:val="28"/>
        </w:rPr>
        <w:t>.</w:t>
      </w:r>
    </w:p>
    <w:p w:rsidR="00B523AF" w:rsidRPr="00B523AF" w:rsidRDefault="00B523AF" w:rsidP="00B523AF">
      <w:pPr>
        <w:spacing w:after="0" w:line="360" w:lineRule="auto"/>
        <w:ind w:left="-284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Для дальнейшего исследования малого бизнеса необходимо, дать ему четко</w:t>
      </w:r>
      <w:r w:rsidR="00B025C5">
        <w:rPr>
          <w:rFonts w:ascii="Times New Roman" w:hAnsi="Times New Roman" w:cs="Times New Roman"/>
          <w:sz w:val="28"/>
          <w:szCs w:val="28"/>
        </w:rPr>
        <w:t xml:space="preserve">  </w:t>
      </w:r>
      <w:bookmarkStart w:id="38" w:name="120"/>
    </w:p>
    <w:p w:rsidR="00B516F3" w:rsidRPr="005A5044" w:rsidRDefault="008C622D" w:rsidP="0010798E">
      <w:pPr>
        <w:spacing w:line="360" w:lineRule="auto"/>
        <w:ind w:left="-284" w:right="-286"/>
        <w:jc w:val="both"/>
        <w:rPr>
          <w:rFonts w:ascii="Times New Roman" w:hAnsi="Times New Roman" w:cs="Times New Roman"/>
          <w:sz w:val="28"/>
          <w:szCs w:val="28"/>
        </w:rPr>
      </w:pPr>
      <w:r w:rsidRPr="005A50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определение, наиболее точное определение, было описано в учебнике «Менеджмент малого бизнеса»</w:t>
      </w:r>
      <w:r w:rsidR="0010798E" w:rsidRPr="005A50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 w:rsidRPr="005A50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«Малое предпринимательство</w:t>
      </w:r>
      <w:r w:rsidR="00FE0FFA" w:rsidRPr="005A50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это предпринимательская деятельность, осуществляемая субъектами рыночной экономики при определенных, установленных законами, государственными органами или другими представительными организациями критериях (показателях), </w:t>
      </w:r>
      <w:r w:rsidR="00857E10" w:rsidRPr="005A50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конституирующих</w:t>
      </w:r>
      <w:r w:rsidR="00C31E71" w:rsidRPr="005A50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сущность этого понятия».</w:t>
      </w:r>
      <w:bookmarkStart w:id="39" w:name="_Ref513608906"/>
      <w:r w:rsidR="00FE0FFA" w:rsidRPr="005A5044">
        <w:rPr>
          <w:rStyle w:val="a7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footnoteReference w:id="4"/>
      </w:r>
      <w:bookmarkEnd w:id="39"/>
      <w:r w:rsidR="00FE0FFA" w:rsidRPr="005A50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bookmarkEnd w:id="38"/>
      <w:r w:rsidR="0010798E" w:rsidRPr="005A5044">
        <w:rPr>
          <w:rFonts w:ascii="Times New Roman" w:hAnsi="Times New Roman" w:cs="Times New Roman"/>
          <w:sz w:val="28"/>
          <w:szCs w:val="28"/>
        </w:rPr>
        <w:t xml:space="preserve"> </w:t>
      </w:r>
      <w:r w:rsidR="00B516F3" w:rsidRPr="005A5044">
        <w:rPr>
          <w:rFonts w:ascii="Times New Roman" w:hAnsi="Times New Roman" w:cs="Times New Roman"/>
          <w:sz w:val="28"/>
          <w:szCs w:val="28"/>
          <w:shd w:val="clear" w:color="auto" w:fill="FFFFFF"/>
        </w:rPr>
        <w:t>Критерии, которые установлены для определения малого бизнеса:</w:t>
      </w:r>
    </w:p>
    <w:p w:rsidR="00B516F3" w:rsidRPr="005A5044" w:rsidRDefault="00002E4E" w:rsidP="0010798E">
      <w:pPr>
        <w:pStyle w:val="a8"/>
        <w:numPr>
          <w:ilvl w:val="0"/>
          <w:numId w:val="4"/>
        </w:numPr>
        <w:spacing w:before="100" w:beforeAutospacing="1" w:after="100" w:afterAutospacing="1" w:line="360" w:lineRule="auto"/>
        <w:ind w:left="-284" w:right="-567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5044">
        <w:rPr>
          <w:rFonts w:ascii="Times New Roman" w:hAnsi="Times New Roman" w:cs="Times New Roman"/>
          <w:sz w:val="28"/>
          <w:szCs w:val="28"/>
          <w:shd w:val="clear" w:color="auto" w:fill="FFFFFF"/>
        </w:rPr>
        <w:t>Доход от предпринимательской деятельности</w:t>
      </w:r>
      <w:r w:rsidR="00B516F3" w:rsidRPr="005A50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B516F3" w:rsidRPr="005A5044" w:rsidRDefault="00002E4E" w:rsidP="0010798E">
      <w:pPr>
        <w:pStyle w:val="a8"/>
        <w:numPr>
          <w:ilvl w:val="0"/>
          <w:numId w:val="4"/>
        </w:numPr>
        <w:spacing w:before="100" w:beforeAutospacing="1" w:after="100" w:afterAutospacing="1" w:line="360" w:lineRule="auto"/>
        <w:ind w:left="-284" w:right="-567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5044">
        <w:rPr>
          <w:rFonts w:ascii="Times New Roman" w:hAnsi="Times New Roman" w:cs="Times New Roman"/>
          <w:sz w:val="28"/>
          <w:szCs w:val="28"/>
          <w:shd w:val="clear" w:color="auto" w:fill="FFFFFF"/>
        </w:rPr>
        <w:t>Объем производства</w:t>
      </w:r>
      <w:r w:rsidR="00B516F3" w:rsidRPr="005A504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516F3" w:rsidRPr="005A5044" w:rsidRDefault="00764CB5" w:rsidP="0010798E">
      <w:pPr>
        <w:pStyle w:val="a8"/>
        <w:numPr>
          <w:ilvl w:val="0"/>
          <w:numId w:val="4"/>
        </w:numPr>
        <w:spacing w:before="100" w:beforeAutospacing="1" w:after="100" w:afterAutospacing="1" w:line="360" w:lineRule="auto"/>
        <w:ind w:left="-284" w:right="-567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Количество работающего</w:t>
      </w:r>
      <w:r w:rsidR="00002E4E" w:rsidRPr="005A50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персонала</w:t>
      </w:r>
      <w:r w:rsidR="00B516F3" w:rsidRPr="005A504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516F3" w:rsidRPr="005A5044" w:rsidRDefault="00B516F3" w:rsidP="0010798E">
      <w:pPr>
        <w:pStyle w:val="a8"/>
        <w:numPr>
          <w:ilvl w:val="0"/>
          <w:numId w:val="4"/>
        </w:numPr>
        <w:spacing w:before="100" w:beforeAutospacing="1" w:after="100" w:afterAutospacing="1" w:line="360" w:lineRule="auto"/>
        <w:ind w:left="-284" w:right="-567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5044">
        <w:rPr>
          <w:rFonts w:ascii="Times New Roman" w:hAnsi="Times New Roman" w:cs="Times New Roman"/>
          <w:sz w:val="28"/>
          <w:szCs w:val="28"/>
          <w:shd w:val="clear" w:color="auto" w:fill="FFFFFF"/>
        </w:rPr>
        <w:t>Суммарная доля</w:t>
      </w:r>
      <w:r w:rsidR="00EA1866" w:rsidRPr="005A50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участия в уставном капитале </w:t>
      </w:r>
      <w:r w:rsidRPr="005A5044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организации</w:t>
      </w:r>
      <w:r w:rsidR="00EA1866" w:rsidRPr="005A504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F0DD6" w:rsidRPr="005A5044" w:rsidRDefault="008F0DD6" w:rsidP="003E6290">
      <w:pPr>
        <w:pStyle w:val="a8"/>
        <w:shd w:val="clear" w:color="auto" w:fill="FFFFFF"/>
        <w:spacing w:before="100" w:beforeAutospacing="1" w:after="100" w:afterAutospacing="1" w:line="360" w:lineRule="auto"/>
        <w:ind w:left="-567" w:righ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D1178" w:rsidRPr="00CD1178" w:rsidRDefault="0010798E" w:rsidP="00CD1178">
      <w:pPr>
        <w:pStyle w:val="a8"/>
        <w:shd w:val="clear" w:color="auto" w:fill="FFFFFF"/>
        <w:spacing w:before="100" w:beforeAutospacing="1" w:after="100" w:afterAutospacing="1" w:line="360" w:lineRule="auto"/>
        <w:ind w:left="-284" w:right="-2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0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B8110B" w:rsidRPr="005A50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4151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EA1866" w:rsidRPr="005A50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Федерального закона от 24.07.2007 </w:t>
      </w:r>
      <w:r w:rsidR="00EA1866" w:rsidRPr="005A504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</w:t>
      </w:r>
      <w:r w:rsidR="00EA1866" w:rsidRPr="005A50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209-ФЗ (ред. От 27.11.2017) «О развитии малого и среднего предпринимательства в Российской Федерации</w:t>
      </w:r>
      <w:r w:rsidR="00C73BC4" w:rsidRPr="005A5044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0D658E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footnoteReference w:id="5"/>
      </w:r>
      <w:r w:rsidR="00C73BC4" w:rsidRPr="005A50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Следует, что численность работников в малом бизнесе не </w:t>
      </w:r>
      <w:r w:rsidR="00002E4E" w:rsidRPr="005A5044">
        <w:rPr>
          <w:rFonts w:ascii="Times New Roman" w:hAnsi="Times New Roman" w:cs="Times New Roman"/>
          <w:sz w:val="28"/>
          <w:szCs w:val="28"/>
          <w:shd w:val="clear" w:color="auto" w:fill="FFFFFF"/>
        </w:rPr>
        <w:t>должна превышать</w:t>
      </w:r>
      <w:r w:rsidR="00C73BC4" w:rsidRPr="005A50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 человек. </w:t>
      </w:r>
      <w:r w:rsidR="00002E4E" w:rsidRPr="005A5044">
        <w:rPr>
          <w:rFonts w:ascii="Times New Roman" w:hAnsi="Times New Roman" w:cs="Times New Roman"/>
          <w:sz w:val="28"/>
          <w:szCs w:val="28"/>
          <w:shd w:val="clear" w:color="auto" w:fill="FFFFFF"/>
        </w:rPr>
        <w:t>Количество работников предприятия важную роль для определения, к какому ввиду бизнес</w:t>
      </w:r>
      <w:r w:rsidR="0018726F">
        <w:rPr>
          <w:rFonts w:ascii="Times New Roman" w:hAnsi="Times New Roman" w:cs="Times New Roman"/>
          <w:sz w:val="28"/>
          <w:szCs w:val="28"/>
          <w:shd w:val="clear" w:color="auto" w:fill="FFFFFF"/>
        </w:rPr>
        <w:t>а относится предприятие. Что не</w:t>
      </w:r>
      <w:r w:rsidR="00002E4E" w:rsidRPr="005A50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маловажно в данном законе, есть подразделы разных сфер, где численность работников колеблется от 50 до 100 человек. </w:t>
      </w:r>
      <w:r w:rsidR="0018726F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предприятие</w:t>
      </w:r>
      <w:r w:rsidR="006D4EDB" w:rsidRPr="005A50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4151FA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и оказывает</w:t>
      </w:r>
      <w:r w:rsidR="006D4EDB" w:rsidRPr="005A50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свои услуги </w:t>
      </w:r>
      <w:r w:rsidR="0018726F">
        <w:rPr>
          <w:rFonts w:ascii="Times New Roman" w:hAnsi="Times New Roman" w:cs="Times New Roman"/>
          <w:sz w:val="28"/>
          <w:szCs w:val="28"/>
          <w:shd w:val="clear" w:color="auto" w:fill="FFFFFF"/>
        </w:rPr>
        <w:t>в нескольких направлениях,</w:t>
      </w:r>
      <w:r w:rsidR="004151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примером можно привести </w:t>
      </w:r>
      <w:r w:rsidR="00716CBD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="00716CBD">
        <w:rPr>
          <w:rFonts w:ascii="Times New Roman" w:hAnsi="Times New Roman" w:cs="Times New Roman"/>
          <w:sz w:val="28"/>
          <w:szCs w:val="28"/>
          <w:shd w:val="clear" w:color="auto" w:fill="FFFFFF"/>
        </w:rPr>
        <w:t>Фитнес</w:t>
      </w:r>
      <w:r w:rsidR="004151FA">
        <w:rPr>
          <w:rFonts w:ascii="Times New Roman" w:hAnsi="Times New Roman" w:cs="Times New Roman"/>
          <w:sz w:val="28"/>
          <w:szCs w:val="28"/>
          <w:shd w:val="clear" w:color="auto" w:fill="FFFFFF"/>
        </w:rPr>
        <w:t>Бар</w:t>
      </w:r>
      <w:proofErr w:type="spellEnd"/>
      <w:r w:rsidR="00716CBD">
        <w:rPr>
          <w:rFonts w:ascii="Times New Roman" w:hAnsi="Times New Roman" w:cs="Times New Roman"/>
          <w:sz w:val="28"/>
          <w:szCs w:val="28"/>
          <w:shd w:val="clear" w:color="auto" w:fill="FFFFFF"/>
        </w:rPr>
        <w:t>» в тренажерном зале или сеть кафе, которая занимается открытие любого общепита «под ключ». Тогда данное заведение</w:t>
      </w:r>
      <w:r w:rsidR="006D4EDB" w:rsidRPr="005A50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относят в вид </w:t>
      </w:r>
      <w:r w:rsidR="006B07D7" w:rsidRPr="005A5044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деятельности</w:t>
      </w:r>
      <w:r w:rsidR="006D4EDB" w:rsidRPr="005A50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002E4E" w:rsidRPr="005A50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которого являе</w:t>
      </w:r>
      <w:r w:rsidR="006B07D7" w:rsidRPr="005A5044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наибольшей в годовом обороте</w:t>
      </w:r>
      <w:r w:rsidR="00002E4E" w:rsidRPr="005A5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годовом объеме прибыли</w:t>
      </w:r>
      <w:r w:rsidR="006B07D7" w:rsidRPr="005A504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Данная процедура происходит для отче</w:t>
      </w:r>
      <w:r w:rsidR="0018726F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тности субъектов и использования</w:t>
      </w:r>
      <w:r w:rsidR="006B07D7" w:rsidRPr="005A5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поддерживающих программ. </w:t>
      </w:r>
    </w:p>
    <w:p w:rsidR="00172698" w:rsidRPr="00172698" w:rsidRDefault="00F53B6F" w:rsidP="00172698">
      <w:pPr>
        <w:pStyle w:val="1"/>
      </w:pPr>
      <w:bookmarkStart w:id="40" w:name="_Toc514150376"/>
      <w:r>
        <w:lastRenderedPageBreak/>
        <w:t>1.2</w:t>
      </w:r>
      <w:r w:rsidR="008B3767" w:rsidRPr="008B3767">
        <w:t xml:space="preserve"> </w:t>
      </w:r>
      <w:r w:rsidR="00FB27F0" w:rsidRPr="005A5044">
        <w:t>История возникновения бизнеса</w:t>
      </w:r>
      <w:r w:rsidR="008B3767">
        <w:t xml:space="preserve"> общественного питания в России</w:t>
      </w:r>
      <w:bookmarkEnd w:id="40"/>
    </w:p>
    <w:p w:rsidR="000D658E" w:rsidRDefault="000D658E" w:rsidP="00161F80">
      <w:pPr>
        <w:pStyle w:val="a3"/>
        <w:shd w:val="clear" w:color="auto" w:fill="FFFFFF"/>
        <w:spacing w:before="120" w:beforeAutospacing="0" w:after="120" w:afterAutospacing="0" w:line="360" w:lineRule="auto"/>
        <w:ind w:left="-284" w:right="-284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</w:t>
      </w:r>
      <w:r w:rsidR="009143B6">
        <w:rPr>
          <w:sz w:val="28"/>
          <w:szCs w:val="28"/>
        </w:rPr>
        <w:t>Из учебного пособия</w:t>
      </w:r>
      <w:r w:rsidR="00A6203F">
        <w:rPr>
          <w:sz w:val="28"/>
          <w:szCs w:val="28"/>
        </w:rPr>
        <w:t xml:space="preserve"> «История общественного питания»:</w:t>
      </w:r>
      <w:r w:rsidR="005B6EA7" w:rsidRPr="005A5044">
        <w:rPr>
          <w:sz w:val="28"/>
          <w:szCs w:val="28"/>
        </w:rPr>
        <w:t xml:space="preserve"> «</w:t>
      </w:r>
      <w:r w:rsidR="005B6EA7" w:rsidRPr="005A5044">
        <w:rPr>
          <w:sz w:val="28"/>
          <w:szCs w:val="28"/>
          <w:shd w:val="clear" w:color="auto" w:fill="FFFFFF"/>
        </w:rPr>
        <w:t>В период нэпа общественные столовые были переданы в ведение потребительской кооперации и переведены на хозяйственный расчет. К началу 1921 года в них питалось свыше 8 миллионов человек</w:t>
      </w:r>
      <w:r w:rsidR="000922DD" w:rsidRPr="005A5044">
        <w:rPr>
          <w:sz w:val="28"/>
          <w:szCs w:val="28"/>
          <w:shd w:val="clear" w:color="auto" w:fill="FFFFFF"/>
        </w:rPr>
        <w:t>»</w:t>
      </w:r>
      <w:r w:rsidR="005B6EA7" w:rsidRPr="005A5044">
        <w:rPr>
          <w:sz w:val="28"/>
          <w:szCs w:val="28"/>
          <w:shd w:val="clear" w:color="auto" w:fill="FFFFFF"/>
        </w:rPr>
        <w:t>.</w:t>
      </w:r>
      <w:r w:rsidR="005B6EA7" w:rsidRPr="005A5044">
        <w:rPr>
          <w:rStyle w:val="a7"/>
          <w:sz w:val="28"/>
          <w:szCs w:val="28"/>
          <w:shd w:val="clear" w:color="auto" w:fill="FFFFFF"/>
        </w:rPr>
        <w:footnoteReference w:id="6"/>
      </w:r>
      <w:r w:rsidR="005B6EA7" w:rsidRPr="005A5044">
        <w:rPr>
          <w:sz w:val="28"/>
          <w:szCs w:val="28"/>
          <w:shd w:val="clear" w:color="auto" w:fill="FFFFFF"/>
        </w:rPr>
        <w:t xml:space="preserve"> </w:t>
      </w:r>
      <w:r w:rsidR="008764EC" w:rsidRPr="005A5044">
        <w:rPr>
          <w:sz w:val="28"/>
          <w:szCs w:val="28"/>
          <w:shd w:val="clear" w:color="auto" w:fill="FFFFFF"/>
        </w:rPr>
        <w:t xml:space="preserve">На тот момент страна имела </w:t>
      </w:r>
      <w:r w:rsidR="00716CBD">
        <w:rPr>
          <w:sz w:val="28"/>
          <w:szCs w:val="28"/>
          <w:shd w:val="clear" w:color="auto" w:fill="FFFFFF"/>
        </w:rPr>
        <w:t>развитый сектор общественного питания.</w:t>
      </w:r>
    </w:p>
    <w:p w:rsidR="00A6203F" w:rsidRDefault="000D658E" w:rsidP="00A6203F">
      <w:pPr>
        <w:pStyle w:val="a3"/>
        <w:shd w:val="clear" w:color="auto" w:fill="FFFFFF"/>
        <w:spacing w:before="120" w:beforeAutospacing="0" w:after="120" w:afterAutospacing="0" w:line="360" w:lineRule="auto"/>
        <w:ind w:left="-284" w:right="-284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</w:t>
      </w:r>
      <w:r w:rsidR="009143B6">
        <w:rPr>
          <w:sz w:val="28"/>
          <w:szCs w:val="28"/>
          <w:shd w:val="clear" w:color="auto" w:fill="FFFFFF"/>
        </w:rPr>
        <w:t>Из учебного пособия «История Отечества</w:t>
      </w:r>
      <w:r w:rsidR="00E738D9" w:rsidRPr="005A5044">
        <w:rPr>
          <w:sz w:val="28"/>
          <w:szCs w:val="28"/>
          <w:shd w:val="clear" w:color="auto" w:fill="FFFFFF"/>
        </w:rPr>
        <w:t xml:space="preserve">». </w:t>
      </w:r>
      <w:r w:rsidR="008764EC" w:rsidRPr="005A5044">
        <w:rPr>
          <w:sz w:val="28"/>
          <w:szCs w:val="28"/>
          <w:shd w:val="clear" w:color="auto" w:fill="FFFFFF"/>
        </w:rPr>
        <w:t xml:space="preserve"> </w:t>
      </w:r>
      <w:r w:rsidR="00D22F83" w:rsidRPr="005A5044">
        <w:rPr>
          <w:sz w:val="28"/>
          <w:szCs w:val="28"/>
          <w:shd w:val="clear" w:color="auto" w:fill="FFFFFF"/>
        </w:rPr>
        <w:t>«Положение в сельско</w:t>
      </w:r>
      <w:r w:rsidR="009143B6">
        <w:rPr>
          <w:sz w:val="28"/>
          <w:szCs w:val="28"/>
          <w:shd w:val="clear" w:color="auto" w:fill="FFFFFF"/>
        </w:rPr>
        <w:t>м хозяйстве Советской республики</w:t>
      </w:r>
      <w:r w:rsidR="00D22F83" w:rsidRPr="005A5044">
        <w:rPr>
          <w:sz w:val="28"/>
          <w:szCs w:val="28"/>
          <w:shd w:val="clear" w:color="auto" w:fill="FFFFFF"/>
        </w:rPr>
        <w:t xml:space="preserve"> в начале 20-х годов было критическим. Сократились размеры посевных площадей: в центральной России уменьшение посевных площадей составляло 20-25%».</w:t>
      </w:r>
      <w:r w:rsidR="00D22F83" w:rsidRPr="005A5044">
        <w:rPr>
          <w:rStyle w:val="a7"/>
          <w:sz w:val="28"/>
          <w:szCs w:val="28"/>
          <w:shd w:val="clear" w:color="auto" w:fill="FFFFFF"/>
        </w:rPr>
        <w:footnoteReference w:id="7"/>
      </w:r>
      <w:r w:rsidR="00D22F83" w:rsidRPr="005A5044">
        <w:rPr>
          <w:sz w:val="28"/>
          <w:szCs w:val="28"/>
          <w:shd w:val="clear" w:color="auto" w:fill="FFFFFF"/>
        </w:rPr>
        <w:t xml:space="preserve"> На тот момент, не было речи о росте индивидуальных предпринимателей. Экономическая политика того времени, заставляла уцелевших бизнесменов работать на «теневом» уровне. </w:t>
      </w:r>
    </w:p>
    <w:p w:rsidR="00A6203F" w:rsidRDefault="000D658E" w:rsidP="00A6203F">
      <w:pPr>
        <w:pStyle w:val="a3"/>
        <w:shd w:val="clear" w:color="auto" w:fill="FFFFFF"/>
        <w:spacing w:before="120" w:beforeAutospacing="0" w:after="120" w:afterAutospacing="0" w:line="360" w:lineRule="auto"/>
        <w:ind w:left="-284" w:right="-284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</w:t>
      </w:r>
      <w:r w:rsidR="00D22F83" w:rsidRPr="005A5044">
        <w:rPr>
          <w:sz w:val="28"/>
          <w:szCs w:val="28"/>
          <w:shd w:val="clear" w:color="auto" w:fill="FFFFFF"/>
        </w:rPr>
        <w:t xml:space="preserve">В СССР частный бизнес, был </w:t>
      </w:r>
      <w:r w:rsidR="00C078DB" w:rsidRPr="005A5044">
        <w:rPr>
          <w:sz w:val="28"/>
          <w:szCs w:val="28"/>
          <w:shd w:val="clear" w:color="auto" w:fill="FFFFFF"/>
        </w:rPr>
        <w:t>строго запрещен. Предпр</w:t>
      </w:r>
      <w:r w:rsidR="00A91AA0" w:rsidRPr="005A5044">
        <w:rPr>
          <w:sz w:val="28"/>
          <w:szCs w:val="28"/>
          <w:shd w:val="clear" w:color="auto" w:fill="FFFFFF"/>
        </w:rPr>
        <w:t>иниматели приравнивались к спекулянтам и несли за эту уголовную ответственность</w:t>
      </w:r>
      <w:r>
        <w:rPr>
          <w:sz w:val="28"/>
          <w:szCs w:val="28"/>
          <w:shd w:val="clear" w:color="auto" w:fill="FFFFFF"/>
        </w:rPr>
        <w:t>.</w:t>
      </w:r>
      <w:r w:rsidR="00404E4F" w:rsidRPr="005A5044">
        <w:rPr>
          <w:sz w:val="28"/>
          <w:szCs w:val="28"/>
          <w:shd w:val="clear" w:color="auto" w:fill="FFFFFF"/>
        </w:rPr>
        <w:t xml:space="preserve"> </w:t>
      </w:r>
      <w:r w:rsidRPr="000D658E">
        <w:rPr>
          <w:sz w:val="28"/>
          <w:szCs w:val="28"/>
          <w:shd w:val="clear" w:color="auto" w:fill="FFFFFF"/>
        </w:rPr>
        <w:t>«</w:t>
      </w:r>
      <w:r w:rsidRPr="000D658E">
        <w:rPr>
          <w:sz w:val="28"/>
          <w:szCs w:val="28"/>
        </w:rPr>
        <w:t>Лица, занимающиеся запрещенными промыслами, а также спекуляцией, подлежат ответственности по ст. ст. 99 и 107 УК РСФСР (и соответствующим статьям УК других союзных республик</w:t>
      </w:r>
      <w:r>
        <w:rPr>
          <w:rFonts w:ascii="Georgia" w:hAnsi="Georgia"/>
          <w:color w:val="444444"/>
        </w:rPr>
        <w:t>)</w:t>
      </w:r>
      <w:r w:rsidR="00404E4F" w:rsidRPr="005A5044">
        <w:rPr>
          <w:sz w:val="28"/>
          <w:szCs w:val="28"/>
        </w:rPr>
        <w:t>»</w:t>
      </w:r>
      <w:r w:rsidR="00C94ED2">
        <w:rPr>
          <w:sz w:val="28"/>
          <w:szCs w:val="28"/>
        </w:rPr>
        <w:t>.</w:t>
      </w:r>
      <w:r w:rsidR="00E738D9" w:rsidRPr="005A5044">
        <w:rPr>
          <w:rStyle w:val="a7"/>
          <w:sz w:val="28"/>
          <w:szCs w:val="28"/>
        </w:rPr>
        <w:footnoteReference w:id="8"/>
      </w:r>
      <w:r w:rsidR="00C94ED2">
        <w:rPr>
          <w:sz w:val="28"/>
          <w:szCs w:val="28"/>
        </w:rPr>
        <w:t xml:space="preserve"> </w:t>
      </w:r>
      <w:r w:rsidR="00404E4F" w:rsidRPr="005A5044">
        <w:rPr>
          <w:sz w:val="28"/>
          <w:szCs w:val="28"/>
        </w:rPr>
        <w:t>Если при Иосифе Сталине, частный бизнес был разрешен частично, услуги по патенту (сапожники, портные) и производственные кооперативы (картели). То позже и эти виды бизнеса, были запрещены. Несмотря на все запреты, частный бизнес не исчез полностью, а существовал в тени от государства. Развитие бизнеса в сфере общес</w:t>
      </w:r>
      <w:r w:rsidR="004401F8" w:rsidRPr="005A5044">
        <w:rPr>
          <w:sz w:val="28"/>
          <w:szCs w:val="28"/>
        </w:rPr>
        <w:t>твенного питания начал</w:t>
      </w:r>
      <w:r w:rsidR="009143B6">
        <w:rPr>
          <w:sz w:val="28"/>
          <w:szCs w:val="28"/>
        </w:rPr>
        <w:t>ось</w:t>
      </w:r>
      <w:r w:rsidR="004401F8" w:rsidRPr="005A5044">
        <w:rPr>
          <w:sz w:val="28"/>
          <w:szCs w:val="28"/>
        </w:rPr>
        <w:t xml:space="preserve"> в середине</w:t>
      </w:r>
      <w:r>
        <w:rPr>
          <w:sz w:val="28"/>
          <w:szCs w:val="28"/>
        </w:rPr>
        <w:t xml:space="preserve"> 20</w:t>
      </w:r>
      <w:r w:rsidR="00404E4F" w:rsidRPr="005A5044">
        <w:rPr>
          <w:sz w:val="28"/>
          <w:szCs w:val="28"/>
        </w:rPr>
        <w:t xml:space="preserve"> века.</w:t>
      </w:r>
      <w:r w:rsidR="004401F8" w:rsidRPr="005A5044">
        <w:rPr>
          <w:sz w:val="28"/>
          <w:szCs w:val="28"/>
        </w:rPr>
        <w:t xml:space="preserve"> После прихода к власти Н.С. Хрущева был взят курс на усиление развитие общепита. В конце 50-х годов страна смогла добиться довоенных результатов, а</w:t>
      </w:r>
      <w:r w:rsidR="00AF5A79" w:rsidRPr="005A5044">
        <w:rPr>
          <w:sz w:val="28"/>
          <w:szCs w:val="28"/>
        </w:rPr>
        <w:t xml:space="preserve"> далее наращивала производство. «</w:t>
      </w:r>
      <w:r w:rsidR="00AF5A79" w:rsidRPr="005A5044">
        <w:rPr>
          <w:sz w:val="28"/>
          <w:szCs w:val="28"/>
          <w:shd w:val="clear" w:color="auto" w:fill="FFFFFF"/>
        </w:rPr>
        <w:t>Был взят курс на автоматизацию предприятий общественного питания. Та</w:t>
      </w:r>
      <w:proofErr w:type="gramStart"/>
      <w:r w:rsidR="00AF5A79" w:rsidRPr="005A5044">
        <w:rPr>
          <w:sz w:val="28"/>
          <w:szCs w:val="28"/>
          <w:shd w:val="clear" w:color="auto" w:fill="FFFFFF"/>
        </w:rPr>
        <w:t>к в СССР</w:t>
      </w:r>
      <w:proofErr w:type="gramEnd"/>
      <w:r w:rsidR="00AF5A79" w:rsidRPr="005A5044">
        <w:rPr>
          <w:sz w:val="28"/>
          <w:szCs w:val="28"/>
          <w:shd w:val="clear" w:color="auto" w:fill="FFFFFF"/>
        </w:rPr>
        <w:t xml:space="preserve"> появились разнообразные автоматы: по выпечке сдобы, автоматы-закусочные, кафе-</w:t>
      </w:r>
      <w:r w:rsidR="00AF5A79" w:rsidRPr="005A5044">
        <w:rPr>
          <w:sz w:val="28"/>
          <w:szCs w:val="28"/>
          <w:shd w:val="clear" w:color="auto" w:fill="FFFFFF"/>
        </w:rPr>
        <w:lastRenderedPageBreak/>
        <w:t>автоматы</w:t>
      </w:r>
      <w:r w:rsidR="00AF5A79" w:rsidRPr="005A5044">
        <w:rPr>
          <w:rFonts w:ascii="Arial" w:hAnsi="Arial" w:cs="Arial"/>
          <w:sz w:val="28"/>
          <w:szCs w:val="28"/>
          <w:shd w:val="clear" w:color="auto" w:fill="FFFFFF"/>
        </w:rPr>
        <w:t>»</w:t>
      </w:r>
      <w:r w:rsidR="00AF5A79" w:rsidRPr="005A5044">
        <w:rPr>
          <w:rStyle w:val="a7"/>
          <w:rFonts w:ascii="Arial" w:hAnsi="Arial" w:cs="Arial"/>
          <w:sz w:val="28"/>
          <w:szCs w:val="28"/>
          <w:shd w:val="clear" w:color="auto" w:fill="FFFFFF"/>
        </w:rPr>
        <w:footnoteReference w:id="9"/>
      </w:r>
      <w:r w:rsidR="00AF5A79" w:rsidRPr="005A5044">
        <w:rPr>
          <w:rFonts w:ascii="Arial" w:hAnsi="Arial" w:cs="Arial"/>
          <w:sz w:val="28"/>
          <w:szCs w:val="28"/>
          <w:shd w:val="clear" w:color="auto" w:fill="FFFFFF"/>
        </w:rPr>
        <w:t xml:space="preserve">. </w:t>
      </w:r>
      <w:r w:rsidR="00AF5A79" w:rsidRPr="005A5044">
        <w:rPr>
          <w:sz w:val="28"/>
          <w:szCs w:val="28"/>
          <w:shd w:val="clear" w:color="auto" w:fill="FFFFFF"/>
        </w:rPr>
        <w:t xml:space="preserve">К эпохе оттепели можно отнести возникновение кафе. Это было свое рода </w:t>
      </w:r>
      <w:r w:rsidR="00314C56" w:rsidRPr="005A5044">
        <w:rPr>
          <w:sz w:val="28"/>
          <w:szCs w:val="28"/>
          <w:shd w:val="clear" w:color="auto" w:fill="FFFFFF"/>
        </w:rPr>
        <w:t>ноу-хау для сове</w:t>
      </w:r>
      <w:r w:rsidR="001E24FC" w:rsidRPr="005A5044">
        <w:rPr>
          <w:sz w:val="28"/>
          <w:szCs w:val="28"/>
          <w:shd w:val="clear" w:color="auto" w:fill="FFFFFF"/>
        </w:rPr>
        <w:t>тского населения н</w:t>
      </w:r>
      <w:r w:rsidR="00314C56" w:rsidRPr="005A5044">
        <w:rPr>
          <w:sz w:val="28"/>
          <w:szCs w:val="28"/>
          <w:shd w:val="clear" w:color="auto" w:fill="FFFFFF"/>
        </w:rPr>
        <w:t xml:space="preserve">еобычный дизайн, джазовая музыка, официанты, бармены. </w:t>
      </w:r>
    </w:p>
    <w:p w:rsidR="00B223A8" w:rsidRDefault="007E12FA" w:rsidP="00A6203F">
      <w:pPr>
        <w:pStyle w:val="a3"/>
        <w:shd w:val="clear" w:color="auto" w:fill="FFFFFF"/>
        <w:spacing w:before="120" w:beforeAutospacing="0" w:after="120" w:afterAutospacing="0" w:line="360" w:lineRule="auto"/>
        <w:ind w:left="-284" w:right="-284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</w:t>
      </w:r>
      <w:r w:rsidR="000D658E">
        <w:rPr>
          <w:sz w:val="28"/>
          <w:szCs w:val="28"/>
          <w:shd w:val="clear" w:color="auto" w:fill="FFFFFF"/>
        </w:rPr>
        <w:t xml:space="preserve">В </w:t>
      </w:r>
      <w:r w:rsidR="00F251A8" w:rsidRPr="005A5044">
        <w:rPr>
          <w:sz w:val="28"/>
          <w:szCs w:val="28"/>
          <w:shd w:val="clear" w:color="auto" w:fill="FFFFFF"/>
        </w:rPr>
        <w:t>1986 году</w:t>
      </w:r>
      <w:r w:rsidR="000D658E">
        <w:rPr>
          <w:sz w:val="28"/>
          <w:szCs w:val="28"/>
          <w:shd w:val="clear" w:color="auto" w:fill="FFFFFF"/>
        </w:rPr>
        <w:t xml:space="preserve"> был подписан</w:t>
      </w:r>
      <w:r w:rsidR="00F251A8" w:rsidRPr="005A5044">
        <w:rPr>
          <w:sz w:val="28"/>
          <w:szCs w:val="28"/>
          <w:shd w:val="clear" w:color="auto" w:fill="FFFFFF"/>
        </w:rPr>
        <w:t xml:space="preserve"> «Закон об индивидуальной трудовой </w:t>
      </w:r>
      <w:r w:rsidR="001E24FC" w:rsidRPr="005A5044">
        <w:rPr>
          <w:sz w:val="28"/>
          <w:szCs w:val="28"/>
          <w:shd w:val="clear" w:color="auto" w:fill="FFFFFF"/>
        </w:rPr>
        <w:t>деятельности»</w:t>
      </w:r>
      <w:r w:rsidR="00516ADB">
        <w:rPr>
          <w:rStyle w:val="a7"/>
          <w:sz w:val="28"/>
          <w:szCs w:val="28"/>
          <w:shd w:val="clear" w:color="auto" w:fill="FFFFFF"/>
        </w:rPr>
        <w:footnoteReference w:id="10"/>
      </w:r>
      <w:r w:rsidR="001E24FC" w:rsidRPr="005A5044">
        <w:rPr>
          <w:sz w:val="28"/>
          <w:szCs w:val="28"/>
          <w:shd w:val="clear" w:color="auto" w:fill="FFFFFF"/>
        </w:rPr>
        <w:t xml:space="preserve">, который разрешил </w:t>
      </w:r>
      <w:r w:rsidR="00F251A8" w:rsidRPr="005A5044">
        <w:rPr>
          <w:sz w:val="28"/>
          <w:szCs w:val="28"/>
          <w:shd w:val="clear" w:color="auto" w:fill="FFFFFF"/>
        </w:rPr>
        <w:t xml:space="preserve">предпринимательство </w:t>
      </w:r>
      <w:r w:rsidR="001E24FC" w:rsidRPr="005A5044">
        <w:rPr>
          <w:sz w:val="28"/>
          <w:szCs w:val="28"/>
          <w:shd w:val="clear" w:color="auto" w:fill="FFFFFF"/>
        </w:rPr>
        <w:t>в сфере производства и оказания</w:t>
      </w:r>
      <w:r w:rsidR="000C28E3" w:rsidRPr="005A5044">
        <w:rPr>
          <w:sz w:val="28"/>
          <w:szCs w:val="28"/>
          <w:shd w:val="clear" w:color="auto" w:fill="FFFFFF"/>
        </w:rPr>
        <w:t xml:space="preserve"> </w:t>
      </w:r>
      <w:r w:rsidR="00F251A8" w:rsidRPr="005A5044">
        <w:rPr>
          <w:sz w:val="28"/>
          <w:szCs w:val="28"/>
          <w:shd w:val="clear" w:color="auto" w:fill="FFFFFF"/>
        </w:rPr>
        <w:t>услуг.</w:t>
      </w:r>
      <w:r w:rsidR="001E24FC" w:rsidRPr="005A5044">
        <w:rPr>
          <w:sz w:val="28"/>
          <w:szCs w:val="28"/>
          <w:shd w:val="clear" w:color="auto" w:fill="FFFFFF"/>
        </w:rPr>
        <w:t xml:space="preserve"> </w:t>
      </w:r>
      <w:r w:rsidR="000C28E3" w:rsidRPr="005A5044">
        <w:rPr>
          <w:sz w:val="28"/>
          <w:szCs w:val="28"/>
          <w:shd w:val="clear" w:color="auto" w:fill="FFFFFF"/>
        </w:rPr>
        <w:t>«Предполагалась дальнейшая комплексная автоматизация процессов приготовления пищи и обслуживания населения, внедрение крупных заготовочных предприятий и централизованного снабжения предприятий полуфабрикатами, введение новых прогрессивных технологий»</w:t>
      </w:r>
      <w:r w:rsidR="001E24FC" w:rsidRPr="005A5044">
        <w:rPr>
          <w:rStyle w:val="a7"/>
          <w:sz w:val="28"/>
          <w:szCs w:val="28"/>
          <w:shd w:val="clear" w:color="auto" w:fill="FFFFFF"/>
        </w:rPr>
        <w:footnoteReference w:id="11"/>
      </w:r>
      <w:r w:rsidR="000C28E3" w:rsidRPr="005A5044">
        <w:rPr>
          <w:sz w:val="28"/>
          <w:szCs w:val="28"/>
          <w:shd w:val="clear" w:color="auto" w:fill="FFFFFF"/>
        </w:rPr>
        <w:t>.</w:t>
      </w:r>
      <w:r w:rsidR="00DD3200" w:rsidRPr="005A5044">
        <w:rPr>
          <w:sz w:val="28"/>
          <w:szCs w:val="28"/>
          <w:shd w:val="clear" w:color="auto" w:fill="FFFFFF"/>
        </w:rPr>
        <w:t xml:space="preserve"> Начало 1990 был</w:t>
      </w:r>
      <w:r w:rsidR="009143B6">
        <w:rPr>
          <w:sz w:val="28"/>
          <w:szCs w:val="28"/>
          <w:shd w:val="clear" w:color="auto" w:fill="FFFFFF"/>
        </w:rPr>
        <w:t>о</w:t>
      </w:r>
      <w:r w:rsidR="00DD3200" w:rsidRPr="005A5044">
        <w:rPr>
          <w:sz w:val="28"/>
          <w:szCs w:val="28"/>
          <w:shd w:val="clear" w:color="auto" w:fill="FFFFFF"/>
        </w:rPr>
        <w:t xml:space="preserve"> расцветом малого бизнеса. Число малых предприятий выросло более чем в 7 раз, а объем реализации товаров и услуг – почти в 15 раз. Только с 1987 по 1991 год число предпринимателей выросло с 410 до 698 тыс. человек. Важно, что </w:t>
      </w:r>
      <w:r w:rsidR="00C01B82" w:rsidRPr="005A5044">
        <w:rPr>
          <w:sz w:val="28"/>
          <w:szCs w:val="28"/>
          <w:shd w:val="clear" w:color="auto" w:fill="FFFFFF"/>
        </w:rPr>
        <w:t xml:space="preserve">все принятые законы способствовали развитию и росту бизнеса, а не сдерживанию, как происходит это сейчас. </w:t>
      </w:r>
      <w:proofErr w:type="gramStart"/>
      <w:r w:rsidR="00C01B82" w:rsidRPr="005A5044">
        <w:rPr>
          <w:sz w:val="28"/>
          <w:szCs w:val="28"/>
          <w:shd w:val="clear" w:color="auto" w:fill="FFFFFF"/>
        </w:rPr>
        <w:t>«Однако смена плановых отношений в экономике на рыночные в начале 90-х годов определила крутой поворот в развитии предприятий общественного питания.</w:t>
      </w:r>
      <w:proofErr w:type="gramEnd"/>
      <w:r w:rsidR="00C01B82" w:rsidRPr="005A5044">
        <w:rPr>
          <w:sz w:val="28"/>
          <w:szCs w:val="28"/>
          <w:shd w:val="clear" w:color="auto" w:fill="FFFFFF"/>
        </w:rPr>
        <w:t xml:space="preserve"> Оно пошло по пути создания небольших, компактных, самоокупаемых предприятий с высоким уровнем услуг и качества приготовления пищи, т.е. приоритетным направлением стало не количество, а качество»</w:t>
      </w:r>
      <w:r w:rsidR="00C01B82" w:rsidRPr="005A5044">
        <w:rPr>
          <w:rStyle w:val="a7"/>
          <w:sz w:val="28"/>
          <w:szCs w:val="28"/>
          <w:shd w:val="clear" w:color="auto" w:fill="FFFFFF"/>
        </w:rPr>
        <w:footnoteReference w:id="12"/>
      </w:r>
      <w:r w:rsidR="002044ED" w:rsidRPr="005A5044">
        <w:rPr>
          <w:sz w:val="28"/>
          <w:szCs w:val="28"/>
          <w:shd w:val="clear" w:color="auto" w:fill="FFFFFF"/>
        </w:rPr>
        <w:t xml:space="preserve">. Создание </w:t>
      </w:r>
      <w:r w:rsidR="00B223A8">
        <w:rPr>
          <w:sz w:val="28"/>
          <w:szCs w:val="28"/>
          <w:shd w:val="clear" w:color="auto" w:fill="FFFFFF"/>
        </w:rPr>
        <w:t xml:space="preserve">новой сферы, которая ранее находилась под запретом, </w:t>
      </w:r>
      <w:r w:rsidR="002044ED" w:rsidRPr="005A5044">
        <w:rPr>
          <w:sz w:val="28"/>
          <w:szCs w:val="28"/>
          <w:shd w:val="clear" w:color="auto" w:fill="FFFFFF"/>
        </w:rPr>
        <w:t>должна была сформировать положительное отношение населения к предпринимателям. Государство в свою очередь стим</w:t>
      </w:r>
      <w:r w:rsidR="007E6A5D" w:rsidRPr="005A5044">
        <w:rPr>
          <w:sz w:val="28"/>
          <w:szCs w:val="28"/>
          <w:shd w:val="clear" w:color="auto" w:fill="FFFFFF"/>
        </w:rPr>
        <w:t xml:space="preserve">улировало и поддерживало. </w:t>
      </w:r>
      <w:r w:rsidR="00B223A8">
        <w:rPr>
          <w:sz w:val="28"/>
          <w:szCs w:val="28"/>
          <w:shd w:val="clear" w:color="auto" w:fill="FFFFFF"/>
        </w:rPr>
        <w:t xml:space="preserve"> </w:t>
      </w:r>
    </w:p>
    <w:p w:rsidR="00ED4378" w:rsidRDefault="00B223A8" w:rsidP="00A6203F">
      <w:pPr>
        <w:pStyle w:val="a3"/>
        <w:shd w:val="clear" w:color="auto" w:fill="FFFFFF"/>
        <w:spacing w:before="120" w:beforeAutospacing="0" w:after="120" w:afterAutospacing="0" w:line="360" w:lineRule="auto"/>
        <w:ind w:left="-284" w:right="-284"/>
        <w:contextualSpacing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</w:t>
      </w:r>
      <w:r w:rsidR="007E6A5D" w:rsidRPr="005A5044">
        <w:rPr>
          <w:sz w:val="28"/>
          <w:szCs w:val="28"/>
          <w:shd w:val="clear" w:color="auto" w:fill="FFFFFF"/>
        </w:rPr>
        <w:t>Так 1</w:t>
      </w:r>
      <w:r w:rsidR="00ED4378">
        <w:rPr>
          <w:sz w:val="28"/>
          <w:szCs w:val="28"/>
          <w:shd w:val="clear" w:color="auto" w:fill="FFFFFF"/>
        </w:rPr>
        <w:t xml:space="preserve">2 мая в </w:t>
      </w:r>
      <w:r w:rsidR="007E6A5D" w:rsidRPr="005A5044">
        <w:rPr>
          <w:sz w:val="28"/>
          <w:szCs w:val="28"/>
          <w:shd w:val="clear" w:color="auto" w:fill="FFFFFF"/>
        </w:rPr>
        <w:t>1995 г</w:t>
      </w:r>
      <w:r w:rsidR="00ED4378">
        <w:rPr>
          <w:sz w:val="28"/>
          <w:szCs w:val="28"/>
          <w:shd w:val="clear" w:color="auto" w:fill="FFFFFF"/>
        </w:rPr>
        <w:t xml:space="preserve"> был принят закон, № 88-ФЗ который определял формы и методы стимулирования малого предпринимательства через государственную поддержку.</w:t>
      </w:r>
      <w:r w:rsidR="000B0E3D" w:rsidRPr="005A5044">
        <w:rPr>
          <w:sz w:val="28"/>
          <w:szCs w:val="28"/>
          <w:shd w:val="clear" w:color="auto" w:fill="FFFFFF"/>
        </w:rPr>
        <w:t xml:space="preserve"> </w:t>
      </w:r>
      <w:r w:rsidR="00D96A8F">
        <w:rPr>
          <w:sz w:val="28"/>
          <w:szCs w:val="28"/>
          <w:shd w:val="clear" w:color="auto" w:fill="FFFFFF"/>
        </w:rPr>
        <w:t xml:space="preserve">В данном Федеральном Законе, речь шла о применение дополнительных ресурсов для стимулирования роста малого бизнеса, что в конечно счете привело к положительному исходу. </w:t>
      </w:r>
    </w:p>
    <w:p w:rsidR="003B25EB" w:rsidRDefault="00ED4378" w:rsidP="00A6203F">
      <w:pPr>
        <w:pStyle w:val="a3"/>
        <w:shd w:val="clear" w:color="auto" w:fill="FFFFFF"/>
        <w:spacing w:before="120" w:beforeAutospacing="0" w:after="120" w:afterAutospacing="0" w:line="360" w:lineRule="auto"/>
        <w:ind w:left="-284" w:right="-284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 xml:space="preserve">           </w:t>
      </w:r>
      <w:r w:rsidR="0029638B" w:rsidRPr="005A5044">
        <w:rPr>
          <w:sz w:val="28"/>
          <w:szCs w:val="28"/>
          <w:shd w:val="clear" w:color="auto" w:fill="FFFFFF"/>
        </w:rPr>
        <w:t>Следующим этапом развития общественного питания на территории страны стало появления зарубежных сетевых заведений таких как «</w:t>
      </w:r>
      <w:r>
        <w:rPr>
          <w:sz w:val="28"/>
          <w:szCs w:val="28"/>
          <w:shd w:val="clear" w:color="auto" w:fill="FFFFFF"/>
          <w:lang w:val="en-US"/>
        </w:rPr>
        <w:t>M</w:t>
      </w:r>
      <w:r w:rsidRPr="005A5044">
        <w:rPr>
          <w:sz w:val="28"/>
          <w:szCs w:val="28"/>
          <w:shd w:val="clear" w:color="auto" w:fill="FFFFFF"/>
          <w:lang w:val="en-US"/>
        </w:rPr>
        <w:t>cDonald</w:t>
      </w:r>
      <w:r w:rsidRPr="00ED4378">
        <w:rPr>
          <w:sz w:val="28"/>
          <w:szCs w:val="28"/>
          <w:shd w:val="clear" w:color="auto" w:fill="FFFFFF"/>
        </w:rPr>
        <w:t>’</w:t>
      </w:r>
      <w:r w:rsidRPr="005A5044">
        <w:rPr>
          <w:sz w:val="28"/>
          <w:szCs w:val="28"/>
          <w:shd w:val="clear" w:color="auto" w:fill="FFFFFF"/>
          <w:lang w:val="en-US"/>
        </w:rPr>
        <w:t>s</w:t>
      </w:r>
      <w:r w:rsidR="0029638B" w:rsidRPr="005A5044">
        <w:rPr>
          <w:sz w:val="28"/>
          <w:szCs w:val="28"/>
          <w:shd w:val="clear" w:color="auto" w:fill="FFFFFF"/>
        </w:rPr>
        <w:t>» и «</w:t>
      </w:r>
      <w:proofErr w:type="spellStart"/>
      <w:r w:rsidR="0029638B" w:rsidRPr="005A5044">
        <w:rPr>
          <w:sz w:val="28"/>
          <w:szCs w:val="28"/>
          <w:shd w:val="clear" w:color="auto" w:fill="FFFFFF"/>
        </w:rPr>
        <w:t>Baskin</w:t>
      </w:r>
      <w:proofErr w:type="spellEnd"/>
      <w:r>
        <w:rPr>
          <w:sz w:val="28"/>
          <w:szCs w:val="28"/>
          <w:shd w:val="clear" w:color="auto" w:fill="FFFFFF"/>
        </w:rPr>
        <w:t xml:space="preserve"> - </w:t>
      </w:r>
      <w:r>
        <w:rPr>
          <w:sz w:val="28"/>
          <w:szCs w:val="28"/>
          <w:shd w:val="clear" w:color="auto" w:fill="FFFFFF"/>
          <w:lang w:val="en-US"/>
        </w:rPr>
        <w:t>R</w:t>
      </w:r>
      <w:proofErr w:type="spellStart"/>
      <w:r w:rsidR="0029638B" w:rsidRPr="005A5044">
        <w:rPr>
          <w:sz w:val="28"/>
          <w:szCs w:val="28"/>
          <w:shd w:val="clear" w:color="auto" w:fill="FFFFFF"/>
        </w:rPr>
        <w:t>obbin</w:t>
      </w:r>
      <w:proofErr w:type="spellEnd"/>
      <w:r w:rsidR="0029638B" w:rsidRPr="005A5044">
        <w:rPr>
          <w:sz w:val="28"/>
          <w:szCs w:val="28"/>
          <w:shd w:val="clear" w:color="auto" w:fill="FFFFFF"/>
          <w:lang w:val="en-US"/>
        </w:rPr>
        <w:t>s</w:t>
      </w:r>
      <w:r w:rsidR="0029638B" w:rsidRPr="005A5044">
        <w:rPr>
          <w:sz w:val="28"/>
          <w:szCs w:val="28"/>
          <w:shd w:val="clear" w:color="auto" w:fill="FFFFFF"/>
        </w:rPr>
        <w:t xml:space="preserve">».  </w:t>
      </w:r>
      <w:r w:rsidR="003B25EB" w:rsidRPr="005A5044">
        <w:rPr>
          <w:sz w:val="28"/>
          <w:szCs w:val="28"/>
          <w:shd w:val="clear" w:color="auto" w:fill="FFFFFF"/>
        </w:rPr>
        <w:t>В период с 1995 по 1997 гг. началась формирование отрасли общепита в РФ.</w:t>
      </w:r>
      <w:r w:rsidR="003B25E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Рост количества</w:t>
      </w:r>
      <w:r w:rsidR="000922DD" w:rsidRPr="005A5044">
        <w:rPr>
          <w:sz w:val="28"/>
          <w:szCs w:val="28"/>
          <w:shd w:val="clear" w:color="auto" w:fill="FFFFFF"/>
        </w:rPr>
        <w:t xml:space="preserve"> предпр</w:t>
      </w:r>
      <w:r>
        <w:rPr>
          <w:sz w:val="28"/>
          <w:szCs w:val="28"/>
          <w:shd w:val="clear" w:color="auto" w:fill="FFFFFF"/>
        </w:rPr>
        <w:t>ият</w:t>
      </w:r>
      <w:r w:rsidR="009143B6">
        <w:rPr>
          <w:sz w:val="28"/>
          <w:szCs w:val="28"/>
          <w:shd w:val="clear" w:color="auto" w:fill="FFFFFF"/>
        </w:rPr>
        <w:t>ий повлек</w:t>
      </w:r>
      <w:r>
        <w:rPr>
          <w:sz w:val="28"/>
          <w:szCs w:val="28"/>
          <w:shd w:val="clear" w:color="auto" w:fill="FFFFFF"/>
        </w:rPr>
        <w:t xml:space="preserve"> за собой принятие</w:t>
      </w:r>
      <w:r w:rsidR="000922DD" w:rsidRPr="005A5044">
        <w:rPr>
          <w:sz w:val="28"/>
          <w:szCs w:val="28"/>
          <w:shd w:val="clear" w:color="auto" w:fill="FFFFFF"/>
        </w:rPr>
        <w:t xml:space="preserve"> законов, которые бы регулировали деяте</w:t>
      </w:r>
      <w:r>
        <w:rPr>
          <w:sz w:val="28"/>
          <w:szCs w:val="28"/>
          <w:shd w:val="clear" w:color="auto" w:fill="FFFFFF"/>
        </w:rPr>
        <w:t>льность компаний</w:t>
      </w:r>
      <w:r w:rsidR="000922DD" w:rsidRPr="005A5044">
        <w:rPr>
          <w:sz w:val="28"/>
          <w:szCs w:val="28"/>
          <w:shd w:val="clear" w:color="auto" w:fill="FFFFFF"/>
        </w:rPr>
        <w:t>.</w:t>
      </w:r>
      <w:r w:rsidR="003B25EB">
        <w:rPr>
          <w:sz w:val="28"/>
          <w:szCs w:val="28"/>
          <w:shd w:val="clear" w:color="auto" w:fill="FFFFFF"/>
        </w:rPr>
        <w:t xml:space="preserve"> Поэтому 10 октября 1995 года в силу вступил </w:t>
      </w:r>
      <w:r w:rsidR="004329EE">
        <w:rPr>
          <w:sz w:val="28"/>
          <w:szCs w:val="28"/>
          <w:shd w:val="clear" w:color="auto" w:fill="FFFFFF"/>
        </w:rPr>
        <w:t>«</w:t>
      </w:r>
      <w:r w:rsidR="003B25EB">
        <w:rPr>
          <w:color w:val="2D2D2D"/>
          <w:spacing w:val="2"/>
          <w:sz w:val="28"/>
          <w:szCs w:val="28"/>
          <w:shd w:val="clear" w:color="auto" w:fill="FFFFFF"/>
        </w:rPr>
        <w:t>ГОСТ 30389</w:t>
      </w:r>
      <w:r w:rsidR="004329EE">
        <w:rPr>
          <w:color w:val="2D2D2D"/>
          <w:spacing w:val="2"/>
          <w:sz w:val="28"/>
          <w:szCs w:val="28"/>
          <w:shd w:val="clear" w:color="auto" w:fill="FFFFFF"/>
        </w:rPr>
        <w:t>»</w:t>
      </w:r>
      <w:r w:rsidR="000922DD" w:rsidRPr="005A5044">
        <w:rPr>
          <w:rStyle w:val="a7"/>
          <w:sz w:val="28"/>
          <w:szCs w:val="28"/>
          <w:shd w:val="clear" w:color="auto" w:fill="FFFFFF"/>
        </w:rPr>
        <w:footnoteReference w:id="13"/>
      </w:r>
      <w:r w:rsidR="004329EE">
        <w:rPr>
          <w:color w:val="2D2D2D"/>
          <w:spacing w:val="2"/>
          <w:sz w:val="28"/>
          <w:szCs w:val="28"/>
          <w:shd w:val="clear" w:color="auto" w:fill="FFFFFF"/>
        </w:rPr>
        <w:t>, цель которого заключалась в установлении общих требований к предприятиям общественного питания.</w:t>
      </w:r>
      <w:r w:rsidR="000922DD" w:rsidRPr="005A5044">
        <w:rPr>
          <w:sz w:val="28"/>
          <w:szCs w:val="28"/>
          <w:shd w:val="clear" w:color="auto" w:fill="FFFFFF"/>
        </w:rPr>
        <w:t xml:space="preserve"> </w:t>
      </w:r>
    </w:p>
    <w:p w:rsidR="0010798E" w:rsidRDefault="004329EE" w:rsidP="00A6203F">
      <w:pPr>
        <w:pStyle w:val="a3"/>
        <w:shd w:val="clear" w:color="auto" w:fill="FFFFFF"/>
        <w:spacing w:before="120" w:beforeAutospacing="0" w:after="120" w:afterAutospacing="0" w:line="360" w:lineRule="auto"/>
        <w:ind w:left="-284" w:right="-284"/>
        <w:contextualSpacing/>
        <w:jc w:val="both"/>
        <w:rPr>
          <w:rFonts w:ascii="Open Sans" w:hAnsi="Open Sans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  </w:t>
      </w:r>
      <w:r w:rsidR="000922DD" w:rsidRPr="005A5044">
        <w:rPr>
          <w:sz w:val="28"/>
          <w:szCs w:val="28"/>
          <w:shd w:val="clear" w:color="auto" w:fill="FFFFFF"/>
        </w:rPr>
        <w:t>В 1998 году в стране наступил экономический кризис, который на сегодняшний день</w:t>
      </w:r>
      <w:r w:rsidR="001D6561" w:rsidRPr="005A5044">
        <w:rPr>
          <w:sz w:val="28"/>
          <w:szCs w:val="28"/>
          <w:shd w:val="clear" w:color="auto" w:fill="FFFFFF"/>
        </w:rPr>
        <w:t xml:space="preserve"> считается </w:t>
      </w:r>
      <w:r w:rsidR="000922DD" w:rsidRPr="005A5044">
        <w:rPr>
          <w:sz w:val="28"/>
          <w:szCs w:val="28"/>
          <w:shd w:val="clear" w:color="auto" w:fill="FFFFFF"/>
        </w:rPr>
        <w:t>одним из самых тяжелых для экономики страны</w:t>
      </w:r>
      <w:r w:rsidR="00AF7249" w:rsidRPr="005A5044">
        <w:rPr>
          <w:sz w:val="28"/>
          <w:szCs w:val="28"/>
          <w:shd w:val="clear" w:color="auto" w:fill="FFFFFF"/>
        </w:rPr>
        <w:t xml:space="preserve">. </w:t>
      </w:r>
      <w:r w:rsidR="0010798E" w:rsidRPr="005A5044">
        <w:rPr>
          <w:sz w:val="28"/>
          <w:szCs w:val="28"/>
          <w:shd w:val="clear" w:color="auto" w:fill="FFFFFF"/>
        </w:rPr>
        <w:t xml:space="preserve">Для наглядного примера были взяты данные из статистического сборника </w:t>
      </w:r>
      <w:r>
        <w:rPr>
          <w:sz w:val="28"/>
          <w:szCs w:val="28"/>
          <w:shd w:val="clear" w:color="auto" w:fill="FFFFFF"/>
        </w:rPr>
        <w:t>«Торговля в России»</w:t>
      </w:r>
      <w:r w:rsidR="00AF7249" w:rsidRPr="005A5044">
        <w:rPr>
          <w:sz w:val="28"/>
          <w:szCs w:val="28"/>
          <w:shd w:val="clear" w:color="auto" w:fill="FFFFFF"/>
        </w:rPr>
        <w:t>.</w:t>
      </w:r>
      <w:r w:rsidR="0010798E" w:rsidRPr="005A5044">
        <w:rPr>
          <w:sz w:val="28"/>
          <w:szCs w:val="28"/>
          <w:shd w:val="clear" w:color="auto" w:fill="FFFFFF"/>
        </w:rPr>
        <w:t xml:space="preserve"> Из таблицы №1,</w:t>
      </w:r>
      <w:r w:rsidR="001D6561" w:rsidRPr="005A5044">
        <w:rPr>
          <w:sz w:val="28"/>
          <w:szCs w:val="28"/>
          <w:shd w:val="clear" w:color="auto" w:fill="FFFFFF"/>
        </w:rPr>
        <w:t xml:space="preserve"> </w:t>
      </w:r>
      <w:r w:rsidR="0010798E" w:rsidRPr="005A5044">
        <w:rPr>
          <w:sz w:val="28"/>
          <w:szCs w:val="28"/>
          <w:shd w:val="clear" w:color="auto" w:fill="FFFFFF"/>
        </w:rPr>
        <w:t>м</w:t>
      </w:r>
      <w:r w:rsidR="001D6561" w:rsidRPr="005A5044">
        <w:rPr>
          <w:sz w:val="28"/>
          <w:szCs w:val="28"/>
          <w:shd w:val="clear" w:color="auto" w:fill="FFFFFF"/>
        </w:rPr>
        <w:t xml:space="preserve">ожно наблюдать </w:t>
      </w:r>
      <w:r w:rsidR="0010798E" w:rsidRPr="005A5044">
        <w:rPr>
          <w:sz w:val="28"/>
          <w:szCs w:val="28"/>
          <w:shd w:val="clear" w:color="auto" w:fill="FFFFFF"/>
        </w:rPr>
        <w:t>очень маленький рост предприятий</w:t>
      </w:r>
      <w:r w:rsidR="00C61DA6" w:rsidRPr="005A5044">
        <w:rPr>
          <w:sz w:val="28"/>
          <w:szCs w:val="28"/>
          <w:shd w:val="clear" w:color="auto" w:fill="FFFFFF"/>
        </w:rPr>
        <w:t xml:space="preserve"> в сфере малого бизнеса</w:t>
      </w:r>
      <w:r w:rsidR="001D6561" w:rsidRPr="005A5044">
        <w:rPr>
          <w:sz w:val="28"/>
          <w:szCs w:val="28"/>
          <w:shd w:val="clear" w:color="auto" w:fill="FFFFFF"/>
        </w:rPr>
        <w:t xml:space="preserve"> по сравнению с другими годами.</w:t>
      </w:r>
      <w:r>
        <w:rPr>
          <w:sz w:val="28"/>
          <w:szCs w:val="28"/>
          <w:shd w:val="clear" w:color="auto" w:fill="FFFFFF"/>
        </w:rPr>
        <w:t xml:space="preserve"> </w:t>
      </w:r>
      <w:r w:rsidRPr="005A5044">
        <w:rPr>
          <w:rFonts w:ascii="Open Sans" w:hAnsi="Open Sans"/>
          <w:sz w:val="28"/>
          <w:szCs w:val="28"/>
        </w:rPr>
        <w:t>Объяснение такой печальной статистики было дано в аналитическом докладе «Основны</w:t>
      </w:r>
      <w:r w:rsidRPr="005A5044">
        <w:rPr>
          <w:rFonts w:ascii="Open Sans" w:hAnsi="Open Sans" w:hint="eastAsia"/>
          <w:sz w:val="28"/>
          <w:szCs w:val="28"/>
        </w:rPr>
        <w:t>е</w:t>
      </w:r>
      <w:r w:rsidRPr="005A5044">
        <w:rPr>
          <w:rFonts w:ascii="Open Sans" w:hAnsi="Open Sans"/>
          <w:sz w:val="28"/>
          <w:szCs w:val="28"/>
        </w:rPr>
        <w:t xml:space="preserve"> тенденции развития малого предпринимательства в России в 1996 – 2000 годах». «Последствия августовского кризиса 1998 г. не могли не сказаться на общем объеме выпуска продукции (работ, услуг) на малых предприятиях. Если в 1997 г. этот показатель составил 303,1 трлн. рублей (из них 275,7 трлн., или 91%, по основному виду деятельности), то по итогам 1998 г. - всего 261,9 млрд. деноминированных рублей (231,8 млрд., или 88,5%, по основному виду деятельности). Индекс потребительских цен в 1998 г. составил 184,4%, а индекс цен производителей промышленной продукции - 123,2%»</w:t>
      </w:r>
      <w:r w:rsidRPr="005A5044">
        <w:rPr>
          <w:rStyle w:val="a7"/>
          <w:rFonts w:ascii="Open Sans" w:hAnsi="Open Sans"/>
          <w:sz w:val="28"/>
          <w:szCs w:val="28"/>
        </w:rPr>
        <w:footnoteReference w:id="14"/>
      </w:r>
      <w:r w:rsidRPr="005A5044">
        <w:rPr>
          <w:rFonts w:ascii="Open Sans" w:hAnsi="Open Sans"/>
          <w:sz w:val="28"/>
          <w:szCs w:val="28"/>
        </w:rPr>
        <w:t>.</w:t>
      </w:r>
      <w:r w:rsidR="007E0462">
        <w:rPr>
          <w:rFonts w:ascii="Open Sans" w:hAnsi="Open Sans"/>
          <w:sz w:val="28"/>
          <w:szCs w:val="28"/>
        </w:rPr>
        <w:t xml:space="preserve"> Рост в 1994 году можно связать с </w:t>
      </w:r>
      <w:r w:rsidR="0022410F">
        <w:rPr>
          <w:rFonts w:ascii="Open Sans" w:hAnsi="Open Sans"/>
          <w:sz w:val="28"/>
          <w:szCs w:val="28"/>
        </w:rPr>
        <w:t xml:space="preserve">приватизацией. По словам </w:t>
      </w:r>
      <w:proofErr w:type="spellStart"/>
      <w:r w:rsidR="0022410F">
        <w:rPr>
          <w:rFonts w:ascii="Open Sans" w:hAnsi="Open Sans"/>
          <w:sz w:val="28"/>
          <w:szCs w:val="28"/>
        </w:rPr>
        <w:t>Хакина</w:t>
      </w:r>
      <w:proofErr w:type="spellEnd"/>
      <w:r w:rsidR="0022410F">
        <w:rPr>
          <w:rFonts w:ascii="Open Sans" w:hAnsi="Open Sans"/>
          <w:sz w:val="28"/>
          <w:szCs w:val="28"/>
        </w:rPr>
        <w:t xml:space="preserve"> М.М. </w:t>
      </w:r>
      <w:r w:rsidR="0022410F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22410F" w:rsidRPr="0022410F">
        <w:rPr>
          <w:color w:val="333333"/>
          <w:sz w:val="28"/>
          <w:szCs w:val="20"/>
          <w:shd w:val="clear" w:color="auto" w:fill="FFFFFF"/>
        </w:rPr>
        <w:t>«Этот процесс сопровождался борьбой между чиновниками, не желавшими выпускать предприятия из-под своего контроля, претендентами на собственность, пытающимися выкупить заведения за бесценок»</w:t>
      </w:r>
      <w:r w:rsidR="0022410F" w:rsidRPr="0022410F">
        <w:rPr>
          <w:rStyle w:val="a7"/>
          <w:color w:val="333333"/>
          <w:sz w:val="28"/>
          <w:szCs w:val="20"/>
          <w:shd w:val="clear" w:color="auto" w:fill="FFFFFF"/>
        </w:rPr>
        <w:footnoteReference w:id="15"/>
      </w:r>
      <w:r w:rsidR="0022410F" w:rsidRPr="0022410F">
        <w:rPr>
          <w:color w:val="333333"/>
          <w:sz w:val="28"/>
          <w:szCs w:val="20"/>
          <w:shd w:val="clear" w:color="auto" w:fill="FFFFFF"/>
        </w:rPr>
        <w:t>.</w:t>
      </w:r>
    </w:p>
    <w:p w:rsidR="00161F80" w:rsidRDefault="00A57B70" w:rsidP="00A57B70">
      <w:pPr>
        <w:pStyle w:val="a3"/>
        <w:shd w:val="clear" w:color="auto" w:fill="FFFFFF"/>
        <w:tabs>
          <w:tab w:val="left" w:pos="6274"/>
        </w:tabs>
        <w:spacing w:before="0" w:beforeAutospacing="0" w:after="446" w:afterAutospacing="0" w:line="360" w:lineRule="auto"/>
        <w:ind w:right="-567"/>
        <w:contextualSpacing/>
        <w:rPr>
          <w:sz w:val="28"/>
          <w:szCs w:val="20"/>
        </w:rPr>
      </w:pPr>
      <w:r>
        <w:rPr>
          <w:sz w:val="28"/>
          <w:szCs w:val="20"/>
        </w:rPr>
        <w:lastRenderedPageBreak/>
        <w:tab/>
      </w:r>
    </w:p>
    <w:p w:rsidR="00AF7249" w:rsidRPr="005C7566" w:rsidRDefault="005C7566" w:rsidP="005C7566">
      <w:pPr>
        <w:pStyle w:val="a3"/>
        <w:shd w:val="clear" w:color="auto" w:fill="FFFFFF"/>
        <w:spacing w:before="0" w:beforeAutospacing="0" w:after="446" w:afterAutospacing="0" w:line="360" w:lineRule="auto"/>
        <w:ind w:right="-567"/>
        <w:contextualSpacing/>
        <w:jc w:val="center"/>
        <w:rPr>
          <w:sz w:val="28"/>
          <w:szCs w:val="20"/>
        </w:rPr>
      </w:pPr>
      <w:r w:rsidRPr="005C7566">
        <w:rPr>
          <w:sz w:val="28"/>
          <w:szCs w:val="20"/>
        </w:rPr>
        <w:t>Таблица 1. Количество предприятий малого бизнеса с 1993 - 1999г.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5A5044" w:rsidRPr="005A5044" w:rsidTr="00AF7249">
        <w:tc>
          <w:tcPr>
            <w:tcW w:w="3190" w:type="dxa"/>
          </w:tcPr>
          <w:p w:rsidR="00AF7249" w:rsidRPr="005A5044" w:rsidRDefault="00AF7249" w:rsidP="00605558">
            <w:pPr>
              <w:pStyle w:val="a3"/>
              <w:spacing w:before="120" w:beforeAutospacing="0" w:after="120" w:afterAutospacing="0" w:line="360" w:lineRule="auto"/>
              <w:ind w:right="-567"/>
              <w:jc w:val="both"/>
              <w:rPr>
                <w:sz w:val="28"/>
                <w:szCs w:val="28"/>
                <w:shd w:val="clear" w:color="auto" w:fill="FFFFFF"/>
              </w:rPr>
            </w:pPr>
            <w:r w:rsidRPr="005A5044">
              <w:rPr>
                <w:sz w:val="28"/>
                <w:szCs w:val="28"/>
                <w:shd w:val="clear" w:color="auto" w:fill="FFFFFF"/>
              </w:rPr>
              <w:t>Год</w:t>
            </w:r>
          </w:p>
        </w:tc>
        <w:tc>
          <w:tcPr>
            <w:tcW w:w="3190" w:type="dxa"/>
          </w:tcPr>
          <w:p w:rsidR="00AF7249" w:rsidRPr="005A5044" w:rsidRDefault="00AF7249" w:rsidP="00605558">
            <w:pPr>
              <w:pStyle w:val="a3"/>
              <w:spacing w:before="120" w:beforeAutospacing="0" w:after="120" w:afterAutospacing="0" w:line="360" w:lineRule="auto"/>
              <w:ind w:right="-567"/>
              <w:jc w:val="both"/>
              <w:rPr>
                <w:sz w:val="28"/>
                <w:szCs w:val="28"/>
                <w:shd w:val="clear" w:color="auto" w:fill="FFFFFF"/>
              </w:rPr>
            </w:pPr>
            <w:r w:rsidRPr="005A5044">
              <w:rPr>
                <w:sz w:val="28"/>
                <w:szCs w:val="28"/>
                <w:shd w:val="clear" w:color="auto" w:fill="FFFFFF"/>
              </w:rPr>
              <w:t>Кол. Предприятий</w:t>
            </w:r>
          </w:p>
        </w:tc>
        <w:tc>
          <w:tcPr>
            <w:tcW w:w="3191" w:type="dxa"/>
          </w:tcPr>
          <w:p w:rsidR="00AF7249" w:rsidRPr="005A5044" w:rsidRDefault="00AF7249" w:rsidP="00605558">
            <w:pPr>
              <w:pStyle w:val="a3"/>
              <w:spacing w:before="120" w:beforeAutospacing="0" w:after="120" w:afterAutospacing="0" w:line="360" w:lineRule="auto"/>
              <w:ind w:right="-567"/>
              <w:jc w:val="both"/>
              <w:rPr>
                <w:sz w:val="28"/>
                <w:szCs w:val="28"/>
                <w:shd w:val="clear" w:color="auto" w:fill="FFFFFF"/>
              </w:rPr>
            </w:pPr>
            <w:r w:rsidRPr="005A5044">
              <w:rPr>
                <w:sz w:val="28"/>
                <w:szCs w:val="28"/>
                <w:shd w:val="clear" w:color="auto" w:fill="FFFFFF"/>
              </w:rPr>
              <w:t>% От общего числа</w:t>
            </w:r>
          </w:p>
        </w:tc>
      </w:tr>
      <w:tr w:rsidR="005A5044" w:rsidRPr="005A5044" w:rsidTr="00AF7249">
        <w:tc>
          <w:tcPr>
            <w:tcW w:w="3190" w:type="dxa"/>
          </w:tcPr>
          <w:p w:rsidR="00AF7249" w:rsidRPr="005A5044" w:rsidRDefault="00AF7249" w:rsidP="00605558">
            <w:pPr>
              <w:pStyle w:val="a3"/>
              <w:spacing w:before="120" w:beforeAutospacing="0" w:after="120" w:afterAutospacing="0" w:line="360" w:lineRule="auto"/>
              <w:ind w:right="-567"/>
              <w:jc w:val="both"/>
              <w:rPr>
                <w:sz w:val="28"/>
                <w:szCs w:val="28"/>
                <w:shd w:val="clear" w:color="auto" w:fill="FFFFFF"/>
              </w:rPr>
            </w:pPr>
            <w:r w:rsidRPr="005A5044">
              <w:rPr>
                <w:sz w:val="28"/>
                <w:szCs w:val="28"/>
                <w:shd w:val="clear" w:color="auto" w:fill="FFFFFF"/>
              </w:rPr>
              <w:t>1993</w:t>
            </w:r>
          </w:p>
        </w:tc>
        <w:tc>
          <w:tcPr>
            <w:tcW w:w="3190" w:type="dxa"/>
          </w:tcPr>
          <w:p w:rsidR="00AF7249" w:rsidRPr="005A5044" w:rsidRDefault="00AF7249" w:rsidP="00605558">
            <w:pPr>
              <w:pStyle w:val="a3"/>
              <w:spacing w:before="120" w:beforeAutospacing="0" w:after="120" w:afterAutospacing="0" w:line="360" w:lineRule="auto"/>
              <w:ind w:right="-567"/>
              <w:jc w:val="both"/>
              <w:rPr>
                <w:sz w:val="28"/>
                <w:szCs w:val="28"/>
                <w:shd w:val="clear" w:color="auto" w:fill="FFFFFF"/>
              </w:rPr>
            </w:pPr>
            <w:r w:rsidRPr="005A5044">
              <w:rPr>
                <w:sz w:val="28"/>
                <w:szCs w:val="28"/>
                <w:shd w:val="clear" w:color="auto" w:fill="FFFFFF"/>
              </w:rPr>
              <w:t>865 тыс. единиц</w:t>
            </w:r>
          </w:p>
        </w:tc>
        <w:tc>
          <w:tcPr>
            <w:tcW w:w="3191" w:type="dxa"/>
          </w:tcPr>
          <w:p w:rsidR="00AF7249" w:rsidRPr="005A5044" w:rsidRDefault="00AF7249" w:rsidP="00605558">
            <w:pPr>
              <w:pStyle w:val="a3"/>
              <w:spacing w:before="120" w:beforeAutospacing="0" w:after="120" w:afterAutospacing="0" w:line="360" w:lineRule="auto"/>
              <w:ind w:right="-567"/>
              <w:jc w:val="both"/>
              <w:rPr>
                <w:sz w:val="28"/>
                <w:szCs w:val="28"/>
                <w:shd w:val="clear" w:color="auto" w:fill="FFFFFF"/>
              </w:rPr>
            </w:pPr>
            <w:r w:rsidRPr="005A5044">
              <w:rPr>
                <w:sz w:val="28"/>
                <w:szCs w:val="28"/>
              </w:rPr>
              <w:t>69,5</w:t>
            </w:r>
          </w:p>
        </w:tc>
      </w:tr>
      <w:tr w:rsidR="005A5044" w:rsidRPr="005A5044" w:rsidTr="00AF7249">
        <w:tc>
          <w:tcPr>
            <w:tcW w:w="3190" w:type="dxa"/>
          </w:tcPr>
          <w:p w:rsidR="00AF7249" w:rsidRPr="005A5044" w:rsidRDefault="00AF7249" w:rsidP="00605558">
            <w:pPr>
              <w:pStyle w:val="a3"/>
              <w:spacing w:before="120" w:beforeAutospacing="0" w:after="120" w:afterAutospacing="0" w:line="360" w:lineRule="auto"/>
              <w:ind w:right="-567"/>
              <w:jc w:val="both"/>
              <w:rPr>
                <w:sz w:val="28"/>
                <w:szCs w:val="28"/>
                <w:shd w:val="clear" w:color="auto" w:fill="FFFFFF"/>
              </w:rPr>
            </w:pPr>
            <w:r w:rsidRPr="005A5044">
              <w:rPr>
                <w:sz w:val="28"/>
                <w:szCs w:val="28"/>
                <w:shd w:val="clear" w:color="auto" w:fill="FFFFFF"/>
              </w:rPr>
              <w:t>1994</w:t>
            </w:r>
          </w:p>
        </w:tc>
        <w:tc>
          <w:tcPr>
            <w:tcW w:w="3190" w:type="dxa"/>
          </w:tcPr>
          <w:p w:rsidR="00AF7249" w:rsidRPr="005A5044" w:rsidRDefault="00AF7249" w:rsidP="00605558">
            <w:pPr>
              <w:pStyle w:val="a3"/>
              <w:spacing w:before="120" w:beforeAutospacing="0" w:after="120" w:afterAutospacing="0" w:line="360" w:lineRule="auto"/>
              <w:ind w:right="-567"/>
              <w:jc w:val="both"/>
              <w:rPr>
                <w:sz w:val="28"/>
                <w:szCs w:val="28"/>
                <w:shd w:val="clear" w:color="auto" w:fill="FFFFFF"/>
              </w:rPr>
            </w:pPr>
            <w:r w:rsidRPr="005A5044">
              <w:rPr>
                <w:sz w:val="28"/>
                <w:szCs w:val="28"/>
                <w:shd w:val="clear" w:color="auto" w:fill="FFFFFF"/>
              </w:rPr>
              <w:t>896.9 тыс. единиц</w:t>
            </w:r>
          </w:p>
        </w:tc>
        <w:tc>
          <w:tcPr>
            <w:tcW w:w="3191" w:type="dxa"/>
          </w:tcPr>
          <w:p w:rsidR="00AF7249" w:rsidRPr="005A5044" w:rsidRDefault="00AF7249" w:rsidP="00605558">
            <w:pPr>
              <w:pStyle w:val="a3"/>
              <w:spacing w:before="120" w:beforeAutospacing="0" w:after="120" w:afterAutospacing="0" w:line="360" w:lineRule="auto"/>
              <w:ind w:right="-567"/>
              <w:jc w:val="both"/>
              <w:rPr>
                <w:sz w:val="28"/>
                <w:szCs w:val="28"/>
                <w:shd w:val="clear" w:color="auto" w:fill="FFFFFF"/>
              </w:rPr>
            </w:pPr>
            <w:r w:rsidRPr="005A5044">
              <w:rPr>
                <w:sz w:val="28"/>
                <w:szCs w:val="28"/>
              </w:rPr>
              <w:t>46,1</w:t>
            </w:r>
          </w:p>
        </w:tc>
      </w:tr>
      <w:tr w:rsidR="005A5044" w:rsidRPr="005A5044" w:rsidTr="00AF7249">
        <w:tc>
          <w:tcPr>
            <w:tcW w:w="3190" w:type="dxa"/>
          </w:tcPr>
          <w:p w:rsidR="00AF7249" w:rsidRPr="005A5044" w:rsidRDefault="00AF7249" w:rsidP="00605558">
            <w:pPr>
              <w:pStyle w:val="a3"/>
              <w:spacing w:before="120" w:beforeAutospacing="0" w:after="120" w:afterAutospacing="0" w:line="360" w:lineRule="auto"/>
              <w:ind w:right="-567"/>
              <w:jc w:val="both"/>
              <w:rPr>
                <w:sz w:val="28"/>
                <w:szCs w:val="28"/>
                <w:shd w:val="clear" w:color="auto" w:fill="FFFFFF"/>
              </w:rPr>
            </w:pPr>
            <w:r w:rsidRPr="005A5044">
              <w:rPr>
                <w:sz w:val="28"/>
                <w:szCs w:val="28"/>
                <w:shd w:val="clear" w:color="auto" w:fill="FFFFFF"/>
              </w:rPr>
              <w:t>1995</w:t>
            </w:r>
          </w:p>
        </w:tc>
        <w:tc>
          <w:tcPr>
            <w:tcW w:w="3190" w:type="dxa"/>
          </w:tcPr>
          <w:p w:rsidR="00AF7249" w:rsidRPr="005A5044" w:rsidRDefault="00AF7249" w:rsidP="00605558">
            <w:pPr>
              <w:pStyle w:val="a3"/>
              <w:spacing w:before="120" w:beforeAutospacing="0" w:after="120" w:afterAutospacing="0" w:line="360" w:lineRule="auto"/>
              <w:ind w:right="-567"/>
              <w:jc w:val="both"/>
              <w:rPr>
                <w:sz w:val="28"/>
                <w:szCs w:val="28"/>
                <w:shd w:val="clear" w:color="auto" w:fill="FFFFFF"/>
              </w:rPr>
            </w:pPr>
            <w:r w:rsidRPr="005A5044">
              <w:rPr>
                <w:sz w:val="28"/>
                <w:szCs w:val="28"/>
                <w:shd w:val="clear" w:color="auto" w:fill="FFFFFF"/>
              </w:rPr>
              <w:t>877.3 тыс. единиц</w:t>
            </w:r>
          </w:p>
        </w:tc>
        <w:tc>
          <w:tcPr>
            <w:tcW w:w="3191" w:type="dxa"/>
          </w:tcPr>
          <w:p w:rsidR="00AF7249" w:rsidRPr="005A5044" w:rsidRDefault="00AF7249" w:rsidP="00605558">
            <w:pPr>
              <w:pStyle w:val="a3"/>
              <w:spacing w:before="120" w:beforeAutospacing="0" w:after="120" w:afterAutospacing="0" w:line="360" w:lineRule="auto"/>
              <w:ind w:right="-567"/>
              <w:jc w:val="both"/>
              <w:rPr>
                <w:sz w:val="28"/>
                <w:szCs w:val="28"/>
                <w:shd w:val="clear" w:color="auto" w:fill="FFFFFF"/>
              </w:rPr>
            </w:pPr>
            <w:r w:rsidRPr="005A5044">
              <w:rPr>
                <w:sz w:val="28"/>
                <w:szCs w:val="28"/>
              </w:rPr>
              <w:t>39,0</w:t>
            </w:r>
          </w:p>
        </w:tc>
      </w:tr>
      <w:tr w:rsidR="005A5044" w:rsidRPr="005A5044" w:rsidTr="00AF7249">
        <w:tc>
          <w:tcPr>
            <w:tcW w:w="3190" w:type="dxa"/>
          </w:tcPr>
          <w:p w:rsidR="00AF7249" w:rsidRPr="005A5044" w:rsidRDefault="00AF7249" w:rsidP="00605558">
            <w:pPr>
              <w:pStyle w:val="a3"/>
              <w:spacing w:before="120" w:beforeAutospacing="0" w:after="120" w:afterAutospacing="0" w:line="360" w:lineRule="auto"/>
              <w:ind w:right="-567"/>
              <w:jc w:val="both"/>
              <w:rPr>
                <w:sz w:val="28"/>
                <w:szCs w:val="28"/>
                <w:shd w:val="clear" w:color="auto" w:fill="FFFFFF"/>
              </w:rPr>
            </w:pPr>
            <w:r w:rsidRPr="005A5044">
              <w:rPr>
                <w:sz w:val="28"/>
                <w:szCs w:val="28"/>
                <w:shd w:val="clear" w:color="auto" w:fill="FFFFFF"/>
              </w:rPr>
              <w:t>1996</w:t>
            </w:r>
          </w:p>
        </w:tc>
        <w:tc>
          <w:tcPr>
            <w:tcW w:w="3190" w:type="dxa"/>
          </w:tcPr>
          <w:p w:rsidR="00AF7249" w:rsidRPr="005A5044" w:rsidRDefault="00AF7249" w:rsidP="00605558">
            <w:pPr>
              <w:pStyle w:val="a3"/>
              <w:spacing w:before="120" w:beforeAutospacing="0" w:after="120" w:afterAutospacing="0" w:line="360" w:lineRule="auto"/>
              <w:ind w:right="-567"/>
              <w:jc w:val="both"/>
              <w:rPr>
                <w:sz w:val="28"/>
                <w:szCs w:val="28"/>
                <w:shd w:val="clear" w:color="auto" w:fill="FFFFFF"/>
              </w:rPr>
            </w:pPr>
            <w:r w:rsidRPr="005A5044">
              <w:rPr>
                <w:sz w:val="28"/>
                <w:szCs w:val="28"/>
                <w:shd w:val="clear" w:color="auto" w:fill="FFFFFF"/>
              </w:rPr>
              <w:t>841.7 тыс. единиц</w:t>
            </w:r>
          </w:p>
        </w:tc>
        <w:tc>
          <w:tcPr>
            <w:tcW w:w="3191" w:type="dxa"/>
          </w:tcPr>
          <w:p w:rsidR="00AF7249" w:rsidRPr="005A5044" w:rsidRDefault="00AF7249" w:rsidP="00605558">
            <w:pPr>
              <w:pStyle w:val="a3"/>
              <w:spacing w:before="120" w:beforeAutospacing="0" w:after="120" w:afterAutospacing="0" w:line="360" w:lineRule="auto"/>
              <w:ind w:right="-567"/>
              <w:jc w:val="both"/>
              <w:rPr>
                <w:sz w:val="28"/>
                <w:szCs w:val="28"/>
                <w:shd w:val="clear" w:color="auto" w:fill="FFFFFF"/>
              </w:rPr>
            </w:pPr>
            <w:r w:rsidRPr="005A5044">
              <w:rPr>
                <w:sz w:val="28"/>
                <w:szCs w:val="28"/>
              </w:rPr>
              <w:t>33,6</w:t>
            </w:r>
          </w:p>
        </w:tc>
      </w:tr>
      <w:tr w:rsidR="005A5044" w:rsidRPr="005A5044" w:rsidTr="00AF7249">
        <w:tc>
          <w:tcPr>
            <w:tcW w:w="3190" w:type="dxa"/>
          </w:tcPr>
          <w:p w:rsidR="00AF7249" w:rsidRPr="005A5044" w:rsidRDefault="00AF7249" w:rsidP="00605558">
            <w:pPr>
              <w:pStyle w:val="a3"/>
              <w:spacing w:before="120" w:beforeAutospacing="0" w:after="120" w:afterAutospacing="0" w:line="360" w:lineRule="auto"/>
              <w:ind w:right="-567"/>
              <w:jc w:val="both"/>
              <w:rPr>
                <w:sz w:val="28"/>
                <w:szCs w:val="28"/>
                <w:shd w:val="clear" w:color="auto" w:fill="FFFFFF"/>
              </w:rPr>
            </w:pPr>
            <w:r w:rsidRPr="005A5044">
              <w:rPr>
                <w:sz w:val="28"/>
                <w:szCs w:val="28"/>
                <w:shd w:val="clear" w:color="auto" w:fill="FFFFFF"/>
              </w:rPr>
              <w:t>1997</w:t>
            </w:r>
          </w:p>
        </w:tc>
        <w:tc>
          <w:tcPr>
            <w:tcW w:w="3190" w:type="dxa"/>
          </w:tcPr>
          <w:p w:rsidR="00AF7249" w:rsidRPr="005A5044" w:rsidRDefault="00AF7249" w:rsidP="00605558">
            <w:pPr>
              <w:pStyle w:val="a3"/>
              <w:spacing w:before="120" w:beforeAutospacing="0" w:after="120" w:afterAutospacing="0" w:line="360" w:lineRule="auto"/>
              <w:ind w:right="-567"/>
              <w:jc w:val="both"/>
              <w:rPr>
                <w:sz w:val="28"/>
                <w:szCs w:val="28"/>
                <w:shd w:val="clear" w:color="auto" w:fill="FFFFFF"/>
              </w:rPr>
            </w:pPr>
            <w:r w:rsidRPr="005A5044">
              <w:rPr>
                <w:sz w:val="28"/>
                <w:szCs w:val="28"/>
                <w:shd w:val="clear" w:color="auto" w:fill="FFFFFF"/>
              </w:rPr>
              <w:t>861.1 тыс. единиц</w:t>
            </w:r>
          </w:p>
        </w:tc>
        <w:tc>
          <w:tcPr>
            <w:tcW w:w="3191" w:type="dxa"/>
          </w:tcPr>
          <w:p w:rsidR="00AF7249" w:rsidRPr="005A5044" w:rsidRDefault="00AF7249" w:rsidP="00605558">
            <w:pPr>
              <w:pStyle w:val="a3"/>
              <w:spacing w:before="120" w:beforeAutospacing="0" w:after="120" w:afterAutospacing="0" w:line="360" w:lineRule="auto"/>
              <w:ind w:right="-567"/>
              <w:jc w:val="both"/>
              <w:rPr>
                <w:sz w:val="28"/>
                <w:szCs w:val="28"/>
                <w:shd w:val="clear" w:color="auto" w:fill="FFFFFF"/>
              </w:rPr>
            </w:pPr>
            <w:r w:rsidRPr="005A5044">
              <w:rPr>
                <w:sz w:val="28"/>
                <w:szCs w:val="28"/>
              </w:rPr>
              <w:t>31,6</w:t>
            </w:r>
          </w:p>
        </w:tc>
      </w:tr>
      <w:tr w:rsidR="005A5044" w:rsidRPr="005A5044" w:rsidTr="00AF7249">
        <w:tc>
          <w:tcPr>
            <w:tcW w:w="3190" w:type="dxa"/>
          </w:tcPr>
          <w:p w:rsidR="00AF7249" w:rsidRPr="005A5044" w:rsidRDefault="00AF7249" w:rsidP="00605558">
            <w:pPr>
              <w:pStyle w:val="a3"/>
              <w:spacing w:before="120" w:beforeAutospacing="0" w:after="120" w:afterAutospacing="0" w:line="360" w:lineRule="auto"/>
              <w:ind w:right="-567"/>
              <w:jc w:val="both"/>
              <w:rPr>
                <w:sz w:val="28"/>
                <w:szCs w:val="28"/>
                <w:shd w:val="clear" w:color="auto" w:fill="FFFFFF"/>
              </w:rPr>
            </w:pPr>
            <w:r w:rsidRPr="005A5044">
              <w:rPr>
                <w:sz w:val="28"/>
                <w:szCs w:val="28"/>
                <w:shd w:val="clear" w:color="auto" w:fill="FFFFFF"/>
              </w:rPr>
              <w:t>1998</w:t>
            </w:r>
          </w:p>
        </w:tc>
        <w:tc>
          <w:tcPr>
            <w:tcW w:w="3190" w:type="dxa"/>
          </w:tcPr>
          <w:p w:rsidR="00AF7249" w:rsidRPr="005A5044" w:rsidRDefault="00AF7249" w:rsidP="00605558">
            <w:pPr>
              <w:pStyle w:val="a3"/>
              <w:spacing w:before="120" w:beforeAutospacing="0" w:after="120" w:afterAutospacing="0" w:line="360" w:lineRule="auto"/>
              <w:ind w:right="-567"/>
              <w:jc w:val="both"/>
              <w:rPr>
                <w:sz w:val="28"/>
                <w:szCs w:val="28"/>
                <w:shd w:val="clear" w:color="auto" w:fill="FFFFFF"/>
              </w:rPr>
            </w:pPr>
            <w:r w:rsidRPr="005A5044">
              <w:rPr>
                <w:sz w:val="28"/>
                <w:szCs w:val="28"/>
                <w:shd w:val="clear" w:color="auto" w:fill="FFFFFF"/>
              </w:rPr>
              <w:t>868 тыс. единиц</w:t>
            </w:r>
          </w:p>
        </w:tc>
        <w:tc>
          <w:tcPr>
            <w:tcW w:w="3191" w:type="dxa"/>
          </w:tcPr>
          <w:p w:rsidR="00AF7249" w:rsidRPr="005A5044" w:rsidRDefault="00AF7249" w:rsidP="00605558">
            <w:pPr>
              <w:pStyle w:val="a3"/>
              <w:spacing w:before="120" w:beforeAutospacing="0" w:after="120" w:afterAutospacing="0" w:line="360" w:lineRule="auto"/>
              <w:ind w:right="-567"/>
              <w:jc w:val="both"/>
              <w:rPr>
                <w:sz w:val="28"/>
                <w:szCs w:val="28"/>
                <w:shd w:val="clear" w:color="auto" w:fill="FFFFFF"/>
              </w:rPr>
            </w:pPr>
            <w:r w:rsidRPr="005A5044">
              <w:rPr>
                <w:sz w:val="28"/>
                <w:szCs w:val="28"/>
              </w:rPr>
              <w:t>29,9</w:t>
            </w:r>
          </w:p>
        </w:tc>
      </w:tr>
      <w:tr w:rsidR="005A5044" w:rsidRPr="005A5044" w:rsidTr="00AF7249">
        <w:tc>
          <w:tcPr>
            <w:tcW w:w="3190" w:type="dxa"/>
          </w:tcPr>
          <w:p w:rsidR="00AF7249" w:rsidRPr="005A5044" w:rsidRDefault="00AF7249" w:rsidP="00605558">
            <w:pPr>
              <w:pStyle w:val="a3"/>
              <w:spacing w:before="120" w:beforeAutospacing="0" w:after="120" w:afterAutospacing="0" w:line="360" w:lineRule="auto"/>
              <w:ind w:right="-567"/>
              <w:jc w:val="both"/>
              <w:rPr>
                <w:sz w:val="28"/>
                <w:szCs w:val="28"/>
                <w:shd w:val="clear" w:color="auto" w:fill="FFFFFF"/>
              </w:rPr>
            </w:pPr>
            <w:r w:rsidRPr="005A5044">
              <w:rPr>
                <w:sz w:val="28"/>
                <w:szCs w:val="28"/>
                <w:shd w:val="clear" w:color="auto" w:fill="FFFFFF"/>
              </w:rPr>
              <w:t>1999</w:t>
            </w:r>
          </w:p>
        </w:tc>
        <w:tc>
          <w:tcPr>
            <w:tcW w:w="3190" w:type="dxa"/>
          </w:tcPr>
          <w:p w:rsidR="00AF7249" w:rsidRPr="005A5044" w:rsidRDefault="00AF7249" w:rsidP="00605558">
            <w:pPr>
              <w:pStyle w:val="a3"/>
              <w:spacing w:before="120" w:beforeAutospacing="0" w:after="120" w:afterAutospacing="0" w:line="360" w:lineRule="auto"/>
              <w:ind w:right="-567"/>
              <w:jc w:val="both"/>
              <w:rPr>
                <w:sz w:val="28"/>
                <w:szCs w:val="28"/>
                <w:shd w:val="clear" w:color="auto" w:fill="FFFFFF"/>
              </w:rPr>
            </w:pPr>
            <w:r w:rsidRPr="005A5044">
              <w:rPr>
                <w:sz w:val="28"/>
                <w:szCs w:val="28"/>
                <w:shd w:val="clear" w:color="auto" w:fill="FFFFFF"/>
              </w:rPr>
              <w:t>890 тыс. единиц</w:t>
            </w:r>
          </w:p>
        </w:tc>
        <w:tc>
          <w:tcPr>
            <w:tcW w:w="3191" w:type="dxa"/>
          </w:tcPr>
          <w:p w:rsidR="00AF7249" w:rsidRPr="005A5044" w:rsidRDefault="00AF7249" w:rsidP="00605558">
            <w:pPr>
              <w:pStyle w:val="a3"/>
              <w:spacing w:before="120" w:beforeAutospacing="0" w:after="120" w:afterAutospacing="0" w:line="360" w:lineRule="auto"/>
              <w:ind w:right="-567"/>
              <w:jc w:val="both"/>
              <w:rPr>
                <w:sz w:val="28"/>
                <w:szCs w:val="28"/>
                <w:shd w:val="clear" w:color="auto" w:fill="FFFFFF"/>
              </w:rPr>
            </w:pPr>
            <w:r w:rsidRPr="005A5044">
              <w:rPr>
                <w:sz w:val="28"/>
                <w:szCs w:val="28"/>
              </w:rPr>
              <w:t>28,7</w:t>
            </w:r>
          </w:p>
        </w:tc>
      </w:tr>
    </w:tbl>
    <w:p w:rsidR="004329EE" w:rsidRPr="00F53B6F" w:rsidRDefault="005C7566" w:rsidP="005C7566">
      <w:pPr>
        <w:pStyle w:val="a3"/>
        <w:shd w:val="clear" w:color="auto" w:fill="FFFFFF"/>
        <w:spacing w:before="0" w:beforeAutospacing="0" w:after="446" w:afterAutospacing="0" w:line="360" w:lineRule="auto"/>
        <w:ind w:right="-567"/>
        <w:jc w:val="center"/>
      </w:pPr>
      <w:r w:rsidRPr="00F53B6F">
        <w:t xml:space="preserve">Источник: </w:t>
      </w:r>
      <w:r w:rsidR="004329EE" w:rsidRPr="00F53B6F">
        <w:rPr>
          <w:color w:val="222222"/>
          <w:shd w:val="clear" w:color="auto" w:fill="FFFFFF"/>
        </w:rPr>
        <w:t>Гос. ком. Российской Федерации по статистике (Госкомстат России)</w:t>
      </w:r>
    </w:p>
    <w:p w:rsidR="00207A6E" w:rsidRPr="005A5044" w:rsidRDefault="00207A6E" w:rsidP="0022410F">
      <w:pPr>
        <w:pStyle w:val="a3"/>
        <w:shd w:val="clear" w:color="auto" w:fill="FFFFFF"/>
        <w:spacing w:before="0" w:beforeAutospacing="0" w:after="446" w:afterAutospacing="0" w:line="360" w:lineRule="auto"/>
        <w:ind w:left="-284" w:right="-284"/>
        <w:contextualSpacing/>
        <w:jc w:val="both"/>
        <w:rPr>
          <w:sz w:val="28"/>
          <w:szCs w:val="28"/>
        </w:rPr>
      </w:pPr>
      <w:r w:rsidRPr="005A5044">
        <w:rPr>
          <w:rFonts w:ascii="Open Sans" w:hAnsi="Open Sans"/>
          <w:sz w:val="28"/>
          <w:szCs w:val="28"/>
        </w:rPr>
        <w:t xml:space="preserve">          </w:t>
      </w:r>
      <w:r w:rsidR="00D96A8F">
        <w:rPr>
          <w:rFonts w:ascii="Open Sans" w:hAnsi="Open Sans"/>
          <w:sz w:val="28"/>
          <w:szCs w:val="28"/>
        </w:rPr>
        <w:t>Важно заметит</w:t>
      </w:r>
      <w:r w:rsidR="004D79D8">
        <w:rPr>
          <w:rFonts w:ascii="Open Sans" w:hAnsi="Open Sans"/>
          <w:sz w:val="28"/>
          <w:szCs w:val="28"/>
        </w:rPr>
        <w:t>ь</w:t>
      </w:r>
      <w:r w:rsidR="00D96A8F">
        <w:rPr>
          <w:rFonts w:ascii="Open Sans" w:hAnsi="Open Sans"/>
          <w:sz w:val="28"/>
          <w:szCs w:val="28"/>
        </w:rPr>
        <w:t>, что</w:t>
      </w:r>
      <w:r w:rsidR="004D79D8">
        <w:rPr>
          <w:rFonts w:ascii="Open Sans" w:hAnsi="Open Sans"/>
          <w:sz w:val="28"/>
          <w:szCs w:val="28"/>
        </w:rPr>
        <w:t xml:space="preserve"> кризис 1992 – 1996 годов также повлиял на отсутстви</w:t>
      </w:r>
      <w:r w:rsidR="004D79D8">
        <w:rPr>
          <w:rFonts w:ascii="Open Sans" w:hAnsi="Open Sans" w:hint="eastAsia"/>
          <w:sz w:val="28"/>
          <w:szCs w:val="28"/>
        </w:rPr>
        <w:t>е</w:t>
      </w:r>
      <w:r w:rsidR="004D79D8">
        <w:rPr>
          <w:rFonts w:ascii="Open Sans" w:hAnsi="Open Sans"/>
          <w:sz w:val="28"/>
          <w:szCs w:val="28"/>
        </w:rPr>
        <w:t xml:space="preserve"> значительного роста. Если в 1994 году был замечен небольшой рост малых предприятий, то уже в 1996 году в России их количество упало на 40 тысяч. </w:t>
      </w:r>
      <w:r w:rsidR="00D96A8F">
        <w:rPr>
          <w:rFonts w:ascii="Open Sans" w:hAnsi="Open Sans"/>
          <w:sz w:val="28"/>
          <w:szCs w:val="28"/>
        </w:rPr>
        <w:t xml:space="preserve"> </w:t>
      </w:r>
      <w:r w:rsidR="004329EE">
        <w:rPr>
          <w:sz w:val="28"/>
          <w:szCs w:val="28"/>
        </w:rPr>
        <w:t>Из исследований</w:t>
      </w:r>
      <w:r w:rsidR="00396011" w:rsidRPr="005A5044">
        <w:rPr>
          <w:sz w:val="28"/>
          <w:szCs w:val="28"/>
        </w:rPr>
        <w:t xml:space="preserve"> Я. Д. Ширяева «До кризиса 1998 года три четверти менеджеров малого бизнеса думали о расширении, однако, через год после кризиса ситуация полностью изменилась, поскольку две трети владельцев исследуемых малых предприятий указали в качестве своей основной цели просто выживание»</w:t>
      </w:r>
      <w:r w:rsidR="00396011" w:rsidRPr="005A5044">
        <w:rPr>
          <w:rFonts w:ascii="Open Sans" w:hAnsi="Open Sans"/>
          <w:sz w:val="28"/>
          <w:szCs w:val="28"/>
        </w:rPr>
        <w:t xml:space="preserve">. </w:t>
      </w:r>
      <w:r w:rsidR="00396011" w:rsidRPr="005A5044">
        <w:rPr>
          <w:sz w:val="28"/>
          <w:szCs w:val="28"/>
        </w:rPr>
        <w:t xml:space="preserve">Из таблицы </w:t>
      </w:r>
      <w:r w:rsidR="006F669D" w:rsidRPr="005A5044">
        <w:rPr>
          <w:sz w:val="28"/>
          <w:szCs w:val="28"/>
        </w:rPr>
        <w:t>№</w:t>
      </w:r>
      <w:r w:rsidR="0022410F">
        <w:rPr>
          <w:sz w:val="28"/>
          <w:szCs w:val="28"/>
        </w:rPr>
        <w:t>1, м</w:t>
      </w:r>
      <w:r w:rsidR="004329EE">
        <w:rPr>
          <w:sz w:val="28"/>
          <w:szCs w:val="28"/>
        </w:rPr>
        <w:t>ожно подметить</w:t>
      </w:r>
      <w:r w:rsidR="00396011" w:rsidRPr="005A5044">
        <w:rPr>
          <w:sz w:val="28"/>
          <w:szCs w:val="28"/>
        </w:rPr>
        <w:t xml:space="preserve"> рост предприятий в 1999 году, тяжело представить, что практически за год данный сектор бизнеса обрел второе дыхание. Причиной данного роста стала девальвация валюты. На тот момент национальная продукция стала более востребована, чем з</w:t>
      </w:r>
      <w:r w:rsidR="009143B6">
        <w:rPr>
          <w:sz w:val="28"/>
          <w:szCs w:val="28"/>
        </w:rPr>
        <w:t>ападная. Не</w:t>
      </w:r>
      <w:r w:rsidR="00396011" w:rsidRPr="005A5044">
        <w:rPr>
          <w:sz w:val="28"/>
          <w:szCs w:val="28"/>
        </w:rPr>
        <w:t xml:space="preserve">смотря на то что, меры социальной поддержки были урезаны. Вскоре малый бизнес начал набирать новые обороты </w:t>
      </w:r>
      <w:r w:rsidR="00607BA8" w:rsidRPr="005A5044">
        <w:rPr>
          <w:sz w:val="28"/>
          <w:szCs w:val="28"/>
        </w:rPr>
        <w:t xml:space="preserve">и это повлекло за собой рост благосостояния населения. Данный фактор неразрывно связан с развитием общественного питания в стране. </w:t>
      </w:r>
      <w:r w:rsidR="00607BA8" w:rsidRPr="005A5044">
        <w:rPr>
          <w:sz w:val="28"/>
          <w:szCs w:val="28"/>
        </w:rPr>
        <w:lastRenderedPageBreak/>
        <w:t>Можно сказать, что  лучшая жизнь населения влечет</w:t>
      </w:r>
      <w:r w:rsidR="00402F3B" w:rsidRPr="005A5044">
        <w:rPr>
          <w:sz w:val="28"/>
          <w:szCs w:val="28"/>
        </w:rPr>
        <w:t xml:space="preserve"> за собой рост</w:t>
      </w:r>
      <w:r w:rsidR="004329EE">
        <w:rPr>
          <w:sz w:val="28"/>
          <w:szCs w:val="28"/>
        </w:rPr>
        <w:t xml:space="preserve"> малых предприятий.</w:t>
      </w:r>
    </w:p>
    <w:p w:rsidR="005C7566" w:rsidRDefault="00207A6E" w:rsidP="001D3F7B">
      <w:pPr>
        <w:pStyle w:val="a3"/>
        <w:shd w:val="clear" w:color="auto" w:fill="FFFFFF"/>
        <w:spacing w:before="240" w:beforeAutospacing="0" w:after="446" w:afterAutospacing="0" w:line="360" w:lineRule="auto"/>
        <w:ind w:left="-284" w:right="-284"/>
        <w:contextualSpacing/>
        <w:jc w:val="both"/>
        <w:rPr>
          <w:sz w:val="28"/>
          <w:szCs w:val="28"/>
          <w:shd w:val="clear" w:color="auto" w:fill="FFFFFF"/>
        </w:rPr>
      </w:pPr>
      <w:r w:rsidRPr="005A5044">
        <w:rPr>
          <w:sz w:val="28"/>
          <w:szCs w:val="28"/>
        </w:rPr>
        <w:t xml:space="preserve">           </w:t>
      </w:r>
      <w:r w:rsidR="00402F3B" w:rsidRPr="005A5044">
        <w:rPr>
          <w:sz w:val="28"/>
          <w:szCs w:val="28"/>
          <w:shd w:val="clear" w:color="auto" w:fill="FFFFFF"/>
        </w:rPr>
        <w:t xml:space="preserve">В 2000-х годах начался повсеместный переход к европейским стандартам обслуживания. Старт активной конкуренции за места на </w:t>
      </w:r>
      <w:proofErr w:type="spellStart"/>
      <w:r w:rsidR="00402F3B" w:rsidRPr="005A5044">
        <w:rPr>
          <w:sz w:val="28"/>
          <w:szCs w:val="28"/>
          <w:shd w:val="clear" w:color="auto" w:fill="FFFFFF"/>
        </w:rPr>
        <w:t>фуд</w:t>
      </w:r>
      <w:proofErr w:type="spellEnd"/>
      <w:r w:rsidR="0059449F">
        <w:rPr>
          <w:sz w:val="28"/>
          <w:szCs w:val="28"/>
          <w:shd w:val="clear" w:color="auto" w:fill="FFFFFF"/>
        </w:rPr>
        <w:t xml:space="preserve"> </w:t>
      </w:r>
      <w:r w:rsidR="00402F3B" w:rsidRPr="005A5044">
        <w:rPr>
          <w:sz w:val="28"/>
          <w:szCs w:val="28"/>
          <w:shd w:val="clear" w:color="auto" w:fill="FFFFFF"/>
        </w:rPr>
        <w:t>-</w:t>
      </w:r>
      <w:r w:rsidR="0059449F">
        <w:rPr>
          <w:sz w:val="28"/>
          <w:szCs w:val="28"/>
          <w:shd w:val="clear" w:color="auto" w:fill="FFFFFF"/>
        </w:rPr>
        <w:t xml:space="preserve"> </w:t>
      </w:r>
      <w:r w:rsidR="00402F3B" w:rsidRPr="005A5044">
        <w:rPr>
          <w:sz w:val="28"/>
          <w:szCs w:val="28"/>
          <w:shd w:val="clear" w:color="auto" w:fill="FFFFFF"/>
        </w:rPr>
        <w:t xml:space="preserve">кортах, ресторанных площадках больших торговых центров. Начала действовать программа «почетный гость». Данная программа позволяет с помощью баллов оплачивать счета и дает индивидуальные привилегии своим гостям. Столица России стала наиболее мощным сегментом данного рынка, так как на её территории рынок общественного питания уже был на подъеме, тогда как в регионах он начал лишь зарождаться. </w:t>
      </w:r>
      <w:r w:rsidRPr="005A5044">
        <w:rPr>
          <w:sz w:val="28"/>
          <w:szCs w:val="28"/>
          <w:shd w:val="clear" w:color="auto" w:fill="FFFFFF"/>
        </w:rPr>
        <w:t>Большинство предприятий начинают открываться по франчайзингу. «</w:t>
      </w:r>
      <w:r w:rsidRPr="005A5044">
        <w:rPr>
          <w:rStyle w:val="ac"/>
          <w:bCs/>
          <w:i w:val="0"/>
          <w:sz w:val="28"/>
          <w:szCs w:val="28"/>
          <w:bdr w:val="none" w:sz="0" w:space="0" w:color="auto" w:frame="1"/>
          <w:shd w:val="clear" w:color="auto" w:fill="FFFFFF"/>
        </w:rPr>
        <w:t>Франшиза</w:t>
      </w:r>
      <w:r w:rsidRPr="005A5044">
        <w:rPr>
          <w:rStyle w:val="ab"/>
          <w:b w:val="0"/>
          <w:sz w:val="28"/>
          <w:szCs w:val="28"/>
          <w:bdr w:val="none" w:sz="0" w:space="0" w:color="auto" w:frame="1"/>
          <w:shd w:val="clear" w:color="auto" w:fill="FFFFFF"/>
        </w:rPr>
        <w:t> – это покупка права</w:t>
      </w:r>
      <w:r w:rsidRPr="005A5044">
        <w:rPr>
          <w:sz w:val="28"/>
          <w:szCs w:val="28"/>
          <w:shd w:val="clear" w:color="auto" w:fill="FFFFFF"/>
        </w:rPr>
        <w:t> на открытие бизнеса под маркой какой-либо известной торговой марки. При этом используют не только торговую марку, но и </w:t>
      </w:r>
      <w:r w:rsidRPr="005A5044">
        <w:rPr>
          <w:sz w:val="28"/>
          <w:szCs w:val="28"/>
          <w:bdr w:val="none" w:sz="0" w:space="0" w:color="auto" w:frame="1"/>
          <w:shd w:val="clear" w:color="auto" w:fill="FFFFFF"/>
        </w:rPr>
        <w:t>технологии</w:t>
      </w:r>
      <w:r w:rsidRPr="005A5044">
        <w:rPr>
          <w:sz w:val="28"/>
          <w:szCs w:val="28"/>
          <w:shd w:val="clear" w:color="auto" w:fill="FFFFFF"/>
        </w:rPr>
        <w:t> – как производства, так и ведения продаж, – а также концепцию ведения предпринимательской деятельности».</w:t>
      </w:r>
      <w:r w:rsidR="004329EE">
        <w:rPr>
          <w:rStyle w:val="a7"/>
          <w:sz w:val="28"/>
          <w:szCs w:val="28"/>
          <w:shd w:val="clear" w:color="auto" w:fill="FFFFFF"/>
        </w:rPr>
        <w:footnoteReference w:id="16"/>
      </w:r>
      <w:r w:rsidR="00D00578" w:rsidRPr="00D00578">
        <w:rPr>
          <w:sz w:val="28"/>
          <w:szCs w:val="28"/>
          <w:shd w:val="clear" w:color="auto" w:fill="FFFFFF"/>
        </w:rPr>
        <w:t xml:space="preserve"> </w:t>
      </w:r>
    </w:p>
    <w:p w:rsidR="00B523AF" w:rsidRDefault="00B523AF" w:rsidP="001D3F7B">
      <w:pPr>
        <w:pStyle w:val="a3"/>
        <w:shd w:val="clear" w:color="auto" w:fill="FFFFFF"/>
        <w:spacing w:before="240" w:beforeAutospacing="0" w:after="446" w:afterAutospacing="0" w:line="360" w:lineRule="auto"/>
        <w:ind w:left="-284" w:right="-284"/>
        <w:contextualSpacing/>
        <w:jc w:val="both"/>
        <w:rPr>
          <w:sz w:val="28"/>
          <w:szCs w:val="28"/>
          <w:shd w:val="clear" w:color="auto" w:fill="FFFFFF"/>
        </w:rPr>
      </w:pPr>
    </w:p>
    <w:p w:rsidR="005C7566" w:rsidRPr="005C7566" w:rsidRDefault="005C7566" w:rsidP="005C7566">
      <w:pPr>
        <w:pStyle w:val="a3"/>
        <w:shd w:val="clear" w:color="auto" w:fill="FFFFFF"/>
        <w:spacing w:before="0" w:beforeAutospacing="0" w:after="446" w:afterAutospacing="0" w:line="360" w:lineRule="auto"/>
        <w:ind w:right="-567"/>
        <w:contextualSpacing/>
        <w:jc w:val="center"/>
        <w:rPr>
          <w:sz w:val="28"/>
          <w:szCs w:val="28"/>
          <w:shd w:val="clear" w:color="auto" w:fill="FFFFFF"/>
        </w:rPr>
      </w:pPr>
      <w:r w:rsidRPr="005C7566">
        <w:rPr>
          <w:sz w:val="28"/>
          <w:szCs w:val="28"/>
          <w:shd w:val="clear" w:color="auto" w:fill="FFFFFF"/>
        </w:rPr>
        <w:t>Таблица №2. Це</w:t>
      </w:r>
      <w:r>
        <w:rPr>
          <w:sz w:val="28"/>
          <w:szCs w:val="28"/>
          <w:shd w:val="clear" w:color="auto" w:fill="FFFFFF"/>
        </w:rPr>
        <w:t>ны и сроки окупаемости франшизы за 2005 год.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915"/>
        <w:gridCol w:w="2916"/>
        <w:gridCol w:w="2690"/>
      </w:tblGrid>
      <w:tr w:rsidR="005A5044" w:rsidRPr="005A5044" w:rsidTr="0022410F">
        <w:trPr>
          <w:trHeight w:val="461"/>
        </w:trPr>
        <w:tc>
          <w:tcPr>
            <w:tcW w:w="2915" w:type="dxa"/>
          </w:tcPr>
          <w:p w:rsidR="00207A6E" w:rsidRPr="005A5044" w:rsidRDefault="00D00578" w:rsidP="005C7566">
            <w:pPr>
              <w:pStyle w:val="a3"/>
              <w:spacing w:before="0" w:beforeAutospacing="0" w:after="446" w:afterAutospacing="0" w:line="360" w:lineRule="auto"/>
              <w:ind w:right="-567"/>
              <w:contextualSpacing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Компания</w:t>
            </w:r>
          </w:p>
        </w:tc>
        <w:tc>
          <w:tcPr>
            <w:tcW w:w="2916" w:type="dxa"/>
          </w:tcPr>
          <w:p w:rsidR="00207A6E" w:rsidRPr="005A5044" w:rsidRDefault="00207A6E" w:rsidP="005C7566">
            <w:pPr>
              <w:pStyle w:val="a3"/>
              <w:spacing w:before="0" w:beforeAutospacing="0" w:after="446" w:afterAutospacing="0" w:line="360" w:lineRule="auto"/>
              <w:ind w:right="-567"/>
              <w:contextualSpacing/>
              <w:rPr>
                <w:sz w:val="28"/>
                <w:szCs w:val="28"/>
                <w:shd w:val="clear" w:color="auto" w:fill="FFFFFF"/>
              </w:rPr>
            </w:pPr>
            <w:r w:rsidRPr="005A5044">
              <w:rPr>
                <w:sz w:val="28"/>
                <w:szCs w:val="28"/>
                <w:shd w:val="clear" w:color="auto" w:fill="FFFFFF"/>
              </w:rPr>
              <w:t>Цена</w:t>
            </w:r>
          </w:p>
        </w:tc>
        <w:tc>
          <w:tcPr>
            <w:tcW w:w="2690" w:type="dxa"/>
          </w:tcPr>
          <w:p w:rsidR="00207A6E" w:rsidRPr="005A5044" w:rsidRDefault="00207A6E" w:rsidP="005C7566">
            <w:pPr>
              <w:pStyle w:val="a3"/>
              <w:spacing w:before="0" w:beforeAutospacing="0" w:after="446" w:afterAutospacing="0" w:line="360" w:lineRule="auto"/>
              <w:ind w:right="-567"/>
              <w:contextualSpacing/>
              <w:rPr>
                <w:sz w:val="28"/>
                <w:szCs w:val="28"/>
                <w:shd w:val="clear" w:color="auto" w:fill="FFFFFF"/>
              </w:rPr>
            </w:pPr>
            <w:r w:rsidRPr="005A5044">
              <w:rPr>
                <w:sz w:val="28"/>
                <w:szCs w:val="28"/>
                <w:shd w:val="clear" w:color="auto" w:fill="FFFFFF"/>
              </w:rPr>
              <w:t>Срок окупаемости</w:t>
            </w:r>
          </w:p>
        </w:tc>
      </w:tr>
      <w:tr w:rsidR="005A5044" w:rsidRPr="005A5044" w:rsidTr="0022410F">
        <w:trPr>
          <w:trHeight w:val="737"/>
        </w:trPr>
        <w:tc>
          <w:tcPr>
            <w:tcW w:w="2915" w:type="dxa"/>
          </w:tcPr>
          <w:p w:rsidR="00207A6E" w:rsidRPr="005A5044" w:rsidRDefault="00891AD0" w:rsidP="005C7566">
            <w:pPr>
              <w:pStyle w:val="a3"/>
              <w:spacing w:before="0" w:beforeAutospacing="0" w:after="446" w:afterAutospacing="0" w:line="360" w:lineRule="auto"/>
              <w:ind w:right="-567"/>
              <w:contextualSpacing/>
              <w:rPr>
                <w:sz w:val="28"/>
                <w:szCs w:val="28"/>
                <w:shd w:val="clear" w:color="auto" w:fill="FFFFFF"/>
              </w:rPr>
            </w:pPr>
            <w:r w:rsidRPr="005A5044">
              <w:rPr>
                <w:sz w:val="28"/>
                <w:szCs w:val="28"/>
                <w:shd w:val="clear" w:color="auto" w:fill="FFFFFF"/>
              </w:rPr>
              <w:t>"Крошка Картошка"</w:t>
            </w:r>
          </w:p>
        </w:tc>
        <w:tc>
          <w:tcPr>
            <w:tcW w:w="2916" w:type="dxa"/>
          </w:tcPr>
          <w:p w:rsidR="00207A6E" w:rsidRPr="005A5044" w:rsidRDefault="00891AD0" w:rsidP="005C7566">
            <w:pPr>
              <w:pStyle w:val="a3"/>
              <w:spacing w:before="0" w:beforeAutospacing="0" w:after="446" w:afterAutospacing="0" w:line="360" w:lineRule="auto"/>
              <w:ind w:right="-567"/>
              <w:contextualSpacing/>
              <w:rPr>
                <w:sz w:val="28"/>
                <w:szCs w:val="28"/>
                <w:shd w:val="clear" w:color="auto" w:fill="FFFFFF"/>
              </w:rPr>
            </w:pPr>
            <w:r w:rsidRPr="005A5044">
              <w:rPr>
                <w:sz w:val="28"/>
                <w:szCs w:val="28"/>
                <w:shd w:val="clear" w:color="auto" w:fill="FFFFFF"/>
              </w:rPr>
              <w:t>900000</w:t>
            </w:r>
            <w:r w:rsidR="00D00578">
              <w:rPr>
                <w:sz w:val="28"/>
                <w:szCs w:val="28"/>
                <w:shd w:val="clear" w:color="auto" w:fill="FFFFFF"/>
              </w:rPr>
              <w:t xml:space="preserve"> тыс. Рублей</w:t>
            </w:r>
          </w:p>
        </w:tc>
        <w:tc>
          <w:tcPr>
            <w:tcW w:w="2690" w:type="dxa"/>
          </w:tcPr>
          <w:p w:rsidR="00207A6E" w:rsidRPr="005A5044" w:rsidRDefault="00891AD0" w:rsidP="005C7566">
            <w:pPr>
              <w:pStyle w:val="a3"/>
              <w:spacing w:before="0" w:beforeAutospacing="0" w:after="446" w:afterAutospacing="0" w:line="360" w:lineRule="auto"/>
              <w:ind w:right="-567"/>
              <w:contextualSpacing/>
              <w:rPr>
                <w:sz w:val="28"/>
                <w:szCs w:val="28"/>
                <w:shd w:val="clear" w:color="auto" w:fill="FFFFFF"/>
              </w:rPr>
            </w:pPr>
            <w:r w:rsidRPr="005A5044">
              <w:rPr>
                <w:sz w:val="28"/>
                <w:szCs w:val="28"/>
                <w:shd w:val="clear" w:color="auto" w:fill="FFFFFF"/>
              </w:rPr>
              <w:t>24 месяца</w:t>
            </w:r>
          </w:p>
        </w:tc>
      </w:tr>
      <w:tr w:rsidR="005A5044" w:rsidRPr="005A5044" w:rsidTr="0022410F">
        <w:trPr>
          <w:trHeight w:val="437"/>
        </w:trPr>
        <w:tc>
          <w:tcPr>
            <w:tcW w:w="2915" w:type="dxa"/>
          </w:tcPr>
          <w:p w:rsidR="00207A6E" w:rsidRPr="005A5044" w:rsidRDefault="00891AD0" w:rsidP="005C7566">
            <w:pPr>
              <w:pStyle w:val="a3"/>
              <w:spacing w:before="0" w:beforeAutospacing="0" w:after="446" w:afterAutospacing="0" w:line="360" w:lineRule="auto"/>
              <w:ind w:right="-567"/>
              <w:contextualSpacing/>
              <w:rPr>
                <w:sz w:val="28"/>
                <w:szCs w:val="28"/>
                <w:shd w:val="clear" w:color="auto" w:fill="FFFFFF"/>
              </w:rPr>
            </w:pPr>
            <w:r w:rsidRPr="005A5044">
              <w:rPr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5A5044">
              <w:rPr>
                <w:sz w:val="28"/>
                <w:szCs w:val="28"/>
                <w:shd w:val="clear" w:color="auto" w:fill="FFFFFF"/>
              </w:rPr>
              <w:t>Синнабон</w:t>
            </w:r>
            <w:proofErr w:type="spellEnd"/>
            <w:r w:rsidRPr="005A5044">
              <w:rPr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916" w:type="dxa"/>
          </w:tcPr>
          <w:p w:rsidR="00207A6E" w:rsidRPr="005A5044" w:rsidRDefault="00891AD0" w:rsidP="005C7566">
            <w:pPr>
              <w:pStyle w:val="a3"/>
              <w:spacing w:before="0" w:beforeAutospacing="0" w:after="446" w:afterAutospacing="0" w:line="360" w:lineRule="auto"/>
              <w:ind w:right="-567"/>
              <w:contextualSpacing/>
              <w:rPr>
                <w:sz w:val="28"/>
                <w:szCs w:val="28"/>
                <w:shd w:val="clear" w:color="auto" w:fill="FFFFFF"/>
              </w:rPr>
            </w:pPr>
            <w:r w:rsidRPr="005A5044">
              <w:rPr>
                <w:sz w:val="28"/>
                <w:szCs w:val="28"/>
                <w:shd w:val="clear" w:color="auto" w:fill="FFFFFF"/>
              </w:rPr>
              <w:t>450000</w:t>
            </w:r>
            <w:r w:rsidR="00D00578">
              <w:rPr>
                <w:sz w:val="28"/>
                <w:szCs w:val="28"/>
                <w:shd w:val="clear" w:color="auto" w:fill="FFFFFF"/>
              </w:rPr>
              <w:t xml:space="preserve"> тыс. Рублей</w:t>
            </w:r>
          </w:p>
        </w:tc>
        <w:tc>
          <w:tcPr>
            <w:tcW w:w="2690" w:type="dxa"/>
          </w:tcPr>
          <w:p w:rsidR="00207A6E" w:rsidRPr="005A5044" w:rsidRDefault="00891AD0" w:rsidP="005C7566">
            <w:pPr>
              <w:pStyle w:val="a3"/>
              <w:spacing w:before="0" w:beforeAutospacing="0" w:after="446" w:afterAutospacing="0" w:line="360" w:lineRule="auto"/>
              <w:ind w:right="-567"/>
              <w:contextualSpacing/>
              <w:rPr>
                <w:sz w:val="28"/>
                <w:szCs w:val="28"/>
                <w:shd w:val="clear" w:color="auto" w:fill="FFFFFF"/>
              </w:rPr>
            </w:pPr>
            <w:r w:rsidRPr="005A5044">
              <w:rPr>
                <w:sz w:val="28"/>
                <w:szCs w:val="28"/>
                <w:shd w:val="clear" w:color="auto" w:fill="FFFFFF"/>
              </w:rPr>
              <w:t>20 месяцев</w:t>
            </w:r>
          </w:p>
        </w:tc>
      </w:tr>
      <w:tr w:rsidR="005A5044" w:rsidRPr="005A5044" w:rsidTr="0022410F">
        <w:trPr>
          <w:trHeight w:val="449"/>
        </w:trPr>
        <w:tc>
          <w:tcPr>
            <w:tcW w:w="2915" w:type="dxa"/>
          </w:tcPr>
          <w:p w:rsidR="00207A6E" w:rsidRPr="005A5044" w:rsidRDefault="00891AD0" w:rsidP="005C7566">
            <w:pPr>
              <w:pStyle w:val="a3"/>
              <w:spacing w:before="0" w:beforeAutospacing="0" w:after="446" w:afterAutospacing="0" w:line="360" w:lineRule="auto"/>
              <w:ind w:right="-567"/>
              <w:contextualSpacing/>
              <w:rPr>
                <w:sz w:val="28"/>
                <w:szCs w:val="28"/>
                <w:shd w:val="clear" w:color="auto" w:fill="FFFFFF"/>
              </w:rPr>
            </w:pPr>
            <w:r w:rsidRPr="005A5044">
              <w:rPr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5A5044">
              <w:rPr>
                <w:sz w:val="28"/>
                <w:szCs w:val="28"/>
                <w:shd w:val="clear" w:color="auto" w:fill="FFFFFF"/>
              </w:rPr>
              <w:t>Чайникофф</w:t>
            </w:r>
            <w:proofErr w:type="spellEnd"/>
            <w:r w:rsidRPr="005A5044">
              <w:rPr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916" w:type="dxa"/>
          </w:tcPr>
          <w:p w:rsidR="00207A6E" w:rsidRPr="005A5044" w:rsidRDefault="00891AD0" w:rsidP="005C7566">
            <w:pPr>
              <w:pStyle w:val="a3"/>
              <w:spacing w:before="0" w:beforeAutospacing="0" w:after="446" w:afterAutospacing="0" w:line="360" w:lineRule="auto"/>
              <w:ind w:right="-567"/>
              <w:contextualSpacing/>
              <w:rPr>
                <w:sz w:val="28"/>
                <w:szCs w:val="28"/>
                <w:shd w:val="clear" w:color="auto" w:fill="FFFFFF"/>
              </w:rPr>
            </w:pPr>
            <w:r w:rsidRPr="005A5044">
              <w:rPr>
                <w:sz w:val="28"/>
                <w:szCs w:val="28"/>
                <w:shd w:val="clear" w:color="auto" w:fill="FFFFFF"/>
              </w:rPr>
              <w:t>300000</w:t>
            </w:r>
            <w:r w:rsidR="00D00578">
              <w:rPr>
                <w:sz w:val="28"/>
                <w:szCs w:val="28"/>
                <w:shd w:val="clear" w:color="auto" w:fill="FFFFFF"/>
              </w:rPr>
              <w:t xml:space="preserve"> тыс. Рублей</w:t>
            </w:r>
          </w:p>
        </w:tc>
        <w:tc>
          <w:tcPr>
            <w:tcW w:w="2690" w:type="dxa"/>
          </w:tcPr>
          <w:p w:rsidR="00207A6E" w:rsidRPr="005A5044" w:rsidRDefault="00891AD0" w:rsidP="005C7566">
            <w:pPr>
              <w:pStyle w:val="a3"/>
              <w:spacing w:before="0" w:beforeAutospacing="0" w:after="446" w:afterAutospacing="0" w:line="360" w:lineRule="auto"/>
              <w:ind w:right="-567"/>
              <w:contextualSpacing/>
              <w:rPr>
                <w:sz w:val="28"/>
                <w:szCs w:val="28"/>
                <w:shd w:val="clear" w:color="auto" w:fill="FFFFFF"/>
              </w:rPr>
            </w:pPr>
            <w:r w:rsidRPr="005A5044">
              <w:rPr>
                <w:sz w:val="28"/>
                <w:szCs w:val="28"/>
                <w:shd w:val="clear" w:color="auto" w:fill="FFFFFF"/>
              </w:rPr>
              <w:t>12 месяцев</w:t>
            </w:r>
          </w:p>
        </w:tc>
      </w:tr>
    </w:tbl>
    <w:p w:rsidR="005C7566" w:rsidRDefault="005C7566" w:rsidP="0022410F">
      <w:pPr>
        <w:pStyle w:val="a3"/>
        <w:shd w:val="clear" w:color="auto" w:fill="FFFFFF"/>
        <w:spacing w:before="0" w:beforeAutospacing="0" w:after="446" w:afterAutospacing="0" w:line="360" w:lineRule="auto"/>
        <w:ind w:right="-567"/>
        <w:contextualSpacing/>
      </w:pPr>
      <w:r>
        <w:rPr>
          <w:szCs w:val="28"/>
          <w:shd w:val="clear" w:color="auto" w:fill="FFFFFF"/>
        </w:rPr>
        <w:t xml:space="preserve">                                          Источник:</w:t>
      </w:r>
      <w:r w:rsidRPr="005C7566">
        <w:t xml:space="preserve"> </w:t>
      </w:r>
      <w:r w:rsidRPr="00576C51">
        <w:t xml:space="preserve">Все </w:t>
      </w:r>
      <w:proofErr w:type="spellStart"/>
      <w:r w:rsidRPr="00576C51">
        <w:t>франшизы</w:t>
      </w:r>
      <w:proofErr w:type="gramStart"/>
      <w:r w:rsidRPr="00576C51">
        <w:t>.р</w:t>
      </w:r>
      <w:proofErr w:type="gramEnd"/>
      <w:r w:rsidRPr="00576C51">
        <w:t>у</w:t>
      </w:r>
      <w:proofErr w:type="spellEnd"/>
    </w:p>
    <w:p w:rsidR="00B523AF" w:rsidRPr="0022410F" w:rsidRDefault="00B523AF" w:rsidP="0022410F">
      <w:pPr>
        <w:pStyle w:val="a3"/>
        <w:shd w:val="clear" w:color="auto" w:fill="FFFFFF"/>
        <w:spacing w:before="0" w:beforeAutospacing="0" w:after="446" w:afterAutospacing="0" w:line="360" w:lineRule="auto"/>
        <w:ind w:right="-567"/>
        <w:contextualSpacing/>
      </w:pPr>
    </w:p>
    <w:p w:rsidR="001D3F7B" w:rsidRDefault="008E5CAC" w:rsidP="00E83403">
      <w:pPr>
        <w:pStyle w:val="a3"/>
        <w:shd w:val="clear" w:color="auto" w:fill="FFFFFF"/>
        <w:spacing w:before="0" w:beforeAutospacing="0" w:after="446" w:afterAutospacing="0" w:line="360" w:lineRule="auto"/>
        <w:ind w:left="-284" w:right="-284"/>
        <w:contextualSpacing/>
        <w:jc w:val="both"/>
        <w:rPr>
          <w:sz w:val="28"/>
          <w:szCs w:val="28"/>
          <w:shd w:val="clear" w:color="auto" w:fill="FFFFFF"/>
        </w:rPr>
      </w:pPr>
      <w:r w:rsidRPr="005A5044">
        <w:rPr>
          <w:sz w:val="28"/>
          <w:szCs w:val="28"/>
          <w:shd w:val="clear" w:color="auto" w:fill="FFFFFF"/>
        </w:rPr>
        <w:t xml:space="preserve">        </w:t>
      </w:r>
      <w:r w:rsidR="00D00578">
        <w:rPr>
          <w:sz w:val="28"/>
          <w:szCs w:val="28"/>
          <w:shd w:val="clear" w:color="auto" w:fill="FFFFFF"/>
        </w:rPr>
        <w:t xml:space="preserve">  </w:t>
      </w:r>
      <w:r w:rsidR="001D3F7B">
        <w:rPr>
          <w:sz w:val="28"/>
          <w:szCs w:val="28"/>
          <w:shd w:val="clear" w:color="auto" w:fill="FFFFFF"/>
        </w:rPr>
        <w:t>Выш</w:t>
      </w:r>
      <w:r w:rsidR="001D3F7B" w:rsidRPr="005A5044">
        <w:rPr>
          <w:sz w:val="28"/>
          <w:szCs w:val="28"/>
          <w:shd w:val="clear" w:color="auto" w:fill="FFFFFF"/>
        </w:rPr>
        <w:t>е приведена таблица цен и срок окупаемости на франшизы, которые действовали на рынке в 2005 году.</w:t>
      </w:r>
    </w:p>
    <w:p w:rsidR="00D00578" w:rsidRDefault="001D3F7B" w:rsidP="00E83403">
      <w:pPr>
        <w:pStyle w:val="a3"/>
        <w:shd w:val="clear" w:color="auto" w:fill="FFFFFF"/>
        <w:spacing w:before="0" w:beforeAutospacing="0" w:after="446" w:afterAutospacing="0" w:line="360" w:lineRule="auto"/>
        <w:ind w:left="-284" w:right="-284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          </w:t>
      </w:r>
      <w:r w:rsidR="00891AD0" w:rsidRPr="005A5044">
        <w:rPr>
          <w:sz w:val="28"/>
          <w:szCs w:val="28"/>
          <w:shd w:val="clear" w:color="auto" w:fill="FFFFFF"/>
        </w:rPr>
        <w:t xml:space="preserve">Большое разнообразие организаций общепита и предлагаемой продукции находит отражения в ГОСТ </w:t>
      </w:r>
      <w:proofErr w:type="gramStart"/>
      <w:r w:rsidR="00891AD0" w:rsidRPr="005A5044">
        <w:rPr>
          <w:sz w:val="28"/>
          <w:szCs w:val="28"/>
          <w:shd w:val="clear" w:color="auto" w:fill="FFFFFF"/>
        </w:rPr>
        <w:t>Р</w:t>
      </w:r>
      <w:proofErr w:type="gramEnd"/>
      <w:r w:rsidR="00891AD0" w:rsidRPr="005A5044">
        <w:rPr>
          <w:sz w:val="28"/>
          <w:szCs w:val="28"/>
          <w:shd w:val="clear" w:color="auto" w:fill="FFFFFF"/>
        </w:rPr>
        <w:t xml:space="preserve"> 50762-2007 «Услуги общественного предприятия.</w:t>
      </w:r>
      <w:r w:rsidR="008D3F5A">
        <w:rPr>
          <w:sz w:val="28"/>
          <w:szCs w:val="28"/>
          <w:shd w:val="clear" w:color="auto" w:fill="FFFFFF"/>
        </w:rPr>
        <w:t xml:space="preserve"> </w:t>
      </w:r>
      <w:r w:rsidR="00891AD0" w:rsidRPr="005A5044">
        <w:rPr>
          <w:sz w:val="28"/>
          <w:szCs w:val="28"/>
          <w:shd w:val="clear" w:color="auto" w:fill="FFFFFF"/>
        </w:rPr>
        <w:t>Классификация предприятий»</w:t>
      </w:r>
      <w:r w:rsidR="00250C4F" w:rsidRPr="005A5044">
        <w:rPr>
          <w:rStyle w:val="a7"/>
          <w:sz w:val="28"/>
          <w:szCs w:val="28"/>
          <w:shd w:val="clear" w:color="auto" w:fill="FFFFFF"/>
        </w:rPr>
        <w:footnoteReference w:id="17"/>
      </w:r>
      <w:r w:rsidR="00891AD0" w:rsidRPr="005A5044">
        <w:rPr>
          <w:sz w:val="28"/>
          <w:szCs w:val="28"/>
          <w:shd w:val="clear" w:color="auto" w:fill="FFFFFF"/>
        </w:rPr>
        <w:t xml:space="preserve">. </w:t>
      </w:r>
      <w:r w:rsidR="00697A9F" w:rsidRPr="005A5044">
        <w:rPr>
          <w:sz w:val="28"/>
          <w:szCs w:val="28"/>
          <w:shd w:val="clear" w:color="auto" w:fill="FFFFFF"/>
        </w:rPr>
        <w:t xml:space="preserve">В данном госте были определены некоторые термины, классификация ресторанов, определение общепита, специфика работы бара и общие требования к работе всех разновидностей бизнеса общественного питания. </w:t>
      </w:r>
    </w:p>
    <w:p w:rsidR="00E83403" w:rsidRDefault="00D00578" w:rsidP="00E83403">
      <w:pPr>
        <w:pStyle w:val="a3"/>
        <w:shd w:val="clear" w:color="auto" w:fill="FFFFFF"/>
        <w:spacing w:before="0" w:beforeAutospacing="0" w:after="446" w:afterAutospacing="0" w:line="360" w:lineRule="auto"/>
        <w:ind w:left="-284" w:right="-284"/>
        <w:contextualSpacing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  В 2007 году</w:t>
      </w:r>
      <w:r w:rsidR="00697A9F" w:rsidRPr="005A5044">
        <w:rPr>
          <w:sz w:val="28"/>
          <w:szCs w:val="28"/>
          <w:shd w:val="clear" w:color="auto" w:fill="FFFFFF"/>
        </w:rPr>
        <w:t xml:space="preserve"> государство упростило процеду</w:t>
      </w:r>
      <w:r>
        <w:rPr>
          <w:sz w:val="28"/>
          <w:szCs w:val="28"/>
          <w:shd w:val="clear" w:color="auto" w:fill="FFFFFF"/>
        </w:rPr>
        <w:t xml:space="preserve">ру регистрации и введение ЕНВД. </w:t>
      </w:r>
      <w:r w:rsidR="00697A9F" w:rsidRPr="005A5044">
        <w:rPr>
          <w:sz w:val="28"/>
          <w:szCs w:val="28"/>
          <w:shd w:val="clear" w:color="auto" w:fill="FFFFFF"/>
        </w:rPr>
        <w:t xml:space="preserve">«ЕНВД – это </w:t>
      </w:r>
      <w:r w:rsidR="00697A9F" w:rsidRPr="005A5044">
        <w:rPr>
          <w:sz w:val="28"/>
          <w:szCs w:val="28"/>
        </w:rPr>
        <w:t>Единый налог на вменённый доход – это специальный налоговый режим, который могут применять индивидуальные предприниматели и организации в отношении определённых видов деятельности»</w:t>
      </w:r>
      <w:r w:rsidR="00697A9F" w:rsidRPr="005A5044">
        <w:rPr>
          <w:rStyle w:val="a7"/>
          <w:sz w:val="28"/>
          <w:szCs w:val="28"/>
        </w:rPr>
        <w:footnoteReference w:id="18"/>
      </w:r>
      <w:r>
        <w:rPr>
          <w:sz w:val="28"/>
          <w:szCs w:val="28"/>
        </w:rPr>
        <w:t xml:space="preserve">. </w:t>
      </w:r>
    </w:p>
    <w:p w:rsidR="00C21F79" w:rsidRDefault="00E83403" w:rsidP="001D3F7B">
      <w:pPr>
        <w:pStyle w:val="a3"/>
        <w:shd w:val="clear" w:color="auto" w:fill="FFFFFF"/>
        <w:spacing w:before="0" w:beforeAutospacing="0" w:after="446" w:afterAutospacing="0" w:line="360" w:lineRule="auto"/>
        <w:ind w:left="-284" w:right="-284"/>
        <w:contextualSpacing/>
        <w:jc w:val="both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 </w:t>
      </w:r>
      <w:r w:rsidR="007D2307" w:rsidRPr="005A5044">
        <w:rPr>
          <w:sz w:val="28"/>
          <w:szCs w:val="28"/>
        </w:rPr>
        <w:t xml:space="preserve">В 2008 году рынок общепита являлся особо перспективным для начинающих предпринимателей. Во-первых, легкий вход на рынок, во-вторых рынок быстрого питания находился в стадии освоения. </w:t>
      </w:r>
      <w:r w:rsidR="00077C87" w:rsidRPr="005A5044">
        <w:rPr>
          <w:sz w:val="28"/>
          <w:szCs w:val="28"/>
        </w:rPr>
        <w:t>Емкость рынка общепита достиг</w:t>
      </w:r>
      <w:r w:rsidR="009143B6">
        <w:rPr>
          <w:sz w:val="28"/>
          <w:szCs w:val="28"/>
        </w:rPr>
        <w:t>ала</w:t>
      </w:r>
      <w:r w:rsidR="00077C87" w:rsidRPr="005A5044">
        <w:rPr>
          <w:sz w:val="28"/>
          <w:szCs w:val="28"/>
        </w:rPr>
        <w:t xml:space="preserve"> 1.2</w:t>
      </w:r>
      <w:r w:rsidR="007D2307" w:rsidRPr="005A5044">
        <w:rPr>
          <w:sz w:val="28"/>
          <w:szCs w:val="28"/>
        </w:rPr>
        <w:t xml:space="preserve"> млрд. долларов. </w:t>
      </w:r>
    </w:p>
    <w:p w:rsidR="001D3F7B" w:rsidRDefault="001D3F7B" w:rsidP="001D3F7B">
      <w:pPr>
        <w:pStyle w:val="a3"/>
        <w:shd w:val="clear" w:color="auto" w:fill="FFFFFF"/>
        <w:spacing w:before="0" w:beforeAutospacing="0" w:after="446" w:afterAutospacing="0" w:line="360" w:lineRule="auto"/>
        <w:ind w:left="-284" w:right="-284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 </w:t>
      </w:r>
      <w:r w:rsidRPr="00280CE4">
        <w:rPr>
          <w:sz w:val="28"/>
          <w:szCs w:val="28"/>
        </w:rPr>
        <w:t>После 2009 года, наблюдается отрицательный прирост компаний, которые работают в нише общественного питания. Объяснение этому попытались дать Смирнова Ю.А и Янковская Ю.С. на научной конференции ФАД ТОГУ. «</w:t>
      </w:r>
      <w:r w:rsidRPr="00280CE4">
        <w:rPr>
          <w:sz w:val="28"/>
          <w:szCs w:val="28"/>
          <w:shd w:val="clear" w:color="auto" w:fill="FFFFFF"/>
        </w:rPr>
        <w:t>Кризис, сопровождающийся падением покупательской способности населения, снижением инвестиционной активности владельцев капитала, замедляет темпы роста рынка, меняет планы большинства игроков. Предприятия общественного питания, оптимизируют издержки, снижают цены, изменяют ассортимент в сторону менее дорогих блюд»</w:t>
      </w:r>
      <w:r w:rsidRPr="00280CE4">
        <w:rPr>
          <w:rStyle w:val="a7"/>
          <w:sz w:val="28"/>
          <w:szCs w:val="28"/>
          <w:shd w:val="clear" w:color="auto" w:fill="FFFFFF"/>
        </w:rPr>
        <w:footnoteReference w:id="19"/>
      </w:r>
      <w:r w:rsidRPr="00280CE4">
        <w:rPr>
          <w:sz w:val="28"/>
          <w:szCs w:val="28"/>
          <w:shd w:val="clear" w:color="auto" w:fill="FFFFFF"/>
        </w:rPr>
        <w:t xml:space="preserve">.  </w:t>
      </w:r>
    </w:p>
    <w:p w:rsidR="00785B1B" w:rsidRDefault="001D3F7B" w:rsidP="001D3F7B">
      <w:pPr>
        <w:pStyle w:val="a3"/>
        <w:shd w:val="clear" w:color="auto" w:fill="FFFFFF"/>
        <w:spacing w:before="0" w:beforeAutospacing="0" w:after="446" w:afterAutospacing="0" w:line="360" w:lineRule="auto"/>
        <w:ind w:left="-284" w:right="-284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</w:t>
      </w:r>
      <w:r w:rsidRPr="00280CE4">
        <w:rPr>
          <w:sz w:val="28"/>
          <w:szCs w:val="28"/>
          <w:shd w:val="clear" w:color="auto" w:fill="FFFFFF"/>
        </w:rPr>
        <w:t>Кризис обычно дает хороший толчок в росте, но после кризиса 2008 года сфера общепита так и не смогла выйти на новый этап развития. Из года в год можно отметить стагнацию ежегодного оборота предприятий, чего нельзя сказать о количестве закрывающихся малых предприятий, с каждым годом</w:t>
      </w:r>
      <w:r>
        <w:rPr>
          <w:sz w:val="28"/>
          <w:szCs w:val="28"/>
          <w:shd w:val="clear" w:color="auto" w:fill="FFFFFF"/>
        </w:rPr>
        <w:t xml:space="preserve">, эта цифра </w:t>
      </w:r>
      <w:r>
        <w:rPr>
          <w:sz w:val="28"/>
          <w:szCs w:val="28"/>
          <w:shd w:val="clear" w:color="auto" w:fill="FFFFFF"/>
        </w:rPr>
        <w:lastRenderedPageBreak/>
        <w:t xml:space="preserve">растет. </w:t>
      </w:r>
      <w:r w:rsidRPr="00280CE4">
        <w:rPr>
          <w:sz w:val="28"/>
          <w:szCs w:val="28"/>
          <w:shd w:val="clear" w:color="auto" w:fill="FFFFFF"/>
        </w:rPr>
        <w:t>По данным Росстата за 2010 год Россия потеряла за первое полугодие 67 тыс.</w:t>
      </w:r>
      <w:r>
        <w:rPr>
          <w:sz w:val="28"/>
          <w:szCs w:val="28"/>
          <w:shd w:val="clear" w:color="auto" w:fill="FFFFFF"/>
        </w:rPr>
        <w:t> </w:t>
      </w:r>
      <w:r w:rsidRPr="00280CE4"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> </w:t>
      </w:r>
      <w:r w:rsidRPr="00280CE4">
        <w:rPr>
          <w:sz w:val="28"/>
          <w:szCs w:val="28"/>
          <w:shd w:val="clear" w:color="auto" w:fill="FFFFFF"/>
        </w:rPr>
        <w:t>2015</w:t>
      </w:r>
      <w:r>
        <w:rPr>
          <w:sz w:val="28"/>
          <w:szCs w:val="28"/>
          <w:shd w:val="clear" w:color="auto" w:fill="FFFFFF"/>
        </w:rPr>
        <w:t> </w:t>
      </w:r>
      <w:r w:rsidRPr="00280CE4">
        <w:rPr>
          <w:sz w:val="28"/>
          <w:szCs w:val="28"/>
          <w:shd w:val="clear" w:color="auto" w:fill="FFFFFF"/>
        </w:rPr>
        <w:t>году</w:t>
      </w:r>
      <w:r>
        <w:rPr>
          <w:sz w:val="28"/>
          <w:szCs w:val="28"/>
          <w:shd w:val="clear" w:color="auto" w:fill="FFFFFF"/>
        </w:rPr>
        <w:t> </w:t>
      </w:r>
      <w:r w:rsidRPr="00280CE4">
        <w:rPr>
          <w:sz w:val="28"/>
          <w:szCs w:val="28"/>
          <w:shd w:val="clear" w:color="auto" w:fill="FFFFFF"/>
        </w:rPr>
        <w:t>243</w:t>
      </w:r>
      <w:r>
        <w:rPr>
          <w:sz w:val="28"/>
          <w:szCs w:val="28"/>
          <w:shd w:val="clear" w:color="auto" w:fill="FFFFFF"/>
        </w:rPr>
        <w:t> </w:t>
      </w:r>
      <w:r w:rsidRPr="00280CE4">
        <w:rPr>
          <w:sz w:val="28"/>
          <w:szCs w:val="28"/>
          <w:shd w:val="clear" w:color="auto" w:fill="FFFFFF"/>
        </w:rPr>
        <w:t>тыс.</w:t>
      </w:r>
      <w:r>
        <w:rPr>
          <w:sz w:val="28"/>
          <w:szCs w:val="28"/>
          <w:shd w:val="clear" w:color="auto" w:fill="FFFFFF"/>
        </w:rPr>
        <w:t> </w:t>
      </w:r>
      <w:r w:rsidRPr="00280CE4"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> </w:t>
      </w:r>
      <w:r w:rsidRPr="00280CE4"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> </w:t>
      </w:r>
      <w:r w:rsidRPr="00280CE4">
        <w:rPr>
          <w:sz w:val="28"/>
          <w:szCs w:val="28"/>
          <w:shd w:val="clear" w:color="auto" w:fill="FFFFFF"/>
        </w:rPr>
        <w:t>2016</w:t>
      </w:r>
      <w:r>
        <w:rPr>
          <w:sz w:val="28"/>
          <w:szCs w:val="28"/>
          <w:shd w:val="clear" w:color="auto" w:fill="FFFFFF"/>
        </w:rPr>
        <w:t> </w:t>
      </w:r>
      <w:r w:rsidRPr="00280CE4">
        <w:rPr>
          <w:sz w:val="28"/>
          <w:szCs w:val="28"/>
          <w:shd w:val="clear" w:color="auto" w:fill="FFFFFF"/>
        </w:rPr>
        <w:t>году</w:t>
      </w:r>
      <w:r>
        <w:rPr>
          <w:sz w:val="28"/>
          <w:szCs w:val="28"/>
          <w:shd w:val="clear" w:color="auto" w:fill="FFFFFF"/>
        </w:rPr>
        <w:t> </w:t>
      </w:r>
      <w:r w:rsidRPr="00280CE4">
        <w:rPr>
          <w:sz w:val="28"/>
          <w:szCs w:val="28"/>
          <w:shd w:val="clear" w:color="auto" w:fill="FFFFFF"/>
        </w:rPr>
        <w:t>143</w:t>
      </w:r>
      <w:r>
        <w:rPr>
          <w:sz w:val="28"/>
          <w:szCs w:val="28"/>
          <w:shd w:val="clear" w:color="auto" w:fill="FFFFFF"/>
        </w:rPr>
        <w:t xml:space="preserve"> тыс.  </w:t>
      </w:r>
    </w:p>
    <w:p w:rsidR="001D3F7B" w:rsidRDefault="00785B1B" w:rsidP="00785B1B">
      <w:pPr>
        <w:pStyle w:val="a3"/>
        <w:shd w:val="clear" w:color="auto" w:fill="FFFFFF"/>
        <w:spacing w:before="0" w:beforeAutospacing="0" w:after="446" w:afterAutospacing="0" w:line="360" w:lineRule="auto"/>
        <w:ind w:left="-284" w:right="-284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В начале 2016 года в силу вступил закон «О предельных значениях дохода, полученного от осуществления предпринимательской деятельности, для каждой категории субъектов малого и среднего предпринимательства»</w:t>
      </w:r>
      <w:r>
        <w:rPr>
          <w:rStyle w:val="a7"/>
          <w:sz w:val="28"/>
          <w:szCs w:val="28"/>
          <w:shd w:val="clear" w:color="auto" w:fill="FFFFFF"/>
        </w:rPr>
        <w:footnoteReference w:id="20"/>
      </w:r>
      <w:r>
        <w:rPr>
          <w:sz w:val="28"/>
          <w:szCs w:val="28"/>
          <w:shd w:val="clear" w:color="auto" w:fill="FFFFFF"/>
        </w:rPr>
        <w:t xml:space="preserve">.  </w:t>
      </w:r>
      <w:r w:rsidRPr="00280CE4">
        <w:rPr>
          <w:sz w:val="28"/>
          <w:szCs w:val="28"/>
        </w:rPr>
        <w:t>Поэтому</w:t>
      </w:r>
      <w:r>
        <w:rPr>
          <w:sz w:val="28"/>
          <w:szCs w:val="28"/>
        </w:rPr>
        <w:t> </w:t>
      </w:r>
      <w:r w:rsidRPr="00280CE4">
        <w:rPr>
          <w:sz w:val="28"/>
          <w:szCs w:val="28"/>
        </w:rPr>
        <w:t>часть</w:t>
      </w:r>
      <w:r>
        <w:rPr>
          <w:sz w:val="28"/>
          <w:szCs w:val="28"/>
        </w:rPr>
        <w:t> </w:t>
      </w:r>
      <w:r w:rsidRPr="00280CE4">
        <w:rPr>
          <w:sz w:val="28"/>
          <w:szCs w:val="28"/>
        </w:rPr>
        <w:t>малых</w:t>
      </w:r>
      <w:r>
        <w:rPr>
          <w:sz w:val="28"/>
          <w:szCs w:val="28"/>
        </w:rPr>
        <w:t> </w:t>
      </w:r>
      <w:r w:rsidRPr="00280CE4">
        <w:rPr>
          <w:sz w:val="28"/>
          <w:szCs w:val="28"/>
        </w:rPr>
        <w:t>предприятий</w:t>
      </w:r>
      <w:r>
        <w:rPr>
          <w:sz w:val="28"/>
          <w:szCs w:val="28"/>
        </w:rPr>
        <w:t> </w:t>
      </w:r>
      <w:r w:rsidRPr="00280CE4">
        <w:rPr>
          <w:sz w:val="28"/>
          <w:szCs w:val="28"/>
        </w:rPr>
        <w:t xml:space="preserve">была </w:t>
      </w:r>
      <w:r>
        <w:rPr>
          <w:sz w:val="28"/>
          <w:szCs w:val="28"/>
        </w:rPr>
        <w:t> </w:t>
      </w:r>
      <w:r w:rsidRPr="00280CE4">
        <w:rPr>
          <w:sz w:val="28"/>
          <w:szCs w:val="28"/>
        </w:rPr>
        <w:t xml:space="preserve">переквалифицирована в микро – предприятие. </w:t>
      </w:r>
      <w:r>
        <w:rPr>
          <w:sz w:val="28"/>
          <w:szCs w:val="28"/>
          <w:shd w:val="clear" w:color="auto" w:fill="FFFFFF"/>
        </w:rPr>
        <w:t xml:space="preserve"> </w:t>
      </w:r>
      <w:r w:rsidRPr="005A5044">
        <w:rPr>
          <w:sz w:val="28"/>
          <w:szCs w:val="28"/>
        </w:rPr>
        <w:t>Ниже будет приведен график, который показывает динамику оборота рынка общественного питания  с 2006 года по 2013 год. Данные взяты с</w:t>
      </w:r>
      <w:r>
        <w:rPr>
          <w:sz w:val="28"/>
          <w:szCs w:val="28"/>
        </w:rPr>
        <w:t xml:space="preserve"> помощью</w:t>
      </w:r>
      <w:r w:rsidRPr="00FF6F84">
        <w:rPr>
          <w:sz w:val="28"/>
          <w:szCs w:val="28"/>
        </w:rPr>
        <w:t xml:space="preserve"> </w:t>
      </w:r>
      <w:r w:rsidRPr="005A5044">
        <w:rPr>
          <w:sz w:val="28"/>
          <w:szCs w:val="28"/>
        </w:rPr>
        <w:t xml:space="preserve">сайта  </w:t>
      </w:r>
      <w:r w:rsidRPr="005A5044">
        <w:rPr>
          <w:bCs/>
          <w:sz w:val="28"/>
          <w:szCs w:val="28"/>
          <w:shd w:val="clear" w:color="auto" w:fill="FFFFFF"/>
        </w:rPr>
        <w:t>РБК.</w:t>
      </w:r>
      <w:r w:rsidRPr="005A5044">
        <w:rPr>
          <w:bCs/>
          <w:sz w:val="28"/>
          <w:szCs w:val="28"/>
          <w:shd w:val="clear" w:color="auto" w:fill="FFFFFF"/>
          <w:lang w:val="en-US"/>
        </w:rPr>
        <w:t>Research</w:t>
      </w:r>
      <w:r w:rsidRPr="005A5044">
        <w:rPr>
          <w:bCs/>
          <w:sz w:val="28"/>
          <w:szCs w:val="28"/>
          <w:shd w:val="clear" w:color="auto" w:fill="FFFFFF"/>
        </w:rPr>
        <w:t>.</w:t>
      </w:r>
    </w:p>
    <w:p w:rsidR="00785B1B" w:rsidRPr="001D3F7B" w:rsidRDefault="00785B1B" w:rsidP="00785B1B">
      <w:pPr>
        <w:pStyle w:val="a3"/>
        <w:shd w:val="clear" w:color="auto" w:fill="FFFFFF"/>
        <w:spacing w:before="0" w:beforeAutospacing="0" w:after="446" w:afterAutospacing="0" w:line="360" w:lineRule="auto"/>
        <w:ind w:left="-284" w:right="-284"/>
        <w:contextualSpacing/>
        <w:jc w:val="both"/>
        <w:rPr>
          <w:sz w:val="28"/>
          <w:szCs w:val="28"/>
          <w:shd w:val="clear" w:color="auto" w:fill="FFFFFF"/>
        </w:rPr>
      </w:pPr>
    </w:p>
    <w:p w:rsidR="005C7566" w:rsidRPr="005F373C" w:rsidRDefault="005C7566" w:rsidP="00C21F79">
      <w:pPr>
        <w:pStyle w:val="a3"/>
        <w:shd w:val="clear" w:color="auto" w:fill="FFFFFF"/>
        <w:spacing w:before="0" w:beforeAutospacing="0" w:after="446" w:afterAutospacing="0" w:line="360" w:lineRule="auto"/>
        <w:ind w:left="-284" w:right="-286"/>
        <w:contextualSpacing/>
        <w:jc w:val="center"/>
        <w:rPr>
          <w:bCs/>
          <w:sz w:val="28"/>
          <w:szCs w:val="28"/>
          <w:shd w:val="clear" w:color="auto" w:fill="FFFFFF"/>
        </w:rPr>
      </w:pPr>
      <w:r w:rsidRPr="005C7566">
        <w:rPr>
          <w:sz w:val="28"/>
          <w:szCs w:val="28"/>
        </w:rPr>
        <w:t>Рисунок 1. Динамика оборота</w:t>
      </w:r>
    </w:p>
    <w:p w:rsidR="005C7566" w:rsidRDefault="005C7566" w:rsidP="005C7566">
      <w:pPr>
        <w:pStyle w:val="a3"/>
        <w:shd w:val="clear" w:color="auto" w:fill="FFFFFF"/>
        <w:spacing w:before="0" w:beforeAutospacing="0" w:after="446" w:afterAutospacing="0" w:line="360" w:lineRule="auto"/>
        <w:ind w:left="-284" w:right="-284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5F373C" w:rsidRPr="005A5044">
        <w:rPr>
          <w:noProof/>
          <w:sz w:val="28"/>
          <w:szCs w:val="28"/>
        </w:rPr>
        <w:drawing>
          <wp:inline distT="0" distB="0" distL="0" distR="0" wp14:anchorId="0F1C4BA7" wp14:editId="4B8EEE6E">
            <wp:extent cx="5704114" cy="3918857"/>
            <wp:effectExtent l="0" t="0" r="11430" b="2476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sz w:val="28"/>
          <w:szCs w:val="28"/>
          <w:shd w:val="clear" w:color="auto" w:fill="FFFFFF"/>
        </w:rPr>
        <w:t xml:space="preserve">                          </w:t>
      </w:r>
    </w:p>
    <w:p w:rsidR="001D3F7B" w:rsidRDefault="005C7566" w:rsidP="00785B1B">
      <w:pPr>
        <w:pStyle w:val="a3"/>
        <w:shd w:val="clear" w:color="auto" w:fill="FFFFFF"/>
        <w:spacing w:before="0" w:beforeAutospacing="0" w:after="446" w:afterAutospacing="0" w:line="360" w:lineRule="auto"/>
        <w:ind w:right="-284"/>
        <w:contextualSpacing/>
        <w:jc w:val="both"/>
      </w:pPr>
      <w:r>
        <w:rPr>
          <w:sz w:val="28"/>
          <w:szCs w:val="28"/>
          <w:shd w:val="clear" w:color="auto" w:fill="FFFFFF"/>
        </w:rPr>
        <w:t xml:space="preserve">                                       </w:t>
      </w:r>
      <w:r w:rsidRPr="005C7566">
        <w:rPr>
          <w:shd w:val="clear" w:color="auto" w:fill="FFFFFF"/>
        </w:rPr>
        <w:t>Источник:</w:t>
      </w:r>
      <w:r w:rsidRPr="005C7566">
        <w:t xml:space="preserve"> research.rbc.ru</w:t>
      </w:r>
      <w:bookmarkStart w:id="41" w:name="_Toc514150377"/>
    </w:p>
    <w:p w:rsidR="00B523AF" w:rsidRPr="00785B1B" w:rsidRDefault="00B523AF" w:rsidP="00785B1B">
      <w:pPr>
        <w:pStyle w:val="a3"/>
        <w:shd w:val="clear" w:color="auto" w:fill="FFFFFF"/>
        <w:spacing w:before="0" w:beforeAutospacing="0" w:after="446" w:afterAutospacing="0" w:line="360" w:lineRule="auto"/>
        <w:ind w:right="-284"/>
        <w:contextualSpacing/>
        <w:jc w:val="both"/>
      </w:pPr>
    </w:p>
    <w:p w:rsidR="00A420C0" w:rsidRPr="001D3F7B" w:rsidRDefault="00F53B6F" w:rsidP="001D3F7B">
      <w:pPr>
        <w:pStyle w:val="a3"/>
        <w:shd w:val="clear" w:color="auto" w:fill="FFFFFF"/>
        <w:spacing w:before="0" w:beforeAutospacing="0" w:after="288" w:afterAutospacing="0" w:line="360" w:lineRule="auto"/>
        <w:ind w:left="-284" w:right="-284"/>
        <w:contextualSpacing/>
        <w:jc w:val="center"/>
        <w:textAlignment w:val="baseline"/>
        <w:rPr>
          <w:sz w:val="32"/>
          <w:szCs w:val="28"/>
          <w:shd w:val="clear" w:color="auto" w:fill="FFFFFF"/>
        </w:rPr>
      </w:pPr>
      <w:r w:rsidRPr="001D3F7B">
        <w:rPr>
          <w:sz w:val="28"/>
        </w:rPr>
        <w:lastRenderedPageBreak/>
        <w:t>1.3</w:t>
      </w:r>
      <w:r w:rsidR="00CE5364" w:rsidRPr="001D3F7B">
        <w:rPr>
          <w:sz w:val="28"/>
        </w:rPr>
        <w:t xml:space="preserve">Роль </w:t>
      </w:r>
      <w:r w:rsidR="00C345CE" w:rsidRPr="001D3F7B">
        <w:rPr>
          <w:sz w:val="28"/>
        </w:rPr>
        <w:t>бизнеса</w:t>
      </w:r>
      <w:r w:rsidR="00EB4D14" w:rsidRPr="001D3F7B">
        <w:rPr>
          <w:sz w:val="28"/>
        </w:rPr>
        <w:t xml:space="preserve"> общественного питания в решени</w:t>
      </w:r>
      <w:r w:rsidR="00182741" w:rsidRPr="001D3F7B">
        <w:rPr>
          <w:sz w:val="28"/>
        </w:rPr>
        <w:t>и</w:t>
      </w:r>
      <w:r w:rsidR="00C345CE" w:rsidRPr="001D3F7B">
        <w:rPr>
          <w:sz w:val="28"/>
        </w:rPr>
        <w:t xml:space="preserve"> социально-экономических </w:t>
      </w:r>
      <w:r w:rsidR="008B3767" w:rsidRPr="001D3F7B">
        <w:rPr>
          <w:sz w:val="28"/>
        </w:rPr>
        <w:t>проблем</w:t>
      </w:r>
      <w:bookmarkEnd w:id="41"/>
    </w:p>
    <w:p w:rsidR="008E5CAC" w:rsidRPr="005A5044" w:rsidRDefault="00E71F7F" w:rsidP="008E5CAC">
      <w:pPr>
        <w:spacing w:line="36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5044">
        <w:rPr>
          <w:rFonts w:ascii="Times New Roman" w:hAnsi="Times New Roman" w:cs="Times New Roman"/>
          <w:sz w:val="28"/>
          <w:szCs w:val="28"/>
        </w:rPr>
        <w:t xml:space="preserve">     </w:t>
      </w:r>
      <w:r w:rsidR="008E5CAC" w:rsidRPr="005A5044">
        <w:rPr>
          <w:rFonts w:ascii="Times New Roman" w:hAnsi="Times New Roman" w:cs="Times New Roman"/>
          <w:sz w:val="28"/>
          <w:szCs w:val="28"/>
        </w:rPr>
        <w:t xml:space="preserve">  </w:t>
      </w:r>
      <w:r w:rsidR="00280CE4">
        <w:rPr>
          <w:rFonts w:ascii="Times New Roman" w:hAnsi="Times New Roman" w:cs="Times New Roman"/>
          <w:sz w:val="28"/>
          <w:szCs w:val="28"/>
        </w:rPr>
        <w:t xml:space="preserve">   </w:t>
      </w:r>
      <w:r w:rsidR="008E5CAC" w:rsidRPr="005A5044">
        <w:rPr>
          <w:rFonts w:ascii="Times New Roman" w:hAnsi="Times New Roman" w:cs="Times New Roman"/>
          <w:sz w:val="28"/>
          <w:szCs w:val="28"/>
        </w:rPr>
        <w:t xml:space="preserve"> </w:t>
      </w:r>
      <w:r w:rsidR="00A420C0" w:rsidRPr="005A50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 счет того, что малый бизнес не имеет больших мощностей, он может быстро адаптироваться под изменения рынка, особенно предприятия в сфере общепита. В 2009 году компания </w:t>
      </w:r>
      <w:r w:rsidR="00A420C0" w:rsidRPr="005A50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Starbucks</w:t>
      </w:r>
      <w:r w:rsidR="00A420C0" w:rsidRPr="005A50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начала популяризовать в России кофе с собой. Если в Европе и Америке кофе на вынос, являлся обязательным повседневным обрядом, то в нашей стране, идея о том, что кофе можно пить по пути на работу отсутствовала. Причиной этого являлись автоматы по приготовлению кофе, где вкус был на низком уровне. Данные автоматы были размещены</w:t>
      </w:r>
      <w:r w:rsidR="001872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 всех проходимых местах школ, университетов, больниц, библиотек</w:t>
      </w:r>
      <w:r w:rsidR="00A420C0" w:rsidRPr="005A50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Низкая цена и доступность  сдерживали рост небольших компаний, которые могли бы предложить вкусно приготовленный зерновой кофе. Но уже 2011 году, по данным РБК.</w:t>
      </w:r>
      <w:r w:rsidR="00A420C0" w:rsidRPr="005A50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research</w:t>
      </w:r>
      <w:r w:rsidR="00A420C0" w:rsidRPr="005A50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в России действовала более 90 кофеен и кафе-кондитерских, которые включали в себя около 1420 заведений. Прирост за два года составил 22%. На сегодняшний день мы можем заметить, что практически все общественные места имеют несколько точек с кофе на вынос. В </w:t>
      </w:r>
      <w:r w:rsidR="00B223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частности</w:t>
      </w:r>
      <w:r w:rsidR="00A420C0" w:rsidRPr="005A50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пример станции, метро «</w:t>
      </w:r>
      <w:proofErr w:type="spellStart"/>
      <w:r w:rsidR="00A420C0" w:rsidRPr="005A50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Елизаровская</w:t>
      </w:r>
      <w:proofErr w:type="spellEnd"/>
      <w:r w:rsidR="00A420C0" w:rsidRPr="005A50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 рядом с которой можно найти более 10 точек «</w:t>
      </w:r>
      <w:r w:rsidR="00A420C0" w:rsidRPr="005A50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coffee</w:t>
      </w:r>
      <w:r w:rsidR="00A420C0" w:rsidRPr="005A50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420C0" w:rsidRPr="005A50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to</w:t>
      </w:r>
      <w:r w:rsidR="00A420C0" w:rsidRPr="005A50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420C0" w:rsidRPr="005A50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go</w:t>
      </w:r>
      <w:r w:rsidR="00A420C0" w:rsidRPr="005A50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». </w:t>
      </w:r>
      <w:r w:rsidR="00A420C0" w:rsidRPr="005A50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словам </w:t>
      </w:r>
      <w:r w:rsidR="00C51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Ген. </w:t>
      </w:r>
      <w:r w:rsidR="00A420C0" w:rsidRPr="005A5044">
        <w:rPr>
          <w:rFonts w:ascii="Times New Roman" w:hAnsi="Times New Roman" w:cs="Times New Roman"/>
          <w:sz w:val="28"/>
          <w:szCs w:val="28"/>
          <w:shd w:val="clear" w:color="auto" w:fill="FFFFFF"/>
        </w:rPr>
        <w:t>Директора</w:t>
      </w:r>
      <w:r w:rsidR="00280C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«Кофе </w:t>
      </w:r>
      <w:proofErr w:type="spellStart"/>
      <w:r w:rsidR="00280CE4">
        <w:rPr>
          <w:rFonts w:ascii="Times New Roman" w:hAnsi="Times New Roman" w:cs="Times New Roman"/>
          <w:sz w:val="28"/>
          <w:szCs w:val="28"/>
          <w:shd w:val="clear" w:color="auto" w:fill="FFFFFF"/>
        </w:rPr>
        <w:t>Лайк</w:t>
      </w:r>
      <w:proofErr w:type="spellEnd"/>
      <w:r w:rsidR="00280CE4">
        <w:rPr>
          <w:rFonts w:ascii="Times New Roman" w:hAnsi="Times New Roman" w:cs="Times New Roman"/>
          <w:sz w:val="28"/>
          <w:szCs w:val="28"/>
          <w:shd w:val="clear" w:color="auto" w:fill="FFFFFF"/>
        </w:rPr>
        <w:t>» «П</w:t>
      </w:r>
      <w:r w:rsidR="00A420C0" w:rsidRPr="005A5044">
        <w:rPr>
          <w:rFonts w:ascii="Times New Roman" w:hAnsi="Times New Roman" w:cs="Times New Roman"/>
          <w:sz w:val="28"/>
          <w:szCs w:val="28"/>
          <w:shd w:val="clear" w:color="auto" w:fill="FFFFFF"/>
        </w:rPr>
        <w:t>о итогам прошлого года выручка выросла на 73% в сравнении с 2016 годом, а  в марте 2017 года сеть продала на 37% больш</w:t>
      </w:r>
      <w:r w:rsidR="00B523AF">
        <w:rPr>
          <w:rFonts w:ascii="Times New Roman" w:hAnsi="Times New Roman" w:cs="Times New Roman"/>
          <w:sz w:val="28"/>
          <w:szCs w:val="28"/>
          <w:shd w:val="clear" w:color="auto" w:fill="FFFFFF"/>
        </w:rPr>
        <w:t>е, чем в феврале текущего года»</w:t>
      </w:r>
      <w:r w:rsidR="00A420C0" w:rsidRPr="005A5044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footnoteReference w:id="21"/>
      </w:r>
      <w:r w:rsidR="00B523A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E5CAC" w:rsidRPr="005A50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3AF" w:rsidRDefault="008E5CAC" w:rsidP="00B523AF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A504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133EA" w:rsidRPr="005A5044">
        <w:rPr>
          <w:rFonts w:ascii="Times New Roman" w:hAnsi="Times New Roman" w:cs="Times New Roman"/>
          <w:sz w:val="28"/>
          <w:szCs w:val="28"/>
        </w:rPr>
        <w:t xml:space="preserve">Для решения внутренних экономических и социальных </w:t>
      </w:r>
      <w:r w:rsidR="00C51FE5">
        <w:rPr>
          <w:rFonts w:ascii="Times New Roman" w:hAnsi="Times New Roman" w:cs="Times New Roman"/>
          <w:sz w:val="28"/>
          <w:szCs w:val="28"/>
        </w:rPr>
        <w:t>проблем нужно использовать малый</w:t>
      </w:r>
      <w:r w:rsidR="00E133EA" w:rsidRPr="005A5044">
        <w:rPr>
          <w:rFonts w:ascii="Times New Roman" w:hAnsi="Times New Roman" w:cs="Times New Roman"/>
          <w:sz w:val="28"/>
          <w:szCs w:val="28"/>
        </w:rPr>
        <w:t xml:space="preserve"> бизнес, так как данный вид предпринимательства легко приспосабливается к изменению рынка и ситуации в стране. </w:t>
      </w:r>
      <w:r w:rsidR="00C51FE5">
        <w:rPr>
          <w:rFonts w:ascii="Times New Roman" w:hAnsi="Times New Roman" w:cs="Times New Roman"/>
          <w:sz w:val="28"/>
          <w:szCs w:val="28"/>
        </w:rPr>
        <w:t xml:space="preserve">В странах с развитой экономикой можно заметить, тот факт, что больше половины ВВП создают </w:t>
      </w:r>
      <w:r w:rsidR="00553E82" w:rsidRPr="005A5044">
        <w:rPr>
          <w:rFonts w:ascii="Times New Roman" w:hAnsi="Times New Roman" w:cs="Times New Roman"/>
          <w:sz w:val="28"/>
          <w:szCs w:val="28"/>
        </w:rPr>
        <w:t xml:space="preserve">предприятия малого бизнеса. </w:t>
      </w:r>
      <w:r w:rsidR="00B223A8">
        <w:rPr>
          <w:rFonts w:ascii="Times New Roman" w:hAnsi="Times New Roman" w:cs="Times New Roman"/>
          <w:sz w:val="28"/>
          <w:szCs w:val="28"/>
        </w:rPr>
        <w:t xml:space="preserve"> </w:t>
      </w:r>
      <w:r w:rsidR="00B523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3A8" w:rsidRPr="00B523AF" w:rsidRDefault="00B523AF" w:rsidP="00B523AF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B223A8">
        <w:rPr>
          <w:rFonts w:ascii="Times New Roman" w:hAnsi="Times New Roman" w:cs="Times New Roman"/>
          <w:sz w:val="28"/>
          <w:szCs w:val="28"/>
        </w:rPr>
        <w:t xml:space="preserve"> Ниже будет представлена таблица, которая показывает, какую долю малый бизнес вносит в В</w:t>
      </w:r>
      <w:proofErr w:type="gramStart"/>
      <w:r w:rsidR="00B223A8">
        <w:rPr>
          <w:rFonts w:ascii="Times New Roman" w:hAnsi="Times New Roman" w:cs="Times New Roman"/>
          <w:sz w:val="28"/>
          <w:szCs w:val="28"/>
        </w:rPr>
        <w:t>ВП стр</w:t>
      </w:r>
      <w:proofErr w:type="gramEnd"/>
      <w:r w:rsidR="00B223A8">
        <w:rPr>
          <w:rFonts w:ascii="Times New Roman" w:hAnsi="Times New Roman" w:cs="Times New Roman"/>
          <w:sz w:val="28"/>
          <w:szCs w:val="28"/>
        </w:rPr>
        <w:t xml:space="preserve">ан с развитым предпринимательством. Россия в данной таблице </w:t>
      </w:r>
      <w:r w:rsidR="000114BE">
        <w:rPr>
          <w:rFonts w:ascii="Times New Roman" w:hAnsi="Times New Roman" w:cs="Times New Roman"/>
          <w:sz w:val="28"/>
          <w:szCs w:val="28"/>
        </w:rPr>
        <w:t>имеет самый низкий процент</w:t>
      </w:r>
      <w:r w:rsidR="00B223A8">
        <w:rPr>
          <w:rFonts w:ascii="Times New Roman" w:hAnsi="Times New Roman" w:cs="Times New Roman"/>
          <w:sz w:val="28"/>
          <w:szCs w:val="28"/>
        </w:rPr>
        <w:t xml:space="preserve">, </w:t>
      </w:r>
      <w:r w:rsidR="000114BE">
        <w:rPr>
          <w:rFonts w:ascii="Times New Roman" w:hAnsi="Times New Roman" w:cs="Times New Roman"/>
          <w:sz w:val="28"/>
          <w:szCs w:val="28"/>
        </w:rPr>
        <w:t xml:space="preserve">что говорит о многих проблемах в </w:t>
      </w:r>
      <w:r>
        <w:rPr>
          <w:rFonts w:ascii="Times New Roman" w:hAnsi="Times New Roman" w:cs="Times New Roman"/>
          <w:sz w:val="28"/>
          <w:szCs w:val="28"/>
        </w:rPr>
        <w:t xml:space="preserve">данной отрасли </w:t>
      </w:r>
      <w:r w:rsidR="000114BE">
        <w:rPr>
          <w:rFonts w:ascii="Times New Roman" w:hAnsi="Times New Roman" w:cs="Times New Roman"/>
          <w:sz w:val="28"/>
          <w:szCs w:val="28"/>
        </w:rPr>
        <w:t>бизнеса.</w:t>
      </w:r>
    </w:p>
    <w:p w:rsidR="00785B1B" w:rsidRDefault="00785B1B" w:rsidP="005C7566">
      <w:pPr>
        <w:spacing w:line="360" w:lineRule="auto"/>
        <w:ind w:lef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C7566" w:rsidRPr="005C7566" w:rsidRDefault="005C7566" w:rsidP="005C7566">
      <w:pPr>
        <w:spacing w:line="360" w:lineRule="auto"/>
        <w:ind w:lef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C7566">
        <w:rPr>
          <w:rFonts w:ascii="Times New Roman" w:hAnsi="Times New Roman" w:cs="Times New Roman"/>
          <w:sz w:val="28"/>
          <w:szCs w:val="28"/>
        </w:rPr>
        <w:t>Таблица 2. Доля малого бизнеса в ВВП по странам</w:t>
      </w:r>
    </w:p>
    <w:tbl>
      <w:tblPr>
        <w:tblStyle w:val="aa"/>
        <w:tblW w:w="6859" w:type="dxa"/>
        <w:tblInd w:w="551" w:type="dxa"/>
        <w:tblLook w:val="04A0" w:firstRow="1" w:lastRow="0" w:firstColumn="1" w:lastColumn="0" w:noHBand="0" w:noVBand="1"/>
      </w:tblPr>
      <w:tblGrid>
        <w:gridCol w:w="2179"/>
        <w:gridCol w:w="2837"/>
        <w:gridCol w:w="1843"/>
      </w:tblGrid>
      <w:tr w:rsidR="00530EDB" w:rsidTr="00530EDB">
        <w:trPr>
          <w:trHeight w:val="834"/>
        </w:trPr>
        <w:tc>
          <w:tcPr>
            <w:tcW w:w="2179" w:type="dxa"/>
          </w:tcPr>
          <w:p w:rsidR="00530EDB" w:rsidRDefault="00530EDB" w:rsidP="00530E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</w:tc>
        <w:tc>
          <w:tcPr>
            <w:tcW w:w="2837" w:type="dxa"/>
          </w:tcPr>
          <w:p w:rsidR="00530EDB" w:rsidRDefault="00530EDB" w:rsidP="00530E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ВВП</w:t>
            </w:r>
          </w:p>
        </w:tc>
        <w:tc>
          <w:tcPr>
            <w:tcW w:w="1843" w:type="dxa"/>
          </w:tcPr>
          <w:p w:rsidR="00530EDB" w:rsidRDefault="00530EDB" w:rsidP="00530E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М.Б.</w:t>
            </w:r>
          </w:p>
        </w:tc>
      </w:tr>
      <w:tr w:rsidR="00530EDB" w:rsidTr="00530EDB">
        <w:tc>
          <w:tcPr>
            <w:tcW w:w="2179" w:type="dxa"/>
          </w:tcPr>
          <w:p w:rsidR="00530EDB" w:rsidRDefault="00530EDB" w:rsidP="00530E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США</w:t>
            </w:r>
          </w:p>
        </w:tc>
        <w:tc>
          <w:tcPr>
            <w:tcW w:w="2837" w:type="dxa"/>
          </w:tcPr>
          <w:p w:rsidR="00530EDB" w:rsidRPr="00C734A8" w:rsidRDefault="00530EDB" w:rsidP="00530E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4A8">
              <w:rPr>
                <w:rFonts w:ascii="Arial" w:hAnsi="Arial" w:cs="Arial"/>
                <w:color w:val="222222"/>
                <w:sz w:val="28"/>
                <w:szCs w:val="21"/>
                <w:shd w:val="clear" w:color="auto" w:fill="F8F9FA"/>
              </w:rPr>
              <w:t xml:space="preserve">19391 </w:t>
            </w:r>
            <w:r w:rsidRPr="00C734A8">
              <w:rPr>
                <w:rFonts w:ascii="Arial" w:hAnsi="Arial" w:cs="Arial"/>
                <w:color w:val="222222"/>
                <w:sz w:val="28"/>
                <w:szCs w:val="21"/>
                <w:shd w:val="clear" w:color="auto" w:fill="FFFFFF"/>
              </w:rPr>
              <w:t>млрд.$</w:t>
            </w:r>
          </w:p>
        </w:tc>
        <w:tc>
          <w:tcPr>
            <w:tcW w:w="1843" w:type="dxa"/>
          </w:tcPr>
          <w:p w:rsidR="00530EDB" w:rsidRDefault="00530EDB" w:rsidP="00530E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62%</w:t>
            </w:r>
          </w:p>
        </w:tc>
      </w:tr>
      <w:tr w:rsidR="00530EDB" w:rsidTr="00530EDB">
        <w:tc>
          <w:tcPr>
            <w:tcW w:w="2179" w:type="dxa"/>
          </w:tcPr>
          <w:p w:rsidR="00530EDB" w:rsidRDefault="00530EDB" w:rsidP="00530E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КИТАЙ</w:t>
            </w:r>
          </w:p>
        </w:tc>
        <w:tc>
          <w:tcPr>
            <w:tcW w:w="2837" w:type="dxa"/>
          </w:tcPr>
          <w:p w:rsidR="00530EDB" w:rsidRPr="00C734A8" w:rsidRDefault="00530EDB" w:rsidP="00530E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4A8">
              <w:rPr>
                <w:rFonts w:ascii="Arial" w:hAnsi="Arial" w:cs="Arial"/>
                <w:color w:val="222222"/>
                <w:sz w:val="28"/>
                <w:szCs w:val="21"/>
                <w:shd w:val="clear" w:color="auto" w:fill="F8F9FA"/>
              </w:rPr>
              <w:t>12013</w:t>
            </w:r>
            <w:r w:rsidRPr="00C734A8">
              <w:rPr>
                <w:rFonts w:ascii="Arial" w:hAnsi="Arial" w:cs="Arial"/>
                <w:color w:val="222222"/>
                <w:sz w:val="28"/>
                <w:szCs w:val="21"/>
                <w:shd w:val="clear" w:color="auto" w:fill="FFFFFF"/>
              </w:rPr>
              <w:t xml:space="preserve"> млрд.$</w:t>
            </w:r>
          </w:p>
        </w:tc>
        <w:tc>
          <w:tcPr>
            <w:tcW w:w="1843" w:type="dxa"/>
          </w:tcPr>
          <w:p w:rsidR="00530EDB" w:rsidRDefault="00530EDB" w:rsidP="00530E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61%</w:t>
            </w:r>
          </w:p>
        </w:tc>
      </w:tr>
      <w:tr w:rsidR="00530EDB" w:rsidTr="00530EDB">
        <w:tc>
          <w:tcPr>
            <w:tcW w:w="2179" w:type="dxa"/>
          </w:tcPr>
          <w:p w:rsidR="00530EDB" w:rsidRDefault="00530EDB" w:rsidP="00530E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837" w:type="dxa"/>
          </w:tcPr>
          <w:p w:rsidR="00530EDB" w:rsidRPr="00C734A8" w:rsidRDefault="00530EDB" w:rsidP="00530E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4A8">
              <w:rPr>
                <w:rFonts w:ascii="Arial" w:hAnsi="Arial" w:cs="Arial"/>
                <w:color w:val="222222"/>
                <w:sz w:val="28"/>
                <w:szCs w:val="21"/>
                <w:shd w:val="clear" w:color="auto" w:fill="F8F9FA"/>
              </w:rPr>
              <w:t xml:space="preserve">1578 </w:t>
            </w:r>
            <w:r w:rsidRPr="00C734A8">
              <w:rPr>
                <w:rFonts w:ascii="Arial" w:hAnsi="Arial" w:cs="Arial"/>
                <w:color w:val="222222"/>
                <w:sz w:val="28"/>
                <w:szCs w:val="21"/>
                <w:shd w:val="clear" w:color="auto" w:fill="FFFFFF"/>
              </w:rPr>
              <w:t>млрд.$</w:t>
            </w:r>
          </w:p>
        </w:tc>
        <w:tc>
          <w:tcPr>
            <w:tcW w:w="1843" w:type="dxa"/>
          </w:tcPr>
          <w:p w:rsidR="00530EDB" w:rsidRDefault="00530EDB" w:rsidP="00530E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22%</w:t>
            </w:r>
          </w:p>
        </w:tc>
      </w:tr>
      <w:tr w:rsidR="00530EDB" w:rsidTr="00530EDB">
        <w:tc>
          <w:tcPr>
            <w:tcW w:w="2179" w:type="dxa"/>
          </w:tcPr>
          <w:p w:rsidR="00530EDB" w:rsidRDefault="00530EDB" w:rsidP="00530E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ЯПОНИЯ</w:t>
            </w:r>
          </w:p>
        </w:tc>
        <w:tc>
          <w:tcPr>
            <w:tcW w:w="2837" w:type="dxa"/>
          </w:tcPr>
          <w:p w:rsidR="00530EDB" w:rsidRPr="00C734A8" w:rsidRDefault="00530EDB" w:rsidP="00530E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4A8">
              <w:rPr>
                <w:rFonts w:ascii="Arial" w:hAnsi="Arial" w:cs="Arial"/>
                <w:color w:val="222222"/>
                <w:sz w:val="28"/>
                <w:szCs w:val="21"/>
                <w:shd w:val="clear" w:color="auto" w:fill="F8F9FA"/>
              </w:rPr>
              <w:t xml:space="preserve">4872 </w:t>
            </w:r>
            <w:r w:rsidRPr="00C734A8">
              <w:rPr>
                <w:rFonts w:ascii="Arial" w:hAnsi="Arial" w:cs="Arial"/>
                <w:color w:val="222222"/>
                <w:sz w:val="28"/>
                <w:szCs w:val="21"/>
                <w:shd w:val="clear" w:color="auto" w:fill="FFFFFF"/>
              </w:rPr>
              <w:t>млрд.$</w:t>
            </w:r>
          </w:p>
        </w:tc>
        <w:tc>
          <w:tcPr>
            <w:tcW w:w="1843" w:type="dxa"/>
          </w:tcPr>
          <w:p w:rsidR="00530EDB" w:rsidRDefault="00530EDB" w:rsidP="00530E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63%</w:t>
            </w:r>
          </w:p>
        </w:tc>
      </w:tr>
      <w:tr w:rsidR="00530EDB" w:rsidTr="00530EDB">
        <w:tc>
          <w:tcPr>
            <w:tcW w:w="2179" w:type="dxa"/>
          </w:tcPr>
          <w:p w:rsidR="00530EDB" w:rsidRDefault="00530EDB" w:rsidP="00530E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ГЕРМАНИЯ</w:t>
            </w:r>
          </w:p>
        </w:tc>
        <w:tc>
          <w:tcPr>
            <w:tcW w:w="2837" w:type="dxa"/>
          </w:tcPr>
          <w:p w:rsidR="00530EDB" w:rsidRPr="00C734A8" w:rsidRDefault="00530EDB" w:rsidP="00530E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4A8">
              <w:rPr>
                <w:rFonts w:ascii="Arial" w:hAnsi="Arial" w:cs="Arial"/>
                <w:color w:val="222222"/>
                <w:sz w:val="28"/>
                <w:szCs w:val="21"/>
                <w:shd w:val="clear" w:color="auto" w:fill="F8F9FA"/>
              </w:rPr>
              <w:t xml:space="preserve">3685 </w:t>
            </w:r>
            <w:r w:rsidRPr="00C734A8">
              <w:rPr>
                <w:rFonts w:ascii="Arial" w:hAnsi="Arial" w:cs="Arial"/>
                <w:color w:val="222222"/>
                <w:sz w:val="28"/>
                <w:szCs w:val="21"/>
                <w:shd w:val="clear" w:color="auto" w:fill="FFFFFF"/>
              </w:rPr>
              <w:t>млрд.$</w:t>
            </w:r>
          </w:p>
        </w:tc>
        <w:tc>
          <w:tcPr>
            <w:tcW w:w="1843" w:type="dxa"/>
          </w:tcPr>
          <w:p w:rsidR="00530EDB" w:rsidRDefault="00530EDB" w:rsidP="00530E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58%</w:t>
            </w:r>
          </w:p>
        </w:tc>
      </w:tr>
    </w:tbl>
    <w:p w:rsidR="00530EDB" w:rsidRPr="00F53B6F" w:rsidRDefault="00530EDB" w:rsidP="00530EDB">
      <w:pPr>
        <w:spacing w:line="360" w:lineRule="auto"/>
        <w:ind w:left="-284"/>
        <w:jc w:val="center"/>
        <w:rPr>
          <w:rFonts w:ascii="Times New Roman" w:hAnsi="Times New Roman" w:cs="Times New Roman"/>
          <w:sz w:val="24"/>
          <w:szCs w:val="28"/>
        </w:rPr>
      </w:pPr>
      <w:r w:rsidRPr="00F53B6F">
        <w:rPr>
          <w:rFonts w:ascii="Times New Roman" w:hAnsi="Times New Roman" w:cs="Times New Roman"/>
          <w:sz w:val="24"/>
          <w:szCs w:val="28"/>
        </w:rPr>
        <w:t>Источник:</w:t>
      </w:r>
      <w:r w:rsidRPr="00F53B6F">
        <w:rPr>
          <w:sz w:val="24"/>
        </w:rPr>
        <w:t xml:space="preserve"> </w:t>
      </w:r>
      <w:r w:rsidRPr="00F53B6F">
        <w:rPr>
          <w:rFonts w:ascii="Times New Roman" w:hAnsi="Times New Roman" w:cs="Times New Roman"/>
          <w:sz w:val="24"/>
          <w:szCs w:val="28"/>
        </w:rPr>
        <w:t>https://novainfo.ru/article/10107</w:t>
      </w:r>
    </w:p>
    <w:p w:rsidR="00EA17B1" w:rsidRDefault="00530EDB" w:rsidP="00F53B6F">
      <w:pPr>
        <w:spacing w:line="36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749A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 таблице 2, важным является доля</w:t>
      </w:r>
      <w:r w:rsidR="00EA17B1">
        <w:rPr>
          <w:rFonts w:ascii="Times New Roman" w:hAnsi="Times New Roman" w:cs="Times New Roman"/>
          <w:sz w:val="28"/>
          <w:szCs w:val="28"/>
        </w:rPr>
        <w:t xml:space="preserve"> малого бизнеса, которую он приносит в ВВП. Если говорит о секторе общественного питания, то доля данного сегмента малого бизнеса варьируется. </w:t>
      </w:r>
      <w:r w:rsidR="00EA17B1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Китай – 25</w:t>
      </w:r>
      <w:r w:rsidR="0008776A" w:rsidRPr="005A5044">
        <w:rPr>
          <w:rFonts w:ascii="Times New Roman" w:eastAsia="Times New Roman" w:hAnsi="Times New Roman" w:cs="Times New Roman"/>
          <w:sz w:val="28"/>
          <w:szCs w:val="28"/>
          <w:lang w:eastAsia="ru-RU"/>
        </w:rPr>
        <w:t>%, Америка</w:t>
      </w:r>
      <w:r w:rsidR="00EA1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22</w:t>
      </w:r>
      <w:r w:rsidR="00F669FA" w:rsidRPr="005A5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</w:t>
      </w:r>
      <w:r w:rsidR="00EA1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69FA" w:rsidRPr="005A5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Япония – </w:t>
      </w:r>
      <w:r w:rsidR="00EA17B1">
        <w:rPr>
          <w:rFonts w:ascii="Times New Roman" w:eastAsia="Times New Roman" w:hAnsi="Times New Roman" w:cs="Times New Roman"/>
          <w:sz w:val="28"/>
          <w:szCs w:val="28"/>
          <w:lang w:eastAsia="ru-RU"/>
        </w:rPr>
        <w:t>27%</w:t>
      </w:r>
      <w:r w:rsidR="0008776A" w:rsidRPr="005A5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Германия – </w:t>
      </w:r>
      <w:r w:rsidR="00EA17B1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08776A" w:rsidRPr="005A5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 </w:t>
      </w:r>
    </w:p>
    <w:p w:rsidR="00E1256A" w:rsidRPr="00EA17B1" w:rsidRDefault="00EA17B1" w:rsidP="00F53B6F">
      <w:pPr>
        <w:spacing w:line="36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8726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Малый бизнес о</w:t>
      </w:r>
      <w:r w:rsidR="0018726F" w:rsidRPr="005A504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8726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ганич</w:t>
      </w:r>
      <w:r w:rsidR="0018726F" w:rsidRPr="005A5044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CE5364" w:rsidRPr="005A5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включается в хозяйственную структуру, конкурентную среду и в общественное разделение труда. Причем роль его в современной динамичной жизни неуклонно возрастает.</w:t>
      </w:r>
      <w:r w:rsidR="00E1256A" w:rsidRPr="005A5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странах с высоки</w:t>
      </w:r>
      <w:r w:rsidR="009D0976" w:rsidRPr="005A5044">
        <w:rPr>
          <w:rFonts w:ascii="Times New Roman" w:eastAsia="Times New Roman" w:hAnsi="Times New Roman" w:cs="Times New Roman"/>
          <w:sz w:val="28"/>
          <w:szCs w:val="28"/>
          <w:lang w:eastAsia="ru-RU"/>
        </w:rPr>
        <w:t>м количеством малых предприятий, перед предпринимателями ставятся следующие задачи:</w:t>
      </w:r>
    </w:p>
    <w:p w:rsidR="008E5CAC" w:rsidRPr="005A5044" w:rsidRDefault="009D0976" w:rsidP="008E5CAC">
      <w:pPr>
        <w:pStyle w:val="a8"/>
        <w:numPr>
          <w:ilvl w:val="0"/>
          <w:numId w:val="7"/>
        </w:numPr>
        <w:spacing w:before="100" w:beforeAutospacing="1" w:after="100" w:afterAutospacing="1" w:line="360" w:lineRule="auto"/>
        <w:ind w:righ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044">
        <w:rPr>
          <w:rFonts w:ascii="Times New Roman" w:eastAsia="Times New Roman" w:hAnsi="Times New Roman" w:cs="Times New Roman"/>
          <w:sz w:val="28"/>
          <w:szCs w:val="28"/>
          <w:lang w:eastAsia="ru-RU"/>
        </w:rPr>
        <w:t>Си</w:t>
      </w:r>
      <w:r w:rsidR="008E5CAC" w:rsidRPr="005A5044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нтезирование конкурентной среды;</w:t>
      </w:r>
      <w:r w:rsidRPr="005A5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0976" w:rsidRPr="005A5044" w:rsidRDefault="008D3F5A" w:rsidP="008E5CAC">
      <w:pPr>
        <w:pStyle w:val="a8"/>
        <w:spacing w:before="100" w:beforeAutospacing="1" w:after="100" w:afterAutospacing="1" w:line="360" w:lineRule="auto"/>
        <w:ind w:left="-284" w:righ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7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E5CAC" w:rsidRPr="005A5044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Мысин</w:t>
      </w:r>
      <w:proofErr w:type="spellEnd"/>
      <w:r w:rsidR="008E5CAC" w:rsidRPr="005A5044">
        <w:rPr>
          <w:rFonts w:ascii="Times New Roman" w:eastAsia="Times New Roman" w:hAnsi="Times New Roman" w:cs="Times New Roman"/>
          <w:sz w:val="28"/>
          <w:szCs w:val="28"/>
          <w:lang w:eastAsia="ru-RU"/>
        </w:rPr>
        <w:t>. А.</w:t>
      </w:r>
      <w:r w:rsidR="0067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5CAC" w:rsidRPr="005A5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 в своей книге доказывает важность, этой цели. </w:t>
      </w:r>
      <w:r w:rsidR="006749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его словам, б</w:t>
      </w:r>
      <w:r w:rsidR="008E5CAC" w:rsidRPr="005A5044">
        <w:rPr>
          <w:rFonts w:ascii="Times New Roman" w:eastAsia="Times New Roman" w:hAnsi="Times New Roman" w:cs="Times New Roman"/>
          <w:sz w:val="28"/>
          <w:szCs w:val="28"/>
          <w:lang w:eastAsia="ru-RU"/>
        </w:rPr>
        <w:t>ез конкурентоспособности производитель товара или услуги не видит мотивации в развитии и улучшения качества выпускаемой продукции</w:t>
      </w:r>
      <w:r w:rsidR="009D0976" w:rsidRPr="005A504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65BA9" w:rsidRPr="005A5044" w:rsidRDefault="009D0976" w:rsidP="00605558">
      <w:pPr>
        <w:pStyle w:val="a8"/>
        <w:numPr>
          <w:ilvl w:val="0"/>
          <w:numId w:val="7"/>
        </w:numPr>
        <w:spacing w:before="100" w:beforeAutospacing="1" w:after="100" w:afterAutospacing="1" w:line="360" w:lineRule="auto"/>
        <w:ind w:righ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04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Гибкость и приспособляемость;</w:t>
      </w:r>
    </w:p>
    <w:p w:rsidR="0044189A" w:rsidRPr="005A5044" w:rsidRDefault="008D3F5A" w:rsidP="008E5CAC">
      <w:pPr>
        <w:pStyle w:val="a8"/>
        <w:spacing w:before="100" w:beforeAutospacing="1" w:after="100" w:afterAutospacing="1" w:line="360" w:lineRule="auto"/>
        <w:ind w:left="-284" w:right="-2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="009D0976" w:rsidRPr="005A50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 предприятий малого бизнеса напрямую зависит от ситуации, как внутри страны, так и за её пределами,</w:t>
      </w:r>
      <w:r w:rsidR="00DE3961" w:rsidRPr="005A5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малым предприятиям необходимо быстро приспосабливаться к той или иной ситуации. </w:t>
      </w:r>
      <w:r w:rsidR="004C734A" w:rsidRPr="005A504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в 2015</w:t>
      </w:r>
      <w:r w:rsidR="00DE3961" w:rsidRPr="005A5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Европе была тенденция на рост камерных заведени</w:t>
      </w:r>
      <w:r w:rsidR="0018726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E3961" w:rsidRPr="005A504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не имеют вывески, пример взят с баров США, которые существовали во времена сухого закона «</w:t>
      </w:r>
      <w:proofErr w:type="spellStart"/>
      <w:r w:rsidR="00DE3961" w:rsidRPr="005A5044">
        <w:rPr>
          <w:rFonts w:ascii="Times New Roman" w:hAnsi="Times New Roman" w:cs="Times New Roman"/>
          <w:sz w:val="28"/>
          <w:szCs w:val="28"/>
          <w:shd w:val="clear" w:color="auto" w:fill="FFFFFF"/>
        </w:rPr>
        <w:t>Speakeasy</w:t>
      </w:r>
      <w:proofErr w:type="spellEnd"/>
      <w:r w:rsidR="00DE3961" w:rsidRPr="005A5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="004C734A" w:rsidRPr="005A50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Санкт-Петербурга в тот момент существовало лишь два бара подобного формата; «</w:t>
      </w:r>
      <w:r w:rsidR="004C734A" w:rsidRPr="005A50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Gin</w:t>
      </w:r>
      <w:r w:rsidR="004C734A" w:rsidRPr="005A5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34A" w:rsidRPr="005A50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Tonic</w:t>
      </w:r>
      <w:r w:rsidR="004C734A" w:rsidRPr="005A5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34A" w:rsidRPr="005A50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Bar</w:t>
      </w:r>
      <w:r w:rsidR="004C734A" w:rsidRPr="005A5044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</w:t>
      </w:r>
      <w:r w:rsidR="004C734A" w:rsidRPr="005A50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</w:t>
      </w:r>
      <w:r w:rsidR="004C734A" w:rsidRPr="005A5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734A" w:rsidRPr="005A50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Copitos</w:t>
      </w:r>
      <w:proofErr w:type="spellEnd"/>
      <w:r w:rsidR="004C734A" w:rsidRPr="005A5044">
        <w:rPr>
          <w:rFonts w:ascii="Times New Roman" w:eastAsia="Times New Roman" w:hAnsi="Times New Roman" w:cs="Times New Roman"/>
          <w:sz w:val="28"/>
          <w:szCs w:val="28"/>
          <w:lang w:eastAsia="ru-RU"/>
        </w:rPr>
        <w:t>». Популярность данных заведений не обошли стороной иностранные СМИ и журнал</w:t>
      </w:r>
      <w:r w:rsidR="006749AF">
        <w:rPr>
          <w:rFonts w:ascii="Times New Roman" w:eastAsia="Times New Roman" w:hAnsi="Times New Roman" w:cs="Times New Roman"/>
          <w:sz w:val="28"/>
          <w:szCs w:val="28"/>
          <w:lang w:eastAsia="ru-RU"/>
        </w:rPr>
        <w:t>ы, которые показали  перспективность</w:t>
      </w:r>
      <w:r w:rsidR="004C734A" w:rsidRPr="005A5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сегмента бизнеса общественного питания. </w:t>
      </w:r>
      <w:r w:rsidR="006749AF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уже</w:t>
      </w:r>
      <w:r w:rsidR="00187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44189A" w:rsidRPr="005A5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году их количество увеличилось в 32 раза. Гибкость предпринимателей необходима</w:t>
      </w:r>
      <w:r w:rsidR="00187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успешного проекта. Если во</w:t>
      </w:r>
      <w:r w:rsidR="0044189A" w:rsidRPr="005A5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не занять нишу, которая на данный момент интересна населению, то можно остаться без «гостей». </w:t>
      </w:r>
    </w:p>
    <w:p w:rsidR="00445272" w:rsidRPr="005A5044" w:rsidRDefault="00445272" w:rsidP="00605558">
      <w:pPr>
        <w:pStyle w:val="a8"/>
        <w:numPr>
          <w:ilvl w:val="0"/>
          <w:numId w:val="7"/>
        </w:numPr>
        <w:spacing w:line="36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5A5044">
        <w:rPr>
          <w:rFonts w:ascii="Times New Roman" w:hAnsi="Times New Roman" w:cs="Times New Roman"/>
          <w:sz w:val="28"/>
          <w:szCs w:val="28"/>
        </w:rPr>
        <w:t>Налоговую базу</w:t>
      </w:r>
      <w:r w:rsidR="0044189A" w:rsidRPr="005A5044">
        <w:rPr>
          <w:rFonts w:ascii="Times New Roman" w:hAnsi="Times New Roman" w:cs="Times New Roman"/>
          <w:sz w:val="28"/>
          <w:szCs w:val="28"/>
        </w:rPr>
        <w:t xml:space="preserve"> на в</w:t>
      </w:r>
      <w:r w:rsidR="006B6DEB" w:rsidRPr="005A5044">
        <w:rPr>
          <w:rFonts w:ascii="Times New Roman" w:hAnsi="Times New Roman" w:cs="Times New Roman"/>
          <w:sz w:val="28"/>
          <w:szCs w:val="28"/>
        </w:rPr>
        <w:t>сех уровнях;</w:t>
      </w:r>
      <w:r w:rsidR="0044189A" w:rsidRPr="005A50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272" w:rsidRPr="005A5044" w:rsidRDefault="006749AF" w:rsidP="008E5CAC">
      <w:pPr>
        <w:pStyle w:val="a8"/>
        <w:spacing w:line="360" w:lineRule="auto"/>
        <w:ind w:left="-284" w:right="-2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D4C09">
        <w:rPr>
          <w:rFonts w:ascii="Times New Roman" w:hAnsi="Times New Roman" w:cs="Times New Roman"/>
          <w:sz w:val="28"/>
          <w:szCs w:val="28"/>
        </w:rPr>
        <w:t>В развитых странах, большую часть всех налогов получают из доходов малых предприятий. Но там ситуация обстоит иначе, чем в России. Во многих странах действует акция «первого года», которая освобождает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4C09">
        <w:rPr>
          <w:rFonts w:ascii="Times New Roman" w:hAnsi="Times New Roman" w:cs="Times New Roman"/>
          <w:sz w:val="28"/>
          <w:szCs w:val="28"/>
        </w:rPr>
        <w:t>нового предпринимателя от уплаты налогов в течени</w:t>
      </w:r>
      <w:proofErr w:type="gramStart"/>
      <w:r w:rsidR="008D4C0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D4C09">
        <w:rPr>
          <w:rFonts w:ascii="Times New Roman" w:hAnsi="Times New Roman" w:cs="Times New Roman"/>
          <w:sz w:val="28"/>
          <w:szCs w:val="28"/>
        </w:rPr>
        <w:t xml:space="preserve"> года.  </w:t>
      </w:r>
    </w:p>
    <w:p w:rsidR="00445272" w:rsidRPr="005A5044" w:rsidRDefault="00445272" w:rsidP="00605558">
      <w:pPr>
        <w:pStyle w:val="a8"/>
        <w:numPr>
          <w:ilvl w:val="0"/>
          <w:numId w:val="7"/>
        </w:numPr>
        <w:spacing w:line="36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5A5044">
        <w:rPr>
          <w:rFonts w:ascii="Times New Roman" w:hAnsi="Times New Roman" w:cs="Times New Roman"/>
          <w:sz w:val="28"/>
          <w:szCs w:val="28"/>
        </w:rPr>
        <w:t>Развитие фундамента не</w:t>
      </w:r>
      <w:r w:rsidR="006B6DEB" w:rsidRPr="005A5044">
        <w:rPr>
          <w:rFonts w:ascii="Times New Roman" w:hAnsi="Times New Roman" w:cs="Times New Roman"/>
          <w:sz w:val="28"/>
          <w:szCs w:val="28"/>
        </w:rPr>
        <w:t>которых отраслей промышленности;</w:t>
      </w:r>
    </w:p>
    <w:p w:rsidR="00445272" w:rsidRPr="005A5044" w:rsidRDefault="006749AF" w:rsidP="006B6DEB">
      <w:pPr>
        <w:pStyle w:val="a8"/>
        <w:spacing w:line="360" w:lineRule="auto"/>
        <w:ind w:left="-284"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6B6DEB" w:rsidRPr="005A5044">
        <w:rPr>
          <w:rFonts w:ascii="Times New Roman" w:hAnsi="Times New Roman" w:cs="Times New Roman"/>
          <w:sz w:val="28"/>
          <w:szCs w:val="28"/>
          <w:shd w:val="clear" w:color="auto" w:fill="FFFFFF"/>
        </w:rPr>
        <w:t>Абдуллаева М. Н., Акбарова Л. У. на седьмой международной конференции в городе Краснодар</w:t>
      </w:r>
      <w:r w:rsidR="0018726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6B6DEB" w:rsidRPr="005A5044">
        <w:rPr>
          <w:rFonts w:ascii="Times New Roman" w:hAnsi="Times New Roman" w:cs="Times New Roman"/>
          <w:sz w:val="28"/>
          <w:szCs w:val="28"/>
          <w:shd w:val="clear" w:color="auto" w:fill="FFFFFF"/>
        </w:rPr>
        <w:t>, говорили, о том, как важно ускорять процесс перераспределения ресурсов с целью инвестиций в новый вид бизнеса.</w:t>
      </w:r>
    </w:p>
    <w:p w:rsidR="00CE5364" w:rsidRPr="005A5044" w:rsidRDefault="008B3767" w:rsidP="008E5CAC">
      <w:pPr>
        <w:spacing w:before="100" w:beforeAutospacing="1" w:after="100" w:afterAutospacing="1" w:line="360" w:lineRule="auto"/>
        <w:ind w:left="-284" w:right="-2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E5364" w:rsidRPr="005A50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Конкретно роль малого бизнеса проявляется в том, что его развитие способствует:</w:t>
      </w:r>
    </w:p>
    <w:p w:rsidR="00CE5364" w:rsidRPr="005A5044" w:rsidRDefault="00C345CE" w:rsidP="00605558">
      <w:pPr>
        <w:pStyle w:val="a8"/>
        <w:numPr>
          <w:ilvl w:val="0"/>
          <w:numId w:val="6"/>
        </w:numPr>
        <w:spacing w:before="100" w:beforeAutospacing="1" w:after="100" w:afterAutospacing="1" w:line="360" w:lineRule="auto"/>
        <w:ind w:righ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04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E5364" w:rsidRPr="005A504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озданию новых рабочих мест;</w:t>
      </w:r>
    </w:p>
    <w:p w:rsidR="00C345CE" w:rsidRPr="005A5044" w:rsidRDefault="00C345CE" w:rsidP="00605558">
      <w:pPr>
        <w:pStyle w:val="a8"/>
        <w:numPr>
          <w:ilvl w:val="0"/>
          <w:numId w:val="6"/>
        </w:numPr>
        <w:spacing w:before="100" w:beforeAutospacing="1" w:after="100" w:afterAutospacing="1" w:line="360" w:lineRule="auto"/>
        <w:ind w:righ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04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E5364" w:rsidRPr="005A50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недрению новых товаров и услуг;</w:t>
      </w:r>
    </w:p>
    <w:p w:rsidR="00C345CE" w:rsidRPr="005A5044" w:rsidRDefault="00C345CE" w:rsidP="00605558">
      <w:pPr>
        <w:pStyle w:val="a8"/>
        <w:numPr>
          <w:ilvl w:val="0"/>
          <w:numId w:val="6"/>
        </w:numPr>
        <w:spacing w:before="100" w:beforeAutospacing="1" w:after="100" w:afterAutospacing="1" w:line="360" w:lineRule="auto"/>
        <w:ind w:righ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04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E5364" w:rsidRPr="005A50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довлетворению нужд крупных предприятий;</w:t>
      </w:r>
    </w:p>
    <w:p w:rsidR="00CE5364" w:rsidRPr="005A5044" w:rsidRDefault="00C345CE" w:rsidP="00605558">
      <w:pPr>
        <w:pStyle w:val="a8"/>
        <w:numPr>
          <w:ilvl w:val="0"/>
          <w:numId w:val="6"/>
        </w:numPr>
        <w:spacing w:before="100" w:beforeAutospacing="1" w:after="100" w:afterAutospacing="1" w:line="360" w:lineRule="auto"/>
        <w:ind w:righ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0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E5364" w:rsidRPr="005A504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беспечению специализированными товарами и услугами.</w:t>
      </w:r>
    </w:p>
    <w:p w:rsidR="008D4C09" w:rsidRDefault="008D4C09" w:rsidP="008D4C09">
      <w:pPr>
        <w:shd w:val="clear" w:color="auto" w:fill="FFFFFF"/>
        <w:spacing w:before="100" w:beforeAutospacing="1" w:after="100" w:afterAutospacing="1" w:line="360" w:lineRule="auto"/>
        <w:ind w:left="-284" w:right="-284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Основной задачей для малого бизнеса является создание рабочих мест.</w:t>
      </w:r>
      <w:r w:rsidR="00C345CE" w:rsidRPr="005A5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5F62" w:rsidRPr="005A504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 служба государственной статистики в 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C45F62" w:rsidRPr="005A5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опубликовала</w:t>
      </w:r>
      <w:r w:rsidR="00C45F62" w:rsidRPr="005A5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занятых россиян в малом бизнесе. «</w:t>
      </w:r>
      <w:r w:rsidR="00C45F62" w:rsidRPr="005A5044">
        <w:rPr>
          <w:rFonts w:ascii="Times New Roman" w:hAnsi="Times New Roman" w:cs="Times New Roman"/>
          <w:sz w:val="28"/>
          <w:szCs w:val="28"/>
          <w:shd w:val="clear" w:color="auto" w:fill="FFFFFF"/>
        </w:rPr>
        <w:t>В целом в России в малом бизнесе занято 22% населения. По мнению Росстата</w:t>
      </w:r>
      <w:r w:rsidR="00B523AF">
        <w:rPr>
          <w:rFonts w:ascii="Times New Roman" w:hAnsi="Times New Roman" w:cs="Times New Roman"/>
          <w:sz w:val="28"/>
          <w:szCs w:val="28"/>
          <w:shd w:val="clear" w:color="auto" w:fill="FFFFFF"/>
        </w:rPr>
        <w:t>, это достаточно хорошая цифра»</w:t>
      </w:r>
      <w:r w:rsidR="00C45F62" w:rsidRPr="005A5044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footnoteReference w:id="22"/>
      </w:r>
      <w:r w:rsidR="00B523A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45F62" w:rsidRPr="005A50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C45F62" w:rsidRPr="005A5044">
        <w:rPr>
          <w:rFonts w:ascii="Times New Roman" w:hAnsi="Times New Roman" w:cs="Times New Roman"/>
          <w:sz w:val="28"/>
          <w:szCs w:val="28"/>
          <w:shd w:val="clear" w:color="auto" w:fill="FFFFFF"/>
        </w:rPr>
        <w:t>Возможно</w:t>
      </w:r>
      <w:proofErr w:type="gramEnd"/>
      <w:r w:rsidR="00C45F62" w:rsidRPr="005A50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данная цифра, является хорошей, для нынешнего положение бизнеса, но если государство заинтересо</w:t>
      </w:r>
      <w:r w:rsidR="0018726F">
        <w:rPr>
          <w:rFonts w:ascii="Times New Roman" w:hAnsi="Times New Roman" w:cs="Times New Roman"/>
          <w:sz w:val="28"/>
          <w:szCs w:val="28"/>
          <w:shd w:val="clear" w:color="auto" w:fill="FFFFFF"/>
        </w:rPr>
        <w:t>вано в развитии</w:t>
      </w:r>
      <w:r w:rsidR="00A4375B" w:rsidRPr="005A50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данной отрасли бизнеса, то этот процент должен увеличиться в 1.5</w:t>
      </w:r>
      <w:r w:rsidR="00D257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- 2</w:t>
      </w:r>
      <w:r w:rsidR="00A4375B" w:rsidRPr="005A50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раза. </w:t>
      </w:r>
    </w:p>
    <w:p w:rsidR="004C2FE1" w:rsidRPr="005A5044" w:rsidRDefault="008D4C09" w:rsidP="008D4C09">
      <w:pPr>
        <w:shd w:val="clear" w:color="auto" w:fill="FFFFFF"/>
        <w:spacing w:before="100" w:beforeAutospacing="1" w:after="100" w:afterAutospacing="1" w:line="360" w:lineRule="auto"/>
        <w:ind w:left="-284" w:right="-284"/>
        <w:contextualSpacing/>
        <w:jc w:val="both"/>
        <w:rPr>
          <w:rFonts w:ascii="ProximaNova-Regular" w:eastAsia="Times New Roman" w:hAnsi="ProximaNova-Regular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r w:rsidR="00A4375B" w:rsidRPr="005A50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США малый бизнес обеспечивает работой более 100 млн. человек, это почти одна треть от всего населения. </w:t>
      </w:r>
      <w:r w:rsidR="00A4375B" w:rsidRPr="00B523AF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4375B" w:rsidRPr="005A50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Total</w:t>
      </w:r>
      <w:r w:rsidR="00A4375B" w:rsidRPr="00B5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75B" w:rsidRPr="005A50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employment in SMEs was 16.1 million; 60% of all private sector employment in the UK»</w:t>
      </w:r>
      <w:r w:rsidR="00A4375B" w:rsidRPr="005A5044">
        <w:rPr>
          <w:rStyle w:val="a7"/>
          <w:rFonts w:ascii="Times New Roman" w:eastAsia="Times New Roman" w:hAnsi="Times New Roman" w:cs="Times New Roman"/>
          <w:sz w:val="28"/>
          <w:szCs w:val="28"/>
          <w:lang w:val="en-US" w:eastAsia="ru-RU"/>
        </w:rPr>
        <w:footnoteReference w:id="23"/>
      </w:r>
      <w:r w:rsidR="00A4375B" w:rsidRPr="005A50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="006D5243" w:rsidRPr="005A50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D4C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r w:rsidR="006B6DEB" w:rsidRPr="005A50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</w:t>
      </w:r>
      <w:r w:rsidR="006D5243" w:rsidRPr="005A5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</w:t>
      </w:r>
      <w:r w:rsidR="006B6DEB" w:rsidRPr="005A504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D5243" w:rsidRPr="005A5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Европы не имеют огромных корпораций, для решения проблемы безработицы, но имея большое количество малых предприятий, государство способно данную проблему сдерживать</w:t>
      </w:r>
      <w:r w:rsidR="006B6DEB" w:rsidRPr="005A504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Примером таких стран может послужить Черногория – 9% безработных, Мальта 5%, Кипр 9.2%,</w:t>
      </w:r>
      <w:r w:rsidR="006D5243" w:rsidRPr="005A5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как показывает Германия с каждым годом уменьшать цифру безработных граждан. За десять лет </w:t>
      </w:r>
      <w:r w:rsidR="00724EC1" w:rsidRPr="005A5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</w:t>
      </w:r>
      <w:r w:rsidR="006D5243" w:rsidRPr="005A5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смогла снизить процент</w:t>
      </w:r>
      <w:r w:rsidR="0031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6D5243" w:rsidRPr="005A5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безработице с 9% в 2007 году до 3,6 %. Данную тенденцию можно сопоставить с ростом количества малых предприятий в ст</w:t>
      </w:r>
      <w:r w:rsidR="00545EB2" w:rsidRPr="005A50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ране, так как большая часть населения работает в малом секторе бизнеса.</w:t>
      </w:r>
      <w:r w:rsidR="004C2FE1" w:rsidRPr="005A5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C2FE1" w:rsidRPr="005A5044">
        <w:rPr>
          <w:rFonts w:ascii="Times New Roman" w:hAnsi="Times New Roman" w:cs="Times New Roman"/>
          <w:sz w:val="28"/>
          <w:szCs w:val="28"/>
        </w:rPr>
        <w:t xml:space="preserve">61% </w:t>
      </w:r>
      <w:proofErr w:type="spellStart"/>
      <w:r w:rsidR="004C2FE1" w:rsidRPr="005A5044">
        <w:rPr>
          <w:rFonts w:ascii="Times New Roman" w:hAnsi="Times New Roman" w:cs="Times New Roman"/>
          <w:sz w:val="28"/>
          <w:szCs w:val="28"/>
        </w:rPr>
        <w:t>aller</w:t>
      </w:r>
      <w:proofErr w:type="spellEnd"/>
      <w:r w:rsidR="004C2FE1" w:rsidRPr="005A50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2FE1" w:rsidRPr="005A5044">
        <w:rPr>
          <w:rFonts w:ascii="Times New Roman" w:hAnsi="Times New Roman" w:cs="Times New Roman"/>
          <w:sz w:val="28"/>
          <w:szCs w:val="28"/>
        </w:rPr>
        <w:t>tätigen</w:t>
      </w:r>
      <w:proofErr w:type="spellEnd"/>
      <w:r w:rsidR="004C2FE1" w:rsidRPr="005A50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2FE1" w:rsidRPr="005A5044">
        <w:rPr>
          <w:rFonts w:ascii="Times New Roman" w:hAnsi="Times New Roman" w:cs="Times New Roman"/>
          <w:sz w:val="28"/>
          <w:szCs w:val="28"/>
        </w:rPr>
        <w:t>Personen</w:t>
      </w:r>
      <w:proofErr w:type="spellEnd"/>
      <w:r w:rsidR="004C2FE1" w:rsidRPr="005A5044">
        <w:rPr>
          <w:rFonts w:ascii="Times New Roman" w:hAnsi="Times New Roman" w:cs="Times New Roman"/>
          <w:sz w:val="28"/>
          <w:szCs w:val="28"/>
        </w:rPr>
        <w:t xml:space="preserve"> 2014 </w:t>
      </w:r>
      <w:proofErr w:type="spellStart"/>
      <w:r w:rsidR="004C2FE1" w:rsidRPr="005A5044">
        <w:rPr>
          <w:rFonts w:ascii="Times New Roman" w:hAnsi="Times New Roman" w:cs="Times New Roman"/>
          <w:sz w:val="28"/>
          <w:szCs w:val="28"/>
        </w:rPr>
        <w:t>bei</w:t>
      </w:r>
      <w:proofErr w:type="spellEnd"/>
      <w:r w:rsidR="004C2FE1" w:rsidRPr="005A50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2FE1" w:rsidRPr="005A5044">
        <w:rPr>
          <w:rFonts w:ascii="Times New Roman" w:hAnsi="Times New Roman" w:cs="Times New Roman"/>
          <w:sz w:val="28"/>
          <w:szCs w:val="28"/>
        </w:rPr>
        <w:t>kleinen</w:t>
      </w:r>
      <w:proofErr w:type="spellEnd"/>
      <w:r w:rsidR="004C2FE1" w:rsidRPr="005A50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2FE1" w:rsidRPr="005A5044">
        <w:rPr>
          <w:rFonts w:ascii="Times New Roman" w:hAnsi="Times New Roman" w:cs="Times New Roman"/>
          <w:sz w:val="28"/>
          <w:szCs w:val="28"/>
        </w:rPr>
        <w:t>und</w:t>
      </w:r>
      <w:proofErr w:type="spellEnd"/>
      <w:r w:rsidR="004C2FE1" w:rsidRPr="005A50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2FE1" w:rsidRPr="005A5044">
        <w:rPr>
          <w:rFonts w:ascii="Times New Roman" w:hAnsi="Times New Roman" w:cs="Times New Roman"/>
          <w:sz w:val="28"/>
          <w:szCs w:val="28"/>
        </w:rPr>
        <w:t>mittleren</w:t>
      </w:r>
      <w:proofErr w:type="spellEnd"/>
      <w:r w:rsidR="004C2FE1" w:rsidRPr="005A50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2FE1" w:rsidRPr="005A5044">
        <w:rPr>
          <w:rFonts w:ascii="Times New Roman" w:hAnsi="Times New Roman" w:cs="Times New Roman"/>
          <w:sz w:val="28"/>
          <w:szCs w:val="28"/>
        </w:rPr>
        <w:t>Unternehmen</w:t>
      </w:r>
      <w:proofErr w:type="spellEnd"/>
      <w:r w:rsidR="004C2FE1" w:rsidRPr="005A504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C2FE1" w:rsidRPr="005A5044">
        <w:rPr>
          <w:rStyle w:val="a7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4"/>
      </w:r>
      <w:r w:rsidR="004C2FE1" w:rsidRPr="005A5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D4C09" w:rsidRDefault="00085EB9" w:rsidP="00525D0E">
      <w:pPr>
        <w:spacing w:before="100" w:beforeAutospacing="1" w:after="100" w:afterAutospacing="1" w:line="360" w:lineRule="auto"/>
        <w:ind w:left="-284" w:right="-284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4284E" w:rsidRPr="005A5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Важная сторона малого бизнеса – создание и внедрение новых товаров и услуг. </w:t>
      </w:r>
      <w:r w:rsidR="00770A24" w:rsidRPr="005A5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США производит более 55% всех </w:t>
      </w:r>
      <w:r w:rsidR="00140ED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 и услуг в малом бизнесе</w:t>
      </w:r>
      <w:r w:rsidR="00770A24" w:rsidRPr="005A5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Без небольших предприятий невозможно представить большие предприятия, ведь именно малый бизнес занимается продажей и сбытом их товаров и услуг. Часто для удовлетворения особых нужд клиента, создаются малые предприятия, такие как антикварные лавки, пекарни, автомастерские. </w:t>
      </w:r>
      <w:r w:rsidR="008D4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0F01" w:rsidRDefault="008D4C09" w:rsidP="00525D0E">
      <w:pPr>
        <w:spacing w:before="100" w:beforeAutospacing="1" w:after="100" w:afterAutospacing="1" w:line="360" w:lineRule="auto"/>
        <w:ind w:left="-284" w:right="-284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770A24" w:rsidRPr="005A5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Высокая гибкость и широкая специализация малых предприятий способствуют росту корпораций и больших концернов. </w:t>
      </w:r>
      <w:r w:rsidR="004D56DF" w:rsidRPr="005A5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можно заметить, малая форма предпринимательства дает возможность заработка студентам и ученикам школы. Молодые </w:t>
      </w:r>
      <w:r w:rsidR="00085EB9" w:rsidRPr="005A504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люди,</w:t>
      </w:r>
      <w:r w:rsidR="00011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имея амбиции, </w:t>
      </w:r>
      <w:r w:rsidR="004D56DF" w:rsidRPr="005A5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рвение к знаниям работы больших предприятий часто слышат отказ от </w:t>
      </w:r>
      <w:r w:rsidR="004D56DF" w:rsidRPr="005A50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HR</w:t>
      </w:r>
      <w:r w:rsidR="004D56DF" w:rsidRPr="005A504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Отказ зачастую связан с отсутствием опыта. Малый бизнес дает воз</w:t>
      </w:r>
      <w:r w:rsidR="004C2CDE" w:rsidRPr="005A5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можность проявить себя молодежи и дает соответствующий опыт. </w:t>
      </w:r>
    </w:p>
    <w:p w:rsidR="008940A8" w:rsidRPr="005A5044" w:rsidRDefault="00A90F01" w:rsidP="00525D0E">
      <w:pPr>
        <w:spacing w:before="100" w:beforeAutospacing="1" w:after="100" w:afterAutospacing="1" w:line="360" w:lineRule="auto"/>
        <w:ind w:left="-284" w:right="-284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C2CDE" w:rsidRPr="005A504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Малый бизн</w:t>
      </w:r>
      <w:r w:rsidR="00140ED8">
        <w:rPr>
          <w:rFonts w:ascii="Times New Roman" w:eastAsia="Times New Roman" w:hAnsi="Times New Roman" w:cs="Times New Roman"/>
          <w:sz w:val="28"/>
          <w:szCs w:val="28"/>
          <w:lang w:eastAsia="ru-RU"/>
        </w:rPr>
        <w:t>ес можно также назвать сектором, который призван сократить уровень безработицы. Развитие поселков, сельхозов, «ПГТ</w:t>
      </w:r>
      <w:r w:rsidR="008615B2" w:rsidRPr="005A5044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не мыслим без развития малого бизнеса, ведь благодаря ему можно сгладить различия между центром и провинцией, уравн</w:t>
      </w:r>
      <w:r w:rsidR="0031613A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</w:t>
      </w:r>
      <w:r w:rsidR="008615B2" w:rsidRPr="005A5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 жизни разных слоев населения. Количество ресторанов,</w:t>
      </w:r>
      <w:r w:rsidR="00D2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5B2" w:rsidRPr="005A5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баров, </w:t>
      </w:r>
      <w:r w:rsidR="00D257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</w:t>
      </w:r>
      <w:r w:rsidR="008615B2" w:rsidRPr="005A5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Москве в сотни раз выше, чем в Дзержинске, это говорит о том, что малый бизнес строится </w:t>
      </w:r>
      <w:r w:rsidR="003163D3" w:rsidRPr="005A504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возможностей и потребностей покупателя. Покупательная способность в столице, выше, чем в провинции. Поэтому малому бизнесу необходимо дать стимул для развития своего сектора в регионах.</w:t>
      </w:r>
      <w:r w:rsidR="00140E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163D3" w:rsidRPr="005A50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Региональные и местные власти должны быть заинтересованы в малом бизнесе</w:t>
      </w:r>
      <w:r w:rsidR="00D257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163D3" w:rsidRPr="005A5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ведь именно он формирует патриотичное </w:t>
      </w:r>
      <w:r w:rsidR="00D2574A" w:rsidRPr="005A50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настроение,</w:t>
      </w:r>
      <w:r w:rsidR="003163D3" w:rsidRPr="005A5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как для многих владельцев и предпринимателей и</w:t>
      </w:r>
      <w:r w:rsidR="00714BCF" w:rsidRPr="005A5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бизнес является единственной способом выживания и заработка. </w:t>
      </w:r>
      <w:r w:rsidR="008940A8" w:rsidRPr="005A5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6D1D" w:rsidRDefault="008940A8" w:rsidP="00B27FEF">
      <w:pPr>
        <w:spacing w:before="100" w:beforeAutospacing="1" w:after="100" w:afterAutospacing="1" w:line="360" w:lineRule="auto"/>
        <w:ind w:left="-284" w:right="-28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14BCF" w:rsidRPr="005A5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первой главе изучены теоретические аспекты малого бизнеса, история и дана проблематика. Таким образом, можно сделать вывод, что история знает множество примеров, когда страны способствовали росту малого бизнеса и на данный момент эти страны занимают лидирующие места по уровню жизни. Гибкость данного сегмента бизнеса позволяет ему стремительно расти, но рост малых предприятий возможен лишь при взаимодействии с государством. </w:t>
      </w:r>
    </w:p>
    <w:p w:rsidR="008D3F5A" w:rsidRDefault="008D3F5A" w:rsidP="00B27FEF">
      <w:pPr>
        <w:spacing w:before="100" w:beforeAutospacing="1" w:after="100" w:afterAutospacing="1" w:line="360" w:lineRule="auto"/>
        <w:ind w:left="-284" w:right="-28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F5A" w:rsidRDefault="008D3F5A" w:rsidP="00B27FEF">
      <w:pPr>
        <w:spacing w:before="100" w:beforeAutospacing="1" w:after="100" w:afterAutospacing="1" w:line="360" w:lineRule="auto"/>
        <w:ind w:left="-284" w:right="-28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ED2" w:rsidRDefault="00C94ED2" w:rsidP="00C21F79">
      <w:pPr>
        <w:spacing w:before="100" w:beforeAutospacing="1" w:after="100" w:afterAutospacing="1" w:line="360" w:lineRule="auto"/>
        <w:ind w:right="-2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820" w:rsidRPr="005F373C" w:rsidRDefault="007379FF" w:rsidP="00C21F79">
      <w:pPr>
        <w:pStyle w:val="1"/>
        <w:spacing w:line="360" w:lineRule="auto"/>
      </w:pPr>
      <w:bookmarkStart w:id="42" w:name="_Toc514150378"/>
      <w:r w:rsidRPr="005F373C">
        <w:lastRenderedPageBreak/>
        <w:t>Глава 2. Проблемы малого бизнеса</w:t>
      </w:r>
      <w:r w:rsidR="008940A8" w:rsidRPr="005F373C">
        <w:t xml:space="preserve"> в сфере общественного питания</w:t>
      </w:r>
      <w:r w:rsidR="00130820" w:rsidRPr="005F373C">
        <w:t xml:space="preserve"> и их решение</w:t>
      </w:r>
      <w:bookmarkEnd w:id="42"/>
    </w:p>
    <w:p w:rsidR="007379FF" w:rsidRPr="005F373C" w:rsidRDefault="00130820" w:rsidP="00C21F79">
      <w:pPr>
        <w:pStyle w:val="1"/>
        <w:spacing w:line="360" w:lineRule="auto"/>
      </w:pPr>
      <w:bookmarkStart w:id="43" w:name="_Toc514150379"/>
      <w:r w:rsidRPr="005F373C">
        <w:t>2.1 Основные проблемы малого бизнеса</w:t>
      </w:r>
      <w:bookmarkEnd w:id="43"/>
    </w:p>
    <w:p w:rsidR="00A90F01" w:rsidRDefault="008940A8" w:rsidP="00130820">
      <w:pPr>
        <w:pStyle w:val="12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284" w:right="-286" w:firstLine="680"/>
        <w:jc w:val="both"/>
        <w:rPr>
          <w:rFonts w:ascii="REG" w:hAnsi="REG"/>
          <w:sz w:val="28"/>
          <w:szCs w:val="28"/>
        </w:rPr>
      </w:pPr>
      <w:r w:rsidRPr="005A5044">
        <w:rPr>
          <w:sz w:val="28"/>
          <w:szCs w:val="28"/>
        </w:rPr>
        <w:t xml:space="preserve">   </w:t>
      </w:r>
      <w:r w:rsidR="007379FF" w:rsidRPr="005A5044">
        <w:rPr>
          <w:sz w:val="28"/>
          <w:szCs w:val="28"/>
        </w:rPr>
        <w:t>Малый бизнес не формируется в Российской Федерации, его формируют суровые условия выживания в этом секторе бизнеса. В России тяжело вести любую деятельность, но малый бизнес нужно выделить из этого списка.</w:t>
      </w:r>
      <w:r w:rsidR="00933858" w:rsidRPr="005A5044">
        <w:rPr>
          <w:sz w:val="28"/>
          <w:szCs w:val="28"/>
        </w:rPr>
        <w:t xml:space="preserve"> Один из быстроразвивающихся сегментов малого предпринимательства является сфера общественного питания. Данную точку зрения п</w:t>
      </w:r>
      <w:r w:rsidR="00182741">
        <w:rPr>
          <w:sz w:val="28"/>
          <w:szCs w:val="28"/>
        </w:rPr>
        <w:t>оддерживаю</w:t>
      </w:r>
      <w:r w:rsidR="00933858" w:rsidRPr="005A5044">
        <w:rPr>
          <w:sz w:val="28"/>
          <w:szCs w:val="28"/>
        </w:rPr>
        <w:t xml:space="preserve">т и авторы статьи «Место и роль предприятий в сфере услуг общественного питания» </w:t>
      </w:r>
      <w:proofErr w:type="spellStart"/>
      <w:r w:rsidR="00933858" w:rsidRPr="005A5044">
        <w:rPr>
          <w:sz w:val="28"/>
          <w:szCs w:val="28"/>
        </w:rPr>
        <w:t>Фадейчива</w:t>
      </w:r>
      <w:proofErr w:type="spellEnd"/>
      <w:r w:rsidR="00933858" w:rsidRPr="005A5044">
        <w:rPr>
          <w:sz w:val="28"/>
          <w:szCs w:val="28"/>
        </w:rPr>
        <w:t xml:space="preserve"> И.Н и </w:t>
      </w:r>
      <w:proofErr w:type="spellStart"/>
      <w:r w:rsidR="00933858" w:rsidRPr="005A5044">
        <w:rPr>
          <w:sz w:val="28"/>
          <w:szCs w:val="28"/>
        </w:rPr>
        <w:t>Бардасова</w:t>
      </w:r>
      <w:proofErr w:type="spellEnd"/>
      <w:r w:rsidR="00933858" w:rsidRPr="005A5044">
        <w:rPr>
          <w:sz w:val="28"/>
          <w:szCs w:val="28"/>
        </w:rPr>
        <w:t xml:space="preserve"> Э.В. «</w:t>
      </w:r>
      <w:r w:rsidR="00933858" w:rsidRPr="005A5044">
        <w:rPr>
          <w:rFonts w:ascii="REG" w:hAnsi="REG"/>
          <w:sz w:val="28"/>
          <w:szCs w:val="28"/>
        </w:rPr>
        <w:t xml:space="preserve">Сфера общественного питания как наиболее динамично развивающаяся составная часть сервисного сектора играет все возрастающую роль в жизни современного общества и каждого человека. Это обеспечивается, прежде всего, изменением технологий переработки продуктов питания, развитием коммуникаций, средств доставки продукции и сырья, интенсификацией многих производственных процессов. </w:t>
      </w:r>
      <w:proofErr w:type="gramStart"/>
      <w:r w:rsidR="00933858" w:rsidRPr="005A5044">
        <w:rPr>
          <w:rFonts w:ascii="REG" w:hAnsi="REG"/>
          <w:sz w:val="28"/>
          <w:szCs w:val="28"/>
        </w:rPr>
        <w:t>Общественное питание является одной из важнейших социально-экономических составляющих уровня развития общества»</w:t>
      </w:r>
      <w:r w:rsidR="00933858" w:rsidRPr="005A5044">
        <w:rPr>
          <w:rStyle w:val="a7"/>
          <w:rFonts w:ascii="REG" w:hAnsi="REG"/>
          <w:sz w:val="28"/>
          <w:szCs w:val="28"/>
        </w:rPr>
        <w:footnoteReference w:id="25"/>
      </w:r>
      <w:r w:rsidR="00933858" w:rsidRPr="005A5044">
        <w:rPr>
          <w:rFonts w:ascii="REG" w:hAnsi="REG"/>
          <w:sz w:val="28"/>
          <w:szCs w:val="28"/>
        </w:rPr>
        <w:t>.</w:t>
      </w:r>
      <w:r w:rsidR="00130820">
        <w:rPr>
          <w:rFonts w:ascii="REG" w:hAnsi="REG"/>
          <w:sz w:val="28"/>
          <w:szCs w:val="28"/>
        </w:rPr>
        <w:t xml:space="preserve"> </w:t>
      </w:r>
      <w:r w:rsidR="00A90F01">
        <w:rPr>
          <w:rFonts w:ascii="REG" w:hAnsi="REG"/>
          <w:sz w:val="28"/>
          <w:szCs w:val="28"/>
        </w:rPr>
        <w:t>С</w:t>
      </w:r>
      <w:r w:rsidR="00D40B02" w:rsidRPr="005A5044">
        <w:rPr>
          <w:rFonts w:ascii="REG" w:hAnsi="REG"/>
          <w:sz w:val="28"/>
          <w:szCs w:val="28"/>
        </w:rPr>
        <w:t>ект</w:t>
      </w:r>
      <w:r w:rsidR="000114BE">
        <w:rPr>
          <w:rFonts w:ascii="REG" w:hAnsi="REG"/>
          <w:sz w:val="28"/>
          <w:szCs w:val="28"/>
        </w:rPr>
        <w:t>ор</w:t>
      </w:r>
      <w:r w:rsidR="00182741">
        <w:rPr>
          <w:rFonts w:ascii="REG" w:hAnsi="REG"/>
          <w:sz w:val="28"/>
          <w:szCs w:val="28"/>
        </w:rPr>
        <w:t xml:space="preserve"> общественного питания растут</w:t>
      </w:r>
      <w:r w:rsidR="00D40B02" w:rsidRPr="005A5044">
        <w:rPr>
          <w:rFonts w:ascii="REG" w:hAnsi="REG"/>
          <w:sz w:val="28"/>
          <w:szCs w:val="28"/>
        </w:rPr>
        <w:t xml:space="preserve"> в количест</w:t>
      </w:r>
      <w:r w:rsidR="00182741">
        <w:rPr>
          <w:rFonts w:ascii="REG" w:hAnsi="REG"/>
          <w:sz w:val="28"/>
          <w:szCs w:val="28"/>
        </w:rPr>
        <w:t>венных показателях</w:t>
      </w:r>
      <w:r w:rsidR="00071F06" w:rsidRPr="005A5044">
        <w:rPr>
          <w:rFonts w:ascii="REG" w:hAnsi="REG"/>
          <w:sz w:val="28"/>
          <w:szCs w:val="28"/>
        </w:rPr>
        <w:t>, если в 2010</w:t>
      </w:r>
      <w:r w:rsidR="005F0535" w:rsidRPr="005A5044">
        <w:rPr>
          <w:rFonts w:ascii="REG" w:hAnsi="REG"/>
          <w:sz w:val="28"/>
          <w:szCs w:val="28"/>
        </w:rPr>
        <w:t xml:space="preserve"> году на территории РФ было зарегистрировано </w:t>
      </w:r>
      <w:r w:rsidR="00A90F01">
        <w:rPr>
          <w:rFonts w:ascii="REG" w:hAnsi="REG"/>
          <w:sz w:val="28"/>
          <w:szCs w:val="28"/>
        </w:rPr>
        <w:t>59</w:t>
      </w:r>
      <w:r w:rsidR="005F0535" w:rsidRPr="005A5044">
        <w:rPr>
          <w:rFonts w:ascii="REG" w:hAnsi="REG"/>
          <w:sz w:val="28"/>
          <w:szCs w:val="28"/>
        </w:rPr>
        <w:t xml:space="preserve"> тыс. </w:t>
      </w:r>
      <w:r w:rsidR="008429D6" w:rsidRPr="005A5044">
        <w:rPr>
          <w:rFonts w:ascii="REG" w:hAnsi="REG"/>
          <w:sz w:val="28"/>
          <w:szCs w:val="28"/>
        </w:rPr>
        <w:t>предприятий,</w:t>
      </w:r>
      <w:r w:rsidR="00071F06" w:rsidRPr="005A5044">
        <w:rPr>
          <w:rFonts w:ascii="REG" w:hAnsi="REG"/>
          <w:sz w:val="28"/>
          <w:szCs w:val="28"/>
        </w:rPr>
        <w:t xml:space="preserve"> то уже в 2016</w:t>
      </w:r>
      <w:r w:rsidR="00DB145A" w:rsidRPr="005A5044">
        <w:rPr>
          <w:rFonts w:ascii="REG" w:hAnsi="REG"/>
          <w:sz w:val="28"/>
          <w:szCs w:val="28"/>
        </w:rPr>
        <w:t xml:space="preserve"> году</w:t>
      </w:r>
      <w:r w:rsidR="007F4C85" w:rsidRPr="005A5044">
        <w:rPr>
          <w:rFonts w:ascii="REG" w:hAnsi="REG"/>
          <w:sz w:val="28"/>
          <w:szCs w:val="28"/>
        </w:rPr>
        <w:t xml:space="preserve"> по данным </w:t>
      </w:r>
      <w:r w:rsidR="00071F06" w:rsidRPr="005A5044">
        <w:rPr>
          <w:rFonts w:ascii="REG" w:hAnsi="REG"/>
          <w:sz w:val="28"/>
          <w:szCs w:val="28"/>
        </w:rPr>
        <w:t>«</w:t>
      </w:r>
      <w:r w:rsidR="00DB145A" w:rsidRPr="005A5044">
        <w:rPr>
          <w:rFonts w:ascii="REG" w:hAnsi="REG"/>
          <w:sz w:val="28"/>
          <w:szCs w:val="28"/>
        </w:rPr>
        <w:t>статистического сборник</w:t>
      </w:r>
      <w:r w:rsidR="00273B03">
        <w:rPr>
          <w:rFonts w:ascii="REG" w:hAnsi="REG"/>
          <w:sz w:val="28"/>
          <w:szCs w:val="28"/>
        </w:rPr>
        <w:t>а</w:t>
      </w:r>
      <w:r w:rsidR="00DB145A" w:rsidRPr="005A5044">
        <w:rPr>
          <w:rFonts w:ascii="REG" w:hAnsi="REG"/>
          <w:sz w:val="28"/>
          <w:szCs w:val="28"/>
        </w:rPr>
        <w:t xml:space="preserve"> Росстата</w:t>
      </w:r>
      <w:r w:rsidR="00071F06" w:rsidRPr="005A5044">
        <w:rPr>
          <w:rFonts w:ascii="REG" w:hAnsi="REG"/>
          <w:sz w:val="28"/>
          <w:szCs w:val="28"/>
        </w:rPr>
        <w:t>»</w:t>
      </w:r>
      <w:r w:rsidR="00071F06" w:rsidRPr="005A5044">
        <w:rPr>
          <w:rStyle w:val="a7"/>
          <w:rFonts w:ascii="REG" w:hAnsi="REG"/>
          <w:sz w:val="28"/>
          <w:szCs w:val="28"/>
        </w:rPr>
        <w:footnoteReference w:id="26"/>
      </w:r>
      <w:r w:rsidR="00DB145A" w:rsidRPr="005A5044">
        <w:rPr>
          <w:rFonts w:ascii="REG" w:hAnsi="REG"/>
          <w:sz w:val="28"/>
          <w:szCs w:val="28"/>
        </w:rPr>
        <w:t xml:space="preserve">, эта цифра достигла отметки </w:t>
      </w:r>
      <w:r w:rsidR="00071F06" w:rsidRPr="005A5044">
        <w:rPr>
          <w:rFonts w:ascii="REG" w:hAnsi="REG"/>
          <w:sz w:val="28"/>
          <w:szCs w:val="28"/>
        </w:rPr>
        <w:t xml:space="preserve">в </w:t>
      </w:r>
      <w:r w:rsidR="00A90F01">
        <w:rPr>
          <w:rFonts w:ascii="REG" w:hAnsi="REG"/>
          <w:sz w:val="28"/>
          <w:szCs w:val="28"/>
        </w:rPr>
        <w:t>78 тыс</w:t>
      </w:r>
      <w:r w:rsidR="00071F06" w:rsidRPr="005A5044">
        <w:rPr>
          <w:rFonts w:ascii="REG" w:hAnsi="REG"/>
          <w:sz w:val="28"/>
          <w:szCs w:val="28"/>
        </w:rPr>
        <w:t>. По этим данным можно сказать, что данный вид бизнеса развивается и растет, но</w:t>
      </w:r>
      <w:proofErr w:type="gramEnd"/>
      <w:r w:rsidR="00071F06" w:rsidRPr="005A5044">
        <w:rPr>
          <w:rFonts w:ascii="REG" w:hAnsi="REG"/>
          <w:sz w:val="28"/>
          <w:szCs w:val="28"/>
        </w:rPr>
        <w:t xml:space="preserve"> так ли это.</w:t>
      </w:r>
    </w:p>
    <w:p w:rsidR="007910ED" w:rsidRPr="00CA4346" w:rsidRDefault="00CA4346" w:rsidP="00CA4346">
      <w:pPr>
        <w:pStyle w:val="12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284" w:right="-286" w:firstLine="680"/>
        <w:jc w:val="both"/>
        <w:rPr>
          <w:rFonts w:ascii="REG" w:hAnsi="REG"/>
          <w:sz w:val="28"/>
          <w:szCs w:val="28"/>
        </w:rPr>
      </w:pPr>
      <w:r>
        <w:rPr>
          <w:rFonts w:ascii="REG" w:hAnsi="REG"/>
          <w:sz w:val="28"/>
          <w:szCs w:val="28"/>
        </w:rPr>
        <w:t xml:space="preserve">     </w:t>
      </w:r>
      <w:r w:rsidR="00A90F01">
        <w:rPr>
          <w:rFonts w:ascii="REG" w:hAnsi="REG"/>
          <w:sz w:val="28"/>
          <w:szCs w:val="28"/>
        </w:rPr>
        <w:t>В</w:t>
      </w:r>
      <w:r w:rsidR="00A90F01" w:rsidRPr="00CA4346">
        <w:rPr>
          <w:rFonts w:ascii="REG" w:hAnsi="REG"/>
          <w:sz w:val="28"/>
          <w:szCs w:val="28"/>
        </w:rPr>
        <w:t>ажно учитывать динамику оборота,</w:t>
      </w:r>
      <w:r w:rsidRPr="00CA4346">
        <w:rPr>
          <w:rFonts w:ascii="REG" w:hAnsi="REG"/>
          <w:sz w:val="28"/>
          <w:szCs w:val="28"/>
        </w:rPr>
        <w:t xml:space="preserve"> так в 2012 году оборот общественных предприятий составил </w:t>
      </w:r>
      <w:r w:rsidRPr="00CA4346">
        <w:rPr>
          <w:sz w:val="28"/>
          <w:szCs w:val="28"/>
        </w:rPr>
        <w:t>1 302,6 млрд. руб.</w:t>
      </w:r>
      <w:r>
        <w:rPr>
          <w:sz w:val="28"/>
          <w:szCs w:val="28"/>
        </w:rPr>
        <w:t xml:space="preserve"> а в 2015 году 1 300 млрд. руб.</w:t>
      </w:r>
      <w:r>
        <w:rPr>
          <w:rFonts w:ascii="REG" w:hAnsi="REG"/>
          <w:sz w:val="28"/>
          <w:szCs w:val="28"/>
        </w:rPr>
        <w:t xml:space="preserve"> </w:t>
      </w:r>
      <w:r w:rsidR="00071F06" w:rsidRPr="005A5044">
        <w:rPr>
          <w:rFonts w:ascii="REG" w:hAnsi="REG"/>
          <w:sz w:val="28"/>
          <w:szCs w:val="28"/>
        </w:rPr>
        <w:t>Если посмотреть на данную ситуацию с другой стороны, то мы можем заметить негативную тенденцию, а именно каждый год происходит увеличе</w:t>
      </w:r>
      <w:r w:rsidR="00273B03">
        <w:rPr>
          <w:rFonts w:ascii="REG" w:hAnsi="REG"/>
          <w:sz w:val="28"/>
          <w:szCs w:val="28"/>
        </w:rPr>
        <w:t>ние</w:t>
      </w:r>
      <w:r w:rsidR="004E4663" w:rsidRPr="005A5044">
        <w:rPr>
          <w:rFonts w:ascii="REG" w:hAnsi="REG"/>
          <w:sz w:val="28"/>
          <w:szCs w:val="28"/>
        </w:rPr>
        <w:t xml:space="preserve"> закрывающихся предприятий, </w:t>
      </w:r>
      <w:r w:rsidR="00071F06" w:rsidRPr="005A5044">
        <w:rPr>
          <w:rFonts w:ascii="REG" w:hAnsi="REG"/>
          <w:sz w:val="28"/>
          <w:szCs w:val="28"/>
        </w:rPr>
        <w:t xml:space="preserve"> по мнению</w:t>
      </w:r>
      <w:r w:rsidR="00525D0E" w:rsidRPr="005A5044">
        <w:rPr>
          <w:rFonts w:ascii="REG" w:hAnsi="REG"/>
          <w:sz w:val="28"/>
          <w:szCs w:val="28"/>
        </w:rPr>
        <w:t xml:space="preserve"> автора статьи «Есть кто живой?»</w:t>
      </w:r>
      <w:r w:rsidR="00071F06" w:rsidRPr="005A5044">
        <w:rPr>
          <w:rFonts w:ascii="REG" w:hAnsi="REG"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Екатерины </w:t>
      </w:r>
      <w:proofErr w:type="spellStart"/>
      <w:r>
        <w:rPr>
          <w:sz w:val="28"/>
          <w:szCs w:val="28"/>
          <w:shd w:val="clear" w:color="auto" w:fill="FFFFFF"/>
        </w:rPr>
        <w:t>Бырковой</w:t>
      </w:r>
      <w:proofErr w:type="spellEnd"/>
      <w:r>
        <w:rPr>
          <w:sz w:val="28"/>
          <w:szCs w:val="28"/>
          <w:shd w:val="clear" w:color="auto" w:fill="FFFFFF"/>
        </w:rPr>
        <w:t>,</w:t>
      </w:r>
      <w:r w:rsidR="00071F06" w:rsidRPr="005A5044">
        <w:rPr>
          <w:sz w:val="28"/>
          <w:szCs w:val="28"/>
          <w:shd w:val="clear" w:color="auto" w:fill="FFFFFF"/>
        </w:rPr>
        <w:t xml:space="preserve"> количество</w:t>
      </w:r>
      <w:r w:rsidR="007910ED" w:rsidRPr="005A5044">
        <w:rPr>
          <w:sz w:val="28"/>
          <w:szCs w:val="28"/>
          <w:shd w:val="clear" w:color="auto" w:fill="FFFFFF"/>
        </w:rPr>
        <w:t xml:space="preserve"> закрывающихся</w:t>
      </w:r>
      <w:r w:rsidR="00071F06" w:rsidRPr="005A5044">
        <w:rPr>
          <w:sz w:val="28"/>
          <w:szCs w:val="28"/>
          <w:shd w:val="clear" w:color="auto" w:fill="FFFFFF"/>
        </w:rPr>
        <w:t xml:space="preserve"> малых предприятий</w:t>
      </w:r>
      <w:r w:rsidR="007910ED" w:rsidRPr="005A5044">
        <w:rPr>
          <w:sz w:val="28"/>
          <w:szCs w:val="28"/>
          <w:shd w:val="clear" w:color="auto" w:fill="FFFFFF"/>
        </w:rPr>
        <w:t xml:space="preserve"> </w:t>
      </w:r>
      <w:r w:rsidR="00071F06" w:rsidRPr="005A5044">
        <w:rPr>
          <w:sz w:val="28"/>
          <w:szCs w:val="28"/>
          <w:shd w:val="clear" w:color="auto" w:fill="FFFFFF"/>
        </w:rPr>
        <w:t xml:space="preserve"> с каждым годом становится все больше</w:t>
      </w:r>
      <w:r w:rsidR="007910ED" w:rsidRPr="005A5044">
        <w:rPr>
          <w:sz w:val="28"/>
          <w:szCs w:val="28"/>
          <w:shd w:val="clear" w:color="auto" w:fill="FFFFFF"/>
        </w:rPr>
        <w:t>.</w:t>
      </w:r>
      <w:r w:rsidR="00525D0E" w:rsidRPr="005A5044">
        <w:rPr>
          <w:sz w:val="28"/>
          <w:szCs w:val="28"/>
          <w:shd w:val="clear" w:color="auto" w:fill="FFFFFF"/>
        </w:rPr>
        <w:t xml:space="preserve"> По её словам, нельзя смотреть, только на рост новых предприятий, нужно искать информацию и о предприятиях, которые </w:t>
      </w:r>
      <w:r w:rsidR="00525D0E" w:rsidRPr="005A5044">
        <w:rPr>
          <w:sz w:val="28"/>
          <w:szCs w:val="28"/>
          <w:shd w:val="clear" w:color="auto" w:fill="FFFFFF"/>
        </w:rPr>
        <w:lastRenderedPageBreak/>
        <w:t xml:space="preserve">закрылись. </w:t>
      </w:r>
      <w:r w:rsidR="00071F06" w:rsidRPr="005A5044">
        <w:rPr>
          <w:sz w:val="28"/>
          <w:szCs w:val="28"/>
          <w:shd w:val="clear" w:color="auto" w:fill="FFFFFF"/>
        </w:rPr>
        <w:t>«Число закрывающихся индивидуальных предпринимателей увеличивается ещё большими темпами. По данным Федеральной налоговой службы, по итогам 2016 года число действующих предпринимателей выросло с 3,64 млн</w:t>
      </w:r>
      <w:r w:rsidR="000114BE">
        <w:rPr>
          <w:sz w:val="28"/>
          <w:szCs w:val="28"/>
          <w:shd w:val="clear" w:color="auto" w:fill="FFFFFF"/>
        </w:rPr>
        <w:t>.</w:t>
      </w:r>
      <w:r w:rsidR="00071F06" w:rsidRPr="005A5044">
        <w:rPr>
          <w:sz w:val="28"/>
          <w:szCs w:val="28"/>
          <w:shd w:val="clear" w:color="auto" w:fill="FFFFFF"/>
        </w:rPr>
        <w:t xml:space="preserve"> человек до 3,73 млн</w:t>
      </w:r>
      <w:r w:rsidR="000114BE">
        <w:rPr>
          <w:sz w:val="28"/>
          <w:szCs w:val="28"/>
          <w:shd w:val="clear" w:color="auto" w:fill="FFFFFF"/>
        </w:rPr>
        <w:t>.</w:t>
      </w:r>
      <w:r w:rsidR="00071F06" w:rsidRPr="005A5044">
        <w:rPr>
          <w:sz w:val="28"/>
          <w:szCs w:val="28"/>
          <w:shd w:val="clear" w:color="auto" w:fill="FFFFFF"/>
        </w:rPr>
        <w:t xml:space="preserve"> человек, в то время как численность бизнесменов, которые решили прекратить свою работу, выросло более чем на 600 тысяч человек – с 8,05 млн</w:t>
      </w:r>
      <w:r w:rsidR="000114BE">
        <w:rPr>
          <w:sz w:val="28"/>
          <w:szCs w:val="28"/>
          <w:shd w:val="clear" w:color="auto" w:fill="FFFFFF"/>
        </w:rPr>
        <w:t>.</w:t>
      </w:r>
      <w:r w:rsidR="00071F06" w:rsidRPr="005A5044">
        <w:rPr>
          <w:sz w:val="28"/>
          <w:szCs w:val="28"/>
          <w:shd w:val="clear" w:color="auto" w:fill="FFFFFF"/>
        </w:rPr>
        <w:t xml:space="preserve"> до 8,66 млн</w:t>
      </w:r>
      <w:r w:rsidR="000114BE">
        <w:rPr>
          <w:sz w:val="28"/>
          <w:szCs w:val="28"/>
          <w:shd w:val="clear" w:color="auto" w:fill="FFFFFF"/>
        </w:rPr>
        <w:t>.</w:t>
      </w:r>
      <w:r w:rsidR="00071F06" w:rsidRPr="005A5044">
        <w:rPr>
          <w:sz w:val="28"/>
          <w:szCs w:val="28"/>
          <w:shd w:val="clear" w:color="auto" w:fill="FFFFFF"/>
        </w:rPr>
        <w:t xml:space="preserve"> человек»</w:t>
      </w:r>
      <w:r>
        <w:rPr>
          <w:rStyle w:val="a7"/>
          <w:sz w:val="28"/>
          <w:szCs w:val="28"/>
          <w:shd w:val="clear" w:color="auto" w:fill="FFFFFF"/>
        </w:rPr>
        <w:footnoteReference w:id="27"/>
      </w:r>
      <w:r w:rsidR="00071F06" w:rsidRPr="005A5044">
        <w:rPr>
          <w:sz w:val="28"/>
          <w:szCs w:val="28"/>
          <w:shd w:val="clear" w:color="auto" w:fill="FFFFFF"/>
        </w:rPr>
        <w:t xml:space="preserve">. </w:t>
      </w:r>
    </w:p>
    <w:p w:rsidR="006D2E38" w:rsidRDefault="006D7090" w:rsidP="000B1EF4">
      <w:pPr>
        <w:pStyle w:val="12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284" w:right="-286" w:firstLine="680"/>
        <w:jc w:val="both"/>
        <w:rPr>
          <w:sz w:val="28"/>
          <w:szCs w:val="28"/>
          <w:shd w:val="clear" w:color="auto" w:fill="FFFFFF"/>
        </w:rPr>
      </w:pPr>
      <w:r w:rsidRPr="005A5044">
        <w:rPr>
          <w:sz w:val="28"/>
          <w:szCs w:val="28"/>
          <w:shd w:val="clear" w:color="auto" w:fill="FFFFFF"/>
        </w:rPr>
        <w:t xml:space="preserve">Существует множество точек зрения, какие именно проблемы тормозят рост малых предприятий, так например Королев Д.А и Головастова Т.И. сходятся во мнении, что главная проблема малого бизнеса, это отсутствие кредитных льгот </w:t>
      </w:r>
      <w:r w:rsidR="006D2E38" w:rsidRPr="005A5044">
        <w:rPr>
          <w:sz w:val="28"/>
          <w:szCs w:val="28"/>
          <w:shd w:val="clear" w:color="auto" w:fill="FFFFFF"/>
        </w:rPr>
        <w:t>при</w:t>
      </w:r>
      <w:r w:rsidRPr="005A5044">
        <w:rPr>
          <w:sz w:val="28"/>
          <w:szCs w:val="28"/>
          <w:shd w:val="clear" w:color="auto" w:fill="FFFFFF"/>
        </w:rPr>
        <w:t xml:space="preserve"> </w:t>
      </w:r>
      <w:r w:rsidR="006D2E38" w:rsidRPr="005A5044">
        <w:rPr>
          <w:sz w:val="28"/>
          <w:szCs w:val="28"/>
          <w:shd w:val="clear" w:color="auto" w:fill="FFFFFF"/>
        </w:rPr>
        <w:t>получении</w:t>
      </w:r>
      <w:r w:rsidRPr="005A5044">
        <w:rPr>
          <w:sz w:val="28"/>
          <w:szCs w:val="28"/>
          <w:shd w:val="clear" w:color="auto" w:fill="FFFFFF"/>
        </w:rPr>
        <w:t xml:space="preserve"> займа на открытие своего дела.</w:t>
      </w:r>
      <w:r w:rsidR="00CA4346">
        <w:rPr>
          <w:sz w:val="28"/>
          <w:szCs w:val="28"/>
          <w:shd w:val="clear" w:color="auto" w:fill="FFFFFF"/>
        </w:rPr>
        <w:t xml:space="preserve"> </w:t>
      </w:r>
      <w:r w:rsidR="006D2E38" w:rsidRPr="005A5044">
        <w:rPr>
          <w:sz w:val="28"/>
          <w:szCs w:val="28"/>
          <w:shd w:val="clear" w:color="auto" w:fill="FFFFFF"/>
        </w:rPr>
        <w:t>О</w:t>
      </w:r>
      <w:r w:rsidRPr="005A5044">
        <w:rPr>
          <w:sz w:val="28"/>
          <w:szCs w:val="28"/>
          <w:shd w:val="clear" w:color="auto" w:fill="FFFFFF"/>
        </w:rPr>
        <w:t>днако на сегодняшний день в государственной программе поддержки субъектов малого предпринимательства в России по-прежнему отсутствуют эффективные механизмы денежно-кредитной политики</w:t>
      </w:r>
      <w:r w:rsidR="006D2E38" w:rsidRPr="005A5044">
        <w:rPr>
          <w:sz w:val="28"/>
          <w:szCs w:val="28"/>
          <w:shd w:val="clear" w:color="auto" w:fill="FFFFFF"/>
        </w:rPr>
        <w:t xml:space="preserve">. Высокие проценты делают выплаты по кредиту слишком тяжелой ношей для нового предпринимателя. </w:t>
      </w:r>
      <w:r w:rsidR="00525D0E" w:rsidRPr="005A5044">
        <w:rPr>
          <w:sz w:val="28"/>
          <w:szCs w:val="28"/>
          <w:shd w:val="clear" w:color="auto" w:fill="FFFFFF"/>
        </w:rPr>
        <w:t>Н</w:t>
      </w:r>
      <w:r w:rsidR="006D2E38" w:rsidRPr="005A5044">
        <w:rPr>
          <w:sz w:val="28"/>
          <w:szCs w:val="28"/>
          <w:shd w:val="clear" w:color="auto" w:fill="FFFFFF"/>
        </w:rPr>
        <w:t xml:space="preserve">иже представлена таблица нескольких Российских банков, которые предоставляют кредиты для предпринимателей. </w:t>
      </w:r>
      <w:r w:rsidR="00525D0E" w:rsidRPr="005A5044">
        <w:rPr>
          <w:sz w:val="28"/>
          <w:szCs w:val="28"/>
          <w:shd w:val="clear" w:color="auto" w:fill="FFFFFF"/>
        </w:rPr>
        <w:t>Если несколько лет назад, кредитные ставки были, почти под 25%, то сегодня, это ситуация немного улучшилась. По м</w:t>
      </w:r>
      <w:r w:rsidR="00130820">
        <w:rPr>
          <w:sz w:val="28"/>
          <w:szCs w:val="28"/>
          <w:shd w:val="clear" w:color="auto" w:fill="FFFFFF"/>
        </w:rPr>
        <w:t>нению</w:t>
      </w:r>
      <w:r w:rsidR="00525D0E" w:rsidRPr="005A5044">
        <w:rPr>
          <w:sz w:val="28"/>
          <w:szCs w:val="28"/>
          <w:shd w:val="clear" w:color="auto" w:fill="FFFFFF"/>
        </w:rPr>
        <w:t xml:space="preserve"> </w:t>
      </w:r>
      <w:r w:rsidR="00130820">
        <w:rPr>
          <w:sz w:val="28"/>
          <w:szCs w:val="28"/>
          <w:shd w:val="clear" w:color="auto" w:fill="FFFFFF"/>
        </w:rPr>
        <w:t>автора,</w:t>
      </w:r>
      <w:r w:rsidR="00525D0E" w:rsidRPr="005A5044">
        <w:rPr>
          <w:sz w:val="28"/>
          <w:szCs w:val="28"/>
          <w:shd w:val="clear" w:color="auto" w:fill="FFFFFF"/>
        </w:rPr>
        <w:t xml:space="preserve"> е</w:t>
      </w:r>
      <w:r w:rsidR="00273B03">
        <w:rPr>
          <w:sz w:val="28"/>
          <w:szCs w:val="28"/>
          <w:shd w:val="clear" w:color="auto" w:fill="FFFFFF"/>
        </w:rPr>
        <w:t>сли Государство за 18 лет смогло</w:t>
      </w:r>
      <w:r w:rsidR="00525D0E" w:rsidRPr="005A5044">
        <w:rPr>
          <w:sz w:val="28"/>
          <w:szCs w:val="28"/>
          <w:shd w:val="clear" w:color="auto" w:fill="FFFFFF"/>
        </w:rPr>
        <w:t xml:space="preserve"> снизить процентную ставку на 8-9 процентов, то да</w:t>
      </w:r>
      <w:r w:rsidR="00273B03">
        <w:rPr>
          <w:sz w:val="28"/>
          <w:szCs w:val="28"/>
          <w:shd w:val="clear" w:color="auto" w:fill="FFFFFF"/>
        </w:rPr>
        <w:t>нную ситуацию, можно описывать</w:t>
      </w:r>
      <w:r w:rsidR="00525D0E" w:rsidRPr="005A5044">
        <w:rPr>
          <w:sz w:val="28"/>
          <w:szCs w:val="28"/>
          <w:shd w:val="clear" w:color="auto" w:fill="FFFFFF"/>
        </w:rPr>
        <w:t xml:space="preserve">, как «немного». </w:t>
      </w:r>
      <w:r w:rsidR="006D2E38" w:rsidRPr="005A5044">
        <w:rPr>
          <w:sz w:val="28"/>
          <w:szCs w:val="28"/>
          <w:shd w:val="clear" w:color="auto" w:fill="FFFFFF"/>
        </w:rPr>
        <w:t xml:space="preserve"> </w:t>
      </w:r>
    </w:p>
    <w:p w:rsidR="00785B1B" w:rsidRPr="005A5044" w:rsidRDefault="00785B1B" w:rsidP="000B1EF4">
      <w:pPr>
        <w:pStyle w:val="12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284" w:right="-286" w:firstLine="680"/>
        <w:jc w:val="both"/>
        <w:rPr>
          <w:sz w:val="28"/>
          <w:szCs w:val="28"/>
          <w:shd w:val="clear" w:color="auto" w:fill="FFFFFF"/>
        </w:rPr>
      </w:pPr>
    </w:p>
    <w:p w:rsidR="004E4663" w:rsidRPr="005C7566" w:rsidRDefault="005C7566" w:rsidP="005C7566">
      <w:pPr>
        <w:pStyle w:val="12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567"/>
        <w:rPr>
          <w:shd w:val="clear" w:color="auto" w:fill="FFFFFF"/>
        </w:rPr>
      </w:pPr>
      <w:r w:rsidRPr="005C7566">
        <w:rPr>
          <w:sz w:val="28"/>
          <w:shd w:val="clear" w:color="auto" w:fill="FFFFFF"/>
        </w:rPr>
        <w:t>Таблица 4. Кредитная ставка для малого бизнеса банков РФ.</w:t>
      </w:r>
    </w:p>
    <w:tbl>
      <w:tblPr>
        <w:tblStyle w:val="aa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2551"/>
        <w:gridCol w:w="2552"/>
        <w:gridCol w:w="2551"/>
      </w:tblGrid>
      <w:tr w:rsidR="005A5044" w:rsidRPr="005A5044" w:rsidTr="00785528">
        <w:tc>
          <w:tcPr>
            <w:tcW w:w="1986" w:type="dxa"/>
          </w:tcPr>
          <w:p w:rsidR="006D2E38" w:rsidRPr="005A5044" w:rsidRDefault="00B621F6" w:rsidP="00605558">
            <w:pPr>
              <w:pStyle w:val="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 w:right="-567"/>
              <w:jc w:val="both"/>
              <w:rPr>
                <w:sz w:val="28"/>
                <w:szCs w:val="28"/>
                <w:shd w:val="clear" w:color="auto" w:fill="FFFFFF"/>
              </w:rPr>
            </w:pPr>
            <w:r w:rsidRPr="005A5044">
              <w:rPr>
                <w:sz w:val="28"/>
                <w:szCs w:val="28"/>
                <w:shd w:val="clear" w:color="auto" w:fill="FFFFFF"/>
              </w:rPr>
              <w:t>Банк</w:t>
            </w:r>
          </w:p>
        </w:tc>
        <w:tc>
          <w:tcPr>
            <w:tcW w:w="2551" w:type="dxa"/>
          </w:tcPr>
          <w:p w:rsidR="006D2E38" w:rsidRPr="005A5044" w:rsidRDefault="006D2E38" w:rsidP="00605558">
            <w:pPr>
              <w:pStyle w:val="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 w:right="-567"/>
              <w:jc w:val="both"/>
              <w:rPr>
                <w:sz w:val="28"/>
                <w:szCs w:val="28"/>
                <w:shd w:val="clear" w:color="auto" w:fill="FFFFFF"/>
              </w:rPr>
            </w:pPr>
            <w:r w:rsidRPr="005A5044">
              <w:rPr>
                <w:sz w:val="28"/>
                <w:szCs w:val="28"/>
                <w:shd w:val="clear" w:color="auto" w:fill="FFFFFF"/>
              </w:rPr>
              <w:t>Срок кредита</w:t>
            </w:r>
          </w:p>
        </w:tc>
        <w:tc>
          <w:tcPr>
            <w:tcW w:w="2552" w:type="dxa"/>
          </w:tcPr>
          <w:p w:rsidR="006D2E38" w:rsidRPr="005A5044" w:rsidRDefault="006D2E38" w:rsidP="00605558">
            <w:pPr>
              <w:pStyle w:val="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 w:right="-567"/>
              <w:jc w:val="both"/>
              <w:rPr>
                <w:sz w:val="28"/>
                <w:szCs w:val="28"/>
                <w:shd w:val="clear" w:color="auto" w:fill="FFFFFF"/>
              </w:rPr>
            </w:pPr>
            <w:r w:rsidRPr="005A5044">
              <w:rPr>
                <w:sz w:val="28"/>
                <w:szCs w:val="28"/>
                <w:shd w:val="clear" w:color="auto" w:fill="FFFFFF"/>
              </w:rPr>
              <w:t>Процентная ставка</w:t>
            </w:r>
          </w:p>
        </w:tc>
        <w:tc>
          <w:tcPr>
            <w:tcW w:w="2551" w:type="dxa"/>
          </w:tcPr>
          <w:p w:rsidR="006D2E38" w:rsidRPr="005A5044" w:rsidRDefault="006D2E38" w:rsidP="00605558">
            <w:pPr>
              <w:pStyle w:val="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 w:right="-567"/>
              <w:jc w:val="both"/>
              <w:rPr>
                <w:sz w:val="28"/>
                <w:szCs w:val="28"/>
                <w:shd w:val="clear" w:color="auto" w:fill="FFFFFF"/>
              </w:rPr>
            </w:pPr>
            <w:r w:rsidRPr="005A5044">
              <w:rPr>
                <w:sz w:val="28"/>
                <w:szCs w:val="28"/>
                <w:shd w:val="clear" w:color="auto" w:fill="FFFFFF"/>
              </w:rPr>
              <w:t>Сумма кредита</w:t>
            </w:r>
          </w:p>
        </w:tc>
      </w:tr>
      <w:tr w:rsidR="005A5044" w:rsidRPr="005A5044" w:rsidTr="00785528">
        <w:tc>
          <w:tcPr>
            <w:tcW w:w="1986" w:type="dxa"/>
          </w:tcPr>
          <w:p w:rsidR="006D2E38" w:rsidRPr="005A5044" w:rsidRDefault="006D2E38" w:rsidP="00605558">
            <w:pPr>
              <w:pStyle w:val="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 w:right="-567"/>
              <w:jc w:val="both"/>
              <w:rPr>
                <w:sz w:val="28"/>
                <w:szCs w:val="28"/>
                <w:shd w:val="clear" w:color="auto" w:fill="FFFFFF"/>
              </w:rPr>
            </w:pPr>
            <w:r w:rsidRPr="005A5044">
              <w:rPr>
                <w:sz w:val="28"/>
                <w:szCs w:val="28"/>
                <w:shd w:val="clear" w:color="auto" w:fill="FFFFFF"/>
              </w:rPr>
              <w:t>«Альфа-Банк»</w:t>
            </w:r>
          </w:p>
        </w:tc>
        <w:tc>
          <w:tcPr>
            <w:tcW w:w="2551" w:type="dxa"/>
          </w:tcPr>
          <w:p w:rsidR="006D2E38" w:rsidRPr="005A5044" w:rsidRDefault="007A0AF6" w:rsidP="00605558">
            <w:pPr>
              <w:pStyle w:val="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 w:right="-567"/>
              <w:jc w:val="both"/>
              <w:rPr>
                <w:sz w:val="28"/>
                <w:szCs w:val="28"/>
                <w:shd w:val="clear" w:color="auto" w:fill="FFFFFF"/>
              </w:rPr>
            </w:pPr>
            <w:r w:rsidRPr="005A5044">
              <w:rPr>
                <w:sz w:val="28"/>
                <w:szCs w:val="28"/>
                <w:shd w:val="clear" w:color="auto" w:fill="FFFFFF"/>
              </w:rPr>
              <w:t>13,18,24,30,36 мес.</w:t>
            </w:r>
          </w:p>
        </w:tc>
        <w:tc>
          <w:tcPr>
            <w:tcW w:w="2552" w:type="dxa"/>
          </w:tcPr>
          <w:p w:rsidR="006D2E38" w:rsidRPr="005A5044" w:rsidRDefault="007A0AF6" w:rsidP="00605558">
            <w:pPr>
              <w:pStyle w:val="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 w:right="-567"/>
              <w:jc w:val="both"/>
              <w:rPr>
                <w:sz w:val="28"/>
                <w:szCs w:val="28"/>
                <w:shd w:val="clear" w:color="auto" w:fill="FFFFFF"/>
              </w:rPr>
            </w:pPr>
            <w:r w:rsidRPr="005A5044">
              <w:rPr>
                <w:sz w:val="28"/>
                <w:szCs w:val="28"/>
                <w:shd w:val="clear" w:color="auto" w:fill="FFFFFF"/>
              </w:rPr>
              <w:t>От 16,5%</w:t>
            </w:r>
          </w:p>
        </w:tc>
        <w:tc>
          <w:tcPr>
            <w:tcW w:w="2551" w:type="dxa"/>
          </w:tcPr>
          <w:p w:rsidR="006D2E38" w:rsidRPr="005A5044" w:rsidRDefault="007A0AF6" w:rsidP="00605558">
            <w:pPr>
              <w:pStyle w:val="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 w:right="-567"/>
              <w:jc w:val="both"/>
              <w:rPr>
                <w:sz w:val="28"/>
                <w:szCs w:val="28"/>
                <w:shd w:val="clear" w:color="auto" w:fill="FFFFFF"/>
              </w:rPr>
            </w:pPr>
            <w:r w:rsidRPr="005A5044">
              <w:rPr>
                <w:sz w:val="28"/>
                <w:szCs w:val="28"/>
                <w:shd w:val="clear" w:color="auto" w:fill="FFFFFF"/>
              </w:rPr>
              <w:t>До 6 млн. рублей</w:t>
            </w:r>
          </w:p>
        </w:tc>
      </w:tr>
      <w:tr w:rsidR="005A5044" w:rsidRPr="005A5044" w:rsidTr="00785528">
        <w:tc>
          <w:tcPr>
            <w:tcW w:w="1986" w:type="dxa"/>
          </w:tcPr>
          <w:p w:rsidR="006D2E38" w:rsidRPr="005A5044" w:rsidRDefault="006D2E38" w:rsidP="00605558">
            <w:pPr>
              <w:pStyle w:val="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 w:right="-567"/>
              <w:jc w:val="both"/>
              <w:rPr>
                <w:sz w:val="28"/>
                <w:szCs w:val="28"/>
                <w:shd w:val="clear" w:color="auto" w:fill="FFFFFF"/>
              </w:rPr>
            </w:pPr>
            <w:r w:rsidRPr="005A5044">
              <w:rPr>
                <w:sz w:val="28"/>
                <w:szCs w:val="28"/>
                <w:shd w:val="clear" w:color="auto" w:fill="FFFFFF"/>
              </w:rPr>
              <w:t>«Сбербанк»</w:t>
            </w:r>
          </w:p>
        </w:tc>
        <w:tc>
          <w:tcPr>
            <w:tcW w:w="2551" w:type="dxa"/>
          </w:tcPr>
          <w:p w:rsidR="006D2E38" w:rsidRPr="005A5044" w:rsidRDefault="00995EA0" w:rsidP="00605558">
            <w:pPr>
              <w:pStyle w:val="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 w:right="-567"/>
              <w:jc w:val="both"/>
              <w:rPr>
                <w:sz w:val="28"/>
                <w:szCs w:val="28"/>
                <w:shd w:val="clear" w:color="auto" w:fill="FFFFFF"/>
              </w:rPr>
            </w:pPr>
            <w:r w:rsidRPr="005A5044">
              <w:rPr>
                <w:sz w:val="28"/>
                <w:szCs w:val="28"/>
                <w:shd w:val="clear" w:color="auto" w:fill="FFFFFF"/>
              </w:rPr>
              <w:t>До 36 мес.</w:t>
            </w:r>
          </w:p>
        </w:tc>
        <w:tc>
          <w:tcPr>
            <w:tcW w:w="2552" w:type="dxa"/>
          </w:tcPr>
          <w:p w:rsidR="006D2E38" w:rsidRPr="005A5044" w:rsidRDefault="00995EA0" w:rsidP="00605558">
            <w:pPr>
              <w:pStyle w:val="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 w:right="-567"/>
              <w:jc w:val="both"/>
              <w:rPr>
                <w:sz w:val="28"/>
                <w:szCs w:val="28"/>
                <w:shd w:val="clear" w:color="auto" w:fill="FFFFFF"/>
              </w:rPr>
            </w:pPr>
            <w:r w:rsidRPr="005A5044">
              <w:rPr>
                <w:sz w:val="28"/>
                <w:szCs w:val="28"/>
                <w:shd w:val="clear" w:color="auto" w:fill="FFFFFF"/>
              </w:rPr>
              <w:t>От 12,1%</w:t>
            </w:r>
          </w:p>
        </w:tc>
        <w:tc>
          <w:tcPr>
            <w:tcW w:w="2551" w:type="dxa"/>
          </w:tcPr>
          <w:p w:rsidR="006D2E38" w:rsidRPr="005A5044" w:rsidRDefault="00995EA0" w:rsidP="00605558">
            <w:pPr>
              <w:pStyle w:val="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 w:right="-567"/>
              <w:jc w:val="both"/>
              <w:rPr>
                <w:sz w:val="28"/>
                <w:szCs w:val="28"/>
                <w:shd w:val="clear" w:color="auto" w:fill="FFFFFF"/>
              </w:rPr>
            </w:pPr>
            <w:r w:rsidRPr="005A5044">
              <w:rPr>
                <w:sz w:val="28"/>
                <w:szCs w:val="28"/>
                <w:shd w:val="clear" w:color="auto" w:fill="FFFFFF"/>
              </w:rPr>
              <w:t>До 1 млрд. рублей</w:t>
            </w:r>
          </w:p>
        </w:tc>
      </w:tr>
      <w:tr w:rsidR="005A5044" w:rsidRPr="005A5044" w:rsidTr="00785528">
        <w:tc>
          <w:tcPr>
            <w:tcW w:w="1986" w:type="dxa"/>
          </w:tcPr>
          <w:p w:rsidR="006D2E38" w:rsidRPr="005A5044" w:rsidRDefault="006D2E38" w:rsidP="00605558">
            <w:pPr>
              <w:pStyle w:val="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 w:right="-567"/>
              <w:jc w:val="both"/>
              <w:rPr>
                <w:sz w:val="28"/>
                <w:szCs w:val="28"/>
                <w:shd w:val="clear" w:color="auto" w:fill="FFFFFF"/>
              </w:rPr>
            </w:pPr>
            <w:r w:rsidRPr="005A5044">
              <w:rPr>
                <w:sz w:val="28"/>
                <w:szCs w:val="28"/>
                <w:shd w:val="clear" w:color="auto" w:fill="FFFFFF"/>
              </w:rPr>
              <w:t>«ВТБ»</w:t>
            </w:r>
          </w:p>
        </w:tc>
        <w:tc>
          <w:tcPr>
            <w:tcW w:w="2551" w:type="dxa"/>
          </w:tcPr>
          <w:p w:rsidR="006D2E38" w:rsidRPr="005A5044" w:rsidRDefault="00995EA0" w:rsidP="00605558">
            <w:pPr>
              <w:pStyle w:val="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 w:right="-567"/>
              <w:jc w:val="both"/>
              <w:rPr>
                <w:sz w:val="28"/>
                <w:szCs w:val="28"/>
                <w:shd w:val="clear" w:color="auto" w:fill="FFFFFF"/>
              </w:rPr>
            </w:pPr>
            <w:r w:rsidRPr="005A5044">
              <w:rPr>
                <w:sz w:val="28"/>
                <w:szCs w:val="28"/>
                <w:shd w:val="clear" w:color="auto" w:fill="FFFFFF"/>
              </w:rPr>
              <w:t>До 60 мес.</w:t>
            </w:r>
          </w:p>
        </w:tc>
        <w:tc>
          <w:tcPr>
            <w:tcW w:w="2552" w:type="dxa"/>
          </w:tcPr>
          <w:p w:rsidR="006D2E38" w:rsidRPr="005A5044" w:rsidRDefault="00995EA0" w:rsidP="00605558">
            <w:pPr>
              <w:pStyle w:val="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 w:right="-567"/>
              <w:jc w:val="both"/>
              <w:rPr>
                <w:sz w:val="28"/>
                <w:szCs w:val="28"/>
                <w:shd w:val="clear" w:color="auto" w:fill="FFFFFF"/>
              </w:rPr>
            </w:pPr>
            <w:r w:rsidRPr="005A5044">
              <w:rPr>
                <w:sz w:val="28"/>
                <w:szCs w:val="28"/>
                <w:shd w:val="clear" w:color="auto" w:fill="FFFFFF"/>
              </w:rPr>
              <w:t>От 18%</w:t>
            </w:r>
          </w:p>
        </w:tc>
        <w:tc>
          <w:tcPr>
            <w:tcW w:w="2551" w:type="dxa"/>
          </w:tcPr>
          <w:p w:rsidR="006D2E38" w:rsidRPr="005A5044" w:rsidRDefault="00995EA0" w:rsidP="00605558">
            <w:pPr>
              <w:pStyle w:val="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 w:right="-567"/>
              <w:jc w:val="both"/>
              <w:rPr>
                <w:sz w:val="28"/>
                <w:szCs w:val="28"/>
                <w:shd w:val="clear" w:color="auto" w:fill="FFFFFF"/>
              </w:rPr>
            </w:pPr>
            <w:r w:rsidRPr="005A5044">
              <w:rPr>
                <w:sz w:val="28"/>
                <w:szCs w:val="28"/>
                <w:shd w:val="clear" w:color="auto" w:fill="FFFFFF"/>
              </w:rPr>
              <w:t>До 1 млн. рублей</w:t>
            </w:r>
          </w:p>
        </w:tc>
      </w:tr>
      <w:tr w:rsidR="005A5044" w:rsidRPr="005A5044" w:rsidTr="00785528">
        <w:tc>
          <w:tcPr>
            <w:tcW w:w="1986" w:type="dxa"/>
          </w:tcPr>
          <w:p w:rsidR="006D2E38" w:rsidRPr="005A5044" w:rsidRDefault="006D2E38" w:rsidP="00605558">
            <w:pPr>
              <w:pStyle w:val="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 w:right="-567"/>
              <w:jc w:val="both"/>
              <w:rPr>
                <w:sz w:val="28"/>
                <w:szCs w:val="28"/>
                <w:shd w:val="clear" w:color="auto" w:fill="FFFFFF"/>
              </w:rPr>
            </w:pPr>
            <w:r w:rsidRPr="005A5044">
              <w:rPr>
                <w:sz w:val="28"/>
                <w:szCs w:val="28"/>
                <w:shd w:val="clear" w:color="auto" w:fill="FFFFFF"/>
              </w:rPr>
              <w:t>«Тинькофф банк»</w:t>
            </w:r>
          </w:p>
        </w:tc>
        <w:tc>
          <w:tcPr>
            <w:tcW w:w="2551" w:type="dxa"/>
          </w:tcPr>
          <w:p w:rsidR="006D2E38" w:rsidRPr="005A5044" w:rsidRDefault="00ED520E" w:rsidP="00605558">
            <w:pPr>
              <w:pStyle w:val="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 w:right="-567"/>
              <w:jc w:val="both"/>
              <w:rPr>
                <w:sz w:val="28"/>
                <w:szCs w:val="28"/>
                <w:shd w:val="clear" w:color="auto" w:fill="FFFFFF"/>
              </w:rPr>
            </w:pPr>
            <w:r w:rsidRPr="005A5044">
              <w:rPr>
                <w:sz w:val="28"/>
                <w:szCs w:val="28"/>
                <w:shd w:val="clear" w:color="auto" w:fill="FFFFFF"/>
              </w:rPr>
              <w:t>До 12 мес.</w:t>
            </w:r>
          </w:p>
        </w:tc>
        <w:tc>
          <w:tcPr>
            <w:tcW w:w="2552" w:type="dxa"/>
          </w:tcPr>
          <w:p w:rsidR="006D2E38" w:rsidRPr="005A5044" w:rsidRDefault="00ED520E" w:rsidP="00605558">
            <w:pPr>
              <w:pStyle w:val="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 w:right="-567"/>
              <w:jc w:val="both"/>
              <w:rPr>
                <w:sz w:val="28"/>
                <w:szCs w:val="28"/>
                <w:shd w:val="clear" w:color="auto" w:fill="FFFFFF"/>
              </w:rPr>
            </w:pPr>
            <w:r w:rsidRPr="005A5044">
              <w:rPr>
                <w:sz w:val="28"/>
                <w:szCs w:val="28"/>
                <w:shd w:val="clear" w:color="auto" w:fill="FFFFFF"/>
              </w:rPr>
              <w:t>От 14,10%</w:t>
            </w:r>
          </w:p>
        </w:tc>
        <w:tc>
          <w:tcPr>
            <w:tcW w:w="2551" w:type="dxa"/>
          </w:tcPr>
          <w:p w:rsidR="006D2E38" w:rsidRPr="005A5044" w:rsidRDefault="00ED520E" w:rsidP="00605558">
            <w:pPr>
              <w:pStyle w:val="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 w:right="-567"/>
              <w:jc w:val="both"/>
              <w:rPr>
                <w:sz w:val="28"/>
                <w:szCs w:val="28"/>
                <w:shd w:val="clear" w:color="auto" w:fill="FFFFFF"/>
              </w:rPr>
            </w:pPr>
            <w:r w:rsidRPr="005A5044">
              <w:rPr>
                <w:sz w:val="28"/>
                <w:szCs w:val="28"/>
                <w:shd w:val="clear" w:color="auto" w:fill="FFFFFF"/>
              </w:rPr>
              <w:t>До 300 тыс. рублей</w:t>
            </w:r>
          </w:p>
        </w:tc>
      </w:tr>
    </w:tbl>
    <w:p w:rsidR="00CA4346" w:rsidRPr="005A5044" w:rsidRDefault="00B8110B" w:rsidP="005C7566">
      <w:pPr>
        <w:pStyle w:val="12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567"/>
        <w:rPr>
          <w:shd w:val="clear" w:color="auto" w:fill="FFFFFF"/>
        </w:rPr>
      </w:pPr>
      <w:r w:rsidRPr="005A5044">
        <w:rPr>
          <w:shd w:val="clear" w:color="auto" w:fill="FFFFFF"/>
        </w:rPr>
        <w:t xml:space="preserve">   </w:t>
      </w:r>
      <w:r w:rsidR="005C7566">
        <w:rPr>
          <w:shd w:val="clear" w:color="auto" w:fill="FFFFFF"/>
        </w:rPr>
        <w:t xml:space="preserve">                     </w:t>
      </w:r>
      <w:r w:rsidR="00CA4346">
        <w:rPr>
          <w:shd w:val="clear" w:color="auto" w:fill="FFFFFF"/>
        </w:rPr>
        <w:t>Ист</w:t>
      </w:r>
      <w:r w:rsidR="005C7566">
        <w:rPr>
          <w:shd w:val="clear" w:color="auto" w:fill="FFFFFF"/>
        </w:rPr>
        <w:t>очник: официальные сайты банков</w:t>
      </w:r>
    </w:p>
    <w:p w:rsidR="00720FD2" w:rsidRDefault="00720FD2" w:rsidP="00785B1B">
      <w:pPr>
        <w:pStyle w:val="12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286"/>
        <w:jc w:val="both"/>
        <w:rPr>
          <w:sz w:val="28"/>
          <w:szCs w:val="28"/>
          <w:shd w:val="clear" w:color="auto" w:fill="FFFFFF"/>
        </w:rPr>
      </w:pPr>
    </w:p>
    <w:p w:rsidR="00ED520E" w:rsidRPr="005A5044" w:rsidRDefault="00ED520E" w:rsidP="000B1EF4">
      <w:pPr>
        <w:pStyle w:val="12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284" w:right="-286" w:firstLine="680"/>
        <w:jc w:val="both"/>
        <w:rPr>
          <w:sz w:val="28"/>
          <w:szCs w:val="28"/>
          <w:shd w:val="clear" w:color="auto" w:fill="FFFFFF"/>
        </w:rPr>
      </w:pPr>
      <w:r w:rsidRPr="005A5044">
        <w:rPr>
          <w:sz w:val="28"/>
          <w:szCs w:val="28"/>
          <w:shd w:val="clear" w:color="auto" w:fill="FFFFFF"/>
        </w:rPr>
        <w:lastRenderedPageBreak/>
        <w:t xml:space="preserve">Возникает вопрос, насколько инвестор должен быть уверен в доходности бизнеса, чтобы добровольно повесить себе «кредитную веревку на шею». </w:t>
      </w:r>
    </w:p>
    <w:p w:rsidR="00CA4346" w:rsidRDefault="00ED520E" w:rsidP="00CA4346">
      <w:pPr>
        <w:pStyle w:val="12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284" w:right="-286" w:firstLine="680"/>
        <w:jc w:val="both"/>
        <w:rPr>
          <w:sz w:val="28"/>
          <w:szCs w:val="28"/>
          <w:shd w:val="clear" w:color="auto" w:fill="FFFFFF"/>
        </w:rPr>
      </w:pPr>
      <w:r w:rsidRPr="005A5044">
        <w:rPr>
          <w:sz w:val="28"/>
          <w:szCs w:val="28"/>
          <w:shd w:val="clear" w:color="auto" w:fill="FFFFFF"/>
        </w:rPr>
        <w:t>Бар «</w:t>
      </w:r>
      <w:proofErr w:type="spellStart"/>
      <w:r w:rsidR="009F0C3E" w:rsidRPr="005A5044">
        <w:rPr>
          <w:sz w:val="28"/>
          <w:szCs w:val="28"/>
          <w:shd w:val="clear" w:color="auto" w:fill="FFFFFF"/>
          <w:lang w:val="en-US"/>
        </w:rPr>
        <w:t>VsemBar</w:t>
      </w:r>
      <w:proofErr w:type="spellEnd"/>
      <w:r w:rsidRPr="005A5044">
        <w:rPr>
          <w:sz w:val="28"/>
          <w:szCs w:val="28"/>
          <w:shd w:val="clear" w:color="auto" w:fill="FFFFFF"/>
        </w:rPr>
        <w:t>», о котором писалось ранее, был создан на собственные средства. Общие вложения состав</w:t>
      </w:r>
      <w:r w:rsidR="00CA4346">
        <w:rPr>
          <w:sz w:val="28"/>
          <w:szCs w:val="28"/>
          <w:shd w:val="clear" w:color="auto" w:fill="FFFFFF"/>
        </w:rPr>
        <w:t xml:space="preserve">или 1 млн. рублей.          </w:t>
      </w:r>
    </w:p>
    <w:p w:rsidR="00161F80" w:rsidRDefault="006D2E38" w:rsidP="00785B1B">
      <w:pPr>
        <w:pStyle w:val="12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284" w:right="-286" w:firstLine="680"/>
        <w:jc w:val="both"/>
        <w:rPr>
          <w:sz w:val="28"/>
          <w:szCs w:val="28"/>
          <w:shd w:val="clear" w:color="auto" w:fill="FFFFFF"/>
        </w:rPr>
      </w:pPr>
      <w:r w:rsidRPr="005A5044">
        <w:rPr>
          <w:sz w:val="28"/>
          <w:szCs w:val="28"/>
          <w:shd w:val="clear" w:color="auto" w:fill="FFFFFF"/>
        </w:rPr>
        <w:t xml:space="preserve">Предположим, </w:t>
      </w:r>
      <w:r w:rsidR="0037780F" w:rsidRPr="005A5044">
        <w:rPr>
          <w:sz w:val="28"/>
          <w:szCs w:val="28"/>
          <w:shd w:val="clear" w:color="auto" w:fill="FFFFFF"/>
        </w:rPr>
        <w:t>владелец этого бара взял</w:t>
      </w:r>
      <w:r w:rsidRPr="005A5044">
        <w:rPr>
          <w:sz w:val="28"/>
          <w:szCs w:val="28"/>
          <w:shd w:val="clear" w:color="auto" w:fill="FFFFFF"/>
        </w:rPr>
        <w:t xml:space="preserve"> бы кредит в</w:t>
      </w:r>
      <w:r w:rsidR="00B12FD3" w:rsidRPr="005A5044">
        <w:rPr>
          <w:sz w:val="28"/>
          <w:szCs w:val="28"/>
          <w:shd w:val="clear" w:color="auto" w:fill="FFFFFF"/>
        </w:rPr>
        <w:t xml:space="preserve"> «Сбербанке» на 1 млн. рублей, который бы платил</w:t>
      </w:r>
      <w:r w:rsidRPr="005A5044">
        <w:rPr>
          <w:sz w:val="28"/>
          <w:szCs w:val="28"/>
          <w:shd w:val="clear" w:color="auto" w:fill="FFFFFF"/>
        </w:rPr>
        <w:t xml:space="preserve"> 3 года. </w:t>
      </w:r>
      <w:r w:rsidR="009F0C3E" w:rsidRPr="00D2574A">
        <w:rPr>
          <w:sz w:val="28"/>
          <w:szCs w:val="28"/>
          <w:shd w:val="clear" w:color="auto" w:fill="FFFFFF"/>
          <w:lang w:val="en-US"/>
        </w:rPr>
        <w:t>C</w:t>
      </w:r>
      <w:r w:rsidR="009F0C3E" w:rsidRPr="005A5044">
        <w:rPr>
          <w:sz w:val="28"/>
          <w:szCs w:val="28"/>
          <w:shd w:val="clear" w:color="auto" w:fill="FFFFFF"/>
        </w:rPr>
        <w:t xml:space="preserve"> помощью сайте </w:t>
      </w:r>
      <w:r w:rsidR="00D2574A">
        <w:rPr>
          <w:sz w:val="28"/>
          <w:szCs w:val="28"/>
          <w:shd w:val="clear" w:color="auto" w:fill="FFFFFF"/>
        </w:rPr>
        <w:t>«</w:t>
      </w:r>
      <w:r w:rsidR="009F0C3E" w:rsidRPr="005A5044">
        <w:rPr>
          <w:sz w:val="28"/>
          <w:szCs w:val="28"/>
          <w:shd w:val="clear" w:color="auto" w:fill="FFFFFF"/>
        </w:rPr>
        <w:t>calculator-credit.ru</w:t>
      </w:r>
      <w:r w:rsidR="00D2574A">
        <w:rPr>
          <w:sz w:val="28"/>
          <w:szCs w:val="28"/>
          <w:shd w:val="clear" w:color="auto" w:fill="FFFFFF"/>
        </w:rPr>
        <w:t>»,</w:t>
      </w:r>
      <w:r w:rsidR="009F0C3E" w:rsidRPr="005A5044">
        <w:rPr>
          <w:sz w:val="28"/>
          <w:szCs w:val="28"/>
          <w:shd w:val="clear" w:color="auto" w:fill="FFFFFF"/>
        </w:rPr>
        <w:t xml:space="preserve"> получаем следующий результат</w:t>
      </w:r>
      <w:r w:rsidR="00B523AF">
        <w:rPr>
          <w:sz w:val="28"/>
          <w:szCs w:val="28"/>
          <w:shd w:val="clear" w:color="auto" w:fill="FFFFFF"/>
        </w:rPr>
        <w:t>:</w:t>
      </w:r>
      <w:r w:rsidRPr="005A5044">
        <w:rPr>
          <w:sz w:val="28"/>
          <w:szCs w:val="28"/>
          <w:shd w:val="clear" w:color="auto" w:fill="FFFFFF"/>
        </w:rPr>
        <w:t xml:space="preserve"> </w:t>
      </w:r>
    </w:p>
    <w:p w:rsidR="00785B1B" w:rsidRDefault="00785B1B" w:rsidP="005C7566">
      <w:pPr>
        <w:pStyle w:val="12"/>
        <w:shd w:val="clear" w:color="auto" w:fill="FFFFFF"/>
        <w:tabs>
          <w:tab w:val="left" w:pos="916"/>
          <w:tab w:val="left" w:pos="1843"/>
          <w:tab w:val="left" w:pos="2011"/>
          <w:tab w:val="left" w:pos="2748"/>
          <w:tab w:val="left" w:pos="3664"/>
          <w:tab w:val="left" w:pos="4580"/>
          <w:tab w:val="center" w:pos="523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284" w:right="-567" w:hanging="283"/>
        <w:jc w:val="center"/>
        <w:rPr>
          <w:sz w:val="28"/>
          <w:szCs w:val="28"/>
          <w:shd w:val="clear" w:color="auto" w:fill="FFFFFF"/>
        </w:rPr>
      </w:pPr>
    </w:p>
    <w:p w:rsidR="00D2574A" w:rsidRPr="009639E1" w:rsidRDefault="005C7566" w:rsidP="005C7566">
      <w:pPr>
        <w:pStyle w:val="12"/>
        <w:shd w:val="clear" w:color="auto" w:fill="FFFFFF"/>
        <w:tabs>
          <w:tab w:val="left" w:pos="916"/>
          <w:tab w:val="left" w:pos="1843"/>
          <w:tab w:val="left" w:pos="2011"/>
          <w:tab w:val="left" w:pos="2748"/>
          <w:tab w:val="left" w:pos="3664"/>
          <w:tab w:val="left" w:pos="4580"/>
          <w:tab w:val="center" w:pos="523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284" w:right="-567" w:hanging="283"/>
        <w:jc w:val="center"/>
        <w:rPr>
          <w:sz w:val="28"/>
          <w:szCs w:val="28"/>
          <w:shd w:val="clear" w:color="auto" w:fill="FFFFFF"/>
        </w:rPr>
      </w:pPr>
      <w:r w:rsidRPr="009639E1">
        <w:rPr>
          <w:sz w:val="28"/>
          <w:szCs w:val="28"/>
          <w:shd w:val="clear" w:color="auto" w:fill="FFFFFF"/>
        </w:rPr>
        <w:t>Рисунок 2. Расчет кредита через онлайн калькулятор.</w:t>
      </w:r>
    </w:p>
    <w:p w:rsidR="004E4663" w:rsidRPr="005A5044" w:rsidRDefault="006D2E38" w:rsidP="00D2574A">
      <w:pPr>
        <w:pStyle w:val="12"/>
        <w:shd w:val="clear" w:color="auto" w:fill="FFFFFF"/>
        <w:tabs>
          <w:tab w:val="left" w:pos="916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701" w:right="-567" w:hanging="709"/>
        <w:jc w:val="both"/>
        <w:rPr>
          <w:sz w:val="28"/>
          <w:szCs w:val="28"/>
          <w:shd w:val="clear" w:color="auto" w:fill="FFFFFF"/>
        </w:rPr>
      </w:pPr>
      <w:r w:rsidRPr="005A5044">
        <w:rPr>
          <w:sz w:val="28"/>
          <w:szCs w:val="28"/>
          <w:shd w:val="clear" w:color="auto" w:fill="FFFFFF"/>
        </w:rPr>
        <w:t xml:space="preserve"> </w:t>
      </w:r>
      <w:r w:rsidR="00826025" w:rsidRPr="005A5044">
        <w:rPr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0AE98376" wp14:editId="3B64F227">
            <wp:extent cx="4965573" cy="2169885"/>
            <wp:effectExtent l="0" t="0" r="6985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kj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437" cy="2172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F80" w:rsidRDefault="005C7566" w:rsidP="00785B1B">
      <w:pPr>
        <w:pStyle w:val="12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284" w:right="-567" w:hanging="283"/>
        <w:jc w:val="center"/>
        <w:rPr>
          <w:rStyle w:val="a9"/>
          <w:color w:val="auto"/>
          <w:szCs w:val="28"/>
          <w:u w:val="none"/>
          <w:shd w:val="clear" w:color="auto" w:fill="FFFFFF"/>
        </w:rPr>
      </w:pPr>
      <w:r w:rsidRPr="009639E1">
        <w:rPr>
          <w:szCs w:val="28"/>
          <w:shd w:val="clear" w:color="auto" w:fill="FFFFFF"/>
        </w:rPr>
        <w:t xml:space="preserve"> </w:t>
      </w:r>
      <w:r w:rsidR="00785528" w:rsidRPr="009639E1">
        <w:rPr>
          <w:szCs w:val="28"/>
          <w:shd w:val="clear" w:color="auto" w:fill="FFFFFF"/>
        </w:rPr>
        <w:t>И</w:t>
      </w:r>
      <w:r w:rsidR="00785528" w:rsidRPr="00130820">
        <w:rPr>
          <w:szCs w:val="28"/>
          <w:shd w:val="clear" w:color="auto" w:fill="FFFFFF"/>
        </w:rPr>
        <w:t>сточник:</w:t>
      </w:r>
      <w:r w:rsidR="00785528" w:rsidRPr="00130820">
        <w:rPr>
          <w:sz w:val="22"/>
        </w:rPr>
        <w:t xml:space="preserve"> </w:t>
      </w:r>
      <w:hyperlink r:id="rId11" w:history="1">
        <w:r w:rsidRPr="00130820">
          <w:rPr>
            <w:rStyle w:val="a9"/>
            <w:color w:val="auto"/>
            <w:szCs w:val="28"/>
            <w:u w:val="none"/>
            <w:shd w:val="clear" w:color="auto" w:fill="FFFFFF"/>
          </w:rPr>
          <w:t>http://calculator-credit.ru/</w:t>
        </w:r>
      </w:hyperlink>
    </w:p>
    <w:p w:rsidR="00785B1B" w:rsidRPr="00130820" w:rsidRDefault="00785B1B" w:rsidP="00785B1B">
      <w:pPr>
        <w:pStyle w:val="12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284" w:right="-567" w:hanging="283"/>
        <w:jc w:val="center"/>
        <w:rPr>
          <w:szCs w:val="28"/>
          <w:shd w:val="clear" w:color="auto" w:fill="FFFFFF"/>
        </w:rPr>
      </w:pPr>
    </w:p>
    <w:p w:rsidR="009639E1" w:rsidRDefault="009639E1" w:rsidP="00FC44A6">
      <w:pPr>
        <w:pStyle w:val="12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284" w:right="-28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</w:t>
      </w:r>
      <w:r w:rsidR="00B57C23" w:rsidRPr="005A5044">
        <w:rPr>
          <w:sz w:val="28"/>
          <w:szCs w:val="28"/>
          <w:shd w:val="clear" w:color="auto" w:fill="FFFFFF"/>
        </w:rPr>
        <w:t>Цифра 33 тысячи не включает комиссию за обслуживание кредита, которая у всех банков разная. Для малого биз</w:t>
      </w:r>
      <w:r w:rsidR="000B1EF4" w:rsidRPr="005A5044">
        <w:rPr>
          <w:sz w:val="28"/>
          <w:szCs w:val="28"/>
          <w:shd w:val="clear" w:color="auto" w:fill="FFFFFF"/>
        </w:rPr>
        <w:t>неса процентная ставка даже в 13</w:t>
      </w:r>
      <w:r w:rsidR="00B57C23" w:rsidRPr="005A5044">
        <w:rPr>
          <w:sz w:val="28"/>
          <w:szCs w:val="28"/>
          <w:shd w:val="clear" w:color="auto" w:fill="FFFFFF"/>
        </w:rPr>
        <w:t xml:space="preserve"> %</w:t>
      </w:r>
      <w:r w:rsidR="00273B03">
        <w:rPr>
          <w:sz w:val="28"/>
          <w:szCs w:val="28"/>
          <w:shd w:val="clear" w:color="auto" w:fill="FFFFFF"/>
        </w:rPr>
        <w:t xml:space="preserve"> является тяжелой ношей. Причиной высокой ставки являю</w:t>
      </w:r>
      <w:r w:rsidR="00B57C23" w:rsidRPr="005A5044">
        <w:rPr>
          <w:sz w:val="28"/>
          <w:szCs w:val="28"/>
          <w:shd w:val="clear" w:color="auto" w:fill="FFFFFF"/>
        </w:rPr>
        <w:t xml:space="preserve">тся высокие ставки по обслуживанию кредита, об этом </w:t>
      </w:r>
      <w:r w:rsidR="00B12FD3" w:rsidRPr="005A5044">
        <w:rPr>
          <w:sz w:val="28"/>
          <w:szCs w:val="28"/>
          <w:shd w:val="clear" w:color="auto" w:fill="FFFFFF"/>
        </w:rPr>
        <w:t xml:space="preserve">в статье писали </w:t>
      </w:r>
      <w:r w:rsidR="00B57C23" w:rsidRPr="005A5044">
        <w:rPr>
          <w:sz w:val="28"/>
          <w:szCs w:val="28"/>
          <w:shd w:val="clear" w:color="auto" w:fill="FFFFFF"/>
        </w:rPr>
        <w:t>профессора Нижегородских университетов. «Основная проблема кредитования малого предпринимательства – высокие издержки обслуживания кредита»</w:t>
      </w:r>
      <w:r w:rsidR="00B57C23" w:rsidRPr="005A5044">
        <w:rPr>
          <w:rStyle w:val="a7"/>
          <w:sz w:val="28"/>
          <w:szCs w:val="28"/>
          <w:shd w:val="clear" w:color="auto" w:fill="FFFFFF"/>
        </w:rPr>
        <w:footnoteReference w:id="28"/>
      </w:r>
      <w:r w:rsidR="00B57C23" w:rsidRPr="005A5044">
        <w:rPr>
          <w:sz w:val="28"/>
          <w:szCs w:val="28"/>
          <w:shd w:val="clear" w:color="auto" w:fill="FFFFFF"/>
        </w:rPr>
        <w:t>. Если в нашей стране банки не хотят идти на риски и стараются всяче</w:t>
      </w:r>
      <w:r w:rsidR="000B1EF4" w:rsidRPr="005A5044">
        <w:rPr>
          <w:sz w:val="28"/>
          <w:szCs w:val="28"/>
          <w:shd w:val="clear" w:color="auto" w:fill="FFFFFF"/>
        </w:rPr>
        <w:t>ски удержать ставку на уровне 13</w:t>
      </w:r>
      <w:r w:rsidR="00B57C23" w:rsidRPr="005A5044">
        <w:rPr>
          <w:sz w:val="28"/>
          <w:szCs w:val="28"/>
          <w:shd w:val="clear" w:color="auto" w:fill="FFFFFF"/>
        </w:rPr>
        <w:t>%, то страны Европы</w:t>
      </w:r>
      <w:r w:rsidR="00B621F6" w:rsidRPr="005A5044">
        <w:rPr>
          <w:sz w:val="28"/>
          <w:szCs w:val="28"/>
          <w:shd w:val="clear" w:color="auto" w:fill="FFFFFF"/>
        </w:rPr>
        <w:t xml:space="preserve"> и запада</w:t>
      </w:r>
      <w:r w:rsidR="00B57C23" w:rsidRPr="005A5044">
        <w:rPr>
          <w:sz w:val="28"/>
          <w:szCs w:val="28"/>
          <w:shd w:val="clear" w:color="auto" w:fill="FFFFFF"/>
        </w:rPr>
        <w:t xml:space="preserve"> </w:t>
      </w:r>
      <w:r w:rsidR="006D2E38" w:rsidRPr="005A5044">
        <w:rPr>
          <w:sz w:val="28"/>
          <w:szCs w:val="28"/>
          <w:shd w:val="clear" w:color="auto" w:fill="FFFFFF"/>
        </w:rPr>
        <w:t>всеми</w:t>
      </w:r>
      <w:r w:rsidR="00B621F6" w:rsidRPr="005A5044">
        <w:rPr>
          <w:sz w:val="28"/>
          <w:szCs w:val="28"/>
          <w:shd w:val="clear" w:color="auto" w:fill="FFFFFF"/>
        </w:rPr>
        <w:t xml:space="preserve"> силами старается снизить процент</w:t>
      </w:r>
      <w:r w:rsidR="00B523AF">
        <w:rPr>
          <w:sz w:val="28"/>
          <w:szCs w:val="28"/>
          <w:shd w:val="clear" w:color="auto" w:fill="FFFFFF"/>
        </w:rPr>
        <w:t xml:space="preserve"> на открытие би</w:t>
      </w:r>
      <w:bookmarkStart w:id="44" w:name="_GoBack"/>
      <w:bookmarkEnd w:id="44"/>
      <w:r w:rsidR="00B523AF">
        <w:rPr>
          <w:sz w:val="28"/>
          <w:szCs w:val="28"/>
          <w:shd w:val="clear" w:color="auto" w:fill="FFFFFF"/>
        </w:rPr>
        <w:t xml:space="preserve">знеса. Для наглядного примера, с официальных сайтов различных банков, автором была взята информация о сроках кредитования и процентной ставки </w:t>
      </w:r>
      <w:r w:rsidR="006D2E38" w:rsidRPr="005A5044">
        <w:rPr>
          <w:sz w:val="28"/>
          <w:szCs w:val="28"/>
          <w:shd w:val="clear" w:color="auto" w:fill="FFFFFF"/>
        </w:rPr>
        <w:t xml:space="preserve"> </w:t>
      </w:r>
    </w:p>
    <w:p w:rsidR="00CA4346" w:rsidRPr="009639E1" w:rsidRDefault="009639E1" w:rsidP="009639E1">
      <w:pPr>
        <w:pStyle w:val="12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567"/>
        <w:jc w:val="center"/>
        <w:rPr>
          <w:sz w:val="28"/>
          <w:szCs w:val="16"/>
          <w:shd w:val="clear" w:color="auto" w:fill="FFFFFF"/>
        </w:rPr>
      </w:pPr>
      <w:r w:rsidRPr="009639E1">
        <w:rPr>
          <w:sz w:val="28"/>
          <w:szCs w:val="16"/>
          <w:shd w:val="clear" w:color="auto" w:fill="FFFFFF"/>
        </w:rPr>
        <w:lastRenderedPageBreak/>
        <w:t>Таблица 3. Процентные ставки зарубежных банков для начала бизнеса.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1655"/>
        <w:gridCol w:w="1843"/>
        <w:gridCol w:w="2693"/>
        <w:gridCol w:w="2659"/>
      </w:tblGrid>
      <w:tr w:rsidR="005A5044" w:rsidRPr="005A5044" w:rsidTr="00B621F6">
        <w:tc>
          <w:tcPr>
            <w:tcW w:w="1656" w:type="dxa"/>
          </w:tcPr>
          <w:p w:rsidR="00B621F6" w:rsidRPr="005A5044" w:rsidRDefault="00B621F6" w:rsidP="00605558">
            <w:pPr>
              <w:pStyle w:val="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 w:right="-567"/>
              <w:jc w:val="both"/>
              <w:rPr>
                <w:sz w:val="28"/>
                <w:szCs w:val="28"/>
                <w:shd w:val="clear" w:color="auto" w:fill="FFFFFF"/>
              </w:rPr>
            </w:pPr>
            <w:r w:rsidRPr="005A5044">
              <w:rPr>
                <w:sz w:val="28"/>
                <w:szCs w:val="28"/>
                <w:shd w:val="clear" w:color="auto" w:fill="FFFFFF"/>
              </w:rPr>
              <w:t>Банк</w:t>
            </w:r>
          </w:p>
        </w:tc>
        <w:tc>
          <w:tcPr>
            <w:tcW w:w="1843" w:type="dxa"/>
          </w:tcPr>
          <w:p w:rsidR="00B621F6" w:rsidRPr="005A5044" w:rsidRDefault="00B621F6" w:rsidP="00605558">
            <w:pPr>
              <w:pStyle w:val="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 w:right="-567"/>
              <w:jc w:val="both"/>
              <w:rPr>
                <w:sz w:val="28"/>
                <w:szCs w:val="28"/>
                <w:shd w:val="clear" w:color="auto" w:fill="FFFFFF"/>
              </w:rPr>
            </w:pPr>
            <w:r w:rsidRPr="005A5044">
              <w:rPr>
                <w:sz w:val="28"/>
                <w:szCs w:val="28"/>
                <w:shd w:val="clear" w:color="auto" w:fill="FFFFFF"/>
              </w:rPr>
              <w:t>Срок кредита</w:t>
            </w:r>
          </w:p>
        </w:tc>
        <w:tc>
          <w:tcPr>
            <w:tcW w:w="2693" w:type="dxa"/>
          </w:tcPr>
          <w:p w:rsidR="00B621F6" w:rsidRPr="005A5044" w:rsidRDefault="00B621F6" w:rsidP="00605558">
            <w:pPr>
              <w:pStyle w:val="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 w:right="-567"/>
              <w:jc w:val="both"/>
              <w:rPr>
                <w:sz w:val="28"/>
                <w:szCs w:val="28"/>
                <w:shd w:val="clear" w:color="auto" w:fill="FFFFFF"/>
              </w:rPr>
            </w:pPr>
            <w:r w:rsidRPr="005A5044">
              <w:rPr>
                <w:sz w:val="28"/>
                <w:szCs w:val="28"/>
                <w:shd w:val="clear" w:color="auto" w:fill="FFFFFF"/>
              </w:rPr>
              <w:t>Процентная ставка</w:t>
            </w:r>
          </w:p>
        </w:tc>
        <w:tc>
          <w:tcPr>
            <w:tcW w:w="2659" w:type="dxa"/>
          </w:tcPr>
          <w:p w:rsidR="00B621F6" w:rsidRPr="005A5044" w:rsidRDefault="00B621F6" w:rsidP="00605558">
            <w:pPr>
              <w:pStyle w:val="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 w:right="-567"/>
              <w:jc w:val="both"/>
              <w:rPr>
                <w:sz w:val="28"/>
                <w:szCs w:val="28"/>
                <w:shd w:val="clear" w:color="auto" w:fill="FFFFFF"/>
              </w:rPr>
            </w:pPr>
            <w:r w:rsidRPr="005A5044">
              <w:rPr>
                <w:sz w:val="28"/>
                <w:szCs w:val="28"/>
                <w:shd w:val="clear" w:color="auto" w:fill="FFFFFF"/>
              </w:rPr>
              <w:t>Сумма кредита</w:t>
            </w:r>
          </w:p>
        </w:tc>
      </w:tr>
      <w:tr w:rsidR="005A5044" w:rsidRPr="005A5044" w:rsidTr="00B621F6">
        <w:tc>
          <w:tcPr>
            <w:tcW w:w="1656" w:type="dxa"/>
          </w:tcPr>
          <w:p w:rsidR="00B621F6" w:rsidRPr="005A5044" w:rsidRDefault="00B621F6" w:rsidP="00605558">
            <w:pPr>
              <w:pStyle w:val="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 w:right="-567"/>
              <w:jc w:val="both"/>
              <w:rPr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5A5044">
              <w:rPr>
                <w:sz w:val="28"/>
                <w:szCs w:val="28"/>
                <w:shd w:val="clear" w:color="auto" w:fill="FFFFFF"/>
                <w:lang w:val="en-US"/>
              </w:rPr>
              <w:t>Usbank</w:t>
            </w:r>
            <w:proofErr w:type="spellEnd"/>
          </w:p>
        </w:tc>
        <w:tc>
          <w:tcPr>
            <w:tcW w:w="1843" w:type="dxa"/>
          </w:tcPr>
          <w:p w:rsidR="00B621F6" w:rsidRPr="005A5044" w:rsidRDefault="00B621F6" w:rsidP="00605558">
            <w:pPr>
              <w:pStyle w:val="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 w:right="-567"/>
              <w:jc w:val="both"/>
              <w:rPr>
                <w:sz w:val="28"/>
                <w:szCs w:val="28"/>
                <w:shd w:val="clear" w:color="auto" w:fill="FFFFFF"/>
              </w:rPr>
            </w:pPr>
            <w:r w:rsidRPr="005A5044">
              <w:rPr>
                <w:sz w:val="28"/>
                <w:szCs w:val="28"/>
                <w:shd w:val="clear" w:color="auto" w:fill="FFFFFF"/>
              </w:rPr>
              <w:t>До 10 лет</w:t>
            </w:r>
          </w:p>
        </w:tc>
        <w:tc>
          <w:tcPr>
            <w:tcW w:w="2693" w:type="dxa"/>
          </w:tcPr>
          <w:p w:rsidR="00B621F6" w:rsidRPr="005A5044" w:rsidRDefault="00B621F6" w:rsidP="00605558">
            <w:pPr>
              <w:pStyle w:val="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 w:right="-567"/>
              <w:jc w:val="both"/>
              <w:rPr>
                <w:sz w:val="28"/>
                <w:szCs w:val="28"/>
                <w:shd w:val="clear" w:color="auto" w:fill="FFFFFF"/>
              </w:rPr>
            </w:pPr>
            <w:r w:rsidRPr="005A5044">
              <w:rPr>
                <w:sz w:val="28"/>
                <w:szCs w:val="28"/>
                <w:shd w:val="clear" w:color="auto" w:fill="FFFFFF"/>
              </w:rPr>
              <w:t>2,55%</w:t>
            </w:r>
          </w:p>
        </w:tc>
        <w:tc>
          <w:tcPr>
            <w:tcW w:w="2659" w:type="dxa"/>
          </w:tcPr>
          <w:p w:rsidR="00B621F6" w:rsidRPr="005A5044" w:rsidRDefault="00B621F6" w:rsidP="00605558">
            <w:pPr>
              <w:pStyle w:val="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 w:right="-567"/>
              <w:jc w:val="both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5A5044">
              <w:rPr>
                <w:sz w:val="28"/>
                <w:szCs w:val="28"/>
                <w:shd w:val="clear" w:color="auto" w:fill="FFFFFF"/>
              </w:rPr>
              <w:t xml:space="preserve">До </w:t>
            </w:r>
            <w:r w:rsidRPr="005A5044">
              <w:rPr>
                <w:sz w:val="28"/>
                <w:szCs w:val="28"/>
                <w:shd w:val="clear" w:color="auto" w:fill="FFFFFF"/>
                <w:lang w:val="en-US"/>
              </w:rPr>
              <w:t xml:space="preserve">800 </w:t>
            </w:r>
            <w:proofErr w:type="spellStart"/>
            <w:r w:rsidRPr="005A5044">
              <w:rPr>
                <w:sz w:val="28"/>
                <w:szCs w:val="28"/>
                <w:shd w:val="clear" w:color="auto" w:fill="FFFFFF"/>
              </w:rPr>
              <w:t>тыс</w:t>
            </w:r>
            <w:proofErr w:type="spellEnd"/>
            <w:r w:rsidRPr="005A5044">
              <w:rPr>
                <w:sz w:val="28"/>
                <w:szCs w:val="28"/>
                <w:shd w:val="clear" w:color="auto" w:fill="FFFFFF"/>
                <w:lang w:val="en-US"/>
              </w:rPr>
              <w:t xml:space="preserve">. </w:t>
            </w:r>
            <w:proofErr w:type="spellStart"/>
            <w:proofErr w:type="gramStart"/>
            <w:r w:rsidRPr="005A5044">
              <w:rPr>
                <w:sz w:val="28"/>
                <w:szCs w:val="28"/>
                <w:shd w:val="clear" w:color="auto" w:fill="FFFFFF"/>
              </w:rPr>
              <w:t>долл</w:t>
            </w:r>
            <w:proofErr w:type="spellEnd"/>
            <w:proofErr w:type="gramEnd"/>
          </w:p>
        </w:tc>
      </w:tr>
      <w:tr w:rsidR="005A5044" w:rsidRPr="005A5044" w:rsidTr="000B1EF4">
        <w:trPr>
          <w:trHeight w:val="424"/>
        </w:trPr>
        <w:tc>
          <w:tcPr>
            <w:tcW w:w="1656" w:type="dxa"/>
          </w:tcPr>
          <w:p w:rsidR="00B621F6" w:rsidRPr="005A5044" w:rsidRDefault="00B621F6" w:rsidP="00605558">
            <w:pPr>
              <w:pStyle w:val="12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 w:right="-567"/>
              <w:jc w:val="both"/>
              <w:rPr>
                <w:sz w:val="28"/>
                <w:szCs w:val="28"/>
                <w:shd w:val="clear" w:color="auto" w:fill="FFFFFF"/>
              </w:rPr>
            </w:pPr>
            <w:r w:rsidRPr="005A5044">
              <w:rPr>
                <w:sz w:val="28"/>
                <w:szCs w:val="28"/>
                <w:shd w:val="clear" w:color="auto" w:fill="FFFFFF"/>
                <w:lang w:val="en-US"/>
              </w:rPr>
              <w:t xml:space="preserve">Deutsche </w:t>
            </w:r>
          </w:p>
        </w:tc>
        <w:tc>
          <w:tcPr>
            <w:tcW w:w="1843" w:type="dxa"/>
          </w:tcPr>
          <w:p w:rsidR="00B621F6" w:rsidRPr="005A5044" w:rsidRDefault="00B621F6" w:rsidP="00605558">
            <w:pPr>
              <w:pStyle w:val="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 w:right="-567"/>
              <w:jc w:val="both"/>
              <w:rPr>
                <w:sz w:val="28"/>
                <w:szCs w:val="28"/>
                <w:shd w:val="clear" w:color="auto" w:fill="FFFFFF"/>
              </w:rPr>
            </w:pPr>
            <w:r w:rsidRPr="005A5044">
              <w:rPr>
                <w:sz w:val="28"/>
                <w:szCs w:val="28"/>
                <w:shd w:val="clear" w:color="auto" w:fill="FFFFFF"/>
              </w:rPr>
              <w:t>До 7 лет</w:t>
            </w:r>
          </w:p>
        </w:tc>
        <w:tc>
          <w:tcPr>
            <w:tcW w:w="2693" w:type="dxa"/>
          </w:tcPr>
          <w:p w:rsidR="00B621F6" w:rsidRPr="005A5044" w:rsidRDefault="00B621F6" w:rsidP="00605558">
            <w:pPr>
              <w:pStyle w:val="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 w:right="-567"/>
              <w:jc w:val="both"/>
              <w:rPr>
                <w:sz w:val="28"/>
                <w:szCs w:val="28"/>
                <w:shd w:val="clear" w:color="auto" w:fill="FFFFFF"/>
              </w:rPr>
            </w:pPr>
            <w:r w:rsidRPr="005A5044">
              <w:rPr>
                <w:sz w:val="28"/>
                <w:szCs w:val="28"/>
                <w:shd w:val="clear" w:color="auto" w:fill="FFFFFF"/>
              </w:rPr>
              <w:t>2.63%</w:t>
            </w:r>
          </w:p>
        </w:tc>
        <w:tc>
          <w:tcPr>
            <w:tcW w:w="2659" w:type="dxa"/>
          </w:tcPr>
          <w:p w:rsidR="00B621F6" w:rsidRPr="005A5044" w:rsidRDefault="00B621F6" w:rsidP="00605558">
            <w:pPr>
              <w:pStyle w:val="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 w:right="-567"/>
              <w:jc w:val="both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5A5044">
              <w:rPr>
                <w:sz w:val="28"/>
                <w:szCs w:val="28"/>
                <w:shd w:val="clear" w:color="auto" w:fill="FFFFFF"/>
              </w:rPr>
              <w:t xml:space="preserve">До </w:t>
            </w:r>
            <w:r w:rsidRPr="005A5044">
              <w:rPr>
                <w:sz w:val="28"/>
                <w:szCs w:val="28"/>
                <w:shd w:val="clear" w:color="auto" w:fill="FFFFFF"/>
                <w:lang w:val="en-US"/>
              </w:rPr>
              <w:t xml:space="preserve">30 </w:t>
            </w:r>
            <w:proofErr w:type="spellStart"/>
            <w:r w:rsidRPr="005A5044">
              <w:rPr>
                <w:sz w:val="28"/>
                <w:szCs w:val="28"/>
                <w:shd w:val="clear" w:color="auto" w:fill="FFFFFF"/>
              </w:rPr>
              <w:t>тыс</w:t>
            </w:r>
            <w:proofErr w:type="spellEnd"/>
            <w:r w:rsidRPr="005A5044">
              <w:rPr>
                <w:sz w:val="28"/>
                <w:szCs w:val="28"/>
                <w:shd w:val="clear" w:color="auto" w:fill="FFFFFF"/>
                <w:lang w:val="en-US"/>
              </w:rPr>
              <w:t xml:space="preserve">. </w:t>
            </w:r>
            <w:r w:rsidRPr="005A5044">
              <w:rPr>
                <w:sz w:val="28"/>
                <w:szCs w:val="28"/>
                <w:shd w:val="clear" w:color="auto" w:fill="FFFFFF"/>
              </w:rPr>
              <w:t>евро</w:t>
            </w:r>
          </w:p>
        </w:tc>
      </w:tr>
      <w:tr w:rsidR="005A5044" w:rsidRPr="005A5044" w:rsidTr="00B621F6">
        <w:tc>
          <w:tcPr>
            <w:tcW w:w="1656" w:type="dxa"/>
          </w:tcPr>
          <w:p w:rsidR="00B621F6" w:rsidRPr="005A5044" w:rsidRDefault="00B621F6" w:rsidP="00605558">
            <w:pPr>
              <w:pStyle w:val="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 w:right="-567"/>
              <w:jc w:val="both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5A5044">
              <w:rPr>
                <w:sz w:val="28"/>
                <w:szCs w:val="28"/>
                <w:shd w:val="clear" w:color="auto" w:fill="FFFFFF"/>
                <w:lang w:val="en-US"/>
              </w:rPr>
              <w:t>Bank of Finland</w:t>
            </w:r>
          </w:p>
        </w:tc>
        <w:tc>
          <w:tcPr>
            <w:tcW w:w="1843" w:type="dxa"/>
          </w:tcPr>
          <w:p w:rsidR="00B621F6" w:rsidRPr="005A5044" w:rsidRDefault="00B621F6" w:rsidP="00605558">
            <w:pPr>
              <w:pStyle w:val="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 w:right="-567"/>
              <w:jc w:val="both"/>
              <w:rPr>
                <w:sz w:val="28"/>
                <w:szCs w:val="28"/>
                <w:shd w:val="clear" w:color="auto" w:fill="FFFFFF"/>
              </w:rPr>
            </w:pPr>
            <w:r w:rsidRPr="005A5044">
              <w:rPr>
                <w:sz w:val="28"/>
                <w:szCs w:val="28"/>
                <w:shd w:val="clear" w:color="auto" w:fill="FFFFFF"/>
              </w:rPr>
              <w:t>До 15 лет</w:t>
            </w:r>
          </w:p>
        </w:tc>
        <w:tc>
          <w:tcPr>
            <w:tcW w:w="2693" w:type="dxa"/>
          </w:tcPr>
          <w:p w:rsidR="00B621F6" w:rsidRPr="005A5044" w:rsidRDefault="00B621F6" w:rsidP="00605558">
            <w:pPr>
              <w:pStyle w:val="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 w:right="-567"/>
              <w:jc w:val="both"/>
              <w:rPr>
                <w:sz w:val="28"/>
                <w:szCs w:val="28"/>
                <w:shd w:val="clear" w:color="auto" w:fill="FFFFFF"/>
              </w:rPr>
            </w:pPr>
            <w:r w:rsidRPr="005A5044">
              <w:rPr>
                <w:sz w:val="28"/>
                <w:szCs w:val="28"/>
                <w:shd w:val="clear" w:color="auto" w:fill="FFFFFF"/>
              </w:rPr>
              <w:t>3.03%</w:t>
            </w:r>
          </w:p>
        </w:tc>
        <w:tc>
          <w:tcPr>
            <w:tcW w:w="2659" w:type="dxa"/>
          </w:tcPr>
          <w:p w:rsidR="00B621F6" w:rsidRPr="005A5044" w:rsidRDefault="00B621F6" w:rsidP="00605558">
            <w:pPr>
              <w:pStyle w:val="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 w:right="-567"/>
              <w:jc w:val="both"/>
              <w:rPr>
                <w:sz w:val="28"/>
                <w:szCs w:val="28"/>
                <w:shd w:val="clear" w:color="auto" w:fill="FFFFFF"/>
              </w:rPr>
            </w:pPr>
            <w:r w:rsidRPr="005A5044">
              <w:rPr>
                <w:sz w:val="28"/>
                <w:szCs w:val="28"/>
                <w:shd w:val="clear" w:color="auto" w:fill="FFFFFF"/>
              </w:rPr>
              <w:t xml:space="preserve">До 15 </w:t>
            </w:r>
            <w:proofErr w:type="spellStart"/>
            <w:r w:rsidRPr="005A5044">
              <w:rPr>
                <w:sz w:val="28"/>
                <w:szCs w:val="28"/>
                <w:shd w:val="clear" w:color="auto" w:fill="FFFFFF"/>
              </w:rPr>
              <w:t>тыс</w:t>
            </w:r>
            <w:proofErr w:type="gramStart"/>
            <w:r w:rsidRPr="005A5044">
              <w:rPr>
                <w:sz w:val="28"/>
                <w:szCs w:val="28"/>
                <w:shd w:val="clear" w:color="auto" w:fill="FFFFFF"/>
              </w:rPr>
              <w:t>.е</w:t>
            </w:r>
            <w:proofErr w:type="gramEnd"/>
            <w:r w:rsidRPr="005A5044">
              <w:rPr>
                <w:sz w:val="28"/>
                <w:szCs w:val="28"/>
                <w:shd w:val="clear" w:color="auto" w:fill="FFFFFF"/>
              </w:rPr>
              <w:t>вро</w:t>
            </w:r>
            <w:proofErr w:type="spellEnd"/>
          </w:p>
        </w:tc>
      </w:tr>
    </w:tbl>
    <w:p w:rsidR="00CA4346" w:rsidRPr="00785528" w:rsidRDefault="00CA4346" w:rsidP="00785528">
      <w:pPr>
        <w:pStyle w:val="12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567"/>
        <w:jc w:val="center"/>
        <w:rPr>
          <w:szCs w:val="16"/>
          <w:shd w:val="clear" w:color="auto" w:fill="FFFFFF"/>
        </w:rPr>
      </w:pPr>
      <w:r>
        <w:rPr>
          <w:szCs w:val="16"/>
          <w:shd w:val="clear" w:color="auto" w:fill="FFFFFF"/>
        </w:rPr>
        <w:t>Ист</w:t>
      </w:r>
      <w:r w:rsidR="009639E1">
        <w:rPr>
          <w:szCs w:val="16"/>
          <w:shd w:val="clear" w:color="auto" w:fill="FFFFFF"/>
        </w:rPr>
        <w:t>очник: официальные сайты банков</w:t>
      </w:r>
    </w:p>
    <w:p w:rsidR="00453964" w:rsidRDefault="00785528" w:rsidP="000B1EF4">
      <w:pPr>
        <w:pStyle w:val="12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284" w:right="-28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</w:t>
      </w:r>
    </w:p>
    <w:p w:rsidR="009639E1" w:rsidRDefault="00453964" w:rsidP="00130820">
      <w:pPr>
        <w:pStyle w:val="12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284" w:right="-28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</w:t>
      </w:r>
      <w:r w:rsidR="007362E1">
        <w:rPr>
          <w:sz w:val="28"/>
          <w:szCs w:val="28"/>
          <w:shd w:val="clear" w:color="auto" w:fill="FFFFFF"/>
        </w:rPr>
        <w:t xml:space="preserve">   </w:t>
      </w:r>
      <w:r w:rsidR="00B621F6" w:rsidRPr="005A5044">
        <w:rPr>
          <w:sz w:val="28"/>
          <w:szCs w:val="28"/>
          <w:shd w:val="clear" w:color="auto" w:fill="FFFFFF"/>
        </w:rPr>
        <w:t xml:space="preserve">Высокие ставки по кредитам пугают новых предпринимателей. </w:t>
      </w:r>
      <w:r w:rsidR="000B1EF4" w:rsidRPr="005A5044">
        <w:rPr>
          <w:sz w:val="28"/>
          <w:szCs w:val="28"/>
          <w:shd w:val="clear" w:color="auto" w:fill="FFFFFF"/>
        </w:rPr>
        <w:t xml:space="preserve">         </w:t>
      </w:r>
      <w:r w:rsidR="00A648A7" w:rsidRPr="005A5044">
        <w:rPr>
          <w:sz w:val="28"/>
          <w:szCs w:val="28"/>
          <w:shd w:val="clear" w:color="auto" w:fill="FFFFFF"/>
        </w:rPr>
        <w:t>Новые фирмы, входя на рынок, скрещивают пальцы, ведь лишь малая часть малых предприятий в сфере общепита может пережить три года.</w:t>
      </w:r>
      <w:r w:rsidR="007362E1">
        <w:rPr>
          <w:sz w:val="28"/>
          <w:szCs w:val="28"/>
          <w:shd w:val="clear" w:color="auto" w:fill="FFFFFF"/>
        </w:rPr>
        <w:t xml:space="preserve"> В России лишь около 13% малых предприятий удерживаются на плаву больше трех лет.</w:t>
      </w:r>
      <w:r w:rsidR="00A648A7" w:rsidRPr="005A5044">
        <w:rPr>
          <w:sz w:val="28"/>
          <w:szCs w:val="28"/>
          <w:shd w:val="clear" w:color="auto" w:fill="FFFFFF"/>
        </w:rPr>
        <w:t xml:space="preserve"> </w:t>
      </w:r>
    </w:p>
    <w:p w:rsidR="00A648A7" w:rsidRPr="005A5044" w:rsidRDefault="009639E1" w:rsidP="00130820">
      <w:pPr>
        <w:pStyle w:val="12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284" w:right="-28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</w:t>
      </w:r>
      <w:r w:rsidR="007362E1">
        <w:rPr>
          <w:sz w:val="28"/>
          <w:szCs w:val="28"/>
          <w:shd w:val="clear" w:color="auto" w:fill="FFFFFF"/>
        </w:rPr>
        <w:t xml:space="preserve"> </w:t>
      </w:r>
      <w:r w:rsidR="00130820">
        <w:rPr>
          <w:sz w:val="28"/>
          <w:szCs w:val="28"/>
          <w:shd w:val="clear" w:color="auto" w:fill="FFFFFF"/>
        </w:rPr>
        <w:t xml:space="preserve">    </w:t>
      </w:r>
      <w:r w:rsidR="007362E1">
        <w:rPr>
          <w:sz w:val="28"/>
          <w:szCs w:val="28"/>
          <w:shd w:val="clear" w:color="auto" w:fill="FFFFFF"/>
        </w:rPr>
        <w:t xml:space="preserve"> </w:t>
      </w:r>
      <w:r w:rsidR="00A648A7" w:rsidRPr="005A5044">
        <w:rPr>
          <w:sz w:val="28"/>
          <w:szCs w:val="28"/>
          <w:shd w:val="clear" w:color="auto" w:fill="FFFFFF"/>
        </w:rPr>
        <w:t xml:space="preserve">Вес малого бизнеса зависит от ситуации в стране, если предприниматели увидят, то, что государство помогает данному сектору бизнеса в кредитной политике, даст опору в завтрашнем дне, то развитие бизнеса в целом будет быстрее, чем сегодня. </w:t>
      </w:r>
    </w:p>
    <w:p w:rsidR="00B12FD3" w:rsidRPr="005A5044" w:rsidRDefault="007379FF" w:rsidP="000B1EF4">
      <w:pPr>
        <w:pStyle w:val="12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284" w:right="-286" w:firstLine="680"/>
        <w:jc w:val="both"/>
      </w:pPr>
      <w:r w:rsidRPr="005A5044">
        <w:rPr>
          <w:sz w:val="28"/>
          <w:szCs w:val="28"/>
        </w:rPr>
        <w:t>На бумаге, правительство все-таки помогает малым организациям в развитии, но по факту оно лишь делает вид и создает все большие препятствия. В последнее время часто от главы государства можно услышать призыв правительства к разработке различных пр</w:t>
      </w:r>
      <w:r w:rsidR="00273B03">
        <w:rPr>
          <w:sz w:val="28"/>
          <w:szCs w:val="28"/>
        </w:rPr>
        <w:t>ограмм по поддержанию и развитию</w:t>
      </w:r>
      <w:r w:rsidRPr="005A5044">
        <w:rPr>
          <w:sz w:val="28"/>
          <w:szCs w:val="28"/>
        </w:rPr>
        <w:t xml:space="preserve"> малого бизнеса. </w:t>
      </w:r>
      <w:r w:rsidR="00B12FD3" w:rsidRPr="005A5044">
        <w:rPr>
          <w:sz w:val="28"/>
          <w:szCs w:val="28"/>
        </w:rPr>
        <w:t xml:space="preserve">Так в 2017 году на прямой линии президент призвал помочь малым предприятиям, «Малый </w:t>
      </w:r>
      <w:r w:rsidR="007E19A5" w:rsidRPr="005A5044">
        <w:rPr>
          <w:sz w:val="28"/>
          <w:szCs w:val="28"/>
        </w:rPr>
        <w:t>бизнес,</w:t>
      </w:r>
      <w:r w:rsidR="00B12FD3" w:rsidRPr="005A5044">
        <w:rPr>
          <w:sz w:val="28"/>
          <w:szCs w:val="28"/>
        </w:rPr>
        <w:t xml:space="preserve"> без всякого </w:t>
      </w:r>
      <w:r w:rsidR="007E19A5" w:rsidRPr="005A5044">
        <w:rPr>
          <w:sz w:val="28"/>
          <w:szCs w:val="28"/>
        </w:rPr>
        <w:t>сомнения,</w:t>
      </w:r>
      <w:r w:rsidR="00B12FD3" w:rsidRPr="005A5044">
        <w:rPr>
          <w:sz w:val="28"/>
          <w:szCs w:val="28"/>
        </w:rPr>
        <w:t xml:space="preserve"> должен получать всю имеющуюся поддержку, и эти инструменты поддержки надо совершенствовать»</w:t>
      </w:r>
      <w:r w:rsidR="00B12FD3" w:rsidRPr="005A5044">
        <w:rPr>
          <w:rStyle w:val="a7"/>
          <w:sz w:val="28"/>
          <w:szCs w:val="28"/>
        </w:rPr>
        <w:footnoteReference w:id="29"/>
      </w:r>
      <w:r w:rsidR="00B12FD3" w:rsidRPr="005A5044">
        <w:rPr>
          <w:sz w:val="28"/>
          <w:szCs w:val="28"/>
        </w:rPr>
        <w:t>.</w:t>
      </w:r>
    </w:p>
    <w:p w:rsidR="00E95333" w:rsidRDefault="007379FF" w:rsidP="000B1EF4">
      <w:pPr>
        <w:pStyle w:val="12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284" w:right="-286" w:firstLine="680"/>
        <w:jc w:val="both"/>
        <w:rPr>
          <w:sz w:val="28"/>
          <w:szCs w:val="28"/>
        </w:rPr>
      </w:pPr>
      <w:r w:rsidRPr="005A5044">
        <w:rPr>
          <w:sz w:val="28"/>
          <w:szCs w:val="28"/>
        </w:rPr>
        <w:t xml:space="preserve">Но, если спуститься ниже по лестнице власти, то можно заметить, что роль местных властей и является ключевой в торможении развития малого бизнеса. Зачастую отношение местных властей к малому предпринимательству негативное. Контрольные процедурные функции оказывают давление на представителей регионов, что и является основополагающим фактором негатива со стороны </w:t>
      </w:r>
      <w:r w:rsidRPr="005A5044">
        <w:rPr>
          <w:sz w:val="28"/>
          <w:szCs w:val="28"/>
        </w:rPr>
        <w:lastRenderedPageBreak/>
        <w:t>местного правительства.</w:t>
      </w:r>
      <w:r w:rsidR="000B1EF4" w:rsidRPr="005A5044">
        <w:t xml:space="preserve"> </w:t>
      </w:r>
      <w:r w:rsidRPr="005A5044">
        <w:rPr>
          <w:sz w:val="28"/>
          <w:szCs w:val="28"/>
        </w:rPr>
        <w:t>Интересно получается: самая близкая вл</w:t>
      </w:r>
      <w:r w:rsidR="00764CB5">
        <w:rPr>
          <w:sz w:val="28"/>
          <w:szCs w:val="28"/>
        </w:rPr>
        <w:t>асть к малому и среднему бизнесу</w:t>
      </w:r>
      <w:r w:rsidRPr="005A5044">
        <w:rPr>
          <w:sz w:val="28"/>
          <w:szCs w:val="28"/>
        </w:rPr>
        <w:t xml:space="preserve"> менее всего настроена на созидание и развитие данной отрасли в экономике. </w:t>
      </w:r>
    </w:p>
    <w:p w:rsidR="000114BE" w:rsidRDefault="00E95333" w:rsidP="000B1EF4">
      <w:pPr>
        <w:pStyle w:val="12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284" w:right="-286" w:firstLine="680"/>
        <w:jc w:val="both"/>
        <w:rPr>
          <w:sz w:val="28"/>
          <w:szCs w:val="28"/>
          <w:shd w:val="clear" w:color="auto" w:fill="FFFFFF"/>
        </w:rPr>
      </w:pPr>
      <w:r w:rsidRPr="005A5044">
        <w:rPr>
          <w:sz w:val="28"/>
          <w:szCs w:val="28"/>
        </w:rPr>
        <w:t>При выборе помещения для чтобы открытия ресторана, кафе или бара нужно руководствоваться требованиям</w:t>
      </w:r>
      <w:r w:rsidR="00273B03">
        <w:rPr>
          <w:sz w:val="28"/>
          <w:szCs w:val="28"/>
        </w:rPr>
        <w:t>и</w:t>
      </w:r>
      <w:r w:rsidRPr="005A5044">
        <w:rPr>
          <w:sz w:val="28"/>
          <w:szCs w:val="28"/>
        </w:rPr>
        <w:t xml:space="preserve"> </w:t>
      </w:r>
      <w:proofErr w:type="spellStart"/>
      <w:r w:rsidRPr="005A5044">
        <w:rPr>
          <w:sz w:val="28"/>
          <w:szCs w:val="28"/>
        </w:rPr>
        <w:t>СанПина</w:t>
      </w:r>
      <w:proofErr w:type="spellEnd"/>
      <w:r w:rsidRPr="005A5044">
        <w:rPr>
          <w:sz w:val="28"/>
          <w:szCs w:val="28"/>
        </w:rPr>
        <w:t xml:space="preserve"> 2.3.6.1079-01. В данном документе обозначены все критерии для помещения под общепит. К сожалению, большинство из них трудновыполнимые, «2.6 </w:t>
      </w:r>
      <w:r w:rsidRPr="005A5044">
        <w:rPr>
          <w:sz w:val="28"/>
          <w:szCs w:val="28"/>
          <w:shd w:val="clear" w:color="auto" w:fill="FFFFFF"/>
        </w:rPr>
        <w:t>Площадка мусоросборников располагается на расстоянии не менее 25 м от жилых до</w:t>
      </w:r>
      <w:r w:rsidR="00B523AF">
        <w:rPr>
          <w:sz w:val="28"/>
          <w:szCs w:val="28"/>
          <w:shd w:val="clear" w:color="auto" w:fill="FFFFFF"/>
        </w:rPr>
        <w:t>мов, площадок для игр и отдыха»</w:t>
      </w:r>
      <w:r w:rsidRPr="005A5044">
        <w:rPr>
          <w:rStyle w:val="a7"/>
          <w:sz w:val="28"/>
          <w:szCs w:val="28"/>
          <w:shd w:val="clear" w:color="auto" w:fill="FFFFFF"/>
        </w:rPr>
        <w:footnoteReference w:id="30"/>
      </w:r>
      <w:r w:rsidR="00B523AF">
        <w:rPr>
          <w:sz w:val="28"/>
          <w:szCs w:val="28"/>
          <w:shd w:val="clear" w:color="auto" w:fill="FFFFFF"/>
        </w:rPr>
        <w:t>.</w:t>
      </w:r>
      <w:r w:rsidRPr="005A5044">
        <w:rPr>
          <w:sz w:val="28"/>
          <w:szCs w:val="28"/>
          <w:shd w:val="clear" w:color="auto" w:fill="FFFFFF"/>
        </w:rPr>
        <w:t xml:space="preserve"> </w:t>
      </w:r>
      <w:r w:rsidR="00B523AF">
        <w:rPr>
          <w:sz w:val="28"/>
          <w:szCs w:val="28"/>
          <w:shd w:val="clear" w:color="auto" w:fill="FFFFFF"/>
        </w:rPr>
        <w:t>Другими словами,</w:t>
      </w:r>
      <w:r w:rsidRPr="005A5044">
        <w:rPr>
          <w:sz w:val="28"/>
          <w:szCs w:val="28"/>
          <w:shd w:val="clear" w:color="auto" w:fill="FFFFFF"/>
        </w:rPr>
        <w:t xml:space="preserve"> завед</w:t>
      </w:r>
      <w:r w:rsidR="00273B03">
        <w:rPr>
          <w:sz w:val="28"/>
          <w:szCs w:val="28"/>
          <w:shd w:val="clear" w:color="auto" w:fill="FFFFFF"/>
        </w:rPr>
        <w:t>ение, находясь в жилом помещении, которое</w:t>
      </w:r>
      <w:r w:rsidRPr="005A5044">
        <w:rPr>
          <w:sz w:val="28"/>
          <w:szCs w:val="28"/>
          <w:shd w:val="clear" w:color="auto" w:fill="FFFFFF"/>
        </w:rPr>
        <w:t xml:space="preserve"> зачастую имеют свои детские площадки должно найти место для мусоросборников, но это очень маленькая проблема для ресторатора. </w:t>
      </w:r>
    </w:p>
    <w:p w:rsidR="007379FF" w:rsidRPr="005A5044" w:rsidRDefault="000114BE" w:rsidP="000B1EF4">
      <w:pPr>
        <w:pStyle w:val="12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284" w:right="-286" w:firstLine="680"/>
        <w:jc w:val="both"/>
      </w:pPr>
      <w:r>
        <w:rPr>
          <w:sz w:val="28"/>
          <w:szCs w:val="28"/>
          <w:shd w:val="clear" w:color="auto" w:fill="FFFFFF"/>
        </w:rPr>
        <w:t>Б</w:t>
      </w:r>
      <w:r w:rsidR="00E95333" w:rsidRPr="005A5044">
        <w:rPr>
          <w:sz w:val="28"/>
          <w:szCs w:val="28"/>
          <w:shd w:val="clear" w:color="auto" w:fill="FFFFFF"/>
        </w:rPr>
        <w:t xml:space="preserve">ольшая проблема возникла в 2015 году, когда в силу вступил </w:t>
      </w:r>
      <w:r w:rsidR="00E95333" w:rsidRPr="005A5044">
        <w:rPr>
          <w:sz w:val="28"/>
          <w:szCs w:val="28"/>
        </w:rPr>
        <w:t>Федеральный закон от 13.07.2015 N 218-ФЗ (ред. от 28.02.2018) "О государственной регистрации недвижимости"</w:t>
      </w:r>
      <w:r w:rsidR="00E95333" w:rsidRPr="005A5044">
        <w:rPr>
          <w:sz w:val="28"/>
          <w:szCs w:val="28"/>
          <w:shd w:val="clear" w:color="auto" w:fill="FFFFFF"/>
        </w:rPr>
        <w:t>. В данном законе есть пункт, по которому нельзя открывать бары, рестораны, кафе в близости муниципалитетов: школ, университетов и т.д.</w:t>
      </w:r>
    </w:p>
    <w:p w:rsidR="007362E1" w:rsidRDefault="00ED5F7A" w:rsidP="007362E1">
      <w:pPr>
        <w:widowControl w:val="0"/>
        <w:spacing w:line="360" w:lineRule="auto"/>
        <w:ind w:left="-284" w:right="-284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5044">
        <w:rPr>
          <w:rFonts w:ascii="Times New Roman" w:hAnsi="Times New Roman" w:cs="Times New Roman"/>
          <w:sz w:val="28"/>
          <w:szCs w:val="28"/>
        </w:rPr>
        <w:t xml:space="preserve">        </w:t>
      </w:r>
      <w:r w:rsidR="007362E1">
        <w:rPr>
          <w:rFonts w:ascii="Times New Roman" w:hAnsi="Times New Roman" w:cs="Times New Roman"/>
          <w:sz w:val="28"/>
          <w:szCs w:val="28"/>
        </w:rPr>
        <w:t>Следующая</w:t>
      </w:r>
      <w:r w:rsidRPr="005A5044">
        <w:rPr>
          <w:rFonts w:ascii="Times New Roman" w:hAnsi="Times New Roman" w:cs="Times New Roman"/>
          <w:sz w:val="28"/>
          <w:szCs w:val="28"/>
        </w:rPr>
        <w:t xml:space="preserve"> проблема, на которой хочет</w:t>
      </w:r>
      <w:r w:rsidR="00273B03">
        <w:rPr>
          <w:rFonts w:ascii="Times New Roman" w:hAnsi="Times New Roman" w:cs="Times New Roman"/>
          <w:sz w:val="28"/>
          <w:szCs w:val="28"/>
        </w:rPr>
        <w:t>ся</w:t>
      </w:r>
      <w:r w:rsidRPr="005A5044">
        <w:rPr>
          <w:rFonts w:ascii="Times New Roman" w:hAnsi="Times New Roman" w:cs="Times New Roman"/>
          <w:sz w:val="28"/>
          <w:szCs w:val="28"/>
        </w:rPr>
        <w:t xml:space="preserve"> остановить внимание, это высокие налоги и их нестабильность. В статье </w:t>
      </w:r>
      <w:proofErr w:type="spellStart"/>
      <w:r w:rsidRPr="005A5044">
        <w:rPr>
          <w:rFonts w:ascii="Times New Roman" w:hAnsi="Times New Roman" w:cs="Times New Roman"/>
          <w:sz w:val="28"/>
          <w:szCs w:val="28"/>
        </w:rPr>
        <w:t>Глиновой</w:t>
      </w:r>
      <w:proofErr w:type="spellEnd"/>
      <w:r w:rsidRPr="005A5044">
        <w:rPr>
          <w:rFonts w:ascii="Times New Roman" w:hAnsi="Times New Roman" w:cs="Times New Roman"/>
          <w:sz w:val="28"/>
          <w:szCs w:val="28"/>
        </w:rPr>
        <w:t xml:space="preserve"> Т.А подробно пишется об этой проблеме «Так, в 2013 г. при двукратном увеличении страховых взносов для индивидуальных предпринимателей значительная доля малого бизнеса оказалась на грани банкротства. Поэтому неподъемные и нестабильные ставки налогов, в том числе страховых взносов, губительно сказываются на развитии малого бизнеса»</w:t>
      </w:r>
      <w:r w:rsidR="00526058" w:rsidRPr="005A5044">
        <w:rPr>
          <w:rStyle w:val="a7"/>
          <w:rFonts w:ascii="Times New Roman" w:hAnsi="Times New Roman" w:cs="Times New Roman"/>
          <w:sz w:val="28"/>
          <w:szCs w:val="28"/>
        </w:rPr>
        <w:footnoteReference w:id="31"/>
      </w:r>
      <w:r w:rsidRPr="005A5044">
        <w:rPr>
          <w:rFonts w:ascii="Times New Roman" w:hAnsi="Times New Roman" w:cs="Times New Roman"/>
          <w:sz w:val="28"/>
          <w:szCs w:val="28"/>
        </w:rPr>
        <w:t>.</w:t>
      </w:r>
      <w:r w:rsidR="0016277D" w:rsidRPr="005A5044">
        <w:rPr>
          <w:rFonts w:ascii="Times New Roman" w:hAnsi="Times New Roman" w:cs="Times New Roman"/>
          <w:sz w:val="28"/>
          <w:szCs w:val="28"/>
        </w:rPr>
        <w:t xml:space="preserve"> Кроме налогов, контролирующие органы часто наводят страх и ужас внезапными проверками, хочется отметить что коррупция, с которой приходит</w:t>
      </w:r>
      <w:r w:rsidR="00385DD7">
        <w:rPr>
          <w:rFonts w:ascii="Times New Roman" w:hAnsi="Times New Roman" w:cs="Times New Roman"/>
          <w:sz w:val="28"/>
          <w:szCs w:val="28"/>
        </w:rPr>
        <w:t>ь</w:t>
      </w:r>
      <w:r w:rsidR="0016277D" w:rsidRPr="005A5044">
        <w:rPr>
          <w:rFonts w:ascii="Times New Roman" w:hAnsi="Times New Roman" w:cs="Times New Roman"/>
          <w:sz w:val="28"/>
          <w:szCs w:val="28"/>
        </w:rPr>
        <w:t>ся сталкивать</w:t>
      </w:r>
      <w:r w:rsidR="00273B03">
        <w:rPr>
          <w:rFonts w:ascii="Times New Roman" w:hAnsi="Times New Roman" w:cs="Times New Roman"/>
          <w:sz w:val="28"/>
          <w:szCs w:val="28"/>
        </w:rPr>
        <w:t>ся</w:t>
      </w:r>
      <w:r w:rsidR="0016277D" w:rsidRPr="005A5044">
        <w:rPr>
          <w:rFonts w:ascii="Times New Roman" w:hAnsi="Times New Roman" w:cs="Times New Roman"/>
          <w:sz w:val="28"/>
          <w:szCs w:val="28"/>
        </w:rPr>
        <w:t xml:space="preserve"> предпринимателям, является одним из важных факторов, которые влияют на закрытие малых предприятий. «</w:t>
      </w:r>
      <w:r w:rsidR="0016277D" w:rsidRPr="005A50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России около 40 ведомств, которые в той или иной степени занимаются проверками бизнеса, и более 140 видов </w:t>
      </w:r>
      <w:r w:rsidR="0016277D" w:rsidRPr="005A504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госконтроля, которые дублируют друг друга. Нередки случаи, когда разные органы проверяют одно и то же лицо по несколько раз».</w:t>
      </w:r>
      <w:r w:rsidR="0016277D" w:rsidRPr="005A5044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footnoteReference w:id="32"/>
      </w:r>
      <w:r w:rsidR="0016277D" w:rsidRPr="005A50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сравнения нужно взглянуть на запад, где все развитие бизнеса происходит через интернет, а именно открытие, ведение, закрытие бизнеса. </w:t>
      </w:r>
      <w:r w:rsidR="00443AC8" w:rsidRPr="005A50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Часто фирмы, уходят от уплаты налогов в полной мере или частично, и связано это с налоговым бременем, жесткой легализацией доходов и капитала, что в свою очередь ведет к ведению двойной бухгалтерии. </w:t>
      </w:r>
    </w:p>
    <w:p w:rsidR="009639E1" w:rsidRDefault="007362E1" w:rsidP="00130820">
      <w:pPr>
        <w:widowControl w:val="0"/>
        <w:spacing w:line="360" w:lineRule="auto"/>
        <w:ind w:left="-284" w:right="-284"/>
        <w:contextualSpacing/>
        <w:jc w:val="both"/>
        <w:rPr>
          <w:rFonts w:ascii="Times New Roman" w:hAnsi="Times New Roman" w:cs="Times New Roman"/>
          <w:color w:val="000000" w:themeColor="text1"/>
          <w:sz w:val="40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</w:t>
      </w:r>
      <w:r w:rsidR="004C5458" w:rsidRPr="005A5044"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Рассмотрим две наиболее популярные формы налогообложения ЕДНВ (Единый налог на вменяемый доход) и УСН (Упрощен</w:t>
      </w:r>
      <w:r w:rsidR="00175CB8" w:rsidRPr="005A50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ная система налогообложения). ЕДНВ, это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налог</w:t>
      </w:r>
      <w:r w:rsidR="00175CB8" w:rsidRPr="005A50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должен был стимулировать рост малых предприятий, но свою задачу он так и не выполнил. В своей статье Л. А </w:t>
      </w:r>
      <w:proofErr w:type="spellStart"/>
      <w:r w:rsidR="00175CB8" w:rsidRPr="005A5044">
        <w:rPr>
          <w:rFonts w:ascii="Times New Roman" w:hAnsi="Times New Roman" w:cs="Times New Roman"/>
          <w:sz w:val="28"/>
          <w:szCs w:val="28"/>
          <w:shd w:val="clear" w:color="auto" w:fill="FFFFFF"/>
        </w:rPr>
        <w:t>Крохмаль</w:t>
      </w:r>
      <w:proofErr w:type="spellEnd"/>
      <w:r w:rsidR="00175CB8" w:rsidRPr="005A50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высказала свою точку зрения, почему же данный налог не только не стимулировал создание новых п</w:t>
      </w:r>
      <w:r w:rsidR="00273B03">
        <w:rPr>
          <w:rFonts w:ascii="Times New Roman" w:hAnsi="Times New Roman" w:cs="Times New Roman"/>
          <w:sz w:val="28"/>
          <w:szCs w:val="28"/>
          <w:shd w:val="clear" w:color="auto" w:fill="FFFFFF"/>
        </w:rPr>
        <w:t>редприятий, но и также заставил</w:t>
      </w:r>
      <w:r w:rsidR="00175CB8" w:rsidRPr="005A50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уйти в тень от 10 до 15% </w:t>
      </w:r>
      <w:r w:rsidR="00220658" w:rsidRPr="005A5044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предпринимателей</w:t>
      </w:r>
      <w:r w:rsidR="00175CB8" w:rsidRPr="005A50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7E19A5" w:rsidRPr="005A5044">
        <w:rPr>
          <w:rFonts w:ascii="Times New Roman" w:hAnsi="Times New Roman" w:cs="Times New Roman"/>
          <w:sz w:val="28"/>
          <w:szCs w:val="28"/>
          <w:shd w:val="clear" w:color="auto" w:fill="FFFFFF"/>
        </w:rPr>
        <w:t>«На начальном этапе введения этого налога, он уплачивался в виде авансовых платежей. Т.е., организация еще не получила никакого дохода, но уже должна была оплатить аванс по налогу за предстоящий период»</w:t>
      </w:r>
      <w:r w:rsidR="007E19A5" w:rsidRPr="005A5044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footnoteReference w:id="33"/>
      </w:r>
      <w:r w:rsidR="007E19A5" w:rsidRPr="005A50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Можно сказать, что предприниматель, который только начал свою деятельность не имея прибыли, должен заплатить налог. Возникает вопрос, где взять деньги? Данный принцип работы противоречит </w:t>
      </w:r>
      <w:r w:rsidRPr="005A5044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развитию,</w:t>
      </w:r>
      <w:r w:rsidR="007E19A5" w:rsidRPr="005A50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какого либо бизнеса. Не имея достаточных финансов предприниматель, должен обратиться к заемщикам или в банк, но тогда мы снова попадаем на первую проблему, связанную с высокими ставками кредитования, согласитесь, что это мало напоминает заботу о предпринимателях. Далее в статье Ларисы Александровны затрагивается </w:t>
      </w:r>
      <w:r w:rsidRPr="005A5044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проблема,</w:t>
      </w:r>
      <w:r w:rsidR="007E19A5" w:rsidRPr="005A50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связанная с </w:t>
      </w:r>
      <w:r w:rsidRPr="005A5044">
        <w:rPr>
          <w:rFonts w:ascii="Times New Roman" w:hAnsi="Times New Roman" w:cs="Times New Roman"/>
          <w:sz w:val="28"/>
          <w:szCs w:val="28"/>
          <w:shd w:val="clear" w:color="auto" w:fill="FFFFFF"/>
        </w:rPr>
        <w:t>коэффициентом,</w:t>
      </w:r>
      <w:r w:rsidR="007E19A5" w:rsidRPr="005A50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который устанавливается государственной политикой города. «Значения коэффициента базовой доходности К</w:t>
      </w:r>
      <w:proofErr w:type="gramStart"/>
      <w:r w:rsidR="007E19A5" w:rsidRPr="005A5044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proofErr w:type="gramEnd"/>
      <w:r w:rsidR="007E19A5" w:rsidRPr="005A50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определяются представительными органами муниципальных районов, городских округов, законодательными (представительными) органами </w:t>
      </w:r>
      <w:r w:rsidR="007E19A5" w:rsidRPr="005A504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государственной власти городов федерального значения Москвы и Санкт–Петербурга на период не менее чем календарный год и могут быть установлены в пределах от 0,005 до 1 </w:t>
      </w:r>
      <w:r w:rsidR="007E19A5" w:rsidRPr="00E953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включительно»</w:t>
      </w:r>
      <w:r w:rsidR="00E95333" w:rsidRPr="00E953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>32</w:t>
      </w:r>
      <w:r w:rsidR="007E19A5" w:rsidRPr="00E953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882334" w:rsidRPr="00E953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Имеется в</w:t>
      </w:r>
      <w:r w:rsidR="000114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82334" w:rsidRPr="00E953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виду, </w:t>
      </w:r>
      <w:r w:rsidR="00273B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что </w:t>
      </w:r>
      <w:r w:rsidR="000114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города,</w:t>
      </w:r>
      <w:r w:rsidR="00273B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 которых имеется не</w:t>
      </w:r>
      <w:r w:rsidR="00882334" w:rsidRPr="00E953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хватка бюджетных </w:t>
      </w:r>
      <w:r w:rsidR="000114BE" w:rsidRPr="00E953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средств,</w:t>
      </w:r>
      <w:r w:rsidR="00882334" w:rsidRPr="00E953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будут иметь коэффициент выше 0,7.</w:t>
      </w:r>
      <w:r w:rsidR="00E95333" w:rsidRPr="00E953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95333" w:rsidRPr="00E95333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Но здесь нужно отметить, что если раньше ООО на УСН могло не вести бухгалтерский учет, то с вступлением в силу Федерального закона от 06.12.2011 N 402-ФЗ (ред. от 04.11.2014) «О бухгалтерском уче</w:t>
      </w:r>
      <w:r w:rsidR="000114BE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те» это сделать невозможно. </w:t>
      </w:r>
    </w:p>
    <w:p w:rsidR="00785B1B" w:rsidRDefault="00785B1B" w:rsidP="00130820">
      <w:pPr>
        <w:widowControl w:val="0"/>
        <w:spacing w:line="360" w:lineRule="auto"/>
        <w:ind w:left="-284" w:right="-284"/>
        <w:contextualSpacing/>
        <w:jc w:val="both"/>
        <w:rPr>
          <w:rFonts w:ascii="Times New Roman" w:hAnsi="Times New Roman" w:cs="Times New Roman"/>
          <w:color w:val="000000" w:themeColor="text1"/>
          <w:sz w:val="40"/>
          <w:szCs w:val="28"/>
          <w:shd w:val="clear" w:color="auto" w:fill="FFFFFF"/>
        </w:rPr>
      </w:pPr>
    </w:p>
    <w:p w:rsidR="00E95333" w:rsidRPr="009639E1" w:rsidRDefault="00C85B46" w:rsidP="009639E1">
      <w:pPr>
        <w:widowControl w:val="0"/>
        <w:tabs>
          <w:tab w:val="left" w:pos="503"/>
          <w:tab w:val="center" w:pos="4535"/>
        </w:tabs>
        <w:spacing w:line="360" w:lineRule="auto"/>
        <w:ind w:right="-567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39E1">
        <w:rPr>
          <w:rFonts w:ascii="Times New Roman" w:hAnsi="Times New Roman" w:cs="Times New Roman"/>
          <w:sz w:val="36"/>
          <w:szCs w:val="28"/>
          <w:shd w:val="clear" w:color="auto" w:fill="FFFFFF"/>
        </w:rPr>
        <w:t xml:space="preserve">   </w:t>
      </w:r>
      <w:r w:rsidR="009639E1">
        <w:rPr>
          <w:rFonts w:ascii="Times New Roman" w:hAnsi="Times New Roman" w:cs="Times New Roman"/>
          <w:sz w:val="36"/>
          <w:szCs w:val="28"/>
          <w:shd w:val="clear" w:color="auto" w:fill="FFFFFF"/>
        </w:rPr>
        <w:t xml:space="preserve">                  </w:t>
      </w:r>
      <w:r w:rsidRPr="009639E1">
        <w:rPr>
          <w:rFonts w:ascii="Times New Roman" w:hAnsi="Times New Roman" w:cs="Times New Roman"/>
          <w:sz w:val="36"/>
          <w:szCs w:val="28"/>
          <w:shd w:val="clear" w:color="auto" w:fill="FFFFFF"/>
        </w:rPr>
        <w:t xml:space="preserve">  </w:t>
      </w:r>
      <w:r w:rsidR="009639E1" w:rsidRPr="009639E1">
        <w:rPr>
          <w:rFonts w:ascii="Times New Roman" w:hAnsi="Times New Roman" w:cs="Times New Roman"/>
          <w:sz w:val="28"/>
          <w:szCs w:val="28"/>
          <w:shd w:val="clear" w:color="auto" w:fill="FFFFFF"/>
        </w:rPr>
        <w:t>Таблица 5</w:t>
      </w:r>
      <w:r w:rsidR="009639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Расчет ЕВНД по городам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51"/>
        <w:gridCol w:w="5245"/>
        <w:gridCol w:w="1523"/>
      </w:tblGrid>
      <w:tr w:rsidR="005A5044" w:rsidRPr="005A5044" w:rsidTr="000B1EF4">
        <w:tc>
          <w:tcPr>
            <w:tcW w:w="1951" w:type="dxa"/>
          </w:tcPr>
          <w:p w:rsidR="00882334" w:rsidRPr="005A5044" w:rsidRDefault="00882334" w:rsidP="00605558">
            <w:pPr>
              <w:widowControl w:val="0"/>
              <w:spacing w:line="360" w:lineRule="auto"/>
              <w:ind w:right="-56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A50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Город</w:t>
            </w:r>
          </w:p>
        </w:tc>
        <w:tc>
          <w:tcPr>
            <w:tcW w:w="5245" w:type="dxa"/>
          </w:tcPr>
          <w:p w:rsidR="00882334" w:rsidRPr="005A5044" w:rsidRDefault="00882334" w:rsidP="00605558">
            <w:pPr>
              <w:widowControl w:val="0"/>
              <w:spacing w:line="360" w:lineRule="auto"/>
              <w:ind w:right="-56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A50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Расчет ЕВНД</w:t>
            </w:r>
          </w:p>
        </w:tc>
        <w:tc>
          <w:tcPr>
            <w:tcW w:w="1523" w:type="dxa"/>
          </w:tcPr>
          <w:p w:rsidR="00882334" w:rsidRPr="005A5044" w:rsidRDefault="00882334" w:rsidP="00605558">
            <w:pPr>
              <w:widowControl w:val="0"/>
              <w:spacing w:line="360" w:lineRule="auto"/>
              <w:ind w:right="-56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A50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Сумма выплаты</w:t>
            </w:r>
          </w:p>
        </w:tc>
      </w:tr>
      <w:tr w:rsidR="005A5044" w:rsidRPr="005A5044" w:rsidTr="000B1EF4">
        <w:tc>
          <w:tcPr>
            <w:tcW w:w="1951" w:type="dxa"/>
          </w:tcPr>
          <w:p w:rsidR="000B1EF4" w:rsidRPr="005A5044" w:rsidRDefault="00882334" w:rsidP="00605558">
            <w:pPr>
              <w:widowControl w:val="0"/>
              <w:spacing w:line="360" w:lineRule="auto"/>
              <w:ind w:right="-56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A50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Нижний </w:t>
            </w:r>
          </w:p>
          <w:p w:rsidR="00882334" w:rsidRPr="005A5044" w:rsidRDefault="00882334" w:rsidP="00605558">
            <w:pPr>
              <w:widowControl w:val="0"/>
              <w:spacing w:line="360" w:lineRule="auto"/>
              <w:ind w:right="-56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A50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Новгород</w:t>
            </w:r>
          </w:p>
        </w:tc>
        <w:tc>
          <w:tcPr>
            <w:tcW w:w="5245" w:type="dxa"/>
          </w:tcPr>
          <w:p w:rsidR="000B1EF4" w:rsidRPr="005A5044" w:rsidRDefault="00882334" w:rsidP="00605558">
            <w:pPr>
              <w:pStyle w:val="a3"/>
              <w:ind w:right="-567" w:firstLine="225"/>
              <w:jc w:val="both"/>
              <w:rPr>
                <w:sz w:val="28"/>
                <w:szCs w:val="28"/>
              </w:rPr>
            </w:pPr>
            <w:bookmarkStart w:id="45" w:name="197"/>
            <w:r w:rsidRPr="005A5044">
              <w:rPr>
                <w:sz w:val="28"/>
                <w:szCs w:val="28"/>
              </w:rPr>
              <w:t>1800 руб. х 28 кв. м.</w:t>
            </w:r>
          </w:p>
          <w:p w:rsidR="00882334" w:rsidRPr="005A5044" w:rsidRDefault="00882334" w:rsidP="00605558">
            <w:pPr>
              <w:pStyle w:val="a3"/>
              <w:ind w:right="-567" w:firstLine="225"/>
              <w:jc w:val="both"/>
              <w:rPr>
                <w:sz w:val="28"/>
                <w:szCs w:val="28"/>
              </w:rPr>
            </w:pPr>
            <w:r w:rsidRPr="005A5044">
              <w:rPr>
                <w:sz w:val="28"/>
                <w:szCs w:val="28"/>
              </w:rPr>
              <w:t xml:space="preserve"> х 1,132 х 0,5 х 3 мес. Х 15 %</w:t>
            </w:r>
          </w:p>
          <w:bookmarkEnd w:id="45"/>
          <w:p w:rsidR="00882334" w:rsidRPr="005A5044" w:rsidRDefault="00882334" w:rsidP="00605558">
            <w:pPr>
              <w:widowControl w:val="0"/>
              <w:spacing w:line="360" w:lineRule="auto"/>
              <w:ind w:right="-56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23" w:type="dxa"/>
          </w:tcPr>
          <w:p w:rsidR="00882334" w:rsidRPr="005A5044" w:rsidRDefault="00882334" w:rsidP="00605558">
            <w:pPr>
              <w:widowControl w:val="0"/>
              <w:spacing w:line="360" w:lineRule="auto"/>
              <w:ind w:right="-56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A50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</w:t>
            </w:r>
            <w:r w:rsidR="009136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A50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837</w:t>
            </w:r>
            <w:r w:rsidR="001B3700" w:rsidRPr="005A50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руб</w:t>
            </w:r>
            <w:r w:rsidR="009136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5A5044" w:rsidRPr="005A5044" w:rsidTr="000B1EF4">
        <w:tc>
          <w:tcPr>
            <w:tcW w:w="1951" w:type="dxa"/>
          </w:tcPr>
          <w:p w:rsidR="000B1EF4" w:rsidRPr="005A5044" w:rsidRDefault="00882334" w:rsidP="00605558">
            <w:pPr>
              <w:widowControl w:val="0"/>
              <w:spacing w:line="360" w:lineRule="auto"/>
              <w:ind w:right="-56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A50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Санкт </w:t>
            </w:r>
          </w:p>
          <w:p w:rsidR="00882334" w:rsidRPr="005A5044" w:rsidRDefault="00882334" w:rsidP="00605558">
            <w:pPr>
              <w:widowControl w:val="0"/>
              <w:spacing w:line="360" w:lineRule="auto"/>
              <w:ind w:right="-56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A50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Петербург</w:t>
            </w:r>
          </w:p>
        </w:tc>
        <w:tc>
          <w:tcPr>
            <w:tcW w:w="5245" w:type="dxa"/>
          </w:tcPr>
          <w:p w:rsidR="000B1EF4" w:rsidRPr="005A5044" w:rsidRDefault="00882334" w:rsidP="00605558">
            <w:pPr>
              <w:pStyle w:val="a3"/>
              <w:ind w:right="-567" w:firstLine="225"/>
              <w:jc w:val="both"/>
              <w:rPr>
                <w:sz w:val="28"/>
                <w:szCs w:val="28"/>
              </w:rPr>
            </w:pPr>
            <w:r w:rsidRPr="005A5044">
              <w:rPr>
                <w:sz w:val="28"/>
                <w:szCs w:val="28"/>
              </w:rPr>
              <w:t>1800</w:t>
            </w:r>
            <w:r w:rsidR="001B3700" w:rsidRPr="005A5044">
              <w:rPr>
                <w:sz w:val="28"/>
                <w:szCs w:val="28"/>
              </w:rPr>
              <w:t xml:space="preserve"> руб. х 28 кв. м. </w:t>
            </w:r>
          </w:p>
          <w:p w:rsidR="00882334" w:rsidRPr="009136E8" w:rsidRDefault="001B3700" w:rsidP="009136E8">
            <w:pPr>
              <w:pStyle w:val="a3"/>
              <w:ind w:right="-567" w:firstLine="225"/>
              <w:jc w:val="both"/>
              <w:rPr>
                <w:sz w:val="28"/>
                <w:szCs w:val="28"/>
              </w:rPr>
            </w:pPr>
            <w:r w:rsidRPr="005A5044">
              <w:rPr>
                <w:sz w:val="28"/>
                <w:szCs w:val="28"/>
              </w:rPr>
              <w:t>х 1,132 х 0,4</w:t>
            </w:r>
            <w:r w:rsidR="009136E8">
              <w:rPr>
                <w:sz w:val="28"/>
                <w:szCs w:val="28"/>
              </w:rPr>
              <w:t xml:space="preserve"> х 3 мес. Х 15 %</w:t>
            </w:r>
          </w:p>
        </w:tc>
        <w:tc>
          <w:tcPr>
            <w:tcW w:w="1523" w:type="dxa"/>
          </w:tcPr>
          <w:p w:rsidR="00882334" w:rsidRPr="005A5044" w:rsidRDefault="001B3700" w:rsidP="00605558">
            <w:pPr>
              <w:widowControl w:val="0"/>
              <w:spacing w:line="360" w:lineRule="auto"/>
              <w:ind w:right="-56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A50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9 415 руб</w:t>
            </w:r>
            <w:r w:rsidR="009136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5A5044" w:rsidRPr="005A5044" w:rsidTr="009136E8">
        <w:trPr>
          <w:trHeight w:val="416"/>
        </w:trPr>
        <w:tc>
          <w:tcPr>
            <w:tcW w:w="1951" w:type="dxa"/>
          </w:tcPr>
          <w:p w:rsidR="00882334" w:rsidRPr="005A5044" w:rsidRDefault="00882334" w:rsidP="00605558">
            <w:pPr>
              <w:widowControl w:val="0"/>
              <w:spacing w:line="360" w:lineRule="auto"/>
              <w:ind w:right="-56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A50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Благовещенск</w:t>
            </w:r>
          </w:p>
        </w:tc>
        <w:tc>
          <w:tcPr>
            <w:tcW w:w="5245" w:type="dxa"/>
          </w:tcPr>
          <w:p w:rsidR="000B1EF4" w:rsidRPr="005A5044" w:rsidRDefault="00882334" w:rsidP="00605558">
            <w:pPr>
              <w:pStyle w:val="a3"/>
              <w:ind w:right="-567" w:firstLine="225"/>
              <w:jc w:val="both"/>
              <w:rPr>
                <w:sz w:val="28"/>
                <w:szCs w:val="28"/>
              </w:rPr>
            </w:pPr>
            <w:r w:rsidRPr="005A5044">
              <w:rPr>
                <w:sz w:val="28"/>
                <w:szCs w:val="28"/>
              </w:rPr>
              <w:t xml:space="preserve">1800 руб. х 28 кв. м. </w:t>
            </w:r>
          </w:p>
          <w:p w:rsidR="00882334" w:rsidRPr="009136E8" w:rsidRDefault="009136E8" w:rsidP="009136E8">
            <w:pPr>
              <w:pStyle w:val="a3"/>
              <w:ind w:right="-567" w:firstLine="2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 1,132 х 0,85 х 3 мес. Х 15 %</w:t>
            </w:r>
          </w:p>
        </w:tc>
        <w:tc>
          <w:tcPr>
            <w:tcW w:w="1523" w:type="dxa"/>
          </w:tcPr>
          <w:p w:rsidR="00882334" w:rsidRPr="005A5044" w:rsidRDefault="00882334" w:rsidP="00605558">
            <w:pPr>
              <w:widowControl w:val="0"/>
              <w:spacing w:line="360" w:lineRule="auto"/>
              <w:ind w:right="-56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A50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21823</w:t>
            </w:r>
            <w:r w:rsidR="001B3700" w:rsidRPr="005A50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руб</w:t>
            </w:r>
            <w:r w:rsidR="009136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453964" w:rsidRPr="008D3F5A" w:rsidRDefault="00453964" w:rsidP="009639E1">
      <w:pPr>
        <w:widowControl w:val="0"/>
        <w:tabs>
          <w:tab w:val="left" w:pos="503"/>
          <w:tab w:val="center" w:pos="4535"/>
        </w:tabs>
        <w:spacing w:line="360" w:lineRule="auto"/>
        <w:ind w:right="-567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3F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Источник: </w:t>
      </w:r>
      <w:hyperlink r:id="rId12" w:history="1">
        <w:r w:rsidR="009639E1" w:rsidRPr="008D3F5A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http://svoy-business.com/yuridicheskie-voprosyi/nalogi-i-nalogooblozhenie/kak-rasschityivaetsya-envd.html</w:t>
        </w:r>
      </w:hyperlink>
    </w:p>
    <w:p w:rsidR="00B8110B" w:rsidRPr="005A5044" w:rsidRDefault="000B1EF4" w:rsidP="009639E1">
      <w:pPr>
        <w:pStyle w:val="a3"/>
        <w:spacing w:before="0" w:beforeAutospacing="0" w:after="0" w:afterAutospacing="0" w:line="360" w:lineRule="auto"/>
        <w:ind w:left="-284" w:right="-286" w:firstLine="227"/>
        <w:jc w:val="both"/>
        <w:rPr>
          <w:sz w:val="28"/>
          <w:szCs w:val="28"/>
          <w:shd w:val="clear" w:color="auto" w:fill="FFFFFF"/>
        </w:rPr>
      </w:pPr>
      <w:r w:rsidRPr="005A5044">
        <w:rPr>
          <w:sz w:val="28"/>
          <w:szCs w:val="28"/>
          <w:shd w:val="clear" w:color="auto" w:fill="FFFFFF"/>
        </w:rPr>
        <w:t xml:space="preserve">         </w:t>
      </w:r>
      <w:r w:rsidR="007362E1">
        <w:rPr>
          <w:sz w:val="28"/>
          <w:szCs w:val="28"/>
          <w:shd w:val="clear" w:color="auto" w:fill="FFFFFF"/>
        </w:rPr>
        <w:t>Таблица 5</w:t>
      </w:r>
      <w:r w:rsidR="00245D05" w:rsidRPr="005A5044">
        <w:rPr>
          <w:sz w:val="28"/>
          <w:szCs w:val="28"/>
          <w:shd w:val="clear" w:color="auto" w:fill="FFFFFF"/>
        </w:rPr>
        <w:t xml:space="preserve"> показывает то,</w:t>
      </w:r>
      <w:r w:rsidR="001B3700" w:rsidRPr="005A5044">
        <w:rPr>
          <w:sz w:val="28"/>
          <w:szCs w:val="28"/>
          <w:shd w:val="clear" w:color="auto" w:fill="FFFFFF"/>
        </w:rPr>
        <w:t xml:space="preserve"> что условия для развития своего предприятия в. Санкт Петербурге выше, чем в городе Благовещенске. </w:t>
      </w:r>
      <w:r w:rsidR="00245D05" w:rsidRPr="005A5044">
        <w:rPr>
          <w:sz w:val="28"/>
          <w:szCs w:val="28"/>
          <w:shd w:val="clear" w:color="auto" w:fill="FFFFFF"/>
        </w:rPr>
        <w:t>В своей статье посвящённой региональным проблема</w:t>
      </w:r>
      <w:r w:rsidR="00273B03">
        <w:rPr>
          <w:sz w:val="28"/>
          <w:szCs w:val="28"/>
          <w:shd w:val="clear" w:color="auto" w:fill="FFFFFF"/>
        </w:rPr>
        <w:t>м</w:t>
      </w:r>
      <w:r w:rsidR="00245D05" w:rsidRPr="005A5044">
        <w:rPr>
          <w:sz w:val="28"/>
          <w:szCs w:val="28"/>
          <w:shd w:val="clear" w:color="auto" w:fill="FFFFFF"/>
        </w:rPr>
        <w:t xml:space="preserve"> малого и среднего бизнеса Станиславская М.В</w:t>
      </w:r>
      <w:r w:rsidR="00B523AF">
        <w:rPr>
          <w:sz w:val="28"/>
          <w:szCs w:val="28"/>
          <w:shd w:val="clear" w:color="auto" w:fill="FFFFFF"/>
        </w:rPr>
        <w:t>.</w:t>
      </w:r>
      <w:r w:rsidR="00245D05" w:rsidRPr="005A5044">
        <w:rPr>
          <w:sz w:val="28"/>
          <w:szCs w:val="28"/>
          <w:shd w:val="clear" w:color="auto" w:fill="FFFFFF"/>
        </w:rPr>
        <w:t xml:space="preserve"> отмечает</w:t>
      </w:r>
      <w:r w:rsidR="000703C6" w:rsidRPr="005A5044">
        <w:rPr>
          <w:sz w:val="28"/>
          <w:szCs w:val="28"/>
          <w:shd w:val="clear" w:color="auto" w:fill="FFFFFF"/>
        </w:rPr>
        <w:t>.</w:t>
      </w:r>
      <w:r w:rsidR="00245D05" w:rsidRPr="005A5044">
        <w:rPr>
          <w:sz w:val="28"/>
          <w:szCs w:val="28"/>
          <w:shd w:val="clear" w:color="auto" w:fill="FFFFFF"/>
        </w:rPr>
        <w:t xml:space="preserve"> «</w:t>
      </w:r>
      <w:r w:rsidR="000703C6" w:rsidRPr="005A5044">
        <w:rPr>
          <w:sz w:val="28"/>
          <w:szCs w:val="28"/>
          <w:shd w:val="clear" w:color="auto" w:fill="FFFFFF"/>
        </w:rPr>
        <w:t>В</w:t>
      </w:r>
      <w:r w:rsidR="00245D05" w:rsidRPr="005A5044">
        <w:rPr>
          <w:sz w:val="28"/>
          <w:szCs w:val="28"/>
          <w:shd w:val="clear" w:color="auto" w:fill="FFFFFF"/>
        </w:rPr>
        <w:t xml:space="preserve"> целом, если характеризовать эволюцию предпринимательской деятельности в Амурской области, то следует отметить тот факт, что её становление и развитие изначально не имели одинаковых стартовых условий и проходили в недостаточно благоприятной обстановке по отношению, н</w:t>
      </w:r>
      <w:r w:rsidR="000703C6" w:rsidRPr="005A5044">
        <w:rPr>
          <w:sz w:val="28"/>
          <w:szCs w:val="28"/>
          <w:shd w:val="clear" w:color="auto" w:fill="FFFFFF"/>
        </w:rPr>
        <w:t xml:space="preserve">апример, к </w:t>
      </w:r>
      <w:r w:rsidR="000703C6" w:rsidRPr="005A5044">
        <w:rPr>
          <w:sz w:val="28"/>
          <w:szCs w:val="28"/>
          <w:shd w:val="clear" w:color="auto" w:fill="FFFFFF"/>
        </w:rPr>
        <w:lastRenderedPageBreak/>
        <w:t>западным регионам</w:t>
      </w:r>
      <w:r w:rsidR="009639E1">
        <w:rPr>
          <w:sz w:val="28"/>
          <w:szCs w:val="28"/>
          <w:shd w:val="clear" w:color="auto" w:fill="FFFFFF"/>
        </w:rPr>
        <w:t xml:space="preserve"> </w:t>
      </w:r>
      <w:r w:rsidR="000703C6" w:rsidRPr="005A5044">
        <w:rPr>
          <w:sz w:val="28"/>
          <w:szCs w:val="28"/>
          <w:shd w:val="clear" w:color="auto" w:fill="FFFFFF"/>
        </w:rPr>
        <w:t>РФ</w:t>
      </w:r>
      <w:r w:rsidR="00245D05" w:rsidRPr="005A5044">
        <w:rPr>
          <w:sz w:val="28"/>
          <w:szCs w:val="28"/>
          <w:shd w:val="clear" w:color="auto" w:fill="FFFFFF"/>
        </w:rPr>
        <w:t>»</w:t>
      </w:r>
      <w:r w:rsidR="000703C6" w:rsidRPr="005A5044">
        <w:rPr>
          <w:rStyle w:val="a7"/>
          <w:sz w:val="28"/>
          <w:szCs w:val="28"/>
          <w:shd w:val="clear" w:color="auto" w:fill="FFFFFF"/>
        </w:rPr>
        <w:footnoteReference w:id="34"/>
      </w:r>
      <w:r w:rsidR="00B523AF">
        <w:rPr>
          <w:sz w:val="28"/>
          <w:szCs w:val="28"/>
          <w:shd w:val="clear" w:color="auto" w:fill="FFFFFF"/>
        </w:rPr>
        <w:t>.</w:t>
      </w:r>
      <w:r w:rsidR="000703C6" w:rsidRPr="005A5044">
        <w:rPr>
          <w:sz w:val="28"/>
          <w:szCs w:val="28"/>
          <w:shd w:val="clear" w:color="auto" w:fill="FFFFFF"/>
        </w:rPr>
        <w:t xml:space="preserve"> Система налогообложения должна мотивировать предприятия к повышению уровня оборудования, переработке сырья с целью очищения окружающей среды, насыщения потребительского рынка с целью изобилия предпринимательских прилавков для потребления. А получается наоборот, чем дальше от центра, тем меньше вероятности развития бизнеса.  </w:t>
      </w:r>
      <w:r w:rsidR="00B8110B" w:rsidRPr="005A5044">
        <w:rPr>
          <w:sz w:val="28"/>
          <w:szCs w:val="28"/>
          <w:shd w:val="clear" w:color="auto" w:fill="FFFFFF"/>
        </w:rPr>
        <w:t xml:space="preserve">    </w:t>
      </w:r>
    </w:p>
    <w:p w:rsidR="00B8110B" w:rsidRPr="005A5044" w:rsidRDefault="00B8110B" w:rsidP="000B1EF4">
      <w:pPr>
        <w:pStyle w:val="a3"/>
        <w:spacing w:before="0" w:beforeAutospacing="0" w:after="0" w:afterAutospacing="0" w:line="360" w:lineRule="auto"/>
        <w:ind w:left="-284" w:right="-286" w:firstLine="227"/>
        <w:jc w:val="both"/>
        <w:rPr>
          <w:sz w:val="28"/>
          <w:szCs w:val="28"/>
          <w:shd w:val="clear" w:color="auto" w:fill="FFFFFF"/>
        </w:rPr>
      </w:pPr>
      <w:r w:rsidRPr="005A5044">
        <w:rPr>
          <w:sz w:val="28"/>
          <w:szCs w:val="28"/>
          <w:shd w:val="clear" w:color="auto" w:fill="FFFFFF"/>
        </w:rPr>
        <w:t xml:space="preserve">           </w:t>
      </w:r>
      <w:r w:rsidR="000703C6" w:rsidRPr="005A5044">
        <w:rPr>
          <w:sz w:val="28"/>
          <w:szCs w:val="28"/>
          <w:shd w:val="clear" w:color="auto" w:fill="FFFFFF"/>
        </w:rPr>
        <w:t>Д</w:t>
      </w:r>
      <w:r w:rsidR="006E68AF" w:rsidRPr="005A5044">
        <w:rPr>
          <w:sz w:val="28"/>
          <w:szCs w:val="28"/>
          <w:shd w:val="clear" w:color="auto" w:fill="FFFFFF"/>
        </w:rPr>
        <w:t>алее хочется погрузиться в изучение проблем связанных с не менее популярным налоговым обложением для предпринимателей</w:t>
      </w:r>
      <w:r w:rsidR="000703C6" w:rsidRPr="005A5044">
        <w:rPr>
          <w:sz w:val="28"/>
          <w:szCs w:val="28"/>
          <w:shd w:val="clear" w:color="auto" w:fill="FFFFFF"/>
        </w:rPr>
        <w:t xml:space="preserve"> </w:t>
      </w:r>
      <w:r w:rsidR="006E68AF" w:rsidRPr="005A5044">
        <w:rPr>
          <w:sz w:val="28"/>
          <w:szCs w:val="28"/>
          <w:shd w:val="clear" w:color="auto" w:fill="FFFFFF"/>
        </w:rPr>
        <w:t xml:space="preserve">УСН. </w:t>
      </w:r>
      <w:r w:rsidRPr="005A5044">
        <w:rPr>
          <w:sz w:val="28"/>
          <w:szCs w:val="28"/>
          <w:shd w:val="clear" w:color="auto" w:fill="FFFFFF"/>
        </w:rPr>
        <w:t xml:space="preserve">                      </w:t>
      </w:r>
      <w:r w:rsidR="006E68AF" w:rsidRPr="005A5044">
        <w:rPr>
          <w:sz w:val="28"/>
          <w:szCs w:val="28"/>
          <w:shd w:val="clear" w:color="auto" w:fill="FFFFFF"/>
        </w:rPr>
        <w:t xml:space="preserve">Упрощённая система налогообложения предусматривает два варианта уплаты налогов; с доходов и разницы доходов и расходов. УСН с доходов равен 6%, это </w:t>
      </w:r>
      <w:r w:rsidR="00256D81" w:rsidRPr="005A5044">
        <w:rPr>
          <w:sz w:val="28"/>
          <w:szCs w:val="28"/>
          <w:shd w:val="clear" w:color="auto" w:fill="FFFFFF"/>
        </w:rPr>
        <w:t>значит,</w:t>
      </w:r>
      <w:r w:rsidR="006E68AF" w:rsidRPr="005A5044">
        <w:rPr>
          <w:sz w:val="28"/>
          <w:szCs w:val="28"/>
          <w:shd w:val="clear" w:color="auto" w:fill="FFFFFF"/>
        </w:rPr>
        <w:t xml:space="preserve"> что налог рассчитывается со всех полученных доход</w:t>
      </w:r>
      <w:r w:rsidR="00273B03">
        <w:rPr>
          <w:sz w:val="28"/>
          <w:szCs w:val="28"/>
          <w:shd w:val="clear" w:color="auto" w:fill="FFFFFF"/>
        </w:rPr>
        <w:t>ов</w:t>
      </w:r>
      <w:r w:rsidR="006E68AF" w:rsidRPr="005A5044">
        <w:rPr>
          <w:sz w:val="28"/>
          <w:szCs w:val="28"/>
          <w:shd w:val="clear" w:color="auto" w:fill="FFFFFF"/>
        </w:rPr>
        <w:t xml:space="preserve"> при этом расходы предприятия никак не влияют на расчет налога</w:t>
      </w:r>
      <w:r w:rsidR="00256D81" w:rsidRPr="005A5044">
        <w:rPr>
          <w:sz w:val="28"/>
          <w:szCs w:val="28"/>
          <w:shd w:val="clear" w:color="auto" w:fill="FFFFFF"/>
        </w:rPr>
        <w:t>,</w:t>
      </w:r>
      <w:r w:rsidR="006E68AF" w:rsidRPr="005A5044">
        <w:rPr>
          <w:sz w:val="28"/>
          <w:szCs w:val="28"/>
          <w:shd w:val="clear" w:color="auto" w:fill="FFFFFF"/>
        </w:rPr>
        <w:t xml:space="preserve"> в этом есть минус данного режима. Ставка налога по УСН фиксированная 6%, но сам </w:t>
      </w:r>
      <w:r w:rsidR="00256D81" w:rsidRPr="005A5044">
        <w:rPr>
          <w:sz w:val="28"/>
          <w:szCs w:val="28"/>
          <w:shd w:val="clear" w:color="auto" w:fill="FFFFFF"/>
        </w:rPr>
        <w:t>рассчитанный</w:t>
      </w:r>
      <w:r w:rsidR="006E68AF" w:rsidRPr="005A5044">
        <w:rPr>
          <w:sz w:val="28"/>
          <w:szCs w:val="28"/>
          <w:shd w:val="clear" w:color="auto" w:fill="FFFFFF"/>
        </w:rPr>
        <w:t xml:space="preserve"> налог можно уменьш</w:t>
      </w:r>
      <w:r w:rsidR="00256D81" w:rsidRPr="005A5044">
        <w:rPr>
          <w:sz w:val="28"/>
          <w:szCs w:val="28"/>
          <w:shd w:val="clear" w:color="auto" w:fill="FFFFFF"/>
        </w:rPr>
        <w:t>ить благодаря страховым взносам,</w:t>
      </w:r>
      <w:r w:rsidR="006E68AF" w:rsidRPr="005A5044">
        <w:rPr>
          <w:sz w:val="28"/>
          <w:szCs w:val="28"/>
          <w:shd w:val="clear" w:color="auto" w:fill="FFFFFF"/>
        </w:rPr>
        <w:t xml:space="preserve"> но не более чем в 2 раза, в этом его большо</w:t>
      </w:r>
      <w:r w:rsidR="00256D81" w:rsidRPr="005A5044">
        <w:rPr>
          <w:sz w:val="28"/>
          <w:szCs w:val="28"/>
          <w:shd w:val="clear" w:color="auto" w:fill="FFFFFF"/>
        </w:rPr>
        <w:t xml:space="preserve">й плюс. На УСН доходы – расходы </w:t>
      </w:r>
      <w:r w:rsidR="003F0E9C" w:rsidRPr="005A5044">
        <w:rPr>
          <w:sz w:val="28"/>
          <w:szCs w:val="28"/>
          <w:shd w:val="clear" w:color="auto" w:fill="FFFFFF"/>
        </w:rPr>
        <w:t>15% здесь</w:t>
      </w:r>
      <w:r w:rsidR="00256D81" w:rsidRPr="005A5044">
        <w:rPr>
          <w:sz w:val="28"/>
          <w:szCs w:val="28"/>
          <w:shd w:val="clear" w:color="auto" w:fill="FFFFFF"/>
        </w:rPr>
        <w:t xml:space="preserve"> налог рассчитывается с разницы </w:t>
      </w:r>
      <w:r w:rsidR="003F0E9C" w:rsidRPr="005A5044">
        <w:rPr>
          <w:sz w:val="28"/>
          <w:szCs w:val="28"/>
          <w:shd w:val="clear" w:color="auto" w:fill="FFFFFF"/>
        </w:rPr>
        <w:t xml:space="preserve">доходов и </w:t>
      </w:r>
      <w:r w:rsidR="00256D81" w:rsidRPr="005A5044">
        <w:rPr>
          <w:sz w:val="28"/>
          <w:szCs w:val="28"/>
          <w:shd w:val="clear" w:color="auto" w:fill="FFFFFF"/>
        </w:rPr>
        <w:t>расходов,</w:t>
      </w:r>
      <w:r w:rsidR="003F0E9C" w:rsidRPr="005A5044">
        <w:rPr>
          <w:sz w:val="28"/>
          <w:szCs w:val="28"/>
          <w:shd w:val="clear" w:color="auto" w:fill="FFFFFF"/>
        </w:rPr>
        <w:t xml:space="preserve"> то есть на сумму налога так или иначе можно влиять. Соответственно существенные расходы уменьшат доход, а </w:t>
      </w:r>
      <w:r w:rsidR="00256D81" w:rsidRPr="005A5044">
        <w:rPr>
          <w:sz w:val="28"/>
          <w:szCs w:val="28"/>
          <w:shd w:val="clear" w:color="auto" w:fill="FFFFFF"/>
        </w:rPr>
        <w:t>значит,</w:t>
      </w:r>
      <w:r w:rsidR="003F0E9C" w:rsidRPr="005A5044">
        <w:rPr>
          <w:sz w:val="28"/>
          <w:szCs w:val="28"/>
          <w:shd w:val="clear" w:color="auto" w:fill="FFFFFF"/>
        </w:rPr>
        <w:t xml:space="preserve"> будет меньше сумма налога. При этом если ваша организация получила убыток, то есть расходы </w:t>
      </w:r>
      <w:r w:rsidR="00256D81" w:rsidRPr="005A5044">
        <w:rPr>
          <w:sz w:val="28"/>
          <w:szCs w:val="28"/>
          <w:shd w:val="clear" w:color="auto" w:fill="FFFFFF"/>
        </w:rPr>
        <w:t>достаточны,</w:t>
      </w:r>
      <w:r w:rsidR="003F0E9C" w:rsidRPr="005A5044">
        <w:rPr>
          <w:sz w:val="28"/>
          <w:szCs w:val="28"/>
          <w:shd w:val="clear" w:color="auto" w:fill="FFFFFF"/>
        </w:rPr>
        <w:t xml:space="preserve"> велики, то этот убыток можно переносить на следующие годы и учитывать при расчете налога следующий период. Общая </w:t>
      </w:r>
      <w:r w:rsidR="00256D81" w:rsidRPr="005A5044">
        <w:rPr>
          <w:sz w:val="28"/>
          <w:szCs w:val="28"/>
          <w:shd w:val="clear" w:color="auto" w:fill="FFFFFF"/>
        </w:rPr>
        <w:t>установленная ставка для УСН.</w:t>
      </w:r>
      <w:r w:rsidR="003F0E9C" w:rsidRPr="005A5044">
        <w:rPr>
          <w:sz w:val="28"/>
          <w:szCs w:val="28"/>
          <w:shd w:val="clear" w:color="auto" w:fill="FFFFFF"/>
        </w:rPr>
        <w:t xml:space="preserve"> с о</w:t>
      </w:r>
      <w:r w:rsidR="00256D81" w:rsidRPr="005A5044">
        <w:rPr>
          <w:sz w:val="28"/>
          <w:szCs w:val="28"/>
          <w:shd w:val="clear" w:color="auto" w:fill="FFFFFF"/>
        </w:rPr>
        <w:t>бъектом доходы минус расходы</w:t>
      </w:r>
      <w:r w:rsidR="003F0E9C" w:rsidRPr="005A5044">
        <w:rPr>
          <w:sz w:val="28"/>
          <w:szCs w:val="28"/>
          <w:shd w:val="clear" w:color="auto" w:fill="FFFFFF"/>
        </w:rPr>
        <w:t xml:space="preserve">, но в регионах иногда вводится завышенная или пониженная ставка, то есть региональным властям разрешено устанавливать свою ставку и она может составлять от 5 до 20%. </w:t>
      </w:r>
    </w:p>
    <w:p w:rsidR="00B8110B" w:rsidRPr="005A5044" w:rsidRDefault="00B8110B" w:rsidP="000B1EF4">
      <w:pPr>
        <w:pStyle w:val="a3"/>
        <w:spacing w:before="0" w:beforeAutospacing="0" w:after="0" w:afterAutospacing="0" w:line="360" w:lineRule="auto"/>
        <w:ind w:left="-284" w:right="-286" w:firstLine="227"/>
        <w:jc w:val="both"/>
        <w:rPr>
          <w:sz w:val="28"/>
          <w:szCs w:val="28"/>
          <w:shd w:val="clear" w:color="auto" w:fill="FFFFFF"/>
        </w:rPr>
      </w:pPr>
      <w:r w:rsidRPr="005A5044">
        <w:rPr>
          <w:sz w:val="28"/>
          <w:szCs w:val="28"/>
          <w:shd w:val="clear" w:color="auto" w:fill="FFFFFF"/>
        </w:rPr>
        <w:t xml:space="preserve">        </w:t>
      </w:r>
      <w:r w:rsidR="003F0E9C" w:rsidRPr="005A5044">
        <w:rPr>
          <w:sz w:val="28"/>
          <w:szCs w:val="28"/>
          <w:shd w:val="clear" w:color="auto" w:fill="FFFFFF"/>
        </w:rPr>
        <w:t xml:space="preserve">Очевидные минусы УСН </w:t>
      </w:r>
      <w:proofErr w:type="gramStart"/>
      <w:r w:rsidR="003F0E9C" w:rsidRPr="005A5044">
        <w:rPr>
          <w:sz w:val="28"/>
          <w:szCs w:val="28"/>
          <w:shd w:val="clear" w:color="auto" w:fill="FFFFFF"/>
        </w:rPr>
        <w:t xml:space="preserve">( </w:t>
      </w:r>
      <w:proofErr w:type="gramEnd"/>
      <w:r w:rsidR="003F0E9C" w:rsidRPr="005A5044">
        <w:rPr>
          <w:sz w:val="28"/>
          <w:szCs w:val="28"/>
          <w:shd w:val="clear" w:color="auto" w:fill="FFFFFF"/>
        </w:rPr>
        <w:t>доходы</w:t>
      </w:r>
      <w:r w:rsidR="002A5E03">
        <w:rPr>
          <w:sz w:val="28"/>
          <w:szCs w:val="28"/>
          <w:shd w:val="clear" w:color="auto" w:fill="FFFFFF"/>
        </w:rPr>
        <w:t xml:space="preserve"> </w:t>
      </w:r>
      <w:r w:rsidR="003F0E9C" w:rsidRPr="005A5044">
        <w:rPr>
          <w:sz w:val="28"/>
          <w:szCs w:val="28"/>
          <w:shd w:val="clear" w:color="auto" w:fill="FFFFFF"/>
        </w:rPr>
        <w:t>- расходы), то что не все расходы можно учесть на упрощенной системе закрыт</w:t>
      </w:r>
      <w:r w:rsidR="000114BE">
        <w:rPr>
          <w:sz w:val="28"/>
          <w:szCs w:val="28"/>
          <w:shd w:val="clear" w:color="auto" w:fill="FFFFFF"/>
        </w:rPr>
        <w:t>ый перечь расходов и этот перечень</w:t>
      </w:r>
      <w:r w:rsidR="003F0E9C" w:rsidRPr="005A5044">
        <w:rPr>
          <w:sz w:val="28"/>
          <w:szCs w:val="28"/>
          <w:shd w:val="clear" w:color="auto" w:fill="FFFFFF"/>
        </w:rPr>
        <w:t xml:space="preserve"> </w:t>
      </w:r>
      <w:r w:rsidR="00C61516">
        <w:rPr>
          <w:sz w:val="28"/>
          <w:szCs w:val="28"/>
          <w:shd w:val="clear" w:color="auto" w:fill="FFFFFF"/>
        </w:rPr>
        <w:t>находит</w:t>
      </w:r>
      <w:r w:rsidR="00256D81" w:rsidRPr="005A5044">
        <w:rPr>
          <w:sz w:val="28"/>
          <w:szCs w:val="28"/>
          <w:shd w:val="clear" w:color="auto" w:fill="FFFFFF"/>
        </w:rPr>
        <w:t>ся</w:t>
      </w:r>
      <w:r w:rsidR="00835B68" w:rsidRPr="005A5044">
        <w:rPr>
          <w:sz w:val="28"/>
          <w:szCs w:val="28"/>
          <w:shd w:val="clear" w:color="auto" w:fill="FFFFFF"/>
        </w:rPr>
        <w:t xml:space="preserve"> в налоговом кодексе. Там находятся</w:t>
      </w:r>
      <w:r w:rsidR="003F0E9C" w:rsidRPr="005A5044">
        <w:rPr>
          <w:sz w:val="28"/>
          <w:szCs w:val="28"/>
          <w:shd w:val="clear" w:color="auto" w:fill="FFFFFF"/>
        </w:rPr>
        <w:t xml:space="preserve"> </w:t>
      </w:r>
      <w:r w:rsidR="00835B68" w:rsidRPr="005A5044">
        <w:rPr>
          <w:sz w:val="28"/>
          <w:szCs w:val="28"/>
          <w:shd w:val="clear" w:color="auto" w:fill="FFFFFF"/>
        </w:rPr>
        <w:t>расходы,</w:t>
      </w:r>
      <w:r w:rsidR="003F0E9C" w:rsidRPr="005A5044">
        <w:rPr>
          <w:sz w:val="28"/>
          <w:szCs w:val="28"/>
          <w:shd w:val="clear" w:color="auto" w:fill="FFFFFF"/>
        </w:rPr>
        <w:t xml:space="preserve"> которые можно учитывать при расчете налога. Если </w:t>
      </w:r>
      <w:r w:rsidR="00835B68" w:rsidRPr="005A5044">
        <w:rPr>
          <w:sz w:val="28"/>
          <w:szCs w:val="28"/>
          <w:shd w:val="clear" w:color="auto" w:fill="FFFFFF"/>
        </w:rPr>
        <w:t>предприниматель</w:t>
      </w:r>
      <w:r w:rsidR="003F0E9C" w:rsidRPr="005A5044">
        <w:rPr>
          <w:sz w:val="28"/>
          <w:szCs w:val="28"/>
          <w:shd w:val="clear" w:color="auto" w:fill="FFFFFF"/>
        </w:rPr>
        <w:t xml:space="preserve"> не нашел в кодексе пункт со свои</w:t>
      </w:r>
      <w:r w:rsidR="00835B68" w:rsidRPr="005A5044">
        <w:rPr>
          <w:sz w:val="28"/>
          <w:szCs w:val="28"/>
          <w:shd w:val="clear" w:color="auto" w:fill="FFFFFF"/>
        </w:rPr>
        <w:t>м расходом, то учесть его по УСН.</w:t>
      </w:r>
      <w:r w:rsidR="003F0E9C" w:rsidRPr="005A5044">
        <w:rPr>
          <w:sz w:val="28"/>
          <w:szCs w:val="28"/>
          <w:shd w:val="clear" w:color="auto" w:fill="FFFFFF"/>
        </w:rPr>
        <w:t xml:space="preserve"> будет нельзя. </w:t>
      </w:r>
      <w:r w:rsidRPr="005A5044">
        <w:rPr>
          <w:sz w:val="28"/>
          <w:szCs w:val="28"/>
          <w:shd w:val="clear" w:color="auto" w:fill="FFFFFF"/>
        </w:rPr>
        <w:t xml:space="preserve">   </w:t>
      </w:r>
    </w:p>
    <w:p w:rsidR="00D90694" w:rsidRPr="005A5044" w:rsidRDefault="00B8110B" w:rsidP="000B1EF4">
      <w:pPr>
        <w:pStyle w:val="a3"/>
        <w:spacing w:before="0" w:beforeAutospacing="0" w:after="0" w:afterAutospacing="0" w:line="360" w:lineRule="auto"/>
        <w:ind w:left="-284" w:right="-286" w:firstLine="227"/>
        <w:jc w:val="both"/>
        <w:rPr>
          <w:sz w:val="28"/>
          <w:szCs w:val="28"/>
          <w:shd w:val="clear" w:color="auto" w:fill="FFFFFF"/>
        </w:rPr>
      </w:pPr>
      <w:r w:rsidRPr="005A5044">
        <w:rPr>
          <w:sz w:val="28"/>
          <w:szCs w:val="28"/>
          <w:shd w:val="clear" w:color="auto" w:fill="FFFFFF"/>
        </w:rPr>
        <w:lastRenderedPageBreak/>
        <w:t xml:space="preserve">         </w:t>
      </w:r>
      <w:r w:rsidR="003F0E9C" w:rsidRPr="005A5044">
        <w:rPr>
          <w:sz w:val="28"/>
          <w:szCs w:val="28"/>
          <w:shd w:val="clear" w:color="auto" w:fill="FFFFFF"/>
        </w:rPr>
        <w:t xml:space="preserve">Второй минус, это </w:t>
      </w:r>
      <w:r w:rsidR="000B1EF4" w:rsidRPr="005A5044">
        <w:rPr>
          <w:sz w:val="28"/>
          <w:szCs w:val="28"/>
          <w:shd w:val="clear" w:color="auto" w:fill="FFFFFF"/>
        </w:rPr>
        <w:t>то,</w:t>
      </w:r>
      <w:r w:rsidR="003F0E9C" w:rsidRPr="005A5044">
        <w:rPr>
          <w:sz w:val="28"/>
          <w:szCs w:val="28"/>
          <w:shd w:val="clear" w:color="auto" w:fill="FFFFFF"/>
        </w:rPr>
        <w:t xml:space="preserve"> что вам потребуется полная внимательность к документам поставщика, сверка </w:t>
      </w:r>
      <w:r w:rsidR="00835B68" w:rsidRPr="005A5044">
        <w:rPr>
          <w:sz w:val="28"/>
          <w:szCs w:val="28"/>
          <w:shd w:val="clear" w:color="auto" w:fill="FFFFFF"/>
        </w:rPr>
        <w:t>реквизитов, печатей и т.д. Е</w:t>
      </w:r>
      <w:r w:rsidR="003F0E9C" w:rsidRPr="005A5044">
        <w:rPr>
          <w:sz w:val="28"/>
          <w:szCs w:val="28"/>
          <w:shd w:val="clear" w:color="auto" w:fill="FFFFFF"/>
        </w:rPr>
        <w:t xml:space="preserve">сли какой то расход документально не подтвержден, то </w:t>
      </w:r>
      <w:r w:rsidR="00835B68" w:rsidRPr="005A5044">
        <w:rPr>
          <w:sz w:val="28"/>
          <w:szCs w:val="28"/>
          <w:shd w:val="clear" w:color="auto" w:fill="FFFFFF"/>
        </w:rPr>
        <w:t>учесть его будет нельзя. Т</w:t>
      </w:r>
      <w:r w:rsidR="00F761AE" w:rsidRPr="005A5044">
        <w:rPr>
          <w:sz w:val="28"/>
          <w:szCs w:val="28"/>
          <w:shd w:val="clear" w:color="auto" w:fill="FFFFFF"/>
        </w:rPr>
        <w:t>ретий ми</w:t>
      </w:r>
      <w:r w:rsidR="00835B68" w:rsidRPr="005A5044">
        <w:rPr>
          <w:sz w:val="28"/>
          <w:szCs w:val="28"/>
          <w:shd w:val="clear" w:color="auto" w:fill="FFFFFF"/>
        </w:rPr>
        <w:t>нус это минимальный налог на УСН.</w:t>
      </w:r>
      <w:r w:rsidR="00F761AE" w:rsidRPr="005A5044">
        <w:rPr>
          <w:sz w:val="28"/>
          <w:szCs w:val="28"/>
          <w:shd w:val="clear" w:color="auto" w:fill="FFFFFF"/>
        </w:rPr>
        <w:t xml:space="preserve"> даже с убытком вы должны заплатить налог </w:t>
      </w:r>
      <w:r w:rsidR="00835B68" w:rsidRPr="005A5044">
        <w:rPr>
          <w:sz w:val="28"/>
          <w:szCs w:val="28"/>
          <w:shd w:val="clear" w:color="auto" w:fill="FFFFFF"/>
        </w:rPr>
        <w:t>1% на доход  без учета расходов. С</w:t>
      </w:r>
      <w:r w:rsidR="00F761AE" w:rsidRPr="005A5044">
        <w:rPr>
          <w:sz w:val="28"/>
          <w:szCs w:val="28"/>
          <w:shd w:val="clear" w:color="auto" w:fill="FFFFFF"/>
        </w:rPr>
        <w:t xml:space="preserve">ледует </w:t>
      </w:r>
      <w:r w:rsidR="00835B68" w:rsidRPr="005A5044">
        <w:rPr>
          <w:sz w:val="28"/>
          <w:szCs w:val="28"/>
          <w:shd w:val="clear" w:color="auto" w:fill="FFFFFF"/>
        </w:rPr>
        <w:t>отметить,</w:t>
      </w:r>
      <w:r w:rsidR="00F761AE" w:rsidRPr="005A5044">
        <w:rPr>
          <w:sz w:val="28"/>
          <w:szCs w:val="28"/>
          <w:shd w:val="clear" w:color="auto" w:fill="FFFFFF"/>
        </w:rPr>
        <w:t xml:space="preserve"> что кадро</w:t>
      </w:r>
      <w:r w:rsidR="00835B68" w:rsidRPr="005A5044">
        <w:rPr>
          <w:sz w:val="28"/>
          <w:szCs w:val="28"/>
          <w:shd w:val="clear" w:color="auto" w:fill="FFFFFF"/>
        </w:rPr>
        <w:t>вый учет будет одинаков и на УСН</w:t>
      </w:r>
      <w:r w:rsidR="00F761AE" w:rsidRPr="005A5044">
        <w:rPr>
          <w:sz w:val="28"/>
          <w:szCs w:val="28"/>
          <w:shd w:val="clear" w:color="auto" w:fill="FFFFFF"/>
        </w:rPr>
        <w:t xml:space="preserve"> 6</w:t>
      </w:r>
      <w:r w:rsidR="00835B68" w:rsidRPr="005A5044">
        <w:rPr>
          <w:sz w:val="28"/>
          <w:szCs w:val="28"/>
          <w:shd w:val="clear" w:color="auto" w:fill="FFFFFF"/>
        </w:rPr>
        <w:t>% и на УСН</w:t>
      </w:r>
      <w:r w:rsidR="00F761AE" w:rsidRPr="005A5044">
        <w:rPr>
          <w:sz w:val="28"/>
          <w:szCs w:val="28"/>
          <w:shd w:val="clear" w:color="auto" w:fill="FFFFFF"/>
        </w:rPr>
        <w:t xml:space="preserve"> </w:t>
      </w:r>
      <w:r w:rsidR="00835B68" w:rsidRPr="005A5044">
        <w:rPr>
          <w:sz w:val="28"/>
          <w:szCs w:val="28"/>
          <w:shd w:val="clear" w:color="auto" w:fill="FFFFFF"/>
        </w:rPr>
        <w:t>(</w:t>
      </w:r>
      <w:r w:rsidR="00F761AE" w:rsidRPr="005A5044">
        <w:rPr>
          <w:sz w:val="28"/>
          <w:szCs w:val="28"/>
          <w:shd w:val="clear" w:color="auto" w:fill="FFFFFF"/>
        </w:rPr>
        <w:t>расходы – доходы</w:t>
      </w:r>
      <w:r w:rsidR="00835B68" w:rsidRPr="005A5044">
        <w:rPr>
          <w:sz w:val="28"/>
          <w:szCs w:val="28"/>
          <w:shd w:val="clear" w:color="auto" w:fill="FFFFFF"/>
        </w:rPr>
        <w:t>)</w:t>
      </w:r>
      <w:r w:rsidR="00F761AE" w:rsidRPr="005A5044">
        <w:rPr>
          <w:sz w:val="28"/>
          <w:szCs w:val="28"/>
          <w:shd w:val="clear" w:color="auto" w:fill="FFFFFF"/>
        </w:rPr>
        <w:t xml:space="preserve">, то есть факт найма </w:t>
      </w:r>
      <w:r w:rsidR="001C1EB0" w:rsidRPr="005A5044">
        <w:rPr>
          <w:sz w:val="28"/>
          <w:szCs w:val="28"/>
          <w:shd w:val="clear" w:color="auto" w:fill="FFFFFF"/>
        </w:rPr>
        <w:t xml:space="preserve">сотрудников, </w:t>
      </w:r>
      <w:r w:rsidR="00F761AE" w:rsidRPr="005A5044">
        <w:rPr>
          <w:sz w:val="28"/>
          <w:szCs w:val="28"/>
          <w:shd w:val="clear" w:color="auto" w:fill="FFFFFF"/>
        </w:rPr>
        <w:t>не влияет</w:t>
      </w:r>
      <w:r w:rsidR="000114BE">
        <w:rPr>
          <w:sz w:val="28"/>
          <w:szCs w:val="28"/>
          <w:shd w:val="clear" w:color="auto" w:fill="FFFFFF"/>
        </w:rPr>
        <w:t>,</w:t>
      </w:r>
      <w:r w:rsidR="00F761AE" w:rsidRPr="005A5044">
        <w:rPr>
          <w:sz w:val="28"/>
          <w:szCs w:val="28"/>
          <w:shd w:val="clear" w:color="auto" w:fill="FFFFFF"/>
        </w:rPr>
        <w:t xml:space="preserve"> на выбор введение кадрово</w:t>
      </w:r>
      <w:r w:rsidR="00835B68" w:rsidRPr="005A5044">
        <w:rPr>
          <w:sz w:val="28"/>
          <w:szCs w:val="28"/>
          <w:shd w:val="clear" w:color="auto" w:fill="FFFFFF"/>
        </w:rPr>
        <w:t>го учета будет одинаково. На УСН</w:t>
      </w:r>
      <w:r w:rsidR="00F761AE" w:rsidRPr="005A5044">
        <w:rPr>
          <w:sz w:val="28"/>
          <w:szCs w:val="28"/>
          <w:shd w:val="clear" w:color="auto" w:fill="FFFFFF"/>
        </w:rPr>
        <w:t xml:space="preserve"> 15</w:t>
      </w:r>
      <w:r w:rsidR="00835B68" w:rsidRPr="005A5044">
        <w:rPr>
          <w:sz w:val="28"/>
          <w:szCs w:val="28"/>
          <w:shd w:val="clear" w:color="auto" w:fill="FFFFFF"/>
        </w:rPr>
        <w:t xml:space="preserve">% </w:t>
      </w:r>
      <w:r w:rsidR="00F761AE" w:rsidRPr="005A5044">
        <w:rPr>
          <w:sz w:val="28"/>
          <w:szCs w:val="28"/>
          <w:shd w:val="clear" w:color="auto" w:fill="FFFFFF"/>
        </w:rPr>
        <w:t xml:space="preserve"> зарплаты и начисленные страховые взносы будут учитываться</w:t>
      </w:r>
      <w:r w:rsidR="00835B68" w:rsidRPr="005A5044">
        <w:rPr>
          <w:sz w:val="28"/>
          <w:szCs w:val="28"/>
          <w:shd w:val="clear" w:color="auto" w:fill="FFFFFF"/>
        </w:rPr>
        <w:t>,</w:t>
      </w:r>
      <w:r w:rsidR="00F761AE" w:rsidRPr="005A5044">
        <w:rPr>
          <w:sz w:val="28"/>
          <w:szCs w:val="28"/>
          <w:shd w:val="clear" w:color="auto" w:fill="FFFFFF"/>
        </w:rPr>
        <w:t xml:space="preserve"> как расходы и тем самым повли</w:t>
      </w:r>
      <w:r w:rsidR="00835B68" w:rsidRPr="005A5044">
        <w:rPr>
          <w:sz w:val="28"/>
          <w:szCs w:val="28"/>
          <w:shd w:val="clear" w:color="auto" w:fill="FFFFFF"/>
        </w:rPr>
        <w:t>яют на исходный налог, а при УСН</w:t>
      </w:r>
      <w:r w:rsidR="00F761AE" w:rsidRPr="005A5044">
        <w:rPr>
          <w:sz w:val="28"/>
          <w:szCs w:val="28"/>
          <w:shd w:val="clear" w:color="auto" w:fill="FFFFFF"/>
        </w:rPr>
        <w:t xml:space="preserve"> 6% будут учитываться только ст</w:t>
      </w:r>
      <w:r w:rsidR="00835B68" w:rsidRPr="005A5044">
        <w:rPr>
          <w:sz w:val="28"/>
          <w:szCs w:val="28"/>
          <w:shd w:val="clear" w:color="auto" w:fill="FFFFFF"/>
        </w:rPr>
        <w:t>раховые взносы. Как мы видим УСН</w:t>
      </w:r>
      <w:r w:rsidR="00F761AE" w:rsidRPr="005A5044">
        <w:rPr>
          <w:sz w:val="28"/>
          <w:szCs w:val="28"/>
          <w:shd w:val="clear" w:color="auto" w:fill="FFFFFF"/>
        </w:rPr>
        <w:t xml:space="preserve"> 6</w:t>
      </w:r>
      <w:r w:rsidR="00835B68" w:rsidRPr="005A5044">
        <w:rPr>
          <w:sz w:val="28"/>
          <w:szCs w:val="28"/>
          <w:shd w:val="clear" w:color="auto" w:fill="FFFFFF"/>
        </w:rPr>
        <w:t>% и УСН</w:t>
      </w:r>
      <w:r w:rsidR="00F761AE" w:rsidRPr="005A5044">
        <w:rPr>
          <w:sz w:val="28"/>
          <w:szCs w:val="28"/>
          <w:shd w:val="clear" w:color="auto" w:fill="FFFFFF"/>
        </w:rPr>
        <w:t xml:space="preserve"> 15</w:t>
      </w:r>
      <w:r w:rsidR="00835B68" w:rsidRPr="005A5044">
        <w:rPr>
          <w:sz w:val="28"/>
          <w:szCs w:val="28"/>
          <w:shd w:val="clear" w:color="auto" w:fill="FFFFFF"/>
        </w:rPr>
        <w:t>%</w:t>
      </w:r>
      <w:r w:rsidR="00F761AE" w:rsidRPr="005A5044">
        <w:rPr>
          <w:sz w:val="28"/>
          <w:szCs w:val="28"/>
          <w:shd w:val="clear" w:color="auto" w:fill="FFFFFF"/>
        </w:rPr>
        <w:t xml:space="preserve"> имеют свои преимущества и недостатки, </w:t>
      </w:r>
      <w:r w:rsidR="00835B68" w:rsidRPr="005A5044">
        <w:rPr>
          <w:sz w:val="28"/>
          <w:szCs w:val="28"/>
          <w:shd w:val="clear" w:color="auto" w:fill="FFFFFF"/>
        </w:rPr>
        <w:t>однозначно</w:t>
      </w:r>
      <w:r w:rsidR="00F761AE" w:rsidRPr="005A5044">
        <w:rPr>
          <w:sz w:val="28"/>
          <w:szCs w:val="28"/>
          <w:shd w:val="clear" w:color="auto" w:fill="FFFFFF"/>
        </w:rPr>
        <w:t xml:space="preserve"> всегда будет трудно </w:t>
      </w:r>
      <w:r w:rsidR="001C1EB0" w:rsidRPr="005A5044">
        <w:rPr>
          <w:sz w:val="28"/>
          <w:szCs w:val="28"/>
          <w:shd w:val="clear" w:color="auto" w:fill="FFFFFF"/>
        </w:rPr>
        <w:t>сказать,</w:t>
      </w:r>
      <w:r w:rsidR="00F761AE" w:rsidRPr="005A5044">
        <w:rPr>
          <w:sz w:val="28"/>
          <w:szCs w:val="28"/>
          <w:shd w:val="clear" w:color="auto" w:fill="FFFFFF"/>
        </w:rPr>
        <w:t xml:space="preserve"> что будет выгодно для </w:t>
      </w:r>
      <w:r w:rsidR="00835B68" w:rsidRPr="005A5044">
        <w:rPr>
          <w:sz w:val="28"/>
          <w:szCs w:val="28"/>
          <w:shd w:val="clear" w:color="auto" w:fill="FFFFFF"/>
        </w:rPr>
        <w:t>предпринимателя</w:t>
      </w:r>
      <w:r w:rsidR="00F761AE" w:rsidRPr="005A5044">
        <w:rPr>
          <w:sz w:val="28"/>
          <w:szCs w:val="28"/>
          <w:shd w:val="clear" w:color="auto" w:fill="FFFFFF"/>
        </w:rPr>
        <w:t xml:space="preserve"> или организации, то есть в </w:t>
      </w:r>
      <w:r w:rsidR="00835B68" w:rsidRPr="005A5044">
        <w:rPr>
          <w:sz w:val="28"/>
          <w:szCs w:val="28"/>
          <w:shd w:val="clear" w:color="auto" w:fill="FFFFFF"/>
        </w:rPr>
        <w:t>зависимости</w:t>
      </w:r>
      <w:r w:rsidR="00F761AE" w:rsidRPr="005A5044">
        <w:rPr>
          <w:sz w:val="28"/>
          <w:szCs w:val="28"/>
          <w:shd w:val="clear" w:color="auto" w:fill="FFFFFF"/>
        </w:rPr>
        <w:t xml:space="preserve"> от сферы нужно. Выбранный объект в течение всего календарного года, а поменять с 1 янва</w:t>
      </w:r>
      <w:r w:rsidR="00835B68" w:rsidRPr="005A5044">
        <w:rPr>
          <w:sz w:val="28"/>
          <w:szCs w:val="28"/>
          <w:shd w:val="clear" w:color="auto" w:fill="FFFFFF"/>
        </w:rPr>
        <w:t>ря очередного календарного года. К сожалению, данный налог во всех его про</w:t>
      </w:r>
      <w:r w:rsidR="001C1EB0" w:rsidRPr="005A5044">
        <w:rPr>
          <w:sz w:val="28"/>
          <w:szCs w:val="28"/>
          <w:shd w:val="clear" w:color="auto" w:fill="FFFFFF"/>
        </w:rPr>
        <w:t xml:space="preserve">явлениях не смог себя проявить в полной мере. </w:t>
      </w:r>
      <w:r w:rsidR="00835B68" w:rsidRPr="005A5044">
        <w:rPr>
          <w:sz w:val="28"/>
          <w:szCs w:val="28"/>
          <w:shd w:val="clear" w:color="auto" w:fill="FFFFFF"/>
        </w:rPr>
        <w:t>Так</w:t>
      </w:r>
      <w:r w:rsidR="001C1EB0" w:rsidRPr="005A5044">
        <w:rPr>
          <w:sz w:val="28"/>
          <w:szCs w:val="28"/>
          <w:shd w:val="clear" w:color="auto" w:fill="FFFFFF"/>
        </w:rPr>
        <w:t xml:space="preserve"> как данное налогообложение имеет широкий круг фирм, которые попадают под его влияние. Изначально УСН. Создавалась для поддержания малого бизнеса, а также для ослабления налоговой нагрузки. В конечном итоге</w:t>
      </w:r>
      <w:r w:rsidR="00385DD7">
        <w:rPr>
          <w:sz w:val="28"/>
          <w:szCs w:val="28"/>
          <w:shd w:val="clear" w:color="auto" w:fill="FFFFFF"/>
        </w:rPr>
        <w:t>,</w:t>
      </w:r>
      <w:r w:rsidR="001C1EB0" w:rsidRPr="005A5044">
        <w:rPr>
          <w:sz w:val="28"/>
          <w:szCs w:val="28"/>
          <w:shd w:val="clear" w:color="auto" w:fill="FFFFFF"/>
        </w:rPr>
        <w:t xml:space="preserve"> её используют большие компании для ухода от налогов. </w:t>
      </w:r>
      <w:r w:rsidR="00FC5835" w:rsidRPr="005A5044">
        <w:rPr>
          <w:sz w:val="28"/>
          <w:szCs w:val="28"/>
          <w:shd w:val="clear" w:color="auto" w:fill="FFFFFF"/>
        </w:rPr>
        <w:t>Мно</w:t>
      </w:r>
      <w:r w:rsidR="00CF5FEF">
        <w:rPr>
          <w:sz w:val="28"/>
          <w:szCs w:val="28"/>
          <w:shd w:val="clear" w:color="auto" w:fill="FFFFFF"/>
        </w:rPr>
        <w:t>жество авторов научных статей посвя</w:t>
      </w:r>
      <w:r w:rsidR="00FC5835" w:rsidRPr="005A5044">
        <w:rPr>
          <w:sz w:val="28"/>
          <w:szCs w:val="28"/>
          <w:shd w:val="clear" w:color="auto" w:fill="FFFFFF"/>
        </w:rPr>
        <w:t>щённых проблемам налогообложения сходится во мнение, что в российском законодательстве отсутствуют однозначные критерии разграничения незаконного снижения налогов и их законной оптимизации.</w:t>
      </w:r>
      <w:r w:rsidR="002D5D2A" w:rsidRPr="005A5044">
        <w:rPr>
          <w:sz w:val="28"/>
          <w:szCs w:val="28"/>
          <w:shd w:val="clear" w:color="auto" w:fill="FFFFFF"/>
        </w:rPr>
        <w:t xml:space="preserve"> </w:t>
      </w:r>
    </w:p>
    <w:p w:rsidR="00C80E34" w:rsidRDefault="00D90694" w:rsidP="00CF5FEF">
      <w:pPr>
        <w:pStyle w:val="a3"/>
        <w:spacing w:before="0" w:beforeAutospacing="0" w:after="0" w:afterAutospacing="0" w:line="360" w:lineRule="auto"/>
        <w:ind w:left="-284" w:right="-286" w:firstLine="709"/>
        <w:jc w:val="both"/>
        <w:rPr>
          <w:sz w:val="28"/>
          <w:szCs w:val="28"/>
        </w:rPr>
      </w:pPr>
      <w:r w:rsidRPr="005A5044">
        <w:rPr>
          <w:sz w:val="28"/>
          <w:szCs w:val="28"/>
          <w:shd w:val="clear" w:color="auto" w:fill="FFFFFF"/>
        </w:rPr>
        <w:t xml:space="preserve"> </w:t>
      </w:r>
      <w:r w:rsidR="002D5D2A" w:rsidRPr="005A5044">
        <w:rPr>
          <w:sz w:val="28"/>
          <w:szCs w:val="28"/>
          <w:shd w:val="clear" w:color="auto" w:fill="FFFFFF"/>
        </w:rPr>
        <w:t xml:space="preserve">Так обычное предприятие продает свой товар по минимальной цене, фирме, которая работает по УСН, после этого оплачивает минимальный налог на прибыль, а дальше дочерняя фирма выставляет этот товар по розничной цене и тем самым уходит от оплаты полного налога. В статье «Предложения по совершенствованию налогового законодательства» авторы отмечают,  «Сохраняющаяся в целом фискальная направленность системы налогообложения и недостаточное использование налоговых механизмов в целях стимулирования инвестиционной, инновационной и предпринимательской активности, </w:t>
      </w:r>
      <w:r w:rsidR="006A00B9" w:rsidRPr="005A5044">
        <w:rPr>
          <w:sz w:val="28"/>
          <w:szCs w:val="28"/>
          <w:shd w:val="clear" w:color="auto" w:fill="FFFFFF"/>
        </w:rPr>
        <w:lastRenderedPageBreak/>
        <w:t>р</w:t>
      </w:r>
      <w:r w:rsidR="00A34EA4">
        <w:rPr>
          <w:sz w:val="28"/>
          <w:szCs w:val="28"/>
          <w:shd w:val="clear" w:color="auto" w:fill="FFFFFF"/>
        </w:rPr>
        <w:t>асширения и роста производства»</w:t>
      </w:r>
      <w:r w:rsidR="006A00B9" w:rsidRPr="005A5044">
        <w:rPr>
          <w:rStyle w:val="a7"/>
          <w:sz w:val="28"/>
          <w:szCs w:val="28"/>
          <w:shd w:val="clear" w:color="auto" w:fill="FFFFFF"/>
        </w:rPr>
        <w:footnoteReference w:id="35"/>
      </w:r>
      <w:r w:rsidR="00A34EA4">
        <w:rPr>
          <w:sz w:val="28"/>
          <w:szCs w:val="28"/>
          <w:shd w:val="clear" w:color="auto" w:fill="FFFFFF"/>
        </w:rPr>
        <w:t>.</w:t>
      </w:r>
      <w:r w:rsidR="00054991" w:rsidRPr="005A5044">
        <w:rPr>
          <w:sz w:val="28"/>
          <w:szCs w:val="28"/>
          <w:shd w:val="clear" w:color="auto" w:fill="FFFFFF"/>
        </w:rPr>
        <w:t xml:space="preserve"> Так же в статье </w:t>
      </w:r>
      <w:proofErr w:type="spellStart"/>
      <w:r w:rsidR="00054991" w:rsidRPr="005A5044">
        <w:rPr>
          <w:sz w:val="28"/>
          <w:szCs w:val="28"/>
          <w:shd w:val="clear" w:color="auto" w:fill="FFFFFF"/>
        </w:rPr>
        <w:t>Кравчинко</w:t>
      </w:r>
      <w:proofErr w:type="spellEnd"/>
      <w:r w:rsidR="00054991" w:rsidRPr="005A5044">
        <w:rPr>
          <w:sz w:val="28"/>
          <w:szCs w:val="28"/>
          <w:shd w:val="clear" w:color="auto" w:fill="FFFFFF"/>
        </w:rPr>
        <w:t xml:space="preserve"> М.В и </w:t>
      </w:r>
      <w:proofErr w:type="spellStart"/>
      <w:r w:rsidR="00054991" w:rsidRPr="005A5044">
        <w:rPr>
          <w:sz w:val="28"/>
          <w:szCs w:val="28"/>
          <w:shd w:val="clear" w:color="auto" w:fill="FFFFFF"/>
        </w:rPr>
        <w:t>Мялкиной</w:t>
      </w:r>
      <w:proofErr w:type="spellEnd"/>
      <w:r w:rsidR="00054991" w:rsidRPr="005A5044">
        <w:rPr>
          <w:sz w:val="28"/>
          <w:szCs w:val="28"/>
          <w:shd w:val="clear" w:color="auto" w:fill="FFFFFF"/>
        </w:rPr>
        <w:t xml:space="preserve"> А.Ф была затронута тема налога на добавленную стоимость, от оплаты которого освобождены фирмы работающие по «упрощенки». «Вечная проблема «</w:t>
      </w:r>
      <w:proofErr w:type="spellStart"/>
      <w:r w:rsidR="00054991" w:rsidRPr="005A5044">
        <w:rPr>
          <w:sz w:val="28"/>
          <w:szCs w:val="28"/>
          <w:shd w:val="clear" w:color="auto" w:fill="FFFFFF"/>
        </w:rPr>
        <w:t>упрощенщиков</w:t>
      </w:r>
      <w:proofErr w:type="spellEnd"/>
      <w:r w:rsidR="00054991" w:rsidRPr="005A5044">
        <w:rPr>
          <w:sz w:val="28"/>
          <w:szCs w:val="28"/>
          <w:shd w:val="clear" w:color="auto" w:fill="FFFFFF"/>
        </w:rPr>
        <w:t>» – освобождение от уплаты НДС. Суть проблемы состоит в том, что организация (или ИП) на УСН не является плательщиком НДС. Если предприятие или индивидуальный предприниматель планирует работать с налогоплательщиками, освобожденными от уплаты НДС, то проблем при этом возникать не будет, другое дело, если его «коллегами по бизнесу» будут являться плательщики НДС»</w:t>
      </w:r>
      <w:r w:rsidR="00054991" w:rsidRPr="005A5044">
        <w:rPr>
          <w:rStyle w:val="a7"/>
          <w:sz w:val="28"/>
          <w:szCs w:val="28"/>
          <w:shd w:val="clear" w:color="auto" w:fill="FFFFFF"/>
        </w:rPr>
        <w:footnoteReference w:id="36"/>
      </w:r>
      <w:r w:rsidR="00054991" w:rsidRPr="005A5044">
        <w:rPr>
          <w:sz w:val="28"/>
          <w:szCs w:val="28"/>
          <w:shd w:val="clear" w:color="auto" w:fill="FFFFFF"/>
        </w:rPr>
        <w:t xml:space="preserve">. </w:t>
      </w:r>
      <w:r w:rsidR="00BF0D85" w:rsidRPr="005A5044">
        <w:rPr>
          <w:sz w:val="28"/>
          <w:szCs w:val="28"/>
          <w:shd w:val="clear" w:color="auto" w:fill="FFFFFF"/>
        </w:rPr>
        <w:t xml:space="preserve"> </w:t>
      </w:r>
      <w:r w:rsidR="00443AC8" w:rsidRPr="005A5044">
        <w:rPr>
          <w:sz w:val="28"/>
          <w:szCs w:val="28"/>
          <w:shd w:val="clear" w:color="auto" w:fill="FFFFFF"/>
        </w:rPr>
        <w:t>Можно предположить, что денег останется немного. Поэтому малый бизнес выгодно вести тихо и не расти в объемах. Ведь, чем больше фирма, тем больше налогов садится на плечи предпринимател</w:t>
      </w:r>
      <w:r w:rsidR="000114BE">
        <w:rPr>
          <w:sz w:val="28"/>
          <w:szCs w:val="28"/>
          <w:shd w:val="clear" w:color="auto" w:fill="FFFFFF"/>
        </w:rPr>
        <w:t xml:space="preserve">я. В областях, </w:t>
      </w:r>
      <w:proofErr w:type="spellStart"/>
      <w:r w:rsidR="000114BE">
        <w:rPr>
          <w:sz w:val="28"/>
          <w:szCs w:val="28"/>
          <w:shd w:val="clear" w:color="auto" w:fill="FFFFFF"/>
        </w:rPr>
        <w:t>П</w:t>
      </w:r>
      <w:r w:rsidR="00443AC8" w:rsidRPr="005A5044">
        <w:rPr>
          <w:sz w:val="28"/>
          <w:szCs w:val="28"/>
          <w:shd w:val="clear" w:color="auto" w:fill="FFFFFF"/>
        </w:rPr>
        <w:t>.г</w:t>
      </w:r>
      <w:proofErr w:type="gramStart"/>
      <w:r w:rsidR="00443AC8" w:rsidRPr="005A5044">
        <w:rPr>
          <w:sz w:val="28"/>
          <w:szCs w:val="28"/>
          <w:shd w:val="clear" w:color="auto" w:fill="FFFFFF"/>
        </w:rPr>
        <w:t>.т</w:t>
      </w:r>
      <w:proofErr w:type="spellEnd"/>
      <w:proofErr w:type="gramEnd"/>
      <w:r w:rsidR="00443AC8" w:rsidRPr="005A5044">
        <w:rPr>
          <w:sz w:val="28"/>
          <w:szCs w:val="28"/>
          <w:shd w:val="clear" w:color="auto" w:fill="FFFFFF"/>
        </w:rPr>
        <w:t>, селах, будет правильным, если предпринимателям будут выдаваться льготы</w:t>
      </w:r>
      <w:r w:rsidR="000B1EF4" w:rsidRPr="005A5044">
        <w:rPr>
          <w:sz w:val="28"/>
          <w:szCs w:val="28"/>
          <w:shd w:val="clear" w:color="auto" w:fill="FFFFFF"/>
        </w:rPr>
        <w:t xml:space="preserve"> на о</w:t>
      </w:r>
      <w:r w:rsidR="00453964">
        <w:rPr>
          <w:sz w:val="28"/>
          <w:szCs w:val="28"/>
          <w:shd w:val="clear" w:color="auto" w:fill="FFFFFF"/>
        </w:rPr>
        <w:t>свобождение от налогов в течение</w:t>
      </w:r>
      <w:r w:rsidR="000B1EF4" w:rsidRPr="005A5044">
        <w:rPr>
          <w:sz w:val="28"/>
          <w:szCs w:val="28"/>
          <w:shd w:val="clear" w:color="auto" w:fill="FFFFFF"/>
        </w:rPr>
        <w:t xml:space="preserve"> трех лет с начала работы.</w:t>
      </w:r>
      <w:r w:rsidR="00443AC8" w:rsidRPr="005A5044">
        <w:rPr>
          <w:sz w:val="28"/>
          <w:szCs w:val="28"/>
          <w:shd w:val="clear" w:color="auto" w:fill="FFFFFF"/>
        </w:rPr>
        <w:t xml:space="preserve"> Из этого следует то, что наиболее работоспособная деловая часть идет в основном в теневой оборот.  </w:t>
      </w:r>
      <w:r w:rsidR="009951B8" w:rsidRPr="005A5044">
        <w:rPr>
          <w:sz w:val="28"/>
          <w:szCs w:val="28"/>
        </w:rPr>
        <w:t>«По некоторым оценкам, эффективные предприниматели, как прав</w:t>
      </w:r>
      <w:r w:rsidR="00A34EA4">
        <w:rPr>
          <w:sz w:val="28"/>
          <w:szCs w:val="28"/>
        </w:rPr>
        <w:t>ило, 90% оборота держат в тени»</w:t>
      </w:r>
      <w:r w:rsidR="009951B8" w:rsidRPr="005A5044">
        <w:rPr>
          <w:rStyle w:val="af2"/>
          <w:sz w:val="28"/>
          <w:szCs w:val="28"/>
        </w:rPr>
        <w:footnoteReference w:id="37"/>
      </w:r>
      <w:r w:rsidR="00A34EA4">
        <w:rPr>
          <w:sz w:val="28"/>
          <w:szCs w:val="28"/>
        </w:rPr>
        <w:t>.</w:t>
      </w:r>
      <w:r w:rsidR="009951B8" w:rsidRPr="005A5044">
        <w:rPr>
          <w:sz w:val="28"/>
          <w:szCs w:val="28"/>
        </w:rPr>
        <w:t xml:space="preserve"> </w:t>
      </w:r>
      <w:r w:rsidR="00443AC8" w:rsidRPr="005A5044">
        <w:rPr>
          <w:sz w:val="28"/>
          <w:szCs w:val="28"/>
          <w:shd w:val="clear" w:color="auto" w:fill="FFFFFF"/>
        </w:rPr>
        <w:t>После проблем, которые затрагивают большинство малых предприятий, хотелось бы сф</w:t>
      </w:r>
      <w:r w:rsidR="00E95333">
        <w:rPr>
          <w:sz w:val="28"/>
          <w:szCs w:val="28"/>
          <w:shd w:val="clear" w:color="auto" w:fill="FFFFFF"/>
        </w:rPr>
        <w:t>окусировать внимание на проблем</w:t>
      </w:r>
      <w:r w:rsidR="00C61516">
        <w:rPr>
          <w:sz w:val="28"/>
          <w:szCs w:val="28"/>
          <w:shd w:val="clear" w:color="auto" w:fill="FFFFFF"/>
        </w:rPr>
        <w:t>е</w:t>
      </w:r>
      <w:r w:rsidR="00E95333">
        <w:rPr>
          <w:sz w:val="28"/>
          <w:szCs w:val="28"/>
          <w:shd w:val="clear" w:color="auto" w:fill="FFFFFF"/>
        </w:rPr>
        <w:t>, которая связана</w:t>
      </w:r>
      <w:r w:rsidR="00443AC8" w:rsidRPr="005A5044">
        <w:rPr>
          <w:sz w:val="28"/>
          <w:szCs w:val="28"/>
          <w:shd w:val="clear" w:color="auto" w:fill="FFFFFF"/>
        </w:rPr>
        <w:t xml:space="preserve"> с ресторанным бизнесом, а именно </w:t>
      </w:r>
      <w:r w:rsidR="00E95333">
        <w:rPr>
          <w:sz w:val="28"/>
          <w:szCs w:val="28"/>
        </w:rPr>
        <w:t>малое кол</w:t>
      </w:r>
      <w:r w:rsidR="00C61516">
        <w:rPr>
          <w:sz w:val="28"/>
          <w:szCs w:val="28"/>
        </w:rPr>
        <w:t>ичество учреждений для повышения</w:t>
      </w:r>
      <w:r w:rsidR="00E95333">
        <w:rPr>
          <w:sz w:val="28"/>
          <w:szCs w:val="28"/>
        </w:rPr>
        <w:t xml:space="preserve"> квалификации работников общественного питания.</w:t>
      </w:r>
      <w:r w:rsidR="00443AC8" w:rsidRPr="005A5044">
        <w:rPr>
          <w:sz w:val="28"/>
          <w:szCs w:val="28"/>
        </w:rPr>
        <w:t xml:space="preserve"> </w:t>
      </w:r>
    </w:p>
    <w:p w:rsidR="009B4D3E" w:rsidRPr="005A5044" w:rsidRDefault="00C80E34" w:rsidP="00C80E34">
      <w:pPr>
        <w:widowControl w:val="0"/>
        <w:spacing w:line="360" w:lineRule="auto"/>
        <w:ind w:left="-284" w:right="-284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63DB7" w:rsidRPr="005A5044">
        <w:rPr>
          <w:rFonts w:ascii="Times New Roman" w:hAnsi="Times New Roman" w:cs="Times New Roman"/>
          <w:sz w:val="28"/>
          <w:szCs w:val="28"/>
        </w:rPr>
        <w:t>Каждое заведение, имеет свою атмосферу, и именно персонал создает её. В нашей стране сложилось мнение, что работа в ресторанном бизнесе является временной деятельностью студентов, отс</w:t>
      </w:r>
      <w:r w:rsidR="005A5044" w:rsidRPr="005A5044">
        <w:rPr>
          <w:rFonts w:ascii="Times New Roman" w:hAnsi="Times New Roman" w:cs="Times New Roman"/>
          <w:sz w:val="28"/>
          <w:szCs w:val="28"/>
        </w:rPr>
        <w:t>юда и высокая текучесть кадров.</w:t>
      </w:r>
      <w:r w:rsidR="005A5044" w:rsidRPr="005A5044">
        <w:rPr>
          <w:sz w:val="21"/>
          <w:szCs w:val="21"/>
        </w:rPr>
        <w:t xml:space="preserve"> </w:t>
      </w:r>
      <w:r w:rsidR="00363DB7" w:rsidRPr="005A50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Бородулина А. В., </w:t>
      </w:r>
      <w:proofErr w:type="spellStart"/>
      <w:r w:rsidR="00363DB7" w:rsidRPr="005A5044">
        <w:rPr>
          <w:rFonts w:ascii="Times New Roman" w:hAnsi="Times New Roman" w:cs="Times New Roman"/>
          <w:sz w:val="28"/>
          <w:szCs w:val="28"/>
          <w:shd w:val="clear" w:color="auto" w:fill="FFFFFF"/>
        </w:rPr>
        <w:t>Рабцевич</w:t>
      </w:r>
      <w:proofErr w:type="spellEnd"/>
      <w:r w:rsidR="00363DB7" w:rsidRPr="005A50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 А. в своей статье о высокой текучести кадров в </w:t>
      </w:r>
      <w:r w:rsidR="00A44FC2" w:rsidRPr="005A5044">
        <w:rPr>
          <w:rFonts w:ascii="Times New Roman" w:hAnsi="Times New Roman" w:cs="Times New Roman"/>
          <w:sz w:val="28"/>
          <w:szCs w:val="28"/>
          <w:shd w:val="clear" w:color="auto" w:fill="FFFFFF"/>
        </w:rPr>
        <w:t>ресторанном</w:t>
      </w:r>
      <w:r w:rsidR="00363DB7" w:rsidRPr="005A50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бизнесе с помощью социологического опроса, выявили </w:t>
      </w:r>
      <w:r w:rsidR="00A44FC2" w:rsidRPr="005A50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общую проблему, которая связана с системой обучения персонала. Такого мнения </w:t>
      </w:r>
      <w:r w:rsidR="00A44FC2" w:rsidRPr="005A504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придерживаются и другие а</w:t>
      </w:r>
      <w:r w:rsidR="00CF5FEF">
        <w:rPr>
          <w:rFonts w:ascii="Times New Roman" w:hAnsi="Times New Roman" w:cs="Times New Roman"/>
          <w:sz w:val="28"/>
          <w:szCs w:val="28"/>
          <w:shd w:val="clear" w:color="auto" w:fill="FFFFFF"/>
        </w:rPr>
        <w:t>вторы научных статей посвящённы</w:t>
      </w:r>
      <w:r w:rsidR="00C61516">
        <w:rPr>
          <w:rFonts w:ascii="Times New Roman" w:hAnsi="Times New Roman" w:cs="Times New Roman"/>
          <w:sz w:val="28"/>
          <w:szCs w:val="28"/>
          <w:shd w:val="clear" w:color="auto" w:fill="FFFFFF"/>
        </w:rPr>
        <w:t>м проблемам ресторанного бизнеса</w:t>
      </w:r>
      <w:r w:rsidR="00A44FC2" w:rsidRPr="005A5044">
        <w:rPr>
          <w:rFonts w:ascii="Times New Roman" w:hAnsi="Times New Roman" w:cs="Times New Roman"/>
          <w:sz w:val="28"/>
          <w:szCs w:val="28"/>
          <w:shd w:val="clear" w:color="auto" w:fill="FFFFFF"/>
        </w:rPr>
        <w:t>. «Получить высокие результаты в развитии корпоративной культуры можно только в том случае, если персонал, обладает умениями, необходимыми знаниями, чтобы их усилия давали наивысший результат и эффективность. Обучение даст развитие их умений и навыков, что играет важную роль в достижении организаци</w:t>
      </w:r>
      <w:r w:rsidR="00A34EA4">
        <w:rPr>
          <w:rFonts w:ascii="Times New Roman" w:hAnsi="Times New Roman" w:cs="Times New Roman"/>
          <w:sz w:val="28"/>
          <w:szCs w:val="28"/>
          <w:shd w:val="clear" w:color="auto" w:fill="FFFFFF"/>
        </w:rPr>
        <w:t>ей основных поставленных целей»</w:t>
      </w:r>
      <w:r w:rsidR="00A44FC2" w:rsidRPr="005A5044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footnoteReference w:id="38"/>
      </w:r>
      <w:r w:rsidR="00A34EA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F5F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Сегодня  различные платформы</w:t>
      </w:r>
      <w:r w:rsidR="00A44FC2" w:rsidRPr="005A50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посвящённые</w:t>
      </w:r>
      <w:r w:rsidR="00C32CB5" w:rsidRPr="005A50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поиску работы, переполнены вакансиями в сфере «общепита». Так на сайте «</w:t>
      </w:r>
      <w:proofErr w:type="spellStart"/>
      <w:r w:rsidR="00C32CB5" w:rsidRPr="005A504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Hh</w:t>
      </w:r>
      <w:proofErr w:type="spellEnd"/>
      <w:r w:rsidR="00C32CB5" w:rsidRPr="005A50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на 04.04.2018 компаний в поиске сотрудников. </w:t>
      </w:r>
    </w:p>
    <w:p w:rsidR="00C32CB5" w:rsidRPr="005A5044" w:rsidRDefault="00C32CB5" w:rsidP="00605558">
      <w:pPr>
        <w:pStyle w:val="a8"/>
        <w:widowControl w:val="0"/>
        <w:numPr>
          <w:ilvl w:val="0"/>
          <w:numId w:val="20"/>
        </w:numPr>
        <w:spacing w:line="360" w:lineRule="auto"/>
        <w:ind w:righ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5044">
        <w:rPr>
          <w:rFonts w:ascii="Times New Roman" w:hAnsi="Times New Roman" w:cs="Times New Roman"/>
          <w:sz w:val="28"/>
          <w:szCs w:val="28"/>
        </w:rPr>
        <w:t xml:space="preserve">Бармен – 880 свободных вакансий </w:t>
      </w:r>
    </w:p>
    <w:p w:rsidR="00C32CB5" w:rsidRPr="005A5044" w:rsidRDefault="00C32CB5" w:rsidP="00605558">
      <w:pPr>
        <w:pStyle w:val="a8"/>
        <w:widowControl w:val="0"/>
        <w:numPr>
          <w:ilvl w:val="0"/>
          <w:numId w:val="20"/>
        </w:numPr>
        <w:spacing w:line="360" w:lineRule="auto"/>
        <w:ind w:righ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5044">
        <w:rPr>
          <w:rFonts w:ascii="Times New Roman" w:hAnsi="Times New Roman" w:cs="Times New Roman"/>
          <w:sz w:val="28"/>
          <w:szCs w:val="28"/>
        </w:rPr>
        <w:t xml:space="preserve">Официант – 670 свободных вакансий </w:t>
      </w:r>
    </w:p>
    <w:p w:rsidR="00C32CB5" w:rsidRPr="005A5044" w:rsidRDefault="00C32CB5" w:rsidP="00605558">
      <w:pPr>
        <w:pStyle w:val="a8"/>
        <w:widowControl w:val="0"/>
        <w:numPr>
          <w:ilvl w:val="0"/>
          <w:numId w:val="20"/>
        </w:numPr>
        <w:spacing w:line="360" w:lineRule="auto"/>
        <w:ind w:righ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5044">
        <w:rPr>
          <w:rFonts w:ascii="Times New Roman" w:hAnsi="Times New Roman" w:cs="Times New Roman"/>
          <w:sz w:val="28"/>
          <w:szCs w:val="28"/>
        </w:rPr>
        <w:t>Менеджер (различных категорий) – 1150 свободных вакансий</w:t>
      </w:r>
    </w:p>
    <w:p w:rsidR="00C32CB5" w:rsidRPr="005A5044" w:rsidRDefault="00C32CB5" w:rsidP="00605558">
      <w:pPr>
        <w:pStyle w:val="a8"/>
        <w:widowControl w:val="0"/>
        <w:numPr>
          <w:ilvl w:val="0"/>
          <w:numId w:val="20"/>
        </w:numPr>
        <w:spacing w:line="360" w:lineRule="auto"/>
        <w:ind w:righ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5044">
        <w:rPr>
          <w:rFonts w:ascii="Times New Roman" w:hAnsi="Times New Roman" w:cs="Times New Roman"/>
          <w:sz w:val="28"/>
          <w:szCs w:val="28"/>
        </w:rPr>
        <w:t xml:space="preserve">Повар – 1097 свободных вакансий </w:t>
      </w:r>
    </w:p>
    <w:p w:rsidR="00C32CB5" w:rsidRPr="005A5044" w:rsidRDefault="00C32CB5" w:rsidP="00605558">
      <w:pPr>
        <w:pStyle w:val="a8"/>
        <w:widowControl w:val="0"/>
        <w:numPr>
          <w:ilvl w:val="0"/>
          <w:numId w:val="20"/>
        </w:numPr>
        <w:spacing w:line="360" w:lineRule="auto"/>
        <w:ind w:righ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5044">
        <w:rPr>
          <w:rFonts w:ascii="Times New Roman" w:hAnsi="Times New Roman" w:cs="Times New Roman"/>
          <w:sz w:val="28"/>
          <w:szCs w:val="28"/>
        </w:rPr>
        <w:t>Управляющий персонал -434 свободных вакансий</w:t>
      </w:r>
    </w:p>
    <w:p w:rsidR="00C32CB5" w:rsidRPr="005A5044" w:rsidRDefault="00C32CB5" w:rsidP="00605558">
      <w:pPr>
        <w:pStyle w:val="a8"/>
        <w:widowControl w:val="0"/>
        <w:numPr>
          <w:ilvl w:val="0"/>
          <w:numId w:val="20"/>
        </w:numPr>
        <w:spacing w:line="360" w:lineRule="auto"/>
        <w:ind w:righ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5044">
        <w:rPr>
          <w:rFonts w:ascii="Times New Roman" w:hAnsi="Times New Roman" w:cs="Times New Roman"/>
          <w:sz w:val="28"/>
          <w:szCs w:val="28"/>
        </w:rPr>
        <w:t>Шеф – Повар -204 свободных вакансий</w:t>
      </w:r>
    </w:p>
    <w:p w:rsidR="00C32CB5" w:rsidRPr="005A5044" w:rsidRDefault="00C32CB5" w:rsidP="00605558">
      <w:pPr>
        <w:pStyle w:val="a8"/>
        <w:widowControl w:val="0"/>
        <w:numPr>
          <w:ilvl w:val="0"/>
          <w:numId w:val="20"/>
        </w:numPr>
        <w:spacing w:line="360" w:lineRule="auto"/>
        <w:ind w:righ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5A5044">
        <w:rPr>
          <w:rFonts w:ascii="Times New Roman" w:hAnsi="Times New Roman" w:cs="Times New Roman"/>
          <w:sz w:val="28"/>
          <w:szCs w:val="28"/>
        </w:rPr>
        <w:t>Хостес</w:t>
      </w:r>
      <w:proofErr w:type="spellEnd"/>
      <w:r w:rsidRPr="005A5044">
        <w:rPr>
          <w:rFonts w:ascii="Times New Roman" w:hAnsi="Times New Roman" w:cs="Times New Roman"/>
          <w:sz w:val="28"/>
          <w:szCs w:val="28"/>
        </w:rPr>
        <w:t xml:space="preserve"> -124 свободных вакансий </w:t>
      </w:r>
    </w:p>
    <w:p w:rsidR="00C32CB5" w:rsidRPr="005A5044" w:rsidRDefault="00C32CB5" w:rsidP="00605558">
      <w:pPr>
        <w:pStyle w:val="a8"/>
        <w:widowControl w:val="0"/>
        <w:numPr>
          <w:ilvl w:val="0"/>
          <w:numId w:val="20"/>
        </w:numPr>
        <w:spacing w:line="360" w:lineRule="auto"/>
        <w:ind w:righ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5044">
        <w:rPr>
          <w:rFonts w:ascii="Times New Roman" w:hAnsi="Times New Roman" w:cs="Times New Roman"/>
          <w:sz w:val="28"/>
          <w:szCs w:val="28"/>
        </w:rPr>
        <w:t xml:space="preserve">Другие (крановщик, кассиры…) – 4034 свободных вакансий </w:t>
      </w:r>
    </w:p>
    <w:p w:rsidR="00130820" w:rsidRDefault="009B4D3E" w:rsidP="00130820">
      <w:pPr>
        <w:widowControl w:val="0"/>
        <w:spacing w:line="360" w:lineRule="auto"/>
        <w:ind w:left="-284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5044">
        <w:rPr>
          <w:rFonts w:ascii="Times New Roman" w:hAnsi="Times New Roman" w:cs="Times New Roman"/>
          <w:sz w:val="28"/>
          <w:szCs w:val="28"/>
        </w:rPr>
        <w:t xml:space="preserve">       </w:t>
      </w:r>
      <w:r w:rsidR="00D2574A">
        <w:rPr>
          <w:rFonts w:ascii="Times New Roman" w:hAnsi="Times New Roman" w:cs="Times New Roman"/>
          <w:sz w:val="28"/>
          <w:szCs w:val="28"/>
        </w:rPr>
        <w:t xml:space="preserve">   </w:t>
      </w:r>
      <w:r w:rsidR="00C32CB5" w:rsidRPr="005A5044">
        <w:rPr>
          <w:rFonts w:ascii="Times New Roman" w:hAnsi="Times New Roman" w:cs="Times New Roman"/>
          <w:sz w:val="28"/>
          <w:szCs w:val="28"/>
        </w:rPr>
        <w:t>Около десяти тысяч открытых вакансий по</w:t>
      </w:r>
      <w:r w:rsidR="00C80E34">
        <w:rPr>
          <w:rFonts w:ascii="Times New Roman" w:hAnsi="Times New Roman" w:cs="Times New Roman"/>
          <w:sz w:val="28"/>
          <w:szCs w:val="28"/>
        </w:rPr>
        <w:t xml:space="preserve"> городу</w:t>
      </w:r>
      <w:proofErr w:type="gramStart"/>
      <w:r w:rsidR="00C85B46">
        <w:rPr>
          <w:rFonts w:ascii="Times New Roman" w:hAnsi="Times New Roman" w:cs="Times New Roman"/>
          <w:sz w:val="28"/>
          <w:szCs w:val="28"/>
        </w:rPr>
        <w:t xml:space="preserve"> </w:t>
      </w:r>
      <w:r w:rsidR="00C80E34" w:rsidRPr="005A504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32CB5" w:rsidRPr="005A5044">
        <w:rPr>
          <w:rFonts w:ascii="Times New Roman" w:hAnsi="Times New Roman" w:cs="Times New Roman"/>
          <w:sz w:val="28"/>
          <w:szCs w:val="28"/>
        </w:rPr>
        <w:t>анкт –</w:t>
      </w:r>
      <w:r w:rsidR="00C85B46">
        <w:rPr>
          <w:rFonts w:ascii="Times New Roman" w:hAnsi="Times New Roman" w:cs="Times New Roman"/>
          <w:sz w:val="28"/>
          <w:szCs w:val="28"/>
        </w:rPr>
        <w:t xml:space="preserve"> Петербург</w:t>
      </w:r>
      <w:r w:rsidR="00C32CB5" w:rsidRPr="005A5044">
        <w:rPr>
          <w:rFonts w:ascii="Times New Roman" w:hAnsi="Times New Roman" w:cs="Times New Roman"/>
          <w:sz w:val="28"/>
          <w:szCs w:val="28"/>
        </w:rPr>
        <w:t>, хочется заметить, что некоторые заведения не имеют возможности выставить объявление о поиске персонала на «</w:t>
      </w:r>
      <w:proofErr w:type="spellStart"/>
      <w:r w:rsidR="00C32CB5" w:rsidRPr="005A5044">
        <w:rPr>
          <w:rFonts w:ascii="Times New Roman" w:hAnsi="Times New Roman" w:cs="Times New Roman"/>
          <w:sz w:val="28"/>
          <w:szCs w:val="28"/>
          <w:lang w:val="en-US"/>
        </w:rPr>
        <w:t>Hh</w:t>
      </w:r>
      <w:proofErr w:type="spellEnd"/>
      <w:r w:rsidR="00C32CB5" w:rsidRPr="005A5044">
        <w:rPr>
          <w:rFonts w:ascii="Times New Roman" w:hAnsi="Times New Roman" w:cs="Times New Roman"/>
          <w:sz w:val="28"/>
          <w:szCs w:val="28"/>
        </w:rPr>
        <w:t>» так как</w:t>
      </w:r>
      <w:r w:rsidR="002C2A40" w:rsidRPr="005A5044">
        <w:rPr>
          <w:rFonts w:ascii="Times New Roman" w:hAnsi="Times New Roman" w:cs="Times New Roman"/>
          <w:sz w:val="28"/>
          <w:szCs w:val="28"/>
        </w:rPr>
        <w:t xml:space="preserve"> он является платным. Сайт «</w:t>
      </w:r>
      <w:proofErr w:type="spellStart"/>
      <w:r w:rsidR="002C2A40" w:rsidRPr="005A5044">
        <w:rPr>
          <w:rFonts w:ascii="Times New Roman" w:hAnsi="Times New Roman" w:cs="Times New Roman"/>
          <w:sz w:val="28"/>
          <w:szCs w:val="28"/>
        </w:rPr>
        <w:t>Авито</w:t>
      </w:r>
      <w:proofErr w:type="spellEnd"/>
      <w:r w:rsidR="002C2A40" w:rsidRPr="005A5044">
        <w:rPr>
          <w:rFonts w:ascii="Times New Roman" w:hAnsi="Times New Roman" w:cs="Times New Roman"/>
          <w:sz w:val="28"/>
          <w:szCs w:val="28"/>
        </w:rPr>
        <w:t xml:space="preserve">», также является платным, но менее популярным для соискателей работы, поэтому в разделе «работа в ресторанном бизнесе» открыто около двух тысяч вакансий. </w:t>
      </w:r>
      <w:r w:rsidR="00CF5FEF">
        <w:rPr>
          <w:rFonts w:ascii="Times New Roman" w:hAnsi="Times New Roman" w:cs="Times New Roman"/>
          <w:sz w:val="28"/>
          <w:szCs w:val="28"/>
        </w:rPr>
        <w:t>В соответствии</w:t>
      </w:r>
      <w:r w:rsidR="00D74A50" w:rsidRPr="005A5044">
        <w:rPr>
          <w:rFonts w:ascii="Times New Roman" w:hAnsi="Times New Roman" w:cs="Times New Roman"/>
          <w:sz w:val="28"/>
          <w:szCs w:val="28"/>
        </w:rPr>
        <w:t xml:space="preserve"> с федеральной службой статистики «</w:t>
      </w:r>
      <w:proofErr w:type="spellStart"/>
      <w:r w:rsidR="00D74A50" w:rsidRPr="005A5044">
        <w:rPr>
          <w:rFonts w:ascii="Times New Roman" w:hAnsi="Times New Roman" w:cs="Times New Roman"/>
          <w:sz w:val="28"/>
          <w:szCs w:val="28"/>
        </w:rPr>
        <w:t>Петростат</w:t>
      </w:r>
      <w:proofErr w:type="spellEnd"/>
      <w:r w:rsidR="00D74A50" w:rsidRPr="005A5044">
        <w:rPr>
          <w:rFonts w:ascii="Times New Roman" w:hAnsi="Times New Roman" w:cs="Times New Roman"/>
          <w:sz w:val="28"/>
          <w:szCs w:val="28"/>
        </w:rPr>
        <w:t>» на февраль 2018 года в</w:t>
      </w:r>
      <w:r w:rsidR="00C80E34" w:rsidRPr="005A5044">
        <w:rPr>
          <w:rFonts w:ascii="Times New Roman" w:hAnsi="Times New Roman" w:cs="Times New Roman"/>
          <w:sz w:val="28"/>
          <w:szCs w:val="28"/>
        </w:rPr>
        <w:t>. С</w:t>
      </w:r>
      <w:r w:rsidR="00D74A50" w:rsidRPr="005A5044">
        <w:rPr>
          <w:rFonts w:ascii="Times New Roman" w:hAnsi="Times New Roman" w:cs="Times New Roman"/>
          <w:sz w:val="28"/>
          <w:szCs w:val="28"/>
        </w:rPr>
        <w:t xml:space="preserve">анкт Петербурге зарегистрировано </w:t>
      </w:r>
      <w:r w:rsidR="00C80E34">
        <w:rPr>
          <w:rFonts w:ascii="Times New Roman" w:hAnsi="Times New Roman" w:cs="Times New Roman"/>
          <w:sz w:val="28"/>
          <w:szCs w:val="28"/>
        </w:rPr>
        <w:t xml:space="preserve">9247 предприятия общественного питания, </w:t>
      </w:r>
      <w:r w:rsidR="00D74A50" w:rsidRPr="005A5044">
        <w:rPr>
          <w:rFonts w:ascii="Times New Roman" w:hAnsi="Times New Roman" w:cs="Times New Roman"/>
          <w:sz w:val="28"/>
          <w:szCs w:val="28"/>
        </w:rPr>
        <w:t>из этого можно сделать вывод, что</w:t>
      </w:r>
      <w:r w:rsidR="00CF5FEF">
        <w:rPr>
          <w:rFonts w:ascii="Times New Roman" w:hAnsi="Times New Roman" w:cs="Times New Roman"/>
          <w:sz w:val="28"/>
          <w:szCs w:val="28"/>
        </w:rPr>
        <w:t xml:space="preserve"> практически, каждое предприятие</w:t>
      </w:r>
      <w:r w:rsidR="00D74A50" w:rsidRPr="005A5044">
        <w:rPr>
          <w:rFonts w:ascii="Times New Roman" w:hAnsi="Times New Roman" w:cs="Times New Roman"/>
          <w:sz w:val="28"/>
          <w:szCs w:val="28"/>
        </w:rPr>
        <w:t xml:space="preserve"> в этой сфере бизнеса имеет открытую вакансию. </w:t>
      </w:r>
      <w:r w:rsidR="00AE165B" w:rsidRPr="005A5044">
        <w:rPr>
          <w:rFonts w:ascii="Times New Roman" w:hAnsi="Times New Roman" w:cs="Times New Roman"/>
          <w:sz w:val="28"/>
          <w:szCs w:val="28"/>
        </w:rPr>
        <w:t xml:space="preserve">На западе, также присутствует большая текучесть кадров, но по сравнению с нашей страной данная </w:t>
      </w:r>
      <w:r w:rsidR="00AE165B" w:rsidRPr="005A5044">
        <w:rPr>
          <w:rFonts w:ascii="Times New Roman" w:hAnsi="Times New Roman" w:cs="Times New Roman"/>
          <w:sz w:val="28"/>
          <w:szCs w:val="28"/>
        </w:rPr>
        <w:lastRenderedPageBreak/>
        <w:t>про</w:t>
      </w:r>
      <w:r w:rsidR="00CF5FEF">
        <w:rPr>
          <w:rFonts w:ascii="Times New Roman" w:hAnsi="Times New Roman" w:cs="Times New Roman"/>
          <w:sz w:val="28"/>
          <w:szCs w:val="28"/>
        </w:rPr>
        <w:t xml:space="preserve">блема не имеет таких масштабов. В городе </w:t>
      </w:r>
      <w:proofErr w:type="spellStart"/>
      <w:r w:rsidR="00CF5FEF">
        <w:rPr>
          <w:rFonts w:ascii="Times New Roman" w:hAnsi="Times New Roman" w:cs="Times New Roman"/>
          <w:sz w:val="28"/>
          <w:szCs w:val="28"/>
        </w:rPr>
        <w:t>Лос</w:t>
      </w:r>
      <w:proofErr w:type="spellEnd"/>
      <w:r w:rsidR="00CF5FEF">
        <w:rPr>
          <w:rFonts w:ascii="Times New Roman" w:hAnsi="Times New Roman" w:cs="Times New Roman"/>
          <w:sz w:val="28"/>
          <w:szCs w:val="28"/>
        </w:rPr>
        <w:t xml:space="preserve"> – Анжелес</w:t>
      </w:r>
      <w:r w:rsidR="00AE165B" w:rsidRPr="005A5044">
        <w:rPr>
          <w:rFonts w:ascii="Times New Roman" w:hAnsi="Times New Roman" w:cs="Times New Roman"/>
          <w:sz w:val="28"/>
          <w:szCs w:val="28"/>
        </w:rPr>
        <w:t xml:space="preserve">, который имеет приблизительную численность </w:t>
      </w:r>
      <w:r w:rsidR="00DD7312" w:rsidRPr="005A5044">
        <w:rPr>
          <w:rFonts w:ascii="Times New Roman" w:hAnsi="Times New Roman" w:cs="Times New Roman"/>
          <w:sz w:val="28"/>
          <w:szCs w:val="28"/>
        </w:rPr>
        <w:t>населения</w:t>
      </w:r>
      <w:r w:rsidR="009639E1" w:rsidRPr="005A5044">
        <w:rPr>
          <w:rFonts w:ascii="Times New Roman" w:hAnsi="Times New Roman" w:cs="Times New Roman"/>
          <w:sz w:val="28"/>
          <w:szCs w:val="28"/>
        </w:rPr>
        <w:t>. С</w:t>
      </w:r>
      <w:r w:rsidR="00AE165B" w:rsidRPr="005A5044">
        <w:rPr>
          <w:rFonts w:ascii="Times New Roman" w:hAnsi="Times New Roman" w:cs="Times New Roman"/>
          <w:sz w:val="28"/>
          <w:szCs w:val="28"/>
        </w:rPr>
        <w:t>анкт Петербурга</w:t>
      </w:r>
      <w:r w:rsidR="00DD7312" w:rsidRPr="005A5044">
        <w:rPr>
          <w:rFonts w:ascii="Times New Roman" w:hAnsi="Times New Roman" w:cs="Times New Roman"/>
          <w:sz w:val="28"/>
          <w:szCs w:val="28"/>
        </w:rPr>
        <w:t>,</w:t>
      </w:r>
      <w:r w:rsidR="00AE165B" w:rsidRPr="005A5044">
        <w:rPr>
          <w:rFonts w:ascii="Times New Roman" w:hAnsi="Times New Roman" w:cs="Times New Roman"/>
          <w:sz w:val="28"/>
          <w:szCs w:val="28"/>
        </w:rPr>
        <w:t xml:space="preserve"> мне удалось найти 1344 свободных вакансий по всем направления</w:t>
      </w:r>
      <w:r w:rsidR="00CF5FEF">
        <w:rPr>
          <w:rFonts w:ascii="Times New Roman" w:hAnsi="Times New Roman" w:cs="Times New Roman"/>
          <w:sz w:val="28"/>
          <w:szCs w:val="28"/>
        </w:rPr>
        <w:t>м</w:t>
      </w:r>
      <w:r w:rsidR="00AE165B" w:rsidRPr="005A5044">
        <w:rPr>
          <w:rFonts w:ascii="Times New Roman" w:hAnsi="Times New Roman" w:cs="Times New Roman"/>
          <w:sz w:val="28"/>
          <w:szCs w:val="28"/>
        </w:rPr>
        <w:t xml:space="preserve">, о которых писалось ранее. </w:t>
      </w:r>
      <w:r w:rsidR="00DD7312" w:rsidRPr="005A5044">
        <w:rPr>
          <w:rFonts w:ascii="Times New Roman" w:hAnsi="Times New Roman" w:cs="Times New Roman"/>
          <w:sz w:val="28"/>
          <w:szCs w:val="28"/>
        </w:rPr>
        <w:t>Для поиска был использован сайт аналогичный нашему «</w:t>
      </w:r>
      <w:proofErr w:type="spellStart"/>
      <w:r w:rsidR="00DD7312" w:rsidRPr="005A5044">
        <w:rPr>
          <w:rFonts w:ascii="Times New Roman" w:hAnsi="Times New Roman" w:cs="Times New Roman"/>
          <w:sz w:val="28"/>
          <w:szCs w:val="28"/>
          <w:lang w:val="en-US"/>
        </w:rPr>
        <w:t>Hh</w:t>
      </w:r>
      <w:proofErr w:type="spellEnd"/>
      <w:r w:rsidR="00DD7312" w:rsidRPr="005A5044">
        <w:rPr>
          <w:rFonts w:ascii="Times New Roman" w:hAnsi="Times New Roman" w:cs="Times New Roman"/>
          <w:sz w:val="28"/>
          <w:szCs w:val="28"/>
        </w:rPr>
        <w:t>», а именно «</w:t>
      </w:r>
      <w:r w:rsidR="00DD7312" w:rsidRPr="005A5044">
        <w:rPr>
          <w:rFonts w:ascii="Times New Roman" w:hAnsi="Times New Roman" w:cs="Times New Roman"/>
          <w:sz w:val="28"/>
          <w:szCs w:val="28"/>
          <w:lang w:val="en-US"/>
        </w:rPr>
        <w:t>Indeed</w:t>
      </w:r>
      <w:r w:rsidR="0013082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6245F" w:rsidRPr="005A5044" w:rsidRDefault="00130820" w:rsidP="00130820">
      <w:pPr>
        <w:widowControl w:val="0"/>
        <w:spacing w:line="360" w:lineRule="auto"/>
        <w:ind w:left="-284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D7312" w:rsidRPr="005A5044">
        <w:rPr>
          <w:rFonts w:ascii="Times New Roman" w:hAnsi="Times New Roman" w:cs="Times New Roman"/>
          <w:sz w:val="28"/>
          <w:szCs w:val="28"/>
        </w:rPr>
        <w:t>Чтобы выявить главную при</w:t>
      </w:r>
      <w:r w:rsidR="0056245F" w:rsidRPr="005A5044">
        <w:rPr>
          <w:rFonts w:ascii="Times New Roman" w:hAnsi="Times New Roman" w:cs="Times New Roman"/>
          <w:sz w:val="28"/>
          <w:szCs w:val="28"/>
        </w:rPr>
        <w:t>чину, постоянно</w:t>
      </w:r>
      <w:r w:rsidR="00CF5FEF">
        <w:rPr>
          <w:rFonts w:ascii="Times New Roman" w:hAnsi="Times New Roman" w:cs="Times New Roman"/>
          <w:sz w:val="28"/>
          <w:szCs w:val="28"/>
        </w:rPr>
        <w:t>й</w:t>
      </w:r>
      <w:r w:rsidR="0056245F" w:rsidRPr="005A5044">
        <w:rPr>
          <w:rFonts w:ascii="Times New Roman" w:hAnsi="Times New Roman" w:cs="Times New Roman"/>
          <w:sz w:val="28"/>
          <w:szCs w:val="28"/>
        </w:rPr>
        <w:t xml:space="preserve"> смены работы</w:t>
      </w:r>
      <w:r w:rsidR="00CF5FEF">
        <w:rPr>
          <w:rFonts w:ascii="Times New Roman" w:hAnsi="Times New Roman" w:cs="Times New Roman"/>
          <w:sz w:val="28"/>
          <w:szCs w:val="28"/>
        </w:rPr>
        <w:t>,</w:t>
      </w:r>
      <w:r w:rsidR="0056245F" w:rsidRPr="005A5044">
        <w:rPr>
          <w:rFonts w:ascii="Times New Roman" w:hAnsi="Times New Roman" w:cs="Times New Roman"/>
          <w:sz w:val="28"/>
          <w:szCs w:val="28"/>
        </w:rPr>
        <w:t xml:space="preserve"> </w:t>
      </w:r>
      <w:r w:rsidR="00CF5FEF">
        <w:rPr>
          <w:rFonts w:ascii="Times New Roman" w:hAnsi="Times New Roman" w:cs="Times New Roman"/>
          <w:sz w:val="28"/>
          <w:szCs w:val="28"/>
        </w:rPr>
        <w:t>автором</w:t>
      </w:r>
      <w:r w:rsidR="0056245F" w:rsidRPr="005A5044">
        <w:rPr>
          <w:rFonts w:ascii="Times New Roman" w:hAnsi="Times New Roman" w:cs="Times New Roman"/>
          <w:sz w:val="28"/>
          <w:szCs w:val="28"/>
        </w:rPr>
        <w:t xml:space="preserve"> был проведен социологический </w:t>
      </w:r>
      <w:r w:rsidR="00C80E34">
        <w:rPr>
          <w:rFonts w:ascii="Times New Roman" w:hAnsi="Times New Roman" w:cs="Times New Roman"/>
          <w:sz w:val="28"/>
          <w:szCs w:val="28"/>
        </w:rPr>
        <w:t>опрос</w:t>
      </w:r>
      <w:r w:rsidR="0056245F" w:rsidRPr="005A5044">
        <w:rPr>
          <w:rFonts w:ascii="Times New Roman" w:hAnsi="Times New Roman" w:cs="Times New Roman"/>
          <w:sz w:val="28"/>
          <w:szCs w:val="28"/>
        </w:rPr>
        <w:t xml:space="preserve"> сре</w:t>
      </w:r>
      <w:r w:rsidR="00764CB5">
        <w:rPr>
          <w:rFonts w:ascii="Times New Roman" w:hAnsi="Times New Roman" w:cs="Times New Roman"/>
          <w:sz w:val="28"/>
          <w:szCs w:val="28"/>
        </w:rPr>
        <w:t>ди пятидесяти человек работающих</w:t>
      </w:r>
      <w:r w:rsidR="0056245F" w:rsidRPr="005A5044">
        <w:rPr>
          <w:rFonts w:ascii="Times New Roman" w:hAnsi="Times New Roman" w:cs="Times New Roman"/>
          <w:sz w:val="28"/>
          <w:szCs w:val="28"/>
        </w:rPr>
        <w:t xml:space="preserve"> в сфере ресторанного бизнеса. Было опрошено 13 барменов, 20 официантов, 8 поваров, 2 шеф-повара, 4 управл</w:t>
      </w:r>
      <w:r w:rsidR="009B4D3E" w:rsidRPr="005A5044">
        <w:rPr>
          <w:rFonts w:ascii="Times New Roman" w:hAnsi="Times New Roman" w:cs="Times New Roman"/>
          <w:sz w:val="28"/>
          <w:szCs w:val="28"/>
        </w:rPr>
        <w:t>яющих, 5 менеджеров. Респондента</w:t>
      </w:r>
      <w:r w:rsidR="0056245F" w:rsidRPr="005A5044">
        <w:rPr>
          <w:rFonts w:ascii="Times New Roman" w:hAnsi="Times New Roman" w:cs="Times New Roman"/>
          <w:sz w:val="28"/>
          <w:szCs w:val="28"/>
        </w:rPr>
        <w:t>м</w:t>
      </w:r>
      <w:r w:rsidR="005E5A7E" w:rsidRPr="005A5044">
        <w:rPr>
          <w:rFonts w:ascii="Times New Roman" w:hAnsi="Times New Roman" w:cs="Times New Roman"/>
          <w:sz w:val="28"/>
          <w:szCs w:val="28"/>
        </w:rPr>
        <w:t xml:space="preserve"> предлагалось ответить на четыре</w:t>
      </w:r>
      <w:r w:rsidR="0056245F" w:rsidRPr="005A5044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5E5A7E" w:rsidRPr="005A5044">
        <w:rPr>
          <w:rFonts w:ascii="Times New Roman" w:hAnsi="Times New Roman" w:cs="Times New Roman"/>
          <w:sz w:val="28"/>
          <w:szCs w:val="28"/>
        </w:rPr>
        <w:t>а</w:t>
      </w:r>
      <w:r w:rsidR="009B4D3E" w:rsidRPr="005A5044">
        <w:rPr>
          <w:rFonts w:ascii="Times New Roman" w:hAnsi="Times New Roman" w:cs="Times New Roman"/>
          <w:sz w:val="28"/>
          <w:szCs w:val="28"/>
        </w:rPr>
        <w:t>, связанных со сменой работы.</w:t>
      </w:r>
    </w:p>
    <w:p w:rsidR="0056245F" w:rsidRPr="005A5044" w:rsidRDefault="0056245F" w:rsidP="003E6290">
      <w:pPr>
        <w:pStyle w:val="a8"/>
        <w:widowControl w:val="0"/>
        <w:numPr>
          <w:ilvl w:val="6"/>
          <w:numId w:val="17"/>
        </w:numPr>
        <w:spacing w:line="360" w:lineRule="auto"/>
        <w:ind w:left="284" w:right="-286"/>
        <w:jc w:val="both"/>
        <w:rPr>
          <w:rFonts w:ascii="Times New Roman" w:hAnsi="Times New Roman" w:cs="Times New Roman"/>
          <w:sz w:val="28"/>
          <w:szCs w:val="28"/>
        </w:rPr>
      </w:pPr>
      <w:r w:rsidRPr="005A5044">
        <w:rPr>
          <w:rFonts w:ascii="Times New Roman" w:hAnsi="Times New Roman" w:cs="Times New Roman"/>
          <w:sz w:val="28"/>
          <w:szCs w:val="28"/>
        </w:rPr>
        <w:t xml:space="preserve">Сколько работ в сфере общественного питания вы сменили за последние </w:t>
      </w:r>
      <w:r w:rsidR="00EB1AEF" w:rsidRPr="005A5044">
        <w:rPr>
          <w:rFonts w:ascii="Times New Roman" w:hAnsi="Times New Roman" w:cs="Times New Roman"/>
          <w:sz w:val="28"/>
          <w:szCs w:val="28"/>
        </w:rPr>
        <w:t>2 года</w:t>
      </w:r>
      <w:r w:rsidRPr="005A50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5A7E" w:rsidRPr="005A5044" w:rsidRDefault="005E5A7E" w:rsidP="00605558">
      <w:pPr>
        <w:pStyle w:val="a8"/>
        <w:widowControl w:val="0"/>
        <w:numPr>
          <w:ilvl w:val="6"/>
          <w:numId w:val="17"/>
        </w:numPr>
        <w:spacing w:line="360" w:lineRule="auto"/>
        <w:ind w:left="284" w:right="-567"/>
        <w:jc w:val="both"/>
        <w:rPr>
          <w:rFonts w:ascii="Times New Roman" w:hAnsi="Times New Roman" w:cs="Times New Roman"/>
          <w:sz w:val="28"/>
          <w:szCs w:val="28"/>
        </w:rPr>
      </w:pPr>
      <w:r w:rsidRPr="005A5044">
        <w:rPr>
          <w:rFonts w:ascii="Times New Roman" w:hAnsi="Times New Roman" w:cs="Times New Roman"/>
          <w:sz w:val="28"/>
          <w:szCs w:val="28"/>
        </w:rPr>
        <w:t>Что являлась основной причиной смены работы.</w:t>
      </w:r>
    </w:p>
    <w:p w:rsidR="005E5A7E" w:rsidRPr="005A5044" w:rsidRDefault="005E5A7E" w:rsidP="003E6290">
      <w:pPr>
        <w:pStyle w:val="a8"/>
        <w:widowControl w:val="0"/>
        <w:numPr>
          <w:ilvl w:val="6"/>
          <w:numId w:val="17"/>
        </w:numPr>
        <w:spacing w:line="360" w:lineRule="auto"/>
        <w:ind w:left="284" w:right="-286"/>
        <w:jc w:val="both"/>
        <w:rPr>
          <w:rFonts w:ascii="Times New Roman" w:hAnsi="Times New Roman" w:cs="Times New Roman"/>
          <w:sz w:val="28"/>
          <w:szCs w:val="28"/>
        </w:rPr>
      </w:pPr>
      <w:r w:rsidRPr="005A5044">
        <w:rPr>
          <w:rFonts w:ascii="Times New Roman" w:hAnsi="Times New Roman" w:cs="Times New Roman"/>
          <w:sz w:val="28"/>
          <w:szCs w:val="28"/>
        </w:rPr>
        <w:t>Что необходимо делать предприятию, чтобы удерживать сотрудников</w:t>
      </w:r>
      <w:r w:rsidR="00EB1AEF" w:rsidRPr="005A5044">
        <w:rPr>
          <w:rFonts w:ascii="Times New Roman" w:hAnsi="Times New Roman" w:cs="Times New Roman"/>
          <w:sz w:val="28"/>
          <w:szCs w:val="28"/>
        </w:rPr>
        <w:t>.</w:t>
      </w:r>
    </w:p>
    <w:p w:rsidR="00EB1AEF" w:rsidRPr="005A5044" w:rsidRDefault="005E5A7E" w:rsidP="003E6290">
      <w:pPr>
        <w:pStyle w:val="a8"/>
        <w:widowControl w:val="0"/>
        <w:numPr>
          <w:ilvl w:val="6"/>
          <w:numId w:val="17"/>
        </w:numPr>
        <w:spacing w:line="360" w:lineRule="auto"/>
        <w:ind w:left="284" w:right="-286"/>
        <w:jc w:val="both"/>
        <w:rPr>
          <w:rFonts w:ascii="Times New Roman" w:hAnsi="Times New Roman" w:cs="Times New Roman"/>
          <w:sz w:val="28"/>
          <w:szCs w:val="28"/>
        </w:rPr>
      </w:pPr>
      <w:r w:rsidRPr="005A5044">
        <w:rPr>
          <w:rFonts w:ascii="Times New Roman" w:hAnsi="Times New Roman" w:cs="Times New Roman"/>
          <w:sz w:val="28"/>
          <w:szCs w:val="28"/>
        </w:rPr>
        <w:t>В ближайшие три месяца собираетесь ли вы менять нынешнее место работы.</w:t>
      </w:r>
    </w:p>
    <w:p w:rsidR="00C85B46" w:rsidRDefault="00EB1AEF" w:rsidP="00A37079">
      <w:pPr>
        <w:pStyle w:val="a8"/>
        <w:widowControl w:val="0"/>
        <w:spacing w:line="360" w:lineRule="auto"/>
        <w:ind w:left="-284" w:right="-28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5044">
        <w:rPr>
          <w:rFonts w:ascii="Times New Roman" w:hAnsi="Times New Roman" w:cs="Times New Roman"/>
          <w:sz w:val="28"/>
          <w:szCs w:val="28"/>
        </w:rPr>
        <w:t xml:space="preserve">         На первый вопрос, 70% респондентов ответило 3 и более мест работ,  26% сменили всего два место работы за последние пару лет и лишь один человек за последние 2 года не искал другой работы. Основной причиной смены работы является низкая мотивация и отсутствие развития в своей деятельности. Все опрошенные ответили на третий вопрос идентично, а именно больше мастер классов</w:t>
      </w:r>
      <w:r w:rsidR="00C80E34">
        <w:rPr>
          <w:rFonts w:ascii="Times New Roman" w:hAnsi="Times New Roman" w:cs="Times New Roman"/>
          <w:sz w:val="28"/>
          <w:szCs w:val="28"/>
        </w:rPr>
        <w:t>,</w:t>
      </w:r>
      <w:r w:rsidRPr="005A5044">
        <w:rPr>
          <w:rFonts w:ascii="Times New Roman" w:hAnsi="Times New Roman" w:cs="Times New Roman"/>
          <w:sz w:val="28"/>
          <w:szCs w:val="28"/>
        </w:rPr>
        <w:t xml:space="preserve"> обучения и мотивационной части. </w:t>
      </w:r>
    </w:p>
    <w:p w:rsidR="006E27FA" w:rsidRDefault="00C85B46" w:rsidP="00A37079">
      <w:pPr>
        <w:pStyle w:val="a8"/>
        <w:widowControl w:val="0"/>
        <w:spacing w:line="360" w:lineRule="auto"/>
        <w:ind w:left="-284" w:right="-28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B1AEF" w:rsidRPr="005A5044">
        <w:rPr>
          <w:rFonts w:ascii="Times New Roman" w:hAnsi="Times New Roman" w:cs="Times New Roman"/>
          <w:sz w:val="28"/>
          <w:szCs w:val="28"/>
        </w:rPr>
        <w:t>В секторе общественного питания персонал зала,</w:t>
      </w:r>
      <w:r w:rsidR="00A34EA4">
        <w:rPr>
          <w:rFonts w:ascii="Times New Roman" w:hAnsi="Times New Roman" w:cs="Times New Roman"/>
          <w:sz w:val="28"/>
          <w:szCs w:val="28"/>
        </w:rPr>
        <w:t xml:space="preserve"> а именно бармены, </w:t>
      </w:r>
      <w:proofErr w:type="spellStart"/>
      <w:r w:rsidR="00A34EA4">
        <w:rPr>
          <w:rFonts w:ascii="Times New Roman" w:hAnsi="Times New Roman" w:cs="Times New Roman"/>
          <w:sz w:val="28"/>
          <w:szCs w:val="28"/>
        </w:rPr>
        <w:t>баристы</w:t>
      </w:r>
      <w:proofErr w:type="spellEnd"/>
      <w:r w:rsidR="00EB1AEF" w:rsidRPr="005A5044">
        <w:rPr>
          <w:rFonts w:ascii="Times New Roman" w:hAnsi="Times New Roman" w:cs="Times New Roman"/>
          <w:sz w:val="28"/>
          <w:szCs w:val="28"/>
        </w:rPr>
        <w:t xml:space="preserve">, официанты не работают на оклад, основной частью дохода для них является чаевые и мотивация от </w:t>
      </w:r>
      <w:r w:rsidR="00D368CD" w:rsidRPr="005A5044">
        <w:rPr>
          <w:rFonts w:ascii="Times New Roman" w:hAnsi="Times New Roman" w:cs="Times New Roman"/>
          <w:sz w:val="28"/>
          <w:szCs w:val="28"/>
        </w:rPr>
        <w:t>заведения</w:t>
      </w:r>
      <w:r w:rsidR="00EB1AEF" w:rsidRPr="005A5044">
        <w:rPr>
          <w:rFonts w:ascii="Times New Roman" w:hAnsi="Times New Roman" w:cs="Times New Roman"/>
          <w:sz w:val="28"/>
          <w:szCs w:val="28"/>
        </w:rPr>
        <w:t xml:space="preserve">, поставщиков, представителей продукции. </w:t>
      </w:r>
      <w:r w:rsidR="00D368CD" w:rsidRPr="005A5044">
        <w:rPr>
          <w:rFonts w:ascii="Times New Roman" w:hAnsi="Times New Roman" w:cs="Times New Roman"/>
          <w:sz w:val="28"/>
          <w:szCs w:val="28"/>
        </w:rPr>
        <w:t>По своему опыту могу сказать, что ресторан «</w:t>
      </w:r>
      <w:r w:rsidR="00D368CD" w:rsidRPr="005A5044">
        <w:rPr>
          <w:rFonts w:ascii="Times New Roman" w:hAnsi="Times New Roman" w:cs="Times New Roman"/>
          <w:sz w:val="28"/>
          <w:szCs w:val="28"/>
          <w:lang w:val="en-US"/>
        </w:rPr>
        <w:t>Market</w:t>
      </w:r>
      <w:r w:rsidR="00D368CD" w:rsidRPr="005A5044">
        <w:rPr>
          <w:rFonts w:ascii="Times New Roman" w:hAnsi="Times New Roman" w:cs="Times New Roman"/>
          <w:sz w:val="28"/>
          <w:szCs w:val="28"/>
        </w:rPr>
        <w:t xml:space="preserve"> </w:t>
      </w:r>
      <w:r w:rsidR="00D368CD" w:rsidRPr="005A5044">
        <w:rPr>
          <w:rFonts w:ascii="Times New Roman" w:hAnsi="Times New Roman" w:cs="Times New Roman"/>
          <w:sz w:val="28"/>
          <w:szCs w:val="28"/>
          <w:lang w:val="en-US"/>
        </w:rPr>
        <w:t>Place</w:t>
      </w:r>
      <w:r w:rsidR="00D368CD" w:rsidRPr="005A5044">
        <w:rPr>
          <w:rFonts w:ascii="Times New Roman" w:hAnsi="Times New Roman" w:cs="Times New Roman"/>
          <w:sz w:val="28"/>
          <w:szCs w:val="28"/>
        </w:rPr>
        <w:t>» при выполнении плана про</w:t>
      </w:r>
      <w:r w:rsidR="00CF5FEF">
        <w:rPr>
          <w:rFonts w:ascii="Times New Roman" w:hAnsi="Times New Roman" w:cs="Times New Roman"/>
          <w:sz w:val="28"/>
          <w:szCs w:val="28"/>
        </w:rPr>
        <w:t>даж за месяц выплачивает бармену</w:t>
      </w:r>
      <w:r w:rsidR="00D368CD" w:rsidRPr="005A5044">
        <w:rPr>
          <w:rFonts w:ascii="Times New Roman" w:hAnsi="Times New Roman" w:cs="Times New Roman"/>
          <w:sz w:val="28"/>
          <w:szCs w:val="28"/>
        </w:rPr>
        <w:t xml:space="preserve"> 0.7% от выручки всего </w:t>
      </w:r>
      <w:r w:rsidR="00CF5FEF">
        <w:rPr>
          <w:rFonts w:ascii="Times New Roman" w:hAnsi="Times New Roman" w:cs="Times New Roman"/>
          <w:sz w:val="28"/>
          <w:szCs w:val="28"/>
        </w:rPr>
        <w:t>ресторана, обычно это составляло</w:t>
      </w:r>
      <w:r w:rsidR="00D368CD" w:rsidRPr="005A5044">
        <w:rPr>
          <w:rFonts w:ascii="Times New Roman" w:hAnsi="Times New Roman" w:cs="Times New Roman"/>
          <w:sz w:val="28"/>
          <w:szCs w:val="28"/>
        </w:rPr>
        <w:t xml:space="preserve"> 25-30 тысяч рублей, тогда как полноценная зарплата за 14-15 смен была около 22-24 тысяч рублей. Поэтому мотивация для персонала играет важную роль. В России и на Западе к профессии гостеприимство относятся </w:t>
      </w:r>
      <w:r w:rsidR="00C80E34">
        <w:rPr>
          <w:rFonts w:ascii="Times New Roman" w:hAnsi="Times New Roman" w:cs="Times New Roman"/>
          <w:sz w:val="28"/>
          <w:szCs w:val="28"/>
        </w:rPr>
        <w:t xml:space="preserve">совершенно по-разному. </w:t>
      </w:r>
    </w:p>
    <w:p w:rsidR="00C85B46" w:rsidRDefault="006E27FA" w:rsidP="00A37079">
      <w:pPr>
        <w:pStyle w:val="a8"/>
        <w:widowControl w:val="0"/>
        <w:spacing w:line="360" w:lineRule="auto"/>
        <w:ind w:left="-284" w:right="-28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Автору</w:t>
      </w:r>
      <w:r w:rsidR="00D368CD" w:rsidRPr="005A5044">
        <w:rPr>
          <w:rFonts w:ascii="Times New Roman" w:hAnsi="Times New Roman" w:cs="Times New Roman"/>
          <w:sz w:val="28"/>
          <w:szCs w:val="28"/>
        </w:rPr>
        <w:t xml:space="preserve"> удалось побеседовать с барменом из Японии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D368CD" w:rsidRPr="005A50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68CD" w:rsidRPr="005A5044">
        <w:rPr>
          <w:rFonts w:ascii="Times New Roman" w:hAnsi="Times New Roman" w:cs="Times New Roman"/>
          <w:sz w:val="28"/>
          <w:szCs w:val="28"/>
        </w:rPr>
        <w:t>Хикуцегу</w:t>
      </w:r>
      <w:proofErr w:type="spellEnd"/>
      <w:r w:rsidR="00D368CD" w:rsidRPr="005A50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68CD" w:rsidRPr="005A5044">
        <w:rPr>
          <w:rFonts w:ascii="Times New Roman" w:hAnsi="Times New Roman" w:cs="Times New Roman"/>
          <w:sz w:val="28"/>
          <w:szCs w:val="28"/>
        </w:rPr>
        <w:t>Уону</w:t>
      </w:r>
      <w:proofErr w:type="spellEnd"/>
      <w:r w:rsidR="00D368CD" w:rsidRPr="005A5044">
        <w:rPr>
          <w:rFonts w:ascii="Times New Roman" w:hAnsi="Times New Roman" w:cs="Times New Roman"/>
          <w:sz w:val="28"/>
          <w:szCs w:val="28"/>
        </w:rPr>
        <w:t xml:space="preserve">, в нашей небольшой  беседе, он дал мне точно понять, что в Японии, если работодатель видит в твоей трудовой книжки много записей, это снижает твои шансы на трудоустройство. </w:t>
      </w:r>
    </w:p>
    <w:p w:rsidR="000B2AC2" w:rsidRPr="005A5044" w:rsidRDefault="00C85B46" w:rsidP="00A37079">
      <w:pPr>
        <w:pStyle w:val="a8"/>
        <w:widowControl w:val="0"/>
        <w:spacing w:line="360" w:lineRule="auto"/>
        <w:ind w:left="-284" w:right="-28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B2AC2" w:rsidRPr="005A5044">
        <w:rPr>
          <w:rFonts w:ascii="Times New Roman" w:hAnsi="Times New Roman" w:cs="Times New Roman"/>
          <w:sz w:val="28"/>
          <w:szCs w:val="28"/>
        </w:rPr>
        <w:t xml:space="preserve">В проблемах малого бизнеса в сфере общественного питания, можно выделить две фундаментальные проблемы и две второстепенные проблемы, которые плавно вытекают друг из друга. Безусловно, проблем в этом секторе намного больше, но при решении именно основных причин отсутствия роста предприятий, остальные проблемы решат предприниматели. </w:t>
      </w:r>
    </w:p>
    <w:p w:rsidR="007379FF" w:rsidRPr="005F373C" w:rsidRDefault="00B12FD3" w:rsidP="005F373C">
      <w:pPr>
        <w:pStyle w:val="1"/>
      </w:pPr>
      <w:bookmarkStart w:id="46" w:name="_Toc514150380"/>
      <w:r w:rsidRPr="005F373C">
        <w:t>2.2</w:t>
      </w:r>
      <w:r w:rsidR="00D2574A" w:rsidRPr="005F373C">
        <w:t>. Решение сложившихся проблем</w:t>
      </w:r>
      <w:bookmarkEnd w:id="46"/>
    </w:p>
    <w:p w:rsidR="00C85B46" w:rsidRDefault="007379FF" w:rsidP="005A5044">
      <w:pPr>
        <w:spacing w:before="280" w:after="280" w:line="360" w:lineRule="auto"/>
        <w:ind w:left="-284" w:right="-284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5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Проблемы, </w:t>
      </w:r>
      <w:r w:rsidR="000B2AC2" w:rsidRPr="005A5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существуют на сегодняшний день в сфере малого предпринимательства</w:t>
      </w:r>
      <w:r w:rsidR="00530C17" w:rsidRPr="005A50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B2AC2" w:rsidRPr="005A5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C17" w:rsidRPr="005A504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безусловно,</w:t>
      </w:r>
      <w:r w:rsidR="000B2AC2" w:rsidRPr="005A5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нуждаются в быстром решении. Чем раньше государство начнет помогать малому </w:t>
      </w:r>
      <w:r w:rsidR="00530C17" w:rsidRPr="005A504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бизнесу,</w:t>
      </w:r>
      <w:r w:rsidR="000B2AC2" w:rsidRPr="005A5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 быстрее он </w:t>
      </w:r>
      <w:r w:rsidR="00530C17" w:rsidRPr="005A50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начнет способствовать укреплению экономики страны. В своем выступлении Владимир Владимирович Путин на ПМЭФ 2017 году говорил, о быстром росте по индексу «</w:t>
      </w:r>
      <w:r w:rsidR="00530C17" w:rsidRPr="005A50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Doing</w:t>
      </w:r>
      <w:r w:rsidR="00530C17" w:rsidRPr="005A5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C17" w:rsidRPr="005A50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Business</w:t>
      </w:r>
      <w:r w:rsidR="006D3E48" w:rsidRPr="005A5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на сегодняшний день мы занимаем 37 место и нас обгоняют такие страны как Маврикий, </w:t>
      </w:r>
      <w:proofErr w:type="spellStart"/>
      <w:r w:rsidR="006D3E48" w:rsidRPr="005A504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Тайланд</w:t>
      </w:r>
      <w:proofErr w:type="spellEnd"/>
      <w:r w:rsidR="006D3E48" w:rsidRPr="005A5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75F6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Малайзия</w:t>
      </w:r>
      <w:r w:rsidR="006D3E48" w:rsidRPr="005A5044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Без правительства, решить проблемы малого бизнеса невозможно, в этом сходятся многие</w:t>
      </w:r>
      <w:r w:rsidR="00112B5F" w:rsidRPr="005A5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авторы научных статей, </w:t>
      </w:r>
      <w:proofErr w:type="spellStart"/>
      <w:r w:rsidR="00112B5F" w:rsidRPr="005A5044">
        <w:rPr>
          <w:rFonts w:ascii="Times New Roman" w:hAnsi="Times New Roman" w:cs="Times New Roman"/>
          <w:sz w:val="28"/>
          <w:szCs w:val="28"/>
          <w:shd w:val="clear" w:color="auto" w:fill="FFFFFF"/>
        </w:rPr>
        <w:t>Корчиганова</w:t>
      </w:r>
      <w:proofErr w:type="spellEnd"/>
      <w:r w:rsidR="00112B5F" w:rsidRPr="005A50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А.О, Царев В.Е, Вершина Д. А</w:t>
      </w:r>
      <w:r w:rsidR="00C80E3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615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сходятся во мнении</w:t>
      </w:r>
      <w:r w:rsidR="00112B5F" w:rsidRPr="005A5044">
        <w:rPr>
          <w:rFonts w:ascii="Times New Roman" w:hAnsi="Times New Roman" w:cs="Times New Roman"/>
          <w:sz w:val="28"/>
          <w:szCs w:val="28"/>
          <w:shd w:val="clear" w:color="auto" w:fill="FFFFFF"/>
        </w:rPr>
        <w:t>, что на сегодняшний день поддержка малого бизнеса со стороны государства имеет множество недочетов. В 2017 году в Свердловской области была создана площадка для взаимодействия чиновников и бизнесменов. На ней должны были обсуждаться различные административные барьеры и другие специфические проблемы, но данные координационные советы зар</w:t>
      </w:r>
      <w:r w:rsidR="00C80E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егистрированы только на бумаге. По словам Литвинова А.А </w:t>
      </w:r>
      <w:r w:rsidR="00112B5F" w:rsidRPr="005A5044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C80E34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112B5F" w:rsidRPr="005A50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2017 году не состоялось ни одного заседания совета по развитию малого бизнеса в Богдановиче, Верхних Сергах, Североу</w:t>
      </w:r>
      <w:r w:rsidR="00C85B46">
        <w:rPr>
          <w:rFonts w:ascii="Times New Roman" w:hAnsi="Times New Roman" w:cs="Times New Roman"/>
          <w:sz w:val="28"/>
          <w:szCs w:val="28"/>
          <w:shd w:val="clear" w:color="auto" w:fill="FFFFFF"/>
        </w:rPr>
        <w:t>ральске, Староуткинске, Пышме</w:t>
      </w:r>
      <w:r w:rsidR="00112B5F" w:rsidRPr="005A50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ряде других муниципалитетов»</w:t>
      </w:r>
      <w:r w:rsidR="006A5215" w:rsidRPr="005A5044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footnoteReference w:id="39"/>
      </w:r>
      <w:r w:rsidR="00112B5F" w:rsidRPr="005A5044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6A5215" w:rsidRPr="005A50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Бизнесмены замечают, что практически на всех таких </w:t>
      </w:r>
      <w:r w:rsidR="006A5215" w:rsidRPr="005A504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площадках, </w:t>
      </w:r>
      <w:r w:rsidR="00764CB5">
        <w:rPr>
          <w:rFonts w:ascii="Times New Roman" w:hAnsi="Times New Roman" w:cs="Times New Roman"/>
          <w:sz w:val="28"/>
          <w:szCs w:val="28"/>
          <w:shd w:val="clear" w:color="auto" w:fill="FFFFFF"/>
        </w:rPr>
        <w:t>на каждом заседании</w:t>
      </w:r>
      <w:r w:rsidR="006A5215" w:rsidRPr="005A50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обсуждались одни и те же вопросы. Данные советы, имеют свой потенциал, но только в том случае если там идет диалог власти и предпринимателей. Президент Фонда развития предпринимательства Свердловской области, говорит о том, что данный вид поддержки малого б</w:t>
      </w:r>
      <w:r w:rsidR="00673382" w:rsidRPr="005A50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изнеса является неэффективным. </w:t>
      </w:r>
    </w:p>
    <w:p w:rsidR="00C85B46" w:rsidRDefault="00C85B46" w:rsidP="005A5044">
      <w:pPr>
        <w:spacing w:before="280" w:after="280" w:line="360" w:lineRule="auto"/>
        <w:ind w:left="-284" w:right="-284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r w:rsidR="00673382" w:rsidRPr="005A5044">
        <w:rPr>
          <w:rFonts w:ascii="Times New Roman" w:hAnsi="Times New Roman" w:cs="Times New Roman"/>
          <w:sz w:val="28"/>
          <w:szCs w:val="28"/>
          <w:shd w:val="clear" w:color="auto" w:fill="FFFFFF"/>
        </w:rPr>
        <w:t>Нельзя говорить, о том, что из Государственного бюджета выделяется мало денег на поддержку малого предпринимательства, если в 2008 году, который стал очень трудным для предпринимателей, было выделено из федерального бюджета 3.5 млрд. рублей, то в 2009 году – уже 45 млрд. рублей.  Проблема в том, что данные средства уходят по двум каналам. В первом случае деньги выделяются местным вла</w:t>
      </w:r>
      <w:r w:rsidR="00FC3B3E" w:rsidRPr="005A5044">
        <w:rPr>
          <w:rFonts w:ascii="Times New Roman" w:hAnsi="Times New Roman" w:cs="Times New Roman"/>
          <w:sz w:val="28"/>
          <w:szCs w:val="28"/>
          <w:shd w:val="clear" w:color="auto" w:fill="FFFFFF"/>
        </w:rPr>
        <w:t>стям, которые сами решают, каким образом помочь своим предпринимателям. Об успешном опыте, такого фина</w:t>
      </w:r>
      <w:r w:rsidR="00764CB5">
        <w:rPr>
          <w:rFonts w:ascii="Times New Roman" w:hAnsi="Times New Roman" w:cs="Times New Roman"/>
          <w:sz w:val="28"/>
          <w:szCs w:val="28"/>
          <w:shd w:val="clear" w:color="auto" w:fill="FFFFFF"/>
        </w:rPr>
        <w:t>нсирования</w:t>
      </w:r>
      <w:r w:rsidR="00F115FB" w:rsidRPr="005A50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своей статье писал </w:t>
      </w:r>
      <w:proofErr w:type="spellStart"/>
      <w:r w:rsidR="00F115FB" w:rsidRPr="005A5044">
        <w:rPr>
          <w:rFonts w:ascii="Times New Roman" w:hAnsi="Times New Roman" w:cs="Times New Roman"/>
          <w:sz w:val="28"/>
          <w:szCs w:val="28"/>
          <w:shd w:val="clear" w:color="auto" w:fill="FFFFFF"/>
        </w:rPr>
        <w:t>Гурдин</w:t>
      </w:r>
      <w:proofErr w:type="spellEnd"/>
      <w:r w:rsidR="00F115FB" w:rsidRPr="005A50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</w:t>
      </w:r>
      <w:r w:rsidR="00FC3B3E" w:rsidRPr="005A50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.А. «Например, в Татарстане малый бизнес получает в аренду площади технопарка по ценам на треть ниже </w:t>
      </w:r>
      <w:proofErr w:type="gramStart"/>
      <w:r w:rsidR="00FC3B3E" w:rsidRPr="005A5044">
        <w:rPr>
          <w:rFonts w:ascii="Times New Roman" w:hAnsi="Times New Roman" w:cs="Times New Roman"/>
          <w:sz w:val="28"/>
          <w:szCs w:val="28"/>
          <w:shd w:val="clear" w:color="auto" w:fill="FFFFFF"/>
        </w:rPr>
        <w:t>коммерческих</w:t>
      </w:r>
      <w:proofErr w:type="gramEnd"/>
      <w:r w:rsidR="00FC3B3E" w:rsidRPr="005A5044">
        <w:rPr>
          <w:rFonts w:ascii="Times New Roman" w:hAnsi="Times New Roman" w:cs="Times New Roman"/>
          <w:sz w:val="28"/>
          <w:szCs w:val="28"/>
          <w:shd w:val="clear" w:color="auto" w:fill="FFFFFF"/>
        </w:rPr>
        <w:t>. Успех превзошел ожидания: в технопарке поселились сотни малых предприятий, в основном – поставщики КамАЗа. Между ними развернулась бешеная конкуренция, и качество продукции завода от этого выиграло»</w:t>
      </w:r>
      <w:r w:rsidR="00FC3B3E" w:rsidRPr="005A5044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footnoteReference w:id="40"/>
      </w:r>
      <w:r w:rsidR="00FC3B3E" w:rsidRPr="005A50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9518A6" w:rsidRPr="005A5044">
        <w:rPr>
          <w:rFonts w:ascii="Times New Roman" w:hAnsi="Times New Roman" w:cs="Times New Roman"/>
          <w:sz w:val="28"/>
          <w:szCs w:val="28"/>
          <w:shd w:val="clear" w:color="auto" w:fill="FFFFFF"/>
        </w:rPr>
        <w:t>Но есть и другой пример, так в 2013 году в городе Новосибирск</w:t>
      </w:r>
      <w:r w:rsidR="00764CB5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9518A6" w:rsidRPr="005A50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местные власти  решили поддержать безработных и выдать безвозвратную ссуду в размере 450 тыс. рублей на открытие бизнеса. Ожидалось одобрить 700 заявок, а данную помощь попросили менее 100 человек. </w:t>
      </w:r>
    </w:p>
    <w:p w:rsidR="00CE1024" w:rsidRDefault="00C85B46" w:rsidP="005A5044">
      <w:pPr>
        <w:spacing w:before="280" w:after="280" w:line="360" w:lineRule="auto"/>
        <w:ind w:left="-284" w:right="-284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r w:rsidR="009518A6" w:rsidRPr="005A5044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Проблема была в том, что чиновники, выставили сложно-выполнимые требования для получения ссуды, а именно данный вид суды нельзя было тратить на зарплаты, рекламу, закуп товаров.</w:t>
      </w:r>
      <w:r w:rsidR="00F115FB" w:rsidRPr="005A50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</w:t>
      </w:r>
      <w:proofErr w:type="gramStart"/>
      <w:r w:rsidR="00F115FB" w:rsidRPr="005A5044">
        <w:rPr>
          <w:rFonts w:ascii="Times New Roman" w:hAnsi="Times New Roman" w:cs="Times New Roman"/>
          <w:sz w:val="28"/>
          <w:szCs w:val="28"/>
          <w:shd w:val="clear" w:color="auto" w:fill="FFFFFF"/>
        </w:rPr>
        <w:t>исключена</w:t>
      </w:r>
      <w:proofErr w:type="gramEnd"/>
      <w:r w:rsidR="00F115FB" w:rsidRPr="005A50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коррупционная составляющаяся на данном канале. Так в Екатеринбурге, местные власти помогали одним и тем же компаниям три года подряд. Второй канал, работает по принципу госгарантии и льготного кредитования.</w:t>
      </w:r>
      <w:r w:rsidR="00CE10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Кулик Н.А и Онищенко Л.Г в св</w:t>
      </w:r>
      <w:r w:rsidR="00764CB5">
        <w:rPr>
          <w:rFonts w:ascii="Times New Roman" w:hAnsi="Times New Roman" w:cs="Times New Roman"/>
          <w:sz w:val="28"/>
          <w:szCs w:val="28"/>
          <w:shd w:val="clear" w:color="auto" w:fill="FFFFFF"/>
        </w:rPr>
        <w:t>оей статье посвящённой поддержке</w:t>
      </w:r>
      <w:r w:rsidR="00CE10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малого бизнеса со сторо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ны государства, пишут следующее:</w:t>
      </w:r>
      <w:r w:rsidR="00CE10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115FB" w:rsidRPr="005A50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«Это госгарантии по льготным кредитам для малых предприятий. Схема работает так: миллиарды рублей идут Российскому банку </w:t>
      </w:r>
      <w:r w:rsidR="00F115FB" w:rsidRPr="005A504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развития – дочернему предприятию государственного Внешэкономбанка. Он выбирает региональные банки, а они, в свою очередь, кредитуют малые предприятия. При этом было обещано, что ставка по кредитам не превысит 14%»</w:t>
      </w:r>
      <w:r w:rsidR="00F115FB" w:rsidRPr="005A5044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footnoteReference w:id="41"/>
      </w:r>
      <w:r w:rsidR="00A34EA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115FB" w:rsidRPr="005A50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Но на неделе все оказалось не так, множество банки выставляют дополнительные требования, а обещанные 14% </w:t>
      </w:r>
      <w:r w:rsidR="00CE10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превращаются, как в Томске 25%. </w:t>
      </w:r>
    </w:p>
    <w:p w:rsidR="00C85B46" w:rsidRDefault="00CE1024" w:rsidP="005A5044">
      <w:pPr>
        <w:spacing w:before="280" w:after="280" w:line="360" w:lineRule="auto"/>
        <w:ind w:left="-284" w:right="-284"/>
        <w:contextualSpacing/>
        <w:jc w:val="both"/>
        <w:rPr>
          <w:rStyle w:val="af2"/>
          <w:rFonts w:ascii="Times New Roman" w:eastAsia="Times New Roman" w:hAnsi="Times New Roman" w:cs="Times New Roman"/>
          <w:sz w:val="28"/>
          <w:szCs w:val="28"/>
          <w:vertAlign w:val="baseline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="007379FF" w:rsidRPr="005A5044">
        <w:rPr>
          <w:rStyle w:val="af2"/>
          <w:rFonts w:ascii="Times New Roman" w:eastAsia="Times New Roman" w:hAnsi="Times New Roman" w:cs="Times New Roman"/>
          <w:sz w:val="28"/>
          <w:szCs w:val="28"/>
          <w:vertAlign w:val="baseline"/>
          <w:lang w:eastAsia="ru-RU"/>
        </w:rPr>
        <w:t>По словам президента РФ В.</w:t>
      </w:r>
      <w:r>
        <w:rPr>
          <w:rStyle w:val="af2"/>
          <w:rFonts w:ascii="Times New Roman" w:eastAsia="Times New Roman" w:hAnsi="Times New Roman" w:cs="Times New Roman"/>
          <w:sz w:val="28"/>
          <w:szCs w:val="28"/>
          <w:vertAlign w:val="baseline"/>
          <w:lang w:eastAsia="ru-RU"/>
        </w:rPr>
        <w:t>В.</w:t>
      </w:r>
      <w:r w:rsidR="007379FF" w:rsidRPr="005A5044">
        <w:rPr>
          <w:rStyle w:val="af2"/>
          <w:rFonts w:ascii="Times New Roman" w:eastAsia="Times New Roman" w:hAnsi="Times New Roman" w:cs="Times New Roman"/>
          <w:sz w:val="28"/>
          <w:szCs w:val="28"/>
          <w:vertAlign w:val="baseline"/>
          <w:lang w:eastAsia="ru-RU"/>
        </w:rPr>
        <w:t xml:space="preserve"> Путина</w:t>
      </w:r>
      <w:r w:rsidR="00880B2F" w:rsidRPr="005A5044">
        <w:rPr>
          <w:rStyle w:val="af2"/>
          <w:rFonts w:ascii="Times New Roman" w:eastAsia="Times New Roman" w:hAnsi="Times New Roman" w:cs="Times New Roman"/>
          <w:sz w:val="28"/>
          <w:szCs w:val="28"/>
          <w:vertAlign w:val="baseline"/>
          <w:lang w:eastAsia="ru-RU"/>
        </w:rPr>
        <w:t xml:space="preserve"> положительным решением данной проблемы может стать созданная Корпорация по развитию малого и среднего</w:t>
      </w:r>
      <w:r w:rsidR="007379FF" w:rsidRPr="005A5044">
        <w:rPr>
          <w:rStyle w:val="af2"/>
          <w:rFonts w:ascii="Times New Roman" w:eastAsia="Times New Roman" w:hAnsi="Times New Roman" w:cs="Times New Roman"/>
          <w:sz w:val="28"/>
          <w:szCs w:val="28"/>
          <w:vertAlign w:val="baseline"/>
          <w:lang w:eastAsia="ru-RU"/>
        </w:rPr>
        <w:t xml:space="preserve"> «На ее базе сконцентрированы все инструменты поддержки бизнеса: финансирование, юридическая помощь, информационная, маркетинговая. И она должна стать для всех, кто занимается малым и средним бизнесом, своеобразным штабом решения возникающих вопросов и проблем»</w:t>
      </w:r>
      <w:r w:rsidR="00E01E31" w:rsidRPr="005A5044">
        <w:rPr>
          <w:rStyle w:val="a7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42"/>
      </w:r>
      <w:r w:rsidR="00880B2F" w:rsidRPr="005A5044">
        <w:rPr>
          <w:rStyle w:val="af2"/>
          <w:rFonts w:ascii="Times New Roman" w:eastAsia="Times New Roman" w:hAnsi="Times New Roman" w:cs="Times New Roman"/>
          <w:sz w:val="28"/>
          <w:szCs w:val="28"/>
          <w:vertAlign w:val="baseline"/>
          <w:lang w:eastAsia="ru-RU"/>
        </w:rPr>
        <w:t xml:space="preserve">. </w:t>
      </w:r>
      <w:r>
        <w:rPr>
          <w:rStyle w:val="af2"/>
          <w:rFonts w:ascii="Times New Roman" w:eastAsia="Times New Roman" w:hAnsi="Times New Roman" w:cs="Times New Roman"/>
          <w:sz w:val="28"/>
          <w:szCs w:val="28"/>
          <w:vertAlign w:val="baseline"/>
          <w:lang w:eastAsia="ru-RU"/>
        </w:rPr>
        <w:t>П</w:t>
      </w:r>
      <w:r w:rsidR="00880B2F" w:rsidRPr="005A5044">
        <w:rPr>
          <w:rStyle w:val="af2"/>
          <w:rFonts w:ascii="Times New Roman" w:eastAsia="Times New Roman" w:hAnsi="Times New Roman" w:cs="Times New Roman"/>
          <w:sz w:val="28"/>
          <w:szCs w:val="28"/>
          <w:vertAlign w:val="baseline"/>
          <w:lang w:eastAsia="ru-RU"/>
        </w:rPr>
        <w:t>о моему мнени</w:t>
      </w:r>
      <w:r w:rsidR="00764CB5">
        <w:rPr>
          <w:rStyle w:val="af2"/>
          <w:rFonts w:ascii="Times New Roman" w:eastAsia="Times New Roman" w:hAnsi="Times New Roman" w:cs="Times New Roman"/>
          <w:sz w:val="28"/>
          <w:szCs w:val="28"/>
          <w:vertAlign w:val="baseline"/>
          <w:lang w:eastAsia="ru-RU"/>
        </w:rPr>
        <w:t xml:space="preserve">ю, данные корпорации будут мало, </w:t>
      </w:r>
      <w:r w:rsidR="00880B2F" w:rsidRPr="005A5044">
        <w:rPr>
          <w:rStyle w:val="af2"/>
          <w:rFonts w:ascii="Times New Roman" w:eastAsia="Times New Roman" w:hAnsi="Times New Roman" w:cs="Times New Roman"/>
          <w:sz w:val="28"/>
          <w:szCs w:val="28"/>
          <w:vertAlign w:val="baseline"/>
          <w:lang w:eastAsia="ru-RU"/>
        </w:rPr>
        <w:t xml:space="preserve">чем отличаться от тех же советов, где чиновники игнорировали бизнесменов. </w:t>
      </w:r>
      <w:r w:rsidR="00C85B46">
        <w:rPr>
          <w:rStyle w:val="af2"/>
          <w:rFonts w:ascii="Times New Roman" w:eastAsia="Times New Roman" w:hAnsi="Times New Roman" w:cs="Times New Roman"/>
          <w:sz w:val="28"/>
          <w:szCs w:val="28"/>
          <w:vertAlign w:val="baseline"/>
          <w:lang w:eastAsia="ru-RU"/>
        </w:rPr>
        <w:t xml:space="preserve">          </w:t>
      </w:r>
    </w:p>
    <w:p w:rsidR="00D80E14" w:rsidRDefault="00C85B46" w:rsidP="005A5044">
      <w:pPr>
        <w:spacing w:before="280" w:after="280" w:line="360" w:lineRule="auto"/>
        <w:ind w:left="-284" w:right="-284"/>
        <w:contextualSpacing/>
        <w:jc w:val="both"/>
        <w:rPr>
          <w:rStyle w:val="af2"/>
          <w:rFonts w:ascii="Times New Roman" w:eastAsia="Times New Roman" w:hAnsi="Times New Roman" w:cs="Times New Roman"/>
          <w:sz w:val="28"/>
          <w:szCs w:val="28"/>
          <w:vertAlign w:val="baseline"/>
          <w:lang w:eastAsia="ru-RU"/>
        </w:rPr>
      </w:pPr>
      <w:r>
        <w:rPr>
          <w:rStyle w:val="af2"/>
          <w:rFonts w:ascii="Times New Roman" w:eastAsia="Times New Roman" w:hAnsi="Times New Roman" w:cs="Times New Roman"/>
          <w:sz w:val="28"/>
          <w:szCs w:val="28"/>
          <w:vertAlign w:val="baseline"/>
          <w:lang w:eastAsia="ru-RU"/>
        </w:rPr>
        <w:t xml:space="preserve">          </w:t>
      </w:r>
      <w:r w:rsidR="00C21F79">
        <w:rPr>
          <w:rStyle w:val="af2"/>
          <w:rFonts w:ascii="Times New Roman" w:eastAsia="Times New Roman" w:hAnsi="Times New Roman" w:cs="Times New Roman"/>
          <w:sz w:val="28"/>
          <w:szCs w:val="28"/>
          <w:vertAlign w:val="baseline"/>
          <w:lang w:eastAsia="ru-RU"/>
        </w:rPr>
        <w:t xml:space="preserve"> </w:t>
      </w:r>
      <w:r w:rsidR="00880B2F" w:rsidRPr="005A5044">
        <w:rPr>
          <w:rStyle w:val="af2"/>
          <w:rFonts w:ascii="Times New Roman" w:eastAsia="Times New Roman" w:hAnsi="Times New Roman" w:cs="Times New Roman"/>
          <w:sz w:val="28"/>
          <w:szCs w:val="28"/>
          <w:vertAlign w:val="baseline"/>
          <w:lang w:eastAsia="ru-RU"/>
        </w:rPr>
        <w:t>Для решения проблемы связанной с государст</w:t>
      </w:r>
      <w:r w:rsidR="00764CB5">
        <w:rPr>
          <w:rStyle w:val="af2"/>
          <w:rFonts w:ascii="Times New Roman" w:eastAsia="Times New Roman" w:hAnsi="Times New Roman" w:cs="Times New Roman"/>
          <w:sz w:val="28"/>
          <w:szCs w:val="28"/>
          <w:vertAlign w:val="baseline"/>
          <w:lang w:eastAsia="ru-RU"/>
        </w:rPr>
        <w:t>венной поддержкой малого бизнеса,</w:t>
      </w:r>
      <w:r w:rsidR="00880B2F" w:rsidRPr="005A5044">
        <w:rPr>
          <w:rStyle w:val="af2"/>
          <w:rFonts w:ascii="Times New Roman" w:eastAsia="Times New Roman" w:hAnsi="Times New Roman" w:cs="Times New Roman"/>
          <w:sz w:val="28"/>
          <w:szCs w:val="28"/>
          <w:vertAlign w:val="baseline"/>
          <w:lang w:eastAsia="ru-RU"/>
        </w:rPr>
        <w:t xml:space="preserve"> нужно взглянуть на страны с развитым предпринимательством: Германия, США, Япония, Южная Корея, Франция, Италия. </w:t>
      </w:r>
    </w:p>
    <w:p w:rsidR="00CE1024" w:rsidRDefault="00D80E14" w:rsidP="00D80E14">
      <w:pPr>
        <w:spacing w:before="280" w:after="280" w:line="360" w:lineRule="auto"/>
        <w:ind w:left="-284"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f2"/>
          <w:rFonts w:ascii="Times New Roman" w:eastAsia="Times New Roman" w:hAnsi="Times New Roman" w:cs="Times New Roman"/>
          <w:sz w:val="28"/>
          <w:szCs w:val="28"/>
          <w:vertAlign w:val="baseline"/>
          <w:lang w:eastAsia="ru-RU"/>
        </w:rPr>
        <w:t xml:space="preserve">           </w:t>
      </w:r>
      <w:r w:rsidR="00880B2F" w:rsidRPr="005A5044">
        <w:rPr>
          <w:rStyle w:val="af2"/>
          <w:rFonts w:ascii="Times New Roman" w:eastAsia="Times New Roman" w:hAnsi="Times New Roman" w:cs="Times New Roman"/>
          <w:sz w:val="28"/>
          <w:szCs w:val="28"/>
          <w:vertAlign w:val="baseline"/>
          <w:lang w:eastAsia="ru-RU"/>
        </w:rPr>
        <w:t xml:space="preserve">В США новые малые предприятия, </w:t>
      </w:r>
      <w:r w:rsidR="00084818" w:rsidRPr="005A5044">
        <w:rPr>
          <w:rStyle w:val="af2"/>
          <w:rFonts w:ascii="Times New Roman" w:eastAsia="Times New Roman" w:hAnsi="Times New Roman" w:cs="Times New Roman"/>
          <w:sz w:val="28"/>
          <w:szCs w:val="28"/>
          <w:vertAlign w:val="baseline"/>
          <w:lang w:eastAsia="ru-RU"/>
        </w:rPr>
        <w:t>пользуются</w:t>
      </w:r>
      <w:r w:rsidR="00880B2F" w:rsidRPr="005A5044">
        <w:rPr>
          <w:rStyle w:val="af2"/>
          <w:rFonts w:ascii="Times New Roman" w:eastAsia="Times New Roman" w:hAnsi="Times New Roman" w:cs="Times New Roman"/>
          <w:sz w:val="28"/>
          <w:szCs w:val="28"/>
          <w:vertAlign w:val="baseline"/>
          <w:lang w:eastAsia="ru-RU"/>
        </w:rPr>
        <w:t xml:space="preserve"> бонусом первого года, когда с фирм взымается не все налоги, а лишь половина. </w:t>
      </w:r>
      <w:proofErr w:type="gramStart"/>
      <w:r w:rsidR="00880B2F" w:rsidRPr="005A5044">
        <w:rPr>
          <w:rStyle w:val="af2"/>
          <w:rFonts w:ascii="Times New Roman" w:eastAsia="Times New Roman" w:hAnsi="Times New Roman" w:cs="Times New Roman"/>
          <w:sz w:val="28"/>
          <w:szCs w:val="28"/>
          <w:vertAlign w:val="baseline"/>
          <w:lang w:eastAsia="ru-RU"/>
        </w:rPr>
        <w:t>В</w:t>
      </w:r>
      <w:proofErr w:type="gramEnd"/>
      <w:r w:rsidR="00880B2F" w:rsidRPr="005A5044">
        <w:rPr>
          <w:rStyle w:val="af2"/>
          <w:rFonts w:ascii="Times New Roman" w:eastAsia="Times New Roman" w:hAnsi="Times New Roman" w:cs="Times New Roman"/>
          <w:sz w:val="28"/>
          <w:szCs w:val="28"/>
          <w:vertAlign w:val="baseline"/>
          <w:lang w:eastAsia="ru-RU"/>
        </w:rPr>
        <w:t xml:space="preserve"> </w:t>
      </w:r>
      <w:proofErr w:type="gramStart"/>
      <w:r w:rsidR="00880B2F" w:rsidRPr="005A5044">
        <w:rPr>
          <w:rStyle w:val="af2"/>
          <w:rFonts w:ascii="Times New Roman" w:eastAsia="Times New Roman" w:hAnsi="Times New Roman" w:cs="Times New Roman"/>
          <w:sz w:val="28"/>
          <w:szCs w:val="28"/>
          <w:vertAlign w:val="baseline"/>
          <w:lang w:eastAsia="ru-RU"/>
        </w:rPr>
        <w:t>Южной</w:t>
      </w:r>
      <w:proofErr w:type="gramEnd"/>
      <w:r w:rsidR="00880B2F" w:rsidRPr="005A5044">
        <w:rPr>
          <w:rStyle w:val="af2"/>
          <w:rFonts w:ascii="Times New Roman" w:eastAsia="Times New Roman" w:hAnsi="Times New Roman" w:cs="Times New Roman"/>
          <w:sz w:val="28"/>
          <w:szCs w:val="28"/>
          <w:vertAlign w:val="baseline"/>
          <w:lang w:eastAsia="ru-RU"/>
        </w:rPr>
        <w:t xml:space="preserve"> Кореи действует закон, где 35% всего кредитования и</w:t>
      </w:r>
      <w:r w:rsidR="006E27FA">
        <w:rPr>
          <w:rStyle w:val="af2"/>
          <w:rFonts w:ascii="Times New Roman" w:eastAsia="Times New Roman" w:hAnsi="Times New Roman" w:cs="Times New Roman"/>
          <w:sz w:val="28"/>
          <w:szCs w:val="28"/>
          <w:vertAlign w:val="baseline"/>
          <w:lang w:eastAsia="ru-RU"/>
        </w:rPr>
        <w:t>дет на поддержку малого бизнеса</w:t>
      </w:r>
      <w:r w:rsidR="00880B2F" w:rsidRPr="005A5044">
        <w:rPr>
          <w:rStyle w:val="af2"/>
          <w:rFonts w:ascii="Times New Roman" w:eastAsia="Times New Roman" w:hAnsi="Times New Roman" w:cs="Times New Roman"/>
          <w:sz w:val="28"/>
          <w:szCs w:val="28"/>
          <w:vertAlign w:val="baseline"/>
          <w:lang w:eastAsia="ru-RU"/>
        </w:rPr>
        <w:t xml:space="preserve">. </w:t>
      </w:r>
      <w:r w:rsidR="006E27FA">
        <w:rPr>
          <w:rStyle w:val="af2"/>
          <w:rFonts w:ascii="Times New Roman" w:eastAsia="Times New Roman" w:hAnsi="Times New Roman" w:cs="Times New Roman"/>
          <w:sz w:val="28"/>
          <w:szCs w:val="28"/>
          <w:vertAlign w:val="baseline"/>
          <w:lang w:eastAsia="ru-RU"/>
        </w:rPr>
        <w:t xml:space="preserve"> </w:t>
      </w:r>
      <w:r w:rsidR="00880B2F" w:rsidRPr="005A5044">
        <w:rPr>
          <w:rStyle w:val="af2"/>
          <w:rFonts w:ascii="Times New Roman" w:eastAsia="Times New Roman" w:hAnsi="Times New Roman" w:cs="Times New Roman"/>
          <w:sz w:val="28"/>
          <w:szCs w:val="28"/>
          <w:vertAlign w:val="baseline"/>
          <w:lang w:eastAsia="ru-RU"/>
        </w:rPr>
        <w:t xml:space="preserve">В Германии действует государственная поддержка, которая направлена на низкие ставки кредитования и долгий срок их погашения, особые льготы предоставляются малому бизнесу работающий в социальный сфере. Именно такой государственной поддержки не хватает нашим предпринимателям. </w:t>
      </w:r>
      <w:r w:rsidR="006A5891" w:rsidRPr="005A5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5883" w:rsidRDefault="00CE1024" w:rsidP="005A5044">
      <w:pPr>
        <w:spacing w:before="280" w:after="280" w:line="360" w:lineRule="auto"/>
        <w:ind w:left="-284"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0A588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интервью, Автора работы, с</w:t>
      </w:r>
      <w:r w:rsidR="006A5891" w:rsidRPr="005A5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A5891" w:rsidRPr="005A504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Шахмаевым</w:t>
      </w:r>
      <w:proofErr w:type="spellEnd"/>
      <w:r w:rsidR="006A5891" w:rsidRPr="005A5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Д.А</w:t>
      </w:r>
      <w:r w:rsidR="007379FF" w:rsidRPr="005A504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основателем ООО «ВСЕМБАР».</w:t>
      </w:r>
      <w:r w:rsidR="006A5891" w:rsidRPr="005A5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0E14" w:rsidRDefault="000A5883" w:rsidP="005A5044">
      <w:pPr>
        <w:spacing w:before="280" w:after="280" w:line="360" w:lineRule="auto"/>
        <w:ind w:left="-284"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7379FF" w:rsidRPr="005A5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«Законодательную базу нужно упростить, потому что существует, множество документов, которые не имеют смысла. Например: Акт дезинфекции </w:t>
      </w:r>
      <w:r w:rsidR="007379FF" w:rsidRPr="005A50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рабочей одежды. По факту ей никто не руководствуется, но если работнику «СЭС» захочется, он может придраться к её отсутствию». </w:t>
      </w:r>
      <w:r w:rsidR="00D80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1024" w:rsidRDefault="00D80E14" w:rsidP="005A5044">
      <w:pPr>
        <w:spacing w:before="280" w:after="280" w:line="360" w:lineRule="auto"/>
        <w:ind w:left="-284"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7379FF" w:rsidRPr="005A50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просторах интернета можно найти множество документов, которые нужны для разрешения предприятия от различных организаций. Под словом упростить, я имею в</w:t>
      </w:r>
      <w:r w:rsidR="00880B2F" w:rsidRPr="005A5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79FF" w:rsidRPr="005A504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виду сделать проще, понятнее. Хотя здесь есть и другая сторона медали, а именно: один бизнесмен скажет спасибо, а второй сможет на этом зарабо</w:t>
      </w:r>
      <w:r w:rsidR="00084818" w:rsidRPr="005A5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тать, не самым честным образом. Решение данной проблемы предлагает Рубцов В.Н, по его </w:t>
      </w:r>
      <w:r w:rsidR="00010402" w:rsidRPr="005A504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мнению,</w:t>
      </w:r>
      <w:r w:rsidR="00084818" w:rsidRPr="005A5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из-за частого изменения в законодательных актах </w:t>
      </w:r>
      <w:r w:rsidR="00010402" w:rsidRPr="005A5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предпринимателям становится </w:t>
      </w:r>
      <w:r w:rsidR="00764CB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сложнее приспособится к работе. З</w:t>
      </w:r>
      <w:r w:rsidR="00010402" w:rsidRPr="005A5044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последние</w:t>
      </w:r>
      <w:r w:rsidR="00764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 лет</w:t>
      </w:r>
      <w:r w:rsidR="00010402" w:rsidRPr="005A5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о несостоятельности, был изменен трижды. </w:t>
      </w:r>
    </w:p>
    <w:p w:rsidR="00D80E14" w:rsidRDefault="00CE1024" w:rsidP="005A5044">
      <w:pPr>
        <w:spacing w:before="280" w:after="280" w:line="360" w:lineRule="auto"/>
        <w:ind w:left="-284"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10402" w:rsidRPr="005A50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развитых стр</w:t>
      </w:r>
      <w:r w:rsidR="00BA122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анах, о которых писалось выше: «П</w:t>
      </w:r>
      <w:r w:rsidR="00010402" w:rsidRPr="005A504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роцесс внесения изменений в законодательство тесно связан с обобщением и анализом сложившейся правоприменительной практикой судов, что, к сожалению,</w:t>
      </w:r>
      <w:r w:rsidR="00130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0402" w:rsidRPr="005A504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 можно увидеть не часто»</w:t>
      </w:r>
      <w:r w:rsidR="00010402" w:rsidRPr="005A5044">
        <w:rPr>
          <w:rStyle w:val="a7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43"/>
      </w:r>
      <w:r w:rsidR="00010402" w:rsidRPr="005A5044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Без должного пере</w:t>
      </w:r>
      <w:r w:rsidR="00764CB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смотра всей законодательной базы</w:t>
      </w:r>
      <w:r w:rsidR="00CF5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регулирующе</w:t>
      </w:r>
      <w:r w:rsidR="00010402" w:rsidRPr="005A5044">
        <w:rPr>
          <w:rFonts w:ascii="Times New Roman" w:eastAsia="Times New Roman" w:hAnsi="Times New Roman" w:cs="Times New Roman"/>
          <w:sz w:val="28"/>
          <w:szCs w:val="28"/>
          <w:lang w:eastAsia="ru-RU"/>
        </w:rPr>
        <w:t>й малый бизнес и в частности бизнес общественного питания, в ближайшее время развития можно не ждать. Для откры</w:t>
      </w:r>
      <w:r w:rsidR="00D80E1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 небольшого ресторана, бара</w:t>
      </w:r>
      <w:r w:rsidR="00010402" w:rsidRPr="005A5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столовой нужны средства, поэтому необходимо снизить кредитные ставки для предпринимателей. Мы имеем перед глазами успешный пример в лице Южной Кореи, которая 35% от всего кредитования направляет на помощь малому бизнесу и сегодня по рейтингу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10402" w:rsidRPr="005A50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Doing</w:t>
      </w:r>
      <w:r w:rsidR="00010402" w:rsidRPr="005A5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0402" w:rsidRPr="005A50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Business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80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обгоняет нас на 30</w:t>
      </w:r>
      <w:r w:rsidR="00010402" w:rsidRPr="005A5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строчек. </w:t>
      </w:r>
    </w:p>
    <w:p w:rsidR="00A34EA4" w:rsidRDefault="00D80E14" w:rsidP="00A34EA4">
      <w:pPr>
        <w:spacing w:before="280" w:after="280" w:line="360" w:lineRule="auto"/>
        <w:ind w:left="-284" w:right="-284"/>
        <w:contextualSpacing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Некоторые специалисты, такие как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Вашурин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 предлагают решение данной проблемы:</w:t>
      </w:r>
      <w:r w:rsidR="00010402" w:rsidRPr="005A5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«Уменьшить стоимость кредитов можно за счет субсидирования процентной ставки. Полутора миллиардов рублей, предусмотренных в федеральном бюджете для малого бизнеса, недостаточно. Только на субсидирование процентной ставки нужно выделить не меньше 30– 40 млрд</w:t>
      </w:r>
      <w:r w:rsidR="006E27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10402" w:rsidRPr="005A5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6E27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4EA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10402" w:rsidRPr="005A5044">
        <w:rPr>
          <w:rStyle w:val="a7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44"/>
      </w:r>
      <w:r w:rsidR="00A34E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10402" w:rsidRPr="005A5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7D47" w:rsidRPr="005A50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вопрос, откуда взять, эти день</w:t>
      </w:r>
      <w:r w:rsidR="00340F19" w:rsidRPr="005A5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 ответ уже найден </w:t>
      </w:r>
      <w:proofErr w:type="spellStart"/>
      <w:r w:rsidR="00340F19" w:rsidRPr="005A504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Суской</w:t>
      </w:r>
      <w:proofErr w:type="spellEnd"/>
      <w:r w:rsidR="00340F19" w:rsidRPr="005A5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Е.П. </w:t>
      </w:r>
      <w:r w:rsidR="00AF4E2B" w:rsidRPr="005A50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её словам существую</w:t>
      </w:r>
      <w:r w:rsidR="00385DD7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</w:t>
      </w:r>
      <w:r w:rsidR="00AF4E2B" w:rsidRPr="005A5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денежные средства, которые не раб</w:t>
      </w:r>
      <w:r w:rsidR="00340F19" w:rsidRPr="005A5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отают, а лежат </w:t>
      </w:r>
      <w:r w:rsidR="00340F19" w:rsidRPr="005A50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«мертвым» грузом</w:t>
      </w:r>
      <w:r w:rsidR="00AF4E2B" w:rsidRPr="005A5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стабилизирующем фонде.</w:t>
      </w:r>
      <w:r w:rsidR="00997D47" w:rsidRPr="005A5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Правильное введение этих сре</w:t>
      </w:r>
      <w:proofErr w:type="gramStart"/>
      <w:r w:rsidR="00997D47" w:rsidRPr="005A5044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б</w:t>
      </w:r>
      <w:proofErr w:type="gramEnd"/>
      <w:r w:rsidR="00997D47" w:rsidRPr="005A504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анковский сектор могло бы способствовать  уменьшению кредитной ставки для малого и среднего бизнеса.</w:t>
      </w:r>
      <w:r w:rsidR="00A34EA4">
        <w:rPr>
          <w:rFonts w:ascii="Times New Roman" w:hAnsi="Times New Roman" w:cs="Times New Roman"/>
          <w:sz w:val="28"/>
          <w:shd w:val="clear" w:color="auto" w:fill="FFFFFF"/>
        </w:rPr>
        <w:t xml:space="preserve">   </w:t>
      </w:r>
    </w:p>
    <w:p w:rsidR="00A34EA4" w:rsidRDefault="00385DD7" w:rsidP="00A34EA4">
      <w:pPr>
        <w:spacing w:before="280" w:after="280" w:line="360" w:lineRule="auto"/>
        <w:ind w:left="-284" w:right="-284" w:firstLine="1135"/>
        <w:contextualSpacing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Следующая  </w:t>
      </w:r>
      <w:r w:rsidR="00B743F7" w:rsidRPr="005A5044">
        <w:rPr>
          <w:rFonts w:ascii="Times New Roman" w:hAnsi="Times New Roman" w:cs="Times New Roman"/>
          <w:sz w:val="28"/>
          <w:shd w:val="clear" w:color="auto" w:fill="FFFFFF"/>
        </w:rPr>
        <w:t>проблем</w:t>
      </w:r>
      <w:r>
        <w:rPr>
          <w:rFonts w:ascii="Times New Roman" w:hAnsi="Times New Roman" w:cs="Times New Roman"/>
          <w:sz w:val="28"/>
          <w:shd w:val="clear" w:color="auto" w:fill="FFFFFF"/>
        </w:rPr>
        <w:t>а</w:t>
      </w:r>
      <w:r w:rsidR="00B743F7" w:rsidRPr="005A5044">
        <w:rPr>
          <w:rFonts w:ascii="Times New Roman" w:hAnsi="Times New Roman" w:cs="Times New Roman"/>
          <w:sz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hd w:val="clear" w:color="auto" w:fill="FFFFFF"/>
        </w:rPr>
        <w:t> </w:t>
      </w:r>
      <w:r w:rsidR="00B743F7" w:rsidRPr="005A5044">
        <w:rPr>
          <w:rFonts w:ascii="Times New Roman" w:hAnsi="Times New Roman" w:cs="Times New Roman"/>
          <w:sz w:val="28"/>
          <w:shd w:val="clear" w:color="auto" w:fill="FFFFFF"/>
        </w:rPr>
        <w:t>это</w:t>
      </w:r>
      <w:r>
        <w:rPr>
          <w:rFonts w:ascii="Times New Roman" w:hAnsi="Times New Roman" w:cs="Times New Roman"/>
          <w:sz w:val="28"/>
          <w:shd w:val="clear" w:color="auto" w:fill="FFFFFF"/>
        </w:rPr>
        <w:t> </w:t>
      </w:r>
      <w:r w:rsidR="00B743F7" w:rsidRPr="005A5044">
        <w:rPr>
          <w:rFonts w:ascii="Times New Roman" w:hAnsi="Times New Roman" w:cs="Times New Roman"/>
          <w:sz w:val="28"/>
          <w:shd w:val="clear" w:color="auto" w:fill="FFFFFF"/>
        </w:rPr>
        <w:t>проблема</w:t>
      </w:r>
      <w:r>
        <w:rPr>
          <w:rFonts w:ascii="Times New Roman" w:hAnsi="Times New Roman" w:cs="Times New Roman"/>
          <w:sz w:val="28"/>
          <w:shd w:val="clear" w:color="auto" w:fill="FFFFFF"/>
        </w:rPr>
        <w:t> квалифицированности персонала. В </w:t>
      </w:r>
      <w:r w:rsidR="00A34EA4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B743F7" w:rsidRPr="005A5044">
        <w:rPr>
          <w:rFonts w:ascii="Times New Roman" w:hAnsi="Times New Roman" w:cs="Times New Roman"/>
          <w:sz w:val="28"/>
          <w:shd w:val="clear" w:color="auto" w:fill="FFFFFF"/>
        </w:rPr>
        <w:t>нашей</w:t>
      </w:r>
      <w:r>
        <w:rPr>
          <w:rFonts w:ascii="Times New Roman" w:hAnsi="Times New Roman" w:cs="Times New Roman"/>
          <w:sz w:val="28"/>
          <w:shd w:val="clear" w:color="auto" w:fill="FFFFFF"/>
        </w:rPr>
        <w:t> </w:t>
      </w:r>
      <w:r w:rsidR="00B743F7" w:rsidRPr="005A5044">
        <w:rPr>
          <w:rFonts w:ascii="Times New Roman" w:hAnsi="Times New Roman" w:cs="Times New Roman"/>
          <w:sz w:val="28"/>
          <w:shd w:val="clear" w:color="auto" w:fill="FFFFFF"/>
        </w:rPr>
        <w:t>стране</w:t>
      </w:r>
      <w:r>
        <w:rPr>
          <w:rFonts w:ascii="Times New Roman" w:hAnsi="Times New Roman" w:cs="Times New Roman"/>
          <w:sz w:val="28"/>
          <w:shd w:val="clear" w:color="auto" w:fill="FFFFFF"/>
        </w:rPr>
        <w:t> </w:t>
      </w:r>
      <w:r w:rsidR="00B743F7" w:rsidRPr="005A5044">
        <w:rPr>
          <w:rFonts w:ascii="Times New Roman" w:hAnsi="Times New Roman" w:cs="Times New Roman"/>
          <w:sz w:val="28"/>
          <w:shd w:val="clear" w:color="auto" w:fill="FFFFFF"/>
        </w:rPr>
        <w:t>работники</w:t>
      </w:r>
      <w:r>
        <w:rPr>
          <w:rFonts w:ascii="Times New Roman" w:hAnsi="Times New Roman" w:cs="Times New Roman"/>
          <w:sz w:val="28"/>
          <w:shd w:val="clear" w:color="auto" w:fill="FFFFFF"/>
        </w:rPr>
        <w:t> </w:t>
      </w:r>
      <w:r w:rsidR="00B743F7" w:rsidRPr="005A5044">
        <w:rPr>
          <w:rFonts w:ascii="Times New Roman" w:hAnsi="Times New Roman" w:cs="Times New Roman"/>
          <w:sz w:val="28"/>
          <w:shd w:val="clear" w:color="auto" w:fill="FFFFFF"/>
        </w:rPr>
        <w:t>сферы</w:t>
      </w:r>
      <w:r>
        <w:rPr>
          <w:rFonts w:ascii="Times New Roman" w:hAnsi="Times New Roman" w:cs="Times New Roman"/>
          <w:sz w:val="28"/>
          <w:shd w:val="clear" w:color="auto" w:fill="FFFFFF"/>
        </w:rPr>
        <w:t> </w:t>
      </w:r>
      <w:r w:rsidR="00B743F7" w:rsidRPr="005A5044">
        <w:rPr>
          <w:rFonts w:ascii="Times New Roman" w:hAnsi="Times New Roman" w:cs="Times New Roman"/>
          <w:sz w:val="28"/>
          <w:shd w:val="clear" w:color="auto" w:fill="FFFFFF"/>
        </w:rPr>
        <w:t>«общепита»</w:t>
      </w:r>
      <w:r>
        <w:rPr>
          <w:rFonts w:ascii="Times New Roman" w:hAnsi="Times New Roman" w:cs="Times New Roman"/>
          <w:sz w:val="28"/>
          <w:shd w:val="clear" w:color="auto" w:fill="FFFFFF"/>
        </w:rPr>
        <w:t> </w:t>
      </w:r>
      <w:r w:rsidR="00B743F7" w:rsidRPr="005A5044">
        <w:rPr>
          <w:rFonts w:ascii="Times New Roman" w:hAnsi="Times New Roman" w:cs="Times New Roman"/>
          <w:sz w:val="28"/>
          <w:shd w:val="clear" w:color="auto" w:fill="FFFFFF"/>
        </w:rPr>
        <w:t>не</w:t>
      </w:r>
      <w:r>
        <w:rPr>
          <w:rFonts w:ascii="Times New Roman" w:hAnsi="Times New Roman" w:cs="Times New Roman"/>
          <w:sz w:val="28"/>
          <w:shd w:val="clear" w:color="auto" w:fill="FFFFFF"/>
        </w:rPr>
        <w:t> имеют </w:t>
      </w:r>
      <w:r w:rsidR="00B743F7" w:rsidRPr="005A5044">
        <w:rPr>
          <w:rFonts w:ascii="Times New Roman" w:hAnsi="Times New Roman" w:cs="Times New Roman"/>
          <w:sz w:val="28"/>
          <w:shd w:val="clear" w:color="auto" w:fill="FFFFFF"/>
        </w:rPr>
        <w:t>специализирующего</w:t>
      </w:r>
      <w:r w:rsidR="00A34EA4">
        <w:rPr>
          <w:rFonts w:ascii="Times New Roman" w:hAnsi="Times New Roman" w:cs="Times New Roman"/>
          <w:sz w:val="28"/>
          <w:shd w:val="clear" w:color="auto" w:fill="FFFFFF"/>
        </w:rPr>
        <w:t> </w:t>
      </w:r>
    </w:p>
    <w:p w:rsidR="00CE1024" w:rsidRPr="00385DD7" w:rsidRDefault="00B743F7" w:rsidP="00A34EA4">
      <w:pPr>
        <w:spacing w:before="280" w:after="280" w:line="360" w:lineRule="auto"/>
        <w:ind w:left="-284" w:right="-284"/>
        <w:contextualSpacing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5A5044">
        <w:rPr>
          <w:rFonts w:ascii="Times New Roman" w:hAnsi="Times New Roman" w:cs="Times New Roman"/>
          <w:sz w:val="28"/>
          <w:shd w:val="clear" w:color="auto" w:fill="FFFFFF"/>
        </w:rPr>
        <w:t>образования</w:t>
      </w:r>
      <w:r w:rsidR="00B03A1E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D80E14">
        <w:rPr>
          <w:rFonts w:ascii="Times New Roman" w:hAnsi="Times New Roman" w:cs="Times New Roman"/>
          <w:sz w:val="28"/>
          <w:shd w:val="clear" w:color="auto" w:fill="FFFFFF"/>
        </w:rPr>
        <w:t>что,</w:t>
      </w:r>
      <w:r w:rsidR="00B03A1E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5A5044">
        <w:rPr>
          <w:rFonts w:ascii="Times New Roman" w:hAnsi="Times New Roman" w:cs="Times New Roman"/>
          <w:sz w:val="28"/>
          <w:shd w:val="clear" w:color="auto" w:fill="FFFFFF"/>
        </w:rPr>
        <w:t>в к</w:t>
      </w:r>
      <w:r w:rsidR="00D80E14">
        <w:rPr>
          <w:rFonts w:ascii="Times New Roman" w:hAnsi="Times New Roman" w:cs="Times New Roman"/>
          <w:sz w:val="28"/>
          <w:shd w:val="clear" w:color="auto" w:fill="FFFFFF"/>
        </w:rPr>
        <w:t>онечном счете, не идет на пользу</w:t>
      </w:r>
      <w:r w:rsidRPr="005A5044">
        <w:rPr>
          <w:rFonts w:ascii="Times New Roman" w:hAnsi="Times New Roman" w:cs="Times New Roman"/>
          <w:sz w:val="28"/>
          <w:shd w:val="clear" w:color="auto" w:fill="FFFFFF"/>
        </w:rPr>
        <w:t xml:space="preserve"> ни работодателю</w:t>
      </w:r>
      <w:r w:rsidR="00D80E14">
        <w:rPr>
          <w:rFonts w:ascii="Times New Roman" w:hAnsi="Times New Roman" w:cs="Times New Roman"/>
          <w:sz w:val="28"/>
          <w:shd w:val="clear" w:color="auto" w:fill="FFFFFF"/>
        </w:rPr>
        <w:t>,</w:t>
      </w:r>
      <w:r w:rsidRPr="005A5044">
        <w:rPr>
          <w:rFonts w:ascii="Times New Roman" w:hAnsi="Times New Roman" w:cs="Times New Roman"/>
          <w:sz w:val="28"/>
          <w:shd w:val="clear" w:color="auto" w:fill="FFFFFF"/>
        </w:rPr>
        <w:t xml:space="preserve"> ни гостю. Сегодня на рынке вакансий в поисках работы  в сфере общественного питания, около 1800 человек, из них 340 человек имеют профильное образование. В данной статистической сводке поправку можно сделать на то, что большинство людей ищут работу на должность официантов, мойщиц, грузчиков и т.д. Но если с последними вакансиями приходятся соглашаться, то вот </w:t>
      </w:r>
      <w:r w:rsidR="00DC27BA" w:rsidRPr="005A5044">
        <w:rPr>
          <w:rFonts w:ascii="Times New Roman" w:hAnsi="Times New Roman" w:cs="Times New Roman"/>
          <w:sz w:val="28"/>
          <w:shd w:val="clear" w:color="auto" w:fill="FFFFFF"/>
        </w:rPr>
        <w:t>профессия</w:t>
      </w:r>
      <w:r w:rsidRPr="005A5044">
        <w:rPr>
          <w:rFonts w:ascii="Times New Roman" w:hAnsi="Times New Roman" w:cs="Times New Roman"/>
          <w:sz w:val="28"/>
          <w:shd w:val="clear" w:color="auto" w:fill="FFFFFF"/>
        </w:rPr>
        <w:t xml:space="preserve"> официант, хотелось бы подчеркнуть именно </w:t>
      </w:r>
      <w:r w:rsidR="00DC27BA" w:rsidRPr="005A5044">
        <w:rPr>
          <w:rFonts w:ascii="Times New Roman" w:hAnsi="Times New Roman" w:cs="Times New Roman"/>
          <w:sz w:val="28"/>
          <w:shd w:val="clear" w:color="auto" w:fill="FFFFFF"/>
        </w:rPr>
        <w:t>профессия,</w:t>
      </w:r>
      <w:r w:rsidR="002B5CCC" w:rsidRPr="005A5044">
        <w:rPr>
          <w:rFonts w:ascii="Times New Roman" w:hAnsi="Times New Roman" w:cs="Times New Roman"/>
          <w:sz w:val="28"/>
          <w:shd w:val="clear" w:color="auto" w:fill="FFFFFF"/>
        </w:rPr>
        <w:t xml:space="preserve"> по моему </w:t>
      </w:r>
      <w:r w:rsidR="00B03A1E" w:rsidRPr="005A5044">
        <w:rPr>
          <w:rFonts w:ascii="Times New Roman" w:hAnsi="Times New Roman" w:cs="Times New Roman"/>
          <w:sz w:val="28"/>
          <w:shd w:val="clear" w:color="auto" w:fill="FFFFFF"/>
        </w:rPr>
        <w:t>мнению,</w:t>
      </w:r>
      <w:r w:rsidR="002B5CCC" w:rsidRPr="005A5044">
        <w:rPr>
          <w:rFonts w:ascii="Times New Roman" w:hAnsi="Times New Roman" w:cs="Times New Roman"/>
          <w:sz w:val="28"/>
          <w:shd w:val="clear" w:color="auto" w:fill="FFFFFF"/>
        </w:rPr>
        <w:t xml:space="preserve"> нуждается в обучении. В Западных </w:t>
      </w:r>
      <w:r w:rsidR="00DC27BA" w:rsidRPr="005A5044">
        <w:rPr>
          <w:rFonts w:ascii="Times New Roman" w:hAnsi="Times New Roman" w:cs="Times New Roman"/>
          <w:sz w:val="28"/>
          <w:shd w:val="clear" w:color="auto" w:fill="FFFFFF"/>
        </w:rPr>
        <w:t>странах</w:t>
      </w:r>
      <w:r w:rsidR="002B5CCC" w:rsidRPr="005A5044">
        <w:rPr>
          <w:rFonts w:ascii="Times New Roman" w:hAnsi="Times New Roman" w:cs="Times New Roman"/>
          <w:sz w:val="28"/>
          <w:shd w:val="clear" w:color="auto" w:fill="FFFFFF"/>
        </w:rPr>
        <w:t xml:space="preserve"> существуют направленность в </w:t>
      </w:r>
      <w:r w:rsidR="00DC27BA" w:rsidRPr="005A5044">
        <w:rPr>
          <w:rFonts w:ascii="Times New Roman" w:hAnsi="Times New Roman" w:cs="Times New Roman"/>
          <w:sz w:val="28"/>
          <w:shd w:val="clear" w:color="auto" w:fill="FFFFFF"/>
        </w:rPr>
        <w:t>колледжах</w:t>
      </w:r>
      <w:r w:rsidR="002B5CCC" w:rsidRPr="005A5044">
        <w:rPr>
          <w:rFonts w:ascii="Times New Roman" w:hAnsi="Times New Roman" w:cs="Times New Roman"/>
          <w:sz w:val="28"/>
          <w:shd w:val="clear" w:color="auto" w:fill="FFFFFF"/>
        </w:rPr>
        <w:t>, где два года учатся на профессию официанта</w:t>
      </w:r>
      <w:r w:rsidR="00B03A1E">
        <w:rPr>
          <w:rFonts w:ascii="Times New Roman" w:hAnsi="Times New Roman" w:cs="Times New Roman"/>
          <w:sz w:val="28"/>
          <w:shd w:val="clear" w:color="auto" w:fill="FFFFFF"/>
        </w:rPr>
        <w:t xml:space="preserve">. </w:t>
      </w:r>
      <w:r w:rsidR="002B5CCC" w:rsidRPr="005A50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Французская Академия Кулинарного Искусства </w:t>
      </w:r>
      <w:r w:rsidR="00DC27BA" w:rsidRPr="005A5044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="002B5CCC" w:rsidRPr="005A5044">
        <w:rPr>
          <w:rFonts w:ascii="Times New Roman" w:hAnsi="Times New Roman" w:cs="Times New Roman"/>
          <w:sz w:val="28"/>
          <w:szCs w:val="28"/>
          <w:shd w:val="clear" w:color="auto" w:fill="FFFFFF"/>
        </w:rPr>
        <w:t>Le</w:t>
      </w:r>
      <w:proofErr w:type="spellEnd"/>
      <w:r w:rsidR="002B5CCC" w:rsidRPr="005A50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B5CCC" w:rsidRPr="005A5044">
        <w:rPr>
          <w:rFonts w:ascii="Times New Roman" w:hAnsi="Times New Roman" w:cs="Times New Roman"/>
          <w:sz w:val="28"/>
          <w:szCs w:val="28"/>
          <w:shd w:val="clear" w:color="auto" w:fill="FFFFFF"/>
        </w:rPr>
        <w:t>Cordon</w:t>
      </w:r>
      <w:proofErr w:type="spellEnd"/>
      <w:r w:rsidR="002B5CCC" w:rsidRPr="005A50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B5CCC" w:rsidRPr="005A5044">
        <w:rPr>
          <w:rFonts w:ascii="Times New Roman" w:hAnsi="Times New Roman" w:cs="Times New Roman"/>
          <w:sz w:val="28"/>
          <w:szCs w:val="28"/>
          <w:shd w:val="clear" w:color="auto" w:fill="FFFFFF"/>
        </w:rPr>
        <w:t>Bleu</w:t>
      </w:r>
      <w:proofErr w:type="spellEnd"/>
      <w:r w:rsidR="00DC27BA" w:rsidRPr="005A5044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2B5CCC" w:rsidRPr="005A50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обучает </w:t>
      </w:r>
      <w:r w:rsidR="00DC27BA" w:rsidRPr="005A5044">
        <w:rPr>
          <w:rFonts w:ascii="Times New Roman" w:hAnsi="Times New Roman" w:cs="Times New Roman"/>
          <w:sz w:val="28"/>
          <w:szCs w:val="28"/>
          <w:shd w:val="clear" w:color="auto" w:fill="FFFFFF"/>
        </w:rPr>
        <w:t>официантов</w:t>
      </w:r>
      <w:r w:rsidR="002B5CCC" w:rsidRPr="005A50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техники продаж, профессиональным навыкам, курсам смолье и т.д. </w:t>
      </w:r>
      <w:r w:rsidR="00DC27BA" w:rsidRPr="005A5044">
        <w:rPr>
          <w:rFonts w:ascii="Times New Roman" w:hAnsi="Times New Roman" w:cs="Times New Roman"/>
          <w:sz w:val="28"/>
          <w:shd w:val="clear" w:color="auto" w:fill="FFFFFF"/>
        </w:rPr>
        <w:t xml:space="preserve">Аналогичная ситуация в Италии, где на </w:t>
      </w:r>
      <w:r w:rsidR="00FD4C97" w:rsidRPr="005A5044">
        <w:rPr>
          <w:rFonts w:ascii="Times New Roman" w:hAnsi="Times New Roman" w:cs="Times New Roman"/>
          <w:sz w:val="28"/>
          <w:shd w:val="clear" w:color="auto" w:fill="FFFFFF"/>
        </w:rPr>
        <w:t>профессию</w:t>
      </w:r>
      <w:r w:rsidR="00DC27BA" w:rsidRPr="005A5044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FD4C97" w:rsidRPr="005A5044">
        <w:rPr>
          <w:rFonts w:ascii="Times New Roman" w:hAnsi="Times New Roman" w:cs="Times New Roman"/>
          <w:sz w:val="28"/>
          <w:shd w:val="clear" w:color="auto" w:fill="FFFFFF"/>
        </w:rPr>
        <w:t>«</w:t>
      </w:r>
      <w:proofErr w:type="spellStart"/>
      <w:r w:rsidR="00DC27BA" w:rsidRPr="005A5044">
        <w:rPr>
          <w:rFonts w:ascii="Times New Roman" w:hAnsi="Times New Roman" w:cs="Times New Roman"/>
          <w:sz w:val="28"/>
          <w:shd w:val="clear" w:color="auto" w:fill="FFFFFF"/>
        </w:rPr>
        <w:t>бариста</w:t>
      </w:r>
      <w:proofErr w:type="spellEnd"/>
      <w:r w:rsidR="00FD4C97" w:rsidRPr="005A5044">
        <w:rPr>
          <w:rFonts w:ascii="Times New Roman" w:hAnsi="Times New Roman" w:cs="Times New Roman"/>
          <w:sz w:val="28"/>
          <w:shd w:val="clear" w:color="auto" w:fill="FFFFFF"/>
        </w:rPr>
        <w:t xml:space="preserve">» нужно учиться два года, </w:t>
      </w:r>
      <w:r w:rsidR="00FD4C97" w:rsidRPr="005A50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например в </w:t>
      </w:r>
      <w:r w:rsidR="00B03A1E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="00FD4C97" w:rsidRPr="005A5044">
        <w:rPr>
          <w:rFonts w:ascii="Times New Roman" w:hAnsi="Times New Roman" w:cs="Times New Roman"/>
          <w:sz w:val="28"/>
          <w:szCs w:val="28"/>
        </w:rPr>
        <w:t>Università</w:t>
      </w:r>
      <w:proofErr w:type="spellEnd"/>
      <w:r w:rsidR="00FD4C97" w:rsidRPr="005A50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4C97" w:rsidRPr="005A5044">
        <w:rPr>
          <w:rFonts w:ascii="Times New Roman" w:hAnsi="Times New Roman" w:cs="Times New Roman"/>
          <w:sz w:val="28"/>
          <w:szCs w:val="28"/>
        </w:rPr>
        <w:t>del</w:t>
      </w:r>
      <w:proofErr w:type="spellEnd"/>
      <w:r w:rsidR="00FD4C97" w:rsidRPr="005A50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4C97" w:rsidRPr="005A5044">
        <w:rPr>
          <w:rFonts w:ascii="Times New Roman" w:hAnsi="Times New Roman" w:cs="Times New Roman"/>
          <w:sz w:val="28"/>
          <w:szCs w:val="28"/>
        </w:rPr>
        <w:t>Caffè</w:t>
      </w:r>
      <w:proofErr w:type="spellEnd"/>
      <w:r w:rsidR="00B03A1E">
        <w:rPr>
          <w:rFonts w:ascii="Times New Roman" w:hAnsi="Times New Roman" w:cs="Times New Roman"/>
          <w:sz w:val="28"/>
          <w:szCs w:val="28"/>
        </w:rPr>
        <w:t>»</w:t>
      </w:r>
      <w:r w:rsidR="00FD4C97" w:rsidRPr="005A5044">
        <w:rPr>
          <w:rFonts w:ascii="Times New Roman" w:hAnsi="Times New Roman" w:cs="Times New Roman"/>
          <w:sz w:val="28"/>
          <w:szCs w:val="28"/>
        </w:rPr>
        <w:t> в городе Триесте.</w:t>
      </w:r>
    </w:p>
    <w:p w:rsidR="005A5044" w:rsidRPr="005A5044" w:rsidRDefault="00CE1024" w:rsidP="00385DD7">
      <w:pPr>
        <w:spacing w:before="280" w:after="280" w:line="360" w:lineRule="auto"/>
        <w:ind w:left="-284"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             </w:t>
      </w:r>
      <w:r w:rsidR="00FD4C97" w:rsidRPr="005A5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решения данной проблемы, нужно создавать различные курсы, школы, организации. </w:t>
      </w:r>
      <w:r w:rsidR="00D80E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данный момент в России существует лишь несколько организаций занимающихся повышением квалификации персонала «</w:t>
      </w:r>
      <w:proofErr w:type="spellStart"/>
      <w:r w:rsidR="00E531F7" w:rsidRPr="00E531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The</w:t>
      </w:r>
      <w:proofErr w:type="spellEnd"/>
      <w:r w:rsidR="00E531F7" w:rsidRPr="00E531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spellStart"/>
      <w:r w:rsidR="00E531F7" w:rsidRPr="00E531F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Bartenders</w:t>
      </w:r>
      <w:proofErr w:type="spellEnd"/>
      <w:r w:rsidR="00E531F7" w:rsidRPr="00E531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spellStart"/>
      <w:r w:rsidR="00E531F7" w:rsidRPr="00E531F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Factory</w:t>
      </w:r>
      <w:proofErr w:type="spellEnd"/>
      <w:r w:rsidR="00D80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«Питерская ассоциация барменов». </w:t>
      </w:r>
      <w:r w:rsidR="00385DD7">
        <w:rPr>
          <w:rFonts w:ascii="Times New Roman" w:eastAsia="Times New Roman" w:hAnsi="Times New Roman" w:cs="Times New Roman"/>
          <w:sz w:val="28"/>
          <w:szCs w:val="28"/>
          <w:lang w:eastAsia="ru-RU"/>
        </w:rPr>
        <w:t> Где будут</w:t>
      </w:r>
      <w:r w:rsidR="00FD4C97" w:rsidRPr="005A5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сервису, как правильно общаться с гостем, покупателем или клиентом. С любым гостем нужно проделывать определенную работу. А именно понять, что хочет и рассказать, так как это делают на западе. </w:t>
      </w:r>
      <w:r w:rsidR="00707674" w:rsidRPr="005A5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 научной статьи «Проблема повышения квалификации персонала на малых предприятиях», Лели Е.В пишет, что </w:t>
      </w:r>
      <w:r w:rsidR="00385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предприятия решают проблему </w:t>
      </w:r>
      <w:proofErr w:type="spellStart"/>
      <w:r w:rsidR="00385D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385DD7" w:rsidRPr="005A504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квалифицированности</w:t>
      </w:r>
      <w:proofErr w:type="spellEnd"/>
      <w:r w:rsidR="00DC1D07" w:rsidRPr="005A5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персонала двумя способами. Первый способ, это наем новых сотрудников, отвечающим существующим требованиям. «Способы отбора и найма новых сотрудников – один из основных факторов, влияющих на качество персонала малых </w:t>
      </w:r>
      <w:r w:rsidR="00DC1D07" w:rsidRPr="005A50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предприятий. Чем более жестки критерии отбора, предъявляемые к кандидатам, тем выше шансы, что отобранный кандидат будет максимально соответствовать организации и тем выше будет к</w:t>
      </w:r>
      <w:r w:rsidR="00A34EA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валификация нанятого работника»</w:t>
      </w:r>
      <w:r w:rsidR="00DC1D07" w:rsidRPr="005A5044">
        <w:rPr>
          <w:rStyle w:val="a7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45"/>
      </w:r>
      <w:r w:rsidR="00A34E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C1D07" w:rsidRPr="005A5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044" w:rsidRPr="005A5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5A5044" w:rsidRPr="005A5044" w:rsidRDefault="005A5044" w:rsidP="005A5044">
      <w:pPr>
        <w:spacing w:before="280" w:after="280" w:line="360" w:lineRule="auto"/>
        <w:ind w:left="-284"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85DD7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способ решения</w:t>
      </w:r>
      <w:r w:rsidR="00DC1D07" w:rsidRPr="005A5044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это создание центров обучения, где будет проходить обучение сотрудников по той или иной специальности. В большинстве западных стран уже с давних пор происходит подобная практика. В ходе обучения сотрудники получают, не только новые знания и узнаю</w:t>
      </w:r>
      <w:r w:rsidR="00385DD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C1D07" w:rsidRPr="005A5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развитии отрасли, в которой они работают. Таким образом, на данный момент большинство предприятий малого бизнеса имеют проблему в нехватке</w:t>
      </w:r>
      <w:r w:rsidR="00913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D07" w:rsidRPr="005A504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квалифицированного персонала, которая с каждым годом только усугубляется</w:t>
      </w:r>
      <w:r w:rsidR="00A34E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31F7" w:rsidRDefault="005A5044" w:rsidP="00E531F7">
      <w:pPr>
        <w:spacing w:before="280" w:after="280" w:line="360" w:lineRule="auto"/>
        <w:ind w:left="-284"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DC1D07" w:rsidRPr="005A50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малый бизнес имеет множество проблем, без решения которых рост невозможен. Имея огромный потенциал и имея огромные ресурсы</w:t>
      </w:r>
      <w:r w:rsidR="00A34EA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3060F" w:rsidRPr="005A5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имеем малое количество предприятий в этой отрасли, а ведь все знают, что развитый малый бизнес это фундамент экономики любой страны. В частности бизнес общественного питания, </w:t>
      </w:r>
      <w:r w:rsidR="00E53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нужен для уменьшения числа </w:t>
      </w:r>
      <w:r w:rsidR="00C3060F" w:rsidRPr="005A504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безраб</w:t>
      </w:r>
      <w:r w:rsidR="00E53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отных, решения</w:t>
      </w:r>
      <w:r w:rsidR="00C3060F" w:rsidRPr="005A5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31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проблемы, увеличения конкуренции</w:t>
      </w:r>
      <w:r w:rsidR="00C3060F" w:rsidRPr="005A5044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 свою очередь ведет к улучшению качества продукции, содействует развитию туризма</w:t>
      </w:r>
      <w:r w:rsidR="00EB4D1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сокращае</w:t>
      </w:r>
      <w:r w:rsidR="00C3060F" w:rsidRPr="005A5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время для введения домашнего хозяйства и др. </w:t>
      </w:r>
    </w:p>
    <w:p w:rsidR="00A37079" w:rsidRPr="00E531F7" w:rsidRDefault="00E531F7" w:rsidP="00E531F7">
      <w:pPr>
        <w:spacing w:before="280" w:after="280" w:line="360" w:lineRule="auto"/>
        <w:ind w:left="-284"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C3060F" w:rsidRPr="005A5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мнению </w:t>
      </w:r>
      <w:proofErr w:type="spellStart"/>
      <w:r w:rsidR="00C3060F" w:rsidRPr="005A5044">
        <w:rPr>
          <w:rFonts w:ascii="Times New Roman" w:hAnsi="Times New Roman" w:cs="Times New Roman"/>
          <w:sz w:val="28"/>
          <w:szCs w:val="28"/>
          <w:shd w:val="clear" w:color="auto" w:fill="FFFFFF"/>
        </w:rPr>
        <w:t>Костенюковой</w:t>
      </w:r>
      <w:proofErr w:type="spellEnd"/>
      <w:r w:rsidR="00C3060F" w:rsidRPr="005A50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А., и Аничкиной О. А. предприятия общественного питания являются проводником в решении социальных проблем на всей земле. </w:t>
      </w:r>
      <w:r w:rsidR="00A37079" w:rsidRPr="005A50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Ведь именно благодаря кулинарии можно передать традиции любой страны. Говоря, о бизнесе в сфере </w:t>
      </w:r>
      <w:r w:rsidR="00EB4D14">
        <w:rPr>
          <w:rFonts w:ascii="Times New Roman" w:hAnsi="Times New Roman" w:cs="Times New Roman"/>
          <w:sz w:val="28"/>
          <w:szCs w:val="28"/>
          <w:shd w:val="clear" w:color="auto" w:fill="FFFFFF"/>
        </w:rPr>
        <w:t>общественного питания</w:t>
      </w:r>
      <w:r w:rsidR="00A37079" w:rsidRPr="005A50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следует сказать, что этот бизнес во много</w:t>
      </w:r>
      <w:r w:rsidR="00EB4D14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A37079" w:rsidRPr="005A50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играет важную роль в решении социально значимых проблем. </w:t>
      </w:r>
    </w:p>
    <w:p w:rsidR="009C17F7" w:rsidRDefault="009C17F7" w:rsidP="009C17F7">
      <w:pPr>
        <w:spacing w:before="280" w:after="280" w:line="360" w:lineRule="auto"/>
        <w:ind w:righ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85B1B" w:rsidRPr="00785B1B" w:rsidRDefault="00785B1B" w:rsidP="00785B1B">
      <w:pPr>
        <w:rPr>
          <w:lang w:eastAsia="ru-RU"/>
        </w:rPr>
      </w:pPr>
      <w:bookmarkStart w:id="47" w:name="_Toc514150381"/>
    </w:p>
    <w:p w:rsidR="00F83DF7" w:rsidRDefault="00F83DF7" w:rsidP="005F373C">
      <w:pPr>
        <w:pStyle w:val="1"/>
      </w:pPr>
      <w:r w:rsidRPr="005A5044">
        <w:lastRenderedPageBreak/>
        <w:t>Заключение</w:t>
      </w:r>
      <w:bookmarkEnd w:id="47"/>
    </w:p>
    <w:p w:rsidR="009470FD" w:rsidRDefault="00F83DF7" w:rsidP="002900F0">
      <w:pPr>
        <w:spacing w:line="360" w:lineRule="auto"/>
        <w:ind w:left="-284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работе были рассмотрены</w:t>
      </w:r>
      <w:r w:rsidR="001D355D">
        <w:rPr>
          <w:rFonts w:ascii="Times New Roman" w:hAnsi="Times New Roman" w:cs="Times New Roman"/>
          <w:sz w:val="28"/>
          <w:szCs w:val="28"/>
        </w:rPr>
        <w:t xml:space="preserve"> четыре основные проблемы малого бизнеса в сфере общественного питания: </w:t>
      </w:r>
      <w:r w:rsidR="001E65E3">
        <w:rPr>
          <w:rFonts w:ascii="Times New Roman" w:hAnsi="Times New Roman" w:cs="Times New Roman"/>
          <w:sz w:val="28"/>
          <w:szCs w:val="28"/>
        </w:rPr>
        <w:t xml:space="preserve">Высокий уровень налогообложения, неэффективная система кредитования и финансирования, недостаток квалифицированного персонала, административные барьеры и коррупция в органах власти и управления. В российском бизнесе существует гораздо больше проблем для </w:t>
      </w:r>
      <w:r w:rsidR="009470FD">
        <w:rPr>
          <w:rFonts w:ascii="Times New Roman" w:hAnsi="Times New Roman" w:cs="Times New Roman"/>
          <w:sz w:val="28"/>
          <w:szCs w:val="28"/>
        </w:rPr>
        <w:t>предпринимателя</w:t>
      </w:r>
      <w:r w:rsidR="001E65E3">
        <w:rPr>
          <w:rFonts w:ascii="Times New Roman" w:hAnsi="Times New Roman" w:cs="Times New Roman"/>
          <w:sz w:val="28"/>
          <w:szCs w:val="28"/>
        </w:rPr>
        <w:t xml:space="preserve">, но именно проблемы которые были </w:t>
      </w:r>
      <w:r w:rsidR="009470FD">
        <w:rPr>
          <w:rFonts w:ascii="Times New Roman" w:hAnsi="Times New Roman" w:cs="Times New Roman"/>
          <w:sz w:val="28"/>
          <w:szCs w:val="28"/>
        </w:rPr>
        <w:t>разобраны,</w:t>
      </w:r>
      <w:r w:rsidR="001E65E3">
        <w:rPr>
          <w:rFonts w:ascii="Times New Roman" w:hAnsi="Times New Roman" w:cs="Times New Roman"/>
          <w:sz w:val="28"/>
          <w:szCs w:val="28"/>
        </w:rPr>
        <w:t xml:space="preserve"> являются основными. Аудиторская компания «КПМГ» провела опрос среди представителей малог</w:t>
      </w:r>
      <w:r w:rsidR="00EB4D14">
        <w:rPr>
          <w:rFonts w:ascii="Times New Roman" w:hAnsi="Times New Roman" w:cs="Times New Roman"/>
          <w:sz w:val="28"/>
          <w:szCs w:val="28"/>
        </w:rPr>
        <w:t>о бизнеса. 50% из всех поставили</w:t>
      </w:r>
      <w:r w:rsidR="001E65E3">
        <w:rPr>
          <w:rFonts w:ascii="Times New Roman" w:hAnsi="Times New Roman" w:cs="Times New Roman"/>
          <w:sz w:val="28"/>
          <w:szCs w:val="28"/>
        </w:rPr>
        <w:t xml:space="preserve"> на первое место, проблему высоких ставок по кредиту, 30% поставили на второе место низкую заинтересованность местных властей, на четвертое место респонденты поставили </w:t>
      </w:r>
      <w:r w:rsidR="009470FD">
        <w:rPr>
          <w:rFonts w:ascii="Times New Roman" w:hAnsi="Times New Roman" w:cs="Times New Roman"/>
          <w:sz w:val="28"/>
          <w:szCs w:val="28"/>
        </w:rPr>
        <w:t xml:space="preserve">высокие налоги. </w:t>
      </w:r>
    </w:p>
    <w:p w:rsidR="001D355D" w:rsidRDefault="009470FD" w:rsidP="002900F0">
      <w:pPr>
        <w:spacing w:line="36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В России для открытия своего бизнеса банки предоставляют кредиты, по 14 – 20%, тогда как страны Европы, стараются удерживать эту ставку в районе 3 – 5%, что, конечно же, находит отклик среди населения. Уменьшение кредитной ставки можно за счет субсидирования кредитной ставки. По мнению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Вашурин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 на эту цель выделяются недостаточно средств.</w:t>
      </w:r>
    </w:p>
    <w:p w:rsidR="009470FD" w:rsidRDefault="009470FD" w:rsidP="002900F0">
      <w:pPr>
        <w:spacing w:line="360" w:lineRule="auto"/>
        <w:ind w:left="-284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946D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Низкая заинтересованность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местных властей и коррупция. Проблема, которая не является повсеместной, есть хорошие примеры</w:t>
      </w:r>
      <w:r w:rsidR="00A94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лице Татарстана и противоположный пример Новосибирск</w:t>
      </w:r>
      <w:r w:rsidR="00EB4D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94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примеры, которых разбирались в работе. Коррупцию же можно решить одним путем</w:t>
      </w:r>
      <w:r w:rsidR="00F83D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94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ужесточение законодательства в этом направлении и чисткой кадрового состава.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83DF7" w:rsidRDefault="00EB4D14" w:rsidP="002900F0">
      <w:pPr>
        <w:spacing w:line="360" w:lineRule="auto"/>
        <w:ind w:left="-284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A946DD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квалифицированность</w:t>
      </w:r>
      <w:proofErr w:type="spellEnd"/>
      <w:r w:rsidR="00A94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персонала является третьей проблемой в этом списке, так в сфере общественного питания зачастую гость сталкивается с некомпетентностью персонала. Необходимо создавать специализированные центры </w:t>
      </w:r>
      <w:r w:rsidR="00F83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повышению квалификации. </w:t>
      </w:r>
    </w:p>
    <w:p w:rsidR="00F83DF7" w:rsidRDefault="00A946DD" w:rsidP="002900F0">
      <w:pPr>
        <w:spacing w:line="360" w:lineRule="auto"/>
        <w:ind w:left="-284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примере стран с развитым сектором малого бизнеса, можно заметить, что практически все новые предприятия, освобождаются от налогов на первый год, имеют льготы. В нашей же стране, подобной практики не наблюдается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как в случае с ЕВНД, предприниматель должен заплатить налог, до начала предпринимательской деятельности. </w:t>
      </w:r>
    </w:p>
    <w:p w:rsidR="00F83DF7" w:rsidRPr="00F83DF7" w:rsidRDefault="00F83DF7" w:rsidP="002900F0">
      <w:pPr>
        <w:spacing w:line="360" w:lineRule="auto"/>
        <w:ind w:left="-284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DF7">
        <w:rPr>
          <w:rFonts w:ascii="Times New Roman" w:hAnsi="Times New Roman" w:cs="Times New Roman"/>
          <w:sz w:val="28"/>
          <w:szCs w:val="28"/>
        </w:rPr>
        <w:t xml:space="preserve">На данный момент войти на рынок общественного питания, проще чем на любой другой сегмент малого бизнеса, так как на открытие любого заведения не требуется колоссальных затрат, но с каждым годом становится все сложнее «отбить» потраченные деньги, так как экономическая обстановка в стране оставляет желать лучше. Рынок общественного питания имеет огромный потенциал, но если государство не приложит усилия в развитии данного сектора бизнеса, то он так и останется на стадии становления, тогда как другие страны уйдут далеко вперед в этом направлении. </w:t>
      </w:r>
    </w:p>
    <w:p w:rsidR="00A946DD" w:rsidRDefault="00A946DD" w:rsidP="00A946DD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6DD" w:rsidRPr="00A946DD" w:rsidRDefault="00A946DD" w:rsidP="00A946DD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6E8" w:rsidRPr="009136E8" w:rsidRDefault="009136E8" w:rsidP="009136E8">
      <w:pPr>
        <w:rPr>
          <w:lang w:eastAsia="ru-RU"/>
        </w:rPr>
      </w:pPr>
      <w:bookmarkStart w:id="48" w:name="_Toc514150382"/>
    </w:p>
    <w:p w:rsidR="00CF5FEF" w:rsidRDefault="00CF5FEF" w:rsidP="005F373C">
      <w:pPr>
        <w:pStyle w:val="1"/>
      </w:pPr>
    </w:p>
    <w:p w:rsidR="00CF5FEF" w:rsidRDefault="00CF5FEF" w:rsidP="005F373C">
      <w:pPr>
        <w:pStyle w:val="1"/>
      </w:pPr>
    </w:p>
    <w:p w:rsidR="00CF5FEF" w:rsidRDefault="00CF5FEF" w:rsidP="005F373C">
      <w:pPr>
        <w:pStyle w:val="1"/>
      </w:pPr>
    </w:p>
    <w:p w:rsidR="00CF5FEF" w:rsidRDefault="00CF5FEF" w:rsidP="005F373C">
      <w:pPr>
        <w:pStyle w:val="1"/>
      </w:pPr>
    </w:p>
    <w:p w:rsidR="00CF5FEF" w:rsidRDefault="00CF5FEF" w:rsidP="005F373C">
      <w:pPr>
        <w:pStyle w:val="1"/>
      </w:pPr>
    </w:p>
    <w:p w:rsidR="00CF5FEF" w:rsidRDefault="00CF5FEF" w:rsidP="005F373C">
      <w:pPr>
        <w:pStyle w:val="1"/>
      </w:pPr>
    </w:p>
    <w:p w:rsidR="00CF5FEF" w:rsidRDefault="00CF5FEF" w:rsidP="005F373C">
      <w:pPr>
        <w:pStyle w:val="1"/>
      </w:pPr>
    </w:p>
    <w:p w:rsidR="00CF5FEF" w:rsidRDefault="00CF5FEF" w:rsidP="005F373C">
      <w:pPr>
        <w:pStyle w:val="1"/>
      </w:pPr>
    </w:p>
    <w:p w:rsidR="00CF5FEF" w:rsidRDefault="00CF5FEF" w:rsidP="005F373C">
      <w:pPr>
        <w:pStyle w:val="1"/>
      </w:pPr>
    </w:p>
    <w:p w:rsidR="00CF5FEF" w:rsidRDefault="00CF5FEF" w:rsidP="005F373C">
      <w:pPr>
        <w:pStyle w:val="1"/>
      </w:pPr>
    </w:p>
    <w:p w:rsidR="00CF5FEF" w:rsidRDefault="00CF5FEF" w:rsidP="005F373C">
      <w:pPr>
        <w:pStyle w:val="1"/>
      </w:pPr>
    </w:p>
    <w:p w:rsidR="00CF5FEF" w:rsidRDefault="00CF5FEF" w:rsidP="005F373C">
      <w:pPr>
        <w:pStyle w:val="1"/>
      </w:pPr>
    </w:p>
    <w:p w:rsidR="00CF5FEF" w:rsidRPr="00CF5FEF" w:rsidRDefault="00CF5FEF" w:rsidP="00CF5FEF">
      <w:pPr>
        <w:rPr>
          <w:lang w:eastAsia="ru-RU"/>
        </w:rPr>
      </w:pPr>
    </w:p>
    <w:p w:rsidR="00CF5FEF" w:rsidRDefault="00CF5FEF" w:rsidP="005F373C">
      <w:pPr>
        <w:pStyle w:val="1"/>
      </w:pPr>
    </w:p>
    <w:p w:rsidR="00CF5FEF" w:rsidRDefault="00CF5FEF" w:rsidP="00CF5FEF">
      <w:pPr>
        <w:rPr>
          <w:lang w:eastAsia="ru-RU"/>
        </w:rPr>
      </w:pPr>
    </w:p>
    <w:p w:rsidR="00CF5FEF" w:rsidRDefault="00CF5FEF" w:rsidP="00CF5FEF">
      <w:pPr>
        <w:rPr>
          <w:lang w:eastAsia="ru-RU"/>
        </w:rPr>
      </w:pPr>
    </w:p>
    <w:p w:rsidR="00CF5FEF" w:rsidRDefault="00CF5FEF" w:rsidP="00CF5FEF">
      <w:pPr>
        <w:rPr>
          <w:lang w:eastAsia="ru-RU"/>
        </w:rPr>
      </w:pPr>
    </w:p>
    <w:p w:rsidR="00CF5FEF" w:rsidRDefault="00CF5FEF" w:rsidP="005F373C">
      <w:pPr>
        <w:pStyle w:val="1"/>
        <w:rPr>
          <w:rFonts w:asciiTheme="minorHAnsi" w:eastAsiaTheme="minorHAnsi" w:hAnsiTheme="minorHAnsi" w:cstheme="minorBidi"/>
          <w:bCs w:val="0"/>
          <w:color w:val="auto"/>
          <w:sz w:val="22"/>
          <w:szCs w:val="22"/>
        </w:rPr>
      </w:pPr>
    </w:p>
    <w:p w:rsidR="00CF5FEF" w:rsidRDefault="00CF5FEF" w:rsidP="00CF5FEF">
      <w:pPr>
        <w:rPr>
          <w:lang w:eastAsia="ru-RU"/>
        </w:rPr>
      </w:pPr>
    </w:p>
    <w:p w:rsidR="002900F0" w:rsidRPr="00CF5FEF" w:rsidRDefault="002900F0" w:rsidP="00CF5FEF">
      <w:pPr>
        <w:rPr>
          <w:lang w:eastAsia="ru-RU"/>
        </w:rPr>
      </w:pPr>
    </w:p>
    <w:p w:rsidR="007E12FA" w:rsidRPr="008D3F5A" w:rsidRDefault="00D75F6F" w:rsidP="005F373C">
      <w:pPr>
        <w:pStyle w:val="1"/>
      </w:pPr>
      <w:r w:rsidRPr="008D3F5A">
        <w:lastRenderedPageBreak/>
        <w:t>Список литературы</w:t>
      </w:r>
      <w:bookmarkEnd w:id="48"/>
    </w:p>
    <w:p w:rsidR="00CC77C6" w:rsidRPr="00E518A0" w:rsidRDefault="002900F0" w:rsidP="00CC77C6">
      <w:pPr>
        <w:pStyle w:val="a8"/>
        <w:numPr>
          <w:ilvl w:val="0"/>
          <w:numId w:val="35"/>
        </w:numPr>
        <w:spacing w:line="360" w:lineRule="auto"/>
        <w:ind w:right="-28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hyperlink r:id="rId13" w:history="1">
        <w:r w:rsidR="00CC77C6" w:rsidRPr="00E518A0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Налоговый кодекс </w:t>
        </w:r>
        <w:proofErr w:type="gramStart"/>
        <w:r w:rsidR="00CC77C6" w:rsidRPr="00E518A0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( </w:t>
        </w:r>
        <w:proofErr w:type="gramEnd"/>
        <w:r w:rsidR="00CC77C6" w:rsidRPr="00E518A0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НК РФ )</w:t>
        </w:r>
      </w:hyperlink>
      <w:r w:rsidR="00CC77C6" w:rsidRPr="00E518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CC77C6" w:rsidRPr="008D3F5A" w:rsidRDefault="002900F0" w:rsidP="00CC77C6">
      <w:pPr>
        <w:pStyle w:val="a8"/>
        <w:numPr>
          <w:ilvl w:val="0"/>
          <w:numId w:val="35"/>
        </w:numPr>
        <w:spacing w:line="360" w:lineRule="auto"/>
        <w:ind w:right="-28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hyperlink r:id="rId14" w:history="1">
        <w:r w:rsidR="00CC77C6" w:rsidRPr="008D3F5A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Гражданский кодекс (ГК РФ)</w:t>
        </w:r>
      </w:hyperlink>
    </w:p>
    <w:p w:rsidR="00CC77C6" w:rsidRPr="008D3F5A" w:rsidRDefault="00CC77C6" w:rsidP="00CC77C6">
      <w:pPr>
        <w:pStyle w:val="a8"/>
        <w:numPr>
          <w:ilvl w:val="0"/>
          <w:numId w:val="35"/>
        </w:numPr>
        <w:shd w:val="clear" w:color="auto" w:fill="FFFFFF"/>
        <w:spacing w:line="360" w:lineRule="auto"/>
        <w:ind w:right="-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3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Уголовный кодекс РСФСР в редакции 1926 г.</w:t>
      </w:r>
    </w:p>
    <w:p w:rsidR="00CC77C6" w:rsidRPr="008D3F5A" w:rsidRDefault="00CC77C6" w:rsidP="00CC77C6">
      <w:pPr>
        <w:pStyle w:val="a8"/>
        <w:numPr>
          <w:ilvl w:val="0"/>
          <w:numId w:val="35"/>
        </w:numPr>
        <w:shd w:val="clear" w:color="auto" w:fill="FFFFFF"/>
        <w:spacing w:line="360" w:lineRule="auto"/>
        <w:ind w:right="-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F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Федеральный закон «О качестве и безопасности пищевых продуктов»№128-ФЗ от 30 марта 1999 г. (в ред. от 31 декабря 2005г.). - </w:t>
      </w:r>
      <w:r w:rsidRPr="008D3F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Торговля в России 2007[Текст]: Стат.сб.-М.,2007.-565с.</w:t>
      </w:r>
      <w:r w:rsidRPr="008D3F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C77C6" w:rsidRDefault="00CC77C6" w:rsidP="00CC77C6">
      <w:pPr>
        <w:pStyle w:val="a8"/>
        <w:numPr>
          <w:ilvl w:val="0"/>
          <w:numId w:val="35"/>
        </w:numPr>
        <w:shd w:val="clear" w:color="auto" w:fill="FFFFFF"/>
        <w:spacing w:line="360" w:lineRule="auto"/>
        <w:ind w:right="-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F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закон "О развитии малого и среднего предпринимательства </w:t>
      </w:r>
      <w:proofErr w:type="gramStart"/>
      <w:r w:rsidRPr="008D3F5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8D3F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CC77C6" w:rsidRDefault="00CC77C6" w:rsidP="00CC77C6">
      <w:pPr>
        <w:pStyle w:val="a8"/>
        <w:numPr>
          <w:ilvl w:val="0"/>
          <w:numId w:val="35"/>
        </w:numPr>
        <w:shd w:val="clear" w:color="auto" w:fill="FFFFFF"/>
        <w:spacing w:line="360" w:lineRule="auto"/>
        <w:ind w:right="-28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3F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Российской Федерации" от 24.07.2007 N 209-ФЗ 10. </w:t>
      </w:r>
      <w:r w:rsidRPr="008D3F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Федеральный закон "О государственной поддержке малого предпринимательства в РФ" № 88-ФЗ (с изм. и доп. от31 июля 1995, 21 марта 2001г.)</w:t>
      </w:r>
    </w:p>
    <w:p w:rsidR="00CC77C6" w:rsidRPr="00E518A0" w:rsidRDefault="00CC77C6" w:rsidP="00CC77C6">
      <w:pPr>
        <w:pStyle w:val="a8"/>
        <w:numPr>
          <w:ilvl w:val="0"/>
          <w:numId w:val="35"/>
        </w:numPr>
        <w:shd w:val="clear" w:color="auto" w:fill="FFFFFF"/>
        <w:spacing w:line="360" w:lineRule="auto"/>
        <w:ind w:right="-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18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Федеральный закон N 209-ФЗ «О развитии малого и среднего предпринимательства в Российской Федерации» </w:t>
      </w:r>
    </w:p>
    <w:p w:rsidR="00CC77C6" w:rsidRPr="009136E8" w:rsidRDefault="00CC77C6" w:rsidP="00CC77C6">
      <w:pPr>
        <w:pStyle w:val="a8"/>
        <w:numPr>
          <w:ilvl w:val="0"/>
          <w:numId w:val="35"/>
        </w:numPr>
        <w:shd w:val="clear" w:color="auto" w:fill="FFFFFF"/>
        <w:spacing w:line="360" w:lineRule="auto"/>
        <w:ind w:right="-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F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Федеральный закон "О государственной поддержке малого </w:t>
      </w:r>
    </w:p>
    <w:p w:rsidR="00CC77C6" w:rsidRPr="00E518A0" w:rsidRDefault="00CC77C6" w:rsidP="00CC77C6">
      <w:pPr>
        <w:pStyle w:val="a8"/>
        <w:numPr>
          <w:ilvl w:val="0"/>
          <w:numId w:val="35"/>
        </w:numPr>
        <w:shd w:val="clear" w:color="auto" w:fill="FFFFFF"/>
        <w:spacing w:line="360" w:lineRule="auto"/>
        <w:ind w:right="-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18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предпринимательства в РФ" № 88-ФЗ (с изм. и доп. от31 июля 1995, 21 марта 2001г.)</w:t>
      </w:r>
    </w:p>
    <w:p w:rsidR="00CC77C6" w:rsidRPr="008D3F5A" w:rsidRDefault="00CC77C6" w:rsidP="00CC77C6">
      <w:pPr>
        <w:pStyle w:val="a8"/>
        <w:numPr>
          <w:ilvl w:val="0"/>
          <w:numId w:val="35"/>
        </w:numPr>
        <w:shd w:val="clear" w:color="auto" w:fill="FFFFFF"/>
        <w:spacing w:line="360" w:lineRule="auto"/>
        <w:ind w:right="-28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8D3F5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ГОСТ </w:t>
      </w:r>
      <w:proofErr w:type="gramStart"/>
      <w:r w:rsidRPr="008D3F5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Р</w:t>
      </w:r>
      <w:proofErr w:type="gramEnd"/>
      <w:r w:rsidRPr="008D3F5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50762-2007 Услуги общественного питания. Классификация предприятий общественного питания</w:t>
      </w:r>
    </w:p>
    <w:p w:rsidR="00CC77C6" w:rsidRPr="008D3F5A" w:rsidRDefault="00CC77C6" w:rsidP="00CC77C6">
      <w:pPr>
        <w:pStyle w:val="a8"/>
        <w:numPr>
          <w:ilvl w:val="0"/>
          <w:numId w:val="35"/>
        </w:numPr>
        <w:shd w:val="clear" w:color="auto" w:fill="FFFFFF"/>
        <w:spacing w:line="360" w:lineRule="auto"/>
        <w:ind w:right="-28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3F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ГОСТ </w:t>
      </w:r>
      <w:proofErr w:type="gramStart"/>
      <w:r w:rsidRPr="008D3F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proofErr w:type="gramEnd"/>
      <w:r w:rsidRPr="008D3F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50762-98 «Общественное питание, классификация предприятия»</w:t>
      </w:r>
    </w:p>
    <w:p w:rsidR="00CC77C6" w:rsidRPr="00E518A0" w:rsidRDefault="00CC77C6" w:rsidP="00CC77C6">
      <w:pPr>
        <w:pStyle w:val="a8"/>
        <w:numPr>
          <w:ilvl w:val="0"/>
          <w:numId w:val="35"/>
        </w:numPr>
        <w:spacing w:line="360" w:lineRule="auto"/>
        <w:ind w:right="-28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518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ГОСТ </w:t>
      </w:r>
      <w:proofErr w:type="gramStart"/>
      <w:r w:rsidRPr="00E518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proofErr w:type="gramEnd"/>
      <w:r w:rsidRPr="00E518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51764-95 «Общественное питание. Термины и определения»</w:t>
      </w:r>
    </w:p>
    <w:p w:rsidR="00CC77C6" w:rsidRPr="009136E8" w:rsidRDefault="00CC77C6" w:rsidP="00CC77C6">
      <w:pPr>
        <w:pStyle w:val="a8"/>
        <w:numPr>
          <w:ilvl w:val="0"/>
          <w:numId w:val="35"/>
        </w:numPr>
        <w:spacing w:line="360" w:lineRule="auto"/>
        <w:ind w:right="-28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3F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ГОСТ </w:t>
      </w:r>
      <w:proofErr w:type="gramStart"/>
      <w:r w:rsidRPr="008D3F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proofErr w:type="gramEnd"/>
      <w:r w:rsidRPr="008D3F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50764-95 «Услуги Общественного питания. Общие требования»</w:t>
      </w:r>
    </w:p>
    <w:p w:rsidR="00CC77C6" w:rsidRPr="008D3F5A" w:rsidRDefault="00CC77C6" w:rsidP="00CC77C6">
      <w:pPr>
        <w:pStyle w:val="a8"/>
        <w:numPr>
          <w:ilvl w:val="0"/>
          <w:numId w:val="35"/>
        </w:numPr>
        <w:shd w:val="clear" w:color="auto" w:fill="FFFFFF"/>
        <w:tabs>
          <w:tab w:val="left" w:pos="-284"/>
        </w:tabs>
        <w:spacing w:line="360" w:lineRule="auto"/>
        <w:ind w:right="-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3F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Постановление Правительства Российской Федерации «О комплексе мер по развитию и государственной поддержке малых предприятий в сфере материального производства и содействию их инновационной деятельности», № 1460 от 31 декабря 1999 года</w:t>
      </w:r>
    </w:p>
    <w:p w:rsidR="002B3F0E" w:rsidRPr="002B3F0E" w:rsidRDefault="00CC77C6" w:rsidP="002B3F0E">
      <w:pPr>
        <w:pStyle w:val="a8"/>
        <w:numPr>
          <w:ilvl w:val="0"/>
          <w:numId w:val="35"/>
        </w:numPr>
        <w:shd w:val="clear" w:color="auto" w:fill="FFFFFF"/>
        <w:spacing w:line="360" w:lineRule="auto"/>
        <w:ind w:right="-28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3F5A">
        <w:rPr>
          <w:rFonts w:ascii="Times New Roman" w:hAnsi="Times New Roman" w:cs="Times New Roman"/>
          <w:color w:val="000000" w:themeColor="text1"/>
          <w:sz w:val="28"/>
          <w:szCs w:val="28"/>
        </w:rPr>
        <w:t>Закон СССР от 19.11.1986 "Об индивидуальной трудовой деятельности"</w:t>
      </w:r>
    </w:p>
    <w:p w:rsidR="002B3F0E" w:rsidRPr="008D3F5A" w:rsidRDefault="002B3F0E" w:rsidP="00CC77C6">
      <w:pPr>
        <w:pStyle w:val="a8"/>
        <w:numPr>
          <w:ilvl w:val="0"/>
          <w:numId w:val="35"/>
        </w:numPr>
        <w:shd w:val="clear" w:color="auto" w:fill="FFFFFF"/>
        <w:spacing w:line="360" w:lineRule="auto"/>
        <w:ind w:right="-286"/>
        <w:rPr>
          <w:rStyle w:val="ac"/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>
        <w:rPr>
          <w:rStyle w:val="ac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8D3F5A">
        <w:rPr>
          <w:rStyle w:val="ac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 xml:space="preserve">(Из материалов VI Всероссийской конференции представителей малых предприятий «Малый бизнес – экономическая основа развития местного </w:t>
      </w:r>
      <w:r w:rsidRPr="008D3F5A">
        <w:rPr>
          <w:rStyle w:val="ac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lastRenderedPageBreak/>
        <w:t>самоуправления», состоявшейся 26 апреля 2005 года в Торгово-промышленной палате Российской Федерации)</w:t>
      </w:r>
    </w:p>
    <w:p w:rsidR="002B3F0E" w:rsidRPr="008D3F5A" w:rsidRDefault="002B3F0E" w:rsidP="00CC77C6">
      <w:pPr>
        <w:pStyle w:val="a8"/>
        <w:numPr>
          <w:ilvl w:val="0"/>
          <w:numId w:val="35"/>
        </w:numPr>
        <w:shd w:val="clear" w:color="auto" w:fill="FFFFFF"/>
        <w:spacing w:line="360" w:lineRule="auto"/>
        <w:ind w:right="-28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3F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Абдуллаева М. Н., Акбарова Л. У. Особенности инвестиционно-инновационной среды малых промышленных предприятий в условиях модернизации национальной экономики [Текст] // Экономика, управление, финансы: материалы VII </w:t>
      </w:r>
      <w:proofErr w:type="spellStart"/>
      <w:r w:rsidRPr="008D3F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Междунар</w:t>
      </w:r>
      <w:proofErr w:type="spellEnd"/>
      <w:r w:rsidRPr="008D3F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науч. </w:t>
      </w:r>
      <w:proofErr w:type="spellStart"/>
      <w:r w:rsidRPr="008D3F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конф</w:t>
      </w:r>
      <w:proofErr w:type="spellEnd"/>
      <w:r w:rsidRPr="008D3F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(г. Краснодар, февраль 2017 г.). — Краснодар: Новация, 2017. — С. 92-94</w:t>
      </w:r>
    </w:p>
    <w:p w:rsidR="002B3F0E" w:rsidRPr="008D3F5A" w:rsidRDefault="002B3F0E" w:rsidP="00CC77C6">
      <w:pPr>
        <w:pStyle w:val="a8"/>
        <w:numPr>
          <w:ilvl w:val="0"/>
          <w:numId w:val="35"/>
        </w:numPr>
        <w:shd w:val="clear" w:color="auto" w:fill="FFFFFF"/>
        <w:spacing w:line="360" w:lineRule="auto"/>
        <w:ind w:right="-28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3F5A">
        <w:rPr>
          <w:rFonts w:ascii="Times New Roman" w:hAnsi="Times New Roman" w:cs="Times New Roman"/>
          <w:color w:val="000000" w:themeColor="text1"/>
          <w:sz w:val="28"/>
          <w:szCs w:val="28"/>
        </w:rPr>
        <w:t>Абрамов М.Д., Кашин В.А., Кириллова Т.Н., Машков С.А. Предложения по совершенствованию налогового законодательства // Национальные интересы: приоритеты и безопасность. 2007. №10</w:t>
      </w:r>
    </w:p>
    <w:p w:rsidR="002B3F0E" w:rsidRPr="008D3F5A" w:rsidRDefault="002B3F0E" w:rsidP="00CC77C6">
      <w:pPr>
        <w:pStyle w:val="a8"/>
        <w:numPr>
          <w:ilvl w:val="0"/>
          <w:numId w:val="35"/>
        </w:numPr>
        <w:shd w:val="clear" w:color="auto" w:fill="FFFFFF"/>
        <w:spacing w:line="360" w:lineRule="auto"/>
        <w:ind w:right="-28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D3F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Айдинова</w:t>
      </w:r>
      <w:proofErr w:type="spellEnd"/>
      <w:r w:rsidRPr="008D3F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А. Т., Головко Е. С. Пути повышения конкурентоспособности предприятий // Молодой ученый. — 2015. — №12. — С. 371-373. — URL https://moluch.ru/archive/92/20302/ (дата обращения: 04.03.2018).</w:t>
      </w:r>
    </w:p>
    <w:p w:rsidR="002B3F0E" w:rsidRPr="008D3F5A" w:rsidRDefault="002B3F0E" w:rsidP="00CC77C6">
      <w:pPr>
        <w:pStyle w:val="a8"/>
        <w:numPr>
          <w:ilvl w:val="0"/>
          <w:numId w:val="35"/>
        </w:numPr>
        <w:shd w:val="clear" w:color="auto" w:fill="FFFFFF"/>
        <w:spacing w:line="360" w:lineRule="auto"/>
        <w:ind w:right="-28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3F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Алексеев Д. Дайте бизнесу «точку опоры»! // Московский бухгалтер.- 2008. — № 12. — с.26 — 27</w:t>
      </w:r>
    </w:p>
    <w:p w:rsidR="002B3F0E" w:rsidRPr="008D3F5A" w:rsidRDefault="002B3F0E" w:rsidP="00CC77C6">
      <w:pPr>
        <w:pStyle w:val="a8"/>
        <w:numPr>
          <w:ilvl w:val="0"/>
          <w:numId w:val="35"/>
        </w:numPr>
        <w:shd w:val="clear" w:color="auto" w:fill="FFFFFF"/>
        <w:spacing w:line="360" w:lineRule="auto"/>
        <w:ind w:right="-28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3F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Бареева Р.Х., </w:t>
      </w:r>
      <w:proofErr w:type="spellStart"/>
      <w:r w:rsidRPr="008D3F5A">
        <w:rPr>
          <w:rFonts w:ascii="Times New Roman" w:hAnsi="Times New Roman" w:cs="Times New Roman"/>
          <w:color w:val="000000" w:themeColor="text1"/>
          <w:sz w:val="28"/>
          <w:szCs w:val="28"/>
        </w:rPr>
        <w:t>Дугинова</w:t>
      </w:r>
      <w:proofErr w:type="spellEnd"/>
      <w:r w:rsidRPr="008D3F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Ж.Р., Кудрявцева И.А. История общественного питания на Дону. Учебно-методическое пособие по реализации регионально-профессионального компонента в курсе истории. </w:t>
      </w:r>
      <w:proofErr w:type="spellStart"/>
      <w:r w:rsidRPr="008D3F5A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Pr="008D3F5A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8D3F5A">
        <w:rPr>
          <w:rFonts w:ascii="Times New Roman" w:hAnsi="Times New Roman" w:cs="Times New Roman"/>
          <w:color w:val="000000" w:themeColor="text1"/>
          <w:sz w:val="28"/>
          <w:szCs w:val="28"/>
        </w:rPr>
        <w:t>остов</w:t>
      </w:r>
      <w:proofErr w:type="spellEnd"/>
      <w:r w:rsidRPr="008D3F5A">
        <w:rPr>
          <w:rFonts w:ascii="Times New Roman" w:hAnsi="Times New Roman" w:cs="Times New Roman"/>
          <w:color w:val="000000" w:themeColor="text1"/>
          <w:sz w:val="28"/>
          <w:szCs w:val="28"/>
        </w:rPr>
        <w:t>-на-Дону, 2009 г., 37 с.</w:t>
      </w:r>
    </w:p>
    <w:p w:rsidR="002B3F0E" w:rsidRPr="008D3F5A" w:rsidRDefault="002B3F0E" w:rsidP="00CC77C6">
      <w:pPr>
        <w:pStyle w:val="a8"/>
        <w:numPr>
          <w:ilvl w:val="0"/>
          <w:numId w:val="35"/>
        </w:numPr>
        <w:shd w:val="clear" w:color="auto" w:fill="FFFFFF"/>
        <w:spacing w:line="360" w:lineRule="auto"/>
        <w:ind w:right="-28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3F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Бородулина А. В., </w:t>
      </w:r>
      <w:proofErr w:type="spellStart"/>
      <w:r w:rsidRPr="008D3F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Рабцевич</w:t>
      </w:r>
      <w:proofErr w:type="spellEnd"/>
      <w:r w:rsidRPr="008D3F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А. А. Состояние текучести кадров в ресторанном бизнесе г. Уфа и пути ее устранения // Молодой ученый. — 2015. — №5. — С. 243-245. </w:t>
      </w:r>
    </w:p>
    <w:p w:rsidR="002B3F0E" w:rsidRPr="008D3F5A" w:rsidRDefault="002B3F0E" w:rsidP="00CC77C6">
      <w:pPr>
        <w:pStyle w:val="a8"/>
        <w:numPr>
          <w:ilvl w:val="0"/>
          <w:numId w:val="35"/>
        </w:numPr>
        <w:spacing w:before="300" w:after="30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D3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области принимаются меры для поддержки малого бизнеса // Пресс-служба </w:t>
      </w:r>
      <w:proofErr w:type="spellStart"/>
      <w:r w:rsidRPr="008D3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Губернатораи</w:t>
      </w:r>
      <w:proofErr w:type="spellEnd"/>
      <w:r w:rsidRPr="008D3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Правительства Оренбургской области. </w:t>
      </w:r>
      <w:proofErr w:type="spellStart"/>
      <w:r w:rsidRPr="008D3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old</w:t>
      </w:r>
      <w:proofErr w:type="spellEnd"/>
      <w:r w:rsidRPr="008D3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oren.ru/</w:t>
      </w:r>
      <w:proofErr w:type="spellStart"/>
      <w:r w:rsidRPr="008D3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news</w:t>
      </w:r>
      <w:proofErr w:type="spellEnd"/>
      <w:r w:rsidRPr="008D3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/2421637/</w:t>
      </w:r>
    </w:p>
    <w:p w:rsidR="002B3F0E" w:rsidRPr="008D3F5A" w:rsidRDefault="002B3F0E" w:rsidP="00CC77C6">
      <w:pPr>
        <w:pStyle w:val="a8"/>
        <w:numPr>
          <w:ilvl w:val="0"/>
          <w:numId w:val="35"/>
        </w:numPr>
        <w:spacing w:before="300" w:after="30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D3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Власенкова Е.А. Роль налогообложения в развитии субъектов малого и </w:t>
      </w:r>
      <w:proofErr w:type="spellStart"/>
      <w:r w:rsidRPr="008D3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среднегопредпринимательства</w:t>
      </w:r>
      <w:proofErr w:type="spellEnd"/>
      <w:r w:rsidRPr="008D3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проблемы и перспективы // Налоговый вестник. — 2009. — N 2.- с.7-9</w:t>
      </w:r>
    </w:p>
    <w:p w:rsidR="002B3F0E" w:rsidRPr="008D3F5A" w:rsidRDefault="002B3F0E" w:rsidP="00CC77C6">
      <w:pPr>
        <w:pStyle w:val="a8"/>
        <w:numPr>
          <w:ilvl w:val="0"/>
          <w:numId w:val="35"/>
        </w:numPr>
        <w:shd w:val="clear" w:color="auto" w:fill="FFFFFF"/>
        <w:spacing w:line="360" w:lineRule="auto"/>
        <w:ind w:right="-28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 </w:t>
      </w:r>
      <w:r w:rsidRPr="008D3F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Волкова И.В</w:t>
      </w:r>
      <w:r w:rsidRPr="008D3F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. Ресторанное дело. Самая полная энциклопедия от Люсьена Оливье до Аркадия Новикова</w:t>
      </w:r>
      <w:r w:rsidRPr="008D3F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8D3F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Издательство</w:t>
      </w:r>
      <w:r w:rsidRPr="008D3F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 xml:space="preserve">: </w:t>
      </w:r>
      <w:proofErr w:type="spellStart"/>
      <w:r w:rsidRPr="008D3F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Астрель</w:t>
      </w:r>
      <w:proofErr w:type="spellEnd"/>
      <w:r w:rsidRPr="008D3F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, Русь-Олимп</w:t>
      </w:r>
      <w:r w:rsidRPr="008D3F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8D3F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2009 г., 544с.</w:t>
      </w:r>
    </w:p>
    <w:p w:rsidR="002B3F0E" w:rsidRPr="00467DFB" w:rsidRDefault="002B3F0E" w:rsidP="00467DFB">
      <w:pPr>
        <w:pStyle w:val="a8"/>
        <w:numPr>
          <w:ilvl w:val="0"/>
          <w:numId w:val="35"/>
        </w:numPr>
        <w:shd w:val="clear" w:color="auto" w:fill="FFFFFF"/>
        <w:spacing w:line="360" w:lineRule="auto"/>
        <w:ind w:right="-28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F5A">
        <w:rPr>
          <w:rFonts w:ascii="Times New Roman" w:hAnsi="Times New Roman" w:cs="Times New Roman"/>
          <w:sz w:val="28"/>
          <w:szCs w:val="28"/>
        </w:rPr>
        <w:t>Глинова</w:t>
      </w:r>
      <w:proofErr w:type="spellEnd"/>
      <w:r w:rsidRPr="008D3F5A">
        <w:rPr>
          <w:rFonts w:ascii="Times New Roman" w:hAnsi="Times New Roman" w:cs="Times New Roman"/>
          <w:sz w:val="28"/>
          <w:szCs w:val="28"/>
        </w:rPr>
        <w:t xml:space="preserve"> Татьяна Анатольевна Проблемы развития малого бизнеса в России // Концепт. 2015. №8</w:t>
      </w:r>
    </w:p>
    <w:p w:rsidR="002B3F0E" w:rsidRPr="008D3F5A" w:rsidRDefault="002B3F0E" w:rsidP="00CC77C6">
      <w:pPr>
        <w:pStyle w:val="a8"/>
        <w:numPr>
          <w:ilvl w:val="0"/>
          <w:numId w:val="35"/>
        </w:numPr>
        <w:shd w:val="clear" w:color="auto" w:fill="FFFFFF"/>
        <w:spacing w:line="360" w:lineRule="auto"/>
        <w:ind w:right="-28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3F5A">
        <w:rPr>
          <w:rFonts w:ascii="Times New Roman" w:hAnsi="Times New Roman" w:cs="Times New Roman"/>
          <w:color w:val="000000" w:themeColor="text1"/>
          <w:sz w:val="28"/>
          <w:szCs w:val="28"/>
        </w:rPr>
        <w:t>Гурдин</w:t>
      </w:r>
      <w:proofErr w:type="spellEnd"/>
      <w:r w:rsidRPr="008D3F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К.А. Большие проблемы малого бизнеса // Аргументы Недели. 2010. № 10. С. 23. </w:t>
      </w:r>
    </w:p>
    <w:p w:rsidR="002B3F0E" w:rsidRPr="008D3F5A" w:rsidRDefault="002B3F0E" w:rsidP="00CC77C6">
      <w:pPr>
        <w:pStyle w:val="a8"/>
        <w:numPr>
          <w:ilvl w:val="0"/>
          <w:numId w:val="35"/>
        </w:numPr>
        <w:spacing w:before="300" w:after="30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D3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Данюкова</w:t>
      </w:r>
      <w:proofErr w:type="spellEnd"/>
      <w:r w:rsidRPr="008D3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Н. Успешному развитию микрокредитования мешают системные проблемы// Московский бухгалтер. — 2008. — № 7. — с.22-24</w:t>
      </w:r>
    </w:p>
    <w:p w:rsidR="002B3F0E" w:rsidRPr="008D3F5A" w:rsidRDefault="002B3F0E" w:rsidP="00CC77C6">
      <w:pPr>
        <w:pStyle w:val="a8"/>
        <w:numPr>
          <w:ilvl w:val="0"/>
          <w:numId w:val="3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D3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Егорова Н.Е. Малые предприятия: предпринимательские стратегии и кооперации. М., 2006. С. 126.</w:t>
      </w:r>
    </w:p>
    <w:p w:rsidR="002B3F0E" w:rsidRPr="008D3F5A" w:rsidRDefault="002B3F0E" w:rsidP="00CC77C6">
      <w:pPr>
        <w:pStyle w:val="a8"/>
        <w:numPr>
          <w:ilvl w:val="0"/>
          <w:numId w:val="35"/>
        </w:numPr>
        <w:shd w:val="clear" w:color="auto" w:fill="FFFFFF"/>
        <w:spacing w:line="360" w:lineRule="auto"/>
        <w:ind w:right="-28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3F5A">
        <w:rPr>
          <w:rFonts w:ascii="Times New Roman" w:hAnsi="Times New Roman" w:cs="Times New Roman"/>
          <w:color w:val="000000" w:themeColor="text1"/>
          <w:sz w:val="28"/>
          <w:szCs w:val="28"/>
        </w:rPr>
        <w:t>Кокин</w:t>
      </w:r>
      <w:proofErr w:type="spellEnd"/>
      <w:r w:rsidRPr="008D3F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С., </w:t>
      </w:r>
      <w:proofErr w:type="spellStart"/>
      <w:r w:rsidRPr="008D3F5A">
        <w:rPr>
          <w:rFonts w:ascii="Times New Roman" w:hAnsi="Times New Roman" w:cs="Times New Roman"/>
          <w:color w:val="000000" w:themeColor="text1"/>
          <w:sz w:val="28"/>
          <w:szCs w:val="28"/>
        </w:rPr>
        <w:t>Вашурин</w:t>
      </w:r>
      <w:proofErr w:type="spellEnd"/>
      <w:r w:rsidRPr="008D3F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 С. Пути решения проблем кредитования малого бизнеса // Вестник ННГУ. 2008. №5. </w:t>
      </w:r>
    </w:p>
    <w:p w:rsidR="002B3F0E" w:rsidRPr="008D3F5A" w:rsidRDefault="002B3F0E" w:rsidP="00CC77C6">
      <w:pPr>
        <w:pStyle w:val="a8"/>
        <w:numPr>
          <w:ilvl w:val="0"/>
          <w:numId w:val="35"/>
        </w:numPr>
        <w:shd w:val="clear" w:color="auto" w:fill="FFFFFF"/>
        <w:spacing w:line="360" w:lineRule="auto"/>
        <w:ind w:right="-28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3F5A">
        <w:rPr>
          <w:rFonts w:ascii="Times New Roman" w:hAnsi="Times New Roman" w:cs="Times New Roman"/>
          <w:color w:val="000000" w:themeColor="text1"/>
          <w:sz w:val="28"/>
          <w:szCs w:val="28"/>
        </w:rPr>
        <w:t>Кокин</w:t>
      </w:r>
      <w:proofErr w:type="spellEnd"/>
      <w:r w:rsidRPr="008D3F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С., </w:t>
      </w:r>
      <w:proofErr w:type="spellStart"/>
      <w:r w:rsidRPr="008D3F5A">
        <w:rPr>
          <w:rFonts w:ascii="Times New Roman" w:hAnsi="Times New Roman" w:cs="Times New Roman"/>
          <w:color w:val="000000" w:themeColor="text1"/>
          <w:sz w:val="28"/>
          <w:szCs w:val="28"/>
        </w:rPr>
        <w:t>Вашурин</w:t>
      </w:r>
      <w:proofErr w:type="spellEnd"/>
      <w:r w:rsidRPr="008D3F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 С. Пути решения проблем кредитования малого бизнеса // Вестник ННГУ. 2016. №5. </w:t>
      </w:r>
    </w:p>
    <w:p w:rsidR="002B3F0E" w:rsidRPr="008D3F5A" w:rsidRDefault="002B3F0E" w:rsidP="00CC77C6">
      <w:pPr>
        <w:pStyle w:val="a8"/>
        <w:numPr>
          <w:ilvl w:val="0"/>
          <w:numId w:val="35"/>
        </w:numPr>
        <w:shd w:val="clear" w:color="auto" w:fill="FFFFFF"/>
        <w:spacing w:line="360" w:lineRule="auto"/>
        <w:ind w:right="-28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3F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Кравченко М.В. , </w:t>
      </w:r>
      <w:proofErr w:type="spellStart"/>
      <w:r w:rsidRPr="008D3F5A">
        <w:rPr>
          <w:rFonts w:ascii="Times New Roman" w:hAnsi="Times New Roman" w:cs="Times New Roman"/>
          <w:color w:val="000000" w:themeColor="text1"/>
          <w:sz w:val="28"/>
          <w:szCs w:val="28"/>
        </w:rPr>
        <w:t>Мялкина</w:t>
      </w:r>
      <w:proofErr w:type="spellEnd"/>
      <w:r w:rsidRPr="008D3F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А.Ф. Проблемы применения специальных налоговых режимов для субъектов малого бизнеса в Российской Федерации // Социально-экономические явления и процессы. 2015. №3. </w:t>
      </w:r>
    </w:p>
    <w:p w:rsidR="002B3F0E" w:rsidRPr="008D3F5A" w:rsidRDefault="002B3F0E" w:rsidP="00CC77C6">
      <w:pPr>
        <w:pStyle w:val="a8"/>
        <w:numPr>
          <w:ilvl w:val="0"/>
          <w:numId w:val="35"/>
        </w:numPr>
        <w:shd w:val="clear" w:color="auto" w:fill="FFFFFF"/>
        <w:spacing w:line="360" w:lineRule="auto"/>
        <w:ind w:right="-28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3F5A">
        <w:rPr>
          <w:rFonts w:ascii="Times New Roman" w:hAnsi="Times New Roman" w:cs="Times New Roman"/>
          <w:color w:val="000000" w:themeColor="text1"/>
          <w:sz w:val="28"/>
          <w:szCs w:val="28"/>
        </w:rPr>
        <w:t>Крохмаль</w:t>
      </w:r>
      <w:proofErr w:type="spellEnd"/>
      <w:r w:rsidRPr="008D3F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Л.А. Налоги в малом бизнесе: </w:t>
      </w:r>
      <w:proofErr w:type="spellStart"/>
      <w:r w:rsidRPr="008D3F5A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финансовоорганизационный</w:t>
      </w:r>
      <w:proofErr w:type="spellEnd"/>
      <w:r w:rsidRPr="008D3F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аспект // Территория новых возможностей. 2010. №5 (9). </w:t>
      </w:r>
    </w:p>
    <w:p w:rsidR="002B3F0E" w:rsidRPr="008D3F5A" w:rsidRDefault="002B3F0E" w:rsidP="00CC77C6">
      <w:pPr>
        <w:pStyle w:val="a8"/>
        <w:numPr>
          <w:ilvl w:val="0"/>
          <w:numId w:val="35"/>
        </w:numPr>
        <w:shd w:val="clear" w:color="auto" w:fill="FFFFFF"/>
        <w:spacing w:line="360" w:lineRule="auto"/>
        <w:ind w:right="-28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3F5A">
        <w:rPr>
          <w:rFonts w:ascii="Times New Roman" w:hAnsi="Times New Roman" w:cs="Times New Roman"/>
          <w:color w:val="000000" w:themeColor="text1"/>
          <w:sz w:val="28"/>
          <w:szCs w:val="28"/>
        </w:rPr>
        <w:t>Кулик Н.А. Онищенко Л.Г. Государственная поддержка малого бизнеса в России // СТЭЖ. 2010. №11.</w:t>
      </w:r>
    </w:p>
    <w:p w:rsidR="002B3F0E" w:rsidRPr="008D3F5A" w:rsidRDefault="002B3F0E" w:rsidP="00CC77C6">
      <w:pPr>
        <w:pStyle w:val="a8"/>
        <w:numPr>
          <w:ilvl w:val="0"/>
          <w:numId w:val="3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D3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Левин, И. Средний класс, малый бизнес и власть // Мировая экономика и международные отношения, 2006. № 8. С.50</w:t>
      </w:r>
    </w:p>
    <w:p w:rsidR="002B3F0E" w:rsidRPr="008D3F5A" w:rsidRDefault="002B3F0E" w:rsidP="00CC77C6">
      <w:pPr>
        <w:pStyle w:val="a8"/>
        <w:numPr>
          <w:ilvl w:val="0"/>
          <w:numId w:val="35"/>
        </w:numPr>
        <w:shd w:val="clear" w:color="auto" w:fill="FFFFFF"/>
        <w:spacing w:line="360" w:lineRule="auto"/>
        <w:ind w:right="-28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3F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Лели Е. В. Проблема повышения квалификации персонала на малых предприятиях // Вопросы структуризации экономики. 2008. №2. </w:t>
      </w:r>
    </w:p>
    <w:p w:rsidR="002B3F0E" w:rsidRPr="008D3F5A" w:rsidRDefault="002B3F0E" w:rsidP="00CC77C6">
      <w:pPr>
        <w:pStyle w:val="a8"/>
        <w:numPr>
          <w:ilvl w:val="0"/>
          <w:numId w:val="35"/>
        </w:numPr>
        <w:shd w:val="clear" w:color="auto" w:fill="FFFFFF"/>
        <w:spacing w:line="360" w:lineRule="auto"/>
        <w:ind w:right="-28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3F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Малое и среднее предпринимательство в России. 2017: </w:t>
      </w:r>
      <w:proofErr w:type="spellStart"/>
      <w:r w:rsidRPr="008D3F5A">
        <w:rPr>
          <w:rFonts w:ascii="Times New Roman" w:hAnsi="Times New Roman" w:cs="Times New Roman"/>
          <w:color w:val="000000" w:themeColor="text1"/>
          <w:sz w:val="28"/>
          <w:szCs w:val="28"/>
        </w:rPr>
        <w:t>Стат.сб</w:t>
      </w:r>
      <w:proofErr w:type="spellEnd"/>
      <w:r w:rsidRPr="008D3F5A">
        <w:rPr>
          <w:rFonts w:ascii="Times New Roman" w:hAnsi="Times New Roman" w:cs="Times New Roman"/>
          <w:color w:val="000000" w:themeColor="text1"/>
          <w:sz w:val="28"/>
          <w:szCs w:val="28"/>
        </w:rPr>
        <w:t>./ М 19 Росстат. - M., 2017. – 78 с.</w:t>
      </w:r>
    </w:p>
    <w:p w:rsidR="002B3F0E" w:rsidRPr="008D3F5A" w:rsidRDefault="002B3F0E" w:rsidP="00CC77C6">
      <w:pPr>
        <w:pStyle w:val="a8"/>
        <w:numPr>
          <w:ilvl w:val="0"/>
          <w:numId w:val="3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</w:t>
      </w:r>
      <w:r w:rsidRPr="008D3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Малый бизнес: учебное пособие</w:t>
      </w:r>
      <w:proofErr w:type="gramStart"/>
      <w:r w:rsidRPr="008D3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 П</w:t>
      </w:r>
      <w:proofErr w:type="gramEnd"/>
      <w:r w:rsidRPr="008D3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 ред. В. Я. Горфинкеля. М., 2009. С. 168.</w:t>
      </w:r>
    </w:p>
    <w:p w:rsidR="002B3F0E" w:rsidRPr="008D3F5A" w:rsidRDefault="002B3F0E" w:rsidP="00CC77C6">
      <w:pPr>
        <w:pStyle w:val="a8"/>
        <w:numPr>
          <w:ilvl w:val="0"/>
          <w:numId w:val="3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D3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Малый бизнес: учебное пособие</w:t>
      </w:r>
      <w:proofErr w:type="gramStart"/>
      <w:r w:rsidRPr="008D3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 П</w:t>
      </w:r>
      <w:proofErr w:type="gramEnd"/>
      <w:r w:rsidRPr="008D3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 ред. В.Я. Горфинкеля. М., 2009. С. 10.</w:t>
      </w:r>
    </w:p>
    <w:p w:rsidR="002B3F0E" w:rsidRPr="008D3F5A" w:rsidRDefault="002B3F0E" w:rsidP="00CC77C6">
      <w:pPr>
        <w:pStyle w:val="a8"/>
        <w:numPr>
          <w:ilvl w:val="0"/>
          <w:numId w:val="3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D3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Малый бизнес: учебное пособие</w:t>
      </w:r>
      <w:proofErr w:type="gramStart"/>
      <w:r w:rsidRPr="008D3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 П</w:t>
      </w:r>
      <w:proofErr w:type="gramEnd"/>
      <w:r w:rsidRPr="008D3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 ред. В.Я. Горфинкеля. М., 2009. С. 7.</w:t>
      </w:r>
    </w:p>
    <w:p w:rsidR="002B3F0E" w:rsidRPr="008D3F5A" w:rsidRDefault="002B3F0E" w:rsidP="00CC77C6">
      <w:pPr>
        <w:pStyle w:val="a8"/>
        <w:numPr>
          <w:ilvl w:val="0"/>
          <w:numId w:val="35"/>
        </w:numPr>
        <w:shd w:val="clear" w:color="auto" w:fill="FFFFFF"/>
        <w:spacing w:line="360" w:lineRule="auto"/>
        <w:ind w:right="-28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D3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Менеджмент малого бизнеса: Учебник</w:t>
      </w:r>
      <w:proofErr w:type="gramStart"/>
      <w:r w:rsidRPr="008D3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 П</w:t>
      </w:r>
      <w:proofErr w:type="gramEnd"/>
      <w:r w:rsidRPr="008D3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 ред. проф. М. М. </w:t>
      </w:r>
      <w:proofErr w:type="spellStart"/>
      <w:r w:rsidRPr="008D3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Максимцова</w:t>
      </w:r>
      <w:proofErr w:type="spellEnd"/>
      <w:r w:rsidRPr="008D3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 проф. В. Я. Горфинкеля. — М.: Вузовский учебник, 2007 - 269 с.</w:t>
      </w:r>
      <w:bookmarkStart w:id="49" w:name="_Toc513609663"/>
    </w:p>
    <w:bookmarkEnd w:id="49"/>
    <w:p w:rsidR="002B3F0E" w:rsidRPr="008D3F5A" w:rsidRDefault="002B3F0E" w:rsidP="00CC77C6">
      <w:pPr>
        <w:pStyle w:val="a8"/>
        <w:numPr>
          <w:ilvl w:val="0"/>
          <w:numId w:val="35"/>
        </w:numPr>
        <w:shd w:val="clear" w:color="auto" w:fill="FFFFFF"/>
        <w:spacing w:line="360" w:lineRule="auto"/>
        <w:ind w:right="-28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D3F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Мысин</w:t>
      </w:r>
      <w:proofErr w:type="spellEnd"/>
      <w:r w:rsidRPr="008D3F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А.Д</w:t>
      </w:r>
      <w:r w:rsidRPr="008D3F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8D3F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Основы управления малым бизнесом в сфере парикмахерских услуг</w:t>
      </w:r>
      <w:proofErr w:type="gramStart"/>
      <w:r w:rsidRPr="008D3F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8D3F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8D3F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proofErr w:type="gramEnd"/>
      <w:r w:rsidRPr="008D3F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44 стр.</w:t>
      </w:r>
    </w:p>
    <w:p w:rsidR="002B3F0E" w:rsidRPr="008D3F5A" w:rsidRDefault="002B3F0E" w:rsidP="00CC77C6">
      <w:pPr>
        <w:pStyle w:val="a8"/>
        <w:numPr>
          <w:ilvl w:val="0"/>
          <w:numId w:val="35"/>
        </w:numPr>
        <w:shd w:val="clear" w:color="auto" w:fill="FFFFFF"/>
        <w:spacing w:line="360" w:lineRule="auto"/>
        <w:ind w:right="-28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3F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 региональной экономической политики Рабочего центра экономических реформ при Правительстве Российской Федерации. Основные тенденции развития малого предпринимательства в России в 1996–2000 годах (Аналитический доклад). </w:t>
      </w:r>
      <w:r w:rsidRPr="008D3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Москва , 2001. 86 с.</w:t>
      </w:r>
    </w:p>
    <w:p w:rsidR="002B3F0E" w:rsidRPr="008D3F5A" w:rsidRDefault="002B3F0E" w:rsidP="00CC77C6">
      <w:pPr>
        <w:pStyle w:val="a8"/>
        <w:numPr>
          <w:ilvl w:val="0"/>
          <w:numId w:val="35"/>
        </w:numPr>
        <w:shd w:val="clear" w:color="auto" w:fill="FFFFFF"/>
        <w:spacing w:line="360" w:lineRule="auto"/>
        <w:ind w:right="-28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8D3F5A">
        <w:rPr>
          <w:rFonts w:ascii="Times New Roman" w:hAnsi="Times New Roman" w:cs="Times New Roman"/>
          <w:color w:val="000000" w:themeColor="text1"/>
          <w:sz w:val="28"/>
          <w:szCs w:val="28"/>
        </w:rPr>
        <w:t>Плохих</w:t>
      </w:r>
      <w:proofErr w:type="gramEnd"/>
      <w:r w:rsidRPr="008D3F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С.В., Ковалева З.А. История Отечества: Учебное пособие. - Владивосток: ТИДОТ ДВГУ, 2002. - 169 с</w:t>
      </w:r>
    </w:p>
    <w:p w:rsidR="002B3F0E" w:rsidRPr="008D3F5A" w:rsidRDefault="002B3F0E" w:rsidP="00CC77C6">
      <w:pPr>
        <w:pStyle w:val="a8"/>
        <w:numPr>
          <w:ilvl w:val="0"/>
          <w:numId w:val="35"/>
        </w:numPr>
        <w:shd w:val="clear" w:color="auto" w:fill="FFFFFF"/>
        <w:spacing w:line="360" w:lineRule="auto"/>
        <w:ind w:right="-28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D3F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Радкевич</w:t>
      </w:r>
      <w:proofErr w:type="spellEnd"/>
      <w:r w:rsidRPr="008D3F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М. С. Эргономика и ее значение для оптимизации трудовой деятельности человека / А. А. </w:t>
      </w:r>
      <w:proofErr w:type="spellStart"/>
      <w:r w:rsidRPr="008D3F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Рабцевич</w:t>
      </w:r>
      <w:proofErr w:type="spellEnd"/>
      <w:r w:rsidRPr="008D3F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М. С. </w:t>
      </w:r>
      <w:proofErr w:type="spellStart"/>
      <w:r w:rsidRPr="008D3F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Радкевич</w:t>
      </w:r>
      <w:proofErr w:type="spellEnd"/>
      <w:r w:rsidRPr="008D3F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// Молодой ученый. — 2014. — № 5. С.306–307.</w:t>
      </w:r>
    </w:p>
    <w:p w:rsidR="002B3F0E" w:rsidRPr="008D3F5A" w:rsidRDefault="002B3F0E" w:rsidP="00CC77C6">
      <w:pPr>
        <w:pStyle w:val="a8"/>
        <w:numPr>
          <w:ilvl w:val="0"/>
          <w:numId w:val="35"/>
        </w:numPr>
        <w:spacing w:line="360" w:lineRule="auto"/>
        <w:ind w:right="-286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3F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5" w:history="1">
        <w:proofErr w:type="spellStart"/>
        <w:r w:rsidRPr="008D3F5A">
          <w:rPr>
            <w:rStyle w:val="a9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Ринаева</w:t>
        </w:r>
        <w:proofErr w:type="spellEnd"/>
      </w:hyperlink>
      <w:r w:rsidRPr="008D3F5A">
        <w:rPr>
          <w:rStyle w:val="a9"/>
          <w:rFonts w:ascii="Times New Roman" w:hAnsi="Times New Roman" w:cs="Times New Roman"/>
          <w:bCs/>
          <w:color w:val="000000" w:themeColor="text1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 И.А. </w:t>
      </w:r>
      <w:r w:rsidRPr="008D3F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Речь предпринимателя о реальном устройстве российской экономики// "Московский комсомолец" №26986 от 11 декабря 2015</w:t>
      </w:r>
    </w:p>
    <w:p w:rsidR="002B3F0E" w:rsidRPr="008D3F5A" w:rsidRDefault="002B3F0E" w:rsidP="00CC77C6">
      <w:pPr>
        <w:pStyle w:val="a8"/>
        <w:numPr>
          <w:ilvl w:val="0"/>
          <w:numId w:val="35"/>
        </w:numPr>
        <w:shd w:val="clear" w:color="auto" w:fill="FFFFFF"/>
        <w:spacing w:line="360" w:lineRule="auto"/>
        <w:ind w:right="-28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8D3F5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Смирнова Ю.А, Янковская Ю.С «Исторический опыт формирования предприятий </w:t>
      </w:r>
      <w:proofErr w:type="spellStart"/>
      <w:r w:rsidRPr="008D3F5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общетсвенного</w:t>
      </w:r>
      <w:proofErr w:type="spellEnd"/>
      <w:r w:rsidRPr="008D3F5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питания России// Новые идеи нового века: Материалы международной научной конференции ФАД ТОГУ. 2013. 217с.</w:t>
      </w:r>
    </w:p>
    <w:p w:rsidR="002B3F0E" w:rsidRPr="008D3F5A" w:rsidRDefault="002B3F0E" w:rsidP="00CC77C6">
      <w:pPr>
        <w:pStyle w:val="a8"/>
        <w:numPr>
          <w:ilvl w:val="0"/>
          <w:numId w:val="3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D3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Сон, Л. Малый бизнес — стратегический фактор социально-экономического роста // Государственная служба. № 6. 2004. С. 88.</w:t>
      </w:r>
    </w:p>
    <w:p w:rsidR="002B3F0E" w:rsidRPr="008D3F5A" w:rsidRDefault="002B3F0E" w:rsidP="00CC77C6">
      <w:pPr>
        <w:pStyle w:val="a8"/>
        <w:numPr>
          <w:ilvl w:val="0"/>
          <w:numId w:val="35"/>
        </w:numPr>
        <w:shd w:val="clear" w:color="auto" w:fill="FFFFFF"/>
        <w:spacing w:line="360" w:lineRule="auto"/>
        <w:ind w:right="-28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r w:rsidRPr="008D3F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Станиславская М.В. Региональные проблемы развития предприятий малого и среднего бизнеса (на примере Амурской области) // Вестник АГАУ. 2010. </w:t>
      </w:r>
    </w:p>
    <w:p w:rsidR="002B3F0E" w:rsidRPr="008D3F5A" w:rsidRDefault="002B3F0E" w:rsidP="00CC77C6">
      <w:pPr>
        <w:pStyle w:val="a8"/>
        <w:numPr>
          <w:ilvl w:val="0"/>
          <w:numId w:val="35"/>
        </w:numPr>
        <w:shd w:val="clear" w:color="auto" w:fill="FFFFFF"/>
        <w:spacing w:line="360" w:lineRule="auto"/>
        <w:ind w:right="-28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3F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Торговля в России... [Текст]</w:t>
      </w:r>
      <w:proofErr w:type="gramStart"/>
      <w:r w:rsidRPr="008D3F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8D3F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статистический сборник / Гос. ком. Российской Федерации по статистике (Госкомстат России) ; [</w:t>
      </w:r>
      <w:proofErr w:type="spellStart"/>
      <w:r w:rsidRPr="008D3F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редкол</w:t>
      </w:r>
      <w:proofErr w:type="spellEnd"/>
      <w:r w:rsidRPr="008D3F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.: К. Э. Лайкам - пред</w:t>
      </w:r>
      <w:proofErr w:type="gramStart"/>
      <w:r w:rsidRPr="008D3F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8D3F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8D3F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proofErr w:type="gramEnd"/>
      <w:r w:rsidRPr="008D3F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др.]. - Москва, 2003-. – 20с</w:t>
      </w:r>
    </w:p>
    <w:p w:rsidR="002B3F0E" w:rsidRPr="008D3F5A" w:rsidRDefault="002B3F0E" w:rsidP="00CC77C6">
      <w:pPr>
        <w:pStyle w:val="a8"/>
        <w:numPr>
          <w:ilvl w:val="0"/>
          <w:numId w:val="35"/>
        </w:numPr>
        <w:shd w:val="clear" w:color="auto" w:fill="FFFFFF"/>
        <w:spacing w:line="360" w:lineRule="auto"/>
        <w:ind w:right="-28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3F5A">
        <w:rPr>
          <w:rFonts w:ascii="Times New Roman" w:hAnsi="Times New Roman" w:cs="Times New Roman"/>
          <w:color w:val="000000" w:themeColor="text1"/>
          <w:sz w:val="28"/>
          <w:szCs w:val="28"/>
        </w:rPr>
        <w:t>Фадейчева</w:t>
      </w:r>
      <w:proofErr w:type="spellEnd"/>
      <w:r w:rsidRPr="008D3F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 Н., </w:t>
      </w:r>
      <w:proofErr w:type="spellStart"/>
      <w:r w:rsidRPr="008D3F5A">
        <w:rPr>
          <w:rFonts w:ascii="Times New Roman" w:hAnsi="Times New Roman" w:cs="Times New Roman"/>
          <w:color w:val="000000" w:themeColor="text1"/>
          <w:sz w:val="28"/>
          <w:szCs w:val="28"/>
        </w:rPr>
        <w:t>Бардасова</w:t>
      </w:r>
      <w:proofErr w:type="spellEnd"/>
      <w:r w:rsidRPr="008D3F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Э. В. Место и роль малых предприятий в сфере услуг общественного питания // Вестник Казанского технологического университета. 2013. №15. 182 с. </w:t>
      </w:r>
    </w:p>
    <w:p w:rsidR="002B3F0E" w:rsidRPr="00467DFB" w:rsidRDefault="002B3F0E" w:rsidP="00467DFB">
      <w:pPr>
        <w:pStyle w:val="a8"/>
        <w:numPr>
          <w:ilvl w:val="0"/>
          <w:numId w:val="35"/>
        </w:numPr>
        <w:shd w:val="clear" w:color="auto" w:fill="FFFFFF"/>
        <w:spacing w:line="360" w:lineRule="auto"/>
        <w:ind w:right="-28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DFB">
        <w:rPr>
          <w:rFonts w:ascii="Times New Roman" w:hAnsi="Times New Roman" w:cs="Times New Roman"/>
          <w:sz w:val="28"/>
          <w:szCs w:val="30"/>
        </w:rPr>
        <w:t xml:space="preserve">Хайкин М. М.. </w:t>
      </w:r>
      <w:r w:rsidRPr="00467DFB">
        <w:rPr>
          <w:sz w:val="28"/>
          <w:szCs w:val="30"/>
        </w:rPr>
        <w:t xml:space="preserve">Менеджмент ресторанного бизнеса. </w:t>
      </w:r>
      <w:r w:rsidRPr="00467DFB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Учебное пособие. – СПб</w:t>
      </w:r>
      <w:proofErr w:type="gramStart"/>
      <w:r w:rsidRPr="00467DFB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.: </w:t>
      </w:r>
      <w:proofErr w:type="gramEnd"/>
      <w:r w:rsidRPr="00467DFB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Изд-во </w:t>
      </w:r>
      <w:proofErr w:type="spellStart"/>
      <w:r w:rsidRPr="00467DFB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СПбГУЭФ</w:t>
      </w:r>
      <w:proofErr w:type="spellEnd"/>
      <w:r w:rsidRPr="00467DFB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, 2009. – 122 с</w:t>
      </w:r>
      <w:r w:rsidRPr="00467DFB">
        <w:rPr>
          <w:rFonts w:ascii="Tahoma" w:hAnsi="Tahoma" w:cs="Tahoma"/>
          <w:color w:val="000000"/>
          <w:sz w:val="18"/>
          <w:szCs w:val="18"/>
          <w:shd w:val="clear" w:color="auto" w:fill="FFFFFF"/>
        </w:rPr>
        <w:t>. </w:t>
      </w:r>
    </w:p>
    <w:p w:rsidR="002B3F0E" w:rsidRPr="008D3F5A" w:rsidRDefault="002B3F0E" w:rsidP="00CC77C6">
      <w:pPr>
        <w:pStyle w:val="a8"/>
        <w:numPr>
          <w:ilvl w:val="0"/>
          <w:numId w:val="35"/>
        </w:numPr>
        <w:shd w:val="clear" w:color="auto" w:fill="FFFFFF"/>
        <w:spacing w:line="360" w:lineRule="auto"/>
        <w:ind w:right="-28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3F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Царев В. Е., Вершина Д. А. Государственная поддержка малого и среднего бизнеса: недостатки и механизмы // Молодой ученый. — 2015. — №24. — С. 610-614.</w:t>
      </w:r>
    </w:p>
    <w:p w:rsidR="00CC77C6" w:rsidRPr="008D3F5A" w:rsidRDefault="00CC77C6" w:rsidP="00CC77C6">
      <w:pPr>
        <w:pStyle w:val="a8"/>
        <w:spacing w:line="240" w:lineRule="auto"/>
        <w:ind w:left="-284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CC77C6" w:rsidRPr="008D3F5A" w:rsidRDefault="00CC77C6" w:rsidP="00CC77C6">
      <w:pPr>
        <w:pStyle w:val="a8"/>
        <w:shd w:val="clear" w:color="auto" w:fill="FFFFFF"/>
        <w:spacing w:line="360" w:lineRule="auto"/>
        <w:ind w:left="-284" w:right="-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6F84" w:rsidRPr="008D3F5A" w:rsidRDefault="00FF6F84" w:rsidP="003B00AC">
      <w:pPr>
        <w:shd w:val="clear" w:color="auto" w:fill="FFFFFF"/>
        <w:spacing w:line="360" w:lineRule="auto"/>
        <w:ind w:right="-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6F84" w:rsidRPr="008D3F5A" w:rsidRDefault="00FF6F84" w:rsidP="003B00AC">
      <w:pPr>
        <w:pStyle w:val="a8"/>
        <w:shd w:val="clear" w:color="auto" w:fill="FFFFFF"/>
        <w:spacing w:line="360" w:lineRule="auto"/>
        <w:ind w:left="-284" w:right="-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D4C97" w:rsidRPr="008D3F5A" w:rsidRDefault="00FD4C97" w:rsidP="00FF6F84">
      <w:pPr>
        <w:pStyle w:val="a8"/>
        <w:spacing w:before="100" w:beforeAutospacing="1" w:after="100" w:afterAutospacing="1" w:line="240" w:lineRule="auto"/>
        <w:ind w:left="783" w:righ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C97" w:rsidRPr="008D3F5A" w:rsidRDefault="00FD4C97" w:rsidP="0017071E">
      <w:pPr>
        <w:spacing w:before="100" w:beforeAutospacing="1" w:after="100" w:afterAutospacing="1" w:line="240" w:lineRule="auto"/>
        <w:ind w:left="-284" w:righ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CAD" w:rsidRPr="008D3F5A" w:rsidRDefault="00617CAD" w:rsidP="0017071E">
      <w:pPr>
        <w:spacing w:before="100" w:beforeAutospacing="1" w:after="100" w:afterAutospacing="1" w:line="240" w:lineRule="auto"/>
        <w:ind w:left="-284" w:righ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CAD" w:rsidRDefault="00617CAD" w:rsidP="0017071E">
      <w:pPr>
        <w:spacing w:before="100" w:beforeAutospacing="1" w:after="100" w:afterAutospacing="1" w:line="240" w:lineRule="auto"/>
        <w:ind w:left="-284" w:righ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6E8" w:rsidRDefault="009136E8" w:rsidP="0017071E">
      <w:pPr>
        <w:spacing w:before="100" w:beforeAutospacing="1" w:after="100" w:afterAutospacing="1" w:line="240" w:lineRule="auto"/>
        <w:ind w:left="-284" w:righ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6E8" w:rsidRDefault="009136E8" w:rsidP="0017071E">
      <w:pPr>
        <w:spacing w:before="100" w:beforeAutospacing="1" w:after="100" w:afterAutospacing="1" w:line="240" w:lineRule="auto"/>
        <w:ind w:left="-284" w:righ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6E8" w:rsidRDefault="009136E8" w:rsidP="0017071E">
      <w:pPr>
        <w:spacing w:before="100" w:beforeAutospacing="1" w:after="100" w:afterAutospacing="1" w:line="240" w:lineRule="auto"/>
        <w:ind w:left="-284" w:righ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6E8" w:rsidRDefault="009136E8" w:rsidP="0017071E">
      <w:pPr>
        <w:spacing w:before="100" w:beforeAutospacing="1" w:after="100" w:afterAutospacing="1" w:line="240" w:lineRule="auto"/>
        <w:ind w:left="-284" w:righ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820" w:rsidRPr="008D3F5A" w:rsidRDefault="00130820" w:rsidP="00CC77C6">
      <w:pPr>
        <w:spacing w:before="100" w:beforeAutospacing="1" w:after="100" w:afterAutospacing="1" w:line="240" w:lineRule="auto"/>
        <w:ind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C97" w:rsidRPr="008D3F5A" w:rsidRDefault="008E7515" w:rsidP="005F373C">
      <w:pPr>
        <w:pStyle w:val="1"/>
      </w:pPr>
      <w:bookmarkStart w:id="50" w:name="_Toc514150383"/>
      <w:r>
        <w:lastRenderedPageBreak/>
        <w:t>Список с</w:t>
      </w:r>
      <w:r w:rsidR="004372A0" w:rsidRPr="008D3F5A">
        <w:t>айтов</w:t>
      </w:r>
      <w:bookmarkEnd w:id="50"/>
      <w:r w:rsidR="000A5883" w:rsidRPr="008D3F5A">
        <w:t xml:space="preserve"> </w:t>
      </w:r>
    </w:p>
    <w:p w:rsidR="002900F0" w:rsidRPr="002900F0" w:rsidRDefault="002900F0" w:rsidP="002900F0">
      <w:pPr>
        <w:pStyle w:val="a5"/>
        <w:numPr>
          <w:ilvl w:val="0"/>
          <w:numId w:val="36"/>
        </w:numPr>
        <w:spacing w:line="360" w:lineRule="auto"/>
        <w:ind w:right="-286"/>
        <w:rPr>
          <w:rFonts w:ascii="Times New Roman" w:hAnsi="Times New Roman" w:cs="Times New Roman"/>
          <w:sz w:val="28"/>
          <w:szCs w:val="28"/>
        </w:rPr>
      </w:pPr>
      <w:r w:rsidRPr="002900F0">
        <w:rPr>
          <w:rFonts w:ascii="Times New Roman" w:hAnsi="Times New Roman" w:cs="Times New Roman"/>
          <w:sz w:val="28"/>
          <w:szCs w:val="28"/>
        </w:rPr>
        <w:t>Франшизы 2000 – 2005 / Автор неизвестен. URL: http://vsefranshizi.ru/  (дата обращения: 01.01.2018).</w:t>
      </w:r>
    </w:p>
    <w:p w:rsidR="002900F0" w:rsidRPr="008D3F5A" w:rsidRDefault="002900F0" w:rsidP="002900F0">
      <w:pPr>
        <w:pStyle w:val="a8"/>
        <w:numPr>
          <w:ilvl w:val="0"/>
          <w:numId w:val="36"/>
        </w:numPr>
        <w:spacing w:line="360" w:lineRule="auto"/>
        <w:ind w:right="-286"/>
        <w:rPr>
          <w:rFonts w:ascii="Times New Roman" w:hAnsi="Times New Roman" w:cs="Times New Roman"/>
          <w:sz w:val="28"/>
          <w:szCs w:val="28"/>
        </w:rPr>
      </w:pPr>
      <w:r w:rsidRPr="008D3F5A">
        <w:rPr>
          <w:rFonts w:ascii="Times New Roman" w:hAnsi="Times New Roman" w:cs="Times New Roman"/>
          <w:sz w:val="28"/>
          <w:szCs w:val="28"/>
        </w:rPr>
        <w:t>Путин: инструменты поддержки малого бизнеса должны совершенствоваться Подробнее на  ТАСС информационное агентство России URL: http://tass.ru/ekonomika/4339114 (дата обращения: 12.03.18).</w:t>
      </w:r>
    </w:p>
    <w:p w:rsidR="002900F0" w:rsidRPr="008D3F5A" w:rsidRDefault="002900F0" w:rsidP="002900F0">
      <w:pPr>
        <w:pStyle w:val="a8"/>
        <w:numPr>
          <w:ilvl w:val="0"/>
          <w:numId w:val="36"/>
        </w:numPr>
        <w:spacing w:line="360" w:lineRule="auto"/>
        <w:ind w:right="-567"/>
        <w:rPr>
          <w:rFonts w:ascii="Times New Roman" w:hAnsi="Times New Roman" w:cs="Times New Roman"/>
          <w:sz w:val="28"/>
          <w:szCs w:val="28"/>
        </w:rPr>
      </w:pPr>
      <w:r w:rsidRPr="008D3F5A">
        <w:rPr>
          <w:rFonts w:ascii="Times New Roman" w:hAnsi="Times New Roman" w:cs="Times New Roman"/>
          <w:sz w:val="28"/>
          <w:szCs w:val="28"/>
        </w:rPr>
        <w:t xml:space="preserve">Основы управления малым бизнесом // Pandia.ru URL: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F5A">
        <w:rPr>
          <w:rFonts w:ascii="Times New Roman" w:hAnsi="Times New Roman" w:cs="Times New Roman"/>
          <w:sz w:val="28"/>
          <w:szCs w:val="28"/>
        </w:rPr>
        <w:t>http://pandia.ru/text/77/232/35452.php (дата обращения: 12.12.18).</w:t>
      </w:r>
    </w:p>
    <w:p w:rsidR="002900F0" w:rsidRPr="002900F0" w:rsidRDefault="002900F0" w:rsidP="002900F0">
      <w:pPr>
        <w:pStyle w:val="a8"/>
        <w:numPr>
          <w:ilvl w:val="0"/>
          <w:numId w:val="36"/>
        </w:numPr>
        <w:spacing w:line="360" w:lineRule="auto"/>
        <w:ind w:right="-567"/>
        <w:rPr>
          <w:rFonts w:ascii="Times New Roman" w:hAnsi="Times New Roman" w:cs="Times New Roman"/>
          <w:sz w:val="28"/>
          <w:szCs w:val="28"/>
        </w:rPr>
      </w:pPr>
      <w:r w:rsidRPr="002900F0">
        <w:rPr>
          <w:rFonts w:ascii="Times New Roman" w:hAnsi="Times New Roman" w:cs="Times New Roman"/>
          <w:sz w:val="28"/>
          <w:szCs w:val="28"/>
        </w:rPr>
        <w:t xml:space="preserve">Малый бизнес в России: цифры и факты // </w:t>
      </w:r>
      <w:proofErr w:type="spellStart"/>
      <w:r w:rsidRPr="002900F0">
        <w:rPr>
          <w:rFonts w:ascii="Times New Roman" w:hAnsi="Times New Roman" w:cs="Times New Roman"/>
          <w:sz w:val="28"/>
          <w:szCs w:val="28"/>
        </w:rPr>
        <w:t>Провэд</w:t>
      </w:r>
      <w:proofErr w:type="gramStart"/>
      <w:r w:rsidRPr="002900F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900F0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2900F0">
        <w:rPr>
          <w:rFonts w:ascii="Times New Roman" w:hAnsi="Times New Roman" w:cs="Times New Roman"/>
          <w:sz w:val="28"/>
          <w:szCs w:val="28"/>
        </w:rPr>
        <w:t xml:space="preserve"> URL: http://провэд.рф/article/26003-kak-zhivet-malyy-biznes-v-kpizis-tsifpy-i-fakty.html (дата обращения: 10.03.18).</w:t>
      </w:r>
    </w:p>
    <w:p w:rsidR="002900F0" w:rsidRPr="008D3F5A" w:rsidRDefault="002900F0" w:rsidP="002900F0">
      <w:pPr>
        <w:pStyle w:val="a8"/>
        <w:numPr>
          <w:ilvl w:val="0"/>
          <w:numId w:val="36"/>
        </w:numPr>
        <w:spacing w:line="360" w:lineRule="auto"/>
        <w:ind w:right="-286"/>
        <w:rPr>
          <w:rFonts w:ascii="Times New Roman" w:hAnsi="Times New Roman" w:cs="Times New Roman"/>
          <w:sz w:val="28"/>
          <w:szCs w:val="28"/>
        </w:rPr>
      </w:pPr>
      <w:r w:rsidRPr="008D3F5A">
        <w:rPr>
          <w:rFonts w:ascii="Times New Roman" w:hAnsi="Times New Roman" w:cs="Times New Roman"/>
          <w:sz w:val="28"/>
          <w:szCs w:val="28"/>
        </w:rPr>
        <w:t>Малому бизнесу ослабят контроль // NEWSRUSSIAN.TODAY URL: https://newsrussia.today/rossiya/11865-biznesu-oslabyat-kontrol.html (дата обращения: 11.03.18).</w:t>
      </w:r>
    </w:p>
    <w:p w:rsidR="002900F0" w:rsidRPr="008D3F5A" w:rsidRDefault="002900F0" w:rsidP="002900F0">
      <w:pPr>
        <w:pStyle w:val="a8"/>
        <w:numPr>
          <w:ilvl w:val="0"/>
          <w:numId w:val="36"/>
        </w:numPr>
        <w:spacing w:line="360" w:lineRule="auto"/>
        <w:ind w:right="-286"/>
        <w:rPr>
          <w:rFonts w:ascii="Times New Roman" w:hAnsi="Times New Roman" w:cs="Times New Roman"/>
          <w:sz w:val="28"/>
          <w:szCs w:val="28"/>
        </w:rPr>
      </w:pPr>
      <w:r w:rsidRPr="008D3F5A">
        <w:rPr>
          <w:rFonts w:ascii="Times New Roman" w:hAnsi="Times New Roman" w:cs="Times New Roman"/>
          <w:sz w:val="28"/>
          <w:szCs w:val="28"/>
        </w:rPr>
        <w:t xml:space="preserve">Литвинов А.А Малый бизнес остался без поддержки // Газета.ru. 2003. 04.03. </w:t>
      </w:r>
      <w:r w:rsidRPr="008D3F5A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8D3F5A">
        <w:rPr>
          <w:rFonts w:ascii="Times New Roman" w:hAnsi="Times New Roman" w:cs="Times New Roman"/>
          <w:sz w:val="28"/>
          <w:szCs w:val="28"/>
        </w:rPr>
        <w:t xml:space="preserve">: </w:t>
      </w:r>
      <w:hyperlink r:id="rId16" w:history="1">
        <w:r w:rsidRPr="008D3F5A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https://www.gazeta.ru/2003/03/04/malyjbizneso.shtml</w:t>
        </w:r>
      </w:hyperlink>
      <w:r w:rsidRPr="008D3F5A">
        <w:rPr>
          <w:rFonts w:ascii="Times New Roman" w:hAnsi="Times New Roman" w:cs="Times New Roman"/>
          <w:sz w:val="28"/>
          <w:szCs w:val="28"/>
        </w:rPr>
        <w:t xml:space="preserve"> (дата обращение: 11.09.17)</w:t>
      </w:r>
    </w:p>
    <w:p w:rsidR="002900F0" w:rsidRPr="008D3F5A" w:rsidRDefault="002900F0" w:rsidP="002900F0">
      <w:pPr>
        <w:pStyle w:val="a8"/>
        <w:numPr>
          <w:ilvl w:val="0"/>
          <w:numId w:val="36"/>
        </w:numPr>
        <w:spacing w:line="360" w:lineRule="auto"/>
        <w:ind w:right="-286"/>
        <w:rPr>
          <w:rFonts w:ascii="Times New Roman" w:hAnsi="Times New Roman" w:cs="Times New Roman"/>
          <w:sz w:val="28"/>
          <w:szCs w:val="28"/>
        </w:rPr>
      </w:pPr>
      <w:r w:rsidRPr="008D3F5A">
        <w:rPr>
          <w:rFonts w:ascii="Times New Roman" w:hAnsi="Times New Roman" w:cs="Times New Roman"/>
          <w:sz w:val="28"/>
          <w:szCs w:val="28"/>
        </w:rPr>
        <w:t>Как выбрать помещение под кафе: требования к помещению и советы // Bussinesman.ru URL: https://businessman.ru/kak-vyibrat-pomeschenie-pod-kafe-trebovaniya-k-pomescheniyu-i-sovetyi.html (дата обращения: 11.03.18).</w:t>
      </w:r>
    </w:p>
    <w:p w:rsidR="002900F0" w:rsidRPr="008D3F5A" w:rsidRDefault="002900F0" w:rsidP="002900F0">
      <w:pPr>
        <w:pStyle w:val="a8"/>
        <w:numPr>
          <w:ilvl w:val="0"/>
          <w:numId w:val="36"/>
        </w:numPr>
        <w:spacing w:line="360" w:lineRule="auto"/>
        <w:ind w:right="-286"/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8D3F5A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 xml:space="preserve">Из интервью с кандидатом социологических наук И.Л. ПОПОВА Москва 2000 год. </w:t>
      </w:r>
      <w:r w:rsidRPr="008D3F5A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URL</w:t>
      </w:r>
      <w:r w:rsidRPr="008D3F5A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 xml:space="preserve">: </w:t>
      </w:r>
      <w:hyperlink r:id="rId17" w:history="1">
        <w:r w:rsidRPr="008D3F5A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8D3F5A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Pr="008D3F5A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ecsocman</w:t>
        </w:r>
        <w:proofErr w:type="spellEnd"/>
        <w:r w:rsidRPr="008D3F5A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8D3F5A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hse</w:t>
        </w:r>
        <w:proofErr w:type="spellEnd"/>
        <w:r w:rsidRPr="008D3F5A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8D3F5A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8D3F5A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Pr="008D3F5A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data</w:t>
        </w:r>
        <w:r w:rsidRPr="008D3F5A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/077/743/1217/010_</w:t>
        </w:r>
        <w:proofErr w:type="spellStart"/>
        <w:r w:rsidRPr="008D3F5A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kruglyj</w:t>
        </w:r>
        <w:proofErr w:type="spellEnd"/>
        <w:r w:rsidRPr="008D3F5A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proofErr w:type="spellStart"/>
        <w:r w:rsidRPr="008D3F5A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stol</w:t>
        </w:r>
        <w:proofErr w:type="spellEnd"/>
        <w:r w:rsidRPr="008D3F5A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proofErr w:type="spellStart"/>
        <w:r w:rsidRPr="008D3F5A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Ekonomicheskaya</w:t>
        </w:r>
        <w:proofErr w:type="spellEnd"/>
        <w:r w:rsidRPr="008D3F5A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proofErr w:type="spellStart"/>
        <w:r w:rsidRPr="008D3F5A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sotsiologiya</w:t>
        </w:r>
        <w:proofErr w:type="spellEnd"/>
        <w:r w:rsidRPr="008D3F5A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8D3F5A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pdf</w:t>
        </w:r>
      </w:hyperlink>
      <w:r w:rsidRPr="008D3F5A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 xml:space="preserve"> (дата обращения: 3.03.18)</w:t>
      </w:r>
    </w:p>
    <w:p w:rsidR="002900F0" w:rsidRPr="002900F0" w:rsidRDefault="002900F0" w:rsidP="002900F0">
      <w:pPr>
        <w:pStyle w:val="a8"/>
        <w:numPr>
          <w:ilvl w:val="0"/>
          <w:numId w:val="36"/>
        </w:numPr>
        <w:spacing w:line="360" w:lineRule="auto"/>
        <w:ind w:right="-567"/>
        <w:rPr>
          <w:rFonts w:ascii="Times New Roman" w:hAnsi="Times New Roman" w:cs="Times New Roman"/>
          <w:sz w:val="28"/>
          <w:szCs w:val="28"/>
        </w:rPr>
      </w:pPr>
      <w:r w:rsidRPr="002900F0">
        <w:rPr>
          <w:rFonts w:ascii="Times New Roman" w:hAnsi="Times New Roman" w:cs="Times New Roman"/>
          <w:sz w:val="28"/>
          <w:szCs w:val="28"/>
        </w:rPr>
        <w:t>Всероссийский предпринимательский форум «Малый бизнес – национальная идея?» // kremlin.ru URL: http://www.kremlin.ru/events/president/news/51186 (дата обращения: 16.03.18).</w:t>
      </w:r>
    </w:p>
    <w:p w:rsidR="002900F0" w:rsidRPr="002900F0" w:rsidRDefault="002900F0" w:rsidP="002900F0">
      <w:pPr>
        <w:pStyle w:val="a8"/>
        <w:spacing w:before="100" w:beforeAutospacing="1" w:after="100" w:afterAutospacing="1" w:line="240" w:lineRule="auto"/>
        <w:ind w:left="0" w:right="-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00F0" w:rsidRPr="002900F0" w:rsidRDefault="002900F0" w:rsidP="002900F0">
      <w:pPr>
        <w:pStyle w:val="a5"/>
        <w:numPr>
          <w:ilvl w:val="0"/>
          <w:numId w:val="36"/>
        </w:numPr>
        <w:spacing w:line="360" w:lineRule="auto"/>
        <w:ind w:right="-286"/>
        <w:rPr>
          <w:rFonts w:ascii="Times New Roman" w:hAnsi="Times New Roman" w:cs="Times New Roman"/>
          <w:sz w:val="28"/>
          <w:szCs w:val="28"/>
        </w:rPr>
      </w:pPr>
      <w:r w:rsidRPr="008D3F5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«</w:t>
      </w:r>
      <w:r w:rsidRPr="008D3F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Мнение генерального директора </w:t>
      </w:r>
      <w:proofErr w:type="spellStart"/>
      <w:r w:rsidRPr="008D3F5A">
        <w:rPr>
          <w:rFonts w:ascii="Times New Roman" w:hAnsi="Times New Roman" w:cs="Times New Roman"/>
          <w:sz w:val="28"/>
          <w:szCs w:val="28"/>
          <w:shd w:val="clear" w:color="auto" w:fill="FFFFFF"/>
        </w:rPr>
        <w:t>франчайзинговой</w:t>
      </w:r>
      <w:proofErr w:type="spellEnd"/>
      <w:r w:rsidRPr="008D3F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сети кофе-баров «Кофе </w:t>
      </w:r>
      <w:proofErr w:type="spellStart"/>
      <w:r w:rsidRPr="008D3F5A">
        <w:rPr>
          <w:rFonts w:ascii="Times New Roman" w:hAnsi="Times New Roman" w:cs="Times New Roman"/>
          <w:sz w:val="28"/>
          <w:szCs w:val="28"/>
          <w:shd w:val="clear" w:color="auto" w:fill="FFFFFF"/>
        </w:rPr>
        <w:t>Лайк</w:t>
      </w:r>
      <w:proofErr w:type="spellEnd"/>
      <w:r w:rsidRPr="008D3F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proofErr w:type="spellStart"/>
      <w:r w:rsidRPr="008D3F5A">
        <w:rPr>
          <w:rFonts w:ascii="Times New Roman" w:hAnsi="Times New Roman" w:cs="Times New Roman"/>
          <w:sz w:val="28"/>
          <w:szCs w:val="28"/>
          <w:shd w:val="clear" w:color="auto" w:fill="FFFFFF"/>
        </w:rPr>
        <w:t>Зуфара</w:t>
      </w:r>
      <w:proofErr w:type="spellEnd"/>
      <w:r w:rsidRPr="008D3F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Гарипова» / Автор. </w:t>
      </w:r>
      <w:r w:rsidRPr="008D3F5A">
        <w:rPr>
          <w:rFonts w:ascii="Times New Roman" w:hAnsi="Times New Roman" w:cs="Times New Roman"/>
          <w:sz w:val="28"/>
          <w:szCs w:val="28"/>
        </w:rPr>
        <w:t xml:space="preserve">Григорьев. А. </w:t>
      </w:r>
      <w:r w:rsidRPr="008D3F5A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8D3F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hyperlink r:id="rId18" w:history="1">
        <w:r w:rsidRPr="008D3F5A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http</w:t>
        </w:r>
        <w:r w:rsidRPr="008D3F5A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://</w:t>
        </w:r>
        <w:r w:rsidRPr="008D3F5A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www</w:t>
        </w:r>
        <w:r w:rsidRPr="008D3F5A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  <w:proofErr w:type="spellStart"/>
        <w:r w:rsidRPr="008D3F5A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buybrand</w:t>
        </w:r>
        <w:proofErr w:type="spellEnd"/>
        <w:r w:rsidRPr="008D3F5A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  <w:proofErr w:type="spellStart"/>
        <w:r w:rsidRPr="008D3F5A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ru</w:t>
        </w:r>
        <w:proofErr w:type="spellEnd"/>
        <w:r w:rsidRPr="008D3F5A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/</w:t>
        </w:r>
        <w:r w:rsidRPr="008D3F5A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market</w:t>
        </w:r>
        <w:r w:rsidRPr="008D3F5A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-</w:t>
        </w:r>
        <w:r w:rsidRPr="008D3F5A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reviews</w:t>
        </w:r>
        <w:r w:rsidRPr="008D3F5A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/16155/</w:t>
        </w:r>
      </w:hyperlink>
      <w:r w:rsidRPr="008D3F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(дата обращения</w:t>
      </w:r>
      <w:proofErr w:type="gramStart"/>
      <w:r w:rsidRPr="008D3F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8D3F5A">
        <w:rPr>
          <w:rFonts w:ascii="Times New Roman" w:hAnsi="Times New Roman" w:cs="Times New Roman"/>
          <w:sz w:val="28"/>
          <w:szCs w:val="28"/>
          <w:shd w:val="clear" w:color="auto" w:fill="FFFFFF"/>
        </w:rPr>
        <w:t>03.02.2018)</w:t>
      </w:r>
    </w:p>
    <w:p w:rsidR="002900F0" w:rsidRPr="008D3F5A" w:rsidRDefault="002900F0" w:rsidP="002900F0">
      <w:pPr>
        <w:pStyle w:val="a8"/>
        <w:numPr>
          <w:ilvl w:val="0"/>
          <w:numId w:val="36"/>
        </w:numPr>
        <w:spacing w:line="360" w:lineRule="auto"/>
        <w:ind w:right="-567"/>
        <w:rPr>
          <w:rFonts w:ascii="Times New Roman" w:hAnsi="Times New Roman" w:cs="Times New Roman"/>
          <w:sz w:val="28"/>
          <w:szCs w:val="28"/>
        </w:rPr>
      </w:pPr>
      <w:r w:rsidRPr="008D3F5A">
        <w:rPr>
          <w:rFonts w:ascii="Times New Roman" w:hAnsi="Times New Roman" w:cs="Times New Roman"/>
          <w:sz w:val="28"/>
          <w:szCs w:val="28"/>
        </w:rPr>
        <w:t>В России в малом бизнесе занято 22 % населения // BizGuru.ru URL: http://www.bizguru.ru/node/1048 (дата обращения: 01.02.2018).</w:t>
      </w:r>
    </w:p>
    <w:p w:rsidR="002900F0" w:rsidRPr="008D3F5A" w:rsidRDefault="002900F0" w:rsidP="002900F0">
      <w:pPr>
        <w:pStyle w:val="a8"/>
        <w:numPr>
          <w:ilvl w:val="0"/>
          <w:numId w:val="36"/>
        </w:numPr>
        <w:spacing w:line="360" w:lineRule="auto"/>
        <w:ind w:right="-286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D3F5A">
        <w:rPr>
          <w:rFonts w:ascii="Times New Roman" w:hAnsi="Times New Roman" w:cs="Times New Roman"/>
          <w:sz w:val="28"/>
          <w:szCs w:val="28"/>
          <w:lang w:val="en-US"/>
        </w:rPr>
        <w:t>Produzierendes</w:t>
      </w:r>
      <w:proofErr w:type="spellEnd"/>
      <w:r w:rsidRPr="008D3F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3F5A">
        <w:rPr>
          <w:rFonts w:ascii="Times New Roman" w:hAnsi="Times New Roman" w:cs="Times New Roman"/>
          <w:sz w:val="28"/>
          <w:szCs w:val="28"/>
          <w:lang w:val="en-US"/>
        </w:rPr>
        <w:t>Gewerbe</w:t>
      </w:r>
      <w:proofErr w:type="spellEnd"/>
      <w:r w:rsidRPr="008D3F5A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8D3F5A">
        <w:rPr>
          <w:rFonts w:ascii="Times New Roman" w:hAnsi="Times New Roman" w:cs="Times New Roman"/>
          <w:sz w:val="28"/>
          <w:szCs w:val="28"/>
          <w:lang w:val="en-US"/>
        </w:rPr>
        <w:t>Dienst</w:t>
      </w:r>
      <w:proofErr w:type="spellEnd"/>
      <w:r w:rsidRPr="008D3F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3F5A">
        <w:rPr>
          <w:rFonts w:ascii="Times New Roman" w:hAnsi="Times New Roman" w:cs="Times New Roman"/>
          <w:sz w:val="28"/>
          <w:szCs w:val="28"/>
          <w:lang w:val="en-US"/>
        </w:rPr>
        <w:t>leistungen</w:t>
      </w:r>
      <w:proofErr w:type="spellEnd"/>
      <w:r w:rsidRPr="008D3F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3F5A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8D3F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3F5A">
        <w:rPr>
          <w:rFonts w:ascii="Times New Roman" w:hAnsi="Times New Roman" w:cs="Times New Roman"/>
          <w:sz w:val="28"/>
          <w:szCs w:val="28"/>
          <w:lang w:val="en-US"/>
        </w:rPr>
        <w:t>Überblick</w:t>
      </w:r>
      <w:proofErr w:type="spellEnd"/>
      <w:r w:rsidRPr="008D3F5A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proofErr w:type="spellStart"/>
      <w:r w:rsidRPr="008D3F5A">
        <w:rPr>
          <w:rFonts w:ascii="Times New Roman" w:hAnsi="Times New Roman" w:cs="Times New Roman"/>
          <w:sz w:val="28"/>
          <w:szCs w:val="28"/>
          <w:lang w:val="en-US"/>
        </w:rPr>
        <w:t>Statistisches</w:t>
      </w:r>
      <w:proofErr w:type="spellEnd"/>
      <w:r w:rsidRPr="008D3F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3F5A">
        <w:rPr>
          <w:rFonts w:ascii="Times New Roman" w:hAnsi="Times New Roman" w:cs="Times New Roman"/>
          <w:sz w:val="28"/>
          <w:szCs w:val="28"/>
          <w:lang w:val="en-US"/>
        </w:rPr>
        <w:t>Jahrbuch</w:t>
      </w:r>
      <w:proofErr w:type="spellEnd"/>
      <w:r w:rsidRPr="008D3F5A">
        <w:rPr>
          <w:rFonts w:ascii="Times New Roman" w:hAnsi="Times New Roman" w:cs="Times New Roman"/>
          <w:sz w:val="28"/>
          <w:szCs w:val="28"/>
          <w:lang w:val="en-US"/>
        </w:rPr>
        <w:t xml:space="preserve"> 2017 URL: </w:t>
      </w:r>
      <w:proofErr w:type="spellStart"/>
      <w:r w:rsidRPr="008D3F5A">
        <w:rPr>
          <w:rFonts w:ascii="Times New Roman" w:hAnsi="Times New Roman" w:cs="Times New Roman"/>
          <w:sz w:val="28"/>
          <w:szCs w:val="28"/>
          <w:lang w:val="en-US"/>
        </w:rPr>
        <w:t>Produzierendes</w:t>
      </w:r>
      <w:proofErr w:type="spellEnd"/>
      <w:r w:rsidRPr="008D3F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3F5A">
        <w:rPr>
          <w:rFonts w:ascii="Times New Roman" w:hAnsi="Times New Roman" w:cs="Times New Roman"/>
          <w:sz w:val="28"/>
          <w:szCs w:val="28"/>
          <w:lang w:val="en-US"/>
        </w:rPr>
        <w:t>Gewerbe</w:t>
      </w:r>
      <w:proofErr w:type="spellEnd"/>
      <w:r w:rsidRPr="008D3F5A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8D3F5A">
        <w:rPr>
          <w:rFonts w:ascii="Times New Roman" w:hAnsi="Times New Roman" w:cs="Times New Roman"/>
          <w:sz w:val="28"/>
          <w:szCs w:val="28"/>
          <w:lang w:val="en-US"/>
        </w:rPr>
        <w:t>Dienst</w:t>
      </w:r>
      <w:proofErr w:type="spellEnd"/>
      <w:r w:rsidRPr="008D3F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3F5A">
        <w:rPr>
          <w:rFonts w:ascii="Times New Roman" w:hAnsi="Times New Roman" w:cs="Times New Roman"/>
          <w:sz w:val="28"/>
          <w:szCs w:val="28"/>
          <w:lang w:val="en-US"/>
        </w:rPr>
        <w:t>leistungen</w:t>
      </w:r>
      <w:proofErr w:type="spellEnd"/>
      <w:r w:rsidRPr="008D3F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3F5A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8D3F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3F5A">
        <w:rPr>
          <w:rFonts w:ascii="Times New Roman" w:hAnsi="Times New Roman" w:cs="Times New Roman"/>
          <w:sz w:val="28"/>
          <w:szCs w:val="28"/>
          <w:lang w:val="en-US"/>
        </w:rPr>
        <w:t>Überblick</w:t>
      </w:r>
      <w:proofErr w:type="spellEnd"/>
      <w:r w:rsidRPr="008D3F5A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8D3F5A">
        <w:rPr>
          <w:rFonts w:ascii="Times New Roman" w:hAnsi="Times New Roman" w:cs="Times New Roman"/>
          <w:sz w:val="28"/>
          <w:szCs w:val="28"/>
          <w:lang w:val="en-US"/>
        </w:rPr>
        <w:t>дата</w:t>
      </w:r>
      <w:proofErr w:type="spellEnd"/>
      <w:r w:rsidRPr="008D3F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3F5A">
        <w:rPr>
          <w:rFonts w:ascii="Times New Roman" w:hAnsi="Times New Roman" w:cs="Times New Roman"/>
          <w:sz w:val="28"/>
          <w:szCs w:val="28"/>
          <w:lang w:val="en-US"/>
        </w:rPr>
        <w:t>обращения</w:t>
      </w:r>
      <w:proofErr w:type="spellEnd"/>
      <w:r w:rsidRPr="008D3F5A">
        <w:rPr>
          <w:rFonts w:ascii="Times New Roman" w:hAnsi="Times New Roman" w:cs="Times New Roman"/>
          <w:sz w:val="28"/>
          <w:szCs w:val="28"/>
          <w:lang w:val="en-US"/>
        </w:rPr>
        <w:t>: 17.02.18).</w:t>
      </w:r>
    </w:p>
    <w:p w:rsidR="002900F0" w:rsidRPr="008D3F5A" w:rsidRDefault="002900F0" w:rsidP="002900F0">
      <w:pPr>
        <w:pStyle w:val="a8"/>
        <w:numPr>
          <w:ilvl w:val="0"/>
          <w:numId w:val="36"/>
        </w:numPr>
        <w:spacing w:line="360" w:lineRule="auto"/>
        <w:ind w:right="-567"/>
        <w:rPr>
          <w:rFonts w:ascii="Times New Roman" w:hAnsi="Times New Roman" w:cs="Times New Roman"/>
          <w:sz w:val="28"/>
          <w:szCs w:val="28"/>
          <w:lang w:val="en-US"/>
        </w:rPr>
      </w:pPr>
      <w:r w:rsidRPr="008D3F5A">
        <w:rPr>
          <w:rFonts w:ascii="Times New Roman" w:hAnsi="Times New Roman" w:cs="Times New Roman"/>
          <w:sz w:val="28"/>
          <w:szCs w:val="28"/>
          <w:lang w:val="en-US"/>
        </w:rPr>
        <w:t xml:space="preserve">Business Population Estimates for the UK and Regions in 2017 // </w:t>
      </w:r>
      <w:proofErr w:type="spellStart"/>
      <w:r w:rsidRPr="008D3F5A">
        <w:rPr>
          <w:rFonts w:ascii="Times New Roman" w:hAnsi="Times New Roman" w:cs="Times New Roman"/>
          <w:sz w:val="28"/>
          <w:szCs w:val="28"/>
          <w:lang w:val="en-US"/>
        </w:rPr>
        <w:t>fsb</w:t>
      </w:r>
      <w:proofErr w:type="spellEnd"/>
      <w:r w:rsidRPr="008D3F5A">
        <w:rPr>
          <w:rFonts w:ascii="Times New Roman" w:hAnsi="Times New Roman" w:cs="Times New Roman"/>
          <w:sz w:val="28"/>
          <w:szCs w:val="28"/>
          <w:lang w:val="en-US"/>
        </w:rPr>
        <w:t xml:space="preserve"> Experts in Business URL: https://www.fsb.org.uk/media-centre/small-business-statistics (</w:t>
      </w:r>
      <w:r w:rsidRPr="008D3F5A">
        <w:rPr>
          <w:rFonts w:ascii="Times New Roman" w:hAnsi="Times New Roman" w:cs="Times New Roman"/>
          <w:sz w:val="28"/>
          <w:szCs w:val="28"/>
        </w:rPr>
        <w:t>дата</w:t>
      </w:r>
      <w:r w:rsidRPr="008D3F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D3F5A">
        <w:rPr>
          <w:rFonts w:ascii="Times New Roman" w:hAnsi="Times New Roman" w:cs="Times New Roman"/>
          <w:sz w:val="28"/>
          <w:szCs w:val="28"/>
        </w:rPr>
        <w:t>обращения</w:t>
      </w:r>
      <w:r w:rsidRPr="008D3F5A">
        <w:rPr>
          <w:rFonts w:ascii="Times New Roman" w:hAnsi="Times New Roman" w:cs="Times New Roman"/>
          <w:sz w:val="28"/>
          <w:szCs w:val="28"/>
          <w:lang w:val="en-US"/>
        </w:rPr>
        <w:t>: 08.03.18).</w:t>
      </w:r>
    </w:p>
    <w:p w:rsidR="002900F0" w:rsidRPr="008D3F5A" w:rsidRDefault="002900F0" w:rsidP="002900F0">
      <w:pPr>
        <w:pStyle w:val="a5"/>
        <w:numPr>
          <w:ilvl w:val="0"/>
          <w:numId w:val="36"/>
        </w:numPr>
        <w:spacing w:line="360" w:lineRule="auto"/>
        <w:ind w:right="-286"/>
        <w:rPr>
          <w:rFonts w:ascii="Times New Roman" w:hAnsi="Times New Roman" w:cs="Times New Roman"/>
          <w:sz w:val="28"/>
          <w:szCs w:val="28"/>
          <w:lang w:val="en-US"/>
        </w:rPr>
      </w:pPr>
      <w:r w:rsidRPr="008D3F5A">
        <w:rPr>
          <w:rFonts w:ascii="Times New Roman" w:hAnsi="Times New Roman" w:cs="Times New Roman"/>
          <w:sz w:val="28"/>
          <w:szCs w:val="28"/>
          <w:lang w:val="en-US"/>
        </w:rPr>
        <w:t>«7 Secret Bars in St Petersburg Only Locals Know About» // The Culture Trip Ltd URL: https://theculturetrip.com/europe/russia/articles/7-secret-bars-in-st-petersburg-only-locals-know-about/ (</w:t>
      </w:r>
      <w:r w:rsidRPr="008D3F5A">
        <w:rPr>
          <w:rFonts w:ascii="Times New Roman" w:hAnsi="Times New Roman" w:cs="Times New Roman"/>
          <w:sz w:val="28"/>
          <w:szCs w:val="28"/>
        </w:rPr>
        <w:t>дата</w:t>
      </w:r>
      <w:r w:rsidRPr="008D3F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D3F5A">
        <w:rPr>
          <w:rFonts w:ascii="Times New Roman" w:hAnsi="Times New Roman" w:cs="Times New Roman"/>
          <w:sz w:val="28"/>
          <w:szCs w:val="28"/>
        </w:rPr>
        <w:t>обращения</w:t>
      </w:r>
      <w:r w:rsidRPr="008D3F5A">
        <w:rPr>
          <w:rFonts w:ascii="Times New Roman" w:hAnsi="Times New Roman" w:cs="Times New Roman"/>
          <w:sz w:val="28"/>
          <w:szCs w:val="28"/>
          <w:lang w:val="en-US"/>
        </w:rPr>
        <w:t>: 06.01.2018).</w:t>
      </w:r>
    </w:p>
    <w:p w:rsidR="0017071E" w:rsidRPr="002900F0" w:rsidRDefault="0017071E" w:rsidP="00CC77C6">
      <w:pPr>
        <w:ind w:right="-567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17071E" w:rsidRPr="002900F0" w:rsidRDefault="0017071E" w:rsidP="00CC77C6">
      <w:pPr>
        <w:pStyle w:val="a8"/>
        <w:spacing w:before="100" w:beforeAutospacing="1" w:after="100" w:afterAutospacing="1" w:line="240" w:lineRule="auto"/>
        <w:ind w:left="0" w:right="-567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A420C0" w:rsidRPr="002900F0" w:rsidRDefault="00A420C0" w:rsidP="002900F0">
      <w:pPr>
        <w:pStyle w:val="a5"/>
        <w:spacing w:line="360" w:lineRule="auto"/>
        <w:ind w:left="142" w:right="-286"/>
        <w:rPr>
          <w:rFonts w:ascii="Times New Roman" w:hAnsi="Times New Roman" w:cs="Times New Roman"/>
          <w:sz w:val="28"/>
          <w:szCs w:val="28"/>
        </w:rPr>
        <w:sectPr w:rsidR="00A420C0" w:rsidRPr="002900F0" w:rsidSect="00B223A8">
          <w:footerReference w:type="default" r:id="rId19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952301" w:rsidRPr="002900F0" w:rsidRDefault="00952301" w:rsidP="005F373C">
      <w:pPr>
        <w:pStyle w:val="1"/>
      </w:pPr>
    </w:p>
    <w:p w:rsidR="00C345CE" w:rsidRPr="002900F0" w:rsidRDefault="00C345CE" w:rsidP="00CC77C6">
      <w:pPr>
        <w:spacing w:before="100" w:beforeAutospacing="1" w:after="100" w:afterAutospacing="1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5CE" w:rsidRPr="002900F0" w:rsidRDefault="00C345CE" w:rsidP="00605558">
      <w:pPr>
        <w:spacing w:before="100" w:beforeAutospacing="1" w:after="100" w:afterAutospacing="1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5CE" w:rsidRPr="002900F0" w:rsidRDefault="00C345CE" w:rsidP="00605558">
      <w:pPr>
        <w:spacing w:before="100" w:beforeAutospacing="1" w:after="100" w:afterAutospacing="1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5CE" w:rsidRPr="002900F0" w:rsidRDefault="00C345CE" w:rsidP="00605558">
      <w:pPr>
        <w:spacing w:before="100" w:beforeAutospacing="1" w:after="100" w:afterAutospacing="1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5CE" w:rsidRPr="002900F0" w:rsidRDefault="00C345CE" w:rsidP="00605558">
      <w:pPr>
        <w:spacing w:before="100" w:beforeAutospacing="1" w:after="100" w:afterAutospacing="1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5CE" w:rsidRPr="002900F0" w:rsidRDefault="00C345CE" w:rsidP="00605558">
      <w:pPr>
        <w:spacing w:before="100" w:beforeAutospacing="1" w:after="100" w:afterAutospacing="1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301" w:rsidRPr="002900F0" w:rsidRDefault="00952301" w:rsidP="00605558">
      <w:pPr>
        <w:spacing w:before="100" w:beforeAutospacing="1" w:after="100" w:afterAutospacing="1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301" w:rsidRPr="002900F0" w:rsidRDefault="00952301" w:rsidP="00605558">
      <w:pPr>
        <w:spacing w:before="100" w:beforeAutospacing="1" w:after="100" w:afterAutospacing="1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301" w:rsidRPr="002900F0" w:rsidRDefault="00952301" w:rsidP="00605558">
      <w:pPr>
        <w:spacing w:before="100" w:beforeAutospacing="1" w:after="100" w:afterAutospacing="1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5CC" w:rsidRPr="002900F0" w:rsidRDefault="000C45CC" w:rsidP="00605558">
      <w:pPr>
        <w:spacing w:before="100" w:beforeAutospacing="1" w:after="100" w:afterAutospacing="1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5CE" w:rsidRPr="002900F0" w:rsidRDefault="00C345CE" w:rsidP="00605558">
      <w:pPr>
        <w:spacing w:before="100" w:beforeAutospacing="1" w:after="100" w:afterAutospacing="1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5CE" w:rsidRPr="002900F0" w:rsidRDefault="00C345CE" w:rsidP="00605558">
      <w:pPr>
        <w:spacing w:before="100" w:beforeAutospacing="1" w:after="100" w:afterAutospacing="1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5CE" w:rsidRPr="002900F0" w:rsidRDefault="00C345CE" w:rsidP="00605558">
      <w:pPr>
        <w:spacing w:before="100" w:beforeAutospacing="1" w:after="100" w:afterAutospacing="1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5CE" w:rsidRPr="002900F0" w:rsidRDefault="00C345CE" w:rsidP="00605558">
      <w:pPr>
        <w:spacing w:before="100" w:beforeAutospacing="1" w:after="100" w:afterAutospacing="1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5CE" w:rsidRPr="002900F0" w:rsidRDefault="00C345CE" w:rsidP="00605558">
      <w:pPr>
        <w:spacing w:before="100" w:beforeAutospacing="1" w:after="100" w:afterAutospacing="1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5CE" w:rsidRPr="002900F0" w:rsidRDefault="00C345CE" w:rsidP="00605558">
      <w:pPr>
        <w:spacing w:before="100" w:beforeAutospacing="1" w:after="100" w:afterAutospacing="1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5CE" w:rsidRPr="002900F0" w:rsidRDefault="00C345CE" w:rsidP="00605558">
      <w:pPr>
        <w:spacing w:before="100" w:beforeAutospacing="1" w:after="100" w:afterAutospacing="1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5CE" w:rsidRPr="002900F0" w:rsidRDefault="00C345CE" w:rsidP="00605558">
      <w:pPr>
        <w:spacing w:before="100" w:beforeAutospacing="1" w:after="100" w:afterAutospacing="1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5CE" w:rsidRPr="002900F0" w:rsidRDefault="00C345CE" w:rsidP="00605558">
      <w:pPr>
        <w:spacing w:before="100" w:beforeAutospacing="1" w:after="100" w:afterAutospacing="1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5CE" w:rsidRPr="002900F0" w:rsidRDefault="00C345CE" w:rsidP="00605558">
      <w:pPr>
        <w:spacing w:before="100" w:beforeAutospacing="1" w:after="100" w:afterAutospacing="1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5CE" w:rsidRPr="002900F0" w:rsidRDefault="00C345CE" w:rsidP="00605558">
      <w:pPr>
        <w:spacing w:before="100" w:beforeAutospacing="1" w:after="100" w:afterAutospacing="1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5CE" w:rsidRPr="002900F0" w:rsidRDefault="00C345CE" w:rsidP="00605558">
      <w:pPr>
        <w:spacing w:before="100" w:beforeAutospacing="1" w:after="100" w:afterAutospacing="1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5CE" w:rsidRPr="002900F0" w:rsidRDefault="00C345CE" w:rsidP="00605558">
      <w:pPr>
        <w:spacing w:before="100" w:beforeAutospacing="1" w:after="100" w:afterAutospacing="1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5CE" w:rsidRPr="002900F0" w:rsidRDefault="00C345CE" w:rsidP="00605558">
      <w:pPr>
        <w:spacing w:before="100" w:beforeAutospacing="1" w:after="100" w:afterAutospacing="1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5CE" w:rsidRPr="002900F0" w:rsidRDefault="00C345CE" w:rsidP="00605558">
      <w:pPr>
        <w:spacing w:before="100" w:beforeAutospacing="1" w:after="100" w:afterAutospacing="1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301" w:rsidRPr="002900F0" w:rsidRDefault="00952301" w:rsidP="00605558">
      <w:pPr>
        <w:spacing w:before="100" w:beforeAutospacing="1" w:after="100" w:afterAutospacing="1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301" w:rsidRPr="002900F0" w:rsidRDefault="00952301" w:rsidP="00605558">
      <w:pPr>
        <w:spacing w:before="100" w:beforeAutospacing="1" w:after="100" w:afterAutospacing="1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301" w:rsidRPr="002900F0" w:rsidRDefault="00952301" w:rsidP="00605558">
      <w:pPr>
        <w:spacing w:before="100" w:beforeAutospacing="1" w:after="100" w:afterAutospacing="1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D3E" w:rsidRPr="002900F0" w:rsidRDefault="009B4D3E" w:rsidP="00605558">
      <w:pPr>
        <w:spacing w:before="100" w:beforeAutospacing="1" w:after="100" w:afterAutospacing="1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5CE" w:rsidRPr="002900F0" w:rsidRDefault="00C345CE" w:rsidP="00605558">
      <w:pPr>
        <w:spacing w:before="100" w:beforeAutospacing="1" w:after="100" w:afterAutospacing="1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5CE" w:rsidRPr="002900F0" w:rsidRDefault="00C345CE" w:rsidP="00605558">
      <w:pPr>
        <w:spacing w:before="100" w:beforeAutospacing="1" w:after="100" w:afterAutospacing="1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5CE" w:rsidRPr="002900F0" w:rsidRDefault="00C345CE" w:rsidP="00605558">
      <w:pPr>
        <w:spacing w:before="100" w:beforeAutospacing="1" w:after="100" w:afterAutospacing="1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5CE" w:rsidRPr="002900F0" w:rsidRDefault="00C345CE" w:rsidP="00605558">
      <w:pPr>
        <w:spacing w:before="100" w:beforeAutospacing="1" w:after="100" w:afterAutospacing="1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5CE" w:rsidRPr="002900F0" w:rsidRDefault="00C345CE" w:rsidP="00605558">
      <w:pPr>
        <w:spacing w:before="100" w:beforeAutospacing="1" w:after="100" w:afterAutospacing="1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5CE" w:rsidRPr="002900F0" w:rsidRDefault="00C345CE" w:rsidP="00605558">
      <w:pPr>
        <w:spacing w:before="100" w:beforeAutospacing="1" w:after="100" w:afterAutospacing="1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B82" w:rsidRPr="002900F0" w:rsidRDefault="00C01B82" w:rsidP="00605558">
      <w:pPr>
        <w:pStyle w:val="a3"/>
        <w:shd w:val="clear" w:color="auto" w:fill="FFFFFF"/>
        <w:spacing w:before="120" w:beforeAutospacing="0" w:after="120" w:afterAutospacing="0"/>
        <w:ind w:right="-567"/>
        <w:jc w:val="both"/>
        <w:rPr>
          <w:shd w:val="clear" w:color="auto" w:fill="FFFFFF"/>
        </w:rPr>
      </w:pPr>
    </w:p>
    <w:p w:rsidR="00F36A17" w:rsidRPr="002900F0" w:rsidRDefault="00F36A17" w:rsidP="00605558">
      <w:pPr>
        <w:pStyle w:val="a8"/>
        <w:shd w:val="clear" w:color="auto" w:fill="FFFFFF"/>
        <w:spacing w:before="100" w:beforeAutospacing="1" w:after="100" w:afterAutospacing="1" w:line="240" w:lineRule="auto"/>
        <w:ind w:left="360" w:righ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D4EDB" w:rsidRPr="002900F0" w:rsidRDefault="006D4EDB" w:rsidP="00605558">
      <w:pPr>
        <w:shd w:val="clear" w:color="auto" w:fill="FFFFFF"/>
        <w:spacing w:before="100" w:beforeAutospacing="1" w:after="100" w:afterAutospacing="1" w:line="240" w:lineRule="auto"/>
        <w:ind w:left="-284" w:right="-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EDB" w:rsidRPr="002900F0" w:rsidRDefault="006D4EDB" w:rsidP="00605558">
      <w:pPr>
        <w:pStyle w:val="a8"/>
        <w:shd w:val="clear" w:color="auto" w:fill="FFFFFF"/>
        <w:spacing w:before="100" w:beforeAutospacing="1" w:after="100" w:afterAutospacing="1" w:line="240" w:lineRule="auto"/>
        <w:ind w:left="360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BC4" w:rsidRPr="002900F0" w:rsidRDefault="00C73BC4" w:rsidP="00605558">
      <w:pPr>
        <w:spacing w:before="100" w:beforeAutospacing="1" w:after="100" w:afterAutospacing="1"/>
        <w:ind w:right="-567" w:firstLine="2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55FA2" w:rsidRPr="002900F0" w:rsidRDefault="00455FA2" w:rsidP="00C73BC4">
      <w:pPr>
        <w:shd w:val="clear" w:color="auto" w:fill="FFFFFF"/>
        <w:spacing w:line="290" w:lineRule="atLeast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FA2" w:rsidRPr="002900F0" w:rsidRDefault="00455FA2" w:rsidP="00455FA2">
      <w:pPr>
        <w:pStyle w:val="a8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455FA2" w:rsidRPr="002900F0" w:rsidSect="00B223A8"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46A" w:rsidRDefault="006E746A" w:rsidP="00F97EA1">
      <w:pPr>
        <w:spacing w:after="0" w:line="240" w:lineRule="auto"/>
      </w:pPr>
      <w:r>
        <w:separator/>
      </w:r>
    </w:p>
  </w:endnote>
  <w:endnote w:type="continuationSeparator" w:id="0">
    <w:p w:rsidR="006E746A" w:rsidRDefault="006E746A" w:rsidP="00F97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layfair_displayregular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ProximaNova-Regular">
    <w:altName w:val="Times New Roman"/>
    <w:panose1 w:val="00000000000000000000"/>
    <w:charset w:val="00"/>
    <w:family w:val="roman"/>
    <w:notTrueType/>
    <w:pitch w:val="default"/>
  </w:font>
  <w:font w:name="REG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7948009"/>
      <w:docPartObj>
        <w:docPartGallery w:val="Page Numbers (Bottom of Page)"/>
        <w:docPartUnique/>
      </w:docPartObj>
    </w:sdtPr>
    <w:sdtContent>
      <w:p w:rsidR="002900F0" w:rsidRDefault="002900F0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4A6">
          <w:rPr>
            <w:noProof/>
          </w:rPr>
          <w:t>2</w:t>
        </w:r>
        <w:r>
          <w:fldChar w:fldCharType="end"/>
        </w:r>
      </w:p>
    </w:sdtContent>
  </w:sdt>
  <w:p w:rsidR="002900F0" w:rsidRDefault="002900F0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46A" w:rsidRDefault="006E746A" w:rsidP="00F97EA1">
      <w:pPr>
        <w:spacing w:after="0" w:line="240" w:lineRule="auto"/>
      </w:pPr>
      <w:r>
        <w:separator/>
      </w:r>
    </w:p>
  </w:footnote>
  <w:footnote w:type="continuationSeparator" w:id="0">
    <w:p w:rsidR="006E746A" w:rsidRDefault="006E746A" w:rsidP="00F97EA1">
      <w:pPr>
        <w:spacing w:after="0" w:line="240" w:lineRule="auto"/>
      </w:pPr>
      <w:r>
        <w:continuationSeparator/>
      </w:r>
    </w:p>
  </w:footnote>
  <w:footnote w:id="1">
    <w:p w:rsidR="002900F0" w:rsidRPr="00DB08A3" w:rsidRDefault="002900F0" w:rsidP="00B8110B">
      <w:pPr>
        <w:pStyle w:val="a5"/>
        <w:ind w:left="-284"/>
        <w:rPr>
          <w:rFonts w:ascii="Times New Roman" w:hAnsi="Times New Roman" w:cs="Times New Roman"/>
        </w:rPr>
      </w:pPr>
      <w:r w:rsidRPr="00DB08A3">
        <w:rPr>
          <w:rStyle w:val="a7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hyperlink r:id="rId1" w:history="1">
        <w:r w:rsidRPr="00DB08A3">
          <w:rPr>
            <w:rStyle w:val="a9"/>
            <w:rFonts w:ascii="Times New Roman" w:hAnsi="Times New Roman" w:cs="Times New Roman"/>
            <w:bCs/>
            <w:color w:val="auto"/>
            <w:u w:val="none"/>
            <w:bdr w:val="none" w:sz="0" w:space="0" w:color="auto" w:frame="1"/>
            <w:shd w:val="clear" w:color="auto" w:fill="FFFFFF"/>
          </w:rPr>
          <w:t xml:space="preserve">Ирина </w:t>
        </w:r>
        <w:proofErr w:type="spellStart"/>
        <w:r w:rsidRPr="00DB08A3">
          <w:rPr>
            <w:rStyle w:val="a9"/>
            <w:rFonts w:ascii="Times New Roman" w:hAnsi="Times New Roman" w:cs="Times New Roman"/>
            <w:bCs/>
            <w:color w:val="auto"/>
            <w:u w:val="none"/>
            <w:bdr w:val="none" w:sz="0" w:space="0" w:color="auto" w:frame="1"/>
            <w:shd w:val="clear" w:color="auto" w:fill="FFFFFF"/>
          </w:rPr>
          <w:t>Ринаева</w:t>
        </w:r>
        <w:proofErr w:type="spellEnd"/>
      </w:hyperlink>
      <w:r w:rsidRPr="00DB08A3">
        <w:rPr>
          <w:rStyle w:val="a9"/>
          <w:rFonts w:ascii="Times New Roman" w:hAnsi="Times New Roman" w:cs="Times New Roman"/>
          <w:bCs/>
          <w:color w:val="auto"/>
          <w:u w:val="none"/>
          <w:bdr w:val="none" w:sz="0" w:space="0" w:color="auto" w:frame="1"/>
          <w:shd w:val="clear" w:color="auto" w:fill="FFFFFF"/>
        </w:rPr>
        <w:t xml:space="preserve">. </w:t>
      </w:r>
      <w:r w:rsidRPr="00DB08A3">
        <w:rPr>
          <w:rFonts w:ascii="Times New Roman" w:hAnsi="Times New Roman" w:cs="Times New Roman"/>
          <w:color w:val="000000"/>
          <w:shd w:val="clear" w:color="auto" w:fill="FFFFFF"/>
        </w:rPr>
        <w:t>Речь предпринимателя о реальном устройстве российской экономики//</w:t>
      </w:r>
      <w:r w:rsidRPr="00DB08A3">
        <w:rPr>
          <w:rFonts w:ascii="Times New Roman" w:hAnsi="Times New Roman" w:cs="Times New Roman"/>
          <w:shd w:val="clear" w:color="auto" w:fill="FFFFFF"/>
        </w:rPr>
        <w:t xml:space="preserve"> "Московский комсомолец" №26986 от 11 декабря 2015</w:t>
      </w:r>
    </w:p>
  </w:footnote>
  <w:footnote w:id="2">
    <w:p w:rsidR="002900F0" w:rsidRPr="00CD1178" w:rsidRDefault="002900F0" w:rsidP="00B523AF">
      <w:pPr>
        <w:pStyle w:val="a5"/>
        <w:ind w:left="-284"/>
        <w:rPr>
          <w:rFonts w:ascii="Times New Roman" w:hAnsi="Times New Roman" w:cs="Times New Roman"/>
        </w:rPr>
      </w:pPr>
      <w:r w:rsidRPr="00CD1178">
        <w:rPr>
          <w:rStyle w:val="a7"/>
          <w:rFonts w:ascii="Times New Roman" w:hAnsi="Times New Roman" w:cs="Times New Roman"/>
        </w:rPr>
        <w:footnoteRef/>
      </w:r>
      <w:r w:rsidRPr="00CD1178">
        <w:rPr>
          <w:rFonts w:ascii="Times New Roman" w:hAnsi="Times New Roman" w:cs="Times New Roman"/>
        </w:rPr>
        <w:t xml:space="preserve"> </w:t>
      </w:r>
      <w:r w:rsidRPr="00CD1178">
        <w:rPr>
          <w:rFonts w:ascii="Times New Roman" w:hAnsi="Times New Roman" w:cs="Times New Roman"/>
          <w:shd w:val="clear" w:color="auto" w:fill="FFFFFF"/>
        </w:rPr>
        <w:t>В соответствии с </w:t>
      </w:r>
      <w:hyperlink r:id="rId2" w:anchor="dst100335" w:history="1">
        <w:r w:rsidRPr="00CD1178">
          <w:rPr>
            <w:rStyle w:val="a9"/>
            <w:rFonts w:ascii="Times New Roman" w:hAnsi="Times New Roman" w:cs="Times New Roman"/>
            <w:color w:val="auto"/>
            <w:u w:val="none"/>
            <w:shd w:val="clear" w:color="auto" w:fill="FFFFFF"/>
          </w:rPr>
          <w:t>пунктом 3 части 1.1 статьи 4</w:t>
        </w:r>
      </w:hyperlink>
      <w:r w:rsidRPr="00CD1178">
        <w:rPr>
          <w:rFonts w:ascii="Times New Roman" w:hAnsi="Times New Roman" w:cs="Times New Roman"/>
          <w:shd w:val="clear" w:color="auto" w:fill="FFFFFF"/>
        </w:rPr>
        <w:t> Федерального закона "О развитии малого и среднего предпринимательства в Российской Федерации" Правительство Российской Федерации постановляет:</w:t>
      </w:r>
    </w:p>
  </w:footnote>
  <w:footnote w:id="3">
    <w:p w:rsidR="00B523AF" w:rsidRDefault="00B523AF" w:rsidP="00B523AF">
      <w:pPr>
        <w:pStyle w:val="a5"/>
        <w:ind w:left="-284"/>
      </w:pPr>
      <w:r>
        <w:rPr>
          <w:rStyle w:val="a7"/>
        </w:rPr>
        <w:footnoteRef/>
      </w:r>
      <w:r>
        <w:t xml:space="preserve"> </w:t>
      </w:r>
      <w:r w:rsidRPr="00834DF3">
        <w:rPr>
          <w:rFonts w:ascii="Times New Roman" w:hAnsi="Times New Roman" w:cs="Times New Roman"/>
          <w:color w:val="000000"/>
          <w:shd w:val="clear" w:color="auto" w:fill="FFFFFF"/>
        </w:rPr>
        <w:t>Актуальная </w:t>
      </w:r>
      <w:r w:rsidRPr="00834DF3">
        <w:rPr>
          <w:rStyle w:val="doc-infolink-show-edition-info"/>
          <w:rFonts w:ascii="Times New Roman" w:hAnsi="Times New Roman" w:cs="Times New Roman"/>
          <w:color w:val="000000"/>
          <w:shd w:val="clear" w:color="auto" w:fill="FFFFFF"/>
        </w:rPr>
        <w:t>редакция НК РФ от 23.04.2018</w:t>
      </w:r>
      <w:r w:rsidRPr="00834DF3">
        <w:rPr>
          <w:rFonts w:ascii="Times New Roman" w:hAnsi="Times New Roman" w:cs="Times New Roman"/>
          <w:color w:val="000000"/>
          <w:shd w:val="clear" w:color="auto" w:fill="FFFFFF"/>
        </w:rPr>
        <w:t> с изменениями, вступившими в силу с 01.05.2018</w:t>
      </w:r>
    </w:p>
  </w:footnote>
  <w:footnote w:id="4">
    <w:p w:rsidR="002900F0" w:rsidRPr="000D658E" w:rsidRDefault="002900F0" w:rsidP="005C7566">
      <w:pPr>
        <w:shd w:val="clear" w:color="auto" w:fill="FFFFFF"/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Style w:val="a7"/>
        </w:rPr>
        <w:footnoteRef/>
      </w:r>
      <w:r>
        <w:t xml:space="preserve"> </w:t>
      </w:r>
      <w:r w:rsidRPr="000D65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Менеджмент малого бизнеса: Учебник</w:t>
      </w:r>
      <w:proofErr w:type="gramStart"/>
      <w:r w:rsidRPr="000D65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 П</w:t>
      </w:r>
      <w:proofErr w:type="gramEnd"/>
      <w:r w:rsidRPr="000D65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од ред. проф. М. М. </w:t>
      </w:r>
      <w:proofErr w:type="spellStart"/>
      <w:r w:rsidRPr="000D65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Максимцова</w:t>
      </w:r>
      <w:proofErr w:type="spellEnd"/>
      <w:r w:rsidRPr="000D65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им проф. В. Я. Горфинкеля. — М.: Вузовский учебник, 2007 - 269 с.</w:t>
      </w:r>
    </w:p>
  </w:footnote>
  <w:footnote w:id="5">
    <w:p w:rsidR="002900F0" w:rsidRDefault="002900F0" w:rsidP="005C7566">
      <w:pPr>
        <w:pStyle w:val="a5"/>
        <w:ind w:left="-284"/>
      </w:pPr>
      <w:r w:rsidRPr="000D658E">
        <w:rPr>
          <w:rStyle w:val="a7"/>
          <w:rFonts w:ascii="Times New Roman" w:hAnsi="Times New Roman" w:cs="Times New Roman"/>
        </w:rPr>
        <w:footnoteRef/>
      </w:r>
      <w:r w:rsidRPr="000D658E">
        <w:rPr>
          <w:rFonts w:ascii="Times New Roman" w:hAnsi="Times New Roman" w:cs="Times New Roman"/>
        </w:rPr>
        <w:t xml:space="preserve"> В соответствии с </w:t>
      </w:r>
      <w:proofErr w:type="gramStart"/>
      <w:r w:rsidRPr="000D658E">
        <w:rPr>
          <w:rFonts w:ascii="Times New Roman" w:hAnsi="Times New Roman" w:cs="Times New Roman"/>
        </w:rPr>
        <w:t>Федеральным</w:t>
      </w:r>
      <w:proofErr w:type="gramEnd"/>
      <w:r w:rsidRPr="000D658E">
        <w:rPr>
          <w:rFonts w:ascii="Times New Roman" w:hAnsi="Times New Roman" w:cs="Times New Roman"/>
        </w:rPr>
        <w:t xml:space="preserve"> закон "О развитии малого и среднего предпринимательства в Российской Федерации" от 24.07.2007 N 209-ФЗ</w:t>
      </w:r>
    </w:p>
  </w:footnote>
  <w:footnote w:id="6">
    <w:p w:rsidR="002900F0" w:rsidRPr="00CD1178" w:rsidRDefault="002900F0" w:rsidP="00B8110B">
      <w:pPr>
        <w:pStyle w:val="a5"/>
        <w:ind w:left="-284"/>
        <w:rPr>
          <w:rFonts w:ascii="Times New Roman" w:hAnsi="Times New Roman" w:cs="Times New Roman"/>
        </w:rPr>
      </w:pPr>
      <w:r w:rsidRPr="00CD1178">
        <w:rPr>
          <w:rStyle w:val="a7"/>
          <w:rFonts w:ascii="Times New Roman" w:hAnsi="Times New Roman" w:cs="Times New Roman"/>
        </w:rPr>
        <w:footnoteRef/>
      </w:r>
      <w:r w:rsidRPr="00CD1178">
        <w:rPr>
          <w:rFonts w:ascii="Times New Roman" w:hAnsi="Times New Roman" w:cs="Times New Roman"/>
        </w:rPr>
        <w:t xml:space="preserve"> Бареева Р.Х., </w:t>
      </w:r>
      <w:proofErr w:type="spellStart"/>
      <w:r w:rsidRPr="00CD1178">
        <w:rPr>
          <w:rFonts w:ascii="Times New Roman" w:hAnsi="Times New Roman" w:cs="Times New Roman"/>
        </w:rPr>
        <w:t>Дугинова</w:t>
      </w:r>
      <w:proofErr w:type="spellEnd"/>
      <w:r w:rsidRPr="00CD1178">
        <w:rPr>
          <w:rFonts w:ascii="Times New Roman" w:hAnsi="Times New Roman" w:cs="Times New Roman"/>
        </w:rPr>
        <w:t xml:space="preserve"> Ж.Р., Кудрявцева И.А. История общественного питания на Дону. Учебно-методическое пособие по реализации регионально-профессионального компонента в курсе истории. </w:t>
      </w:r>
      <w:proofErr w:type="spellStart"/>
      <w:r w:rsidRPr="00CD1178">
        <w:rPr>
          <w:rFonts w:ascii="Times New Roman" w:hAnsi="Times New Roman" w:cs="Times New Roman"/>
        </w:rPr>
        <w:t>г</w:t>
      </w:r>
      <w:proofErr w:type="gramStart"/>
      <w:r w:rsidRPr="00CD1178">
        <w:rPr>
          <w:rFonts w:ascii="Times New Roman" w:hAnsi="Times New Roman" w:cs="Times New Roman"/>
        </w:rPr>
        <w:t>.Р</w:t>
      </w:r>
      <w:proofErr w:type="gramEnd"/>
      <w:r w:rsidRPr="00CD1178">
        <w:rPr>
          <w:rFonts w:ascii="Times New Roman" w:hAnsi="Times New Roman" w:cs="Times New Roman"/>
        </w:rPr>
        <w:t>остов</w:t>
      </w:r>
      <w:proofErr w:type="spellEnd"/>
      <w:r w:rsidRPr="00CD1178">
        <w:rPr>
          <w:rFonts w:ascii="Times New Roman" w:hAnsi="Times New Roman" w:cs="Times New Roman"/>
        </w:rPr>
        <w:t>-на-Дону, 2009 г., 37 с.</w:t>
      </w:r>
    </w:p>
  </w:footnote>
  <w:footnote w:id="7">
    <w:p w:rsidR="002900F0" w:rsidRPr="00CD1178" w:rsidRDefault="002900F0" w:rsidP="00B8110B">
      <w:pPr>
        <w:pStyle w:val="a5"/>
        <w:ind w:left="-284"/>
        <w:rPr>
          <w:rFonts w:ascii="Times New Roman" w:hAnsi="Times New Roman" w:cs="Times New Roman"/>
        </w:rPr>
      </w:pPr>
      <w:r w:rsidRPr="00CD1178">
        <w:rPr>
          <w:rStyle w:val="a7"/>
          <w:rFonts w:ascii="Times New Roman" w:hAnsi="Times New Roman" w:cs="Times New Roman"/>
        </w:rPr>
        <w:footnoteRef/>
      </w:r>
      <w:r w:rsidRPr="00CD1178">
        <w:rPr>
          <w:rFonts w:ascii="Times New Roman" w:hAnsi="Times New Roman" w:cs="Times New Roman"/>
        </w:rPr>
        <w:t xml:space="preserve"> </w:t>
      </w:r>
      <w:proofErr w:type="gramStart"/>
      <w:r w:rsidRPr="00CD1178">
        <w:rPr>
          <w:rFonts w:ascii="Times New Roman" w:hAnsi="Times New Roman" w:cs="Times New Roman"/>
        </w:rPr>
        <w:t>Плохих</w:t>
      </w:r>
      <w:proofErr w:type="gramEnd"/>
      <w:r w:rsidRPr="00CD1178">
        <w:rPr>
          <w:rFonts w:ascii="Times New Roman" w:hAnsi="Times New Roman" w:cs="Times New Roman"/>
        </w:rPr>
        <w:t xml:space="preserve"> С.В., Ковалева З.А. История Отечества: Учебное пособие. - Владивосток: ТИДОТ ДВГУ, 2002. - 169 с.</w:t>
      </w:r>
    </w:p>
  </w:footnote>
  <w:footnote w:id="8">
    <w:p w:rsidR="002900F0" w:rsidRPr="00C13013" w:rsidRDefault="002900F0" w:rsidP="00B8110B">
      <w:pPr>
        <w:pStyle w:val="a5"/>
        <w:ind w:left="-284"/>
        <w:rPr>
          <w:b/>
        </w:rPr>
      </w:pPr>
      <w:r w:rsidRPr="00CD1178">
        <w:rPr>
          <w:rStyle w:val="a7"/>
          <w:rFonts w:ascii="Times New Roman" w:hAnsi="Times New Roman" w:cs="Times New Roman"/>
        </w:rPr>
        <w:footnoteRef/>
      </w:r>
      <w:r w:rsidRPr="00CD1178">
        <w:rPr>
          <w:rFonts w:ascii="Times New Roman" w:hAnsi="Times New Roman" w:cs="Times New Roman"/>
        </w:rPr>
        <w:t xml:space="preserve"> Уголовный кодекс РСФСР в редакции 1926 г.</w:t>
      </w:r>
    </w:p>
  </w:footnote>
  <w:footnote w:id="9">
    <w:p w:rsidR="002900F0" w:rsidRPr="008D3F5A" w:rsidRDefault="002900F0" w:rsidP="00516ADB">
      <w:pPr>
        <w:pStyle w:val="a5"/>
        <w:spacing w:before="240" w:after="240"/>
        <w:ind w:left="-284"/>
        <w:contextualSpacing/>
        <w:rPr>
          <w:rFonts w:ascii="Times New Roman" w:hAnsi="Times New Roman" w:cs="Times New Roman"/>
          <w:shd w:val="clear" w:color="auto" w:fill="FDFDFD"/>
        </w:rPr>
      </w:pPr>
      <w:r w:rsidRPr="008D3F5A">
        <w:rPr>
          <w:rStyle w:val="a7"/>
          <w:rFonts w:ascii="Times New Roman" w:hAnsi="Times New Roman" w:cs="Times New Roman"/>
        </w:rPr>
        <w:footnoteRef/>
      </w:r>
      <w:r w:rsidRPr="008D3F5A">
        <w:rPr>
          <w:rFonts w:ascii="Times New Roman" w:hAnsi="Times New Roman" w:cs="Times New Roman"/>
        </w:rPr>
        <w:t xml:space="preserve"> </w:t>
      </w:r>
      <w:r w:rsidRPr="008D3F5A">
        <w:rPr>
          <w:rFonts w:ascii="Times New Roman" w:hAnsi="Times New Roman" w:cs="Times New Roman"/>
          <w:bCs/>
        </w:rPr>
        <w:t>Волкова И.В</w:t>
      </w:r>
      <w:r w:rsidRPr="008D3F5A">
        <w:rPr>
          <w:rFonts w:ascii="Times New Roman" w:hAnsi="Times New Roman" w:cs="Times New Roman"/>
          <w:shd w:val="clear" w:color="auto" w:fill="FDFDFD"/>
        </w:rPr>
        <w:t>. Ресторанное дело. Самая полная энциклопедия от Люсьена Оливье до Аркадия Новикова</w:t>
      </w:r>
      <w:r w:rsidRPr="008D3F5A">
        <w:rPr>
          <w:rFonts w:ascii="Times New Roman" w:hAnsi="Times New Roman" w:cs="Times New Roman"/>
        </w:rPr>
        <w:t xml:space="preserve">. </w:t>
      </w:r>
      <w:r w:rsidRPr="008D3F5A">
        <w:rPr>
          <w:rFonts w:ascii="Times New Roman" w:hAnsi="Times New Roman" w:cs="Times New Roman"/>
          <w:bCs/>
        </w:rPr>
        <w:t>Издательство</w:t>
      </w:r>
      <w:r w:rsidRPr="008D3F5A">
        <w:rPr>
          <w:rFonts w:ascii="Times New Roman" w:hAnsi="Times New Roman" w:cs="Times New Roman"/>
          <w:shd w:val="clear" w:color="auto" w:fill="FDFDFD"/>
        </w:rPr>
        <w:t xml:space="preserve">: </w:t>
      </w:r>
      <w:proofErr w:type="spellStart"/>
      <w:r w:rsidRPr="008D3F5A">
        <w:rPr>
          <w:rFonts w:ascii="Times New Roman" w:hAnsi="Times New Roman" w:cs="Times New Roman"/>
          <w:shd w:val="clear" w:color="auto" w:fill="FDFDFD"/>
        </w:rPr>
        <w:t>Астрель</w:t>
      </w:r>
      <w:proofErr w:type="spellEnd"/>
      <w:r w:rsidRPr="008D3F5A">
        <w:rPr>
          <w:rFonts w:ascii="Times New Roman" w:hAnsi="Times New Roman" w:cs="Times New Roman"/>
          <w:shd w:val="clear" w:color="auto" w:fill="FDFDFD"/>
        </w:rPr>
        <w:t>, Русь-Олимп</w:t>
      </w:r>
      <w:r w:rsidRPr="008D3F5A">
        <w:rPr>
          <w:rFonts w:ascii="Times New Roman" w:hAnsi="Times New Roman" w:cs="Times New Roman"/>
        </w:rPr>
        <w:t xml:space="preserve">. </w:t>
      </w:r>
      <w:r w:rsidRPr="008D3F5A">
        <w:rPr>
          <w:rFonts w:ascii="Times New Roman" w:hAnsi="Times New Roman" w:cs="Times New Roman"/>
          <w:shd w:val="clear" w:color="auto" w:fill="FDFDFD"/>
        </w:rPr>
        <w:t>2009 г., 544с.</w:t>
      </w:r>
    </w:p>
  </w:footnote>
  <w:footnote w:id="10">
    <w:p w:rsidR="002900F0" w:rsidRPr="008D3F5A" w:rsidRDefault="002900F0" w:rsidP="00516ADB">
      <w:pPr>
        <w:pStyle w:val="a5"/>
        <w:ind w:left="-284"/>
        <w:contextualSpacing/>
        <w:rPr>
          <w:rFonts w:ascii="Times New Roman" w:hAnsi="Times New Roman" w:cs="Times New Roman"/>
        </w:rPr>
      </w:pPr>
      <w:r w:rsidRPr="008D3F5A">
        <w:rPr>
          <w:rStyle w:val="a7"/>
          <w:rFonts w:ascii="Times New Roman" w:hAnsi="Times New Roman" w:cs="Times New Roman"/>
        </w:rPr>
        <w:footnoteRef/>
      </w:r>
      <w:r w:rsidRPr="008D3F5A">
        <w:rPr>
          <w:rFonts w:ascii="Times New Roman" w:hAnsi="Times New Roman" w:cs="Times New Roman"/>
        </w:rPr>
        <w:t xml:space="preserve"> Закон СССР от 19.11.1986 "Об индивидуальной трудовой деятельности".</w:t>
      </w:r>
    </w:p>
  </w:footnote>
  <w:footnote w:id="11">
    <w:p w:rsidR="002900F0" w:rsidRPr="008D3F5A" w:rsidRDefault="002900F0" w:rsidP="000D658E">
      <w:pPr>
        <w:pStyle w:val="a5"/>
        <w:spacing w:before="240" w:after="240"/>
        <w:ind w:left="-284"/>
        <w:contextualSpacing/>
        <w:rPr>
          <w:rFonts w:ascii="Times New Roman" w:hAnsi="Times New Roman" w:cs="Times New Roman"/>
        </w:rPr>
      </w:pPr>
      <w:r w:rsidRPr="008D3F5A">
        <w:rPr>
          <w:rStyle w:val="a7"/>
          <w:rFonts w:ascii="Times New Roman" w:hAnsi="Times New Roman" w:cs="Times New Roman"/>
        </w:rPr>
        <w:footnoteRef/>
      </w:r>
      <w:r w:rsidRPr="008D3F5A">
        <w:rPr>
          <w:rFonts w:ascii="Times New Roman" w:hAnsi="Times New Roman" w:cs="Times New Roman"/>
        </w:rPr>
        <w:t xml:space="preserve"> Автор неизвестен. Развитие общественного питания в России// Общепит информационный сайт. </w:t>
      </w:r>
      <w:r w:rsidRPr="008D3F5A">
        <w:rPr>
          <w:rFonts w:ascii="Times New Roman" w:hAnsi="Times New Roman" w:cs="Times New Roman"/>
          <w:lang w:val="en-US"/>
        </w:rPr>
        <w:t>URL</w:t>
      </w:r>
      <w:r w:rsidRPr="008D3F5A">
        <w:rPr>
          <w:rFonts w:ascii="Times New Roman" w:hAnsi="Times New Roman" w:cs="Times New Roman"/>
        </w:rPr>
        <w:t xml:space="preserve">: </w:t>
      </w:r>
      <w:hyperlink r:id="rId3" w:history="1">
        <w:r w:rsidRPr="008D3F5A">
          <w:rPr>
            <w:rStyle w:val="a9"/>
            <w:rFonts w:ascii="Times New Roman" w:hAnsi="Times New Roman" w:cs="Times New Roman"/>
            <w:color w:val="auto"/>
            <w:u w:val="none"/>
            <w:lang w:val="en-US"/>
          </w:rPr>
          <w:t>http</w:t>
        </w:r>
        <w:r w:rsidRPr="008D3F5A">
          <w:rPr>
            <w:rStyle w:val="a9"/>
            <w:rFonts w:ascii="Times New Roman" w:hAnsi="Times New Roman" w:cs="Times New Roman"/>
            <w:color w:val="auto"/>
            <w:u w:val="none"/>
          </w:rPr>
          <w:t>://</w:t>
        </w:r>
        <w:proofErr w:type="spellStart"/>
        <w:r w:rsidRPr="008D3F5A">
          <w:rPr>
            <w:rStyle w:val="a9"/>
            <w:rFonts w:ascii="Times New Roman" w:hAnsi="Times New Roman" w:cs="Times New Roman"/>
            <w:color w:val="auto"/>
            <w:u w:val="none"/>
            <w:lang w:val="en-US"/>
          </w:rPr>
          <w:t>foodis</w:t>
        </w:r>
        <w:proofErr w:type="spellEnd"/>
        <w:r w:rsidRPr="008D3F5A">
          <w:rPr>
            <w:rStyle w:val="a9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8D3F5A">
          <w:rPr>
            <w:rStyle w:val="a9"/>
            <w:rFonts w:ascii="Times New Roman" w:hAnsi="Times New Roman" w:cs="Times New Roman"/>
            <w:color w:val="auto"/>
            <w:u w:val="none"/>
            <w:lang w:val="en-US"/>
          </w:rPr>
          <w:t>ru</w:t>
        </w:r>
        <w:proofErr w:type="spellEnd"/>
        <w:r w:rsidRPr="008D3F5A">
          <w:rPr>
            <w:rStyle w:val="a9"/>
            <w:rFonts w:ascii="Times New Roman" w:hAnsi="Times New Roman" w:cs="Times New Roman"/>
            <w:color w:val="auto"/>
            <w:u w:val="none"/>
          </w:rPr>
          <w:t>/</w:t>
        </w:r>
        <w:r w:rsidRPr="008D3F5A">
          <w:rPr>
            <w:rStyle w:val="a9"/>
            <w:rFonts w:ascii="Times New Roman" w:hAnsi="Times New Roman" w:cs="Times New Roman"/>
            <w:color w:val="auto"/>
            <w:u w:val="none"/>
            <w:lang w:val="en-US"/>
          </w:rPr>
          <w:t>article</w:t>
        </w:r>
        <w:r w:rsidRPr="008D3F5A">
          <w:rPr>
            <w:rStyle w:val="a9"/>
            <w:rFonts w:ascii="Times New Roman" w:hAnsi="Times New Roman" w:cs="Times New Roman"/>
            <w:color w:val="auto"/>
            <w:u w:val="none"/>
          </w:rPr>
          <w:t>/</w:t>
        </w:r>
        <w:proofErr w:type="spellStart"/>
        <w:r w:rsidRPr="008D3F5A">
          <w:rPr>
            <w:rStyle w:val="a9"/>
            <w:rFonts w:ascii="Times New Roman" w:hAnsi="Times New Roman" w:cs="Times New Roman"/>
            <w:color w:val="auto"/>
            <w:u w:val="none"/>
            <w:lang w:val="en-US"/>
          </w:rPr>
          <w:t>razvitie</w:t>
        </w:r>
        <w:proofErr w:type="spellEnd"/>
        <w:r w:rsidRPr="008D3F5A">
          <w:rPr>
            <w:rStyle w:val="a9"/>
            <w:rFonts w:ascii="Times New Roman" w:hAnsi="Times New Roman" w:cs="Times New Roman"/>
            <w:color w:val="auto"/>
            <w:u w:val="none"/>
          </w:rPr>
          <w:t>-</w:t>
        </w:r>
        <w:proofErr w:type="spellStart"/>
        <w:r w:rsidRPr="008D3F5A">
          <w:rPr>
            <w:rStyle w:val="a9"/>
            <w:rFonts w:ascii="Times New Roman" w:hAnsi="Times New Roman" w:cs="Times New Roman"/>
            <w:color w:val="auto"/>
            <w:u w:val="none"/>
            <w:lang w:val="en-US"/>
          </w:rPr>
          <w:t>obshhestvennogo</w:t>
        </w:r>
        <w:proofErr w:type="spellEnd"/>
        <w:r w:rsidRPr="008D3F5A">
          <w:rPr>
            <w:rStyle w:val="a9"/>
            <w:rFonts w:ascii="Times New Roman" w:hAnsi="Times New Roman" w:cs="Times New Roman"/>
            <w:color w:val="auto"/>
            <w:u w:val="none"/>
          </w:rPr>
          <w:t>-</w:t>
        </w:r>
        <w:proofErr w:type="spellStart"/>
        <w:r w:rsidRPr="008D3F5A">
          <w:rPr>
            <w:rStyle w:val="a9"/>
            <w:rFonts w:ascii="Times New Roman" w:hAnsi="Times New Roman" w:cs="Times New Roman"/>
            <w:color w:val="auto"/>
            <w:u w:val="none"/>
            <w:lang w:val="en-US"/>
          </w:rPr>
          <w:t>pitaniya</w:t>
        </w:r>
        <w:proofErr w:type="spellEnd"/>
      </w:hyperlink>
      <w:r w:rsidRPr="008D3F5A">
        <w:rPr>
          <w:rFonts w:ascii="Times New Roman" w:hAnsi="Times New Roman" w:cs="Times New Roman"/>
        </w:rPr>
        <w:t xml:space="preserve"> (Дата обращения 08.03.18)</w:t>
      </w:r>
    </w:p>
  </w:footnote>
  <w:footnote w:id="12">
    <w:p w:rsidR="002900F0" w:rsidRPr="00EC18CC" w:rsidRDefault="002900F0" w:rsidP="00B8110B">
      <w:pPr>
        <w:pStyle w:val="a5"/>
        <w:ind w:left="-284"/>
        <w:contextualSpacing/>
        <w:rPr>
          <w:rFonts w:ascii="Times New Roman" w:hAnsi="Times New Roman" w:cs="Times New Roman"/>
        </w:rPr>
      </w:pPr>
      <w:r w:rsidRPr="008D3F5A">
        <w:rPr>
          <w:rStyle w:val="a7"/>
          <w:rFonts w:ascii="Times New Roman" w:hAnsi="Times New Roman" w:cs="Times New Roman"/>
        </w:rPr>
        <w:footnoteRef/>
      </w:r>
      <w:r w:rsidRPr="008D3F5A">
        <w:rPr>
          <w:rFonts w:ascii="Times New Roman" w:hAnsi="Times New Roman" w:cs="Times New Roman"/>
        </w:rPr>
        <w:t xml:space="preserve"> </w:t>
      </w:r>
      <w:r w:rsidRPr="008D3F5A">
        <w:rPr>
          <w:rFonts w:ascii="Times New Roman" w:hAnsi="Times New Roman" w:cs="Times New Roman"/>
          <w:shd w:val="clear" w:color="auto" w:fill="FFFFFF"/>
        </w:rPr>
        <w:t>Федеральный закон «О качестве и безопасности пищевых продуктов»№128-ФЗ от 30 марта 1999 г. (в ред. от 31 декабря 2005г.). - [Электронный ресурс]. – Режим доступа: http://docs.cntd.ru. (Время обращения: 08.11.17);</w:t>
      </w:r>
    </w:p>
  </w:footnote>
  <w:footnote w:id="13">
    <w:p w:rsidR="002900F0" w:rsidRPr="00C21F79" w:rsidRDefault="002900F0" w:rsidP="00C21F79">
      <w:pPr>
        <w:spacing w:after="0" w:line="240" w:lineRule="auto"/>
        <w:rPr>
          <w:color w:val="2D2D2D"/>
          <w:sz w:val="20"/>
          <w:szCs w:val="20"/>
        </w:rPr>
      </w:pPr>
      <w:r w:rsidRPr="005F373C">
        <w:rPr>
          <w:rStyle w:val="a7"/>
          <w:sz w:val="20"/>
        </w:rPr>
        <w:footnoteRef/>
      </w:r>
      <w:r w:rsidRPr="005F373C">
        <w:t xml:space="preserve"> </w:t>
      </w:r>
      <w:r w:rsidRPr="00C21F79">
        <w:rPr>
          <w:sz w:val="20"/>
          <w:szCs w:val="20"/>
          <w:shd w:val="clear" w:color="auto" w:fill="FFFFFF"/>
        </w:rPr>
        <w:t xml:space="preserve">М.: ИПК Издательство стандартов, 2002. </w:t>
      </w:r>
      <w:r w:rsidRPr="00C21F79">
        <w:rPr>
          <w:sz w:val="20"/>
          <w:szCs w:val="20"/>
        </w:rPr>
        <w:t xml:space="preserve">ГОСТ 30389-95 Общественное питание. Классификация предприятий (аутентичен ГОСТ </w:t>
      </w:r>
      <w:proofErr w:type="gramStart"/>
      <w:r w:rsidRPr="00C21F79">
        <w:rPr>
          <w:sz w:val="20"/>
          <w:szCs w:val="20"/>
        </w:rPr>
        <w:t>Р</w:t>
      </w:r>
      <w:proofErr w:type="gramEnd"/>
      <w:r w:rsidRPr="00C21F79">
        <w:rPr>
          <w:sz w:val="20"/>
          <w:szCs w:val="20"/>
        </w:rPr>
        <w:t xml:space="preserve"> 50762-95)</w:t>
      </w:r>
    </w:p>
  </w:footnote>
  <w:footnote w:id="14">
    <w:p w:rsidR="002900F0" w:rsidRPr="0022410F" w:rsidRDefault="002900F0" w:rsidP="00C21F79">
      <w:pPr>
        <w:spacing w:after="0" w:line="240" w:lineRule="auto"/>
        <w:rPr>
          <w:b/>
        </w:rPr>
      </w:pPr>
      <w:r w:rsidRPr="00C21F79">
        <w:rPr>
          <w:rStyle w:val="a7"/>
          <w:sz w:val="20"/>
          <w:szCs w:val="20"/>
        </w:rPr>
        <w:footnoteRef/>
      </w:r>
      <w:r w:rsidRPr="00C21F79">
        <w:rPr>
          <w:sz w:val="20"/>
          <w:szCs w:val="20"/>
        </w:rPr>
        <w:t xml:space="preserve"> Отдел региональной экономической политики Рабочего центра экономических реформ при Правительстве Российской Федерации. Основные тенденции развития малого предпринимательства в России в 1996–2000 годах (Аналитический доклад). Москва , 2001. 86 с.</w:t>
      </w:r>
      <w:r w:rsidRPr="00C21F79">
        <w:rPr>
          <w:sz w:val="20"/>
          <w:szCs w:val="20"/>
        </w:rPr>
        <w:tab/>
      </w:r>
    </w:p>
  </w:footnote>
  <w:footnote w:id="15">
    <w:p w:rsidR="002900F0" w:rsidRPr="00C21F79" w:rsidRDefault="002900F0" w:rsidP="00C21F79">
      <w:pPr>
        <w:rPr>
          <w:rFonts w:cstheme="minorHAnsi"/>
          <w:sz w:val="20"/>
          <w:szCs w:val="20"/>
        </w:rPr>
      </w:pPr>
      <w:r w:rsidRPr="00C21F79">
        <w:rPr>
          <w:rStyle w:val="a7"/>
          <w:rFonts w:cstheme="minorHAnsi"/>
          <w:sz w:val="20"/>
          <w:szCs w:val="20"/>
        </w:rPr>
        <w:footnoteRef/>
      </w:r>
      <w:r w:rsidRPr="00C21F79">
        <w:rPr>
          <w:rFonts w:cstheme="minorHAnsi"/>
          <w:sz w:val="20"/>
          <w:szCs w:val="20"/>
        </w:rPr>
        <w:t xml:space="preserve"> Хайкин М. М.. Менеджмент ресторанного бизнеса. </w:t>
      </w:r>
      <w:r w:rsidRPr="00C21F79">
        <w:rPr>
          <w:rFonts w:cstheme="minorHAnsi"/>
          <w:sz w:val="20"/>
          <w:szCs w:val="20"/>
          <w:shd w:val="clear" w:color="auto" w:fill="FFFFFF"/>
        </w:rPr>
        <w:t>Учебное пособие. – СПб</w:t>
      </w:r>
      <w:proofErr w:type="gramStart"/>
      <w:r w:rsidRPr="00C21F79">
        <w:rPr>
          <w:rFonts w:cstheme="minorHAnsi"/>
          <w:sz w:val="20"/>
          <w:szCs w:val="20"/>
          <w:shd w:val="clear" w:color="auto" w:fill="FFFFFF"/>
        </w:rPr>
        <w:t xml:space="preserve">.: </w:t>
      </w:r>
      <w:proofErr w:type="gramEnd"/>
      <w:r w:rsidRPr="00C21F79">
        <w:rPr>
          <w:rFonts w:cstheme="minorHAnsi"/>
          <w:sz w:val="20"/>
          <w:szCs w:val="20"/>
          <w:shd w:val="clear" w:color="auto" w:fill="FFFFFF"/>
        </w:rPr>
        <w:t xml:space="preserve">Изд-во </w:t>
      </w:r>
      <w:proofErr w:type="spellStart"/>
      <w:r w:rsidRPr="00C21F79">
        <w:rPr>
          <w:rFonts w:cstheme="minorHAnsi"/>
          <w:sz w:val="20"/>
          <w:szCs w:val="20"/>
          <w:shd w:val="clear" w:color="auto" w:fill="FFFFFF"/>
        </w:rPr>
        <w:t>СПбГУЭФ</w:t>
      </w:r>
      <w:proofErr w:type="spellEnd"/>
      <w:r w:rsidRPr="00C21F79">
        <w:rPr>
          <w:rFonts w:cstheme="minorHAnsi"/>
          <w:sz w:val="20"/>
          <w:szCs w:val="20"/>
          <w:shd w:val="clear" w:color="auto" w:fill="FFFFFF"/>
        </w:rPr>
        <w:t>, 2009. – 122 с. </w:t>
      </w:r>
    </w:p>
  </w:footnote>
  <w:footnote w:id="16">
    <w:p w:rsidR="002900F0" w:rsidRDefault="002900F0" w:rsidP="00D00578">
      <w:pPr>
        <w:pStyle w:val="a5"/>
        <w:ind w:left="-284"/>
      </w:pPr>
      <w:r>
        <w:rPr>
          <w:rStyle w:val="a7"/>
        </w:rPr>
        <w:footnoteRef/>
      </w:r>
      <w:r>
        <w:t xml:space="preserve"> </w:t>
      </w:r>
      <w:r w:rsidRPr="00D00578">
        <w:t>Что такое франшиза и франчайзинг простыми словами — подробное описание терминов + 5 примеров успешного бизнеса по франшизе // RichPro.ru URL: https://richpro.ru/biznes/franshiza-franchajzing-chto-jeto-takoe-prostymi-slovami.html (дата обращения: 01.02.18).</w:t>
      </w:r>
    </w:p>
  </w:footnote>
  <w:footnote w:id="17">
    <w:p w:rsidR="002900F0" w:rsidRPr="005F373C" w:rsidRDefault="002900F0" w:rsidP="00C21F79">
      <w:pPr>
        <w:spacing w:after="0" w:line="240" w:lineRule="auto"/>
        <w:ind w:left="-284"/>
        <w:rPr>
          <w:b/>
        </w:rPr>
      </w:pPr>
      <w:r w:rsidRPr="005F373C">
        <w:rPr>
          <w:rStyle w:val="a7"/>
          <w:sz w:val="20"/>
        </w:rPr>
        <w:footnoteRef/>
      </w:r>
      <w:r w:rsidRPr="005F373C">
        <w:t xml:space="preserve"> ГОСТ </w:t>
      </w:r>
      <w:proofErr w:type="gramStart"/>
      <w:r w:rsidRPr="005F373C">
        <w:t>Р</w:t>
      </w:r>
      <w:proofErr w:type="gramEnd"/>
      <w:r w:rsidRPr="005F373C">
        <w:t xml:space="preserve"> 50762-2007. Услуги общественного питания. Классификация предприятий общественного питания.</w:t>
      </w:r>
    </w:p>
  </w:footnote>
  <w:footnote w:id="18">
    <w:p w:rsidR="002900F0" w:rsidRPr="008D3F5A" w:rsidRDefault="002900F0" w:rsidP="00C21F79">
      <w:pPr>
        <w:pStyle w:val="a5"/>
        <w:ind w:left="-284"/>
        <w:contextualSpacing/>
      </w:pPr>
      <w:r w:rsidRPr="00161F80">
        <w:rPr>
          <w:rStyle w:val="a7"/>
          <w:rFonts w:ascii="Times New Roman" w:hAnsi="Times New Roman" w:cs="Times New Roman"/>
        </w:rPr>
        <w:footnoteRef/>
      </w:r>
      <w:r w:rsidRPr="00161F80">
        <w:rPr>
          <w:rFonts w:ascii="Times New Roman" w:hAnsi="Times New Roman" w:cs="Times New Roman"/>
        </w:rPr>
        <w:t xml:space="preserve"> Электронный источник [</w:t>
      </w:r>
      <w:r w:rsidRPr="00161F80">
        <w:rPr>
          <w:rFonts w:ascii="Times New Roman" w:hAnsi="Times New Roman" w:cs="Times New Roman"/>
          <w:lang w:val="en-US"/>
        </w:rPr>
        <w:t>https</w:t>
      </w:r>
      <w:r w:rsidRPr="00161F80">
        <w:rPr>
          <w:rFonts w:ascii="Times New Roman" w:hAnsi="Times New Roman" w:cs="Times New Roman"/>
        </w:rPr>
        <w:t>://</w:t>
      </w:r>
      <w:r w:rsidRPr="00161F80">
        <w:rPr>
          <w:rFonts w:ascii="Times New Roman" w:hAnsi="Times New Roman" w:cs="Times New Roman"/>
          <w:lang w:val="en-US"/>
        </w:rPr>
        <w:t>www</w:t>
      </w:r>
      <w:r w:rsidRPr="00161F80">
        <w:rPr>
          <w:rFonts w:ascii="Times New Roman" w:hAnsi="Times New Roman" w:cs="Times New Roman"/>
        </w:rPr>
        <w:t>.</w:t>
      </w:r>
      <w:proofErr w:type="spellStart"/>
      <w:r w:rsidRPr="00161F80">
        <w:rPr>
          <w:rFonts w:ascii="Times New Roman" w:hAnsi="Times New Roman" w:cs="Times New Roman"/>
          <w:lang w:val="en-US"/>
        </w:rPr>
        <w:t>malyi</w:t>
      </w:r>
      <w:proofErr w:type="spellEnd"/>
      <w:r w:rsidRPr="00161F80">
        <w:rPr>
          <w:rFonts w:ascii="Times New Roman" w:hAnsi="Times New Roman" w:cs="Times New Roman"/>
        </w:rPr>
        <w:t>-</w:t>
      </w:r>
      <w:proofErr w:type="spellStart"/>
      <w:r w:rsidRPr="00161F80">
        <w:rPr>
          <w:rFonts w:ascii="Times New Roman" w:hAnsi="Times New Roman" w:cs="Times New Roman"/>
          <w:lang w:val="en-US"/>
        </w:rPr>
        <w:t>biznes</w:t>
      </w:r>
      <w:proofErr w:type="spellEnd"/>
      <w:r w:rsidRPr="00161F80">
        <w:rPr>
          <w:rFonts w:ascii="Times New Roman" w:hAnsi="Times New Roman" w:cs="Times New Roman"/>
        </w:rPr>
        <w:t>.</w:t>
      </w:r>
      <w:proofErr w:type="spellStart"/>
      <w:r w:rsidRPr="00161F80">
        <w:rPr>
          <w:rFonts w:ascii="Times New Roman" w:hAnsi="Times New Roman" w:cs="Times New Roman"/>
          <w:lang w:val="en-US"/>
        </w:rPr>
        <w:t>ru</w:t>
      </w:r>
      <w:proofErr w:type="spellEnd"/>
      <w:r w:rsidRPr="00161F80">
        <w:rPr>
          <w:rFonts w:ascii="Times New Roman" w:hAnsi="Times New Roman" w:cs="Times New Roman"/>
        </w:rPr>
        <w:t>/</w:t>
      </w:r>
      <w:proofErr w:type="spellStart"/>
      <w:r w:rsidRPr="00161F80">
        <w:rPr>
          <w:rFonts w:ascii="Times New Roman" w:hAnsi="Times New Roman" w:cs="Times New Roman"/>
          <w:lang w:val="en-US"/>
        </w:rPr>
        <w:t>sistemy</w:t>
      </w:r>
      <w:proofErr w:type="spellEnd"/>
      <w:r w:rsidRPr="00161F80">
        <w:rPr>
          <w:rFonts w:ascii="Times New Roman" w:hAnsi="Times New Roman" w:cs="Times New Roman"/>
        </w:rPr>
        <w:t>/</w:t>
      </w:r>
      <w:proofErr w:type="spellStart"/>
      <w:r w:rsidRPr="00161F80">
        <w:rPr>
          <w:rFonts w:ascii="Times New Roman" w:hAnsi="Times New Roman" w:cs="Times New Roman"/>
          <w:lang w:val="en-US"/>
        </w:rPr>
        <w:t>envd</w:t>
      </w:r>
      <w:proofErr w:type="spellEnd"/>
      <w:r w:rsidRPr="00161F80">
        <w:rPr>
          <w:rFonts w:ascii="Times New Roman" w:hAnsi="Times New Roman" w:cs="Times New Roman"/>
        </w:rPr>
        <w:t>/]</w:t>
      </w:r>
    </w:p>
  </w:footnote>
  <w:footnote w:id="19">
    <w:p w:rsidR="002900F0" w:rsidRPr="00C21F79" w:rsidRDefault="002900F0" w:rsidP="001D3F7B">
      <w:pPr>
        <w:spacing w:after="0"/>
        <w:ind w:left="-284"/>
        <w:rPr>
          <w:sz w:val="20"/>
          <w:szCs w:val="20"/>
        </w:rPr>
      </w:pPr>
      <w:r w:rsidRPr="00C21F79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C21F79">
        <w:rPr>
          <w:sz w:val="20"/>
          <w:szCs w:val="20"/>
        </w:rPr>
        <w:t xml:space="preserve"> Смирнова Ю.А, Янковская Ю.С «Исторический опыт формирования предприятий </w:t>
      </w:r>
      <w:proofErr w:type="spellStart"/>
      <w:r w:rsidRPr="00C21F79">
        <w:rPr>
          <w:sz w:val="20"/>
          <w:szCs w:val="20"/>
        </w:rPr>
        <w:t>общетсвенного</w:t>
      </w:r>
      <w:proofErr w:type="spellEnd"/>
      <w:r w:rsidRPr="00C21F79">
        <w:rPr>
          <w:sz w:val="20"/>
          <w:szCs w:val="20"/>
        </w:rPr>
        <w:t xml:space="preserve"> питания России// Новые идеи нового века: Материалы международной научной конференции ФАД ТОГУ. 2013. 217с.</w:t>
      </w:r>
    </w:p>
  </w:footnote>
  <w:footnote w:id="20">
    <w:p w:rsidR="002900F0" w:rsidRPr="005F373C" w:rsidRDefault="002900F0" w:rsidP="00785B1B">
      <w:pPr>
        <w:spacing w:after="0"/>
      </w:pPr>
      <w:r>
        <w:rPr>
          <w:rStyle w:val="a7"/>
        </w:rPr>
        <w:footnoteRef/>
      </w:r>
      <w:r>
        <w:t xml:space="preserve"> </w:t>
      </w:r>
      <w:r w:rsidRPr="00C21F79">
        <w:rPr>
          <w:sz w:val="20"/>
          <w:szCs w:val="20"/>
        </w:rPr>
        <w:t>Постановление Правительства РФ от 04.04.2016 N 265 "О предельных значениях дохода, полученного от осуществления предпринимательской деятельности, для каждой категории субъектов малого и среднего предпринимательства"</w:t>
      </w:r>
    </w:p>
    <w:p w:rsidR="002900F0" w:rsidRDefault="002900F0" w:rsidP="00785B1B">
      <w:pPr>
        <w:pStyle w:val="a5"/>
        <w:spacing w:after="240"/>
      </w:pPr>
    </w:p>
  </w:footnote>
  <w:footnote w:id="21">
    <w:p w:rsidR="002900F0" w:rsidRPr="0022410F" w:rsidRDefault="002900F0" w:rsidP="0022410F">
      <w:pPr>
        <w:pStyle w:val="a5"/>
        <w:ind w:left="-284"/>
        <w:contextualSpacing/>
        <w:rPr>
          <w:rFonts w:ascii="Times New Roman" w:hAnsi="Times New Roman" w:cs="Times New Roman"/>
        </w:rPr>
      </w:pPr>
      <w:r w:rsidRPr="0022410F">
        <w:rPr>
          <w:rStyle w:val="a7"/>
          <w:rFonts w:ascii="Times New Roman" w:hAnsi="Times New Roman" w:cs="Times New Roman"/>
        </w:rPr>
        <w:footnoteRef/>
      </w:r>
      <w:r w:rsidRPr="0022410F">
        <w:rPr>
          <w:rFonts w:ascii="Times New Roman" w:hAnsi="Times New Roman" w:cs="Times New Roman"/>
        </w:rPr>
        <w:t xml:space="preserve"> Григорьев А. (2017) </w:t>
      </w:r>
      <w:r w:rsidRPr="0022410F">
        <w:rPr>
          <w:rFonts w:ascii="Times New Roman" w:hAnsi="Times New Roman" w:cs="Times New Roman"/>
          <w:bCs/>
          <w:shd w:val="clear" w:color="auto" w:fill="FFFFFF"/>
          <w:lang w:val="en-US"/>
        </w:rPr>
        <w:t>BUYBRAND</w:t>
      </w:r>
      <w:r w:rsidRPr="0022410F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22410F">
        <w:rPr>
          <w:rFonts w:ascii="Times New Roman" w:hAnsi="Times New Roman" w:cs="Times New Roman"/>
          <w:bCs/>
          <w:shd w:val="clear" w:color="auto" w:fill="FFFFFF"/>
          <w:lang w:val="en-US"/>
        </w:rPr>
        <w:t>Inform</w:t>
      </w:r>
      <w:r w:rsidRPr="0022410F">
        <w:rPr>
          <w:rFonts w:ascii="Times New Roman" w:hAnsi="Times New Roman" w:cs="Times New Roman"/>
          <w:bCs/>
          <w:shd w:val="clear" w:color="auto" w:fill="FFFFFF"/>
        </w:rPr>
        <w:t xml:space="preserve"> портал о партнёрском бизнесе и франчайзинге «</w:t>
      </w:r>
      <w:r w:rsidRPr="0022410F">
        <w:rPr>
          <w:rFonts w:ascii="Times New Roman" w:hAnsi="Times New Roman" w:cs="Times New Roman"/>
          <w:shd w:val="clear" w:color="auto" w:fill="FFFFFF"/>
        </w:rPr>
        <w:t xml:space="preserve">Мнение генерального директора </w:t>
      </w:r>
      <w:proofErr w:type="spellStart"/>
      <w:r w:rsidRPr="0022410F">
        <w:rPr>
          <w:rFonts w:ascii="Times New Roman" w:hAnsi="Times New Roman" w:cs="Times New Roman"/>
          <w:shd w:val="clear" w:color="auto" w:fill="FFFFFF"/>
        </w:rPr>
        <w:t>франчайзинговой</w:t>
      </w:r>
      <w:proofErr w:type="spellEnd"/>
      <w:r w:rsidRPr="0022410F">
        <w:rPr>
          <w:rFonts w:ascii="Times New Roman" w:hAnsi="Times New Roman" w:cs="Times New Roman"/>
          <w:shd w:val="clear" w:color="auto" w:fill="FFFFFF"/>
        </w:rPr>
        <w:t xml:space="preserve"> сети кофе-баров «Кофе </w:t>
      </w:r>
      <w:proofErr w:type="spellStart"/>
      <w:r w:rsidRPr="0022410F">
        <w:rPr>
          <w:rFonts w:ascii="Times New Roman" w:hAnsi="Times New Roman" w:cs="Times New Roman"/>
          <w:shd w:val="clear" w:color="auto" w:fill="FFFFFF"/>
        </w:rPr>
        <w:t>Лайк</w:t>
      </w:r>
      <w:proofErr w:type="spellEnd"/>
      <w:r w:rsidRPr="0022410F">
        <w:rPr>
          <w:rFonts w:ascii="Times New Roman" w:hAnsi="Times New Roman" w:cs="Times New Roman"/>
          <w:shd w:val="clear" w:color="auto" w:fill="FFFFFF"/>
        </w:rPr>
        <w:t xml:space="preserve">» </w:t>
      </w:r>
      <w:proofErr w:type="spellStart"/>
      <w:r w:rsidRPr="0022410F">
        <w:rPr>
          <w:rFonts w:ascii="Times New Roman" w:hAnsi="Times New Roman" w:cs="Times New Roman"/>
          <w:shd w:val="clear" w:color="auto" w:fill="FFFFFF"/>
        </w:rPr>
        <w:t>Зуфара</w:t>
      </w:r>
      <w:proofErr w:type="spellEnd"/>
      <w:r w:rsidRPr="0022410F">
        <w:rPr>
          <w:rFonts w:ascii="Times New Roman" w:hAnsi="Times New Roman" w:cs="Times New Roman"/>
          <w:shd w:val="clear" w:color="auto" w:fill="FFFFFF"/>
        </w:rPr>
        <w:t xml:space="preserve"> Гарипова» (http://www.buybrand.ru/market-reviews/16155/)</w:t>
      </w:r>
    </w:p>
  </w:footnote>
  <w:footnote w:id="22">
    <w:p w:rsidR="002900F0" w:rsidRPr="008D3F5A" w:rsidRDefault="002900F0" w:rsidP="00B8110B">
      <w:pPr>
        <w:pStyle w:val="a5"/>
        <w:ind w:left="-284"/>
        <w:rPr>
          <w:rFonts w:ascii="Times New Roman" w:hAnsi="Times New Roman" w:cs="Times New Roman"/>
        </w:rPr>
      </w:pPr>
      <w:r w:rsidRPr="008D3F5A">
        <w:rPr>
          <w:rStyle w:val="a7"/>
          <w:rFonts w:ascii="Times New Roman" w:hAnsi="Times New Roman" w:cs="Times New Roman"/>
        </w:rPr>
        <w:footnoteRef/>
      </w:r>
      <w:r w:rsidRPr="008D3F5A">
        <w:rPr>
          <w:rFonts w:ascii="Times New Roman" w:hAnsi="Times New Roman" w:cs="Times New Roman"/>
        </w:rPr>
        <w:t xml:space="preserve"> Автор неизвестен. В России в малом бизнесе занято 22 % населения // BizGuru.ru URL: http://www.bizguru.ru/node/1048 (дата обращения: 01.02.2018).</w:t>
      </w:r>
    </w:p>
  </w:footnote>
  <w:footnote w:id="23">
    <w:p w:rsidR="002900F0" w:rsidRPr="008D3F5A" w:rsidRDefault="002900F0" w:rsidP="00B8110B">
      <w:pPr>
        <w:pStyle w:val="a5"/>
        <w:ind w:left="-284"/>
        <w:rPr>
          <w:rFonts w:ascii="Times New Roman" w:hAnsi="Times New Roman" w:cs="Times New Roman"/>
          <w:lang w:val="en-US"/>
        </w:rPr>
      </w:pPr>
      <w:r w:rsidRPr="008D3F5A">
        <w:rPr>
          <w:rStyle w:val="a7"/>
          <w:rFonts w:ascii="Times New Roman" w:hAnsi="Times New Roman" w:cs="Times New Roman"/>
        </w:rPr>
        <w:footnoteRef/>
      </w:r>
      <w:r w:rsidRPr="008D3F5A">
        <w:rPr>
          <w:rFonts w:ascii="Times New Roman" w:hAnsi="Times New Roman" w:cs="Times New Roman"/>
          <w:lang w:val="en-US"/>
        </w:rPr>
        <w:t xml:space="preserve"> Business Population Estimates for the UK and Regions in 2017 // </w:t>
      </w:r>
      <w:proofErr w:type="spellStart"/>
      <w:r w:rsidRPr="008D3F5A">
        <w:rPr>
          <w:rFonts w:ascii="Times New Roman" w:hAnsi="Times New Roman" w:cs="Times New Roman"/>
          <w:lang w:val="en-US"/>
        </w:rPr>
        <w:t>fsb</w:t>
      </w:r>
      <w:proofErr w:type="spellEnd"/>
      <w:r w:rsidRPr="008D3F5A">
        <w:rPr>
          <w:rFonts w:ascii="Times New Roman" w:hAnsi="Times New Roman" w:cs="Times New Roman"/>
          <w:lang w:val="en-US"/>
        </w:rPr>
        <w:t xml:space="preserve"> Experts in Business URL: https://www.fsb.org.uk/media-centre/small-business-statistics (</w:t>
      </w:r>
      <w:r w:rsidRPr="008D3F5A">
        <w:rPr>
          <w:rFonts w:ascii="Times New Roman" w:hAnsi="Times New Roman" w:cs="Times New Roman"/>
        </w:rPr>
        <w:t>дата</w:t>
      </w:r>
      <w:r w:rsidRPr="008D3F5A">
        <w:rPr>
          <w:rFonts w:ascii="Times New Roman" w:hAnsi="Times New Roman" w:cs="Times New Roman"/>
          <w:lang w:val="en-US"/>
        </w:rPr>
        <w:t xml:space="preserve"> </w:t>
      </w:r>
      <w:r w:rsidRPr="008D3F5A">
        <w:rPr>
          <w:rFonts w:ascii="Times New Roman" w:hAnsi="Times New Roman" w:cs="Times New Roman"/>
        </w:rPr>
        <w:t>обращения</w:t>
      </w:r>
      <w:r w:rsidRPr="008D3F5A">
        <w:rPr>
          <w:rFonts w:ascii="Times New Roman" w:hAnsi="Times New Roman" w:cs="Times New Roman"/>
          <w:lang w:val="en-US"/>
        </w:rPr>
        <w:t>: 08.03.18).</w:t>
      </w:r>
    </w:p>
  </w:footnote>
  <w:footnote w:id="24">
    <w:p w:rsidR="002900F0" w:rsidRPr="00F143CE" w:rsidRDefault="002900F0" w:rsidP="00B8110B">
      <w:pPr>
        <w:pStyle w:val="a5"/>
        <w:ind w:left="-284"/>
        <w:rPr>
          <w:lang w:val="en-US"/>
        </w:rPr>
      </w:pPr>
      <w:r w:rsidRPr="008D3F5A">
        <w:rPr>
          <w:rStyle w:val="a7"/>
          <w:rFonts w:ascii="Times New Roman" w:hAnsi="Times New Roman" w:cs="Times New Roman"/>
        </w:rPr>
        <w:footnoteRef/>
      </w:r>
      <w:r w:rsidRPr="008D3F5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D3F5A">
        <w:rPr>
          <w:rFonts w:ascii="Times New Roman" w:hAnsi="Times New Roman" w:cs="Times New Roman"/>
          <w:lang w:val="en-US"/>
        </w:rPr>
        <w:t>Produzierendes</w:t>
      </w:r>
      <w:proofErr w:type="spellEnd"/>
      <w:r w:rsidRPr="008D3F5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D3F5A">
        <w:rPr>
          <w:rFonts w:ascii="Times New Roman" w:hAnsi="Times New Roman" w:cs="Times New Roman"/>
          <w:lang w:val="en-US"/>
        </w:rPr>
        <w:t>Gewerbe</w:t>
      </w:r>
      <w:proofErr w:type="spellEnd"/>
      <w:r w:rsidRPr="008D3F5A">
        <w:rPr>
          <w:rFonts w:ascii="Times New Roman" w:hAnsi="Times New Roman" w:cs="Times New Roman"/>
          <w:lang w:val="en-US"/>
        </w:rPr>
        <w:t xml:space="preserve"> und </w:t>
      </w:r>
      <w:proofErr w:type="spellStart"/>
      <w:r w:rsidRPr="008D3F5A">
        <w:rPr>
          <w:rFonts w:ascii="Times New Roman" w:hAnsi="Times New Roman" w:cs="Times New Roman"/>
          <w:lang w:val="en-US"/>
        </w:rPr>
        <w:t>Dienst</w:t>
      </w:r>
      <w:proofErr w:type="spellEnd"/>
      <w:r w:rsidRPr="008D3F5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D3F5A">
        <w:rPr>
          <w:rFonts w:ascii="Times New Roman" w:hAnsi="Times New Roman" w:cs="Times New Roman"/>
          <w:lang w:val="en-US"/>
        </w:rPr>
        <w:t>leistungen</w:t>
      </w:r>
      <w:proofErr w:type="spellEnd"/>
      <w:r w:rsidRPr="008D3F5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D3F5A">
        <w:rPr>
          <w:rFonts w:ascii="Times New Roman" w:hAnsi="Times New Roman" w:cs="Times New Roman"/>
          <w:lang w:val="en-US"/>
        </w:rPr>
        <w:t>im</w:t>
      </w:r>
      <w:proofErr w:type="spellEnd"/>
      <w:r w:rsidRPr="008D3F5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D3F5A">
        <w:rPr>
          <w:rFonts w:ascii="Times New Roman" w:hAnsi="Times New Roman" w:cs="Times New Roman"/>
          <w:lang w:val="en-US"/>
        </w:rPr>
        <w:t>Überblick</w:t>
      </w:r>
      <w:proofErr w:type="spellEnd"/>
      <w:r w:rsidRPr="008D3F5A">
        <w:rPr>
          <w:rFonts w:ascii="Times New Roman" w:hAnsi="Times New Roman" w:cs="Times New Roman"/>
          <w:lang w:val="en-US"/>
        </w:rPr>
        <w:t xml:space="preserve"> // </w:t>
      </w:r>
      <w:proofErr w:type="spellStart"/>
      <w:r w:rsidRPr="008D3F5A">
        <w:rPr>
          <w:rFonts w:ascii="Times New Roman" w:hAnsi="Times New Roman" w:cs="Times New Roman"/>
          <w:lang w:val="en-US"/>
        </w:rPr>
        <w:t>Statistisches</w:t>
      </w:r>
      <w:proofErr w:type="spellEnd"/>
      <w:r w:rsidRPr="008D3F5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D3F5A">
        <w:rPr>
          <w:rFonts w:ascii="Times New Roman" w:hAnsi="Times New Roman" w:cs="Times New Roman"/>
          <w:lang w:val="en-US"/>
        </w:rPr>
        <w:t>Jahrbuch</w:t>
      </w:r>
      <w:proofErr w:type="spellEnd"/>
      <w:r w:rsidRPr="008D3F5A">
        <w:rPr>
          <w:rFonts w:ascii="Times New Roman" w:hAnsi="Times New Roman" w:cs="Times New Roman"/>
          <w:lang w:val="en-US"/>
        </w:rPr>
        <w:t xml:space="preserve"> 2017 URL: </w:t>
      </w:r>
      <w:proofErr w:type="spellStart"/>
      <w:r w:rsidRPr="008D3F5A">
        <w:rPr>
          <w:rFonts w:ascii="Times New Roman" w:hAnsi="Times New Roman" w:cs="Times New Roman"/>
          <w:lang w:val="en-US"/>
        </w:rPr>
        <w:t>Produzierendes</w:t>
      </w:r>
      <w:proofErr w:type="spellEnd"/>
      <w:r w:rsidRPr="008D3F5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D3F5A">
        <w:rPr>
          <w:rFonts w:ascii="Times New Roman" w:hAnsi="Times New Roman" w:cs="Times New Roman"/>
          <w:lang w:val="en-US"/>
        </w:rPr>
        <w:t>Gewerbe</w:t>
      </w:r>
      <w:proofErr w:type="spellEnd"/>
      <w:r w:rsidRPr="008D3F5A">
        <w:rPr>
          <w:rFonts w:ascii="Times New Roman" w:hAnsi="Times New Roman" w:cs="Times New Roman"/>
          <w:lang w:val="en-US"/>
        </w:rPr>
        <w:t xml:space="preserve"> und </w:t>
      </w:r>
      <w:proofErr w:type="spellStart"/>
      <w:r w:rsidRPr="008D3F5A">
        <w:rPr>
          <w:rFonts w:ascii="Times New Roman" w:hAnsi="Times New Roman" w:cs="Times New Roman"/>
          <w:lang w:val="en-US"/>
        </w:rPr>
        <w:t>Dienst</w:t>
      </w:r>
      <w:proofErr w:type="spellEnd"/>
      <w:r w:rsidRPr="008D3F5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D3F5A">
        <w:rPr>
          <w:rFonts w:ascii="Times New Roman" w:hAnsi="Times New Roman" w:cs="Times New Roman"/>
          <w:lang w:val="en-US"/>
        </w:rPr>
        <w:t>leistungen</w:t>
      </w:r>
      <w:proofErr w:type="spellEnd"/>
      <w:r w:rsidRPr="008D3F5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D3F5A">
        <w:rPr>
          <w:rFonts w:ascii="Times New Roman" w:hAnsi="Times New Roman" w:cs="Times New Roman"/>
          <w:lang w:val="en-US"/>
        </w:rPr>
        <w:t>im</w:t>
      </w:r>
      <w:proofErr w:type="spellEnd"/>
      <w:r w:rsidRPr="008D3F5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D3F5A">
        <w:rPr>
          <w:rFonts w:ascii="Times New Roman" w:hAnsi="Times New Roman" w:cs="Times New Roman"/>
          <w:lang w:val="en-US"/>
        </w:rPr>
        <w:t>Überblick</w:t>
      </w:r>
      <w:proofErr w:type="spellEnd"/>
      <w:r w:rsidRPr="008D3F5A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8D3F5A">
        <w:rPr>
          <w:rFonts w:ascii="Times New Roman" w:hAnsi="Times New Roman" w:cs="Times New Roman"/>
          <w:lang w:val="en-US"/>
        </w:rPr>
        <w:t>дата</w:t>
      </w:r>
      <w:proofErr w:type="spellEnd"/>
      <w:r w:rsidRPr="008D3F5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D3F5A">
        <w:rPr>
          <w:rFonts w:ascii="Times New Roman" w:hAnsi="Times New Roman" w:cs="Times New Roman"/>
          <w:lang w:val="en-US"/>
        </w:rPr>
        <w:t>обращения</w:t>
      </w:r>
      <w:proofErr w:type="spellEnd"/>
      <w:r w:rsidRPr="008D3F5A">
        <w:rPr>
          <w:rFonts w:ascii="Times New Roman" w:hAnsi="Times New Roman" w:cs="Times New Roman"/>
          <w:lang w:val="en-US"/>
        </w:rPr>
        <w:t>: 17.02.18).</w:t>
      </w:r>
    </w:p>
  </w:footnote>
  <w:footnote w:id="25">
    <w:p w:rsidR="002900F0" w:rsidRPr="008D3F5A" w:rsidRDefault="002900F0" w:rsidP="00B8110B">
      <w:pPr>
        <w:pStyle w:val="a5"/>
        <w:ind w:left="-284"/>
        <w:rPr>
          <w:rFonts w:ascii="Times New Roman" w:hAnsi="Times New Roman" w:cs="Times New Roman"/>
        </w:rPr>
      </w:pPr>
      <w:r w:rsidRPr="008D3F5A">
        <w:rPr>
          <w:rStyle w:val="a7"/>
          <w:rFonts w:ascii="Times New Roman" w:hAnsi="Times New Roman" w:cs="Times New Roman"/>
        </w:rPr>
        <w:footnoteRef/>
      </w:r>
      <w:r w:rsidRPr="008D3F5A">
        <w:rPr>
          <w:rFonts w:ascii="Times New Roman" w:hAnsi="Times New Roman" w:cs="Times New Roman"/>
        </w:rPr>
        <w:t xml:space="preserve"> </w:t>
      </w:r>
      <w:proofErr w:type="spellStart"/>
      <w:r w:rsidRPr="008D3F5A">
        <w:rPr>
          <w:rFonts w:ascii="Times New Roman" w:hAnsi="Times New Roman" w:cs="Times New Roman"/>
          <w:color w:val="000000"/>
        </w:rPr>
        <w:t>Фадейчева</w:t>
      </w:r>
      <w:proofErr w:type="spellEnd"/>
      <w:r w:rsidRPr="008D3F5A">
        <w:rPr>
          <w:rFonts w:ascii="Times New Roman" w:hAnsi="Times New Roman" w:cs="Times New Roman"/>
          <w:color w:val="000000"/>
        </w:rPr>
        <w:t xml:space="preserve"> И. Н., </w:t>
      </w:r>
      <w:proofErr w:type="spellStart"/>
      <w:r w:rsidRPr="008D3F5A">
        <w:rPr>
          <w:rFonts w:ascii="Times New Roman" w:hAnsi="Times New Roman" w:cs="Times New Roman"/>
          <w:color w:val="000000"/>
        </w:rPr>
        <w:t>Бардасова</w:t>
      </w:r>
      <w:proofErr w:type="spellEnd"/>
      <w:r w:rsidRPr="008D3F5A">
        <w:rPr>
          <w:rFonts w:ascii="Times New Roman" w:hAnsi="Times New Roman" w:cs="Times New Roman"/>
          <w:color w:val="000000"/>
        </w:rPr>
        <w:t xml:space="preserve"> Э. В. Место и роль малых предприятий в сфере услуг общественного питания // Вестник Казанского технологического университета. 2013. №15. 182 с. </w:t>
      </w:r>
    </w:p>
  </w:footnote>
  <w:footnote w:id="26">
    <w:p w:rsidR="002900F0" w:rsidRDefault="002900F0" w:rsidP="00B8110B">
      <w:pPr>
        <w:pStyle w:val="a5"/>
        <w:ind w:left="-284"/>
      </w:pPr>
      <w:r w:rsidRPr="008D3F5A">
        <w:rPr>
          <w:rStyle w:val="a7"/>
          <w:rFonts w:ascii="Times New Roman" w:hAnsi="Times New Roman" w:cs="Times New Roman"/>
        </w:rPr>
        <w:footnoteRef/>
      </w:r>
      <w:r w:rsidRPr="008D3F5A">
        <w:rPr>
          <w:rFonts w:ascii="Times New Roman" w:hAnsi="Times New Roman" w:cs="Times New Roman"/>
        </w:rPr>
        <w:t xml:space="preserve"> Малое и среднее предпринимательство в России. 2017: </w:t>
      </w:r>
      <w:proofErr w:type="spellStart"/>
      <w:r w:rsidRPr="008D3F5A">
        <w:rPr>
          <w:rFonts w:ascii="Times New Roman" w:hAnsi="Times New Roman" w:cs="Times New Roman"/>
        </w:rPr>
        <w:t>Стат.сб</w:t>
      </w:r>
      <w:proofErr w:type="spellEnd"/>
      <w:r w:rsidRPr="008D3F5A">
        <w:rPr>
          <w:rFonts w:ascii="Times New Roman" w:hAnsi="Times New Roman" w:cs="Times New Roman"/>
        </w:rPr>
        <w:t>./ М 19 Росстат. - M., 2017. – 78 с.</w:t>
      </w:r>
    </w:p>
  </w:footnote>
  <w:footnote w:id="27">
    <w:p w:rsidR="002900F0" w:rsidRPr="008D3F5A" w:rsidRDefault="002900F0">
      <w:pPr>
        <w:pStyle w:val="a5"/>
        <w:rPr>
          <w:rFonts w:ascii="Times New Roman" w:hAnsi="Times New Roman" w:cs="Times New Roman"/>
        </w:rPr>
      </w:pPr>
      <w:r w:rsidRPr="008D3F5A">
        <w:rPr>
          <w:rStyle w:val="a7"/>
          <w:rFonts w:ascii="Times New Roman" w:hAnsi="Times New Roman" w:cs="Times New Roman"/>
        </w:rPr>
        <w:footnoteRef/>
      </w:r>
      <w:r w:rsidRPr="008D3F5A">
        <w:rPr>
          <w:rFonts w:ascii="Times New Roman" w:hAnsi="Times New Roman" w:cs="Times New Roman"/>
        </w:rPr>
        <w:t xml:space="preserve"> Есть кто живой? Насколько упала за год численность российского бизнеса // </w:t>
      </w:r>
      <w:proofErr w:type="spellStart"/>
      <w:r w:rsidRPr="008D3F5A">
        <w:rPr>
          <w:rFonts w:ascii="Times New Roman" w:hAnsi="Times New Roman" w:cs="Times New Roman"/>
        </w:rPr>
        <w:t>провэд</w:t>
      </w:r>
      <w:proofErr w:type="gramStart"/>
      <w:r w:rsidRPr="008D3F5A">
        <w:rPr>
          <w:rFonts w:ascii="Times New Roman" w:hAnsi="Times New Roman" w:cs="Times New Roman"/>
        </w:rPr>
        <w:t>.р</w:t>
      </w:r>
      <w:proofErr w:type="gramEnd"/>
      <w:r w:rsidRPr="008D3F5A">
        <w:rPr>
          <w:rFonts w:ascii="Times New Roman" w:hAnsi="Times New Roman" w:cs="Times New Roman"/>
        </w:rPr>
        <w:t>ф</w:t>
      </w:r>
      <w:proofErr w:type="spellEnd"/>
      <w:r w:rsidRPr="008D3F5A">
        <w:rPr>
          <w:rFonts w:ascii="Times New Roman" w:hAnsi="Times New Roman" w:cs="Times New Roman"/>
        </w:rPr>
        <w:t xml:space="preserve"> URL: http://провэд.рф/article/41006-esty-kto-zhivoy-naskolyko-upala-za-god-chislennosty-possiyskogo-biznesa.html (дата обращения: 12.2.18).</w:t>
      </w:r>
    </w:p>
  </w:footnote>
  <w:footnote w:id="28">
    <w:p w:rsidR="002900F0" w:rsidRPr="008D3F5A" w:rsidRDefault="002900F0" w:rsidP="00B8110B">
      <w:pPr>
        <w:pStyle w:val="a5"/>
        <w:ind w:left="-284"/>
        <w:rPr>
          <w:rFonts w:ascii="Times New Roman" w:hAnsi="Times New Roman" w:cs="Times New Roman"/>
        </w:rPr>
      </w:pPr>
      <w:r w:rsidRPr="008D3F5A">
        <w:rPr>
          <w:rStyle w:val="a7"/>
          <w:rFonts w:ascii="Times New Roman" w:hAnsi="Times New Roman" w:cs="Times New Roman"/>
        </w:rPr>
        <w:footnoteRef/>
      </w:r>
      <w:r w:rsidRPr="008D3F5A">
        <w:rPr>
          <w:rFonts w:ascii="Times New Roman" w:hAnsi="Times New Roman" w:cs="Times New Roman"/>
        </w:rPr>
        <w:t xml:space="preserve"> </w:t>
      </w:r>
      <w:proofErr w:type="spellStart"/>
      <w:r w:rsidRPr="008D3F5A">
        <w:rPr>
          <w:rFonts w:ascii="Times New Roman" w:hAnsi="Times New Roman" w:cs="Times New Roman"/>
          <w:color w:val="000000"/>
        </w:rPr>
        <w:t>Кокин</w:t>
      </w:r>
      <w:proofErr w:type="spellEnd"/>
      <w:r w:rsidRPr="008D3F5A">
        <w:rPr>
          <w:rFonts w:ascii="Times New Roman" w:hAnsi="Times New Roman" w:cs="Times New Roman"/>
          <w:color w:val="000000"/>
        </w:rPr>
        <w:t xml:space="preserve"> А. С., </w:t>
      </w:r>
      <w:proofErr w:type="spellStart"/>
      <w:r w:rsidRPr="008D3F5A">
        <w:rPr>
          <w:rFonts w:ascii="Times New Roman" w:hAnsi="Times New Roman" w:cs="Times New Roman"/>
          <w:color w:val="000000"/>
        </w:rPr>
        <w:t>Вашурин</w:t>
      </w:r>
      <w:proofErr w:type="spellEnd"/>
      <w:r w:rsidRPr="008D3F5A">
        <w:rPr>
          <w:rFonts w:ascii="Times New Roman" w:hAnsi="Times New Roman" w:cs="Times New Roman"/>
          <w:color w:val="000000"/>
        </w:rPr>
        <w:t xml:space="preserve"> М. С. Пути решения проблем кредитования малого бизнеса // Вестник ННГУ. 2008. №5. </w:t>
      </w:r>
    </w:p>
  </w:footnote>
  <w:footnote w:id="29">
    <w:p w:rsidR="002900F0" w:rsidRPr="008D3F5A" w:rsidRDefault="002900F0" w:rsidP="00B8110B">
      <w:pPr>
        <w:pStyle w:val="a5"/>
        <w:ind w:left="-284"/>
        <w:rPr>
          <w:rFonts w:ascii="Times New Roman" w:hAnsi="Times New Roman" w:cs="Times New Roman"/>
        </w:rPr>
      </w:pPr>
      <w:r w:rsidRPr="008D3F5A">
        <w:rPr>
          <w:rStyle w:val="a7"/>
          <w:rFonts w:ascii="Times New Roman" w:hAnsi="Times New Roman" w:cs="Times New Roman"/>
        </w:rPr>
        <w:footnoteRef/>
      </w:r>
      <w:r w:rsidRPr="008D3F5A">
        <w:rPr>
          <w:rFonts w:ascii="Times New Roman" w:hAnsi="Times New Roman" w:cs="Times New Roman"/>
        </w:rPr>
        <w:t xml:space="preserve"> Путин: инструменты поддержки малого бизнеса должны совершенствоваться Подробнее на  ТАСС информационное агентство России URL: http://tass.ru/ekonomika/4339114 (дата обращения: 12.03.18).</w:t>
      </w:r>
    </w:p>
  </w:footnote>
  <w:footnote w:id="30">
    <w:p w:rsidR="002900F0" w:rsidRDefault="002900F0" w:rsidP="00E95333">
      <w:pPr>
        <w:pStyle w:val="a5"/>
        <w:ind w:left="-284"/>
      </w:pPr>
      <w:r w:rsidRPr="008D3F5A">
        <w:rPr>
          <w:rStyle w:val="a7"/>
          <w:rFonts w:ascii="Times New Roman" w:hAnsi="Times New Roman" w:cs="Times New Roman"/>
        </w:rPr>
        <w:footnoteRef/>
      </w:r>
      <w:r w:rsidRPr="008D3F5A">
        <w:rPr>
          <w:rFonts w:ascii="Times New Roman" w:hAnsi="Times New Roman" w:cs="Times New Roman"/>
        </w:rPr>
        <w:t xml:space="preserve"> Как выбрать помещение под кафе: требования к помещению и советы // Bussinesman.ru URL: https://businessman.ru/kak-vyibrat-pomeschenie-pod-kafe-trebovaniya-k-pomescheniyu-i-sovetyi.html (дата обращения: 11.03.18).</w:t>
      </w:r>
    </w:p>
  </w:footnote>
  <w:footnote w:id="31">
    <w:p w:rsidR="002900F0" w:rsidRPr="008D3F5A" w:rsidRDefault="002900F0" w:rsidP="00B8110B">
      <w:pPr>
        <w:pStyle w:val="a5"/>
        <w:ind w:left="-284"/>
        <w:rPr>
          <w:rFonts w:ascii="Times New Roman" w:hAnsi="Times New Roman" w:cs="Times New Roman"/>
        </w:rPr>
      </w:pPr>
      <w:r w:rsidRPr="008D3F5A">
        <w:rPr>
          <w:rStyle w:val="a7"/>
          <w:rFonts w:ascii="Times New Roman" w:hAnsi="Times New Roman" w:cs="Times New Roman"/>
        </w:rPr>
        <w:footnoteRef/>
      </w:r>
      <w:r w:rsidRPr="008D3F5A">
        <w:rPr>
          <w:rFonts w:ascii="Times New Roman" w:hAnsi="Times New Roman" w:cs="Times New Roman"/>
        </w:rPr>
        <w:t xml:space="preserve"> </w:t>
      </w:r>
      <w:proofErr w:type="spellStart"/>
      <w:r w:rsidRPr="008D3F5A">
        <w:rPr>
          <w:rFonts w:ascii="Times New Roman" w:hAnsi="Times New Roman" w:cs="Times New Roman"/>
        </w:rPr>
        <w:t>Глинова</w:t>
      </w:r>
      <w:proofErr w:type="spellEnd"/>
      <w:r w:rsidRPr="008D3F5A">
        <w:rPr>
          <w:rFonts w:ascii="Times New Roman" w:hAnsi="Times New Roman" w:cs="Times New Roman"/>
        </w:rPr>
        <w:t xml:space="preserve"> Татьяна Анатольевна Проблемы развития малого бизнеса в России // Концепт. 2015. №8. </w:t>
      </w:r>
    </w:p>
  </w:footnote>
  <w:footnote w:id="32">
    <w:p w:rsidR="002900F0" w:rsidRPr="008D3F5A" w:rsidRDefault="002900F0" w:rsidP="00B8110B">
      <w:pPr>
        <w:pStyle w:val="a5"/>
        <w:ind w:left="-284"/>
        <w:rPr>
          <w:rFonts w:ascii="Times New Roman" w:hAnsi="Times New Roman" w:cs="Times New Roman"/>
        </w:rPr>
      </w:pPr>
      <w:r w:rsidRPr="008D3F5A">
        <w:rPr>
          <w:rStyle w:val="a7"/>
          <w:rFonts w:ascii="Times New Roman" w:hAnsi="Times New Roman" w:cs="Times New Roman"/>
        </w:rPr>
        <w:footnoteRef/>
      </w:r>
      <w:r w:rsidRPr="008D3F5A">
        <w:rPr>
          <w:rFonts w:ascii="Times New Roman" w:hAnsi="Times New Roman" w:cs="Times New Roman"/>
        </w:rPr>
        <w:t xml:space="preserve"> Малому бизнесу ослабят контроль // NEWSRUSSIAN.TODAY URL: https://newsrussia.today/rossiya/11865-biznesu-oslabyat-kontrol.html (дата обращения: 11.03.18).</w:t>
      </w:r>
    </w:p>
  </w:footnote>
  <w:footnote w:id="33">
    <w:p w:rsidR="002900F0" w:rsidRPr="00D2574A" w:rsidRDefault="002900F0" w:rsidP="00B8110B">
      <w:pPr>
        <w:pStyle w:val="a5"/>
        <w:ind w:left="-284"/>
        <w:rPr>
          <w:sz w:val="18"/>
          <w:szCs w:val="16"/>
        </w:rPr>
      </w:pPr>
      <w:r w:rsidRPr="008D3F5A">
        <w:rPr>
          <w:rStyle w:val="a7"/>
          <w:rFonts w:ascii="Times New Roman" w:hAnsi="Times New Roman" w:cs="Times New Roman"/>
        </w:rPr>
        <w:footnoteRef/>
      </w:r>
      <w:r w:rsidRPr="008D3F5A">
        <w:rPr>
          <w:rFonts w:ascii="Times New Roman" w:hAnsi="Times New Roman" w:cs="Times New Roman"/>
        </w:rPr>
        <w:t xml:space="preserve"> </w:t>
      </w:r>
      <w:proofErr w:type="spellStart"/>
      <w:r w:rsidRPr="008D3F5A">
        <w:rPr>
          <w:rFonts w:ascii="Times New Roman" w:hAnsi="Times New Roman" w:cs="Times New Roman"/>
          <w:color w:val="000000"/>
        </w:rPr>
        <w:t>Крохмаль</w:t>
      </w:r>
      <w:proofErr w:type="spellEnd"/>
      <w:r w:rsidRPr="008D3F5A">
        <w:rPr>
          <w:rFonts w:ascii="Times New Roman" w:hAnsi="Times New Roman" w:cs="Times New Roman"/>
          <w:color w:val="000000"/>
        </w:rPr>
        <w:t xml:space="preserve"> Лариса Александровна Налоги в малом бизнесе: финансов организационный аспект // Территория новых возможностей. 2010. №5 (9).</w:t>
      </w:r>
      <w:r w:rsidRPr="00D2574A">
        <w:rPr>
          <w:rFonts w:ascii="REG" w:hAnsi="REG"/>
          <w:color w:val="000000"/>
          <w:sz w:val="18"/>
          <w:szCs w:val="16"/>
        </w:rPr>
        <w:t xml:space="preserve"> </w:t>
      </w:r>
    </w:p>
  </w:footnote>
  <w:footnote w:id="34">
    <w:p w:rsidR="002900F0" w:rsidRPr="008D3F5A" w:rsidRDefault="002900F0" w:rsidP="00B8110B">
      <w:pPr>
        <w:pStyle w:val="a5"/>
        <w:ind w:left="-284"/>
        <w:rPr>
          <w:rFonts w:ascii="Times New Roman" w:hAnsi="Times New Roman" w:cs="Times New Roman"/>
        </w:rPr>
      </w:pPr>
      <w:r w:rsidRPr="008D3F5A">
        <w:rPr>
          <w:rStyle w:val="a7"/>
          <w:rFonts w:ascii="Times New Roman" w:hAnsi="Times New Roman" w:cs="Times New Roman"/>
          <w:sz w:val="18"/>
        </w:rPr>
        <w:footnoteRef/>
      </w:r>
      <w:r w:rsidRPr="008D3F5A">
        <w:rPr>
          <w:rFonts w:ascii="Times New Roman" w:hAnsi="Times New Roman" w:cs="Times New Roman"/>
          <w:sz w:val="18"/>
        </w:rPr>
        <w:t xml:space="preserve"> </w:t>
      </w:r>
      <w:r w:rsidRPr="008D3F5A">
        <w:rPr>
          <w:rFonts w:ascii="Times New Roman" w:hAnsi="Times New Roman" w:cs="Times New Roman"/>
          <w:color w:val="000000"/>
          <w:sz w:val="21"/>
          <w:szCs w:val="23"/>
        </w:rPr>
        <w:t>Станиславская Марина Владимировна Региональные проблемы развития предприятий малого и среднего бизнеса (на примере Амурской области) // Вестник АГАУ. 2010</w:t>
      </w:r>
      <w:r w:rsidRPr="008D3F5A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</w:footnote>
  <w:footnote w:id="35">
    <w:p w:rsidR="002900F0" w:rsidRPr="009136E8" w:rsidRDefault="002900F0" w:rsidP="009639E1">
      <w:pPr>
        <w:pStyle w:val="a5"/>
        <w:ind w:left="-284" w:right="-286"/>
        <w:rPr>
          <w:rFonts w:ascii="Times New Roman" w:hAnsi="Times New Roman" w:cs="Times New Roman"/>
        </w:rPr>
      </w:pPr>
      <w:r w:rsidRPr="009136E8">
        <w:rPr>
          <w:rStyle w:val="a7"/>
          <w:rFonts w:ascii="Times New Roman" w:hAnsi="Times New Roman" w:cs="Times New Roman"/>
        </w:rPr>
        <w:footnoteRef/>
      </w:r>
      <w:r w:rsidRPr="009136E8">
        <w:rPr>
          <w:rFonts w:ascii="Times New Roman" w:hAnsi="Times New Roman" w:cs="Times New Roman"/>
        </w:rPr>
        <w:t xml:space="preserve"> </w:t>
      </w:r>
      <w:r w:rsidRPr="009136E8">
        <w:rPr>
          <w:rFonts w:ascii="Times New Roman" w:hAnsi="Times New Roman" w:cs="Times New Roman"/>
          <w:color w:val="000000"/>
        </w:rPr>
        <w:t>Абрамов М.Д., Кашин В.А., Кириллова Т.Н., Машков С.А. Предложения по совершенствованию налогового законодательства // Национальные интересы: приоритеты и безопасность. 2007. №10 </w:t>
      </w:r>
    </w:p>
  </w:footnote>
  <w:footnote w:id="36">
    <w:p w:rsidR="002900F0" w:rsidRPr="009136E8" w:rsidRDefault="002900F0" w:rsidP="009639E1">
      <w:pPr>
        <w:pStyle w:val="a5"/>
        <w:ind w:left="-284" w:right="-286"/>
        <w:rPr>
          <w:rFonts w:ascii="Times New Roman" w:hAnsi="Times New Roman" w:cs="Times New Roman"/>
        </w:rPr>
      </w:pPr>
      <w:r w:rsidRPr="009136E8">
        <w:rPr>
          <w:rStyle w:val="a7"/>
          <w:rFonts w:ascii="Times New Roman" w:hAnsi="Times New Roman" w:cs="Times New Roman"/>
        </w:rPr>
        <w:footnoteRef/>
      </w:r>
      <w:r w:rsidRPr="009136E8">
        <w:rPr>
          <w:rFonts w:ascii="Times New Roman" w:hAnsi="Times New Roman" w:cs="Times New Roman"/>
        </w:rPr>
        <w:t xml:space="preserve"> </w:t>
      </w:r>
      <w:r w:rsidRPr="009136E8">
        <w:rPr>
          <w:rFonts w:ascii="Times New Roman" w:hAnsi="Times New Roman" w:cs="Times New Roman"/>
          <w:color w:val="000000"/>
        </w:rPr>
        <w:t xml:space="preserve">Кравченко Максим Викторович, </w:t>
      </w:r>
      <w:proofErr w:type="spellStart"/>
      <w:r w:rsidRPr="009136E8">
        <w:rPr>
          <w:rFonts w:ascii="Times New Roman" w:hAnsi="Times New Roman" w:cs="Times New Roman"/>
          <w:color w:val="000000"/>
        </w:rPr>
        <w:t>Мялкина</w:t>
      </w:r>
      <w:proofErr w:type="spellEnd"/>
      <w:r w:rsidRPr="009136E8">
        <w:rPr>
          <w:rFonts w:ascii="Times New Roman" w:hAnsi="Times New Roman" w:cs="Times New Roman"/>
          <w:color w:val="000000"/>
        </w:rPr>
        <w:t xml:space="preserve"> Анна </w:t>
      </w:r>
      <w:proofErr w:type="spellStart"/>
      <w:r w:rsidRPr="009136E8">
        <w:rPr>
          <w:rFonts w:ascii="Times New Roman" w:hAnsi="Times New Roman" w:cs="Times New Roman"/>
          <w:color w:val="000000"/>
        </w:rPr>
        <w:t>Франковна</w:t>
      </w:r>
      <w:proofErr w:type="spellEnd"/>
      <w:r w:rsidRPr="009136E8">
        <w:rPr>
          <w:rFonts w:ascii="Times New Roman" w:hAnsi="Times New Roman" w:cs="Times New Roman"/>
          <w:color w:val="000000"/>
        </w:rPr>
        <w:t xml:space="preserve"> Проблемы применения специальных налоговых режимов для субъектов малого бизнеса в Российской Федерации // Социально-экономические явления и процессы. 2015. №3. </w:t>
      </w:r>
    </w:p>
  </w:footnote>
  <w:footnote w:id="37">
    <w:p w:rsidR="002900F0" w:rsidRDefault="002900F0" w:rsidP="009639E1">
      <w:pPr>
        <w:pStyle w:val="a5"/>
        <w:ind w:left="-284" w:right="-286"/>
      </w:pPr>
      <w:r w:rsidRPr="009136E8">
        <w:rPr>
          <w:rStyle w:val="af2"/>
          <w:rFonts w:ascii="Times New Roman" w:hAnsi="Times New Roman" w:cs="Times New Roman"/>
        </w:rPr>
        <w:footnoteRef/>
      </w:r>
      <w:r w:rsidR="00A34EA4">
        <w:rPr>
          <w:rStyle w:val="a9"/>
          <w:rFonts w:ascii="Times New Roman" w:hAnsi="Times New Roman" w:cs="Times New Roman"/>
          <w:color w:val="000000"/>
          <w:u w:val="none"/>
        </w:rPr>
        <w:t xml:space="preserve"> </w:t>
      </w:r>
      <w:r w:rsidRPr="009136E8">
        <w:rPr>
          <w:rStyle w:val="a9"/>
          <w:rFonts w:ascii="Times New Roman" w:hAnsi="Times New Roman" w:cs="Times New Roman"/>
          <w:color w:val="000000"/>
          <w:u w:val="none"/>
        </w:rPr>
        <w:t>Из интервью с кандидатом социологических наук И.Л. ПОПОВА Москва 2000 год. http://ecsocman.hse.ru/data/077/743/1217/010_kruglyj_stol_Ekonomicheskaya_sotsiologiya.pdf</w:t>
      </w:r>
    </w:p>
  </w:footnote>
  <w:footnote w:id="38">
    <w:p w:rsidR="002900F0" w:rsidRDefault="002900F0" w:rsidP="005A5044">
      <w:pPr>
        <w:pStyle w:val="a5"/>
        <w:ind w:left="-284"/>
      </w:pPr>
      <w:r w:rsidRPr="008D3F5A">
        <w:rPr>
          <w:rStyle w:val="a7"/>
          <w:rFonts w:ascii="Times New Roman" w:hAnsi="Times New Roman" w:cs="Times New Roman"/>
        </w:rPr>
        <w:footnoteRef/>
      </w:r>
      <w:r w:rsidRPr="008D3F5A">
        <w:rPr>
          <w:rFonts w:ascii="Times New Roman" w:hAnsi="Times New Roman" w:cs="Times New Roman"/>
        </w:rPr>
        <w:t xml:space="preserve"> </w:t>
      </w:r>
      <w:proofErr w:type="spellStart"/>
      <w:r w:rsidRPr="008D3F5A">
        <w:rPr>
          <w:rFonts w:ascii="Times New Roman" w:hAnsi="Times New Roman" w:cs="Times New Roman"/>
          <w:shd w:val="clear" w:color="auto" w:fill="FFFFFF"/>
        </w:rPr>
        <w:t>Радкевич</w:t>
      </w:r>
      <w:proofErr w:type="spellEnd"/>
      <w:r w:rsidRPr="008D3F5A">
        <w:rPr>
          <w:rFonts w:ascii="Times New Roman" w:hAnsi="Times New Roman" w:cs="Times New Roman"/>
          <w:shd w:val="clear" w:color="auto" w:fill="FFFFFF"/>
        </w:rPr>
        <w:t> М. С. Эргономика и ее значение для оптимизации трудовой деятельности человека / А. А. </w:t>
      </w:r>
      <w:proofErr w:type="spellStart"/>
      <w:r w:rsidRPr="008D3F5A">
        <w:rPr>
          <w:rFonts w:ascii="Times New Roman" w:hAnsi="Times New Roman" w:cs="Times New Roman"/>
          <w:shd w:val="clear" w:color="auto" w:fill="FFFFFF"/>
        </w:rPr>
        <w:t>Рабцевич</w:t>
      </w:r>
      <w:proofErr w:type="spellEnd"/>
      <w:r w:rsidRPr="008D3F5A">
        <w:rPr>
          <w:rFonts w:ascii="Times New Roman" w:hAnsi="Times New Roman" w:cs="Times New Roman"/>
          <w:shd w:val="clear" w:color="auto" w:fill="FFFFFF"/>
        </w:rPr>
        <w:t>, М. С. </w:t>
      </w:r>
      <w:proofErr w:type="spellStart"/>
      <w:r w:rsidRPr="008D3F5A">
        <w:rPr>
          <w:rFonts w:ascii="Times New Roman" w:hAnsi="Times New Roman" w:cs="Times New Roman"/>
          <w:shd w:val="clear" w:color="auto" w:fill="FFFFFF"/>
        </w:rPr>
        <w:t>Радкевич</w:t>
      </w:r>
      <w:proofErr w:type="spellEnd"/>
      <w:r w:rsidRPr="008D3F5A">
        <w:rPr>
          <w:rFonts w:ascii="Times New Roman" w:hAnsi="Times New Roman" w:cs="Times New Roman"/>
          <w:shd w:val="clear" w:color="auto" w:fill="FFFFFF"/>
        </w:rPr>
        <w:t xml:space="preserve"> // Молодой ученый. — 2014. — № 5. С.306–307.</w:t>
      </w:r>
      <w:r w:rsidRPr="005A5044">
        <w:rPr>
          <w:sz w:val="21"/>
          <w:szCs w:val="21"/>
        </w:rPr>
        <w:br/>
      </w:r>
    </w:p>
  </w:footnote>
  <w:footnote w:id="39">
    <w:p w:rsidR="002900F0" w:rsidRPr="008D3F5A" w:rsidRDefault="002900F0" w:rsidP="00467DFB">
      <w:pPr>
        <w:pStyle w:val="2"/>
        <w:shd w:val="clear" w:color="auto" w:fill="FFFFFF"/>
        <w:spacing w:before="0" w:beforeAutospacing="0" w:after="0" w:afterAutospacing="0"/>
        <w:ind w:left="-284"/>
        <w:contextualSpacing/>
        <w:rPr>
          <w:sz w:val="20"/>
          <w:szCs w:val="20"/>
        </w:rPr>
      </w:pPr>
      <w:r w:rsidRPr="008D3F5A">
        <w:rPr>
          <w:rStyle w:val="a7"/>
          <w:b w:val="0"/>
          <w:sz w:val="20"/>
          <w:szCs w:val="20"/>
        </w:rPr>
        <w:footnoteRef/>
      </w:r>
      <w:r w:rsidRPr="008D3F5A">
        <w:rPr>
          <w:b w:val="0"/>
          <w:sz w:val="20"/>
          <w:szCs w:val="20"/>
        </w:rPr>
        <w:t xml:space="preserve"> Литвинов А.А Малый бизнес остался без поддержки // Газета.ru. 2003. 04.03.</w:t>
      </w:r>
    </w:p>
  </w:footnote>
  <w:footnote w:id="40">
    <w:p w:rsidR="002900F0" w:rsidRPr="008D3F5A" w:rsidRDefault="002900F0" w:rsidP="00467DFB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0"/>
          <w:szCs w:val="20"/>
        </w:rPr>
      </w:pPr>
      <w:r w:rsidRPr="008D3F5A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8D3F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3F5A">
        <w:rPr>
          <w:rFonts w:ascii="Times New Roman" w:hAnsi="Times New Roman" w:cs="Times New Roman"/>
          <w:sz w:val="20"/>
          <w:szCs w:val="20"/>
        </w:rPr>
        <w:t>Гурдин</w:t>
      </w:r>
      <w:proofErr w:type="spellEnd"/>
      <w:r w:rsidRPr="008D3F5A">
        <w:rPr>
          <w:rFonts w:ascii="Times New Roman" w:hAnsi="Times New Roman" w:cs="Times New Roman"/>
          <w:sz w:val="20"/>
          <w:szCs w:val="20"/>
        </w:rPr>
        <w:t xml:space="preserve"> К.А. Большие проблемы малого бизнеса // Аргументы Недели. 2010. № 10. С. 23. </w:t>
      </w:r>
    </w:p>
  </w:footnote>
  <w:footnote w:id="41">
    <w:p w:rsidR="002900F0" w:rsidRPr="008D3F5A" w:rsidRDefault="002900F0" w:rsidP="005A5044">
      <w:pPr>
        <w:pStyle w:val="a5"/>
        <w:ind w:left="-284"/>
        <w:contextualSpacing/>
        <w:rPr>
          <w:rFonts w:ascii="Times New Roman" w:hAnsi="Times New Roman" w:cs="Times New Roman"/>
        </w:rPr>
      </w:pPr>
      <w:r w:rsidRPr="008D3F5A">
        <w:rPr>
          <w:rStyle w:val="a7"/>
          <w:rFonts w:ascii="Times New Roman" w:hAnsi="Times New Roman" w:cs="Times New Roman"/>
        </w:rPr>
        <w:footnoteRef/>
      </w:r>
      <w:r w:rsidRPr="008D3F5A">
        <w:rPr>
          <w:rFonts w:ascii="Times New Roman" w:hAnsi="Times New Roman" w:cs="Times New Roman"/>
        </w:rPr>
        <w:t xml:space="preserve"> </w:t>
      </w:r>
      <w:r w:rsidRPr="008D3F5A">
        <w:rPr>
          <w:rFonts w:ascii="Times New Roman" w:hAnsi="Times New Roman" w:cs="Times New Roman"/>
          <w:color w:val="000000"/>
        </w:rPr>
        <w:t>Кулик Нина Анатольевна, Онищенко Любовь Геннадьевна Государственная поддержка малого бизнеса в России // СТЭЖ. 2010. №11.</w:t>
      </w:r>
    </w:p>
  </w:footnote>
  <w:footnote w:id="42">
    <w:p w:rsidR="002900F0" w:rsidRDefault="002900F0" w:rsidP="005A5044">
      <w:pPr>
        <w:pStyle w:val="a5"/>
        <w:ind w:left="-284"/>
      </w:pPr>
      <w:r w:rsidRPr="008D3F5A">
        <w:rPr>
          <w:rStyle w:val="a7"/>
          <w:rFonts w:ascii="Times New Roman" w:hAnsi="Times New Roman" w:cs="Times New Roman"/>
        </w:rPr>
        <w:footnoteRef/>
      </w:r>
      <w:r w:rsidRPr="008D3F5A">
        <w:rPr>
          <w:rFonts w:ascii="Times New Roman" w:hAnsi="Times New Roman" w:cs="Times New Roman"/>
        </w:rPr>
        <w:t xml:space="preserve"> Всероссийский предпринимательский форум «Малый бизнес – национальная идея?» // kremlin.ru URL: http://www.kremlin.ru/events/president/news/51186 (дата обращения: 16.03.18).</w:t>
      </w:r>
    </w:p>
  </w:footnote>
  <w:footnote w:id="43">
    <w:p w:rsidR="002900F0" w:rsidRPr="008D3F5A" w:rsidRDefault="002900F0" w:rsidP="005A5044">
      <w:pPr>
        <w:pStyle w:val="a5"/>
        <w:ind w:left="-284"/>
        <w:rPr>
          <w:rFonts w:ascii="Times New Roman" w:hAnsi="Times New Roman" w:cs="Times New Roman"/>
        </w:rPr>
      </w:pPr>
      <w:r w:rsidRPr="008D3F5A">
        <w:rPr>
          <w:rStyle w:val="a7"/>
          <w:rFonts w:ascii="Times New Roman" w:hAnsi="Times New Roman" w:cs="Times New Roman"/>
        </w:rPr>
        <w:footnoteRef/>
      </w:r>
      <w:r w:rsidRPr="008D3F5A">
        <w:rPr>
          <w:rFonts w:ascii="Times New Roman" w:hAnsi="Times New Roman" w:cs="Times New Roman"/>
        </w:rPr>
        <w:t xml:space="preserve"> </w:t>
      </w:r>
      <w:r w:rsidRPr="008D3F5A">
        <w:rPr>
          <w:rStyle w:val="ac"/>
          <w:rFonts w:ascii="Times New Roman" w:hAnsi="Times New Roman" w:cs="Times New Roman"/>
          <w:bCs/>
          <w:i w:val="0"/>
          <w:color w:val="000000"/>
          <w:bdr w:val="none" w:sz="0" w:space="0" w:color="auto" w:frame="1"/>
        </w:rPr>
        <w:t>(Из материалов VI Всероссийской конференции представителей малых предприятий «Малый бизнес – экономическая основа развития местного самоуправления», состоявшейся 26 апреля 2005 года в Торгово-промышленной палате Российской Федерации)</w:t>
      </w:r>
    </w:p>
  </w:footnote>
  <w:footnote w:id="44">
    <w:p w:rsidR="002900F0" w:rsidRPr="008D3F5A" w:rsidRDefault="002900F0" w:rsidP="005A5044">
      <w:pPr>
        <w:pStyle w:val="a5"/>
        <w:ind w:left="-284"/>
        <w:rPr>
          <w:rFonts w:ascii="Times New Roman" w:hAnsi="Times New Roman" w:cs="Times New Roman"/>
        </w:rPr>
      </w:pPr>
      <w:r w:rsidRPr="008D3F5A">
        <w:rPr>
          <w:rStyle w:val="a7"/>
          <w:rFonts w:ascii="Times New Roman" w:hAnsi="Times New Roman" w:cs="Times New Roman"/>
        </w:rPr>
        <w:footnoteRef/>
      </w:r>
      <w:r w:rsidRPr="008D3F5A">
        <w:rPr>
          <w:rFonts w:ascii="Times New Roman" w:hAnsi="Times New Roman" w:cs="Times New Roman"/>
        </w:rPr>
        <w:t xml:space="preserve"> </w:t>
      </w:r>
      <w:proofErr w:type="spellStart"/>
      <w:r w:rsidRPr="008D3F5A">
        <w:rPr>
          <w:rFonts w:ascii="Times New Roman" w:hAnsi="Times New Roman" w:cs="Times New Roman"/>
          <w:color w:val="000000"/>
        </w:rPr>
        <w:t>Кокин</w:t>
      </w:r>
      <w:proofErr w:type="spellEnd"/>
      <w:r w:rsidRPr="008D3F5A">
        <w:rPr>
          <w:rFonts w:ascii="Times New Roman" w:hAnsi="Times New Roman" w:cs="Times New Roman"/>
          <w:color w:val="000000"/>
        </w:rPr>
        <w:t xml:space="preserve"> А. С., </w:t>
      </w:r>
      <w:proofErr w:type="spellStart"/>
      <w:r w:rsidRPr="008D3F5A">
        <w:rPr>
          <w:rFonts w:ascii="Times New Roman" w:hAnsi="Times New Roman" w:cs="Times New Roman"/>
          <w:color w:val="000000"/>
        </w:rPr>
        <w:t>Вашурин</w:t>
      </w:r>
      <w:proofErr w:type="spellEnd"/>
      <w:r w:rsidRPr="008D3F5A">
        <w:rPr>
          <w:rFonts w:ascii="Times New Roman" w:hAnsi="Times New Roman" w:cs="Times New Roman"/>
          <w:color w:val="000000"/>
        </w:rPr>
        <w:t xml:space="preserve"> М. С. Пути решения проблем кредитования малого бизнеса // Вестник ННГУ. 2016. №5. </w:t>
      </w:r>
    </w:p>
  </w:footnote>
  <w:footnote w:id="45">
    <w:p w:rsidR="002900F0" w:rsidRPr="008D3F5A" w:rsidRDefault="002900F0">
      <w:pPr>
        <w:pStyle w:val="a5"/>
        <w:rPr>
          <w:rFonts w:ascii="Times New Roman" w:hAnsi="Times New Roman" w:cs="Times New Roman"/>
        </w:rPr>
      </w:pPr>
      <w:r w:rsidRPr="008D3F5A">
        <w:rPr>
          <w:rStyle w:val="a7"/>
          <w:rFonts w:ascii="Times New Roman" w:hAnsi="Times New Roman" w:cs="Times New Roman"/>
        </w:rPr>
        <w:footnoteRef/>
      </w:r>
      <w:r w:rsidRPr="008D3F5A">
        <w:rPr>
          <w:rFonts w:ascii="Times New Roman" w:hAnsi="Times New Roman" w:cs="Times New Roman"/>
        </w:rPr>
        <w:t xml:space="preserve"> </w:t>
      </w:r>
      <w:r w:rsidRPr="008D3F5A">
        <w:rPr>
          <w:rFonts w:ascii="Times New Roman" w:hAnsi="Times New Roman" w:cs="Times New Roman"/>
          <w:color w:val="000000"/>
        </w:rPr>
        <w:t>Лели Е. В. Проблема повышения квалификации персонала на малых предприятиях // Вопросы структуризации экономики. 2008. №2.</w:t>
      </w:r>
      <w:r w:rsidRPr="008D3F5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  <w:lang w:val="ru-RU" w:eastAsia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  <w:lang w:val="ru-RU" w:eastAsia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  <w:lang w:val="ru-RU" w:eastAsia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  <w:lang w:val="ru-RU" w:eastAsia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  <w:lang w:val="ru-RU" w:eastAsia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  <w:lang w:val="ru-RU" w:eastAsia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6F80B14"/>
    <w:multiLevelType w:val="hybridMultilevel"/>
    <w:tmpl w:val="40046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0F3311"/>
    <w:multiLevelType w:val="hybridMultilevel"/>
    <w:tmpl w:val="8F2E6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1654E8"/>
    <w:multiLevelType w:val="multilevel"/>
    <w:tmpl w:val="0C705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01C2A30"/>
    <w:multiLevelType w:val="multilevel"/>
    <w:tmpl w:val="4FA8645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32" w:hanging="1440"/>
      </w:pPr>
      <w:rPr>
        <w:rFonts w:hint="default"/>
      </w:rPr>
    </w:lvl>
  </w:abstractNum>
  <w:abstractNum w:abstractNumId="10">
    <w:nsid w:val="16B24E94"/>
    <w:multiLevelType w:val="hybridMultilevel"/>
    <w:tmpl w:val="03EE17DA"/>
    <w:lvl w:ilvl="0" w:tplc="E7B00AD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172D4ACE"/>
    <w:multiLevelType w:val="multilevel"/>
    <w:tmpl w:val="CFC8A67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188D0DF4"/>
    <w:multiLevelType w:val="hybridMultilevel"/>
    <w:tmpl w:val="D55EF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F44E5C"/>
    <w:multiLevelType w:val="hybridMultilevel"/>
    <w:tmpl w:val="EF5E8C5C"/>
    <w:lvl w:ilvl="0" w:tplc="4D786802">
      <w:start w:val="1"/>
      <w:numFmt w:val="decimal"/>
      <w:lvlText w:val="%1."/>
      <w:lvlJc w:val="left"/>
      <w:pPr>
        <w:ind w:left="78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BF1CC8"/>
    <w:multiLevelType w:val="hybridMultilevel"/>
    <w:tmpl w:val="D3260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003DA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6A840FA"/>
    <w:multiLevelType w:val="hybridMultilevel"/>
    <w:tmpl w:val="D3087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4779F8"/>
    <w:multiLevelType w:val="multilevel"/>
    <w:tmpl w:val="CFC8A67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2CAC0BEB"/>
    <w:multiLevelType w:val="hybridMultilevel"/>
    <w:tmpl w:val="B1EE7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225D6B"/>
    <w:multiLevelType w:val="hybridMultilevel"/>
    <w:tmpl w:val="4FC4A032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0">
    <w:nsid w:val="393B3B74"/>
    <w:multiLevelType w:val="hybridMultilevel"/>
    <w:tmpl w:val="EF5E8C5C"/>
    <w:lvl w:ilvl="0" w:tplc="4D786802">
      <w:start w:val="1"/>
      <w:numFmt w:val="decimal"/>
      <w:lvlText w:val="%1."/>
      <w:lvlJc w:val="left"/>
      <w:pPr>
        <w:ind w:left="783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196ED2"/>
    <w:multiLevelType w:val="multilevel"/>
    <w:tmpl w:val="5CACC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DD05705"/>
    <w:multiLevelType w:val="hybridMultilevel"/>
    <w:tmpl w:val="D456900E"/>
    <w:lvl w:ilvl="0" w:tplc="C8A6253C">
      <w:start w:val="1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>
    <w:nsid w:val="502E3BE7"/>
    <w:multiLevelType w:val="hybridMultilevel"/>
    <w:tmpl w:val="76D8AB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0AA5C78"/>
    <w:multiLevelType w:val="multilevel"/>
    <w:tmpl w:val="361672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1D81574"/>
    <w:multiLevelType w:val="hybridMultilevel"/>
    <w:tmpl w:val="69DCB360"/>
    <w:lvl w:ilvl="0" w:tplc="BFBC1854">
      <w:start w:val="11"/>
      <w:numFmt w:val="decimal"/>
      <w:lvlText w:val="%1."/>
      <w:lvlJc w:val="left"/>
      <w:pPr>
        <w:ind w:left="78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FE348A"/>
    <w:multiLevelType w:val="hybridMultilevel"/>
    <w:tmpl w:val="8F3A17B2"/>
    <w:lvl w:ilvl="0" w:tplc="9530FB38">
      <w:start w:val="1"/>
      <w:numFmt w:val="decimal"/>
      <w:lvlText w:val="%1."/>
      <w:lvlJc w:val="left"/>
      <w:pPr>
        <w:ind w:left="1103" w:hanging="257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7">
    <w:nsid w:val="5F0104BE"/>
    <w:multiLevelType w:val="hybridMultilevel"/>
    <w:tmpl w:val="EF5E8C5C"/>
    <w:lvl w:ilvl="0" w:tplc="4D786802">
      <w:start w:val="1"/>
      <w:numFmt w:val="decimal"/>
      <w:lvlText w:val="%1."/>
      <w:lvlJc w:val="left"/>
      <w:pPr>
        <w:ind w:left="78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863A2A"/>
    <w:multiLevelType w:val="hybridMultilevel"/>
    <w:tmpl w:val="3544D468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9">
    <w:nsid w:val="615A0949"/>
    <w:multiLevelType w:val="hybridMultilevel"/>
    <w:tmpl w:val="67F8014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0">
    <w:nsid w:val="64E61008"/>
    <w:multiLevelType w:val="hybridMultilevel"/>
    <w:tmpl w:val="4EE641D0"/>
    <w:lvl w:ilvl="0" w:tplc="9530FB38">
      <w:start w:val="1"/>
      <w:numFmt w:val="decimal"/>
      <w:lvlText w:val="%1."/>
      <w:lvlJc w:val="left"/>
      <w:pPr>
        <w:ind w:left="680" w:hanging="257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AE1019"/>
    <w:multiLevelType w:val="hybridMultilevel"/>
    <w:tmpl w:val="A70CFA54"/>
    <w:lvl w:ilvl="0" w:tplc="22A20CAA">
      <w:start w:val="1"/>
      <w:numFmt w:val="decimal"/>
      <w:lvlText w:val="%1."/>
      <w:lvlJc w:val="left"/>
      <w:pPr>
        <w:ind w:left="783" w:hanging="360"/>
      </w:pPr>
      <w:rPr>
        <w:rFonts w:ascii="Times New Roman" w:eastAsiaTheme="minorHAnsi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8249A1"/>
    <w:multiLevelType w:val="hybridMultilevel"/>
    <w:tmpl w:val="F91EAB76"/>
    <w:lvl w:ilvl="0" w:tplc="4D786802">
      <w:start w:val="1"/>
      <w:numFmt w:val="decimal"/>
      <w:lvlText w:val="%1."/>
      <w:lvlJc w:val="left"/>
      <w:pPr>
        <w:ind w:left="78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B41FF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6BE173CB"/>
    <w:multiLevelType w:val="hybridMultilevel"/>
    <w:tmpl w:val="05722CF6"/>
    <w:lvl w:ilvl="0" w:tplc="9530FB38">
      <w:start w:val="1"/>
      <w:numFmt w:val="decimal"/>
      <w:lvlText w:val="%1."/>
      <w:lvlJc w:val="left"/>
      <w:pPr>
        <w:ind w:left="680" w:hanging="257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E75567"/>
    <w:multiLevelType w:val="hybridMultilevel"/>
    <w:tmpl w:val="7F4C167C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24"/>
  </w:num>
  <w:num w:numId="2">
    <w:abstractNumId w:val="12"/>
  </w:num>
  <w:num w:numId="3">
    <w:abstractNumId w:val="19"/>
  </w:num>
  <w:num w:numId="4">
    <w:abstractNumId w:val="28"/>
  </w:num>
  <w:num w:numId="5">
    <w:abstractNumId w:val="21"/>
  </w:num>
  <w:num w:numId="6">
    <w:abstractNumId w:val="15"/>
  </w:num>
  <w:num w:numId="7">
    <w:abstractNumId w:val="35"/>
  </w:num>
  <w:num w:numId="8">
    <w:abstractNumId w:val="1"/>
  </w:num>
  <w:num w:numId="9">
    <w:abstractNumId w:val="18"/>
  </w:num>
  <w:num w:numId="10">
    <w:abstractNumId w:val="8"/>
  </w:num>
  <w:num w:numId="11">
    <w:abstractNumId w:val="0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23"/>
  </w:num>
  <w:num w:numId="17">
    <w:abstractNumId w:val="33"/>
  </w:num>
  <w:num w:numId="18">
    <w:abstractNumId w:val="14"/>
  </w:num>
  <w:num w:numId="19">
    <w:abstractNumId w:val="16"/>
  </w:num>
  <w:num w:numId="20">
    <w:abstractNumId w:val="6"/>
  </w:num>
  <w:num w:numId="21">
    <w:abstractNumId w:val="10"/>
  </w:num>
  <w:num w:numId="22">
    <w:abstractNumId w:val="17"/>
  </w:num>
  <w:num w:numId="23">
    <w:abstractNumId w:val="11"/>
  </w:num>
  <w:num w:numId="24">
    <w:abstractNumId w:val="30"/>
  </w:num>
  <w:num w:numId="25">
    <w:abstractNumId w:val="31"/>
  </w:num>
  <w:num w:numId="26">
    <w:abstractNumId w:val="32"/>
  </w:num>
  <w:num w:numId="27">
    <w:abstractNumId w:val="13"/>
  </w:num>
  <w:num w:numId="28">
    <w:abstractNumId w:val="27"/>
  </w:num>
  <w:num w:numId="29">
    <w:abstractNumId w:val="20"/>
  </w:num>
  <w:num w:numId="30">
    <w:abstractNumId w:val="25"/>
  </w:num>
  <w:num w:numId="31">
    <w:abstractNumId w:val="22"/>
  </w:num>
  <w:num w:numId="32">
    <w:abstractNumId w:val="9"/>
  </w:num>
  <w:num w:numId="33">
    <w:abstractNumId w:val="26"/>
  </w:num>
  <w:num w:numId="34">
    <w:abstractNumId w:val="34"/>
  </w:num>
  <w:num w:numId="35">
    <w:abstractNumId w:val="7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73"/>
    <w:rsid w:val="00000AF0"/>
    <w:rsid w:val="00002E4E"/>
    <w:rsid w:val="000075E5"/>
    <w:rsid w:val="00010402"/>
    <w:rsid w:val="000114BE"/>
    <w:rsid w:val="00014129"/>
    <w:rsid w:val="000144EF"/>
    <w:rsid w:val="00054991"/>
    <w:rsid w:val="000703C6"/>
    <w:rsid w:val="00071F06"/>
    <w:rsid w:val="000730A7"/>
    <w:rsid w:val="00075BF6"/>
    <w:rsid w:val="00077C87"/>
    <w:rsid w:val="00084816"/>
    <w:rsid w:val="00084818"/>
    <w:rsid w:val="00085EB9"/>
    <w:rsid w:val="0008776A"/>
    <w:rsid w:val="000922DD"/>
    <w:rsid w:val="000A5883"/>
    <w:rsid w:val="000B0B35"/>
    <w:rsid w:val="000B0E3D"/>
    <w:rsid w:val="000B1EF4"/>
    <w:rsid w:val="000B2AC2"/>
    <w:rsid w:val="000B4349"/>
    <w:rsid w:val="000C28E3"/>
    <w:rsid w:val="000C45CC"/>
    <w:rsid w:val="000D12B5"/>
    <w:rsid w:val="000D658E"/>
    <w:rsid w:val="0010798E"/>
    <w:rsid w:val="00112B5F"/>
    <w:rsid w:val="001178AE"/>
    <w:rsid w:val="00127039"/>
    <w:rsid w:val="00130820"/>
    <w:rsid w:val="00134627"/>
    <w:rsid w:val="00140ED8"/>
    <w:rsid w:val="00142349"/>
    <w:rsid w:val="00161F80"/>
    <w:rsid w:val="0016277D"/>
    <w:rsid w:val="0017071E"/>
    <w:rsid w:val="00172698"/>
    <w:rsid w:val="0017287C"/>
    <w:rsid w:val="00175CB8"/>
    <w:rsid w:val="00180596"/>
    <w:rsid w:val="00182741"/>
    <w:rsid w:val="0018726F"/>
    <w:rsid w:val="0019215F"/>
    <w:rsid w:val="00193B8D"/>
    <w:rsid w:val="001B3700"/>
    <w:rsid w:val="001C1EB0"/>
    <w:rsid w:val="001D355D"/>
    <w:rsid w:val="001D3F7B"/>
    <w:rsid w:val="001D6561"/>
    <w:rsid w:val="001D6D84"/>
    <w:rsid w:val="001E24FC"/>
    <w:rsid w:val="001E2DE7"/>
    <w:rsid w:val="001E4D2C"/>
    <w:rsid w:val="001E65E3"/>
    <w:rsid w:val="001F2EC9"/>
    <w:rsid w:val="002044ED"/>
    <w:rsid w:val="00207A6E"/>
    <w:rsid w:val="0021113D"/>
    <w:rsid w:val="002174A7"/>
    <w:rsid w:val="00220658"/>
    <w:rsid w:val="0022410F"/>
    <w:rsid w:val="00230705"/>
    <w:rsid w:val="00245D05"/>
    <w:rsid w:val="00250C4F"/>
    <w:rsid w:val="00254FA2"/>
    <w:rsid w:val="00256D81"/>
    <w:rsid w:val="00273B03"/>
    <w:rsid w:val="00280CE4"/>
    <w:rsid w:val="00286D1D"/>
    <w:rsid w:val="002900F0"/>
    <w:rsid w:val="002938D3"/>
    <w:rsid w:val="00293D59"/>
    <w:rsid w:val="0029638B"/>
    <w:rsid w:val="002A5E03"/>
    <w:rsid w:val="002B1436"/>
    <w:rsid w:val="002B3F0E"/>
    <w:rsid w:val="002B5CCC"/>
    <w:rsid w:val="002C242F"/>
    <w:rsid w:val="002C2A40"/>
    <w:rsid w:val="002D5CFC"/>
    <w:rsid w:val="002D5D2A"/>
    <w:rsid w:val="002E5267"/>
    <w:rsid w:val="002E591B"/>
    <w:rsid w:val="002E6D1A"/>
    <w:rsid w:val="002F4248"/>
    <w:rsid w:val="00314685"/>
    <w:rsid w:val="00314C56"/>
    <w:rsid w:val="0031613A"/>
    <w:rsid w:val="003163D3"/>
    <w:rsid w:val="00340F19"/>
    <w:rsid w:val="0034284E"/>
    <w:rsid w:val="00345979"/>
    <w:rsid w:val="00345D12"/>
    <w:rsid w:val="0035464E"/>
    <w:rsid w:val="00363DB7"/>
    <w:rsid w:val="00370370"/>
    <w:rsid w:val="0037780F"/>
    <w:rsid w:val="00377818"/>
    <w:rsid w:val="00377BCC"/>
    <w:rsid w:val="00385DD7"/>
    <w:rsid w:val="003925D8"/>
    <w:rsid w:val="00396011"/>
    <w:rsid w:val="003B00AC"/>
    <w:rsid w:val="003B25EB"/>
    <w:rsid w:val="003C04A0"/>
    <w:rsid w:val="003D1A70"/>
    <w:rsid w:val="003D7DAD"/>
    <w:rsid w:val="003E6290"/>
    <w:rsid w:val="003F0E9C"/>
    <w:rsid w:val="00402F3B"/>
    <w:rsid w:val="00404E4F"/>
    <w:rsid w:val="00406D36"/>
    <w:rsid w:val="0041173B"/>
    <w:rsid w:val="00411E48"/>
    <w:rsid w:val="004151FA"/>
    <w:rsid w:val="00416D91"/>
    <w:rsid w:val="004329EE"/>
    <w:rsid w:val="004372A0"/>
    <w:rsid w:val="004401F8"/>
    <w:rsid w:val="0044189A"/>
    <w:rsid w:val="00443892"/>
    <w:rsid w:val="00443AC8"/>
    <w:rsid w:val="00445272"/>
    <w:rsid w:val="00453964"/>
    <w:rsid w:val="0045436D"/>
    <w:rsid w:val="00455FA2"/>
    <w:rsid w:val="00461AA4"/>
    <w:rsid w:val="00467DFB"/>
    <w:rsid w:val="00470F2E"/>
    <w:rsid w:val="00497FB4"/>
    <w:rsid w:val="004A3E6E"/>
    <w:rsid w:val="004A4D74"/>
    <w:rsid w:val="004B4693"/>
    <w:rsid w:val="004C2CDE"/>
    <w:rsid w:val="004C2FE1"/>
    <w:rsid w:val="004C5458"/>
    <w:rsid w:val="004C734A"/>
    <w:rsid w:val="004D5269"/>
    <w:rsid w:val="004D56DF"/>
    <w:rsid w:val="004D79D8"/>
    <w:rsid w:val="004E4663"/>
    <w:rsid w:val="004E7282"/>
    <w:rsid w:val="004F3166"/>
    <w:rsid w:val="005006ED"/>
    <w:rsid w:val="00515515"/>
    <w:rsid w:val="005160D3"/>
    <w:rsid w:val="00516ADB"/>
    <w:rsid w:val="005232DB"/>
    <w:rsid w:val="00525D0E"/>
    <w:rsid w:val="00526058"/>
    <w:rsid w:val="00526F87"/>
    <w:rsid w:val="00527B95"/>
    <w:rsid w:val="00530C17"/>
    <w:rsid w:val="00530EDB"/>
    <w:rsid w:val="00532415"/>
    <w:rsid w:val="00536295"/>
    <w:rsid w:val="005374DD"/>
    <w:rsid w:val="005453AA"/>
    <w:rsid w:val="00545EB2"/>
    <w:rsid w:val="00552C29"/>
    <w:rsid w:val="00553E82"/>
    <w:rsid w:val="00555578"/>
    <w:rsid w:val="00561FB4"/>
    <w:rsid w:val="0056245F"/>
    <w:rsid w:val="00567CFF"/>
    <w:rsid w:val="00575749"/>
    <w:rsid w:val="00576C51"/>
    <w:rsid w:val="00583DF1"/>
    <w:rsid w:val="005867CA"/>
    <w:rsid w:val="0059449F"/>
    <w:rsid w:val="005A5044"/>
    <w:rsid w:val="005B1E3C"/>
    <w:rsid w:val="005B6EA7"/>
    <w:rsid w:val="005C678F"/>
    <w:rsid w:val="005C7566"/>
    <w:rsid w:val="005E5A7E"/>
    <w:rsid w:val="005F0535"/>
    <w:rsid w:val="005F2B53"/>
    <w:rsid w:val="005F2E83"/>
    <w:rsid w:val="005F373C"/>
    <w:rsid w:val="005F3766"/>
    <w:rsid w:val="00605558"/>
    <w:rsid w:val="00605D3B"/>
    <w:rsid w:val="00607495"/>
    <w:rsid w:val="00607BA8"/>
    <w:rsid w:val="00612125"/>
    <w:rsid w:val="00613D1F"/>
    <w:rsid w:val="00617CAD"/>
    <w:rsid w:val="0062296F"/>
    <w:rsid w:val="0065092A"/>
    <w:rsid w:val="00654973"/>
    <w:rsid w:val="00673382"/>
    <w:rsid w:val="006749AF"/>
    <w:rsid w:val="006775B0"/>
    <w:rsid w:val="00690B36"/>
    <w:rsid w:val="00695C3E"/>
    <w:rsid w:val="00697A9F"/>
    <w:rsid w:val="00697FDF"/>
    <w:rsid w:val="006A00B9"/>
    <w:rsid w:val="006A3251"/>
    <w:rsid w:val="006A5215"/>
    <w:rsid w:val="006A5891"/>
    <w:rsid w:val="006A664B"/>
    <w:rsid w:val="006B07D7"/>
    <w:rsid w:val="006B0FF9"/>
    <w:rsid w:val="006B3843"/>
    <w:rsid w:val="006B678F"/>
    <w:rsid w:val="006B6DEB"/>
    <w:rsid w:val="006C60FD"/>
    <w:rsid w:val="006D2E38"/>
    <w:rsid w:val="006D3E48"/>
    <w:rsid w:val="006D4EDB"/>
    <w:rsid w:val="006D5243"/>
    <w:rsid w:val="006D7090"/>
    <w:rsid w:val="006E27FA"/>
    <w:rsid w:val="006E4539"/>
    <w:rsid w:val="006E68AF"/>
    <w:rsid w:val="006E746A"/>
    <w:rsid w:val="006F4EA7"/>
    <w:rsid w:val="006F669D"/>
    <w:rsid w:val="00700F2E"/>
    <w:rsid w:val="0070105F"/>
    <w:rsid w:val="00701311"/>
    <w:rsid w:val="00707674"/>
    <w:rsid w:val="00711A0F"/>
    <w:rsid w:val="0071213A"/>
    <w:rsid w:val="0071377A"/>
    <w:rsid w:val="00714BCF"/>
    <w:rsid w:val="00716CBD"/>
    <w:rsid w:val="00720FD2"/>
    <w:rsid w:val="00722606"/>
    <w:rsid w:val="00724EC1"/>
    <w:rsid w:val="00727FB0"/>
    <w:rsid w:val="00732C54"/>
    <w:rsid w:val="007362E1"/>
    <w:rsid w:val="007379FF"/>
    <w:rsid w:val="0075355D"/>
    <w:rsid w:val="00757F80"/>
    <w:rsid w:val="00764CB5"/>
    <w:rsid w:val="00770A24"/>
    <w:rsid w:val="00784B73"/>
    <w:rsid w:val="00785528"/>
    <w:rsid w:val="00785B1B"/>
    <w:rsid w:val="007869B7"/>
    <w:rsid w:val="007910ED"/>
    <w:rsid w:val="007A0AF6"/>
    <w:rsid w:val="007A0E52"/>
    <w:rsid w:val="007A0FDB"/>
    <w:rsid w:val="007D2307"/>
    <w:rsid w:val="007E0462"/>
    <w:rsid w:val="007E12FA"/>
    <w:rsid w:val="007E19A5"/>
    <w:rsid w:val="007E6A5D"/>
    <w:rsid w:val="007F1A95"/>
    <w:rsid w:val="007F3163"/>
    <w:rsid w:val="007F4C85"/>
    <w:rsid w:val="007F7E55"/>
    <w:rsid w:val="00810EC2"/>
    <w:rsid w:val="00826025"/>
    <w:rsid w:val="008279D6"/>
    <w:rsid w:val="00827C6F"/>
    <w:rsid w:val="00834DF3"/>
    <w:rsid w:val="00835B68"/>
    <w:rsid w:val="008429D6"/>
    <w:rsid w:val="0085476A"/>
    <w:rsid w:val="00854988"/>
    <w:rsid w:val="00857E10"/>
    <w:rsid w:val="008615B2"/>
    <w:rsid w:val="00867E0F"/>
    <w:rsid w:val="008764EC"/>
    <w:rsid w:val="00880B2F"/>
    <w:rsid w:val="00882334"/>
    <w:rsid w:val="008831BF"/>
    <w:rsid w:val="00885D06"/>
    <w:rsid w:val="00891AD0"/>
    <w:rsid w:val="008940A8"/>
    <w:rsid w:val="00895251"/>
    <w:rsid w:val="008A2F17"/>
    <w:rsid w:val="008B0585"/>
    <w:rsid w:val="008B3767"/>
    <w:rsid w:val="008C0460"/>
    <w:rsid w:val="008C6149"/>
    <w:rsid w:val="008C622D"/>
    <w:rsid w:val="008D17E9"/>
    <w:rsid w:val="008D3F5A"/>
    <w:rsid w:val="008D4C09"/>
    <w:rsid w:val="008E4250"/>
    <w:rsid w:val="008E5CAC"/>
    <w:rsid w:val="008E7515"/>
    <w:rsid w:val="008F0DD6"/>
    <w:rsid w:val="009136E8"/>
    <w:rsid w:val="009143B6"/>
    <w:rsid w:val="0091685C"/>
    <w:rsid w:val="009200D6"/>
    <w:rsid w:val="00930E3A"/>
    <w:rsid w:val="00930EFE"/>
    <w:rsid w:val="00933858"/>
    <w:rsid w:val="009470FD"/>
    <w:rsid w:val="009518A6"/>
    <w:rsid w:val="00952301"/>
    <w:rsid w:val="00955B4D"/>
    <w:rsid w:val="009639E1"/>
    <w:rsid w:val="009951B8"/>
    <w:rsid w:val="00995EA0"/>
    <w:rsid w:val="00997D47"/>
    <w:rsid w:val="009B0F93"/>
    <w:rsid w:val="009B20CB"/>
    <w:rsid w:val="009B4D3E"/>
    <w:rsid w:val="009C17F7"/>
    <w:rsid w:val="009C44FD"/>
    <w:rsid w:val="009D0976"/>
    <w:rsid w:val="009D1947"/>
    <w:rsid w:val="009E36CD"/>
    <w:rsid w:val="009E517D"/>
    <w:rsid w:val="009E6C8B"/>
    <w:rsid w:val="009F0C3E"/>
    <w:rsid w:val="009F0F55"/>
    <w:rsid w:val="00A34EA4"/>
    <w:rsid w:val="00A37079"/>
    <w:rsid w:val="00A4097E"/>
    <w:rsid w:val="00A420C0"/>
    <w:rsid w:val="00A4375B"/>
    <w:rsid w:val="00A43B23"/>
    <w:rsid w:val="00A44FC2"/>
    <w:rsid w:val="00A57B70"/>
    <w:rsid w:val="00A61453"/>
    <w:rsid w:val="00A6203F"/>
    <w:rsid w:val="00A648A7"/>
    <w:rsid w:val="00A660A0"/>
    <w:rsid w:val="00A700E0"/>
    <w:rsid w:val="00A85765"/>
    <w:rsid w:val="00A90F01"/>
    <w:rsid w:val="00A91AA0"/>
    <w:rsid w:val="00A946DD"/>
    <w:rsid w:val="00AE165B"/>
    <w:rsid w:val="00AE58A3"/>
    <w:rsid w:val="00AE7328"/>
    <w:rsid w:val="00AF4E2B"/>
    <w:rsid w:val="00AF50EC"/>
    <w:rsid w:val="00AF5A79"/>
    <w:rsid w:val="00AF6807"/>
    <w:rsid w:val="00AF7249"/>
    <w:rsid w:val="00B025C5"/>
    <w:rsid w:val="00B03A1E"/>
    <w:rsid w:val="00B07859"/>
    <w:rsid w:val="00B12FD3"/>
    <w:rsid w:val="00B223A8"/>
    <w:rsid w:val="00B27FEF"/>
    <w:rsid w:val="00B516F3"/>
    <w:rsid w:val="00B523AF"/>
    <w:rsid w:val="00B57C23"/>
    <w:rsid w:val="00B621F6"/>
    <w:rsid w:val="00B64B0B"/>
    <w:rsid w:val="00B743F7"/>
    <w:rsid w:val="00B8110B"/>
    <w:rsid w:val="00B84784"/>
    <w:rsid w:val="00B84AEE"/>
    <w:rsid w:val="00BA1221"/>
    <w:rsid w:val="00BA5EBF"/>
    <w:rsid w:val="00BA6742"/>
    <w:rsid w:val="00BA7AD6"/>
    <w:rsid w:val="00BB4531"/>
    <w:rsid w:val="00BC0F3F"/>
    <w:rsid w:val="00BC7AA0"/>
    <w:rsid w:val="00BD2C83"/>
    <w:rsid w:val="00BD66FF"/>
    <w:rsid w:val="00BE3F1D"/>
    <w:rsid w:val="00BE783B"/>
    <w:rsid w:val="00BE7C17"/>
    <w:rsid w:val="00BF0D85"/>
    <w:rsid w:val="00C00542"/>
    <w:rsid w:val="00C01B82"/>
    <w:rsid w:val="00C021A0"/>
    <w:rsid w:val="00C04637"/>
    <w:rsid w:val="00C078DB"/>
    <w:rsid w:val="00C13013"/>
    <w:rsid w:val="00C20842"/>
    <w:rsid w:val="00C21F79"/>
    <w:rsid w:val="00C2465E"/>
    <w:rsid w:val="00C3060F"/>
    <w:rsid w:val="00C31E71"/>
    <w:rsid w:val="00C32CB5"/>
    <w:rsid w:val="00C334C0"/>
    <w:rsid w:val="00C345CE"/>
    <w:rsid w:val="00C36146"/>
    <w:rsid w:val="00C36C84"/>
    <w:rsid w:val="00C37B37"/>
    <w:rsid w:val="00C41D68"/>
    <w:rsid w:val="00C43D1F"/>
    <w:rsid w:val="00C44522"/>
    <w:rsid w:val="00C45F62"/>
    <w:rsid w:val="00C51FE5"/>
    <w:rsid w:val="00C56B52"/>
    <w:rsid w:val="00C61516"/>
    <w:rsid w:val="00C61DA6"/>
    <w:rsid w:val="00C720EC"/>
    <w:rsid w:val="00C734A8"/>
    <w:rsid w:val="00C73BC4"/>
    <w:rsid w:val="00C80E34"/>
    <w:rsid w:val="00C85B46"/>
    <w:rsid w:val="00C919CF"/>
    <w:rsid w:val="00C94ED2"/>
    <w:rsid w:val="00CA146C"/>
    <w:rsid w:val="00CA1D8E"/>
    <w:rsid w:val="00CA4346"/>
    <w:rsid w:val="00CA4D63"/>
    <w:rsid w:val="00CA608C"/>
    <w:rsid w:val="00CB2482"/>
    <w:rsid w:val="00CC1B7D"/>
    <w:rsid w:val="00CC6775"/>
    <w:rsid w:val="00CC77C6"/>
    <w:rsid w:val="00CD1178"/>
    <w:rsid w:val="00CE1024"/>
    <w:rsid w:val="00CE3C21"/>
    <w:rsid w:val="00CE4A2B"/>
    <w:rsid w:val="00CE5364"/>
    <w:rsid w:val="00CF5FEF"/>
    <w:rsid w:val="00D00578"/>
    <w:rsid w:val="00D04E14"/>
    <w:rsid w:val="00D12CC4"/>
    <w:rsid w:val="00D13AC6"/>
    <w:rsid w:val="00D22F83"/>
    <w:rsid w:val="00D2574A"/>
    <w:rsid w:val="00D368CD"/>
    <w:rsid w:val="00D37215"/>
    <w:rsid w:val="00D40B02"/>
    <w:rsid w:val="00D52763"/>
    <w:rsid w:val="00D5507B"/>
    <w:rsid w:val="00D573D6"/>
    <w:rsid w:val="00D6402E"/>
    <w:rsid w:val="00D65BA9"/>
    <w:rsid w:val="00D74A50"/>
    <w:rsid w:val="00D75F6F"/>
    <w:rsid w:val="00D80E14"/>
    <w:rsid w:val="00D90694"/>
    <w:rsid w:val="00D96A8F"/>
    <w:rsid w:val="00DB08A3"/>
    <w:rsid w:val="00DB145A"/>
    <w:rsid w:val="00DB1957"/>
    <w:rsid w:val="00DB3EA4"/>
    <w:rsid w:val="00DC1D07"/>
    <w:rsid w:val="00DC27BA"/>
    <w:rsid w:val="00DD3200"/>
    <w:rsid w:val="00DD7312"/>
    <w:rsid w:val="00DE0970"/>
    <w:rsid w:val="00DE3961"/>
    <w:rsid w:val="00E01E31"/>
    <w:rsid w:val="00E020B1"/>
    <w:rsid w:val="00E052ED"/>
    <w:rsid w:val="00E07E6A"/>
    <w:rsid w:val="00E1256A"/>
    <w:rsid w:val="00E13380"/>
    <w:rsid w:val="00E133EA"/>
    <w:rsid w:val="00E24705"/>
    <w:rsid w:val="00E25CEE"/>
    <w:rsid w:val="00E409E1"/>
    <w:rsid w:val="00E531F7"/>
    <w:rsid w:val="00E565FD"/>
    <w:rsid w:val="00E56835"/>
    <w:rsid w:val="00E57999"/>
    <w:rsid w:val="00E63CED"/>
    <w:rsid w:val="00E71F7F"/>
    <w:rsid w:val="00E73581"/>
    <w:rsid w:val="00E738D9"/>
    <w:rsid w:val="00E83403"/>
    <w:rsid w:val="00E95333"/>
    <w:rsid w:val="00EA0423"/>
    <w:rsid w:val="00EA17B1"/>
    <w:rsid w:val="00EA1866"/>
    <w:rsid w:val="00EA2D9E"/>
    <w:rsid w:val="00EA751D"/>
    <w:rsid w:val="00EB1AEF"/>
    <w:rsid w:val="00EB3B2E"/>
    <w:rsid w:val="00EB4D14"/>
    <w:rsid w:val="00EC0096"/>
    <w:rsid w:val="00EC18CC"/>
    <w:rsid w:val="00ED4378"/>
    <w:rsid w:val="00ED520E"/>
    <w:rsid w:val="00ED5F7A"/>
    <w:rsid w:val="00F016D4"/>
    <w:rsid w:val="00F115FB"/>
    <w:rsid w:val="00F143CE"/>
    <w:rsid w:val="00F251A8"/>
    <w:rsid w:val="00F27120"/>
    <w:rsid w:val="00F36A17"/>
    <w:rsid w:val="00F46841"/>
    <w:rsid w:val="00F53B6F"/>
    <w:rsid w:val="00F57C7E"/>
    <w:rsid w:val="00F663EF"/>
    <w:rsid w:val="00F669FA"/>
    <w:rsid w:val="00F71205"/>
    <w:rsid w:val="00F74789"/>
    <w:rsid w:val="00F756B0"/>
    <w:rsid w:val="00F761AE"/>
    <w:rsid w:val="00F83DF7"/>
    <w:rsid w:val="00F92E15"/>
    <w:rsid w:val="00F93428"/>
    <w:rsid w:val="00F97EA1"/>
    <w:rsid w:val="00FB27F0"/>
    <w:rsid w:val="00FB5715"/>
    <w:rsid w:val="00FC32CA"/>
    <w:rsid w:val="00FC3B3E"/>
    <w:rsid w:val="00FC44A6"/>
    <w:rsid w:val="00FC5835"/>
    <w:rsid w:val="00FC79B2"/>
    <w:rsid w:val="00FD4C97"/>
    <w:rsid w:val="00FE0FFA"/>
    <w:rsid w:val="00FE5C30"/>
    <w:rsid w:val="00FF1BAF"/>
    <w:rsid w:val="00FF1EDD"/>
    <w:rsid w:val="00FF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1F79"/>
    <w:pPr>
      <w:keepNext/>
      <w:keepLines/>
      <w:shd w:val="clear" w:color="auto" w:fill="FFFFFF"/>
      <w:spacing w:before="120" w:after="144" w:line="240" w:lineRule="auto"/>
      <w:ind w:left="-284" w:right="-284"/>
      <w:contextualSpacing/>
      <w:jc w:val="center"/>
      <w:textAlignment w:val="baseline"/>
      <w:outlineLvl w:val="0"/>
    </w:pPr>
    <w:rPr>
      <w:rFonts w:ascii="Times New Roman" w:eastAsia="Times New Roman" w:hAnsi="Times New Roman" w:cs="Times New Roman"/>
      <w:bCs/>
      <w:color w:val="000000" w:themeColor="text1"/>
      <w:sz w:val="28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9168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2C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6B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68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aliases w:val=" Знак Знак Знак Знак"/>
    <w:basedOn w:val="a"/>
    <w:link w:val="a4"/>
    <w:uiPriority w:val="99"/>
    <w:unhideWhenUsed/>
    <w:rsid w:val="00D12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unhideWhenUsed/>
    <w:rsid w:val="00F97EA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97EA1"/>
    <w:rPr>
      <w:sz w:val="20"/>
      <w:szCs w:val="20"/>
    </w:rPr>
  </w:style>
  <w:style w:type="character" w:styleId="a7">
    <w:name w:val="footnote reference"/>
    <w:basedOn w:val="a0"/>
    <w:uiPriority w:val="99"/>
    <w:unhideWhenUsed/>
    <w:rsid w:val="00F97EA1"/>
    <w:rPr>
      <w:vertAlign w:val="superscript"/>
    </w:rPr>
  </w:style>
  <w:style w:type="paragraph" w:styleId="a8">
    <w:name w:val="List Paragraph"/>
    <w:basedOn w:val="a"/>
    <w:uiPriority w:val="34"/>
    <w:qFormat/>
    <w:rsid w:val="00455FA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21F79"/>
    <w:rPr>
      <w:rFonts w:ascii="Times New Roman" w:eastAsia="Times New Roman" w:hAnsi="Times New Roman" w:cs="Times New Roman"/>
      <w:bCs/>
      <w:color w:val="000000" w:themeColor="text1"/>
      <w:sz w:val="28"/>
      <w:szCs w:val="20"/>
      <w:shd w:val="clear" w:color="auto" w:fill="FFFFFF"/>
      <w:lang w:eastAsia="ru-RU"/>
    </w:rPr>
  </w:style>
  <w:style w:type="character" w:customStyle="1" w:styleId="blk">
    <w:name w:val="blk"/>
    <w:basedOn w:val="a0"/>
    <w:rsid w:val="00CE3C21"/>
  </w:style>
  <w:style w:type="character" w:styleId="a9">
    <w:name w:val="Hyperlink"/>
    <w:basedOn w:val="a0"/>
    <w:uiPriority w:val="99"/>
    <w:unhideWhenUsed/>
    <w:rsid w:val="00EA1866"/>
    <w:rPr>
      <w:color w:val="0000FF"/>
      <w:u w:val="single"/>
    </w:rPr>
  </w:style>
  <w:style w:type="table" w:styleId="aa">
    <w:name w:val="Table Grid"/>
    <w:basedOn w:val="a1"/>
    <w:uiPriority w:val="59"/>
    <w:rsid w:val="00AF7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qFormat/>
    <w:rsid w:val="00207A6E"/>
    <w:rPr>
      <w:b/>
      <w:bCs/>
    </w:rPr>
  </w:style>
  <w:style w:type="character" w:styleId="ac">
    <w:name w:val="Emphasis"/>
    <w:basedOn w:val="a0"/>
    <w:uiPriority w:val="20"/>
    <w:qFormat/>
    <w:rsid w:val="00207A6E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7D2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D2307"/>
    <w:rPr>
      <w:rFonts w:ascii="Tahoma" w:hAnsi="Tahoma" w:cs="Tahoma"/>
      <w:sz w:val="16"/>
      <w:szCs w:val="16"/>
    </w:rPr>
  </w:style>
  <w:style w:type="paragraph" w:customStyle="1" w:styleId="af">
    <w:name w:val="Знак Знак Знак Знак"/>
    <w:basedOn w:val="a"/>
    <w:rsid w:val="00E133EA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table" w:styleId="af0">
    <w:name w:val="Light List"/>
    <w:basedOn w:val="a1"/>
    <w:uiPriority w:val="61"/>
    <w:rsid w:val="00724EC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3">
    <w:name w:val="Light List Accent 3"/>
    <w:basedOn w:val="a1"/>
    <w:uiPriority w:val="61"/>
    <w:rsid w:val="00724EC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DecimalAligned">
    <w:name w:val="Decimal Aligned"/>
    <w:basedOn w:val="a"/>
    <w:uiPriority w:val="40"/>
    <w:qFormat/>
    <w:rsid w:val="00724EC1"/>
    <w:pPr>
      <w:tabs>
        <w:tab w:val="decimal" w:pos="360"/>
      </w:tabs>
    </w:pPr>
    <w:rPr>
      <w:lang w:eastAsia="ru-RU"/>
    </w:rPr>
  </w:style>
  <w:style w:type="character" w:styleId="af1">
    <w:name w:val="Subtle Emphasis"/>
    <w:basedOn w:val="a0"/>
    <w:uiPriority w:val="19"/>
    <w:qFormat/>
    <w:rsid w:val="00724EC1"/>
    <w:rPr>
      <w:i/>
      <w:iCs/>
      <w:color w:val="7F7F7F" w:themeColor="text1" w:themeTint="80"/>
    </w:rPr>
  </w:style>
  <w:style w:type="table" w:styleId="2-5">
    <w:name w:val="Medium Shading 2 Accent 5"/>
    <w:basedOn w:val="a1"/>
    <w:uiPriority w:val="64"/>
    <w:rsid w:val="00724EC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pple-converted-space">
    <w:name w:val="apple-converted-space"/>
    <w:basedOn w:val="a0"/>
    <w:rsid w:val="004D56DF"/>
  </w:style>
  <w:style w:type="character" w:customStyle="1" w:styleId="a4">
    <w:name w:val="Обычный (веб) Знак"/>
    <w:aliases w:val=" Знак Знак Знак Знак Знак"/>
    <w:link w:val="a3"/>
    <w:rsid w:val="004D56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C2C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f2">
    <w:name w:val="Символ сноски"/>
    <w:rsid w:val="007379FF"/>
    <w:rPr>
      <w:vertAlign w:val="superscript"/>
    </w:rPr>
  </w:style>
  <w:style w:type="character" w:customStyle="1" w:styleId="WW-">
    <w:name w:val="WW-Символ сноски"/>
    <w:rsid w:val="007379FF"/>
  </w:style>
  <w:style w:type="paragraph" w:styleId="af3">
    <w:name w:val="Body Text"/>
    <w:basedOn w:val="a"/>
    <w:link w:val="af4"/>
    <w:rsid w:val="007379FF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f4">
    <w:name w:val="Основной текст Знак"/>
    <w:basedOn w:val="a0"/>
    <w:link w:val="af3"/>
    <w:rsid w:val="007379FF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11">
    <w:name w:val="Обычный (веб)1"/>
    <w:basedOn w:val="a"/>
    <w:rsid w:val="007379FF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12">
    <w:name w:val="Абзац списка1"/>
    <w:basedOn w:val="a"/>
    <w:rsid w:val="007379F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f5">
    <w:name w:val="Содержимое таблицы"/>
    <w:basedOn w:val="a"/>
    <w:rsid w:val="007379F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bigtext">
    <w:name w:val="bigtext"/>
    <w:basedOn w:val="a0"/>
    <w:rsid w:val="00250C4F"/>
  </w:style>
  <w:style w:type="character" w:customStyle="1" w:styleId="50">
    <w:name w:val="Заголовок 5 Знак"/>
    <w:basedOn w:val="a0"/>
    <w:link w:val="5"/>
    <w:uiPriority w:val="9"/>
    <w:semiHidden/>
    <w:rsid w:val="00C56B5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6">
    <w:name w:val="header"/>
    <w:basedOn w:val="a"/>
    <w:link w:val="af7"/>
    <w:uiPriority w:val="99"/>
    <w:unhideWhenUsed/>
    <w:rsid w:val="00732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732C54"/>
  </w:style>
  <w:style w:type="paragraph" w:styleId="af8">
    <w:name w:val="footer"/>
    <w:basedOn w:val="a"/>
    <w:link w:val="af9"/>
    <w:uiPriority w:val="99"/>
    <w:unhideWhenUsed/>
    <w:rsid w:val="00732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732C54"/>
  </w:style>
  <w:style w:type="paragraph" w:styleId="afa">
    <w:name w:val="TOC Heading"/>
    <w:basedOn w:val="1"/>
    <w:next w:val="a"/>
    <w:uiPriority w:val="39"/>
    <w:unhideWhenUsed/>
    <w:qFormat/>
    <w:rsid w:val="00254FA2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qFormat/>
    <w:rsid w:val="00254FA2"/>
    <w:pPr>
      <w:spacing w:after="100"/>
      <w:ind w:left="220"/>
    </w:pPr>
  </w:style>
  <w:style w:type="paragraph" w:styleId="13">
    <w:name w:val="toc 1"/>
    <w:basedOn w:val="a"/>
    <w:next w:val="a"/>
    <w:autoRedefine/>
    <w:uiPriority w:val="39"/>
    <w:unhideWhenUsed/>
    <w:qFormat/>
    <w:rsid w:val="00182741"/>
    <w:pPr>
      <w:tabs>
        <w:tab w:val="right" w:leader="dot" w:pos="8647"/>
      </w:tabs>
      <w:spacing w:after="100"/>
      <w:ind w:left="-284" w:right="565"/>
    </w:pPr>
    <w:rPr>
      <w:sz w:val="28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254FA2"/>
    <w:pPr>
      <w:spacing w:after="100"/>
      <w:ind w:left="440"/>
    </w:pPr>
    <w:rPr>
      <w:rFonts w:eastAsiaTheme="minorEastAsia"/>
      <w:lang w:eastAsia="ru-RU"/>
    </w:rPr>
  </w:style>
  <w:style w:type="paragraph" w:styleId="afb">
    <w:name w:val="endnote text"/>
    <w:basedOn w:val="a"/>
    <w:link w:val="afc"/>
    <w:uiPriority w:val="99"/>
    <w:semiHidden/>
    <w:unhideWhenUsed/>
    <w:rsid w:val="000D658E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0D658E"/>
    <w:rPr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0D658E"/>
    <w:rPr>
      <w:vertAlign w:val="superscript"/>
    </w:rPr>
  </w:style>
  <w:style w:type="character" w:customStyle="1" w:styleId="doc-infolink-show-edition-info">
    <w:name w:val="doc-info__link-show-edition-info"/>
    <w:basedOn w:val="a0"/>
    <w:rsid w:val="00834DF3"/>
  </w:style>
  <w:style w:type="character" w:customStyle="1" w:styleId="word">
    <w:name w:val="word"/>
    <w:basedOn w:val="a0"/>
    <w:rsid w:val="001726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1F79"/>
    <w:pPr>
      <w:keepNext/>
      <w:keepLines/>
      <w:shd w:val="clear" w:color="auto" w:fill="FFFFFF"/>
      <w:spacing w:before="120" w:after="144" w:line="240" w:lineRule="auto"/>
      <w:ind w:left="-284" w:right="-284"/>
      <w:contextualSpacing/>
      <w:jc w:val="center"/>
      <w:textAlignment w:val="baseline"/>
      <w:outlineLvl w:val="0"/>
    </w:pPr>
    <w:rPr>
      <w:rFonts w:ascii="Times New Roman" w:eastAsia="Times New Roman" w:hAnsi="Times New Roman" w:cs="Times New Roman"/>
      <w:bCs/>
      <w:color w:val="000000" w:themeColor="text1"/>
      <w:sz w:val="28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9168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2C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6B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68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aliases w:val=" Знак Знак Знак Знак"/>
    <w:basedOn w:val="a"/>
    <w:link w:val="a4"/>
    <w:uiPriority w:val="99"/>
    <w:unhideWhenUsed/>
    <w:rsid w:val="00D12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unhideWhenUsed/>
    <w:rsid w:val="00F97EA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97EA1"/>
    <w:rPr>
      <w:sz w:val="20"/>
      <w:szCs w:val="20"/>
    </w:rPr>
  </w:style>
  <w:style w:type="character" w:styleId="a7">
    <w:name w:val="footnote reference"/>
    <w:basedOn w:val="a0"/>
    <w:uiPriority w:val="99"/>
    <w:unhideWhenUsed/>
    <w:rsid w:val="00F97EA1"/>
    <w:rPr>
      <w:vertAlign w:val="superscript"/>
    </w:rPr>
  </w:style>
  <w:style w:type="paragraph" w:styleId="a8">
    <w:name w:val="List Paragraph"/>
    <w:basedOn w:val="a"/>
    <w:uiPriority w:val="34"/>
    <w:qFormat/>
    <w:rsid w:val="00455FA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21F79"/>
    <w:rPr>
      <w:rFonts w:ascii="Times New Roman" w:eastAsia="Times New Roman" w:hAnsi="Times New Roman" w:cs="Times New Roman"/>
      <w:bCs/>
      <w:color w:val="000000" w:themeColor="text1"/>
      <w:sz w:val="28"/>
      <w:szCs w:val="20"/>
      <w:shd w:val="clear" w:color="auto" w:fill="FFFFFF"/>
      <w:lang w:eastAsia="ru-RU"/>
    </w:rPr>
  </w:style>
  <w:style w:type="character" w:customStyle="1" w:styleId="blk">
    <w:name w:val="blk"/>
    <w:basedOn w:val="a0"/>
    <w:rsid w:val="00CE3C21"/>
  </w:style>
  <w:style w:type="character" w:styleId="a9">
    <w:name w:val="Hyperlink"/>
    <w:basedOn w:val="a0"/>
    <w:uiPriority w:val="99"/>
    <w:unhideWhenUsed/>
    <w:rsid w:val="00EA1866"/>
    <w:rPr>
      <w:color w:val="0000FF"/>
      <w:u w:val="single"/>
    </w:rPr>
  </w:style>
  <w:style w:type="table" w:styleId="aa">
    <w:name w:val="Table Grid"/>
    <w:basedOn w:val="a1"/>
    <w:uiPriority w:val="59"/>
    <w:rsid w:val="00AF7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qFormat/>
    <w:rsid w:val="00207A6E"/>
    <w:rPr>
      <w:b/>
      <w:bCs/>
    </w:rPr>
  </w:style>
  <w:style w:type="character" w:styleId="ac">
    <w:name w:val="Emphasis"/>
    <w:basedOn w:val="a0"/>
    <w:uiPriority w:val="20"/>
    <w:qFormat/>
    <w:rsid w:val="00207A6E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7D2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D2307"/>
    <w:rPr>
      <w:rFonts w:ascii="Tahoma" w:hAnsi="Tahoma" w:cs="Tahoma"/>
      <w:sz w:val="16"/>
      <w:szCs w:val="16"/>
    </w:rPr>
  </w:style>
  <w:style w:type="paragraph" w:customStyle="1" w:styleId="af">
    <w:name w:val="Знак Знак Знак Знак"/>
    <w:basedOn w:val="a"/>
    <w:rsid w:val="00E133EA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table" w:styleId="af0">
    <w:name w:val="Light List"/>
    <w:basedOn w:val="a1"/>
    <w:uiPriority w:val="61"/>
    <w:rsid w:val="00724EC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3">
    <w:name w:val="Light List Accent 3"/>
    <w:basedOn w:val="a1"/>
    <w:uiPriority w:val="61"/>
    <w:rsid w:val="00724EC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DecimalAligned">
    <w:name w:val="Decimal Aligned"/>
    <w:basedOn w:val="a"/>
    <w:uiPriority w:val="40"/>
    <w:qFormat/>
    <w:rsid w:val="00724EC1"/>
    <w:pPr>
      <w:tabs>
        <w:tab w:val="decimal" w:pos="360"/>
      </w:tabs>
    </w:pPr>
    <w:rPr>
      <w:lang w:eastAsia="ru-RU"/>
    </w:rPr>
  </w:style>
  <w:style w:type="character" w:styleId="af1">
    <w:name w:val="Subtle Emphasis"/>
    <w:basedOn w:val="a0"/>
    <w:uiPriority w:val="19"/>
    <w:qFormat/>
    <w:rsid w:val="00724EC1"/>
    <w:rPr>
      <w:i/>
      <w:iCs/>
      <w:color w:val="7F7F7F" w:themeColor="text1" w:themeTint="80"/>
    </w:rPr>
  </w:style>
  <w:style w:type="table" w:styleId="2-5">
    <w:name w:val="Medium Shading 2 Accent 5"/>
    <w:basedOn w:val="a1"/>
    <w:uiPriority w:val="64"/>
    <w:rsid w:val="00724EC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pple-converted-space">
    <w:name w:val="apple-converted-space"/>
    <w:basedOn w:val="a0"/>
    <w:rsid w:val="004D56DF"/>
  </w:style>
  <w:style w:type="character" w:customStyle="1" w:styleId="a4">
    <w:name w:val="Обычный (веб) Знак"/>
    <w:aliases w:val=" Знак Знак Знак Знак Знак"/>
    <w:link w:val="a3"/>
    <w:rsid w:val="004D56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C2C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f2">
    <w:name w:val="Символ сноски"/>
    <w:rsid w:val="007379FF"/>
    <w:rPr>
      <w:vertAlign w:val="superscript"/>
    </w:rPr>
  </w:style>
  <w:style w:type="character" w:customStyle="1" w:styleId="WW-">
    <w:name w:val="WW-Символ сноски"/>
    <w:rsid w:val="007379FF"/>
  </w:style>
  <w:style w:type="paragraph" w:styleId="af3">
    <w:name w:val="Body Text"/>
    <w:basedOn w:val="a"/>
    <w:link w:val="af4"/>
    <w:rsid w:val="007379FF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f4">
    <w:name w:val="Основной текст Знак"/>
    <w:basedOn w:val="a0"/>
    <w:link w:val="af3"/>
    <w:rsid w:val="007379FF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11">
    <w:name w:val="Обычный (веб)1"/>
    <w:basedOn w:val="a"/>
    <w:rsid w:val="007379FF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12">
    <w:name w:val="Абзац списка1"/>
    <w:basedOn w:val="a"/>
    <w:rsid w:val="007379F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f5">
    <w:name w:val="Содержимое таблицы"/>
    <w:basedOn w:val="a"/>
    <w:rsid w:val="007379F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bigtext">
    <w:name w:val="bigtext"/>
    <w:basedOn w:val="a0"/>
    <w:rsid w:val="00250C4F"/>
  </w:style>
  <w:style w:type="character" w:customStyle="1" w:styleId="50">
    <w:name w:val="Заголовок 5 Знак"/>
    <w:basedOn w:val="a0"/>
    <w:link w:val="5"/>
    <w:uiPriority w:val="9"/>
    <w:semiHidden/>
    <w:rsid w:val="00C56B5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6">
    <w:name w:val="header"/>
    <w:basedOn w:val="a"/>
    <w:link w:val="af7"/>
    <w:uiPriority w:val="99"/>
    <w:unhideWhenUsed/>
    <w:rsid w:val="00732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732C54"/>
  </w:style>
  <w:style w:type="paragraph" w:styleId="af8">
    <w:name w:val="footer"/>
    <w:basedOn w:val="a"/>
    <w:link w:val="af9"/>
    <w:uiPriority w:val="99"/>
    <w:unhideWhenUsed/>
    <w:rsid w:val="00732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732C54"/>
  </w:style>
  <w:style w:type="paragraph" w:styleId="afa">
    <w:name w:val="TOC Heading"/>
    <w:basedOn w:val="1"/>
    <w:next w:val="a"/>
    <w:uiPriority w:val="39"/>
    <w:unhideWhenUsed/>
    <w:qFormat/>
    <w:rsid w:val="00254FA2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qFormat/>
    <w:rsid w:val="00254FA2"/>
    <w:pPr>
      <w:spacing w:after="100"/>
      <w:ind w:left="220"/>
    </w:pPr>
  </w:style>
  <w:style w:type="paragraph" w:styleId="13">
    <w:name w:val="toc 1"/>
    <w:basedOn w:val="a"/>
    <w:next w:val="a"/>
    <w:autoRedefine/>
    <w:uiPriority w:val="39"/>
    <w:unhideWhenUsed/>
    <w:qFormat/>
    <w:rsid w:val="00182741"/>
    <w:pPr>
      <w:tabs>
        <w:tab w:val="right" w:leader="dot" w:pos="8647"/>
      </w:tabs>
      <w:spacing w:after="100"/>
      <w:ind w:left="-284" w:right="565"/>
    </w:pPr>
    <w:rPr>
      <w:sz w:val="28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254FA2"/>
    <w:pPr>
      <w:spacing w:after="100"/>
      <w:ind w:left="440"/>
    </w:pPr>
    <w:rPr>
      <w:rFonts w:eastAsiaTheme="minorEastAsia"/>
      <w:lang w:eastAsia="ru-RU"/>
    </w:rPr>
  </w:style>
  <w:style w:type="paragraph" w:styleId="afb">
    <w:name w:val="endnote text"/>
    <w:basedOn w:val="a"/>
    <w:link w:val="afc"/>
    <w:uiPriority w:val="99"/>
    <w:semiHidden/>
    <w:unhideWhenUsed/>
    <w:rsid w:val="000D658E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0D658E"/>
    <w:rPr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0D658E"/>
    <w:rPr>
      <w:vertAlign w:val="superscript"/>
    </w:rPr>
  </w:style>
  <w:style w:type="character" w:customStyle="1" w:styleId="doc-infolink-show-edition-info">
    <w:name w:val="doc-info__link-show-edition-info"/>
    <w:basedOn w:val="a0"/>
    <w:rsid w:val="00834DF3"/>
  </w:style>
  <w:style w:type="character" w:customStyle="1" w:styleId="word">
    <w:name w:val="word"/>
    <w:basedOn w:val="a0"/>
    <w:rsid w:val="00172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6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7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7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44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70241">
          <w:marLeft w:val="0"/>
          <w:marRight w:val="0"/>
          <w:marTop w:val="40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zakonrf.info/nk/" TargetMode="External"/><Relationship Id="rId18" Type="http://schemas.openxmlformats.org/officeDocument/2006/relationships/hyperlink" Target="http://www.buybrand.ru/market-reviews/16155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svoy-business.com/yuridicheskie-voprosyi/nalogi-i-nalogooblozhenie/kak-rasschityivaetsya-envd.html" TargetMode="External"/><Relationship Id="rId17" Type="http://schemas.openxmlformats.org/officeDocument/2006/relationships/hyperlink" Target="http://ecsocman.hse.ru/data/077/743/1217/010_kruglyj_stol_Ekonomicheskaya_sotsiologiya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azeta.ru/2003/03/04/malyjbizneso.s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alculator-credi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k.ru/authors/irina-rinaeva/" TargetMode="External"/><Relationship Id="rId10" Type="http://schemas.openxmlformats.org/officeDocument/2006/relationships/image" Target="media/image1.jp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yperlink" Target="https://www.zakonrf.info/gk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foodis.ru/article/razvitie-obshhestvennogo-pitaniya" TargetMode="External"/><Relationship Id="rId2" Type="http://schemas.openxmlformats.org/officeDocument/2006/relationships/hyperlink" Target="http://www.consultant.ru/document/cons_doc_LAW_283577/08b3ecbcdc9a360ad1dc314150a6328886703356/" TargetMode="External"/><Relationship Id="rId1" Type="http://schemas.openxmlformats.org/officeDocument/2006/relationships/hyperlink" Target="http://www.mk.ru/authors/irina-rinaeva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Динамика оборота общественного питания в 2006-2013гг., млрд руб.,%</c:v>
                </c:pt>
              </c:strCache>
            </c:strRef>
          </c:tx>
          <c:invertIfNegative val="0"/>
          <c:cat>
            <c:numRef>
              <c:f>Лист1!$A$2:$A$9</c:f>
              <c:numCache>
                <c:formatCode>General</c:formatCode>
                <c:ptCount val="8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</c:numCache>
            </c:num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990.6</c:v>
                </c:pt>
                <c:pt idx="1">
                  <c:v>1136.2</c:v>
                </c:pt>
                <c:pt idx="2">
                  <c:v>1274.8</c:v>
                </c:pt>
                <c:pt idx="3">
                  <c:v>1112.9000000000001</c:v>
                </c:pt>
                <c:pt idx="4">
                  <c:v>1146.3</c:v>
                </c:pt>
                <c:pt idx="5">
                  <c:v>1218.5</c:v>
                </c:pt>
                <c:pt idx="6">
                  <c:v>1302.5999999999999</c:v>
                </c:pt>
                <c:pt idx="7">
                  <c:v>1354.7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5394176"/>
        <c:axId val="321563456"/>
      </c:barChart>
      <c:catAx>
        <c:axId val="1853941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21563456"/>
        <c:crosses val="autoZero"/>
        <c:auto val="1"/>
        <c:lblAlgn val="ctr"/>
        <c:lblOffset val="100"/>
        <c:noMultiLvlLbl val="0"/>
      </c:catAx>
      <c:valAx>
        <c:axId val="3215634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53941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EB204-D4BD-4E9B-A79C-718A68F33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49</Pages>
  <Words>11222</Words>
  <Characters>63970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2018-05-19T22:52:00Z</cp:lastPrinted>
  <dcterms:created xsi:type="dcterms:W3CDTF">2018-05-19T23:12:00Z</dcterms:created>
  <dcterms:modified xsi:type="dcterms:W3CDTF">2018-05-19T23:13:00Z</dcterms:modified>
</cp:coreProperties>
</file>