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right="-210" w:rightChars="-100"/>
        <w:rPr>
          <w:sz w:val="28"/>
          <w:szCs w:val="28"/>
          <w:lang w:val="ru-RU"/>
        </w:rPr>
      </w:pPr>
    </w:p>
    <w:p>
      <w:pPr>
        <w:adjustRightInd w:val="0"/>
        <w:snapToGrid w:val="0"/>
        <w:spacing w:line="240" w:lineRule="auto"/>
        <w:ind w:right="-210" w:rightChars="-100"/>
        <w:jc w:val="center"/>
        <w:rPr>
          <w:rFonts w:ascii="Times New Roman" w:hAnsi="Times New Roman" w:cs="Times New Roman"/>
          <w:b/>
          <w:sz w:val="28"/>
          <w:szCs w:val="28"/>
          <w:lang w:val="ru-RU"/>
        </w:rPr>
      </w:pPr>
      <w:r>
        <w:rPr>
          <w:rFonts w:ascii="Times New Roman" w:hAnsi="Times New Roman" w:cs="Times New Roman"/>
          <w:b/>
          <w:sz w:val="28"/>
          <w:szCs w:val="28"/>
          <w:lang w:val="ru-RU"/>
        </w:rPr>
        <w:t>Правительство Российской Федерации</w:t>
      </w:r>
    </w:p>
    <w:p>
      <w:pPr>
        <w:adjustRightInd w:val="0"/>
        <w:snapToGrid w:val="0"/>
        <w:spacing w:line="240" w:lineRule="auto"/>
        <w:ind w:right="-210" w:rightChars="-100"/>
        <w:jc w:val="center"/>
        <w:rPr>
          <w:rFonts w:ascii="Times New Roman" w:hAnsi="Times New Roman" w:cs="Times New Roman"/>
          <w:b/>
          <w:sz w:val="28"/>
          <w:szCs w:val="28"/>
          <w:lang w:val="ru-RU"/>
        </w:rPr>
      </w:pPr>
      <w:r>
        <w:rPr>
          <w:rFonts w:ascii="Times New Roman" w:hAnsi="Times New Roman" w:cs="Times New Roman"/>
          <w:b/>
          <w:sz w:val="28"/>
          <w:szCs w:val="28"/>
          <w:lang w:val="ru-RU"/>
        </w:rPr>
        <w:t>Санкт-Петербургский государственный университет</w:t>
      </w:r>
    </w:p>
    <w:p>
      <w:pPr>
        <w:adjustRightInd w:val="0"/>
        <w:snapToGrid w:val="0"/>
        <w:spacing w:line="240" w:lineRule="auto"/>
        <w:ind w:right="-210" w:rightChars="-100"/>
        <w:jc w:val="center"/>
        <w:rPr>
          <w:rFonts w:ascii="Times New Roman" w:hAnsi="Times New Roman" w:cs="Times New Roman"/>
          <w:sz w:val="28"/>
          <w:szCs w:val="28"/>
          <w:lang w:val="ru-RU"/>
        </w:rPr>
      </w:pPr>
      <w:r>
        <w:rPr>
          <w:rFonts w:ascii="Times New Roman" w:hAnsi="Times New Roman" w:cs="Times New Roman"/>
          <w:sz w:val="28"/>
          <w:szCs w:val="28"/>
          <w:lang w:val="ru-RU"/>
        </w:rPr>
        <w:t>Факультет искусств</w:t>
      </w:r>
    </w:p>
    <w:p>
      <w:pPr>
        <w:adjustRightInd w:val="0"/>
        <w:snapToGrid w:val="0"/>
        <w:spacing w:line="240" w:lineRule="auto"/>
        <w:ind w:right="-210" w:rightChars="-100"/>
        <w:jc w:val="center"/>
        <w:rPr>
          <w:rFonts w:ascii="Times New Roman" w:hAnsi="Times New Roman" w:cs="Times New Roman"/>
          <w:sz w:val="28"/>
          <w:szCs w:val="28"/>
          <w:lang w:val="ru-RU"/>
        </w:rPr>
      </w:pPr>
      <w:r>
        <w:rPr>
          <w:rFonts w:ascii="Times New Roman" w:hAnsi="Times New Roman" w:cs="Times New Roman"/>
          <w:sz w:val="28"/>
          <w:szCs w:val="28"/>
          <w:lang w:val="ru-RU"/>
        </w:rPr>
        <w:t>Кафедра дизайна</w:t>
      </w:r>
    </w:p>
    <w:p>
      <w:pPr>
        <w:spacing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pPr>
        <w:spacing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Лю Цинсинь  4 курс</w:t>
      </w:r>
    </w:p>
    <w:p>
      <w:pPr>
        <w:adjustRightInd w:val="0"/>
        <w:snapToGrid w:val="0"/>
        <w:spacing w:line="240" w:lineRule="auto"/>
        <w:ind w:right="-210" w:rightChars="-100"/>
        <w:jc w:val="center"/>
        <w:rPr>
          <w:rFonts w:ascii="Times New Roman" w:hAnsi="Times New Roman" w:cs="Times New Roman"/>
          <w:sz w:val="28"/>
          <w:szCs w:val="28"/>
          <w:lang w:val="ru-RU"/>
        </w:rPr>
      </w:pPr>
    </w:p>
    <w:p>
      <w:pPr>
        <w:adjustRightInd w:val="0"/>
        <w:snapToGrid w:val="0"/>
        <w:spacing w:line="240" w:lineRule="auto"/>
        <w:ind w:right="-210" w:rightChars="-100"/>
        <w:jc w:val="center"/>
        <w:rPr>
          <w:rFonts w:ascii="Times New Roman" w:hAnsi="Times New Roman" w:cs="Times New Roman"/>
          <w:sz w:val="28"/>
          <w:szCs w:val="28"/>
          <w:lang w:val="ru-RU"/>
        </w:rPr>
      </w:pPr>
      <w:r>
        <w:rPr>
          <w:rFonts w:ascii="Times New Roman" w:hAnsi="Times New Roman" w:cs="Times New Roman"/>
          <w:sz w:val="28"/>
          <w:szCs w:val="28"/>
          <w:lang w:val="ru-RU"/>
        </w:rPr>
        <w:t>Пояснительная записка</w:t>
      </w:r>
    </w:p>
    <w:p>
      <w:pPr>
        <w:adjustRightInd w:val="0"/>
        <w:snapToGrid w:val="0"/>
        <w:spacing w:line="240" w:lineRule="auto"/>
        <w:ind w:right="-210" w:rightChars="-100"/>
        <w:jc w:val="center"/>
        <w:rPr>
          <w:rFonts w:ascii="Times New Roman" w:hAnsi="Times New Roman" w:cs="Times New Roman"/>
          <w:sz w:val="28"/>
          <w:szCs w:val="28"/>
          <w:lang w:val="ru-RU"/>
        </w:rPr>
      </w:pPr>
      <w:r>
        <w:rPr>
          <w:rFonts w:ascii="Times New Roman" w:hAnsi="Times New Roman" w:cs="Times New Roman"/>
          <w:sz w:val="28"/>
          <w:szCs w:val="28"/>
          <w:lang w:val="ru-RU"/>
        </w:rPr>
        <w:t>К выпускной квалификационной работе</w:t>
      </w:r>
    </w:p>
    <w:p>
      <w:pPr>
        <w:adjustRightInd w:val="0"/>
        <w:snapToGrid w:val="0"/>
        <w:spacing w:line="240" w:lineRule="auto"/>
        <w:ind w:left="1676" w:leftChars="798" w:right="-210" w:rightChars="-100" w:firstLine="280" w:firstLineChars="100"/>
        <w:rPr>
          <w:rFonts w:ascii="Times New Roman" w:hAnsi="Times New Roman" w:cs="Times New Roman"/>
          <w:sz w:val="28"/>
          <w:szCs w:val="28"/>
          <w:lang w:val="ru-RU"/>
        </w:rPr>
      </w:pPr>
      <w:r>
        <w:rPr>
          <w:rFonts w:ascii="Times New Roman" w:hAnsi="Times New Roman" w:cs="Times New Roman"/>
          <w:sz w:val="28"/>
          <w:szCs w:val="28"/>
          <w:lang w:val="ru-RU"/>
        </w:rPr>
        <w:t>ТЕМА:Разработка</w:t>
      </w: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путеводителя</w:t>
      </w:r>
      <w:r>
        <w:rPr>
          <w:rFonts w:hint="eastAsia"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 достопримечательностям города Чэнду КНР                    </w:t>
      </w:r>
    </w:p>
    <w:p>
      <w:pPr>
        <w:adjustRightInd w:val="0"/>
        <w:snapToGrid w:val="0"/>
        <w:spacing w:line="240" w:lineRule="auto"/>
        <w:ind w:right="-210" w:rightChars="-100"/>
        <w:jc w:val="center"/>
        <w:rPr>
          <w:rFonts w:ascii="Times New Roman" w:hAnsi="Times New Roman" w:cs="Times New Roman"/>
          <w:sz w:val="28"/>
          <w:szCs w:val="28"/>
          <w:lang w:val="ru-RU"/>
        </w:rPr>
      </w:pPr>
      <w:r>
        <w:rPr>
          <w:rFonts w:ascii="Times New Roman" w:hAnsi="Times New Roman" w:cs="Times New Roman"/>
          <w:sz w:val="28"/>
          <w:szCs w:val="28"/>
          <w:lang w:val="ru-RU"/>
        </w:rPr>
        <w:t>Направление 54.03.01 Дизайна</w:t>
      </w:r>
    </w:p>
    <w:p>
      <w:pPr>
        <w:adjustRightInd w:val="0"/>
        <w:snapToGrid w:val="0"/>
        <w:spacing w:line="240" w:lineRule="auto"/>
        <w:ind w:right="-210" w:rightChars="-100"/>
        <w:jc w:val="center"/>
        <w:rPr>
          <w:rFonts w:ascii="Times New Roman" w:hAnsi="Times New Roman" w:cs="Times New Roman"/>
          <w:sz w:val="28"/>
          <w:szCs w:val="28"/>
          <w:lang w:val="ru-RU"/>
        </w:rPr>
      </w:pPr>
      <w:r>
        <w:rPr>
          <w:rFonts w:ascii="Times New Roman" w:hAnsi="Times New Roman" w:cs="Times New Roman"/>
          <w:sz w:val="28"/>
          <w:szCs w:val="28"/>
          <w:lang w:val="ru-RU"/>
        </w:rPr>
        <w:t>Квалификация: бакалавр дизайна(графический дизайн)</w:t>
      </w:r>
    </w:p>
    <w:p>
      <w:pPr>
        <w:adjustRightInd w:val="0"/>
        <w:snapToGrid w:val="0"/>
        <w:spacing w:line="240" w:lineRule="auto"/>
        <w:ind w:right="-210" w:rightChars="-100"/>
        <w:jc w:val="right"/>
        <w:rPr>
          <w:rFonts w:ascii="Times New Roman" w:hAnsi="Times New Roman" w:cs="Times New Roman"/>
          <w:sz w:val="28"/>
          <w:szCs w:val="28"/>
          <w:lang w:val="ru-RU"/>
        </w:rPr>
      </w:pPr>
    </w:p>
    <w:p>
      <w:pPr>
        <w:adjustRightInd w:val="0"/>
        <w:snapToGrid w:val="0"/>
        <w:spacing w:line="240" w:lineRule="auto"/>
        <w:ind w:right="-210" w:rightChars="-100"/>
        <w:jc w:val="right"/>
        <w:rPr>
          <w:rFonts w:ascii="Times New Roman" w:hAnsi="Times New Roman" w:cs="Times New Roman"/>
          <w:sz w:val="28"/>
          <w:szCs w:val="28"/>
          <w:lang w:val="ru-RU"/>
        </w:rPr>
      </w:pPr>
    </w:p>
    <w:p>
      <w:pPr>
        <w:adjustRightInd w:val="0"/>
        <w:snapToGrid w:val="0"/>
        <w:spacing w:line="240" w:lineRule="auto"/>
        <w:ind w:right="-210" w:rightChars="-100"/>
        <w:jc w:val="right"/>
        <w:rPr>
          <w:rFonts w:ascii="Times New Roman" w:hAnsi="Times New Roman" w:cs="Times New Roman"/>
          <w:sz w:val="28"/>
          <w:szCs w:val="28"/>
          <w:lang w:val="ru-RU"/>
        </w:rPr>
      </w:pPr>
    </w:p>
    <w:p>
      <w:pPr>
        <w:adjustRightInd w:val="0"/>
        <w:snapToGrid w:val="0"/>
        <w:spacing w:line="240" w:lineRule="auto"/>
        <w:ind w:right="-210" w:rightChars="-100"/>
        <w:jc w:val="right"/>
        <w:rPr>
          <w:rFonts w:ascii="Times New Roman" w:hAnsi="Times New Roman" w:cs="Times New Roman"/>
          <w:sz w:val="28"/>
          <w:szCs w:val="28"/>
          <w:lang w:val="ru-RU"/>
        </w:rPr>
      </w:pPr>
    </w:p>
    <w:p>
      <w:pPr>
        <w:adjustRightInd w:val="0"/>
        <w:snapToGrid w:val="0"/>
        <w:spacing w:line="240" w:lineRule="auto"/>
        <w:ind w:right="-210" w:rightChars="-100"/>
        <w:jc w:val="right"/>
        <w:rPr>
          <w:rFonts w:ascii="Times New Roman" w:hAnsi="Times New Roman" w:cs="Times New Roman"/>
          <w:sz w:val="28"/>
          <w:szCs w:val="28"/>
          <w:lang w:val="ru-RU"/>
        </w:rPr>
      </w:pPr>
    </w:p>
    <w:p>
      <w:pPr>
        <w:adjustRightInd w:val="0"/>
        <w:snapToGrid w:val="0"/>
        <w:spacing w:line="240" w:lineRule="auto"/>
        <w:ind w:right="-210" w:rightChars="-100"/>
        <w:jc w:val="right"/>
        <w:rPr>
          <w:rFonts w:ascii="Times New Roman" w:hAnsi="Times New Roman" w:cs="Times New Roman"/>
          <w:sz w:val="28"/>
          <w:szCs w:val="28"/>
          <w:lang w:val="ru-RU"/>
        </w:rPr>
      </w:pPr>
    </w:p>
    <w:p>
      <w:pPr>
        <w:adjustRightInd w:val="0"/>
        <w:snapToGrid w:val="0"/>
        <w:spacing w:line="240" w:lineRule="auto"/>
        <w:ind w:right="-210" w:rightChars="-100"/>
        <w:jc w:val="right"/>
        <w:rPr>
          <w:rFonts w:ascii="Times New Roman" w:hAnsi="Times New Roman" w:cs="Times New Roman"/>
          <w:sz w:val="28"/>
          <w:szCs w:val="28"/>
          <w:lang w:val="ru-RU"/>
        </w:rPr>
      </w:pPr>
      <w:r>
        <w:rPr>
          <w:rFonts w:ascii="Times New Roman" w:hAnsi="Times New Roman" w:cs="Times New Roman"/>
          <w:sz w:val="28"/>
          <w:szCs w:val="28"/>
          <w:lang w:val="ru-RU"/>
        </w:rPr>
        <w:t>Руководитель: ст. преподаватель Ю.В. Лапутенко</w:t>
      </w:r>
    </w:p>
    <w:p>
      <w:pPr>
        <w:adjustRightInd w:val="0"/>
        <w:snapToGrid w:val="0"/>
        <w:spacing w:line="240" w:lineRule="auto"/>
        <w:ind w:right="-210" w:rightChars="-100"/>
        <w:jc w:val="right"/>
        <w:rPr>
          <w:rFonts w:ascii="Times New Roman" w:hAnsi="Times New Roman" w:cs="Times New Roman"/>
          <w:sz w:val="28"/>
          <w:szCs w:val="28"/>
          <w:lang w:val="ru-RU"/>
        </w:rPr>
      </w:pPr>
    </w:p>
    <w:p>
      <w:pPr>
        <w:adjustRightInd w:val="0"/>
        <w:snapToGrid w:val="0"/>
        <w:spacing w:line="240" w:lineRule="auto"/>
        <w:ind w:right="-210" w:rightChars="-100"/>
        <w:jc w:val="right"/>
        <w:rPr>
          <w:rFonts w:ascii="Times New Roman" w:hAnsi="Times New Roman" w:cs="Times New Roman"/>
          <w:sz w:val="28"/>
          <w:szCs w:val="28"/>
          <w:lang w:val="ru-RU"/>
        </w:rPr>
      </w:pPr>
      <w:r>
        <w:rPr>
          <w:rFonts w:ascii="Times New Roman" w:hAnsi="Times New Roman" w:cs="Times New Roman"/>
          <w:sz w:val="28"/>
          <w:szCs w:val="28"/>
          <w:lang w:val="ru-RU"/>
        </w:rPr>
        <w:t>Руководитель теоретической части: кандидат искусствоведения,</w:t>
      </w:r>
    </w:p>
    <w:p>
      <w:pPr>
        <w:adjustRightInd w:val="0"/>
        <w:snapToGrid w:val="0"/>
        <w:spacing w:line="240" w:lineRule="auto"/>
        <w:ind w:right="-210" w:rightChars="-100"/>
        <w:jc w:val="right"/>
        <w:rPr>
          <w:rFonts w:ascii="Times New Roman" w:hAnsi="Times New Roman" w:cs="Times New Roman"/>
          <w:sz w:val="28"/>
          <w:szCs w:val="28"/>
          <w:lang w:val="ru-RU"/>
        </w:rPr>
      </w:pPr>
      <w:r>
        <w:rPr>
          <w:rFonts w:ascii="Times New Roman" w:hAnsi="Times New Roman" w:cs="Times New Roman"/>
          <w:sz w:val="28"/>
          <w:szCs w:val="28"/>
          <w:lang w:val="ru-RU"/>
        </w:rPr>
        <w:t>Доцент с возложенными обязанностями заведующего</w:t>
      </w:r>
    </w:p>
    <w:p>
      <w:pPr>
        <w:adjustRightInd w:val="0"/>
        <w:snapToGrid w:val="0"/>
        <w:spacing w:line="240" w:lineRule="auto"/>
        <w:ind w:right="-210" w:rightChars="-100"/>
        <w:jc w:val="right"/>
        <w:rPr>
          <w:rFonts w:ascii="Times New Roman" w:hAnsi="Times New Roman" w:cs="Times New Roman"/>
          <w:sz w:val="28"/>
          <w:szCs w:val="28"/>
          <w:lang w:val="ru-RU"/>
        </w:rPr>
      </w:pPr>
      <w:r>
        <w:rPr>
          <w:rFonts w:ascii="Times New Roman" w:hAnsi="Times New Roman" w:cs="Times New Roman"/>
          <w:sz w:val="28"/>
          <w:szCs w:val="28"/>
          <w:lang w:val="ru-RU"/>
        </w:rPr>
        <w:t>Кафедрой дизайна К.Г.Позднякова</w:t>
      </w:r>
    </w:p>
    <w:p>
      <w:pPr>
        <w:spacing w:line="240" w:lineRule="auto"/>
        <w:rPr>
          <w:rFonts w:ascii="Times New Roman" w:hAnsi="Times New Roman" w:cs="Times New Roman"/>
          <w:sz w:val="28"/>
          <w:szCs w:val="28"/>
          <w:lang w:val="ru-RU"/>
        </w:rPr>
      </w:pPr>
    </w:p>
    <w:p>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Санкт-Петербург, 2018 год</w:t>
      </w:r>
    </w:p>
    <w:p>
      <w:pPr>
        <w:rPr>
          <w:rFonts w:ascii="Times New Roman" w:hAnsi="Times New Roman" w:cs="Times New Roman"/>
          <w:b/>
          <w:bCs/>
          <w:sz w:val="28"/>
          <w:szCs w:val="28"/>
          <w:lang w:val="ru-RU"/>
        </w:rPr>
      </w:pPr>
      <w:r>
        <w:rPr>
          <w:rFonts w:ascii="Times New Roman" w:hAnsi="Times New Roman" w:cs="Times New Roman"/>
          <w:b/>
          <w:bCs/>
          <w:sz w:val="28"/>
          <w:szCs w:val="28"/>
          <w:lang w:val="ru-RU"/>
        </w:rPr>
        <w:t>Содержание</w:t>
      </w:r>
    </w:p>
    <w:p>
      <w:pPr>
        <w:spacing w:line="260" w:lineRule="auto"/>
        <w:ind w:right="-315" w:rightChars="-150"/>
        <w:rPr>
          <w:rFonts w:ascii="Times New Roman" w:hAnsi="Times New Roman" w:cs="Times New Roman"/>
          <w:sz w:val="28"/>
          <w:szCs w:val="28"/>
          <w:lang w:val="ru-RU"/>
        </w:rPr>
      </w:pPr>
      <w:r>
        <w:rPr>
          <w:rFonts w:ascii="Times New Roman" w:hAnsi="Times New Roman" w:cs="Times New Roman"/>
          <w:sz w:val="28"/>
          <w:szCs w:val="28"/>
          <w:lang w:val="ru-RU"/>
        </w:rPr>
        <w:t>Водная часть</w:t>
      </w:r>
    </w:p>
    <w:p>
      <w:pPr>
        <w:numPr>
          <w:ilvl w:val="0"/>
          <w:numId w:val="1"/>
        </w:numPr>
        <w:spacing w:line="260" w:lineRule="auto"/>
        <w:ind w:right="-315" w:rightChars="-150"/>
        <w:rPr>
          <w:rFonts w:ascii="Times New Roman" w:hAnsi="Times New Roman" w:cs="Times New Roman"/>
          <w:color w:val="000000" w:themeColor="text1"/>
          <w:sz w:val="24"/>
          <w:lang w:val="ru-RU"/>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w:t>
      </w:r>
      <w:r>
        <w:rPr>
          <w:rFonts w:ascii="Times New Roman" w:hAnsi="Times New Roman" w:cs="Times New Roman"/>
          <w:color w:val="000000" w:themeColor="text1"/>
          <w:sz w:val="28"/>
          <w:szCs w:val="28"/>
          <w:lang w:val="ru-RU"/>
          <w14:textFill>
            <w14:solidFill>
              <w14:schemeClr w14:val="tx1"/>
            </w14:solidFill>
          </w14:textFill>
        </w:rPr>
        <w:t>ема проекта</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ru-RU"/>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..................................................................2</w:t>
      </w:r>
    </w:p>
    <w:p>
      <w:pPr>
        <w:numPr>
          <w:ilvl w:val="0"/>
          <w:numId w:val="1"/>
        </w:numPr>
        <w:spacing w:line="260" w:lineRule="auto"/>
        <w:ind w:right="-315" w:rightChars="-150"/>
        <w:rPr>
          <w:rFonts w:ascii="Times New Roman" w:hAnsi="Times New Roman" w:cs="Times New Roman"/>
          <w:color w:val="000000" w:themeColor="text1"/>
          <w:sz w:val="24"/>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Основание для выбор темы</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ru-RU"/>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....................................................................2</w:t>
      </w:r>
    </w:p>
    <w:p>
      <w:pPr>
        <w:numPr>
          <w:ilvl w:val="0"/>
          <w:numId w:val="1"/>
        </w:numPr>
        <w:spacing w:line="260" w:lineRule="auto"/>
        <w:ind w:right="-315" w:rightChars="-150"/>
        <w:rPr>
          <w:rFonts w:ascii="Times New Roman" w:hAnsi="Times New Roman" w:cs="Times New Roman"/>
          <w:color w:val="000000" w:themeColor="text1"/>
          <w:sz w:val="24"/>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Актуальность темы</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ru-RU"/>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....................................................2</w:t>
      </w:r>
    </w:p>
    <w:p>
      <w:pPr>
        <w:numPr>
          <w:ilvl w:val="0"/>
          <w:numId w:val="1"/>
        </w:numPr>
        <w:spacing w:line="260" w:lineRule="auto"/>
        <w:ind w:right="-315" w:rightChars="-150"/>
        <w:rPr>
          <w:rFonts w:ascii="Times New Roman" w:hAnsi="Times New Roman" w:cs="Times New Roman"/>
          <w:color w:val="000000" w:themeColor="text1"/>
          <w:sz w:val="24"/>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Цель проекта</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ru-RU"/>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ru-RU"/>
          <w14:textFill>
            <w14:solidFill>
              <w14:schemeClr w14:val="tx1"/>
            </w14:solidFill>
          </w14:textFill>
        </w:rPr>
        <w:t>3</w:t>
      </w:r>
    </w:p>
    <w:p>
      <w:pPr>
        <w:numPr>
          <w:ilvl w:val="0"/>
          <w:numId w:val="1"/>
        </w:numPr>
        <w:spacing w:line="260" w:lineRule="auto"/>
        <w:ind w:right="-315" w:rightChars="-150"/>
        <w:rPr>
          <w:rFonts w:ascii="Times New Roman" w:hAnsi="Times New Roman" w:cs="Times New Roman"/>
          <w:color w:val="000000" w:themeColor="text1"/>
          <w:sz w:val="24"/>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Задачи</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ru-RU"/>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................3</w:t>
      </w:r>
    </w:p>
    <w:p>
      <w:pPr>
        <w:spacing w:line="240" w:lineRule="auto"/>
        <w:ind w:right="-315" w:rightChars="-150" w:firstLine="420"/>
        <w:rPr>
          <w:rFonts w:ascii="Times New Roman" w:hAnsi="Times New Roman" w:cs="Times New Roman"/>
          <w:sz w:val="24"/>
          <w:lang w:val="ru-RU"/>
        </w:rPr>
      </w:pPr>
    </w:p>
    <w:p>
      <w:pPr>
        <w:spacing w:line="240" w:lineRule="auto"/>
        <w:ind w:right="-315" w:rightChars="-150"/>
        <w:rPr>
          <w:rFonts w:ascii="Times New Roman" w:hAnsi="Times New Roman" w:cs="Times New Roman"/>
          <w:sz w:val="28"/>
          <w:szCs w:val="28"/>
          <w:lang w:val="ru-RU"/>
        </w:rPr>
      </w:pPr>
    </w:p>
    <w:p>
      <w:pPr>
        <w:spacing w:line="240" w:lineRule="auto"/>
        <w:ind w:right="-210" w:rightChars="-100"/>
        <w:rPr>
          <w:rFonts w:ascii="Times New Roman" w:hAnsi="Times New Roman" w:cs="Times New Roman"/>
          <w:sz w:val="28"/>
          <w:szCs w:val="28"/>
          <w:lang w:val="ru-RU"/>
        </w:rPr>
      </w:pPr>
      <w:r>
        <w:rPr>
          <w:rFonts w:ascii="Times New Roman" w:hAnsi="Times New Roman" w:cs="Times New Roman"/>
          <w:sz w:val="28"/>
          <w:szCs w:val="28"/>
          <w:lang w:val="ru-RU"/>
        </w:rPr>
        <w:t>Основные этапы работы</w:t>
      </w:r>
    </w:p>
    <w:p>
      <w:pPr>
        <w:numPr>
          <w:ilvl w:val="0"/>
          <w:numId w:val="2"/>
        </w:numPr>
        <w:spacing w:line="240" w:lineRule="auto"/>
        <w:ind w:right="-210" w:rightChars="-100"/>
        <w:rPr>
          <w:rFonts w:ascii="Times New Roman" w:hAnsi="Times New Roman" w:cs="Times New Roman"/>
          <w:sz w:val="24"/>
        </w:rPr>
      </w:pPr>
      <w:r>
        <w:rPr>
          <w:rFonts w:ascii="Times New Roman" w:hAnsi="Times New Roman" w:eastAsia="迷你简؀ʼ āȁ" w:cs="Times New Roman"/>
          <w:sz w:val="28"/>
          <w:szCs w:val="28"/>
          <w:lang w:val="ru-RU"/>
        </w:rPr>
        <w:t>Историческая справка</w:t>
      </w:r>
      <w:r>
        <w:rPr>
          <w:rFonts w:hint="eastAsia" w:ascii="Times New Roman" w:hAnsi="Times New Roman" w:eastAsia="迷你简؀ʼ āȁ" w:cs="Times New Roman"/>
          <w:sz w:val="24"/>
        </w:rPr>
        <w:t>..............................................................................................5</w:t>
      </w:r>
    </w:p>
    <w:p>
      <w:pPr>
        <w:numPr>
          <w:ilvl w:val="0"/>
          <w:numId w:val="2"/>
        </w:numPr>
        <w:spacing w:line="240" w:lineRule="auto"/>
        <w:ind w:right="-210" w:rightChars="-100"/>
        <w:rPr>
          <w:rFonts w:ascii="Times New Roman" w:hAnsi="Times New Roman" w:cs="Times New Roman"/>
          <w:sz w:val="24"/>
        </w:rPr>
      </w:pPr>
      <w:r>
        <w:rPr>
          <w:rFonts w:ascii="Times New Roman" w:hAnsi="Times New Roman" w:cs="Times New Roman"/>
          <w:sz w:val="28"/>
          <w:szCs w:val="28"/>
          <w:lang w:val="ru-RU"/>
        </w:rPr>
        <w:t>Концепция проект</w:t>
      </w:r>
      <w:r>
        <w:rPr>
          <w:rFonts w:ascii="Times New Roman" w:hAnsi="Times New Roman" w:cs="Times New Roman"/>
          <w:sz w:val="24"/>
          <w:lang w:val="ru-RU"/>
        </w:rPr>
        <w:t>а</w:t>
      </w:r>
      <w:r>
        <w:rPr>
          <w:rFonts w:hint="eastAsia" w:ascii="Times New Roman" w:hAnsi="Times New Roman" w:cs="Times New Roman"/>
          <w:sz w:val="24"/>
        </w:rPr>
        <w:t>....................................................................................................7</w:t>
      </w:r>
    </w:p>
    <w:p>
      <w:pPr>
        <w:numPr>
          <w:ilvl w:val="0"/>
          <w:numId w:val="2"/>
        </w:numPr>
        <w:spacing w:line="240" w:lineRule="auto"/>
        <w:ind w:right="-210" w:rightChars="-100"/>
        <w:rPr>
          <w:rFonts w:ascii="Times New Roman" w:hAnsi="Times New Roman" w:cs="Times New Roman"/>
          <w:sz w:val="24"/>
        </w:rPr>
      </w:pPr>
      <w:r>
        <w:rPr>
          <w:rFonts w:ascii="Times New Roman" w:hAnsi="Times New Roman" w:cs="Times New Roman"/>
          <w:sz w:val="28"/>
          <w:szCs w:val="28"/>
          <w:lang w:val="ru-RU"/>
        </w:rPr>
        <w:t>Анализ аналогов</w:t>
      </w:r>
      <w:r>
        <w:rPr>
          <w:rFonts w:hint="eastAsia" w:ascii="Times New Roman" w:hAnsi="Times New Roman" w:cs="Times New Roman"/>
          <w:sz w:val="24"/>
        </w:rPr>
        <w:t>................</w:t>
      </w:r>
      <w:r>
        <w:rPr>
          <w:rFonts w:ascii="Times New Roman" w:hAnsi="Times New Roman" w:cs="Times New Roman"/>
          <w:sz w:val="24"/>
          <w:lang w:val="ru-RU"/>
        </w:rPr>
        <w:t>.</w:t>
      </w:r>
      <w:r>
        <w:rPr>
          <w:rFonts w:hint="eastAsia" w:ascii="Times New Roman" w:hAnsi="Times New Roman" w:cs="Times New Roman"/>
          <w:sz w:val="24"/>
        </w:rPr>
        <w:t>........................................................................................8</w:t>
      </w:r>
    </w:p>
    <w:p>
      <w:pPr>
        <w:numPr>
          <w:ilvl w:val="0"/>
          <w:numId w:val="2"/>
        </w:numPr>
        <w:spacing w:line="240" w:lineRule="auto"/>
        <w:ind w:right="-210" w:rightChars="-100"/>
        <w:rPr>
          <w:rFonts w:ascii="Times New Roman" w:hAnsi="Times New Roman" w:cs="Times New Roman"/>
          <w:sz w:val="28"/>
          <w:szCs w:val="28"/>
          <w:lang w:val="ru-RU"/>
        </w:rPr>
      </w:pPr>
      <w:r>
        <w:rPr>
          <w:rFonts w:ascii="Times New Roman" w:hAnsi="Times New Roman" w:cs="Times New Roman"/>
          <w:sz w:val="28"/>
          <w:szCs w:val="28"/>
          <w:lang w:val="ru-RU"/>
        </w:rPr>
        <w:t>Эскизное проектирование</w:t>
      </w:r>
      <w:r>
        <w:rPr>
          <w:rFonts w:hint="eastAsia" w:ascii="Times New Roman" w:hAnsi="Times New Roman" w:cs="Times New Roman"/>
          <w:sz w:val="28"/>
          <w:szCs w:val="28"/>
        </w:rPr>
        <w:t>.........................................................................11</w:t>
      </w:r>
    </w:p>
    <w:p>
      <w:pPr>
        <w:numPr>
          <w:ilvl w:val="0"/>
          <w:numId w:val="2"/>
        </w:numPr>
        <w:spacing w:line="240" w:lineRule="auto"/>
        <w:ind w:right="-210" w:rightChars="-100"/>
        <w:rPr>
          <w:rFonts w:ascii="Times New Roman" w:hAnsi="Times New Roman" w:cs="Times New Roman"/>
          <w:sz w:val="28"/>
          <w:szCs w:val="28"/>
          <w:lang w:val="ru-RU"/>
        </w:rPr>
      </w:pPr>
      <w:r>
        <w:rPr>
          <w:rFonts w:ascii="Times New Roman" w:hAnsi="Times New Roman" w:cs="Times New Roman"/>
          <w:sz w:val="28"/>
          <w:szCs w:val="28"/>
          <w:lang w:val="ru-RU"/>
        </w:rPr>
        <w:t>Илюстративное приложению</w:t>
      </w:r>
      <w:r>
        <w:rPr>
          <w:rFonts w:hint="eastAsia" w:ascii="Times New Roman" w:hAnsi="Times New Roman" w:cs="Times New Roman"/>
          <w:sz w:val="28"/>
          <w:szCs w:val="28"/>
        </w:rPr>
        <w:t>...................................................................</w:t>
      </w:r>
      <w:r>
        <w:rPr>
          <w:rFonts w:hint="eastAsia" w:ascii="Times New Roman" w:hAnsi="Times New Roman" w:cs="Times New Roman"/>
          <w:sz w:val="28"/>
          <w:szCs w:val="28"/>
          <w:lang w:val="en-US" w:eastAsia="zh-CN"/>
        </w:rPr>
        <w:t>14</w:t>
      </w:r>
    </w:p>
    <w:p>
      <w:pPr>
        <w:numPr>
          <w:ilvl w:val="0"/>
          <w:numId w:val="2"/>
        </w:numPr>
        <w:spacing w:line="240" w:lineRule="auto"/>
        <w:ind w:right="-210" w:rightChars="-100"/>
        <w:rPr>
          <w:rFonts w:ascii="Times New Roman" w:hAnsi="Times New Roman" w:cs="Times New Roman"/>
          <w:sz w:val="28"/>
          <w:szCs w:val="28"/>
          <w:lang w:val="ru-RU"/>
        </w:rPr>
      </w:pPr>
      <w:r>
        <w:rPr>
          <w:rFonts w:ascii="Times New Roman" w:hAnsi="Times New Roman" w:cs="Times New Roman"/>
          <w:sz w:val="28"/>
          <w:szCs w:val="28"/>
          <w:lang w:val="ru-RU"/>
        </w:rPr>
        <w:t>Компьютреная разработка проекта</w:t>
      </w:r>
      <w:r>
        <w:rPr>
          <w:rFonts w:hint="eastAsia" w:ascii="Times New Roman" w:hAnsi="Times New Roman" w:cs="Times New Roman"/>
          <w:sz w:val="28"/>
          <w:szCs w:val="28"/>
        </w:rPr>
        <w:t>..........................................................1</w:t>
      </w:r>
      <w:r>
        <w:rPr>
          <w:rFonts w:hint="eastAsia" w:ascii="Times New Roman" w:hAnsi="Times New Roman" w:cs="Times New Roman"/>
          <w:sz w:val="28"/>
          <w:szCs w:val="28"/>
          <w:lang w:val="en-US" w:eastAsia="zh-CN"/>
        </w:rPr>
        <w:t>9</w:t>
      </w:r>
    </w:p>
    <w:p>
      <w:pPr>
        <w:numPr>
          <w:ilvl w:val="0"/>
          <w:numId w:val="2"/>
        </w:numPr>
        <w:spacing w:line="240" w:lineRule="auto"/>
        <w:ind w:right="-210" w:rightChars="-100"/>
        <w:rPr>
          <w:rFonts w:ascii="Times New Roman" w:hAnsi="Times New Roman" w:cs="Times New Roman"/>
          <w:sz w:val="24"/>
          <w:lang w:val="ru-RU"/>
        </w:rPr>
      </w:pPr>
      <w:r>
        <w:rPr>
          <w:rFonts w:ascii="Times New Roman" w:hAnsi="Times New Roman" w:cs="Times New Roman"/>
          <w:sz w:val="28"/>
          <w:szCs w:val="28"/>
          <w:lang w:val="ru-RU"/>
        </w:rPr>
        <w:t>Вывод на планируемые информации</w:t>
      </w:r>
      <w:r>
        <w:rPr>
          <w:rFonts w:hint="eastAsia" w:ascii="Times New Roman" w:hAnsi="Times New Roman" w:cs="Times New Roman"/>
          <w:sz w:val="28"/>
          <w:szCs w:val="28"/>
        </w:rPr>
        <w:t>.......................................................1</w:t>
      </w:r>
      <w:r>
        <w:rPr>
          <w:rFonts w:hint="eastAsia" w:ascii="Times New Roman" w:hAnsi="Times New Roman" w:cs="Times New Roman"/>
          <w:sz w:val="28"/>
          <w:szCs w:val="28"/>
          <w:lang w:val="en-US" w:eastAsia="zh-CN"/>
        </w:rPr>
        <w:t>9</w:t>
      </w:r>
    </w:p>
    <w:p>
      <w:pPr>
        <w:spacing w:line="260" w:lineRule="auto"/>
        <w:ind w:right="-210" w:rightChars="-100"/>
        <w:rPr>
          <w:rFonts w:hint="eastAsia" w:ascii="Times New Roman" w:hAnsi="Times New Roman" w:cs="Times New Roman" w:eastAsiaTheme="minorEastAsia"/>
          <w:sz w:val="28"/>
          <w:szCs w:val="28"/>
          <w:lang w:val="en-US" w:eastAsia="zh-CN"/>
        </w:rPr>
      </w:pPr>
      <w:r>
        <w:rPr>
          <w:rFonts w:ascii="Times New Roman" w:hAnsi="Times New Roman" w:cs="Times New Roman"/>
          <w:sz w:val="28"/>
          <w:szCs w:val="28"/>
          <w:lang w:val="ru-RU"/>
        </w:rPr>
        <w:t>Список использованной литературы и интернет ресурсов</w:t>
      </w:r>
      <w:r>
        <w:rPr>
          <w:rFonts w:hint="eastAsia" w:ascii="Times New Roman" w:hAnsi="Times New Roman" w:cs="Times New Roman"/>
          <w:sz w:val="28"/>
          <w:szCs w:val="28"/>
          <w:lang w:val="ru-RU"/>
        </w:rPr>
        <w:t>..........................</w:t>
      </w:r>
      <w:r>
        <w:rPr>
          <w:rFonts w:hint="eastAsia" w:ascii="Times New Roman" w:hAnsi="Times New Roman" w:cs="Times New Roman"/>
          <w:sz w:val="28"/>
          <w:szCs w:val="28"/>
          <w:lang w:val="en-US" w:eastAsia="zh-CN"/>
        </w:rPr>
        <w:t>20</w:t>
      </w:r>
    </w:p>
    <w:p>
      <w:pPr>
        <w:rPr>
          <w:rFonts w:ascii="Times New Roman" w:hAnsi="Times New Roman" w:cs="Times New Roman"/>
          <w:sz w:val="28"/>
          <w:szCs w:val="28"/>
          <w:lang w:val="ru-RU"/>
        </w:rPr>
      </w:pPr>
    </w:p>
    <w:p>
      <w:pPr>
        <w:rPr>
          <w:rFonts w:ascii="Times New Roman" w:hAnsi="Times New Roman" w:cs="Times New Roman"/>
          <w:b/>
          <w:bCs/>
          <w:sz w:val="28"/>
          <w:szCs w:val="28"/>
          <w:lang w:val="ru-RU"/>
        </w:rPr>
      </w:pPr>
      <w:r>
        <w:rPr>
          <w:rFonts w:ascii="Times New Roman" w:hAnsi="Times New Roman" w:cs="Times New Roman"/>
          <w:b/>
          <w:bCs/>
          <w:sz w:val="28"/>
          <w:szCs w:val="28"/>
          <w:lang w:val="ru-RU"/>
        </w:rPr>
        <w:t>Тема дипломного проекта</w:t>
      </w:r>
    </w:p>
    <w:p>
      <w:pPr>
        <w:rPr>
          <w:rFonts w:ascii="Times New Roman" w:hAnsi="Times New Roman" w:cs="Times New Roman"/>
          <w:b/>
          <w:bCs/>
          <w:sz w:val="28"/>
          <w:szCs w:val="28"/>
          <w:lang w:val="ru-RU"/>
        </w:rPr>
      </w:pPr>
      <w:r>
        <w:rPr>
          <w:rFonts w:ascii="Times New Roman" w:hAnsi="Times New Roman" w:cs="Times New Roman"/>
          <w:sz w:val="24"/>
          <w:lang w:val="ru-RU"/>
        </w:rPr>
        <w:t xml:space="preserve">Разработка путеводителя по достопримечательностям города Ченду КНР    </w:t>
      </w:r>
      <w:r>
        <w:rPr>
          <w:rFonts w:ascii="Times New Roman" w:hAnsi="Times New Roman" w:cs="Times New Roman"/>
          <w:sz w:val="28"/>
          <w:szCs w:val="28"/>
          <w:lang w:val="ru-RU"/>
        </w:rPr>
        <w:t xml:space="preserve">                </w:t>
      </w:r>
      <w:r>
        <w:rPr>
          <w:rFonts w:ascii="Times New Roman" w:hAnsi="Times New Roman" w:cs="Times New Roman"/>
          <w:b/>
          <w:bCs/>
          <w:sz w:val="28"/>
          <w:szCs w:val="28"/>
          <w:lang w:val="ru-RU"/>
        </w:rPr>
        <w:t>Основание для выбора темы</w:t>
      </w:r>
    </w:p>
    <w:p>
      <w:pPr>
        <w:rPr>
          <w:rFonts w:ascii="Times New Roman" w:hAnsi="Times New Roman" w:eastAsia="微软雅黑" w:cs="Times New Roman"/>
          <w:sz w:val="24"/>
          <w:lang w:val="ru-RU"/>
        </w:rPr>
      </w:pPr>
      <w:r>
        <w:rPr>
          <w:rFonts w:ascii="Times New Roman" w:hAnsi="Times New Roman" w:eastAsia="微软雅黑" w:cs="Times New Roman"/>
          <w:sz w:val="24"/>
          <w:lang w:val="ru-RU"/>
        </w:rPr>
        <w:t xml:space="preserve">  Китайская архитектура имеет долгую историю, в ней отражены традиции и блестящие достижения разного времени. Древнее архитектурное искусство в нашей стране является важным объектом оценки искусства.</w:t>
      </w:r>
    </w:p>
    <w:p>
      <w:pPr>
        <w:rPr>
          <w:rFonts w:ascii="Times New Roman" w:hAnsi="Times New Roman" w:eastAsia="微软雅黑" w:cs="Times New Roman"/>
          <w:sz w:val="24"/>
          <w:lang w:val="ru-RU"/>
        </w:rPr>
      </w:pPr>
      <w:r>
        <w:rPr>
          <w:rFonts w:ascii="Times New Roman" w:hAnsi="Times New Roman" w:eastAsia="微软雅黑" w:cs="Times New Roman"/>
          <w:sz w:val="24"/>
          <w:lang w:val="ru-RU"/>
        </w:rPr>
        <w:t xml:space="preserve">  Чэнду - национальный историко-культурный город которому уже 4500 лет и один из десяти самых древних столиц Китая. Ченду один из популярных туристических городов Китая, но многие знают его только по центру разведения панд и мало знают про архитектурные достопримечательности города.</w:t>
      </w:r>
    </w:p>
    <w:p>
      <w:pP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Актуальность темы </w:t>
      </w:r>
    </w:p>
    <w:p>
      <w:pPr>
        <w:rPr>
          <w:rFonts w:ascii="Times New Roman" w:hAnsi="Times New Roman" w:eastAsia="微软雅黑" w:cs="Times New Roman"/>
          <w:sz w:val="24"/>
          <w:lang w:val="ru-RU"/>
        </w:rPr>
      </w:pPr>
      <w:r>
        <w:rPr>
          <w:rFonts w:ascii="Times New Roman" w:hAnsi="Times New Roman" w:eastAsia="微软雅黑" w:cs="Times New Roman"/>
          <w:sz w:val="24"/>
          <w:lang w:val="ru-RU"/>
        </w:rPr>
        <w:t xml:space="preserve">  Ежегодно в Ченду приезжает 12 миллионов туристов, особенно много туристов приезжает на «Золотую неделю» (праздник образования государства). Поэтому создание путеводителя является актуальной задачей. Сейчас большинство путеводителей по городу не соответствует хорошему уровню графики и представляет собой только карту города. </w:t>
      </w:r>
    </w:p>
    <w:p>
      <w:pPr>
        <w:rPr>
          <w:rFonts w:ascii="Times New Roman" w:hAnsi="Times New Roman" w:eastAsia="微软雅黑" w:cs="Times New Roman"/>
          <w:sz w:val="24"/>
          <w:lang w:val="ru-RU"/>
        </w:rPr>
      </w:pPr>
      <w:r>
        <w:rPr>
          <w:rFonts w:ascii="Times New Roman" w:hAnsi="Times New Roman" w:eastAsia="微软雅黑" w:cs="Times New Roman"/>
          <w:sz w:val="24"/>
          <w:lang w:val="ru-RU"/>
        </w:rPr>
        <w:t>Китайская архитектура имеет свои уникальные особенности. Хорошо сохранившиеся памятники высокохудожественной и уникальной архитектуры, являются важной частью древней китайской культуры. Самое старое сохранившиеся в Ченду строение датируется 13 веком.</w:t>
      </w:r>
    </w:p>
    <w:p>
      <w:pPr>
        <w:rPr>
          <w:rFonts w:ascii="Times New Roman" w:hAnsi="Times New Roman" w:eastAsia="微软雅黑" w:cs="Times New Roman"/>
          <w:sz w:val="24"/>
          <w:lang w:val="ru-RU"/>
        </w:rPr>
      </w:pPr>
      <w:r>
        <w:rPr>
          <w:rFonts w:ascii="Times New Roman" w:hAnsi="Times New Roman" w:eastAsia="微软雅黑" w:cs="Times New Roman"/>
          <w:sz w:val="24"/>
          <w:lang w:val="ru-RU"/>
        </w:rPr>
        <w:t xml:space="preserve">  Современная архитектура и памятники древней архитектуры сейчас являются составляющими общего образа города.. Современная архитектура наследует структурные преимущества традиционной архитектуры, поглощает наследие западной архитектуры и использует современные методы строительства для ее выражения. Традиционная архитектура дает исторический и культурный фон современной архитектуры. Придерживаясь традиционной архитектурной культуры и архитектурного мастерства, современная архитектура сочетает в себе аромат времени и изменений и меняет ее. То есть китайская современная архитектура наследует и развивает древнюю архитектуру.</w:t>
      </w:r>
    </w:p>
    <w:p>
      <w:pPr>
        <w:rPr>
          <w:rFonts w:ascii="Times New Roman" w:hAnsi="Times New Roman" w:cs="Times New Roman"/>
          <w:b/>
          <w:bCs/>
          <w:sz w:val="28"/>
          <w:szCs w:val="28"/>
          <w:lang w:val="ru-RU"/>
        </w:rPr>
      </w:pPr>
      <w:r>
        <w:rPr>
          <w:rFonts w:ascii="Times New Roman" w:hAnsi="Times New Roman" w:cs="Times New Roman"/>
          <w:b/>
          <w:bCs/>
          <w:sz w:val="28"/>
          <w:szCs w:val="28"/>
          <w:lang w:val="ru-RU"/>
        </w:rPr>
        <w:t>Цель проекта</w:t>
      </w:r>
    </w:p>
    <w:p>
      <w:pPr>
        <w:ind w:firstLine="240" w:firstLineChars="100"/>
        <w:rPr>
          <w:rFonts w:ascii="Times New Roman" w:hAnsi="Times New Roman" w:eastAsia="微软雅黑" w:cs="Times New Roman"/>
          <w:sz w:val="24"/>
          <w:lang w:val="ru-RU"/>
        </w:rPr>
      </w:pPr>
      <w:r>
        <w:rPr>
          <w:rFonts w:ascii="Times New Roman" w:hAnsi="Times New Roman" w:eastAsia="微软雅黑" w:cs="Times New Roman"/>
          <w:sz w:val="24"/>
          <w:lang w:val="ru-RU"/>
        </w:rPr>
        <w:t>Повысить интерес китайских и иностранных туристов к архитектурным достопримечательностям города. С помощью графики показать процесс развития города, понять очарование здания и передать смысл. «Раскопать» традиционную культуру, испытать суть этой национальной культуры.</w:t>
      </w:r>
    </w:p>
    <w:p>
      <w:pPr>
        <w:rPr>
          <w:rFonts w:ascii="Times New Roman" w:hAnsi="Times New Roman" w:cs="Times New Roman"/>
          <w:b/>
          <w:bCs/>
          <w:sz w:val="28"/>
          <w:szCs w:val="28"/>
          <w:lang w:val="ru-RU"/>
        </w:rPr>
      </w:pPr>
      <w:r>
        <w:rPr>
          <w:rFonts w:ascii="Times New Roman" w:hAnsi="Times New Roman" w:cs="Times New Roman"/>
          <w:b/>
          <w:bCs/>
          <w:sz w:val="28"/>
          <w:szCs w:val="28"/>
          <w:lang w:val="ru-RU"/>
        </w:rPr>
        <w:t>Задачи</w:t>
      </w:r>
    </w:p>
    <w:p>
      <w:pPr>
        <w:ind w:firstLine="360"/>
        <w:rPr>
          <w:rFonts w:ascii="Times New Roman" w:hAnsi="Times New Roman" w:eastAsia="微软雅黑" w:cs="Times New Roman"/>
          <w:sz w:val="24"/>
          <w:lang w:val="ru-RU"/>
        </w:rPr>
      </w:pPr>
      <w:r>
        <w:rPr>
          <w:rFonts w:ascii="Times New Roman" w:hAnsi="Times New Roman" w:eastAsia="微软雅黑" w:cs="Times New Roman"/>
          <w:sz w:val="24"/>
          <w:lang w:val="ru-RU"/>
        </w:rPr>
        <w:t>Создать архитектурный путеводитель, рассказывающий о уникальных памятниках архитектуры города Ченду. Изучить древнюю и современную архитектуру города. Понять основные характеристики и особенности строения древних зданий. Найти в современном архитектурном стиле следы традиционных элементов китайской архитектуры, чтобы унаследовать контекст древней архитектуры и сделать контекст архитектуры нашей страны непрерывной. Разработать рекламно-графическое сопровождение для путеводителя и предложить элементы навигации, которые могут быть использованы в городе, чтобы обратить внимание и получить информацию о архитектурном памятнике.</w:t>
      </w:r>
    </w:p>
    <w:p>
      <w:pPr>
        <w:ind w:firstLine="360"/>
        <w:rPr>
          <w:rFonts w:ascii="微软雅黑" w:hAnsi="微软雅黑" w:eastAsia="微软雅黑" w:cs="微软雅黑"/>
          <w:sz w:val="18"/>
          <w:szCs w:val="18"/>
          <w:lang w:val="ru-RU"/>
        </w:rPr>
      </w:pPr>
    </w:p>
    <w:p>
      <w:pPr>
        <w:rPr>
          <w:rFonts w:ascii="微软雅黑" w:hAnsi="微软雅黑" w:eastAsia="微软雅黑" w:cs="微软雅黑"/>
          <w:sz w:val="18"/>
          <w:szCs w:val="18"/>
          <w:lang w:val="ru-RU"/>
        </w:rPr>
      </w:pPr>
    </w:p>
    <w:p>
      <w:pPr>
        <w:rPr>
          <w:rFonts w:ascii="微软雅黑" w:hAnsi="微软雅黑" w:eastAsia="微软雅黑" w:cs="微软雅黑"/>
          <w:sz w:val="18"/>
          <w:szCs w:val="18"/>
          <w:lang w:val="ru-RU"/>
        </w:rPr>
      </w:pPr>
    </w:p>
    <w:p>
      <w:pPr>
        <w:rPr>
          <w:rFonts w:ascii="微软雅黑" w:hAnsi="微软雅黑" w:eastAsia="微软雅黑" w:cs="微软雅黑"/>
          <w:sz w:val="18"/>
          <w:szCs w:val="18"/>
          <w:lang w:val="ru-RU"/>
        </w:rPr>
      </w:pPr>
    </w:p>
    <w:p>
      <w:pPr>
        <w:jc w:val="center"/>
        <w:rPr>
          <w:rFonts w:ascii="Times New Roman" w:hAnsi="Times New Roman" w:eastAsia="微软雅黑" w:cs="Times New Roman"/>
          <w:b/>
          <w:bCs/>
          <w:sz w:val="28"/>
          <w:szCs w:val="28"/>
          <w:lang w:val="ru-RU"/>
        </w:rPr>
      </w:pPr>
    </w:p>
    <w:p>
      <w:pPr>
        <w:jc w:val="center"/>
        <w:rPr>
          <w:rFonts w:ascii="Times New Roman" w:hAnsi="Times New Roman" w:eastAsia="微软雅黑" w:cs="Times New Roman"/>
          <w:b/>
          <w:bCs/>
          <w:sz w:val="28"/>
          <w:szCs w:val="28"/>
          <w:lang w:val="ru-RU"/>
        </w:rPr>
      </w:pPr>
    </w:p>
    <w:p>
      <w:pPr>
        <w:jc w:val="center"/>
        <w:rPr>
          <w:rFonts w:ascii="Times New Roman" w:hAnsi="Times New Roman" w:eastAsia="微软雅黑" w:cs="Times New Roman"/>
          <w:b/>
          <w:bCs/>
          <w:sz w:val="28"/>
          <w:szCs w:val="28"/>
          <w:lang w:val="ru-RU"/>
        </w:rPr>
      </w:pPr>
    </w:p>
    <w:p>
      <w:pPr>
        <w:jc w:val="center"/>
        <w:rPr>
          <w:rFonts w:ascii="Times New Roman" w:hAnsi="Times New Roman" w:eastAsia="微软雅黑" w:cs="Times New Roman"/>
          <w:b/>
          <w:bCs/>
          <w:sz w:val="28"/>
          <w:szCs w:val="28"/>
          <w:lang w:val="ru-RU"/>
        </w:rPr>
      </w:pPr>
    </w:p>
    <w:p>
      <w:pPr>
        <w:jc w:val="center"/>
        <w:rPr>
          <w:rFonts w:ascii="Times New Roman" w:hAnsi="Times New Roman" w:eastAsia="微软雅黑" w:cs="Times New Roman"/>
          <w:b/>
          <w:bCs/>
          <w:sz w:val="28"/>
          <w:szCs w:val="28"/>
          <w:lang w:val="ru-RU"/>
        </w:rPr>
      </w:pPr>
      <w:r>
        <w:rPr>
          <w:rFonts w:ascii="Times New Roman" w:hAnsi="Times New Roman" w:eastAsia="微软雅黑" w:cs="Times New Roman"/>
          <w:b/>
          <w:bCs/>
          <w:sz w:val="28"/>
          <w:szCs w:val="28"/>
          <w:lang w:val="ru-RU"/>
        </w:rPr>
        <w:t>Историческая справка</w:t>
      </w:r>
    </w:p>
    <w:p>
      <w:pPr>
        <w:jc w:val="left"/>
        <w:rPr>
          <w:rFonts w:ascii="Times New Roman" w:hAnsi="Times New Roman" w:eastAsia="微软雅黑" w:cs="Times New Roman"/>
          <w:sz w:val="24"/>
          <w:lang w:val="ru-RU"/>
        </w:rPr>
      </w:pPr>
      <w:r>
        <w:rPr>
          <w:rFonts w:hint="eastAsia" w:ascii="微软雅黑" w:hAnsi="微软雅黑" w:eastAsia="微软雅黑" w:cs="微软雅黑"/>
          <w:sz w:val="18"/>
          <w:szCs w:val="18"/>
          <w:lang w:val="ru-RU"/>
        </w:rPr>
        <w:t xml:space="preserve"> </w:t>
      </w:r>
      <w:r>
        <w:rPr>
          <w:rFonts w:ascii="Times New Roman" w:hAnsi="Times New Roman" w:eastAsia="微软雅黑" w:cs="Times New Roman"/>
          <w:sz w:val="24"/>
          <w:lang w:val="ru-RU"/>
        </w:rPr>
        <w:t xml:space="preserve"> Чэнду является единственным провинциальным городом, мегаполисом и важным центральным городом в западном регионе провинции Сычуань, столице провинции Сычуань и юго-западном регионе. Это научно-технический центр, торгово-торговый центр, финансовый центр и транспортно-коммуникационный узел в юго-западном регионе, созданный Государственным советом.</w:t>
      </w:r>
    </w:p>
    <w:p>
      <w:pPr>
        <w:jc w:val="left"/>
        <w:rPr>
          <w:rFonts w:ascii="Times New Roman" w:hAnsi="Times New Roman" w:eastAsia="微软雅黑" w:cs="Times New Roman"/>
          <w:sz w:val="24"/>
          <w:lang w:val="ru-RU"/>
        </w:rPr>
      </w:pPr>
      <w:r>
        <w:rPr>
          <w:rFonts w:ascii="Times New Roman" w:hAnsi="Times New Roman" w:eastAsia="微软雅黑" w:cs="Times New Roman"/>
          <w:sz w:val="24"/>
          <w:lang w:val="ru-RU"/>
        </w:rPr>
        <w:t xml:space="preserve">  Чэнду является национальным историческим и культурным городом, местом рождения древней цивилизации Шу, одной из десяти древней столицы Китая.</w:t>
      </w:r>
    </w:p>
    <w:p>
      <w:pPr>
        <w:jc w:val="left"/>
        <w:rPr>
          <w:rFonts w:ascii="Times New Roman" w:hAnsi="Times New Roman" w:eastAsia="微软雅黑" w:cs="Times New Roman"/>
          <w:sz w:val="24"/>
          <w:lang w:val="ru-RU"/>
        </w:rPr>
      </w:pPr>
      <w:r>
        <w:rPr>
          <w:rFonts w:ascii="Times New Roman" w:hAnsi="Times New Roman" w:eastAsia="微软雅黑" w:cs="Times New Roman"/>
          <w:sz w:val="24"/>
        </w:rPr>
        <w:t> </w:t>
      </w:r>
      <w:r>
        <w:rPr>
          <w:rFonts w:ascii="Times New Roman" w:hAnsi="Times New Roman" w:eastAsia="微软雅黑" w:cs="Times New Roman"/>
          <w:sz w:val="24"/>
          <w:lang w:val="ru-RU"/>
        </w:rPr>
        <w:t xml:space="preserve"> Четвертый век до н.э., просвещенная династия 9 до «года Чэнги, два года в Чэнду», названная Чэнду, спустя более 4500 лет, город не движется, название города непросто: в этом столице семь сепаратистских режимов, Чэнду Всегда была династией правителя штата и графства, Хан является одним из пяти крупных мегаполисов, Тан является одним из самых развитых промышленных и коммерческих городов Китая, который известен как «Ян И Йи два», а Северная династия Сун находится за пределами в Пекине. Ченду знаменит тем, что именно здесь придумали первые в мире банкноты - Цзяо Цзы. Также это место рождения Дуцзянянь, в городе находятся: Храм Вхуо, Ду-Фу-Солод-коттедж, Сандс и многие другие исторические достопримечательности, Ченду признан одним из лучших туристических городов Китая.</w:t>
      </w:r>
    </w:p>
    <w:p>
      <w:pPr>
        <w:jc w:val="left"/>
        <w:rPr>
          <w:rFonts w:ascii="Times New Roman" w:hAnsi="Times New Roman" w:eastAsia="微软雅黑" w:cs="Times New Roman"/>
          <w:sz w:val="24"/>
          <w:lang w:val="ru-RU"/>
        </w:rPr>
      </w:pPr>
      <w:r>
        <w:rPr>
          <w:rFonts w:hint="eastAsia" w:ascii="微软雅黑" w:hAnsi="微软雅黑" w:eastAsia="微软雅黑" w:cs="微软雅黑"/>
          <w:sz w:val="18"/>
          <w:szCs w:val="18"/>
          <w:lang w:val="ru-RU"/>
        </w:rPr>
        <w:t xml:space="preserve">  </w:t>
      </w:r>
      <w:r>
        <w:rPr>
          <w:rFonts w:ascii="Times New Roman" w:hAnsi="Times New Roman" w:eastAsia="微软雅黑" w:cs="Times New Roman"/>
          <w:sz w:val="24"/>
          <w:lang w:val="ru-RU"/>
        </w:rPr>
        <w:t>Чэнду расположен в западном бассейне Сычуань и в глубине Чэндуской равнины. Рельеф плоский, а его реки вертикальные и горизонтальные. Богатый природными ресурсами и богатым сельским хозяйством, Чэнду пользуется субтропическим муссонным влажным климатом и пользуется репутацией «Земли изобилия» с древних времен. Это четвертый по величине авиационный узел в Китае и внутренний регион В качестве самой важной базы электронной информационной индустрии в мире и важной национальной высокотехнологичной промышленной базы существует 30 научно-исследовательских институтов государственного уровня, 67 научно-исследовательских платформ на уровне штата, 56 университетов и колледжей и общая численность населения около 3,89 млн. Человек. 500 крупнейших предприятий мира достигли 281.</w:t>
      </w:r>
    </w:p>
    <w:p>
      <w:pPr>
        <w:jc w:val="left"/>
        <w:rPr>
          <w:rFonts w:ascii="Times New Roman" w:hAnsi="Times New Roman" w:eastAsia="微软雅黑" w:cs="Times New Roman"/>
          <w:sz w:val="28"/>
          <w:szCs w:val="28"/>
          <w:lang w:val="ru-RU"/>
        </w:rPr>
      </w:pPr>
      <w:r>
        <w:rPr>
          <w:rFonts w:hint="eastAsia" w:ascii="微软雅黑" w:hAnsi="微软雅黑" w:eastAsia="微软雅黑" w:cs="微软雅黑"/>
          <w:sz w:val="18"/>
          <w:szCs w:val="18"/>
          <w:lang w:val="ru-RU"/>
        </w:rPr>
        <w:t xml:space="preserve">  </w:t>
      </w:r>
      <w:r>
        <w:rPr>
          <w:rFonts w:ascii="Times New Roman" w:hAnsi="Times New Roman" w:eastAsia="微软雅黑" w:cs="Times New Roman"/>
          <w:sz w:val="28"/>
          <w:szCs w:val="28"/>
          <w:lang w:val="ru-RU"/>
        </w:rPr>
        <w:t>Городское строительство</w:t>
      </w:r>
    </w:p>
    <w:p>
      <w:pPr>
        <w:jc w:val="left"/>
        <w:rPr>
          <w:rFonts w:ascii="Times New Roman" w:hAnsi="Times New Roman" w:eastAsia="微软雅黑" w:cs="Times New Roman"/>
          <w:sz w:val="24"/>
        </w:rPr>
      </w:pPr>
      <w:r>
        <w:rPr>
          <w:rFonts w:hint="eastAsia" w:ascii="微软雅黑" w:hAnsi="微软雅黑" w:eastAsia="微软雅黑" w:cs="微软雅黑"/>
          <w:sz w:val="18"/>
          <w:szCs w:val="18"/>
          <w:lang w:val="ru-RU"/>
        </w:rPr>
        <w:t xml:space="preserve">  </w:t>
      </w:r>
      <w:r>
        <w:rPr>
          <w:rFonts w:ascii="Times New Roman" w:hAnsi="Times New Roman" w:eastAsia="微软雅黑" w:cs="Times New Roman"/>
          <w:sz w:val="24"/>
          <w:lang w:val="ru-RU"/>
        </w:rPr>
        <w:t xml:space="preserve">К концу 2016 года застроенная площадь муниципалитета Чэнду имеет площадь 837,3 квадратных километра. Застроенная площадь города зеленой зоны покрытия 39,9%, городской дороги дорожного покрытия площадью </w:t>
      </w:r>
      <w:r>
        <w:rPr>
          <w:rFonts w:ascii="Times New Roman" w:hAnsi="Times New Roman" w:eastAsia="微软雅黑" w:cs="Times New Roman"/>
          <w:sz w:val="24"/>
        </w:rPr>
        <w:t xml:space="preserve">131,94 миллиона квадратных метров. </w:t>
      </w:r>
    </w:p>
    <w:p>
      <w:pPr>
        <w:jc w:val="left"/>
        <w:rPr>
          <w:rFonts w:ascii="Times New Roman" w:hAnsi="Times New Roman" w:eastAsia="微软雅黑" w:cs="Times New Roman"/>
          <w:sz w:val="28"/>
          <w:szCs w:val="28"/>
          <w:lang w:val="ru-RU"/>
        </w:rPr>
      </w:pPr>
      <w:r>
        <w:rPr>
          <w:rFonts w:ascii="Times New Roman" w:hAnsi="Times New Roman" w:eastAsia="微软雅黑" w:cs="Times New Roman"/>
          <w:sz w:val="24"/>
        </w:rPr>
        <w:t xml:space="preserve">  </w:t>
      </w:r>
      <w:r>
        <w:rPr>
          <w:rFonts w:ascii="Times New Roman" w:hAnsi="Times New Roman" w:eastAsia="微软雅黑" w:cs="Times New Roman"/>
          <w:sz w:val="28"/>
          <w:szCs w:val="28"/>
          <w:lang w:val="ru-RU"/>
        </w:rPr>
        <w:t>Основные культурные объекты</w:t>
      </w:r>
    </w:p>
    <w:p>
      <w:pPr>
        <w:jc w:val="left"/>
        <w:rPr>
          <w:rFonts w:ascii="Times New Roman" w:hAnsi="Times New Roman" w:eastAsia="微软雅黑" w:cs="Times New Roman"/>
          <w:sz w:val="24"/>
          <w:lang w:val="ru-RU"/>
        </w:rPr>
      </w:pPr>
      <w:r>
        <w:rPr>
          <w:rFonts w:hint="eastAsia" w:ascii="微软雅黑" w:hAnsi="微软雅黑" w:eastAsia="微软雅黑" w:cs="微软雅黑"/>
          <w:sz w:val="18"/>
          <w:szCs w:val="18"/>
          <w:lang w:val="ru-RU"/>
        </w:rPr>
        <w:t xml:space="preserve"> </w:t>
      </w:r>
      <w:r>
        <w:rPr>
          <w:rFonts w:ascii="Times New Roman" w:hAnsi="Times New Roman" w:eastAsia="微软雅黑" w:cs="Times New Roman"/>
          <w:sz w:val="24"/>
          <w:lang w:val="ru-RU"/>
        </w:rPr>
        <w:t xml:space="preserve"> По состоянию на конец 2016 года в Чэнду было 34 музея, 22 культурных центра, 22 публичных библиотеки и 17 087 000 книг. В конце года в городе насчитывается 14 радиостанций и 18 комплектов радиопрограмм. В нем 14 телевизионных станций и 21 комплект телевизионных программ. К концу года в городе насчитывалось 4 090 000 абонентов кабельного телевидения, из которых 3 746 000 были цифровыми телевизорами. Архивы 24, из которых 21 были национальными архивами, открыли для сообщества 659,6 млн. Файлов различных типов.</w:t>
      </w:r>
    </w:p>
    <w:p>
      <w:pPr>
        <w:jc w:val="left"/>
        <w:rPr>
          <w:rFonts w:ascii="Times New Roman" w:hAnsi="Times New Roman" w:eastAsia="微软雅黑" w:cs="Times New Roman"/>
          <w:sz w:val="24"/>
          <w:lang w:val="ru-RU"/>
        </w:rPr>
      </w:pPr>
      <w:r>
        <w:rPr>
          <w:rFonts w:ascii="Times New Roman" w:hAnsi="Times New Roman" w:eastAsia="微软雅黑" w:cs="Times New Roman"/>
          <w:sz w:val="24"/>
          <w:lang w:val="ru-RU"/>
        </w:rPr>
        <w:t xml:space="preserve">Шу вышивка, также известная как «вышивка Сычуань», является общим названием центра вышивки Чэнду. Произведено в Чэнду, Сычуани, Мяньяне и других местах. Шу вышивка и вышивка, вышивка, вышивка знаменитый Юэ, коллективно известный как четыре знаменитые вышивки Китая. Согласно литературе, самый ранний король шелкопрядов в Шу уже знает, как разводить шелкопрядов. Когда династия Хань и три королевства, вышивка Шу Джин Шу была всемирно известна, как редкий и дорогой шелк. Покойная династия Тан, Наньчжао атакует Чэнду, грабят объект в дополнение к золоту и серебру, вышивку Шу, но и большое количество мародерских мастеров вышивки Шу, как экзотических. </w:t>
      </w:r>
    </w:p>
    <w:p>
      <w:pPr>
        <w:jc w:val="left"/>
        <w:rPr>
          <w:rFonts w:ascii="Times New Roman" w:hAnsi="Times New Roman" w:eastAsia="微软雅黑" w:cs="Times New Roman"/>
          <w:sz w:val="24"/>
          <w:lang w:val="ru-RU"/>
        </w:rPr>
      </w:pPr>
      <w:r>
        <w:rPr>
          <w:rFonts w:ascii="Times New Roman" w:hAnsi="Times New Roman" w:eastAsia="微软雅黑" w:cs="Times New Roman"/>
          <w:sz w:val="24"/>
        </w:rPr>
        <w:t>Brocade</w:t>
      </w:r>
      <w:r>
        <w:rPr>
          <w:rFonts w:ascii="Times New Roman" w:hAnsi="Times New Roman" w:eastAsia="微软雅黑" w:cs="Times New Roman"/>
          <w:sz w:val="24"/>
          <w:lang w:val="ru-RU"/>
        </w:rPr>
        <w:t xml:space="preserve">, Чэнду, произведенный классом шелковых тканей, возникший в период Воюющих царств, имеет более 2000 лет истории, техника ткацкого производства в Шуджине является одним из национальных нематериальных культурных ценностей. Шу Джин из-за своей долгой истории, уникальной технологии, четырех знаменитых Цзинь Китая в мире. Потому что в династии Хань, ткацкая промышленность Чэнду Шу Брокэйд была очень развита, суд создал в Чэнду, директора чиновников парчи, поэтому Чэнду известен как «официальный город Цзинь», именуемый «Цзиньчэн». Эффект </w:t>
      </w:r>
      <w:r>
        <w:rPr>
          <w:rFonts w:ascii="Times New Roman" w:hAnsi="Times New Roman" w:eastAsia="微软雅黑" w:cs="Times New Roman"/>
          <w:sz w:val="24"/>
        </w:rPr>
        <w:t>Brocade</w:t>
      </w:r>
      <w:r>
        <w:rPr>
          <w:rFonts w:ascii="Times New Roman" w:hAnsi="Times New Roman" w:eastAsia="微软雅黑" w:cs="Times New Roman"/>
          <w:sz w:val="24"/>
          <w:lang w:val="ru-RU"/>
        </w:rPr>
        <w:t xml:space="preserve">, дающий оживленную и удобную рифму. </w:t>
      </w:r>
    </w:p>
    <w:p>
      <w:pPr>
        <w:jc w:val="left"/>
        <w:rPr>
          <w:rFonts w:ascii="Times New Roman" w:hAnsi="Times New Roman" w:eastAsia="微软雅黑" w:cs="Times New Roman"/>
          <w:sz w:val="28"/>
          <w:szCs w:val="28"/>
          <w:lang w:val="ru-RU"/>
        </w:rPr>
      </w:pPr>
      <w:r>
        <w:rPr>
          <w:rFonts w:ascii="Times New Roman" w:hAnsi="Times New Roman" w:eastAsia="微软雅黑" w:cs="Times New Roman"/>
          <w:sz w:val="24"/>
          <w:lang w:val="ru-RU"/>
        </w:rPr>
        <w:t xml:space="preserve">  </w:t>
      </w:r>
      <w:r>
        <w:rPr>
          <w:rFonts w:ascii="Times New Roman" w:hAnsi="Times New Roman" w:eastAsia="微软雅黑" w:cs="Times New Roman"/>
          <w:sz w:val="28"/>
          <w:szCs w:val="28"/>
          <w:lang w:val="ru-RU"/>
        </w:rPr>
        <w:t>Защита культурных реликвий</w:t>
      </w:r>
    </w:p>
    <w:p>
      <w:pPr>
        <w:jc w:val="left"/>
        <w:rPr>
          <w:rFonts w:ascii="Times New Roman" w:hAnsi="Times New Roman" w:eastAsia="微软雅黑" w:cs="Times New Roman"/>
          <w:sz w:val="24"/>
          <w:lang w:val="ru-RU"/>
        </w:rPr>
      </w:pPr>
      <w:r>
        <w:rPr>
          <w:rFonts w:ascii="Times New Roman" w:hAnsi="Times New Roman" w:eastAsia="微软雅黑" w:cs="Times New Roman"/>
          <w:sz w:val="24"/>
          <w:lang w:val="ru-RU"/>
        </w:rPr>
        <w:t>С 2013 года в Чэнду действуют 38 национальных ключевых подразделений по защите реликвий реликвий, 36 ключевых подразделений по защите реликвий в провинции Сычуань и 72 ключевых подразделения по защите реликвий в Чэнду</w:t>
      </w:r>
    </w:p>
    <w:p>
      <w:pPr>
        <w:jc w:val="left"/>
        <w:rPr>
          <w:rFonts w:ascii="微软雅黑" w:hAnsi="微软雅黑" w:eastAsia="微软雅黑" w:cs="微软雅黑"/>
          <w:sz w:val="18"/>
          <w:szCs w:val="18"/>
          <w:lang w:val="ru-RU"/>
        </w:rPr>
      </w:pPr>
    </w:p>
    <w:p>
      <w:pPr>
        <w:jc w:val="left"/>
        <w:rPr>
          <w:rFonts w:ascii="微软雅黑" w:hAnsi="微软雅黑" w:eastAsia="微软雅黑" w:cs="微软雅黑"/>
          <w:sz w:val="18"/>
          <w:szCs w:val="18"/>
          <w:lang w:val="ru-RU"/>
        </w:rPr>
      </w:pPr>
    </w:p>
    <w:p>
      <w:pPr>
        <w:jc w:val="left"/>
        <w:rPr>
          <w:rFonts w:ascii="微软雅黑" w:hAnsi="微软雅黑" w:eastAsia="微软雅黑" w:cs="微软雅黑"/>
          <w:sz w:val="18"/>
          <w:szCs w:val="18"/>
          <w:lang w:val="ru-RU"/>
        </w:rPr>
      </w:pPr>
    </w:p>
    <w:p>
      <w:pPr>
        <w:jc w:val="left"/>
        <w:rPr>
          <w:rFonts w:ascii="微软雅黑" w:hAnsi="微软雅黑" w:eastAsia="微软雅黑" w:cs="微软雅黑"/>
          <w:sz w:val="18"/>
          <w:szCs w:val="18"/>
          <w:lang w:val="ru-RU"/>
        </w:rPr>
      </w:pPr>
    </w:p>
    <w:p>
      <w:pPr>
        <w:jc w:val="left"/>
        <w:rPr>
          <w:rFonts w:ascii="微软雅黑" w:hAnsi="微软雅黑" w:eastAsia="微软雅黑" w:cs="微软雅黑"/>
          <w:sz w:val="18"/>
          <w:szCs w:val="18"/>
          <w:lang w:val="ru-RU"/>
        </w:rPr>
      </w:pPr>
    </w:p>
    <w:p>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Концепция проекта</w:t>
      </w:r>
    </w:p>
    <w:p>
      <w:pPr>
        <w:widowControl/>
        <w:shd w:val="clear" w:color="auto" w:fill="FFFFFF"/>
        <w:tabs>
          <w:tab w:val="left" w:pos="333"/>
        </w:tabs>
        <w:spacing w:after="113" w:line="180" w:lineRule="atLeast"/>
        <w:ind w:firstLine="210"/>
        <w:jc w:val="left"/>
        <w:rPr>
          <w:rFonts w:ascii="Times New Roman" w:hAnsi="Times New Roman" w:eastAsia="宋体" w:cs="Times New Roman"/>
          <w:color w:val="333333"/>
          <w:kern w:val="0"/>
          <w:sz w:val="24"/>
          <w:shd w:val="clear" w:color="auto" w:fill="FFFFFF"/>
          <w:lang w:val="ru-RU" w:bidi="ar"/>
        </w:rPr>
      </w:pPr>
      <w:r>
        <w:rPr>
          <w:rFonts w:ascii="Arial" w:hAnsi="Arial" w:eastAsia="宋体" w:cs="Arial"/>
          <w:color w:val="333333"/>
          <w:kern w:val="0"/>
          <w:szCs w:val="21"/>
          <w:shd w:val="clear" w:color="auto" w:fill="FFFFFF"/>
          <w:lang w:val="ru-RU" w:bidi="ar"/>
        </w:rPr>
        <w:tab/>
      </w:r>
      <w:r>
        <w:rPr>
          <w:rFonts w:ascii="Times New Roman" w:hAnsi="Times New Roman" w:eastAsia="宋体" w:cs="Times New Roman"/>
          <w:color w:val="333333"/>
          <w:kern w:val="0"/>
          <w:sz w:val="24"/>
          <w:shd w:val="clear" w:color="auto" w:fill="FFFFFF"/>
          <w:lang w:val="ru-RU" w:bidi="ar"/>
        </w:rPr>
        <w:t>Рисованная графика с нашей современной жизни неразделимы, строительство, одежда, иллюстрации, рисованная анимация ...... в различных профессиональных сферах, у архитекторов, исследователей и ученых, конструкторов и других проектных смежных профессий, используются различные виды графики. Обучение - это процесс, который проходит через вашу карьеру. Обучение ручной росписью - это образовательная подготовка, основанная на потребностях ручной работы. Она имеет незаменимое практическое значение для наследования современной эстетики социального дизайна.</w:t>
      </w:r>
    </w:p>
    <w:p>
      <w:pPr>
        <w:widowControl/>
        <w:shd w:val="clear" w:color="auto" w:fill="FFFFFF"/>
        <w:tabs>
          <w:tab w:val="left" w:pos="333"/>
        </w:tabs>
        <w:spacing w:after="113" w:line="180" w:lineRule="atLeast"/>
        <w:ind w:firstLine="210"/>
        <w:jc w:val="left"/>
        <w:rPr>
          <w:rFonts w:ascii="Times New Roman" w:hAnsi="Times New Roman" w:eastAsia="宋体" w:cs="Times New Roman"/>
          <w:color w:val="333333"/>
          <w:kern w:val="0"/>
          <w:sz w:val="24"/>
          <w:shd w:val="clear" w:color="auto" w:fill="FFFFFF"/>
          <w:lang w:val="ru-RU" w:bidi="ar"/>
        </w:rPr>
      </w:pPr>
      <w:r>
        <w:rPr>
          <w:rFonts w:ascii="Times New Roman" w:hAnsi="Times New Roman" w:eastAsia="宋体" w:cs="Times New Roman"/>
          <w:color w:val="333333"/>
          <w:kern w:val="0"/>
          <w:sz w:val="24"/>
          <w:shd w:val="clear" w:color="auto" w:fill="FFFFFF"/>
          <w:lang w:val="ru-RU" w:bidi="ar"/>
        </w:rPr>
        <w:t>Используется в различных отраслях промышленности, окрашенные картины ручной тяге техники искусства, дизайн, в основном, на основе результатов исследований и дизайна окрашены окрашены фенотип окрашенные участки предварительно концептуальная схема конструкции называется ранней части эскиза, результаты работы инжира или часть упомянутых визуализаций. Ручная роспись контента очень широка, поэтому речь не может быть полностью выражена.</w:t>
      </w:r>
    </w:p>
    <w:p>
      <w:pPr>
        <w:widowControl/>
        <w:shd w:val="clear" w:color="auto" w:fill="FFFFFF"/>
        <w:tabs>
          <w:tab w:val="left" w:pos="333"/>
        </w:tabs>
        <w:spacing w:after="113" w:line="180" w:lineRule="atLeast"/>
        <w:ind w:firstLine="210"/>
        <w:jc w:val="left"/>
        <w:rPr>
          <w:rFonts w:ascii="Times New Roman" w:hAnsi="Times New Roman" w:eastAsia="宋体" w:cs="Times New Roman"/>
          <w:color w:val="333333"/>
          <w:kern w:val="0"/>
          <w:sz w:val="24"/>
          <w:shd w:val="clear" w:color="auto" w:fill="FFFFFF"/>
          <w:lang w:val="ru-RU" w:bidi="ar"/>
        </w:rPr>
      </w:pPr>
      <w:r>
        <w:rPr>
          <w:rFonts w:ascii="Times New Roman" w:hAnsi="Times New Roman" w:eastAsia="宋体" w:cs="Times New Roman"/>
          <w:color w:val="333333"/>
          <w:kern w:val="0"/>
          <w:sz w:val="24"/>
          <w:shd w:val="clear" w:color="auto" w:fill="FFFFFF"/>
          <w:lang w:val="ru-RU" w:bidi="ar"/>
        </w:rPr>
        <w:t>На этот раз я хотел бы показать всем другим людям в Китае ручную роспись. Как «самый известный китайский культурный город» и «лучший туристический город в Китае», Чэнду имеет тысячелетнюю историю. Сеть Creative City Network присудила ему «Gourmet»</w:t>
      </w:r>
    </w:p>
    <w:p>
      <w:pPr>
        <w:widowControl/>
        <w:shd w:val="clear" w:color="auto" w:fill="FFFFFF"/>
        <w:tabs>
          <w:tab w:val="left" w:pos="333"/>
        </w:tabs>
        <w:spacing w:after="113" w:line="180" w:lineRule="atLeast"/>
        <w:ind w:firstLine="210"/>
        <w:jc w:val="left"/>
        <w:rPr>
          <w:rFonts w:ascii="Times New Roman" w:hAnsi="Times New Roman" w:eastAsia="宋体" w:cs="Times New Roman"/>
          <w:color w:val="333333"/>
          <w:kern w:val="0"/>
          <w:sz w:val="24"/>
          <w:shd w:val="clear" w:color="auto" w:fill="FFFFFF"/>
          <w:lang w:val="ru-RU" w:bidi="ar"/>
        </w:rPr>
      </w:pPr>
      <w:r>
        <w:rPr>
          <w:rFonts w:ascii="Times New Roman" w:hAnsi="Times New Roman" w:eastAsia="宋体" w:cs="Times New Roman"/>
          <w:color w:val="333333"/>
          <w:kern w:val="0"/>
          <w:sz w:val="24"/>
          <w:shd w:val="clear" w:color="auto" w:fill="FFFFFF"/>
          <w:lang w:val="ru-RU" w:bidi="ar"/>
        </w:rPr>
        <w:t>Сычуань - это провинция с самым большим природным и культурным наследием в мире, занимающая второе место в стране. В настоящее время она имеет 5 природных и культурных ценностей в мире. Она включена в Природный заповедник Организации Объединенных Наций «Сеть защиты человека и биосферы», 4 объекта и 1 в Мировом геологическом парке. Есть 3 национальных живописных места на 5 А, 17 национальных живописных мест 4А, 15 национальных ключевых живописных мест, 73 провинциальных живописных места, 17 национальных заповедников, 45 провинциальных заповедников и национальные лесные парки. Есть 46 провинциальных лесопарков и 8 национальных геологических парков. В Китае насчитывается 10 выдающихся туристических городов, 7 исторических и культурных городов Китая, 62 национальных ключевых блока защиты культурных реликвий и один из лучших туристических городов Китая.</w:t>
      </w:r>
    </w:p>
    <w:p>
      <w:pPr>
        <w:widowControl/>
        <w:shd w:val="clear" w:color="auto" w:fill="FFFFFF"/>
        <w:tabs>
          <w:tab w:val="left" w:pos="333"/>
        </w:tabs>
        <w:spacing w:after="113" w:line="180" w:lineRule="atLeast"/>
        <w:ind w:firstLine="210"/>
        <w:jc w:val="left"/>
        <w:rPr>
          <w:rFonts w:ascii="Times New Roman" w:hAnsi="Times New Roman" w:eastAsia="宋体" w:cs="Times New Roman"/>
          <w:color w:val="333333"/>
          <w:kern w:val="0"/>
          <w:sz w:val="24"/>
          <w:shd w:val="clear" w:color="auto" w:fill="FFFFFF"/>
          <w:lang w:val="ru-RU" w:bidi="ar"/>
        </w:rPr>
      </w:pPr>
      <w:r>
        <w:rPr>
          <w:rFonts w:ascii="Times New Roman" w:hAnsi="Times New Roman" w:eastAsia="宋体" w:cs="Times New Roman"/>
          <w:color w:val="333333"/>
          <w:kern w:val="0"/>
          <w:sz w:val="24"/>
          <w:shd w:val="clear" w:color="auto" w:fill="FFFFFF"/>
          <w:lang w:val="ru-RU" w:bidi="ar"/>
        </w:rPr>
        <w:t>Система туризма в провинции Сычуань постепенно улучшалась. В настоящее время насчитывается 482 звездных отеля, около 1000 крупных туристических магазинов, предприятий общественного питания и развлечений, а также 10 аэропортов, включая международный аэропорт Шуанлиу, 5-й по величине аэропорт страны. Он открыл 30 международных (региональных) маршрутов и почти 200 внутренних маршрутов и может достичь 24 крупных городов в Азии, Западной Европе, Северной Америке и Океании.</w:t>
      </w:r>
    </w:p>
    <w:p>
      <w:pPr>
        <w:widowControl/>
        <w:shd w:val="clear" w:color="auto" w:fill="FFFFFF"/>
        <w:tabs>
          <w:tab w:val="left" w:pos="333"/>
        </w:tabs>
        <w:spacing w:after="113" w:line="180" w:lineRule="atLeast"/>
        <w:ind w:firstLine="210"/>
        <w:jc w:val="left"/>
        <w:rPr>
          <w:rFonts w:ascii="Times New Roman" w:hAnsi="Times New Roman" w:eastAsia="宋体" w:cs="Times New Roman"/>
          <w:color w:val="333333"/>
          <w:kern w:val="0"/>
          <w:sz w:val="24"/>
          <w:shd w:val="clear" w:color="auto" w:fill="FFFFFF"/>
          <w:lang w:val="ru-RU" w:bidi="ar"/>
        </w:rPr>
      </w:pPr>
      <w:r>
        <w:rPr>
          <w:rFonts w:ascii="Times New Roman" w:hAnsi="Times New Roman" w:eastAsia="宋体" w:cs="Times New Roman"/>
          <w:color w:val="333333"/>
          <w:kern w:val="0"/>
          <w:sz w:val="24"/>
          <w:shd w:val="clear" w:color="auto" w:fill="FFFFFF"/>
          <w:lang w:val="ru-RU" w:bidi="ar"/>
        </w:rPr>
        <w:t>«Еда, пребывание, путешествия, путешествия, шопинг и развлечения» - это простой шестизначный, но процесс его образования прошел через полвека. Он объединил усилия нескольких поколений людей и сосредоточил тысячи работников туризма. мудрость. Эти шесть элементов являются основой для развития туризма в Китае, определяют регулирование туризма и измеряют стандарты туризма.</w:t>
      </w:r>
    </w:p>
    <w:p>
      <w:pPr>
        <w:rPr>
          <w:rFonts w:ascii="Times New Roman" w:hAnsi="Times New Roman" w:eastAsia="微软雅黑" w:cs="Times New Roman"/>
          <w:b/>
          <w:bCs/>
          <w:sz w:val="28"/>
          <w:szCs w:val="28"/>
          <w:lang w:val="ru-RU"/>
        </w:rPr>
      </w:pPr>
    </w:p>
    <w:p>
      <w:pPr>
        <w:jc w:val="center"/>
        <w:rPr>
          <w:rFonts w:ascii="Times New Roman" w:hAnsi="Times New Roman" w:eastAsia="微软雅黑" w:cs="Times New Roman"/>
          <w:b/>
          <w:bCs/>
          <w:sz w:val="28"/>
          <w:szCs w:val="28"/>
          <w:lang w:val="ru-RU"/>
        </w:rPr>
      </w:pPr>
      <w:r>
        <w:rPr>
          <w:rFonts w:ascii="Times New Roman" w:hAnsi="Times New Roman" w:eastAsia="微软雅黑" w:cs="Times New Roman"/>
          <w:b/>
          <w:bCs/>
          <w:sz w:val="28"/>
          <w:szCs w:val="28"/>
          <w:lang w:val="ru-RU"/>
        </w:rPr>
        <w:t>Анализ аналогов.</w:t>
      </w:r>
    </w:p>
    <w:p>
      <w:pPr>
        <w:jc w:val="center"/>
        <w:rPr>
          <w:rFonts w:hint="eastAsia" w:ascii="Times New Roman" w:hAnsi="Times New Roman" w:eastAsia="微软雅黑" w:cs="Times New Roman"/>
          <w:b/>
          <w:bCs/>
          <w:sz w:val="28"/>
          <w:szCs w:val="28"/>
          <w:lang w:val="ru-RU" w:eastAsia="zh-CN"/>
        </w:rPr>
      </w:pPr>
      <w:r>
        <w:rPr>
          <w:rFonts w:hint="eastAsia" w:ascii="Times New Roman" w:hAnsi="Times New Roman" w:eastAsia="微软雅黑" w:cs="Times New Roman"/>
          <w:b/>
          <w:bCs/>
          <w:sz w:val="28"/>
          <w:szCs w:val="28"/>
          <w:lang w:val="ru-RU" w:eastAsia="zh-CN"/>
        </w:rPr>
        <w:drawing>
          <wp:inline distT="0" distB="0" distL="114300" distR="114300">
            <wp:extent cx="5527675" cy="3503930"/>
            <wp:effectExtent l="0" t="0" r="6350" b="1270"/>
            <wp:docPr id="42" name="图片 42" descr="修改好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修改好的1"/>
                    <pic:cNvPicPr>
                      <a:picLocks noChangeAspect="1"/>
                    </pic:cNvPicPr>
                  </pic:nvPicPr>
                  <pic:blipFill>
                    <a:blip r:embed="rId5"/>
                    <a:stretch>
                      <a:fillRect/>
                    </a:stretch>
                  </pic:blipFill>
                  <pic:spPr>
                    <a:xfrm>
                      <a:off x="0" y="0"/>
                      <a:ext cx="5527675" cy="3503930"/>
                    </a:xfrm>
                    <a:prstGeom prst="rect">
                      <a:avLst/>
                    </a:prstGeom>
                  </pic:spPr>
                </pic:pic>
              </a:graphicData>
            </a:graphic>
          </wp:inline>
        </w:drawing>
      </w:r>
    </w:p>
    <w:p>
      <w:pPr>
        <w:jc w:val="center"/>
        <w:rPr>
          <w:rFonts w:hint="eastAsia" w:ascii="Times New Roman" w:hAnsi="Times New Roman" w:eastAsia="微软雅黑" w:cs="Times New Roman"/>
          <w:b/>
          <w:bCs/>
          <w:sz w:val="28"/>
          <w:szCs w:val="28"/>
          <w:lang w:val="ru-RU" w:eastAsia="zh-CN"/>
        </w:rPr>
      </w:pPr>
    </w:p>
    <w:p>
      <w:pPr>
        <w:jc w:val="center"/>
        <w:rPr>
          <w:rFonts w:hint="eastAsia" w:ascii="Times New Roman" w:hAnsi="Times New Roman" w:eastAsia="微软雅黑" w:cs="Times New Roman"/>
          <w:b/>
          <w:bCs/>
          <w:sz w:val="28"/>
          <w:szCs w:val="28"/>
          <w:lang w:val="ru-RU" w:eastAsia="zh-CN"/>
        </w:rPr>
      </w:pPr>
      <w:r>
        <w:rPr>
          <w:rFonts w:hint="eastAsia" w:ascii="Times New Roman" w:hAnsi="Times New Roman" w:eastAsia="微软雅黑" w:cs="Times New Roman"/>
          <w:b/>
          <w:bCs/>
          <w:sz w:val="28"/>
          <w:szCs w:val="28"/>
          <w:lang w:val="ru-RU" w:eastAsia="zh-CN"/>
        </w:rPr>
        <w:drawing>
          <wp:inline distT="0" distB="0" distL="114300" distR="114300">
            <wp:extent cx="5536565" cy="3574415"/>
            <wp:effectExtent l="0" t="0" r="6985" b="6985"/>
            <wp:docPr id="43" name="图片 43" descr="修改好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修改好的2"/>
                    <pic:cNvPicPr>
                      <a:picLocks noChangeAspect="1"/>
                    </pic:cNvPicPr>
                  </pic:nvPicPr>
                  <pic:blipFill>
                    <a:blip r:embed="rId6"/>
                    <a:stretch>
                      <a:fillRect/>
                    </a:stretch>
                  </pic:blipFill>
                  <pic:spPr>
                    <a:xfrm>
                      <a:off x="0" y="0"/>
                      <a:ext cx="5536565" cy="3574415"/>
                    </a:xfrm>
                    <a:prstGeom prst="rect">
                      <a:avLst/>
                    </a:prstGeom>
                  </pic:spPr>
                </pic:pic>
              </a:graphicData>
            </a:graphic>
          </wp:inline>
        </w:drawing>
      </w:r>
    </w:p>
    <w:p>
      <w:pPr>
        <w:jc w:val="center"/>
        <w:rPr>
          <w:rFonts w:hint="eastAsia" w:ascii="Times New Roman" w:hAnsi="Times New Roman" w:eastAsia="微软雅黑" w:cs="Times New Roman"/>
          <w:b/>
          <w:bCs/>
          <w:sz w:val="28"/>
          <w:szCs w:val="28"/>
          <w:lang w:val="ru-RU" w:eastAsia="zh-CN"/>
        </w:rPr>
      </w:pPr>
      <w:r>
        <w:rPr>
          <w:rFonts w:hint="eastAsia" w:ascii="Times New Roman" w:hAnsi="Times New Roman" w:eastAsia="微软雅黑" w:cs="Times New Roman"/>
          <w:b/>
          <w:bCs/>
          <w:sz w:val="28"/>
          <w:szCs w:val="28"/>
          <w:lang w:val="ru-RU" w:eastAsia="zh-CN"/>
        </w:rPr>
        <w:drawing>
          <wp:inline distT="0" distB="0" distL="114300" distR="114300">
            <wp:extent cx="5539740" cy="8237220"/>
            <wp:effectExtent l="0" t="0" r="3810" b="1905"/>
            <wp:docPr id="44" name="图片 44" descr="修改好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修改好的3"/>
                    <pic:cNvPicPr>
                      <a:picLocks noChangeAspect="1"/>
                    </pic:cNvPicPr>
                  </pic:nvPicPr>
                  <pic:blipFill>
                    <a:blip r:embed="rId7"/>
                    <a:stretch>
                      <a:fillRect/>
                    </a:stretch>
                  </pic:blipFill>
                  <pic:spPr>
                    <a:xfrm>
                      <a:off x="0" y="0"/>
                      <a:ext cx="5539740" cy="8237220"/>
                    </a:xfrm>
                    <a:prstGeom prst="rect">
                      <a:avLst/>
                    </a:prstGeom>
                  </pic:spPr>
                </pic:pic>
              </a:graphicData>
            </a:graphic>
          </wp:inline>
        </w:drawing>
      </w:r>
    </w:p>
    <w:p>
      <w:pPr>
        <w:jc w:val="center"/>
        <w:rPr>
          <w:rFonts w:ascii="Times New Roman" w:hAnsi="Times New Roman" w:eastAsia="微软雅黑" w:cs="Times New Roman"/>
          <w:b/>
          <w:bCs/>
          <w:sz w:val="28"/>
          <w:szCs w:val="28"/>
          <w:lang w:val="ru-RU"/>
        </w:rPr>
      </w:pPr>
    </w:p>
    <w:p>
      <w:pPr>
        <w:jc w:val="center"/>
        <w:rPr>
          <w:rFonts w:hint="eastAsia" w:ascii="Times New Roman" w:hAnsi="Times New Roman" w:eastAsia="微软雅黑" w:cs="Times New Roman"/>
          <w:b/>
          <w:bCs/>
          <w:sz w:val="28"/>
          <w:szCs w:val="28"/>
          <w:lang w:val="ru-RU" w:eastAsia="zh-CN"/>
        </w:rPr>
      </w:pPr>
    </w:p>
    <w:p>
      <w:pPr>
        <w:jc w:val="both"/>
        <w:rPr>
          <w:rFonts w:hint="eastAsia" w:ascii="Times New Roman" w:hAnsi="Times New Roman" w:eastAsia="微软雅黑" w:cs="Times New Roman"/>
          <w:b/>
          <w:bCs/>
          <w:sz w:val="28"/>
          <w:szCs w:val="28"/>
          <w:lang w:val="ru-RU" w:eastAsia="zh-CN"/>
        </w:rPr>
      </w:pPr>
    </w:p>
    <w:p>
      <w:pPr>
        <w:jc w:val="center"/>
        <w:rPr>
          <w:rFonts w:hint="eastAsia" w:ascii="Times New Roman" w:hAnsi="Times New Roman" w:eastAsia="微软雅黑" w:cs="Times New Roman"/>
          <w:b/>
          <w:bCs/>
          <w:sz w:val="28"/>
          <w:szCs w:val="28"/>
          <w:lang w:val="ru-RU" w:eastAsia="zh-CN"/>
        </w:rPr>
      </w:pPr>
    </w:p>
    <w:p>
      <w:pPr>
        <w:jc w:val="center"/>
        <w:rPr>
          <w:rFonts w:hint="eastAsia" w:ascii="Times New Roman" w:hAnsi="Times New Roman" w:eastAsia="微软雅黑" w:cs="Times New Roman"/>
          <w:b/>
          <w:bCs/>
          <w:sz w:val="28"/>
          <w:szCs w:val="28"/>
          <w:lang w:val="ru-RU" w:eastAsia="zh-CN"/>
        </w:rPr>
      </w:pPr>
    </w:p>
    <w:p>
      <w:pPr>
        <w:jc w:val="center"/>
        <w:rPr>
          <w:rFonts w:ascii="Times New Roman" w:hAnsi="Times New Roman" w:eastAsia="微软雅黑" w:cs="Times New Roman"/>
          <w:b/>
          <w:bCs/>
          <w:sz w:val="28"/>
          <w:szCs w:val="28"/>
          <w:lang w:val="ru-RU"/>
        </w:rPr>
      </w:pPr>
    </w:p>
    <w:p>
      <w:pPr>
        <w:jc w:val="center"/>
        <w:rPr>
          <w:rFonts w:ascii="Times New Roman" w:hAnsi="Times New Roman" w:eastAsia="微软雅黑" w:cs="Times New Roman"/>
          <w:b/>
          <w:bCs/>
          <w:sz w:val="28"/>
          <w:szCs w:val="28"/>
          <w:lang w:val="ru-RU"/>
        </w:rPr>
      </w:pPr>
      <w:r>
        <w:rPr>
          <w:rFonts w:ascii="Times New Roman" w:hAnsi="Times New Roman" w:eastAsia="微软雅黑" w:cs="Times New Roman"/>
          <w:b/>
          <w:bCs/>
          <w:sz w:val="28"/>
          <w:szCs w:val="28"/>
          <w:lang w:val="ru-RU"/>
        </w:rPr>
        <w:t>Аналоги графики</w:t>
      </w: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hint="eastAsia" w:ascii="微软雅黑" w:hAnsi="微软雅黑" w:eastAsia="微软雅黑" w:cs="微软雅黑"/>
          <w:sz w:val="28"/>
          <w:szCs w:val="28"/>
          <w:lang w:val="ru-RU" w:eastAsia="zh-CN"/>
        </w:rPr>
      </w:pPr>
      <w:r>
        <w:rPr>
          <w:rFonts w:hint="eastAsia" w:ascii="微软雅黑" w:hAnsi="微软雅黑" w:eastAsia="微软雅黑" w:cs="微软雅黑"/>
          <w:sz w:val="28"/>
          <w:szCs w:val="28"/>
          <w:lang w:val="ru-RU" w:eastAsia="zh-CN"/>
        </w:rPr>
        <w:drawing>
          <wp:inline distT="0" distB="0" distL="114300" distR="114300">
            <wp:extent cx="3251200" cy="2297430"/>
            <wp:effectExtent l="0" t="0" r="6350" b="7620"/>
            <wp:docPr id="47" name="图片 4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6"/>
                    <pic:cNvPicPr>
                      <a:picLocks noChangeAspect="1"/>
                    </pic:cNvPicPr>
                  </pic:nvPicPr>
                  <pic:blipFill>
                    <a:blip r:embed="rId8"/>
                    <a:stretch>
                      <a:fillRect/>
                    </a:stretch>
                  </pic:blipFill>
                  <pic:spPr>
                    <a:xfrm>
                      <a:off x="0" y="0"/>
                      <a:ext cx="3251200" cy="2297430"/>
                    </a:xfrm>
                    <a:prstGeom prst="rect">
                      <a:avLst/>
                    </a:prstGeom>
                  </pic:spPr>
                </pic:pic>
              </a:graphicData>
            </a:graphic>
          </wp:inline>
        </w:drawing>
      </w:r>
    </w:p>
    <w:p>
      <w:pPr>
        <w:jc w:val="center"/>
        <w:rPr>
          <w:rFonts w:hint="eastAsia" w:ascii="微软雅黑" w:hAnsi="微软雅黑" w:eastAsia="微软雅黑" w:cs="微软雅黑"/>
          <w:sz w:val="28"/>
          <w:szCs w:val="28"/>
          <w:lang w:val="ru-RU" w:eastAsia="zh-CN"/>
        </w:rPr>
      </w:pPr>
      <w:r>
        <w:rPr>
          <w:rFonts w:hint="eastAsia" w:ascii="微软雅黑" w:hAnsi="微软雅黑" w:eastAsia="微软雅黑" w:cs="微软雅黑"/>
          <w:sz w:val="28"/>
          <w:szCs w:val="28"/>
          <w:lang w:val="ru-RU" w:eastAsia="zh-CN"/>
        </w:rPr>
        <w:drawing>
          <wp:inline distT="0" distB="0" distL="114300" distR="114300">
            <wp:extent cx="3143250" cy="2181225"/>
            <wp:effectExtent l="0" t="0" r="0" b="0"/>
            <wp:docPr id="46" name="图片 4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5"/>
                    <pic:cNvPicPr>
                      <a:picLocks noChangeAspect="1"/>
                    </pic:cNvPicPr>
                  </pic:nvPicPr>
                  <pic:blipFill>
                    <a:blip r:embed="rId9"/>
                    <a:stretch>
                      <a:fillRect/>
                    </a:stretch>
                  </pic:blipFill>
                  <pic:spPr>
                    <a:xfrm>
                      <a:off x="0" y="0"/>
                      <a:ext cx="3143250" cy="2181225"/>
                    </a:xfrm>
                    <a:prstGeom prst="rect">
                      <a:avLst/>
                    </a:prstGeom>
                  </pic:spPr>
                </pic:pic>
              </a:graphicData>
            </a:graphic>
          </wp:inline>
        </w:drawing>
      </w: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hint="eastAsia" w:ascii="微软雅黑" w:hAnsi="微软雅黑" w:eastAsia="微软雅黑" w:cs="微软雅黑"/>
          <w:sz w:val="28"/>
          <w:szCs w:val="28"/>
          <w:lang w:val="ru-RU" w:eastAsia="zh-CN"/>
        </w:rPr>
      </w:pPr>
      <w:r>
        <w:rPr>
          <w:rFonts w:hint="eastAsia" w:ascii="微软雅黑" w:hAnsi="微软雅黑" w:eastAsia="微软雅黑" w:cs="微软雅黑"/>
          <w:sz w:val="28"/>
          <w:szCs w:val="28"/>
          <w:lang w:val="ru-RU" w:eastAsia="zh-CN"/>
        </w:rPr>
        <w:drawing>
          <wp:inline distT="0" distB="0" distL="114300" distR="114300">
            <wp:extent cx="3095625" cy="1752600"/>
            <wp:effectExtent l="0" t="0" r="0" b="0"/>
            <wp:docPr id="48" name="图片 4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4"/>
                    <pic:cNvPicPr>
                      <a:picLocks noChangeAspect="1"/>
                    </pic:cNvPicPr>
                  </pic:nvPicPr>
                  <pic:blipFill>
                    <a:blip r:embed="rId10"/>
                    <a:stretch>
                      <a:fillRect/>
                    </a:stretch>
                  </pic:blipFill>
                  <pic:spPr>
                    <a:xfrm>
                      <a:off x="0" y="0"/>
                      <a:ext cx="3095625" cy="1752600"/>
                    </a:xfrm>
                    <a:prstGeom prst="rect">
                      <a:avLst/>
                    </a:prstGeom>
                  </pic:spPr>
                </pic:pic>
              </a:graphicData>
            </a:graphic>
          </wp:inline>
        </w:drawing>
      </w:r>
    </w:p>
    <w:p>
      <w:pPr>
        <w:jc w:val="center"/>
        <w:rPr>
          <w:rFonts w:hint="eastAsia" w:ascii="微软雅黑" w:hAnsi="微软雅黑" w:eastAsia="微软雅黑" w:cs="微软雅黑"/>
          <w:sz w:val="28"/>
          <w:szCs w:val="28"/>
          <w:lang w:val="ru-RU" w:eastAsia="zh-CN"/>
        </w:rPr>
      </w:pPr>
    </w:p>
    <w:p>
      <w:pPr>
        <w:jc w:val="center"/>
        <w:rPr>
          <w:rFonts w:hint="eastAsia" w:ascii="微软雅黑" w:hAnsi="微软雅黑" w:eastAsia="微软雅黑" w:cs="微软雅黑"/>
          <w:sz w:val="28"/>
          <w:szCs w:val="28"/>
          <w:lang w:val="ru-RU" w:eastAsia="zh-CN"/>
        </w:rPr>
      </w:pPr>
    </w:p>
    <w:p>
      <w:pPr>
        <w:jc w:val="center"/>
        <w:rPr>
          <w:rFonts w:ascii="微软雅黑" w:hAnsi="微软雅黑" w:eastAsia="微软雅黑" w:cs="微软雅黑"/>
          <w:sz w:val="28"/>
          <w:szCs w:val="28"/>
          <w:lang w:val="ru-RU"/>
        </w:rPr>
      </w:pPr>
    </w:p>
    <w:p>
      <w:pPr>
        <w:jc w:val="center"/>
        <w:rPr>
          <w:rFonts w:hint="eastAsia" w:ascii="微软雅黑" w:hAnsi="微软雅黑" w:eastAsia="微软雅黑" w:cs="微软雅黑"/>
          <w:sz w:val="28"/>
          <w:szCs w:val="28"/>
          <w:lang w:val="ru-RU" w:eastAsia="zh-CN"/>
        </w:rPr>
      </w:pPr>
      <w:r>
        <w:rPr>
          <w:rFonts w:hint="eastAsia" w:ascii="微软雅黑" w:hAnsi="微软雅黑" w:eastAsia="微软雅黑" w:cs="微软雅黑"/>
          <w:sz w:val="28"/>
          <w:szCs w:val="28"/>
          <w:lang w:val="ru-RU" w:eastAsia="zh-CN"/>
        </w:rPr>
        <w:drawing>
          <wp:inline distT="0" distB="0" distL="114300" distR="114300">
            <wp:extent cx="3657600" cy="2465705"/>
            <wp:effectExtent l="0" t="0" r="0" b="1270"/>
            <wp:docPr id="49" name="图片 4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1"/>
                    <pic:cNvPicPr>
                      <a:picLocks noChangeAspect="1"/>
                    </pic:cNvPicPr>
                  </pic:nvPicPr>
                  <pic:blipFill>
                    <a:blip r:embed="rId11"/>
                    <a:stretch>
                      <a:fillRect/>
                    </a:stretch>
                  </pic:blipFill>
                  <pic:spPr>
                    <a:xfrm>
                      <a:off x="0" y="0"/>
                      <a:ext cx="3657600" cy="2465705"/>
                    </a:xfrm>
                    <a:prstGeom prst="rect">
                      <a:avLst/>
                    </a:prstGeom>
                  </pic:spPr>
                </pic:pic>
              </a:graphicData>
            </a:graphic>
          </wp:inline>
        </w:drawing>
      </w: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hint="eastAsia" w:ascii="微软雅黑" w:hAnsi="微软雅黑" w:eastAsia="微软雅黑" w:cs="微软雅黑"/>
          <w:sz w:val="28"/>
          <w:szCs w:val="28"/>
          <w:lang w:val="ru-RU" w:eastAsia="zh-CN"/>
        </w:rPr>
      </w:pP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hint="eastAsia" w:ascii="微软雅黑" w:hAnsi="微软雅黑" w:eastAsia="微软雅黑" w:cs="微软雅黑"/>
          <w:sz w:val="28"/>
          <w:szCs w:val="28"/>
          <w:lang w:val="ru-RU" w:eastAsia="zh-CN"/>
        </w:rPr>
      </w:pPr>
      <w:r>
        <w:rPr>
          <w:rFonts w:hint="eastAsia" w:ascii="微软雅黑" w:hAnsi="微软雅黑" w:eastAsia="微软雅黑" w:cs="微软雅黑"/>
          <w:sz w:val="28"/>
          <w:szCs w:val="28"/>
          <w:lang w:val="ru-RU" w:eastAsia="zh-CN"/>
        </w:rPr>
        <w:drawing>
          <wp:inline distT="0" distB="0" distL="114300" distR="114300">
            <wp:extent cx="4035425" cy="2679700"/>
            <wp:effectExtent l="0" t="0" r="3175" b="6350"/>
            <wp:docPr id="51" name="图片 5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3"/>
                    <pic:cNvPicPr>
                      <a:picLocks noChangeAspect="1"/>
                    </pic:cNvPicPr>
                  </pic:nvPicPr>
                  <pic:blipFill>
                    <a:blip r:embed="rId12"/>
                    <a:stretch>
                      <a:fillRect/>
                    </a:stretch>
                  </pic:blipFill>
                  <pic:spPr>
                    <a:xfrm>
                      <a:off x="0" y="0"/>
                      <a:ext cx="4035425" cy="2679700"/>
                    </a:xfrm>
                    <a:prstGeom prst="rect">
                      <a:avLst/>
                    </a:prstGeom>
                  </pic:spPr>
                </pic:pic>
              </a:graphicData>
            </a:graphic>
          </wp:inline>
        </w:drawing>
      </w:r>
    </w:p>
    <w:p>
      <w:pPr>
        <w:jc w:val="center"/>
        <w:rPr>
          <w:rFonts w:ascii="微软雅黑" w:hAnsi="微软雅黑" w:eastAsia="微软雅黑" w:cs="微软雅黑"/>
          <w:sz w:val="28"/>
          <w:szCs w:val="28"/>
          <w:lang w:val="ru-RU"/>
        </w:rPr>
      </w:pPr>
    </w:p>
    <w:p>
      <w:pPr>
        <w:rPr>
          <w:rFonts w:ascii="微软雅黑" w:hAnsi="微软雅黑" w:eastAsia="微软雅黑" w:cs="微软雅黑"/>
          <w:sz w:val="28"/>
          <w:szCs w:val="28"/>
          <w:lang w:val="ru-RU"/>
        </w:rPr>
      </w:pPr>
    </w:p>
    <w:p>
      <w:pPr>
        <w:jc w:val="center"/>
        <w:rPr>
          <w:rFonts w:hint="eastAsia" w:ascii="微软雅黑" w:hAnsi="微软雅黑" w:eastAsia="微软雅黑" w:cs="微软雅黑"/>
          <w:sz w:val="28"/>
          <w:szCs w:val="28"/>
          <w:lang w:val="ru-RU" w:eastAsia="zh-CN"/>
        </w:rPr>
      </w:pP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jc w:val="center"/>
        <w:rPr>
          <w:rFonts w:ascii="微软雅黑" w:hAnsi="微软雅黑" w:eastAsia="微软雅黑" w:cs="微软雅黑"/>
          <w:sz w:val="28"/>
          <w:szCs w:val="28"/>
          <w:lang w:val="ru-RU"/>
        </w:rPr>
      </w:pPr>
    </w:p>
    <w:p>
      <w:pPr>
        <w:rPr>
          <w:rFonts w:ascii="Times New Roman" w:hAnsi="Times New Roman" w:cs="Times New Roman"/>
          <w:b/>
          <w:bCs/>
          <w:sz w:val="28"/>
          <w:szCs w:val="28"/>
          <w:lang w:val="ru-RU"/>
        </w:rPr>
      </w:pPr>
      <w:r>
        <w:rPr>
          <w:rFonts w:hint="eastAsia" w:ascii="微软雅黑" w:hAnsi="微软雅黑" w:eastAsia="微软雅黑" w:cs="微软雅黑"/>
          <w:sz w:val="28"/>
          <w:szCs w:val="28"/>
        </w:rPr>
        <w:t xml:space="preserve">                </w:t>
      </w:r>
      <w:r>
        <w:rPr>
          <w:rFonts w:ascii="Times New Roman" w:hAnsi="Times New Roman" w:cs="Times New Roman"/>
          <w:b/>
          <w:bCs/>
          <w:sz w:val="28"/>
          <w:szCs w:val="28"/>
          <w:lang w:val="ru-RU"/>
        </w:rPr>
        <w:t>Эскизное проектирование</w:t>
      </w:r>
    </w:p>
    <w:p>
      <w:pPr>
        <w:rPr>
          <w:rFonts w:hint="eastAsia" w:ascii="Times New Roman" w:hAnsi="Times New Roman" w:cs="Times New Roman" w:eastAsiaTheme="minorEastAsia"/>
          <w:b/>
          <w:bCs/>
          <w:sz w:val="28"/>
          <w:szCs w:val="28"/>
          <w:lang w:val="ru-RU" w:eastAsia="zh-CN"/>
        </w:rPr>
      </w:pPr>
      <w:r>
        <w:rPr>
          <w:rFonts w:hint="eastAsia" w:ascii="Times New Roman" w:hAnsi="Times New Roman" w:cs="Times New Roman" w:eastAsiaTheme="minorEastAsia"/>
          <w:b/>
          <w:bCs/>
          <w:sz w:val="28"/>
          <w:szCs w:val="28"/>
          <w:lang w:val="ru-RU" w:eastAsia="zh-CN"/>
        </w:rPr>
        <w:drawing>
          <wp:inline distT="0" distB="0" distL="114300" distR="114300">
            <wp:extent cx="5540375" cy="4119245"/>
            <wp:effectExtent l="0" t="0" r="3175" b="5080"/>
            <wp:docPr id="52" name="图片 52" descr="ston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tone071"/>
                    <pic:cNvPicPr>
                      <a:picLocks noChangeAspect="1"/>
                    </pic:cNvPicPr>
                  </pic:nvPicPr>
                  <pic:blipFill>
                    <a:blip r:embed="rId13"/>
                    <a:stretch>
                      <a:fillRect/>
                    </a:stretch>
                  </pic:blipFill>
                  <pic:spPr>
                    <a:xfrm>
                      <a:off x="0" y="0"/>
                      <a:ext cx="5540375" cy="4119245"/>
                    </a:xfrm>
                    <a:prstGeom prst="rect">
                      <a:avLst/>
                    </a:prstGeom>
                  </pic:spPr>
                </pic:pic>
              </a:graphicData>
            </a:graphic>
          </wp:inline>
        </w:drawing>
      </w:r>
    </w:p>
    <w:p>
      <w:pPr>
        <w:rPr>
          <w:rFonts w:hint="eastAsia" w:ascii="Times New Roman" w:hAnsi="Times New Roman" w:cs="Times New Roman" w:eastAsiaTheme="minorEastAsia"/>
          <w:b/>
          <w:bCs/>
          <w:sz w:val="28"/>
          <w:szCs w:val="28"/>
          <w:lang w:val="ru-RU" w:eastAsia="zh-CN"/>
        </w:rPr>
      </w:pPr>
      <w:r>
        <w:rPr>
          <w:rFonts w:hint="eastAsia" w:ascii="Times New Roman" w:hAnsi="Times New Roman" w:cs="Times New Roman" w:eastAsiaTheme="minorEastAsia"/>
          <w:b/>
          <w:bCs/>
          <w:sz w:val="28"/>
          <w:szCs w:val="28"/>
          <w:lang w:val="ru-RU" w:eastAsia="zh-CN"/>
        </w:rPr>
        <w:drawing>
          <wp:inline distT="0" distB="0" distL="114300" distR="114300">
            <wp:extent cx="5544185" cy="2904490"/>
            <wp:effectExtent l="0" t="0" r="8890" b="635"/>
            <wp:docPr id="53" name="图片 53" descr="ston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stone067"/>
                    <pic:cNvPicPr>
                      <a:picLocks noChangeAspect="1"/>
                    </pic:cNvPicPr>
                  </pic:nvPicPr>
                  <pic:blipFill>
                    <a:blip r:embed="rId14"/>
                    <a:stretch>
                      <a:fillRect/>
                    </a:stretch>
                  </pic:blipFill>
                  <pic:spPr>
                    <a:xfrm>
                      <a:off x="0" y="0"/>
                      <a:ext cx="5544185" cy="2904490"/>
                    </a:xfrm>
                    <a:prstGeom prst="rect">
                      <a:avLst/>
                    </a:prstGeom>
                  </pic:spPr>
                </pic:pic>
              </a:graphicData>
            </a:graphic>
          </wp:inline>
        </w:drawing>
      </w:r>
    </w:p>
    <w:p>
      <w:pPr>
        <w:rPr>
          <w:rFonts w:hint="eastAsia" w:ascii="Times New Roman" w:hAnsi="Times New Roman" w:cs="Times New Roman" w:eastAsiaTheme="minorEastAsia"/>
          <w:b/>
          <w:bCs/>
          <w:sz w:val="28"/>
          <w:szCs w:val="28"/>
          <w:lang w:val="ru-RU" w:eastAsia="zh-CN"/>
        </w:rPr>
      </w:pPr>
    </w:p>
    <w:p>
      <w:pPr>
        <w:jc w:val="center"/>
        <w:rPr>
          <w:rFonts w:ascii="Times New Roman" w:hAnsi="Times New Roman" w:cs="Times New Roman"/>
          <w:b/>
          <w:bCs/>
          <w:sz w:val="28"/>
          <w:szCs w:val="28"/>
          <w:lang w:val="ru-RU"/>
        </w:rPr>
      </w:pPr>
    </w:p>
    <w:p>
      <w:pPr>
        <w:rPr>
          <w:rFonts w:ascii="Times New Roman" w:hAnsi="Times New Roman" w:cs="Times New Roman"/>
          <w:b/>
          <w:bCs/>
          <w:sz w:val="28"/>
          <w:szCs w:val="28"/>
          <w:lang w:val="ru-RU"/>
        </w:rPr>
      </w:pPr>
    </w:p>
    <w:p>
      <w:pPr>
        <w:jc w:val="center"/>
        <w:rPr>
          <w:rFonts w:ascii="Times New Roman" w:hAnsi="Times New Roman" w:cs="Times New Roman"/>
          <w:b/>
          <w:bCs/>
          <w:sz w:val="28"/>
          <w:szCs w:val="28"/>
          <w:lang w:val="ru-RU"/>
        </w:rPr>
      </w:pPr>
    </w:p>
    <w:p>
      <w:pPr>
        <w:rPr>
          <w:rFonts w:hint="eastAsia" w:ascii="Times New Roman" w:hAnsi="Times New Roman" w:cs="Times New Roman" w:eastAsiaTheme="minorEastAsia"/>
          <w:b/>
          <w:bCs/>
          <w:sz w:val="28"/>
          <w:szCs w:val="28"/>
          <w:lang w:val="ru-RU" w:eastAsia="zh-CN"/>
        </w:rPr>
      </w:pPr>
      <w:r>
        <w:rPr>
          <w:rFonts w:hint="eastAsia" w:ascii="Times New Roman" w:hAnsi="Times New Roman" w:cs="Times New Roman"/>
          <w:b/>
          <w:bCs/>
          <w:sz w:val="28"/>
          <w:szCs w:val="28"/>
          <w:lang w:val="en-US" w:eastAsia="zh-CN"/>
        </w:rPr>
        <w:t xml:space="preserve">      </w:t>
      </w:r>
      <w:r>
        <w:rPr>
          <w:rFonts w:hint="eastAsia" w:ascii="Times New Roman" w:hAnsi="Times New Roman" w:cs="Times New Roman" w:eastAsiaTheme="minorEastAsia"/>
          <w:b/>
          <w:bCs/>
          <w:sz w:val="28"/>
          <w:szCs w:val="28"/>
          <w:lang w:val="ru-RU" w:eastAsia="zh-CN"/>
        </w:rPr>
        <w:drawing>
          <wp:inline distT="0" distB="0" distL="114300" distR="114300">
            <wp:extent cx="4577715" cy="3295015"/>
            <wp:effectExtent l="0" t="0" r="3810" b="635"/>
            <wp:docPr id="55" name="图片 55" descr="док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док025"/>
                    <pic:cNvPicPr>
                      <a:picLocks noChangeAspect="1"/>
                    </pic:cNvPicPr>
                  </pic:nvPicPr>
                  <pic:blipFill>
                    <a:blip r:embed="rId15"/>
                    <a:stretch>
                      <a:fillRect/>
                    </a:stretch>
                  </pic:blipFill>
                  <pic:spPr>
                    <a:xfrm>
                      <a:off x="0" y="0"/>
                      <a:ext cx="4577715" cy="3295015"/>
                    </a:xfrm>
                    <a:prstGeom prst="rect">
                      <a:avLst/>
                    </a:prstGeom>
                  </pic:spPr>
                </pic:pic>
              </a:graphicData>
            </a:graphic>
          </wp:inline>
        </w:drawing>
      </w:r>
    </w:p>
    <w:p>
      <w:pPr>
        <w:rPr>
          <w:rFonts w:hint="eastAsia" w:ascii="Times New Roman" w:hAnsi="Times New Roman" w:cs="Times New Roman" w:eastAsiaTheme="minorEastAsia"/>
          <w:b/>
          <w:bCs/>
          <w:sz w:val="28"/>
          <w:szCs w:val="28"/>
          <w:lang w:val="ru-RU" w:eastAsia="zh-CN"/>
        </w:rPr>
      </w:pPr>
    </w:p>
    <w:p>
      <w:pPr>
        <w:rPr>
          <w:rFonts w:hint="eastAsia" w:ascii="Times New Roman" w:hAnsi="Times New Roman" w:cs="Times New Roman" w:eastAsiaTheme="minorEastAsia"/>
          <w:b/>
          <w:bCs/>
          <w:sz w:val="28"/>
          <w:szCs w:val="28"/>
          <w:lang w:val="ru-RU" w:eastAsia="zh-CN"/>
        </w:rPr>
      </w:pPr>
    </w:p>
    <w:p>
      <w:pPr>
        <w:jc w:val="center"/>
        <w:rPr>
          <w:rFonts w:hint="eastAsia" w:ascii="Times New Roman" w:hAnsi="Times New Roman" w:cs="Times New Roman" w:eastAsiaTheme="minorEastAsia"/>
          <w:b/>
          <w:bCs/>
          <w:sz w:val="28"/>
          <w:szCs w:val="28"/>
          <w:lang w:val="ru-RU" w:eastAsia="zh-CN"/>
        </w:rPr>
      </w:pPr>
      <w:r>
        <w:rPr>
          <w:rFonts w:hint="eastAsia" w:ascii="Times New Roman" w:hAnsi="Times New Roman" w:cs="Times New Roman" w:eastAsiaTheme="minorEastAsia"/>
          <w:b/>
          <w:bCs/>
          <w:sz w:val="28"/>
          <w:szCs w:val="28"/>
          <w:lang w:val="ru-RU" w:eastAsia="zh-CN"/>
        </w:rPr>
        <w:drawing>
          <wp:inline distT="0" distB="0" distL="114300" distR="114300">
            <wp:extent cx="4519930" cy="2973070"/>
            <wp:effectExtent l="0" t="0" r="4445" b="8255"/>
            <wp:docPr id="54" name="图片 54" descr="IMG_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1897"/>
                    <pic:cNvPicPr>
                      <a:picLocks noChangeAspect="1"/>
                    </pic:cNvPicPr>
                  </pic:nvPicPr>
                  <pic:blipFill>
                    <a:blip r:embed="rId16"/>
                    <a:stretch>
                      <a:fillRect/>
                    </a:stretch>
                  </pic:blipFill>
                  <pic:spPr>
                    <a:xfrm>
                      <a:off x="0" y="0"/>
                      <a:ext cx="4519930" cy="2973070"/>
                    </a:xfrm>
                    <a:prstGeom prst="rect">
                      <a:avLst/>
                    </a:prstGeom>
                  </pic:spPr>
                </pic:pic>
              </a:graphicData>
            </a:graphic>
          </wp:inline>
        </w:drawing>
      </w:r>
    </w:p>
    <w:p>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Илюстративное приложению</w:t>
      </w:r>
    </w:p>
    <w:p>
      <w:pPr>
        <w:jc w:val="left"/>
        <w:rPr>
          <w:rFonts w:hint="default" w:ascii="Times New Roman" w:hAnsi="Times New Roman" w:cs="Times New Roman" w:eastAsiaTheme="minorEastAsia"/>
          <w:b w:val="0"/>
          <w:bCs w:val="0"/>
          <w:sz w:val="28"/>
          <w:szCs w:val="28"/>
          <w:lang w:val="en-US" w:eastAsia="zh-CN"/>
        </w:rPr>
      </w:pPr>
      <w:r>
        <w:rPr>
          <w:rFonts w:hint="default" w:ascii="Times New Roman" w:hAnsi="Times New Roman" w:cs="Times New Roman"/>
          <w:b w:val="0"/>
          <w:bCs w:val="0"/>
          <w:sz w:val="28"/>
          <w:szCs w:val="28"/>
          <w:lang w:val="ru-RU"/>
        </w:rPr>
        <w:t>Знак</w:t>
      </w:r>
      <w:r>
        <w:rPr>
          <w:rFonts w:hint="eastAsia" w:ascii="Times New Roman" w:hAnsi="Times New Roman" w:cs="Times New Roman"/>
          <w:b w:val="0"/>
          <w:bCs w:val="0"/>
          <w:sz w:val="28"/>
          <w:szCs w:val="28"/>
          <w:lang w:val="en-US" w:eastAsia="zh-CN"/>
        </w:rPr>
        <w:t xml:space="preserve">                                 </w:t>
      </w:r>
      <w:r>
        <w:rPr>
          <w:rFonts w:hint="default" w:ascii="Times New Roman" w:hAnsi="Times New Roman" w:cs="Times New Roman"/>
          <w:b w:val="0"/>
          <w:bCs w:val="0"/>
          <w:sz w:val="28"/>
          <w:szCs w:val="28"/>
          <w:lang w:val="en-US" w:eastAsia="zh-CN"/>
        </w:rPr>
        <w:t>Логотипный блок</w:t>
      </w:r>
    </w:p>
    <w:p>
      <w:pPr>
        <w:jc w:val="left"/>
        <w:rPr>
          <w:rFonts w:hint="default" w:ascii="Times New Roman" w:hAnsi="Times New Roman" w:cs="Times New Roman"/>
          <w:b w:val="0"/>
          <w:bCs w:val="0"/>
          <w:sz w:val="28"/>
          <w:szCs w:val="28"/>
          <w:lang w:val="ru-RU"/>
        </w:rPr>
      </w:pPr>
      <w:r>
        <w:rPr>
          <w:rFonts w:hint="eastAsia" w:ascii="Times New Roman" w:hAnsi="Times New Roman" w:cs="Times New Roman"/>
          <w:b w:val="0"/>
          <w:bCs w:val="0"/>
          <w:sz w:val="28"/>
          <w:szCs w:val="28"/>
          <w:lang w:val="en-US" w:eastAsia="zh-CN"/>
        </w:rPr>
        <w:t xml:space="preserve"> </w:t>
      </w:r>
      <w:r>
        <w:rPr>
          <w:rFonts w:hint="eastAsia" w:ascii="Times New Roman" w:hAnsi="Times New Roman" w:cs="Times New Roman"/>
          <w:b w:val="0"/>
          <w:bCs w:val="0"/>
          <w:sz w:val="28"/>
          <w:szCs w:val="28"/>
          <w:lang w:val="en-US" w:eastAsia="zh-CN"/>
        </w:rPr>
        <w:drawing>
          <wp:inline distT="0" distB="0" distL="114300" distR="114300">
            <wp:extent cx="1250950" cy="1082040"/>
            <wp:effectExtent l="0" t="0" r="6350" b="3810"/>
            <wp:docPr id="17" name="图片 1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1"/>
                    <pic:cNvPicPr>
                      <a:picLocks noChangeAspect="1"/>
                    </pic:cNvPicPr>
                  </pic:nvPicPr>
                  <pic:blipFill>
                    <a:blip r:embed="rId17"/>
                    <a:stretch>
                      <a:fillRect/>
                    </a:stretch>
                  </pic:blipFill>
                  <pic:spPr>
                    <a:xfrm>
                      <a:off x="0" y="0"/>
                      <a:ext cx="1250950" cy="1082040"/>
                    </a:xfrm>
                    <a:prstGeom prst="rect">
                      <a:avLst/>
                    </a:prstGeom>
                  </pic:spPr>
                </pic:pic>
              </a:graphicData>
            </a:graphic>
          </wp:inline>
        </w:drawing>
      </w:r>
      <w:r>
        <w:rPr>
          <w:rFonts w:hint="eastAsia" w:ascii="Times New Roman" w:hAnsi="Times New Roman" w:cs="Times New Roman"/>
          <w:b w:val="0"/>
          <w:bCs w:val="0"/>
          <w:sz w:val="28"/>
          <w:szCs w:val="28"/>
          <w:lang w:val="en-US" w:eastAsia="zh-CN"/>
        </w:rPr>
        <w:t xml:space="preserve">              </w:t>
      </w:r>
      <w:r>
        <w:rPr>
          <w:rFonts w:hint="default" w:ascii="Times New Roman" w:hAnsi="Times New Roman" w:cs="Times New Roman"/>
          <w:b w:val="0"/>
          <w:bCs w:val="0"/>
          <w:sz w:val="28"/>
          <w:szCs w:val="28"/>
          <w:lang w:val="ru-RU"/>
        </w:rPr>
        <w:drawing>
          <wp:inline distT="0" distB="0" distL="114300" distR="114300">
            <wp:extent cx="2834005" cy="1880870"/>
            <wp:effectExtent l="0" t="0" r="4445" b="5080"/>
            <wp:docPr id="16" name="图片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go"/>
                    <pic:cNvPicPr>
                      <a:picLocks noChangeAspect="1"/>
                    </pic:cNvPicPr>
                  </pic:nvPicPr>
                  <pic:blipFill>
                    <a:blip r:embed="rId18"/>
                    <a:stretch>
                      <a:fillRect/>
                    </a:stretch>
                  </pic:blipFill>
                  <pic:spPr>
                    <a:xfrm>
                      <a:off x="0" y="0"/>
                      <a:ext cx="2834005" cy="1880870"/>
                    </a:xfrm>
                    <a:prstGeom prst="rect">
                      <a:avLst/>
                    </a:prstGeom>
                  </pic:spPr>
                </pic:pic>
              </a:graphicData>
            </a:graphic>
          </wp:inline>
        </w:drawing>
      </w:r>
    </w:p>
    <w:p>
      <w:pPr>
        <w:jc w:val="left"/>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8"/>
          <w:szCs w:val="28"/>
          <w:lang w:val="ru-RU"/>
        </w:rPr>
        <w:t xml:space="preserve">  </w:t>
      </w:r>
      <w:r>
        <w:rPr>
          <w:rFonts w:hint="default" w:ascii="Times New Roman" w:hAnsi="Times New Roman" w:cs="Times New Roman"/>
          <w:b w:val="0"/>
          <w:bCs w:val="0"/>
          <w:sz w:val="24"/>
          <w:szCs w:val="24"/>
          <w:lang w:val="ru-RU"/>
        </w:rPr>
        <w:t>Теория: Знак стилизован под китайскую печать, которая часто используется в каллиграфии в качестве авторской подписи. Форма печати основана на форме древнекитайского павильона в Чэнду</w:t>
      </w:r>
      <w:r>
        <w:rPr>
          <w:rFonts w:hint="eastAsia" w:ascii="Times New Roman" w:hAnsi="Times New Roman" w:cs="Times New Roman"/>
          <w:b w:val="0"/>
          <w:bCs w:val="0"/>
          <w:sz w:val="24"/>
          <w:szCs w:val="24"/>
          <w:lang w:val="en-US" w:eastAsia="zh-CN"/>
        </w:rPr>
        <w:t>.</w:t>
      </w:r>
    </w:p>
    <w:p>
      <w:pPr>
        <w:jc w:val="left"/>
        <w:rPr>
          <w:rFonts w:hint="eastAsia" w:ascii="Times New Roman" w:hAnsi="Times New Roman" w:cs="Times New Roman"/>
          <w:b w:val="0"/>
          <w:bCs w:val="0"/>
          <w:sz w:val="24"/>
          <w:szCs w:val="24"/>
          <w:lang w:val="en-US" w:eastAsia="zh-CN"/>
        </w:rPr>
      </w:pPr>
    </w:p>
    <w:p>
      <w:pPr>
        <w:jc w:val="left"/>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Обложка путеводителя</w:t>
      </w:r>
    </w:p>
    <w:p>
      <w:pPr>
        <w:jc w:val="left"/>
        <w:rPr>
          <w:rFonts w:hint="default" w:ascii="Times New Roman" w:hAnsi="Times New Roman" w:cs="Times New Roman"/>
          <w:b w:val="0"/>
          <w:bCs w:val="0"/>
          <w:sz w:val="28"/>
          <w:szCs w:val="28"/>
          <w:lang w:val="en-US" w:eastAsia="zh-CN"/>
        </w:rPr>
      </w:pPr>
    </w:p>
    <w:p>
      <w:pPr>
        <w:jc w:val="left"/>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drawing>
          <wp:inline distT="0" distB="0" distL="114300" distR="114300">
            <wp:extent cx="2454275" cy="2395220"/>
            <wp:effectExtent l="0" t="0" r="3175" b="5080"/>
            <wp:docPr id="21" name="图片 21" descr="QQ图片201805231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80523152302"/>
                    <pic:cNvPicPr>
                      <a:picLocks noChangeAspect="1"/>
                    </pic:cNvPicPr>
                  </pic:nvPicPr>
                  <pic:blipFill>
                    <a:blip r:embed="rId19"/>
                    <a:stretch>
                      <a:fillRect/>
                    </a:stretch>
                  </pic:blipFill>
                  <pic:spPr>
                    <a:xfrm>
                      <a:off x="0" y="0"/>
                      <a:ext cx="2454275" cy="2395220"/>
                    </a:xfrm>
                    <a:prstGeom prst="rect">
                      <a:avLst/>
                    </a:prstGeom>
                  </pic:spPr>
                </pic:pic>
              </a:graphicData>
            </a:graphic>
          </wp:inline>
        </w:drawing>
      </w:r>
      <w:r>
        <w:rPr>
          <w:rFonts w:hint="eastAsia" w:ascii="Times New Roman" w:hAnsi="Times New Roman" w:cs="Times New Roman"/>
          <w:b w:val="0"/>
          <w:bCs w:val="0"/>
          <w:sz w:val="28"/>
          <w:szCs w:val="28"/>
          <w:lang w:val="en-US" w:eastAsia="zh-CN"/>
        </w:rPr>
        <w:t xml:space="preserve">      </w:t>
      </w:r>
      <w:r>
        <w:rPr>
          <w:rFonts w:hint="default" w:ascii="Times New Roman" w:hAnsi="Times New Roman" w:cs="Times New Roman"/>
          <w:b w:val="0"/>
          <w:bCs w:val="0"/>
          <w:sz w:val="28"/>
          <w:szCs w:val="28"/>
          <w:lang w:val="en-US" w:eastAsia="zh-CN"/>
        </w:rPr>
        <w:drawing>
          <wp:inline distT="0" distB="0" distL="114300" distR="114300">
            <wp:extent cx="2470150" cy="2395220"/>
            <wp:effectExtent l="0" t="0" r="6350" b="5080"/>
            <wp:docPr id="22" name="图片 22" descr="QQ图片201805231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80523152307"/>
                    <pic:cNvPicPr>
                      <a:picLocks noChangeAspect="1"/>
                    </pic:cNvPicPr>
                  </pic:nvPicPr>
                  <pic:blipFill>
                    <a:blip r:embed="rId20"/>
                    <a:stretch>
                      <a:fillRect/>
                    </a:stretch>
                  </pic:blipFill>
                  <pic:spPr>
                    <a:xfrm>
                      <a:off x="0" y="0"/>
                      <a:ext cx="2470150" cy="2395220"/>
                    </a:xfrm>
                    <a:prstGeom prst="rect">
                      <a:avLst/>
                    </a:prstGeom>
                  </pic:spPr>
                </pic:pic>
              </a:graphicData>
            </a:graphic>
          </wp:inline>
        </w:drawing>
      </w:r>
    </w:p>
    <w:p>
      <w:pPr>
        <w:jc w:val="left"/>
        <w:rPr>
          <w:rFonts w:hint="default" w:ascii="Times New Roman" w:hAnsi="Times New Roman" w:cs="Times New Roman"/>
          <w:b w:val="0"/>
          <w:bCs w:val="0"/>
          <w:sz w:val="28"/>
          <w:szCs w:val="28"/>
          <w:lang w:val="en-US" w:eastAsia="zh-CN"/>
        </w:rPr>
      </w:pPr>
      <w:bookmarkStart w:id="0" w:name="_GoBack"/>
      <w:bookmarkEnd w:id="0"/>
    </w:p>
    <w:p>
      <w:pPr>
        <w:jc w:val="left"/>
        <w:rPr>
          <w:rFonts w:hint="eastAsia" w:ascii="Times New Roman" w:hAnsi="Times New Roman" w:cs="Times New Roman"/>
          <w:b w:val="0"/>
          <w:bCs w:val="0"/>
          <w:sz w:val="24"/>
          <w:szCs w:val="24"/>
          <w:lang w:val="en-US" w:eastAsia="zh-CN"/>
        </w:rPr>
      </w:pPr>
    </w:p>
    <w:p>
      <w:pPr>
        <w:jc w:val="left"/>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развороты путеводителя</w:t>
      </w:r>
    </w:p>
    <w:p>
      <w:pPr>
        <w:jc w:val="left"/>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drawing>
          <wp:inline distT="0" distB="0" distL="114300" distR="114300">
            <wp:extent cx="3602990" cy="1792605"/>
            <wp:effectExtent l="0" t="0" r="6985" b="7620"/>
            <wp:docPr id="60" name="图片 60" descr="QQ图片201805231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QQ图片20180523151921"/>
                    <pic:cNvPicPr>
                      <a:picLocks noChangeAspect="1"/>
                    </pic:cNvPicPr>
                  </pic:nvPicPr>
                  <pic:blipFill>
                    <a:blip r:embed="rId21"/>
                    <a:stretch>
                      <a:fillRect/>
                    </a:stretch>
                  </pic:blipFill>
                  <pic:spPr>
                    <a:xfrm>
                      <a:off x="0" y="0"/>
                      <a:ext cx="3602990" cy="1792605"/>
                    </a:xfrm>
                    <a:prstGeom prst="rect">
                      <a:avLst/>
                    </a:prstGeom>
                  </pic:spPr>
                </pic:pic>
              </a:graphicData>
            </a:graphic>
          </wp:inline>
        </w:drawing>
      </w:r>
    </w:p>
    <w:p>
      <w:pPr>
        <w:jc w:val="left"/>
        <w:rPr>
          <w:rFonts w:hint="eastAsia" w:ascii="Times New Roman" w:hAnsi="Times New Roman" w:cs="Times New Roman"/>
          <w:b w:val="0"/>
          <w:bCs w:val="0"/>
          <w:sz w:val="24"/>
          <w:szCs w:val="24"/>
          <w:lang w:val="en-US" w:eastAsia="zh-CN"/>
        </w:rPr>
      </w:pPr>
    </w:p>
    <w:p>
      <w:pPr>
        <w:jc w:val="left"/>
        <w:rPr>
          <w:rFonts w:hint="eastAsia" w:ascii="Times New Roman" w:hAnsi="Times New Roman" w:cs="Times New Roman"/>
          <w:b w:val="0"/>
          <w:bCs w:val="0"/>
          <w:sz w:val="24"/>
          <w:szCs w:val="24"/>
          <w:lang w:val="en-US" w:eastAsia="zh-CN"/>
        </w:rPr>
      </w:pPr>
    </w:p>
    <w:p>
      <w:pPr>
        <w:jc w:val="left"/>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drawing>
          <wp:inline distT="0" distB="0" distL="114300" distR="114300">
            <wp:extent cx="3610610" cy="1769745"/>
            <wp:effectExtent l="0" t="0" r="8890" b="1905"/>
            <wp:docPr id="61" name="图片 61" descr="QQ图片2018052315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QQ图片20180523151928"/>
                    <pic:cNvPicPr>
                      <a:picLocks noChangeAspect="1"/>
                    </pic:cNvPicPr>
                  </pic:nvPicPr>
                  <pic:blipFill>
                    <a:blip r:embed="rId22"/>
                    <a:stretch>
                      <a:fillRect/>
                    </a:stretch>
                  </pic:blipFill>
                  <pic:spPr>
                    <a:xfrm>
                      <a:off x="0" y="0"/>
                      <a:ext cx="3610610" cy="1769745"/>
                    </a:xfrm>
                    <a:prstGeom prst="rect">
                      <a:avLst/>
                    </a:prstGeom>
                  </pic:spPr>
                </pic:pic>
              </a:graphicData>
            </a:graphic>
          </wp:inline>
        </w:drawing>
      </w:r>
    </w:p>
    <w:p>
      <w:pPr>
        <w:jc w:val="left"/>
        <w:rPr>
          <w:rFonts w:hint="eastAsia" w:ascii="Times New Roman" w:hAnsi="Times New Roman" w:cs="Times New Roman"/>
          <w:b w:val="0"/>
          <w:bCs w:val="0"/>
          <w:sz w:val="24"/>
          <w:szCs w:val="24"/>
          <w:lang w:val="en-US" w:eastAsia="zh-CN"/>
        </w:rPr>
      </w:pPr>
    </w:p>
    <w:p>
      <w:pPr>
        <w:jc w:val="left"/>
        <w:rPr>
          <w:rFonts w:hint="eastAsia" w:ascii="Times New Roman" w:hAnsi="Times New Roman" w:cs="Times New Roman"/>
          <w:b w:val="0"/>
          <w:bCs w:val="0"/>
          <w:sz w:val="24"/>
          <w:szCs w:val="24"/>
          <w:lang w:val="en-US" w:eastAsia="zh-CN"/>
        </w:rPr>
      </w:pPr>
    </w:p>
    <w:p>
      <w:pPr>
        <w:jc w:val="left"/>
        <w:rPr>
          <w:rFonts w:hint="eastAsia" w:ascii="Times New Roman" w:hAnsi="Times New Roman" w:cs="Times New Roman"/>
          <w:b w:val="0"/>
          <w:bCs w:val="0"/>
          <w:sz w:val="24"/>
          <w:szCs w:val="24"/>
          <w:lang w:val="en-US" w:eastAsia="zh-CN"/>
        </w:rPr>
      </w:pPr>
    </w:p>
    <w:p>
      <w:pPr>
        <w:jc w:val="left"/>
        <w:rPr>
          <w:rFonts w:hint="eastAsia" w:ascii="Times New Roman" w:hAnsi="Times New Roman" w:cs="Times New Roman"/>
          <w:b w:val="0"/>
          <w:bCs w:val="0"/>
          <w:sz w:val="24"/>
          <w:szCs w:val="24"/>
          <w:lang w:val="en-US" w:eastAsia="zh-CN"/>
        </w:rPr>
      </w:pPr>
    </w:p>
    <w:p>
      <w:pPr>
        <w:jc w:val="left"/>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 xml:space="preserve">Сувенирная  продукция </w:t>
      </w:r>
    </w:p>
    <w:p>
      <w:pPr>
        <w:jc w:val="left"/>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Открытки</w:t>
      </w:r>
    </w:p>
    <w:p>
      <w:pPr>
        <w:jc w:val="left"/>
        <w:rPr>
          <w:rFonts w:hint="default" w:ascii="Times New Roman" w:hAnsi="Times New Roman" w:cs="Times New Roman"/>
          <w:b w:val="0"/>
          <w:bCs w:val="0"/>
          <w:sz w:val="28"/>
          <w:szCs w:val="28"/>
          <w:lang w:val="en-US" w:eastAsia="zh-CN"/>
        </w:rPr>
      </w:pPr>
    </w:p>
    <w:p>
      <w:pPr>
        <w:jc w:val="left"/>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drawing>
          <wp:inline distT="0" distB="0" distL="114300" distR="114300">
            <wp:extent cx="5530850" cy="4215130"/>
            <wp:effectExtent l="0" t="0" r="3175" b="4445"/>
            <wp:docPr id="56" name="图片 56" descr="QQ图片201805231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180523152636"/>
                    <pic:cNvPicPr>
                      <a:picLocks noChangeAspect="1"/>
                    </pic:cNvPicPr>
                  </pic:nvPicPr>
                  <pic:blipFill>
                    <a:blip r:embed="rId23"/>
                    <a:stretch>
                      <a:fillRect/>
                    </a:stretch>
                  </pic:blipFill>
                  <pic:spPr>
                    <a:xfrm>
                      <a:off x="0" y="0"/>
                      <a:ext cx="5530850" cy="4215130"/>
                    </a:xfrm>
                    <a:prstGeom prst="rect">
                      <a:avLst/>
                    </a:prstGeom>
                  </pic:spPr>
                </pic:pic>
              </a:graphicData>
            </a:graphic>
          </wp:inline>
        </w:drawing>
      </w:r>
    </w:p>
    <w:p>
      <w:pPr>
        <w:jc w:val="left"/>
        <w:rPr>
          <w:rFonts w:hint="eastAsia" w:ascii="Times New Roman" w:hAnsi="Times New Roman" w:cs="Times New Roman"/>
          <w:b w:val="0"/>
          <w:bCs w:val="0"/>
          <w:sz w:val="24"/>
          <w:szCs w:val="24"/>
          <w:lang w:val="en-US" w:eastAsia="zh-CN"/>
        </w:rPr>
      </w:pPr>
    </w:p>
    <w:p>
      <w:pPr>
        <w:jc w:val="left"/>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Сувенирная  продукция</w:t>
      </w:r>
    </w:p>
    <w:p>
      <w:pPr>
        <w:jc w:val="left"/>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 xml:space="preserve"> сумки</w:t>
      </w:r>
    </w:p>
    <w:p>
      <w:pPr>
        <w:jc w:val="left"/>
        <w:rPr>
          <w:rFonts w:hint="eastAsia" w:ascii="Times New Roman" w:hAnsi="Times New Roman" w:eastAsia="宋体" w:cs="Times New Roman"/>
          <w:b w:val="0"/>
          <w:i w:val="0"/>
          <w:caps w:val="0"/>
          <w:color w:val="000000"/>
          <w:spacing w:val="0"/>
          <w:sz w:val="28"/>
          <w:szCs w:val="28"/>
          <w:shd w:val="clear" w:fill="FFFFFF"/>
          <w:lang w:eastAsia="zh-CN"/>
        </w:rPr>
      </w:pPr>
      <w:r>
        <w:rPr>
          <w:rFonts w:hint="eastAsia" w:ascii="Times New Roman" w:hAnsi="Times New Roman" w:eastAsia="宋体" w:cs="Times New Roman"/>
          <w:b w:val="0"/>
          <w:i w:val="0"/>
          <w:caps w:val="0"/>
          <w:color w:val="000000"/>
          <w:spacing w:val="0"/>
          <w:sz w:val="28"/>
          <w:szCs w:val="28"/>
          <w:shd w:val="clear" w:fill="FFFFFF"/>
          <w:lang w:eastAsia="zh-CN"/>
        </w:rPr>
        <w:drawing>
          <wp:inline distT="0" distB="0" distL="114300" distR="114300">
            <wp:extent cx="5543550" cy="1955165"/>
            <wp:effectExtent l="0" t="0" r="0" b="6985"/>
            <wp:docPr id="57" name="图片 57" descr="QQ图片2018052315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图片20180523152750"/>
                    <pic:cNvPicPr>
                      <a:picLocks noChangeAspect="1"/>
                    </pic:cNvPicPr>
                  </pic:nvPicPr>
                  <pic:blipFill>
                    <a:blip r:embed="rId24"/>
                    <a:stretch>
                      <a:fillRect/>
                    </a:stretch>
                  </pic:blipFill>
                  <pic:spPr>
                    <a:xfrm>
                      <a:off x="0" y="0"/>
                      <a:ext cx="5543550" cy="1955165"/>
                    </a:xfrm>
                    <a:prstGeom prst="rect">
                      <a:avLst/>
                    </a:prstGeom>
                  </pic:spPr>
                </pic:pic>
              </a:graphicData>
            </a:graphic>
          </wp:inline>
        </w:drawing>
      </w:r>
    </w:p>
    <w:p>
      <w:pPr>
        <w:jc w:val="left"/>
        <w:rPr>
          <w:rFonts w:hint="eastAsia" w:ascii="Times New Roman" w:hAnsi="Times New Roman" w:eastAsia="宋体" w:cs="Times New Roman"/>
          <w:b w:val="0"/>
          <w:i w:val="0"/>
          <w:caps w:val="0"/>
          <w:color w:val="000000"/>
          <w:spacing w:val="0"/>
          <w:sz w:val="28"/>
          <w:szCs w:val="28"/>
          <w:shd w:val="clear" w:fill="FFFFFF"/>
          <w:lang w:eastAsia="zh-CN"/>
        </w:rPr>
      </w:pPr>
    </w:p>
    <w:p>
      <w:pPr>
        <w:jc w:val="left"/>
        <w:rPr>
          <w:rFonts w:hint="default" w:ascii="Times New Roman" w:hAnsi="Times New Roman" w:eastAsia="Verdana" w:cs="Times New Roman"/>
          <w:b w:val="0"/>
          <w:i w:val="0"/>
          <w:caps w:val="0"/>
          <w:color w:val="000000"/>
          <w:spacing w:val="0"/>
          <w:sz w:val="28"/>
          <w:szCs w:val="28"/>
          <w:shd w:val="clear" w:fill="FFFFFF"/>
        </w:rPr>
      </w:pPr>
      <w:r>
        <w:rPr>
          <w:rFonts w:ascii="Verdana" w:hAnsi="Verdana" w:eastAsia="Verdana" w:cs="Verdana"/>
          <w:b w:val="0"/>
          <w:i w:val="0"/>
          <w:caps w:val="0"/>
          <w:color w:val="000000"/>
          <w:spacing w:val="0"/>
          <w:sz w:val="10"/>
          <w:szCs w:val="10"/>
          <w:shd w:val="clear" w:fill="FFFFFF"/>
        </w:rPr>
        <w:t> </w:t>
      </w:r>
      <w:r>
        <w:rPr>
          <w:rFonts w:hint="default" w:ascii="Times New Roman" w:hAnsi="Times New Roman" w:eastAsia="Verdana" w:cs="Times New Roman"/>
          <w:b w:val="0"/>
          <w:i w:val="0"/>
          <w:color w:val="000000"/>
          <w:spacing w:val="0"/>
          <w:sz w:val="28"/>
          <w:szCs w:val="28"/>
          <w:shd w:val="clear" w:fill="FFFFFF"/>
        </w:rPr>
        <w:t>П</w:t>
      </w:r>
      <w:r>
        <w:rPr>
          <w:rFonts w:hint="default" w:ascii="Times New Roman" w:hAnsi="Times New Roman" w:eastAsia="Verdana" w:cs="Times New Roman"/>
          <w:b w:val="0"/>
          <w:i w:val="0"/>
          <w:caps w:val="0"/>
          <w:color w:val="000000"/>
          <w:spacing w:val="0"/>
          <w:sz w:val="28"/>
          <w:szCs w:val="28"/>
          <w:shd w:val="clear" w:fill="FFFFFF"/>
        </w:rPr>
        <w:t>лакаты</w:t>
      </w:r>
    </w:p>
    <w:p>
      <w:pPr>
        <w:jc w:val="left"/>
        <w:rPr>
          <w:rFonts w:hint="eastAsia" w:ascii="Times New Roman" w:hAnsi="Times New Roman" w:eastAsia="宋体" w:cs="Times New Roman"/>
          <w:b w:val="0"/>
          <w:i w:val="0"/>
          <w:caps w:val="0"/>
          <w:color w:val="000000"/>
          <w:spacing w:val="0"/>
          <w:sz w:val="28"/>
          <w:szCs w:val="28"/>
          <w:shd w:val="clear" w:fill="FFFFFF"/>
          <w:lang w:eastAsia="zh-CN"/>
        </w:rPr>
      </w:pPr>
    </w:p>
    <w:p>
      <w:pPr>
        <w:jc w:val="left"/>
        <w:rPr>
          <w:rFonts w:hint="eastAsia" w:ascii="Times New Roman" w:hAnsi="Times New Roman" w:eastAsia="宋体" w:cs="Times New Roman"/>
          <w:b w:val="0"/>
          <w:i w:val="0"/>
          <w:caps w:val="0"/>
          <w:color w:val="000000"/>
          <w:spacing w:val="0"/>
          <w:sz w:val="28"/>
          <w:szCs w:val="28"/>
          <w:shd w:val="clear" w:fill="FFFFFF"/>
          <w:lang w:eastAsia="zh-CN"/>
        </w:rPr>
      </w:pPr>
      <w:r>
        <w:rPr>
          <w:rFonts w:hint="eastAsia" w:ascii="Times New Roman" w:hAnsi="Times New Roman" w:eastAsia="宋体" w:cs="Times New Roman"/>
          <w:b w:val="0"/>
          <w:i w:val="0"/>
          <w:caps w:val="0"/>
          <w:color w:val="000000"/>
          <w:spacing w:val="0"/>
          <w:sz w:val="28"/>
          <w:szCs w:val="28"/>
          <w:shd w:val="clear" w:fill="FFFFFF"/>
          <w:lang w:eastAsia="zh-CN"/>
        </w:rPr>
        <w:drawing>
          <wp:inline distT="0" distB="0" distL="114300" distR="114300">
            <wp:extent cx="5532120" cy="3031490"/>
            <wp:effectExtent l="0" t="0" r="1905" b="6985"/>
            <wp:docPr id="58" name="图片 58" descr="QQ图片2018052315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图片20180523152950"/>
                    <pic:cNvPicPr>
                      <a:picLocks noChangeAspect="1"/>
                    </pic:cNvPicPr>
                  </pic:nvPicPr>
                  <pic:blipFill>
                    <a:blip r:embed="rId25"/>
                    <a:stretch>
                      <a:fillRect/>
                    </a:stretch>
                  </pic:blipFill>
                  <pic:spPr>
                    <a:xfrm>
                      <a:off x="0" y="0"/>
                      <a:ext cx="5532120" cy="3031490"/>
                    </a:xfrm>
                    <a:prstGeom prst="rect">
                      <a:avLst/>
                    </a:prstGeom>
                  </pic:spPr>
                </pic:pic>
              </a:graphicData>
            </a:graphic>
          </wp:inline>
        </w:drawing>
      </w:r>
    </w:p>
    <w:p>
      <w:pPr>
        <w:jc w:val="left"/>
        <w:rPr>
          <w:rFonts w:hint="eastAsia" w:ascii="Times New Roman" w:hAnsi="Times New Roman" w:eastAsia="宋体" w:cs="Times New Roman"/>
          <w:b w:val="0"/>
          <w:i w:val="0"/>
          <w:caps w:val="0"/>
          <w:color w:val="000000"/>
          <w:spacing w:val="0"/>
          <w:sz w:val="28"/>
          <w:szCs w:val="28"/>
          <w:shd w:val="clear" w:fill="FFFFFF"/>
          <w:lang w:eastAsia="zh-CN"/>
        </w:rPr>
      </w:pPr>
      <w:r>
        <w:rPr>
          <w:rFonts w:hint="eastAsia" w:ascii="Times New Roman" w:hAnsi="Times New Roman" w:eastAsia="宋体" w:cs="Times New Roman"/>
          <w:b w:val="0"/>
          <w:i w:val="0"/>
          <w:caps w:val="0"/>
          <w:color w:val="000000"/>
          <w:spacing w:val="0"/>
          <w:sz w:val="28"/>
          <w:szCs w:val="28"/>
          <w:shd w:val="clear" w:fill="FFFFFF"/>
          <w:lang w:eastAsia="zh-CN"/>
        </w:rPr>
        <w:drawing>
          <wp:inline distT="0" distB="0" distL="114300" distR="114300">
            <wp:extent cx="5543550" cy="3235960"/>
            <wp:effectExtent l="0" t="0" r="0" b="2540"/>
            <wp:docPr id="59" name="图片 5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8"/>
                    <pic:cNvPicPr>
                      <a:picLocks noChangeAspect="1"/>
                    </pic:cNvPicPr>
                  </pic:nvPicPr>
                  <pic:blipFill>
                    <a:blip r:embed="rId26"/>
                    <a:stretch>
                      <a:fillRect/>
                    </a:stretch>
                  </pic:blipFill>
                  <pic:spPr>
                    <a:xfrm>
                      <a:off x="0" y="0"/>
                      <a:ext cx="5543550" cy="3235960"/>
                    </a:xfrm>
                    <a:prstGeom prst="rect">
                      <a:avLst/>
                    </a:prstGeom>
                  </pic:spPr>
                </pic:pic>
              </a:graphicData>
            </a:graphic>
          </wp:inline>
        </w:drawing>
      </w:r>
    </w:p>
    <w:p>
      <w:pPr>
        <w:jc w:val="left"/>
        <w:rPr>
          <w:rFonts w:hint="eastAsia" w:ascii="Times New Roman" w:hAnsi="Times New Roman" w:eastAsia="宋体" w:cs="Times New Roman"/>
          <w:b w:val="0"/>
          <w:i w:val="0"/>
          <w:caps w:val="0"/>
          <w:color w:val="000000"/>
          <w:spacing w:val="0"/>
          <w:sz w:val="28"/>
          <w:szCs w:val="28"/>
          <w:shd w:val="clear" w:fill="FFFFFF"/>
          <w:lang w:eastAsia="zh-CN"/>
        </w:rPr>
      </w:pPr>
    </w:p>
    <w:p>
      <w:pPr>
        <w:jc w:val="left"/>
        <w:rPr>
          <w:rFonts w:hint="default" w:ascii="Times New Roman" w:hAnsi="Times New Roman" w:eastAsia="Verdana" w:cs="Times New Roman"/>
          <w:b w:val="0"/>
          <w:i w:val="0"/>
          <w:caps w:val="0"/>
          <w:color w:val="000000"/>
          <w:spacing w:val="0"/>
          <w:sz w:val="28"/>
          <w:szCs w:val="28"/>
          <w:shd w:val="clear" w:fill="FFFFFF"/>
          <w:lang w:val="en-US" w:eastAsia="zh-CN"/>
        </w:rPr>
      </w:pPr>
    </w:p>
    <w:p>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Компьютреная разработка проекта</w:t>
      </w:r>
    </w:p>
    <w:p>
      <w:pPr>
        <w:jc w:val="center"/>
        <w:rPr>
          <w:rFonts w:hint="eastAsia" w:ascii="Times New Roman" w:hAnsi="Times New Roman" w:cs="Times New Roman"/>
          <w:sz w:val="24"/>
          <w:lang w:val="en-US" w:eastAsia="zh-CN"/>
        </w:rPr>
      </w:pPr>
      <w:r>
        <w:rPr>
          <w:rFonts w:hint="eastAsia" w:ascii="Times New Roman" w:hAnsi="Times New Roman" w:cs="Times New Roman"/>
          <w:sz w:val="24"/>
          <w:lang w:val="ru-RU"/>
        </w:rPr>
        <w:t xml:space="preserve">  </w:t>
      </w:r>
      <w:r>
        <w:rPr>
          <w:rFonts w:ascii="Times New Roman" w:hAnsi="Times New Roman" w:cs="Times New Roman"/>
          <w:sz w:val="24"/>
          <w:lang w:val="ru-RU"/>
        </w:rPr>
        <w:t>Основными приложениями программного обеспечения являются Adobe Photoshop и Adobe Illustrator. Основное использование книг для макета - Adobe InDesign</w:t>
      </w:r>
      <w:r>
        <w:rPr>
          <w:rFonts w:hint="eastAsia" w:ascii="Times New Roman" w:hAnsi="Times New Roman" w:cs="Times New Roman"/>
          <w:sz w:val="24"/>
          <w:lang w:val="en-US" w:eastAsia="zh-CN"/>
        </w:rPr>
        <w:t>.</w:t>
      </w:r>
    </w:p>
    <w:p>
      <w:pPr>
        <w:jc w:val="center"/>
        <w:rPr>
          <w:rFonts w:hint="eastAsia" w:ascii="Times New Roman" w:hAnsi="Times New Roman" w:cs="Times New Roman"/>
          <w:sz w:val="24"/>
          <w:lang w:val="en-US" w:eastAsia="zh-CN"/>
        </w:rPr>
      </w:pPr>
    </w:p>
    <w:p>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Вывод на планируемые информации</w:t>
      </w:r>
    </w:p>
    <w:p>
      <w:pPr>
        <w:rPr>
          <w:rFonts w:ascii="Times New Roman" w:hAnsi="Times New Roman" w:cs="Times New Roman"/>
          <w:sz w:val="28"/>
          <w:szCs w:val="28"/>
          <w:lang w:val="ru-RU"/>
        </w:rPr>
      </w:pPr>
      <w:r>
        <w:rPr>
          <w:rFonts w:ascii="Times New Roman" w:hAnsi="Times New Roman" w:cs="Times New Roman"/>
          <w:sz w:val="28"/>
          <w:szCs w:val="28"/>
          <w:lang w:val="ru-RU"/>
        </w:rPr>
        <w:t>Список носителей</w:t>
      </w:r>
    </w:p>
    <w:p>
      <w:pPr>
        <w:rPr>
          <w:rFonts w:ascii="Times New Roman" w:hAnsi="Times New Roman" w:eastAsia="微软雅黑" w:cs="Times New Roman"/>
          <w:sz w:val="24"/>
          <w:lang w:val="ru-RU"/>
        </w:rPr>
      </w:pPr>
      <w:r>
        <w:rPr>
          <w:rFonts w:ascii="Times New Roman" w:hAnsi="Times New Roman" w:eastAsia="微软雅黑" w:cs="Times New Roman"/>
          <w:sz w:val="24"/>
          <w:lang w:val="ru-RU"/>
        </w:rPr>
        <w:t>Я планирую разработать:</w:t>
      </w:r>
    </w:p>
    <w:p>
      <w:pPr>
        <w:pStyle w:val="14"/>
        <w:numPr>
          <w:ilvl w:val="0"/>
          <w:numId w:val="3"/>
        </w:numPr>
        <w:ind w:firstLineChars="0"/>
        <w:rPr>
          <w:rFonts w:ascii="Times New Roman" w:hAnsi="Times New Roman" w:eastAsia="微软雅黑" w:cs="Times New Roman"/>
          <w:sz w:val="24"/>
          <w:szCs w:val="24"/>
        </w:rPr>
      </w:pPr>
      <w:r>
        <w:rPr>
          <w:rFonts w:ascii="Times New Roman" w:hAnsi="Times New Roman" w:eastAsia="微软雅黑" w:cs="Times New Roman"/>
          <w:sz w:val="24"/>
          <w:szCs w:val="24"/>
          <w:lang w:val="ru-RU"/>
        </w:rPr>
        <w:t xml:space="preserve">1. </w:t>
      </w:r>
      <w:r>
        <w:rPr>
          <w:rFonts w:ascii="Times New Roman" w:hAnsi="Times New Roman" w:eastAsia="微软雅黑" w:cs="Times New Roman"/>
          <w:sz w:val="24"/>
          <w:szCs w:val="24"/>
        </w:rPr>
        <w:t>Создать авторскую графику для путеводителя</w:t>
      </w:r>
    </w:p>
    <w:p>
      <w:pPr>
        <w:pStyle w:val="14"/>
        <w:numPr>
          <w:ilvl w:val="0"/>
          <w:numId w:val="3"/>
        </w:numPr>
        <w:ind w:firstLineChars="0"/>
        <w:rPr>
          <w:rFonts w:ascii="Times New Roman" w:hAnsi="Times New Roman" w:eastAsia="微软雅黑" w:cs="Times New Roman"/>
          <w:sz w:val="24"/>
          <w:szCs w:val="24"/>
        </w:rPr>
      </w:pPr>
      <w:r>
        <w:rPr>
          <w:rFonts w:ascii="Times New Roman" w:hAnsi="Times New Roman" w:cs="Times New Roman"/>
          <w:sz w:val="24"/>
          <w:szCs w:val="24"/>
        </w:rPr>
        <w:t>Создать путеводитель, рассказывающий о уникальных памятниках архитектуры и основных достопримечательностях города Ченду.</w:t>
      </w:r>
    </w:p>
    <w:p>
      <w:pPr>
        <w:pStyle w:val="14"/>
        <w:numPr>
          <w:ilvl w:val="0"/>
          <w:numId w:val="3"/>
        </w:numPr>
        <w:ind w:firstLineChars="0"/>
        <w:rPr>
          <w:rFonts w:ascii="Times New Roman" w:hAnsi="Times New Roman" w:eastAsia="微软雅黑" w:cs="Times New Roman"/>
          <w:sz w:val="24"/>
          <w:szCs w:val="24"/>
        </w:rPr>
      </w:pPr>
      <w:r>
        <w:rPr>
          <w:rFonts w:ascii="Times New Roman" w:hAnsi="Times New Roman" w:eastAsia="微软雅黑" w:cs="Times New Roman"/>
          <w:sz w:val="24"/>
          <w:szCs w:val="24"/>
        </w:rPr>
        <w:t xml:space="preserve">Разработать рекламно-графическое сопровождение для путеводителя. </w:t>
      </w:r>
    </w:p>
    <w:p>
      <w:pPr>
        <w:pStyle w:val="14"/>
        <w:numPr>
          <w:ilvl w:val="0"/>
          <w:numId w:val="3"/>
        </w:numPr>
        <w:ind w:firstLineChars="0"/>
        <w:rPr>
          <w:rFonts w:ascii="Times New Roman" w:hAnsi="Times New Roman" w:eastAsia="微软雅黑" w:cs="Times New Roman"/>
          <w:sz w:val="24"/>
          <w:szCs w:val="24"/>
        </w:rPr>
      </w:pPr>
      <w:r>
        <w:rPr>
          <w:rFonts w:ascii="Times New Roman" w:hAnsi="Times New Roman" w:eastAsia="微软雅黑" w:cs="Times New Roman"/>
          <w:sz w:val="24"/>
          <w:szCs w:val="24"/>
        </w:rPr>
        <w:t>Разработать сувенирную продукцию с авторской графикой.</w:t>
      </w:r>
    </w:p>
    <w:p>
      <w:pPr>
        <w:rPr>
          <w:rFonts w:ascii="Times New Roman" w:hAnsi="Times New Roman" w:eastAsia="微软雅黑" w:cs="Times New Roman"/>
          <w:sz w:val="24"/>
          <w:lang w:val="ru-RU"/>
        </w:rPr>
      </w:pPr>
    </w:p>
    <w:p>
      <w:pPr>
        <w:jc w:val="center"/>
        <w:rPr>
          <w:rFonts w:ascii="Times New Roman" w:hAnsi="Times New Roman" w:cs="Times New Roman"/>
          <w:b/>
          <w:bCs/>
          <w:sz w:val="28"/>
          <w:szCs w:val="28"/>
          <w:lang w:val="ru-RU"/>
        </w:rPr>
      </w:pPr>
    </w:p>
    <w:p>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Список использованной литературы и интернет ресурсов</w:t>
      </w:r>
    </w:p>
    <w:p>
      <w:pPr>
        <w:numPr>
          <w:ilvl w:val="0"/>
          <w:numId w:val="4"/>
        </w:numPr>
        <w:jc w:val="left"/>
        <w:rPr>
          <w:rFonts w:ascii="Times New Roman" w:hAnsi="Times New Roman" w:cs="Times New Roman"/>
          <w:sz w:val="28"/>
          <w:szCs w:val="28"/>
          <w:lang w:val="ru-RU"/>
        </w:rPr>
      </w:pPr>
      <w:r>
        <w:fldChar w:fldCharType="begin"/>
      </w:r>
      <w:r>
        <w:instrText xml:space="preserve"> HYPERLINK "http://www.cdta.gov.cn/show-87-27748-1.html" </w:instrText>
      </w:r>
      <w:r>
        <w:fldChar w:fldCharType="separate"/>
      </w:r>
      <w:r>
        <w:rPr>
          <w:rStyle w:val="10"/>
          <w:rFonts w:hint="eastAsia" w:ascii="Times New Roman" w:hAnsi="Times New Roman" w:cs="Times New Roman"/>
          <w:sz w:val="28"/>
          <w:szCs w:val="28"/>
        </w:rPr>
        <w:t>http</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www</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cdta</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gov</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cn</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show</w:t>
      </w:r>
      <w:r>
        <w:rPr>
          <w:rStyle w:val="10"/>
          <w:rFonts w:hint="eastAsia" w:ascii="Times New Roman" w:hAnsi="Times New Roman" w:cs="Times New Roman"/>
          <w:sz w:val="28"/>
          <w:szCs w:val="28"/>
          <w:lang w:val="ru-RU"/>
        </w:rPr>
        <w:t>-87-27748-1.</w:t>
      </w:r>
      <w:r>
        <w:rPr>
          <w:rStyle w:val="10"/>
          <w:rFonts w:hint="eastAsia" w:ascii="Times New Roman" w:hAnsi="Times New Roman" w:cs="Times New Roman"/>
          <w:sz w:val="28"/>
          <w:szCs w:val="28"/>
        </w:rPr>
        <w:t>html</w:t>
      </w:r>
      <w:r>
        <w:rPr>
          <w:rStyle w:val="10"/>
          <w:rFonts w:hint="eastAsia" w:ascii="Times New Roman" w:hAnsi="Times New Roman" w:cs="Times New Roman"/>
          <w:sz w:val="28"/>
          <w:szCs w:val="28"/>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"http://www.chengdu.gov.cn/chengdu/rscd/dlwz.shtml" </w:instrText>
      </w:r>
      <w:r>
        <w:fldChar w:fldCharType="separate"/>
      </w:r>
      <w:r>
        <w:rPr>
          <w:rStyle w:val="10"/>
          <w:rFonts w:hint="eastAsia" w:ascii="Times New Roman" w:hAnsi="Times New Roman" w:cs="Times New Roman"/>
          <w:sz w:val="28"/>
          <w:szCs w:val="28"/>
        </w:rPr>
        <w:t>http</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www</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chengdu</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gov</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cn</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chengdu</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rscd</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dlwz</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shtml</w:t>
      </w:r>
      <w:r>
        <w:rPr>
          <w:rStyle w:val="10"/>
          <w:rFonts w:hint="eastAsia" w:ascii="Times New Roman" w:hAnsi="Times New Roman" w:cs="Times New Roman"/>
          <w:sz w:val="28"/>
          <w:szCs w:val="28"/>
        </w:rPr>
        <w:fldChar w:fldCharType="end"/>
      </w:r>
    </w:p>
    <w:p>
      <w:pPr>
        <w:jc w:val="left"/>
        <w:rPr>
          <w:rFonts w:ascii="Times New Roman" w:hAnsi="Times New Roman" w:cs="Times New Roman"/>
          <w:b/>
          <w:bCs/>
          <w:sz w:val="28"/>
          <w:szCs w:val="28"/>
          <w:lang w:val="ru-RU"/>
        </w:rPr>
      </w:pPr>
      <w:r>
        <w:rPr>
          <w:rFonts w:hint="eastAsia" w:ascii="Times New Roman" w:hAnsi="Times New Roman" w:cs="Times New Roman"/>
          <w:sz w:val="28"/>
          <w:szCs w:val="28"/>
          <w:lang w:val="ru-RU"/>
        </w:rPr>
        <w:t>3,</w:t>
      </w:r>
      <w:r>
        <w:fldChar w:fldCharType="begin"/>
      </w:r>
      <w:r>
        <w:instrText xml:space="preserve"> HYPERLINK "http://www.chengdu.gov.cn/chengdu/rscd/xzqhyrk.shtml" </w:instrText>
      </w:r>
      <w:r>
        <w:fldChar w:fldCharType="separate"/>
      </w:r>
      <w:r>
        <w:rPr>
          <w:rStyle w:val="10"/>
          <w:rFonts w:hint="eastAsia" w:ascii="Times New Roman" w:hAnsi="Times New Roman" w:cs="Times New Roman"/>
          <w:sz w:val="28"/>
          <w:szCs w:val="28"/>
        </w:rPr>
        <w:t>http</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www</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chengdu</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gov</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cn</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chengdu</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rscd</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xzqhyrk</w:t>
      </w:r>
      <w:r>
        <w:rPr>
          <w:rStyle w:val="10"/>
          <w:rFonts w:hint="eastAsia" w:ascii="Times New Roman" w:hAnsi="Times New Roman" w:cs="Times New Roman"/>
          <w:sz w:val="28"/>
          <w:szCs w:val="28"/>
          <w:lang w:val="ru-RU"/>
        </w:rPr>
        <w:t>.</w:t>
      </w:r>
      <w:r>
        <w:rPr>
          <w:rStyle w:val="10"/>
          <w:rFonts w:hint="eastAsia" w:ascii="Times New Roman" w:hAnsi="Times New Roman" w:cs="Times New Roman"/>
          <w:sz w:val="28"/>
          <w:szCs w:val="28"/>
        </w:rPr>
        <w:t>shtml</w:t>
      </w:r>
      <w:r>
        <w:rPr>
          <w:rStyle w:val="10"/>
          <w:rFonts w:hint="eastAsia" w:ascii="Times New Roman" w:hAnsi="Times New Roman" w:cs="Times New Roman"/>
          <w:sz w:val="28"/>
          <w:szCs w:val="28"/>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"http://news.cnr.cn/native/gd/20180325/t20180325_524175662.shtml" </w:instrText>
      </w:r>
      <w:r>
        <w:fldChar w:fldCharType="separate"/>
      </w:r>
      <w:r>
        <w:rPr>
          <w:rStyle w:val="10"/>
          <w:rFonts w:ascii="Times New Roman" w:hAnsi="Times New Roman" w:cs="Times New Roman"/>
          <w:sz w:val="28"/>
          <w:szCs w:val="28"/>
          <w:lang w:val="ru-RU"/>
        </w:rPr>
        <w:t>http://news.cnr.cn/native/gd/20180325/t20180325_524175662.shtml</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"http://money.163.com/16/1021/19/C3U2SFQJ002580S6.html?baike" </w:instrText>
      </w:r>
      <w:r>
        <w:fldChar w:fldCharType="separate"/>
      </w:r>
      <w:r>
        <w:rPr>
          <w:rStyle w:val="10"/>
          <w:rFonts w:ascii="Times New Roman" w:hAnsi="Times New Roman" w:cs="Times New Roman"/>
          <w:sz w:val="28"/>
          <w:szCs w:val="28"/>
          <w:lang w:val="ru-RU"/>
        </w:rPr>
        <w:t>http://money.163.com/16/1021/19/C3U2SFQJ002580S6.html?baike</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"http://www.xinhuanet.com/house/cd/2015-11-02/c_1117008248.htm" </w:instrText>
      </w:r>
      <w:r>
        <w:fldChar w:fldCharType="separate"/>
      </w:r>
      <w:r>
        <w:rPr>
          <w:rStyle w:val="10"/>
          <w:rFonts w:ascii="Times New Roman" w:hAnsi="Times New Roman" w:cs="Times New Roman"/>
          <w:sz w:val="28"/>
          <w:szCs w:val="28"/>
          <w:lang w:val="ru-RU"/>
        </w:rPr>
        <w:t>http://www.xinhuanet.com/house/cd/2015-11-02/c_1117008248.htm</w:t>
      </w:r>
      <w:r>
        <w:rPr>
          <w:rStyle w:val="10"/>
          <w:rFonts w:ascii="Times New Roman" w:hAnsi="Times New Roman" w:cs="Times New Roman"/>
          <w:sz w:val="28"/>
          <w:szCs w:val="28"/>
          <w:lang w:val="ru-RU"/>
        </w:rPr>
        <w:fldChar w:fldCharType="end"/>
      </w:r>
    </w:p>
    <w:p>
      <w:pPr>
        <w:jc w:val="left"/>
        <w:rPr>
          <w:rFonts w:ascii="Times New Roman" w:hAnsi="Times New Roman" w:cs="Times New Roman"/>
          <w:b/>
          <w:bCs/>
          <w:sz w:val="28"/>
          <w:szCs w:val="28"/>
          <w:lang w:val="ru-RU"/>
        </w:rPr>
      </w:pPr>
      <w:r>
        <w:rPr>
          <w:rFonts w:hint="eastAsia" w:ascii="Times New Roman" w:hAnsi="Times New Roman" w:cs="Times New Roman"/>
          <w:sz w:val="28"/>
          <w:szCs w:val="28"/>
          <w:lang w:val="ru-RU"/>
        </w:rPr>
        <w:t>7.</w:t>
      </w:r>
      <w:r>
        <w:fldChar w:fldCharType="begin"/>
      </w:r>
      <w:r>
        <w:instrText xml:space="preserve"> HYPERLINK "http://www.taiwan.cn/zt/jmkj/jxtfx1/jxtfxhd/jxtfxcd/201010/t20101014_1561144.htm" </w:instrText>
      </w:r>
      <w:r>
        <w:fldChar w:fldCharType="separate"/>
      </w:r>
      <w:r>
        <w:rPr>
          <w:rStyle w:val="10"/>
          <w:rFonts w:ascii="Times New Roman" w:hAnsi="Times New Roman" w:cs="Times New Roman"/>
          <w:sz w:val="28"/>
          <w:szCs w:val="28"/>
          <w:lang w:val="ru-RU"/>
        </w:rPr>
        <w:t>http://www.taiwan.cn/zt/jmkj/jxtfx1/jxtfxhd/jxtfxcd/201010/t20101014_1561144.htm</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"http://www.chengdu.gov.cn/chengdu/rscd/shss.shtml" </w:instrText>
      </w:r>
      <w:r>
        <w:fldChar w:fldCharType="separate"/>
      </w:r>
      <w:r>
        <w:rPr>
          <w:rStyle w:val="10"/>
          <w:rFonts w:ascii="Times New Roman" w:hAnsi="Times New Roman" w:cs="Times New Roman"/>
          <w:sz w:val="28"/>
          <w:szCs w:val="28"/>
          <w:lang w:val="ru-RU"/>
        </w:rPr>
        <w:t>http://www.chengdu.gov.cn/chengdu/rscd/shss.shtml</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"http://www.chengdu.gov.cn/chengdu/rscd/zrzy.shtml" </w:instrText>
      </w:r>
      <w:r>
        <w:fldChar w:fldCharType="separate"/>
      </w:r>
      <w:r>
        <w:rPr>
          <w:rStyle w:val="10"/>
          <w:rFonts w:ascii="Times New Roman" w:hAnsi="Times New Roman" w:cs="Times New Roman"/>
          <w:sz w:val="28"/>
          <w:szCs w:val="28"/>
          <w:lang w:val="ru-RU"/>
        </w:rPr>
        <w:t>http://www.chengdu.gov.cn/chengdu/rscd/zrzy.shtml</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"http://www.chengdu.gov.cn/chengdu/rscd/qhtj.shtml" </w:instrText>
      </w:r>
      <w:r>
        <w:fldChar w:fldCharType="separate"/>
      </w:r>
      <w:r>
        <w:rPr>
          <w:rStyle w:val="10"/>
          <w:rFonts w:ascii="Times New Roman" w:hAnsi="Times New Roman" w:cs="Times New Roman"/>
          <w:sz w:val="28"/>
          <w:szCs w:val="28"/>
          <w:lang w:val="ru-RU"/>
        </w:rPr>
        <w:t>http://www.chengdu.gov.cn/chengdu/rscd/qhtj.shtml</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"https://lvyou.baidu.com/" </w:instrText>
      </w:r>
      <w:r>
        <w:fldChar w:fldCharType="separate"/>
      </w:r>
      <w:r>
        <w:rPr>
          <w:rStyle w:val="10"/>
          <w:rFonts w:ascii="Times New Roman" w:hAnsi="Times New Roman" w:cs="Times New Roman"/>
          <w:sz w:val="28"/>
          <w:szCs w:val="28"/>
          <w:lang w:val="ru-RU"/>
        </w:rPr>
        <w:t>https://lvyou.baidu.com/</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"http://www.ctrip.com/" </w:instrText>
      </w:r>
      <w:r>
        <w:fldChar w:fldCharType="separate"/>
      </w:r>
      <w:r>
        <w:rPr>
          <w:rStyle w:val="10"/>
          <w:rFonts w:ascii="Times New Roman" w:hAnsi="Times New Roman" w:cs="Times New Roman"/>
          <w:sz w:val="28"/>
          <w:szCs w:val="28"/>
          <w:lang w:val="ru-RU"/>
        </w:rPr>
        <w:t>http://www.ctrip.com/</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"http://www.mafengwo.cn/" </w:instrText>
      </w:r>
      <w:r>
        <w:fldChar w:fldCharType="separate"/>
      </w:r>
      <w:r>
        <w:rPr>
          <w:rStyle w:val="10"/>
          <w:rFonts w:ascii="Times New Roman" w:hAnsi="Times New Roman" w:cs="Times New Roman"/>
          <w:sz w:val="28"/>
          <w:szCs w:val="28"/>
          <w:lang w:val="ru-RU"/>
        </w:rPr>
        <w:t>http://www.mafengwo.cn/</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"https://www.zhihu.com/question/20304919" </w:instrText>
      </w:r>
      <w:r>
        <w:fldChar w:fldCharType="separate"/>
      </w:r>
      <w:r>
        <w:rPr>
          <w:rStyle w:val="10"/>
          <w:rFonts w:ascii="Times New Roman" w:hAnsi="Times New Roman" w:cs="Times New Roman"/>
          <w:sz w:val="28"/>
          <w:szCs w:val="28"/>
          <w:lang w:val="ru-RU"/>
        </w:rPr>
        <w:t>https://www.zhihu.com/question/20304919</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"http://chengdu.cncn.com/jingdian/" </w:instrText>
      </w:r>
      <w:r>
        <w:fldChar w:fldCharType="separate"/>
      </w:r>
      <w:r>
        <w:rPr>
          <w:rStyle w:val="10"/>
          <w:rFonts w:ascii="Times New Roman" w:hAnsi="Times New Roman" w:cs="Times New Roman"/>
          <w:sz w:val="28"/>
          <w:szCs w:val="28"/>
          <w:lang w:val="ru-RU"/>
        </w:rPr>
        <w:t>http://chengdu.cncn.com/jingdian/</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"http://travel.mangocity.com/chengdu/chengdu-holiday.html" </w:instrText>
      </w:r>
      <w:r>
        <w:fldChar w:fldCharType="separate"/>
      </w:r>
      <w:r>
        <w:rPr>
          <w:rStyle w:val="10"/>
          <w:rFonts w:ascii="Times New Roman" w:hAnsi="Times New Roman" w:cs="Times New Roman"/>
          <w:sz w:val="28"/>
          <w:szCs w:val="28"/>
          <w:lang w:val="ru-RU"/>
        </w:rPr>
        <w:t>http://travel.mangocity.com/chengdu/chengdu-holiday.html</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"http://scnews.newssc.org/system/20171010/000822672.html" </w:instrText>
      </w:r>
      <w:r>
        <w:fldChar w:fldCharType="separate"/>
      </w:r>
      <w:r>
        <w:rPr>
          <w:rStyle w:val="10"/>
          <w:rFonts w:ascii="Times New Roman" w:hAnsi="Times New Roman" w:cs="Times New Roman"/>
          <w:sz w:val="28"/>
          <w:szCs w:val="28"/>
          <w:lang w:val="ru-RU"/>
        </w:rPr>
        <w:t>http://scnews.newssc.org/system/20171010/000822672.html</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"https://lvyou.baidu.com/chengdu/?from=zhixin" </w:instrText>
      </w:r>
      <w:r>
        <w:fldChar w:fldCharType="separate"/>
      </w:r>
      <w:r>
        <w:rPr>
          <w:rStyle w:val="10"/>
          <w:rFonts w:ascii="Times New Roman" w:hAnsi="Times New Roman" w:cs="Times New Roman"/>
          <w:sz w:val="28"/>
          <w:szCs w:val="28"/>
          <w:lang w:val="ru-RU"/>
        </w:rPr>
        <w:t>https://lvyou.baidu.com/chengdu/?from=zhixin</w:t>
      </w:r>
      <w:r>
        <w:rPr>
          <w:rStyle w:val="10"/>
          <w:rFonts w:ascii="Times New Roman" w:hAnsi="Times New Roman" w:cs="Times New Roman"/>
          <w:sz w:val="28"/>
          <w:szCs w:val="28"/>
          <w:lang w:val="ru-RU"/>
        </w:rPr>
        <w:fldChar w:fldCharType="end"/>
      </w:r>
    </w:p>
    <w:p>
      <w:pPr>
        <w:numPr>
          <w:ilvl w:val="0"/>
          <w:numId w:val="4"/>
        </w:numPr>
        <w:jc w:val="left"/>
        <w:rPr>
          <w:rFonts w:ascii="Times New Roman" w:hAnsi="Times New Roman" w:cs="Times New Roman"/>
          <w:sz w:val="28"/>
          <w:szCs w:val="28"/>
          <w:lang w:val="ru-RU"/>
        </w:rPr>
      </w:pPr>
      <w:r>
        <w:fldChar w:fldCharType="begin"/>
      </w:r>
      <w:r>
        <w:instrText xml:space="preserve"> HYPERLINK "http://chengdu.cncn.com/jingdian/" </w:instrText>
      </w:r>
      <w:r>
        <w:fldChar w:fldCharType="separate"/>
      </w:r>
      <w:r>
        <w:rPr>
          <w:rStyle w:val="10"/>
          <w:rFonts w:ascii="Times New Roman" w:hAnsi="Times New Roman" w:cs="Times New Roman"/>
          <w:sz w:val="28"/>
          <w:szCs w:val="28"/>
          <w:lang w:val="ru-RU"/>
        </w:rPr>
        <w:t>http://chengdu.cncn.com/jingdian/</w:t>
      </w:r>
      <w:r>
        <w:rPr>
          <w:rStyle w:val="10"/>
          <w:rFonts w:ascii="Times New Roman" w:hAnsi="Times New Roman" w:cs="Times New Roman"/>
          <w:sz w:val="28"/>
          <w:szCs w:val="28"/>
          <w:lang w:val="ru-RU"/>
        </w:rPr>
        <w:fldChar w:fldCharType="end"/>
      </w:r>
    </w:p>
    <w:p>
      <w:pPr>
        <w:jc w:val="left"/>
        <w:rPr>
          <w:rFonts w:ascii="Times New Roman" w:hAnsi="Times New Roman" w:cs="Times New Roman"/>
          <w:sz w:val="28"/>
          <w:szCs w:val="28"/>
          <w:lang w:val="ru-RU"/>
        </w:rPr>
      </w:pPr>
    </w:p>
    <w:p>
      <w:pPr>
        <w:jc w:val="left"/>
        <w:rPr>
          <w:rFonts w:ascii="Times New Roman" w:hAnsi="Times New Roman" w:cs="Times New Roman"/>
          <w:sz w:val="28"/>
          <w:szCs w:val="28"/>
          <w:lang w:val="ru-RU"/>
        </w:rPr>
      </w:pPr>
    </w:p>
    <w:p>
      <w:pPr>
        <w:jc w:val="left"/>
        <w:rPr>
          <w:rFonts w:ascii="Times New Roman" w:hAnsi="Times New Roman" w:cs="Times New Roman"/>
          <w:b/>
          <w:bCs/>
          <w:sz w:val="28"/>
          <w:szCs w:val="28"/>
          <w:lang w:val="ru-RU"/>
        </w:rPr>
      </w:pPr>
    </w:p>
    <w:sectPr>
      <w:headerReference r:id="rId3" w:type="default"/>
      <w:pgSz w:w="11850" w:h="16783"/>
      <w:pgMar w:top="1417" w:right="1417" w:bottom="1417"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迷你简؀ʼ āȁ">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8AF5DF"/>
    <w:multiLevelType w:val="singleLevel"/>
    <w:tmpl w:val="8D8AF5DF"/>
    <w:lvl w:ilvl="0" w:tentative="0">
      <w:start w:val="1"/>
      <w:numFmt w:val="decimal"/>
      <w:lvlText w:val="%1."/>
      <w:lvlJc w:val="left"/>
      <w:pPr>
        <w:ind w:left="425" w:hanging="425"/>
      </w:pPr>
      <w:rPr>
        <w:rFonts w:hint="default"/>
      </w:rPr>
    </w:lvl>
  </w:abstractNum>
  <w:abstractNum w:abstractNumId="1">
    <w:nsid w:val="BA6AB14C"/>
    <w:multiLevelType w:val="singleLevel"/>
    <w:tmpl w:val="BA6AB14C"/>
    <w:lvl w:ilvl="0" w:tentative="0">
      <w:start w:val="1"/>
      <w:numFmt w:val="decimal"/>
      <w:lvlText w:val="%1."/>
      <w:lvlJc w:val="left"/>
      <w:pPr>
        <w:tabs>
          <w:tab w:val="left" w:pos="312"/>
        </w:tabs>
      </w:pPr>
    </w:lvl>
  </w:abstractNum>
  <w:abstractNum w:abstractNumId="2">
    <w:nsid w:val="031D1460"/>
    <w:multiLevelType w:val="multilevel"/>
    <w:tmpl w:val="031D1460"/>
    <w:lvl w:ilvl="0" w:tentative="0">
      <w:start w:val="0"/>
      <w:numFmt w:val="bullet"/>
      <w:lvlText w:val="-"/>
      <w:lvlJc w:val="left"/>
      <w:pPr>
        <w:ind w:left="720" w:hanging="360"/>
      </w:pPr>
      <w:rPr>
        <w:rFonts w:hint="default" w:ascii="Times New Roman" w:hAnsi="Times New Roman" w:eastAsia="微软雅黑" w:cs="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
    <w:nsid w:val="5FDDE0DE"/>
    <w:multiLevelType w:val="singleLevel"/>
    <w:tmpl w:val="5FDDE0DE"/>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A377A4"/>
    <w:rsid w:val="00102224"/>
    <w:rsid w:val="00187FCA"/>
    <w:rsid w:val="00216AA8"/>
    <w:rsid w:val="003544FC"/>
    <w:rsid w:val="003D1E5C"/>
    <w:rsid w:val="003F184A"/>
    <w:rsid w:val="004E52A7"/>
    <w:rsid w:val="0057065A"/>
    <w:rsid w:val="0064349B"/>
    <w:rsid w:val="0065125C"/>
    <w:rsid w:val="00754793"/>
    <w:rsid w:val="007F1A20"/>
    <w:rsid w:val="008C3D16"/>
    <w:rsid w:val="009248F6"/>
    <w:rsid w:val="00AA1E05"/>
    <w:rsid w:val="00AE528A"/>
    <w:rsid w:val="00B20505"/>
    <w:rsid w:val="00C51A6B"/>
    <w:rsid w:val="00C869A4"/>
    <w:rsid w:val="00CD3256"/>
    <w:rsid w:val="00D4427E"/>
    <w:rsid w:val="00E86BF4"/>
    <w:rsid w:val="00F07249"/>
    <w:rsid w:val="01DC3DB6"/>
    <w:rsid w:val="022D2C7B"/>
    <w:rsid w:val="05D86527"/>
    <w:rsid w:val="05F16A2D"/>
    <w:rsid w:val="0C4C75BB"/>
    <w:rsid w:val="0D3745DF"/>
    <w:rsid w:val="10CE689A"/>
    <w:rsid w:val="11BA632F"/>
    <w:rsid w:val="12091703"/>
    <w:rsid w:val="14576A9F"/>
    <w:rsid w:val="14BF224C"/>
    <w:rsid w:val="18A475EA"/>
    <w:rsid w:val="1ABF5645"/>
    <w:rsid w:val="1FC0090B"/>
    <w:rsid w:val="20D12226"/>
    <w:rsid w:val="266102B1"/>
    <w:rsid w:val="281F71A6"/>
    <w:rsid w:val="2B5971BA"/>
    <w:rsid w:val="2E6A2AB5"/>
    <w:rsid w:val="2F517454"/>
    <w:rsid w:val="34845C1A"/>
    <w:rsid w:val="377431FD"/>
    <w:rsid w:val="39885FD8"/>
    <w:rsid w:val="3B4C3B24"/>
    <w:rsid w:val="3F051B45"/>
    <w:rsid w:val="44433391"/>
    <w:rsid w:val="44786980"/>
    <w:rsid w:val="480C5476"/>
    <w:rsid w:val="49824E6E"/>
    <w:rsid w:val="4C372820"/>
    <w:rsid w:val="4D1849CF"/>
    <w:rsid w:val="53E87E70"/>
    <w:rsid w:val="5411368B"/>
    <w:rsid w:val="593C68FB"/>
    <w:rsid w:val="5CA377A4"/>
    <w:rsid w:val="643B2653"/>
    <w:rsid w:val="66914D29"/>
    <w:rsid w:val="69EA04BB"/>
    <w:rsid w:val="6EF31578"/>
    <w:rsid w:val="73C031D8"/>
    <w:rsid w:val="744506F1"/>
    <w:rsid w:val="749F3AF3"/>
    <w:rsid w:val="766F4242"/>
    <w:rsid w:val="76A045EA"/>
    <w:rsid w:val="77A82A0E"/>
    <w:rsid w:val="79F33104"/>
    <w:rsid w:val="7ADE06E1"/>
    <w:rsid w:val="7DB65F3A"/>
    <w:rsid w:val="7E82586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9">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Balloon Text"/>
    <w:basedOn w:val="1"/>
    <w:link w:val="13"/>
    <w:qFormat/>
    <w:uiPriority w:val="0"/>
    <w:pPr>
      <w:spacing w:after="0" w:line="240" w:lineRule="auto"/>
    </w:pPr>
    <w:rPr>
      <w:rFonts w:ascii="Segoe UI" w:hAnsi="Segoe UI" w:cs="Segoe UI"/>
      <w:sz w:val="18"/>
      <w:szCs w:val="18"/>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8">
    <w:name w:val="Normal (Web)"/>
    <w:basedOn w:val="1"/>
    <w:unhideWhenUsed/>
    <w:qFormat/>
    <w:uiPriority w:val="99"/>
    <w:pPr>
      <w:widowControl/>
      <w:spacing w:before="100" w:beforeAutospacing="1" w:after="100" w:afterAutospacing="1" w:line="240" w:lineRule="auto"/>
      <w:jc w:val="left"/>
    </w:pPr>
    <w:rPr>
      <w:rFonts w:ascii="Times New Roman" w:hAnsi="Times New Roman" w:eastAsia="Times New Roman" w:cs="Times New Roman"/>
      <w:kern w:val="0"/>
      <w:sz w:val="24"/>
      <w:lang w:val="ru-RU" w:eastAsia="ru-RU"/>
    </w:rPr>
  </w:style>
  <w:style w:type="character" w:styleId="10">
    <w:name w:val="Hyperlink"/>
    <w:basedOn w:val="9"/>
    <w:qFormat/>
    <w:uiPriority w:val="0"/>
    <w:rPr>
      <w:color w:val="0000FF"/>
      <w:u w:val="single"/>
    </w:rPr>
  </w:style>
  <w:style w:type="paragraph" w:customStyle="1" w:styleId="12">
    <w:name w:val="Абзац списка1"/>
    <w:basedOn w:val="1"/>
    <w:qFormat/>
    <w:uiPriority w:val="99"/>
    <w:pPr>
      <w:ind w:left="720"/>
      <w:contextualSpacing/>
    </w:pPr>
  </w:style>
  <w:style w:type="character" w:customStyle="1" w:styleId="13">
    <w:name w:val="Текст выноски Знак"/>
    <w:basedOn w:val="9"/>
    <w:link w:val="5"/>
    <w:qFormat/>
    <w:uiPriority w:val="0"/>
    <w:rPr>
      <w:rFonts w:ascii="Segoe UI" w:hAnsi="Segoe UI" w:cs="Segoe UI"/>
      <w:kern w:val="2"/>
      <w:sz w:val="18"/>
      <w:szCs w:val="18"/>
      <w:lang w:val="en-US" w:eastAsia="zh-CN"/>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2212</Words>
  <Characters>12615</Characters>
  <Lines>105</Lines>
  <Paragraphs>29</Paragraphs>
  <TotalTime>1</TotalTime>
  <ScaleCrop>false</ScaleCrop>
  <LinksUpToDate>false</LinksUpToDate>
  <CharactersWithSpaces>14798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2018-04-10T05:07:00Z</dcterms:created>
  <dc:creator>WIN10</dc:creator>
  <cp:lastModifiedBy>隔壁家的小猪-(oo)-</cp:lastModifiedBy>
  <cp:lastPrinted>2018-05-22T09:12:00Z</cp:lastPrinted>
  <dcterms:modified xsi:type="dcterms:W3CDTF">2018-05-23T14:25:10Z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