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CC" w:rsidRDefault="00A825CC">
      <w:pPr>
        <w:spacing w:line="36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Оглавление</w:t>
      </w:r>
    </w:p>
    <w:p w:rsidR="00A825CC" w:rsidRPr="00841A5D" w:rsidRDefault="00A825CC" w:rsidP="00534CF8">
      <w:pPr>
        <w:tabs>
          <w:tab w:val="left" w:pos="9072"/>
        </w:tabs>
        <w:spacing w:line="360" w:lineRule="auto"/>
        <w:rPr>
          <w:rFonts w:ascii="Times New Roman" w:hAnsi="Times New Roman"/>
          <w:b/>
          <w:bCs/>
          <w:sz w:val="28"/>
          <w:szCs w:val="28"/>
          <w:shd w:val="clear" w:color="auto" w:fill="FFFFFF"/>
        </w:rPr>
      </w:pPr>
      <w:r w:rsidRPr="00841A5D">
        <w:rPr>
          <w:rFonts w:ascii="Times New Roman" w:hAnsi="Times New Roman"/>
          <w:b/>
          <w:bCs/>
          <w:sz w:val="28"/>
          <w:szCs w:val="28"/>
          <w:shd w:val="clear" w:color="auto" w:fill="FFFFFF"/>
        </w:rPr>
        <w:t>Введение</w:t>
      </w:r>
      <w:r w:rsidR="00534CF8" w:rsidRPr="00841A5D">
        <w:rPr>
          <w:rFonts w:ascii="Times New Roman" w:hAnsi="Times New Roman"/>
          <w:b/>
          <w:bCs/>
          <w:sz w:val="28"/>
          <w:szCs w:val="28"/>
          <w:shd w:val="clear" w:color="auto" w:fill="FFFFFF"/>
        </w:rPr>
        <w:t xml:space="preserve"> ................................................................................................................</w:t>
      </w:r>
      <w:r w:rsidR="00841A5D">
        <w:rPr>
          <w:rFonts w:ascii="Times New Roman" w:hAnsi="Times New Roman"/>
          <w:b/>
          <w:bCs/>
          <w:sz w:val="28"/>
          <w:szCs w:val="28"/>
          <w:shd w:val="clear" w:color="auto" w:fill="FFFFFF"/>
        </w:rPr>
        <w:t>.</w:t>
      </w:r>
      <w:r w:rsidR="00534CF8" w:rsidRPr="00841A5D">
        <w:rPr>
          <w:rFonts w:ascii="Times New Roman" w:hAnsi="Times New Roman"/>
          <w:b/>
          <w:bCs/>
          <w:sz w:val="28"/>
          <w:szCs w:val="28"/>
          <w:shd w:val="clear" w:color="auto" w:fill="FFFFFF"/>
        </w:rPr>
        <w:t>3</w:t>
      </w:r>
    </w:p>
    <w:p w:rsidR="00A825CC" w:rsidRPr="00841A5D" w:rsidRDefault="00A825CC" w:rsidP="00A825CC">
      <w:pPr>
        <w:spacing w:line="360" w:lineRule="auto"/>
        <w:rPr>
          <w:rFonts w:ascii="Times New Roman" w:hAnsi="Times New Roman"/>
          <w:b/>
          <w:bCs/>
          <w:sz w:val="28"/>
          <w:szCs w:val="28"/>
          <w:shd w:val="clear" w:color="auto" w:fill="FFFFFF"/>
        </w:rPr>
      </w:pPr>
      <w:r w:rsidRPr="00841A5D">
        <w:rPr>
          <w:rFonts w:ascii="Times New Roman" w:hAnsi="Times New Roman"/>
          <w:b/>
          <w:bCs/>
          <w:sz w:val="28"/>
          <w:szCs w:val="28"/>
          <w:shd w:val="clear" w:color="auto" w:fill="FFFFFF"/>
        </w:rPr>
        <w:t xml:space="preserve">Глава 1. </w:t>
      </w:r>
      <w:r w:rsidR="00534CF8" w:rsidRPr="00841A5D">
        <w:rPr>
          <w:rFonts w:ascii="Times New Roman" w:hAnsi="Times New Roman"/>
          <w:b/>
          <w:bCs/>
          <w:sz w:val="28"/>
          <w:szCs w:val="28"/>
          <w:shd w:val="clear" w:color="auto" w:fill="FFFFFF"/>
        </w:rPr>
        <w:t>СМИ Вьетнама в ретропективе и перспективе .............................</w:t>
      </w:r>
      <w:r w:rsidR="00841A5D">
        <w:rPr>
          <w:rFonts w:ascii="Times New Roman" w:hAnsi="Times New Roman"/>
          <w:b/>
          <w:bCs/>
          <w:sz w:val="28"/>
          <w:szCs w:val="28"/>
          <w:shd w:val="clear" w:color="auto" w:fill="FFFFFF"/>
        </w:rPr>
        <w:t>.</w:t>
      </w:r>
      <w:r w:rsidR="003F21C2">
        <w:rPr>
          <w:rFonts w:ascii="Times New Roman" w:hAnsi="Times New Roman"/>
          <w:b/>
          <w:bCs/>
          <w:sz w:val="28"/>
          <w:szCs w:val="28"/>
          <w:shd w:val="clear" w:color="auto" w:fill="FFFFFF"/>
        </w:rPr>
        <w:t>6</w:t>
      </w:r>
    </w:p>
    <w:p w:rsidR="00534CF8" w:rsidRPr="00841A5D" w:rsidRDefault="00534CF8" w:rsidP="00534CF8">
      <w:pPr>
        <w:pStyle w:val="ListParagraph"/>
        <w:numPr>
          <w:ilvl w:val="1"/>
          <w:numId w:val="3"/>
        </w:numPr>
        <w:spacing w:line="360" w:lineRule="auto"/>
        <w:rPr>
          <w:rFonts w:ascii="Times New Roman" w:hAnsi="Times New Roman"/>
          <w:b/>
          <w:bCs/>
          <w:sz w:val="28"/>
          <w:szCs w:val="28"/>
          <w:shd w:val="clear" w:color="auto" w:fill="FFFFFF"/>
        </w:rPr>
      </w:pPr>
      <w:r w:rsidRPr="00841A5D">
        <w:rPr>
          <w:rFonts w:ascii="Times New Roman" w:hAnsi="Times New Roman"/>
          <w:b/>
          <w:bCs/>
          <w:sz w:val="28"/>
          <w:szCs w:val="28"/>
          <w:shd w:val="clear" w:color="auto" w:fill="FFFFFF"/>
        </w:rPr>
        <w:t>История развития вьетнамской журналистики ......................................</w:t>
      </w:r>
      <w:r w:rsidR="00841A5D">
        <w:rPr>
          <w:rFonts w:ascii="Times New Roman" w:hAnsi="Times New Roman"/>
          <w:b/>
          <w:bCs/>
          <w:sz w:val="28"/>
          <w:szCs w:val="28"/>
          <w:shd w:val="clear" w:color="auto" w:fill="FFFFFF"/>
        </w:rPr>
        <w:t>.</w:t>
      </w:r>
      <w:r w:rsidR="003F21C2">
        <w:rPr>
          <w:rFonts w:ascii="Times New Roman" w:hAnsi="Times New Roman"/>
          <w:b/>
          <w:bCs/>
          <w:sz w:val="28"/>
          <w:szCs w:val="28"/>
          <w:shd w:val="clear" w:color="auto" w:fill="FFFFFF"/>
        </w:rPr>
        <w:t>6</w:t>
      </w:r>
      <w:bookmarkStart w:id="0" w:name="_GoBack"/>
      <w:bookmarkEnd w:id="0"/>
    </w:p>
    <w:p w:rsidR="00534CF8" w:rsidRPr="00841A5D" w:rsidRDefault="00534CF8" w:rsidP="00534CF8">
      <w:pPr>
        <w:pStyle w:val="ListParagraph"/>
        <w:numPr>
          <w:ilvl w:val="1"/>
          <w:numId w:val="3"/>
        </w:numPr>
        <w:spacing w:line="360" w:lineRule="auto"/>
        <w:rPr>
          <w:rFonts w:ascii="Times New Roman" w:hAnsi="Times New Roman"/>
          <w:b/>
          <w:bCs/>
          <w:sz w:val="28"/>
          <w:szCs w:val="28"/>
          <w:shd w:val="clear" w:color="auto" w:fill="FFFFFF"/>
        </w:rPr>
      </w:pPr>
      <w:r w:rsidRPr="00841A5D">
        <w:rPr>
          <w:rFonts w:ascii="Times New Roman" w:hAnsi="Times New Roman"/>
          <w:b/>
          <w:bCs/>
          <w:sz w:val="28"/>
          <w:szCs w:val="28"/>
          <w:shd w:val="clear" w:color="auto" w:fill="FFFFFF"/>
        </w:rPr>
        <w:t>Обзор современного рынка традиционных СМИ Вьетнама ...............</w:t>
      </w:r>
      <w:r w:rsidR="00CC005C" w:rsidRPr="00841A5D">
        <w:rPr>
          <w:rFonts w:ascii="Times New Roman" w:hAnsi="Times New Roman"/>
          <w:b/>
          <w:bCs/>
          <w:sz w:val="28"/>
          <w:szCs w:val="28"/>
          <w:shd w:val="clear" w:color="auto" w:fill="FFFFFF"/>
        </w:rPr>
        <w:t>15</w:t>
      </w:r>
    </w:p>
    <w:p w:rsidR="00534CF8" w:rsidRPr="00841A5D" w:rsidRDefault="00534CF8" w:rsidP="00534CF8">
      <w:pPr>
        <w:pStyle w:val="ListParagraph"/>
        <w:numPr>
          <w:ilvl w:val="1"/>
          <w:numId w:val="3"/>
        </w:numPr>
        <w:spacing w:line="360" w:lineRule="auto"/>
        <w:rPr>
          <w:rFonts w:ascii="Times New Roman" w:hAnsi="Times New Roman"/>
          <w:b/>
          <w:bCs/>
          <w:sz w:val="28"/>
          <w:szCs w:val="28"/>
          <w:shd w:val="clear" w:color="auto" w:fill="FFFFFF"/>
        </w:rPr>
      </w:pPr>
      <w:r w:rsidRPr="00841A5D">
        <w:rPr>
          <w:rFonts w:ascii="Times New Roman" w:hAnsi="Times New Roman"/>
          <w:b/>
          <w:bCs/>
          <w:sz w:val="28"/>
          <w:szCs w:val="28"/>
          <w:shd w:val="clear" w:color="auto" w:fill="FFFFFF"/>
        </w:rPr>
        <w:t>Новые медиа: анализ вьетнамского интернет-пространства .............</w:t>
      </w:r>
      <w:r w:rsidR="00CC005C" w:rsidRPr="00841A5D">
        <w:rPr>
          <w:rFonts w:ascii="Times New Roman" w:hAnsi="Times New Roman"/>
          <w:b/>
          <w:bCs/>
          <w:sz w:val="28"/>
          <w:szCs w:val="28"/>
          <w:shd w:val="clear" w:color="auto" w:fill="FFFFFF"/>
        </w:rPr>
        <w:t>25</w:t>
      </w:r>
    </w:p>
    <w:p w:rsidR="00534CF8" w:rsidRPr="00841A5D" w:rsidRDefault="00534CF8" w:rsidP="00534CF8">
      <w:pPr>
        <w:pStyle w:val="a1"/>
        <w:spacing w:after="160" w:line="360" w:lineRule="auto"/>
        <w:rPr>
          <w:rFonts w:ascii="Times New Roman" w:eastAsia="Calibri" w:hAnsi="Times New Roman" w:cs="Calibri"/>
          <w:b/>
          <w:bCs/>
          <w:sz w:val="28"/>
          <w:szCs w:val="28"/>
          <w:u w:color="000000"/>
          <w:shd w:val="clear" w:color="auto" w:fill="FFFFFF"/>
        </w:rPr>
      </w:pPr>
      <w:r w:rsidRPr="00841A5D">
        <w:rPr>
          <w:rFonts w:ascii="Times New Roman" w:eastAsia="Calibri" w:hAnsi="Times New Roman" w:cs="Calibri"/>
          <w:b/>
          <w:bCs/>
          <w:sz w:val="28"/>
          <w:szCs w:val="28"/>
          <w:u w:color="000000"/>
          <w:shd w:val="clear" w:color="auto" w:fill="FFFFFF"/>
        </w:rPr>
        <w:t>Глава 2. Журналистика Вьетнама в современных условиях ....................</w:t>
      </w:r>
      <w:r w:rsidR="00CC005C" w:rsidRPr="00841A5D">
        <w:rPr>
          <w:rFonts w:ascii="Times New Roman" w:eastAsia="Calibri" w:hAnsi="Times New Roman" w:cs="Calibri"/>
          <w:b/>
          <w:bCs/>
          <w:sz w:val="28"/>
          <w:szCs w:val="28"/>
          <w:u w:color="000000"/>
          <w:shd w:val="clear" w:color="auto" w:fill="FFFFFF"/>
        </w:rPr>
        <w:t>35</w:t>
      </w:r>
    </w:p>
    <w:p w:rsidR="00534CF8" w:rsidRPr="00841A5D" w:rsidRDefault="00534CF8" w:rsidP="00534CF8">
      <w:pPr>
        <w:pStyle w:val="a1"/>
        <w:spacing w:after="160" w:line="360" w:lineRule="auto"/>
        <w:rPr>
          <w:rFonts w:ascii="Times New Roman" w:eastAsia="Times New Roman" w:hAnsi="Times New Roman" w:cs="Times New Roman"/>
          <w:b/>
          <w:bCs/>
          <w:sz w:val="28"/>
          <w:szCs w:val="28"/>
          <w:u w:color="000000"/>
          <w:shd w:val="clear" w:color="auto" w:fill="FFFFFF"/>
        </w:rPr>
      </w:pPr>
      <w:r w:rsidRPr="00841A5D">
        <w:rPr>
          <w:rFonts w:ascii="Times New Roman" w:eastAsia="Calibri" w:hAnsi="Times New Roman" w:cs="Calibri"/>
          <w:b/>
          <w:bCs/>
          <w:sz w:val="28"/>
          <w:szCs w:val="28"/>
          <w:u w:color="000000"/>
          <w:shd w:val="clear" w:color="auto" w:fill="FFFFFF"/>
        </w:rPr>
        <w:t>2.1 Законодательные основы деятельности вьетнамских СМИ</w:t>
      </w:r>
      <w:r w:rsidR="00CC005C" w:rsidRPr="00841A5D">
        <w:rPr>
          <w:rFonts w:ascii="Times New Roman" w:eastAsia="Calibri" w:hAnsi="Times New Roman" w:cs="Calibri"/>
          <w:b/>
          <w:bCs/>
          <w:sz w:val="28"/>
          <w:szCs w:val="28"/>
          <w:u w:color="000000"/>
          <w:shd w:val="clear" w:color="auto" w:fill="FFFFFF"/>
        </w:rPr>
        <w:t xml:space="preserve"> ...............35</w:t>
      </w:r>
    </w:p>
    <w:p w:rsidR="00534CF8" w:rsidRPr="00841A5D" w:rsidRDefault="00534CF8" w:rsidP="00534CF8">
      <w:pPr>
        <w:pStyle w:val="a1"/>
        <w:spacing w:after="200" w:line="360" w:lineRule="auto"/>
        <w:rPr>
          <w:rFonts w:ascii="Times New Roman" w:eastAsia="Calibri" w:hAnsi="Times New Roman" w:cs="Calibri"/>
          <w:b/>
          <w:bCs/>
          <w:sz w:val="28"/>
          <w:szCs w:val="28"/>
          <w:u w:color="000000"/>
        </w:rPr>
      </w:pPr>
      <w:r w:rsidRPr="00841A5D">
        <w:rPr>
          <w:rFonts w:ascii="Times New Roman" w:eastAsia="Calibri" w:hAnsi="Times New Roman" w:cs="Calibri"/>
          <w:b/>
          <w:bCs/>
          <w:sz w:val="28"/>
          <w:szCs w:val="28"/>
          <w:u w:color="000000"/>
        </w:rPr>
        <w:t>2.2  Особенности работы журналиста во Вьетнаме .......</w:t>
      </w:r>
      <w:r w:rsidR="00CC005C" w:rsidRPr="00841A5D">
        <w:rPr>
          <w:rFonts w:ascii="Times New Roman" w:eastAsia="Calibri" w:hAnsi="Times New Roman" w:cs="Calibri"/>
          <w:b/>
          <w:bCs/>
          <w:sz w:val="28"/>
          <w:szCs w:val="28"/>
          <w:u w:color="000000"/>
        </w:rPr>
        <w:t>..............................46</w:t>
      </w:r>
    </w:p>
    <w:p w:rsidR="00534CF8" w:rsidRPr="00841A5D" w:rsidRDefault="00534CF8" w:rsidP="00534CF8">
      <w:pPr>
        <w:pStyle w:val="a1"/>
        <w:spacing w:after="200" w:line="360" w:lineRule="auto"/>
        <w:rPr>
          <w:rFonts w:ascii="Times New Roman" w:eastAsia="Times New Roman" w:hAnsi="Times New Roman" w:cs="Times New Roman"/>
          <w:b/>
          <w:bCs/>
          <w:sz w:val="28"/>
          <w:szCs w:val="28"/>
          <w:u w:color="000000"/>
        </w:rPr>
      </w:pPr>
      <w:r w:rsidRPr="00841A5D">
        <w:rPr>
          <w:rFonts w:ascii="Times New Roman" w:eastAsia="Calibri" w:hAnsi="Times New Roman" w:cs="Calibri"/>
          <w:b/>
          <w:bCs/>
          <w:sz w:val="28"/>
          <w:szCs w:val="28"/>
          <w:u w:color="000000"/>
        </w:rPr>
        <w:t>Заключение .............................................................................</w:t>
      </w:r>
      <w:r w:rsidR="00CC005C" w:rsidRPr="00841A5D">
        <w:rPr>
          <w:rFonts w:ascii="Times New Roman" w:eastAsia="Calibri" w:hAnsi="Times New Roman" w:cs="Calibri"/>
          <w:b/>
          <w:bCs/>
          <w:sz w:val="28"/>
          <w:szCs w:val="28"/>
          <w:u w:color="000000"/>
        </w:rPr>
        <w:t>.............................60</w:t>
      </w:r>
    </w:p>
    <w:p w:rsidR="00534CF8" w:rsidRPr="00841A5D" w:rsidRDefault="00534CF8" w:rsidP="00534CF8">
      <w:pPr>
        <w:pStyle w:val="a1"/>
        <w:spacing w:after="200" w:line="276" w:lineRule="auto"/>
        <w:rPr>
          <w:rFonts w:ascii="Times New Roman" w:eastAsia="Times New Roman" w:hAnsi="Times New Roman" w:cs="Times New Roman"/>
          <w:b/>
          <w:sz w:val="28"/>
          <w:szCs w:val="28"/>
          <w:u w:color="000000"/>
        </w:rPr>
      </w:pPr>
      <w:r w:rsidRPr="00841A5D">
        <w:rPr>
          <w:rFonts w:ascii="Times New Roman" w:eastAsia="Calibri" w:hAnsi="Times New Roman" w:cs="Calibri"/>
          <w:b/>
          <w:bCs/>
          <w:sz w:val="28"/>
          <w:szCs w:val="28"/>
          <w:u w:color="000000"/>
        </w:rPr>
        <w:t>Список использованной литературы</w:t>
      </w:r>
      <w:r w:rsidRPr="00841A5D">
        <w:rPr>
          <w:rFonts w:ascii="Times New Roman" w:eastAsia="Calibri" w:hAnsi="Times New Roman" w:cs="Calibri"/>
          <w:b/>
          <w:sz w:val="28"/>
          <w:szCs w:val="28"/>
          <w:u w:color="000000"/>
        </w:rPr>
        <w:t xml:space="preserve"> .................................</w:t>
      </w:r>
      <w:r w:rsidR="00CC005C" w:rsidRPr="00841A5D">
        <w:rPr>
          <w:rFonts w:ascii="Times New Roman" w:eastAsia="Calibri" w:hAnsi="Times New Roman" w:cs="Calibri"/>
          <w:b/>
          <w:sz w:val="28"/>
          <w:szCs w:val="28"/>
          <w:u w:color="000000"/>
        </w:rPr>
        <w:t>............................62</w:t>
      </w:r>
    </w:p>
    <w:p w:rsidR="00534CF8" w:rsidRDefault="00534CF8" w:rsidP="00CC005C">
      <w:pPr>
        <w:pStyle w:val="a1"/>
        <w:spacing w:after="200" w:line="360" w:lineRule="auto"/>
        <w:ind w:left="420"/>
        <w:rPr>
          <w:rFonts w:ascii="Times New Roman" w:eastAsia="Times New Roman" w:hAnsi="Times New Roman" w:cs="Times New Roman"/>
          <w:b/>
          <w:bCs/>
          <w:sz w:val="28"/>
          <w:szCs w:val="28"/>
          <w:u w:color="000000"/>
        </w:rPr>
      </w:pPr>
    </w:p>
    <w:p w:rsidR="00CC005C" w:rsidRDefault="00CC005C" w:rsidP="00CC005C">
      <w:pPr>
        <w:pStyle w:val="a1"/>
        <w:spacing w:after="200" w:line="360" w:lineRule="auto"/>
        <w:ind w:left="420"/>
        <w:rPr>
          <w:rFonts w:ascii="Times New Roman" w:eastAsia="Times New Roman" w:hAnsi="Times New Roman" w:cs="Times New Roman"/>
          <w:b/>
          <w:bCs/>
          <w:sz w:val="28"/>
          <w:szCs w:val="28"/>
          <w:u w:color="000000"/>
        </w:rPr>
      </w:pPr>
    </w:p>
    <w:p w:rsidR="00CC005C" w:rsidRDefault="00CC005C" w:rsidP="00CC005C">
      <w:pPr>
        <w:pStyle w:val="a1"/>
        <w:spacing w:after="200" w:line="360" w:lineRule="auto"/>
        <w:ind w:left="420"/>
        <w:rPr>
          <w:rFonts w:ascii="Times New Roman" w:eastAsia="Times New Roman" w:hAnsi="Times New Roman" w:cs="Times New Roman"/>
          <w:b/>
          <w:bCs/>
          <w:sz w:val="28"/>
          <w:szCs w:val="28"/>
          <w:u w:color="000000"/>
        </w:rPr>
      </w:pPr>
    </w:p>
    <w:p w:rsidR="00CC005C" w:rsidRDefault="00CC005C" w:rsidP="00CC005C">
      <w:pPr>
        <w:pStyle w:val="a1"/>
        <w:spacing w:after="200" w:line="360" w:lineRule="auto"/>
        <w:ind w:left="420"/>
        <w:rPr>
          <w:rFonts w:ascii="Times New Roman" w:eastAsia="Times New Roman" w:hAnsi="Times New Roman" w:cs="Times New Roman"/>
          <w:b/>
          <w:bCs/>
          <w:sz w:val="28"/>
          <w:szCs w:val="28"/>
          <w:u w:color="000000"/>
        </w:rPr>
      </w:pPr>
    </w:p>
    <w:p w:rsidR="00CC005C" w:rsidRDefault="00CC005C" w:rsidP="00CC005C">
      <w:pPr>
        <w:pStyle w:val="a1"/>
        <w:spacing w:after="200" w:line="360" w:lineRule="auto"/>
        <w:ind w:left="420"/>
        <w:rPr>
          <w:rFonts w:ascii="Times New Roman" w:eastAsia="Times New Roman" w:hAnsi="Times New Roman" w:cs="Times New Roman"/>
          <w:b/>
          <w:bCs/>
          <w:sz w:val="28"/>
          <w:szCs w:val="28"/>
          <w:u w:color="000000"/>
        </w:rPr>
      </w:pPr>
    </w:p>
    <w:p w:rsidR="00CC005C" w:rsidRDefault="00CC005C" w:rsidP="00CC005C">
      <w:pPr>
        <w:pStyle w:val="a1"/>
        <w:spacing w:after="200" w:line="360" w:lineRule="auto"/>
        <w:ind w:left="420"/>
        <w:rPr>
          <w:rFonts w:ascii="Times New Roman" w:eastAsia="Times New Roman" w:hAnsi="Times New Roman" w:cs="Times New Roman"/>
          <w:b/>
          <w:bCs/>
          <w:sz w:val="28"/>
          <w:szCs w:val="28"/>
          <w:u w:color="000000"/>
        </w:rPr>
      </w:pPr>
    </w:p>
    <w:p w:rsidR="00CC005C" w:rsidRDefault="00CC005C" w:rsidP="00CC005C">
      <w:pPr>
        <w:pStyle w:val="a1"/>
        <w:spacing w:after="200" w:line="360" w:lineRule="auto"/>
        <w:ind w:left="420"/>
        <w:rPr>
          <w:rFonts w:ascii="Times New Roman" w:eastAsia="Times New Roman" w:hAnsi="Times New Roman" w:cs="Times New Roman"/>
          <w:b/>
          <w:bCs/>
          <w:sz w:val="28"/>
          <w:szCs w:val="28"/>
          <w:u w:color="000000"/>
        </w:rPr>
      </w:pPr>
    </w:p>
    <w:p w:rsidR="00CC005C" w:rsidRPr="00534CF8" w:rsidRDefault="00CC005C" w:rsidP="00CC005C">
      <w:pPr>
        <w:pStyle w:val="a1"/>
        <w:spacing w:after="200" w:line="360" w:lineRule="auto"/>
        <w:ind w:left="420"/>
        <w:rPr>
          <w:rFonts w:ascii="Times New Roman" w:eastAsia="Times New Roman" w:hAnsi="Times New Roman" w:cs="Times New Roman"/>
          <w:b/>
          <w:bCs/>
          <w:sz w:val="28"/>
          <w:szCs w:val="28"/>
          <w:u w:color="000000"/>
        </w:rPr>
      </w:pPr>
    </w:p>
    <w:p w:rsidR="00534CF8" w:rsidRPr="00534CF8" w:rsidRDefault="00534CF8" w:rsidP="00534CF8">
      <w:pPr>
        <w:spacing w:line="360" w:lineRule="auto"/>
        <w:rPr>
          <w:rFonts w:ascii="Times New Roman" w:hAnsi="Times New Roman"/>
          <w:b/>
          <w:bCs/>
          <w:sz w:val="28"/>
          <w:szCs w:val="28"/>
          <w:shd w:val="clear" w:color="auto" w:fill="FFFFFF"/>
        </w:rPr>
      </w:pPr>
    </w:p>
    <w:p w:rsidR="00534CF8" w:rsidRDefault="00534CF8" w:rsidP="00534CF8">
      <w:pPr>
        <w:spacing w:line="360" w:lineRule="auto"/>
        <w:rPr>
          <w:rFonts w:ascii="Times New Roman" w:hAnsi="Times New Roman"/>
          <w:b/>
          <w:bCs/>
          <w:sz w:val="28"/>
          <w:szCs w:val="28"/>
          <w:shd w:val="clear" w:color="auto" w:fill="FFFFFF"/>
        </w:rPr>
      </w:pPr>
    </w:p>
    <w:p w:rsidR="00841A5D" w:rsidRPr="00534CF8" w:rsidRDefault="00841A5D" w:rsidP="00534CF8">
      <w:pPr>
        <w:spacing w:line="360" w:lineRule="auto"/>
        <w:rPr>
          <w:rFonts w:ascii="Times New Roman" w:hAnsi="Times New Roman"/>
          <w:b/>
          <w:bCs/>
          <w:sz w:val="28"/>
          <w:szCs w:val="28"/>
          <w:shd w:val="clear" w:color="auto" w:fill="FFFFFF"/>
        </w:rPr>
      </w:pPr>
    </w:p>
    <w:p w:rsidR="004E1923" w:rsidRDefault="002C20EE">
      <w:pPr>
        <w:spacing w:line="360" w:lineRule="auto"/>
        <w:jc w:val="center"/>
        <w:rPr>
          <w:rFonts w:ascii="Times New Roman" w:eastAsia="Times New Roman" w:hAnsi="Times New Roman" w:cs="Times New Roman"/>
          <w:b/>
          <w:bCs/>
          <w:sz w:val="28"/>
          <w:szCs w:val="28"/>
          <w:shd w:val="clear" w:color="auto" w:fill="FFFFFF"/>
        </w:rPr>
      </w:pPr>
      <w:r>
        <w:rPr>
          <w:rFonts w:ascii="Times New Roman" w:hAnsi="Times New Roman"/>
          <w:b/>
          <w:bCs/>
          <w:sz w:val="28"/>
          <w:szCs w:val="28"/>
          <w:shd w:val="clear" w:color="auto" w:fill="FFFFFF"/>
        </w:rPr>
        <w:lastRenderedPageBreak/>
        <w:t>Введение</w:t>
      </w:r>
    </w:p>
    <w:p w:rsidR="004E1923" w:rsidRDefault="002C20EE">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Актуальность</w:t>
      </w:r>
      <w:r>
        <w:rPr>
          <w:rFonts w:ascii="Times New Roman" w:hAnsi="Times New Roman"/>
          <w:sz w:val="28"/>
          <w:szCs w:val="28"/>
        </w:rPr>
        <w:t xml:space="preserve"> изучения вьетнамской журналистики в ретроспекции и перспективе заключается в том, что она представляет собой безусловный феномен национальной культуры, понимание которого необходимо для выявления перспектив развития СМИ Вьетнама. </w:t>
      </w:r>
    </w:p>
    <w:p w:rsidR="004E1923" w:rsidRDefault="002C20EE">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настоящее время во Вьетнаме заканчивается процесс перехода к рыночной экономике. СМИ одними из первых окунулись в реформы. Поэтому, на наш взгляд, очень актуально дать представление о том, что происходит с медиа-системой Вьетнама. Об этом практически ничего не написано.</w:t>
      </w:r>
    </w:p>
    <w:p w:rsidR="004E1923" w:rsidRDefault="002C20EE">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данной ВКР рассматриваются вопросы становления вьетнамской журналистики, а также основные особенности современного состояния СМИ Вьетнама. В связи с этим, актуальность определяется тем, что автор предпринимает попытку комплексного анализа развития медиа-системы отдельно взятой страны в условиях однопартийной системы с одновременной политикой экономических реформ. </w:t>
      </w:r>
    </w:p>
    <w:p w:rsidR="004E1923" w:rsidRDefault="002C20EE">
      <w:pPr>
        <w:spacing w:after="0" w:line="360" w:lineRule="auto"/>
        <w:ind w:firstLine="709"/>
        <w:jc w:val="both"/>
        <w:rPr>
          <w:rFonts w:ascii="Times New Roman" w:eastAsia="Times New Roman" w:hAnsi="Times New Roman" w:cs="Times New Roman"/>
          <w:spacing w:val="-2"/>
          <w:sz w:val="28"/>
          <w:szCs w:val="28"/>
        </w:rPr>
      </w:pPr>
      <w:r>
        <w:rPr>
          <w:rFonts w:ascii="Times New Roman" w:hAnsi="Times New Roman"/>
          <w:spacing w:val="-2"/>
          <w:sz w:val="28"/>
          <w:szCs w:val="28"/>
        </w:rPr>
        <w:t>Процесс развития во Вьетнаме СМИ нуждается в исследовании историко-культурологической и экономико-правовой направленности в целях успешной реализации национальной информационной политики. При этом также важно изучение как мирового, так и отечественного опыта работы и развития СМИ.</w:t>
      </w:r>
    </w:p>
    <w:p w:rsidR="004E1923" w:rsidRDefault="002C20EE">
      <w:pPr>
        <w:spacing w:after="0" w:line="360" w:lineRule="auto"/>
        <w:ind w:firstLine="709"/>
        <w:jc w:val="both"/>
        <w:rPr>
          <w:rFonts w:ascii="Times New Roman" w:eastAsia="Times New Roman" w:hAnsi="Times New Roman" w:cs="Times New Roman"/>
          <w:spacing w:val="-2"/>
          <w:sz w:val="28"/>
          <w:szCs w:val="28"/>
        </w:rPr>
      </w:pPr>
      <w:r>
        <w:rPr>
          <w:rFonts w:ascii="Times New Roman" w:hAnsi="Times New Roman"/>
          <w:spacing w:val="-2"/>
          <w:sz w:val="28"/>
          <w:szCs w:val="28"/>
        </w:rPr>
        <w:t>В настоящее время вьетнамские СМИ Вьетнама динамично развиваются как по форме, так и по содержанию, эффективно адаптируясь к глобальным тенденциям развития информационных технологий и новых медиа. При этом СМИ не только отражают события, происходящие в стране, но и являются эффективным инструментом социального управления. Это голос Партии, государства и народа.</w:t>
      </w:r>
    </w:p>
    <w:p w:rsidR="004E1923" w:rsidRDefault="002C20EE">
      <w:pPr>
        <w:spacing w:after="0" w:line="360" w:lineRule="auto"/>
        <w:ind w:firstLine="709"/>
        <w:jc w:val="both"/>
        <w:rPr>
          <w:rFonts w:ascii="Courier New" w:eastAsia="Courier New" w:hAnsi="Courier New" w:cs="Courier New"/>
          <w:sz w:val="28"/>
          <w:szCs w:val="28"/>
        </w:rPr>
      </w:pPr>
      <w:r>
        <w:rPr>
          <w:rFonts w:ascii="Times New Roman" w:eastAsia="Arial Unicode MS" w:hAnsi="Times New Roman" w:cs="Arial Unicode MS"/>
          <w:sz w:val="28"/>
          <w:szCs w:val="28"/>
        </w:rPr>
        <w:t xml:space="preserve">Рассуждая о </w:t>
      </w:r>
      <w:r>
        <w:rPr>
          <w:rFonts w:ascii="Times New Roman" w:eastAsia="Arial Unicode MS" w:hAnsi="Times New Roman" w:cs="Arial Unicode MS"/>
          <w:b/>
          <w:bCs/>
          <w:sz w:val="28"/>
          <w:szCs w:val="28"/>
        </w:rPr>
        <w:t>степени научной разработки темы</w:t>
      </w:r>
      <w:r>
        <w:rPr>
          <w:rFonts w:ascii="Times New Roman" w:eastAsia="Arial Unicode MS" w:hAnsi="Times New Roman" w:cs="Arial Unicode MS"/>
          <w:sz w:val="28"/>
          <w:szCs w:val="28"/>
        </w:rPr>
        <w:t xml:space="preserve">, мы отметим, что данная проблематика сравнительно мало изучена в научной среде. Следует </w:t>
      </w:r>
      <w:r>
        <w:rPr>
          <w:rFonts w:ascii="Times New Roman" w:eastAsia="Arial Unicode MS" w:hAnsi="Times New Roman" w:cs="Arial Unicode MS"/>
          <w:sz w:val="28"/>
          <w:szCs w:val="28"/>
        </w:rPr>
        <w:lastRenderedPageBreak/>
        <w:t xml:space="preserve">особо отметить </w:t>
      </w:r>
      <w:r>
        <w:rPr>
          <w:rFonts w:ascii="Times New Roman" w:eastAsia="Arial Unicode MS" w:hAnsi="Times New Roman" w:cs="Arial Unicode MS"/>
          <w:spacing w:val="-2"/>
          <w:sz w:val="28"/>
          <w:szCs w:val="28"/>
        </w:rPr>
        <w:t xml:space="preserve">работы </w:t>
      </w:r>
      <w:r>
        <w:rPr>
          <w:rFonts w:ascii="Times New Roman" w:eastAsia="Arial Unicode MS" w:hAnsi="Times New Roman" w:cs="Arial Unicode MS"/>
          <w:sz w:val="28"/>
          <w:szCs w:val="28"/>
        </w:rPr>
        <w:t>Беспалова А.Г., Корнилова Е.А. «История мировой журналистики», Мхитаряна С.А. «Новая история Вьетнама», Хоанг Тхи Хонг Хоа «Вьетнамская национальная традиция и средства массовой коммуникации», Чан Зуи «Интернет-газеты Вьетнама: контент и ареал действия», Чхан Тхи Тху Хыонг «Ведущие СМИ Вьетнама» и Ле Тхань Бинь «Роль прессы в социально-экономическом развитии Вьетнама (1986-1993)».</w:t>
      </w:r>
      <w:r>
        <w:rPr>
          <w:rFonts w:ascii="Courier New" w:eastAsia="Arial Unicode MS" w:hAnsi="Courier New" w:cs="Arial Unicode MS"/>
          <w:sz w:val="28"/>
          <w:szCs w:val="28"/>
        </w:rPr>
        <w:t xml:space="preserve"> </w:t>
      </w:r>
    </w:p>
    <w:p w:rsidR="004E1923" w:rsidRDefault="002C20EE">
      <w:pPr>
        <w:spacing w:after="0" w:line="360" w:lineRule="auto"/>
        <w:ind w:firstLine="709"/>
        <w:jc w:val="both"/>
        <w:rPr>
          <w:rFonts w:ascii="Times New Roman" w:eastAsia="Times New Roman" w:hAnsi="Times New Roman" w:cs="Times New Roman"/>
          <w:sz w:val="28"/>
          <w:szCs w:val="28"/>
        </w:rPr>
      </w:pPr>
      <w:r>
        <w:rPr>
          <w:rFonts w:ascii="Times New Roman" w:eastAsia="Arial Unicode MS" w:hAnsi="Times New Roman" w:cs="Arial Unicode MS"/>
          <w:b/>
          <w:bCs/>
          <w:sz w:val="28"/>
          <w:szCs w:val="28"/>
        </w:rPr>
        <w:t>Объектом</w:t>
      </w:r>
      <w:r>
        <w:rPr>
          <w:rFonts w:ascii="Times New Roman" w:eastAsia="Arial Unicode MS" w:hAnsi="Times New Roman" w:cs="Arial Unicode MS"/>
          <w:sz w:val="28"/>
          <w:szCs w:val="28"/>
        </w:rPr>
        <w:t xml:space="preserve"> исследования является современный медиаландшафт Вьетнама,</w:t>
      </w:r>
      <w:r>
        <w:rPr>
          <w:rFonts w:ascii="Times New Roman" w:eastAsia="Arial Unicode MS" w:hAnsi="Times New Roman" w:cs="Arial Unicode MS"/>
          <w:b/>
          <w:bCs/>
          <w:sz w:val="28"/>
          <w:szCs w:val="28"/>
        </w:rPr>
        <w:t xml:space="preserve"> предметом – </w:t>
      </w:r>
      <w:r>
        <w:rPr>
          <w:rFonts w:ascii="Times New Roman" w:eastAsia="Arial Unicode MS" w:hAnsi="Times New Roman" w:cs="Arial Unicode MS"/>
          <w:sz w:val="28"/>
          <w:szCs w:val="28"/>
        </w:rPr>
        <w:t>особенности и перспективы развития вьетнамской журналистики.</w:t>
      </w:r>
    </w:p>
    <w:p w:rsidR="004E1923" w:rsidRDefault="002C20EE">
      <w:pPr>
        <w:spacing w:after="0" w:line="360" w:lineRule="auto"/>
        <w:ind w:firstLine="720"/>
        <w:jc w:val="both"/>
        <w:rPr>
          <w:rFonts w:ascii="Times New Roman" w:eastAsia="Times New Roman" w:hAnsi="Times New Roman" w:cs="Times New Roman"/>
          <w:sz w:val="28"/>
          <w:szCs w:val="28"/>
        </w:rPr>
      </w:pPr>
      <w:r>
        <w:rPr>
          <w:rFonts w:ascii="Times New Roman" w:hAnsi="Times New Roman"/>
          <w:b/>
          <w:bCs/>
          <w:sz w:val="28"/>
          <w:szCs w:val="28"/>
        </w:rPr>
        <w:t xml:space="preserve">Цель </w:t>
      </w:r>
      <w:r>
        <w:rPr>
          <w:rFonts w:ascii="Times New Roman" w:hAnsi="Times New Roman"/>
          <w:sz w:val="28"/>
          <w:szCs w:val="28"/>
        </w:rPr>
        <w:t>работы состоит в комплексном исследовании современного медиаландшафта Республики Вьетнам.</w:t>
      </w:r>
    </w:p>
    <w:p w:rsidR="004E1923" w:rsidRDefault="002C20EE">
      <w:pPr>
        <w:spacing w:after="0" w:line="360" w:lineRule="auto"/>
        <w:ind w:firstLine="720"/>
        <w:jc w:val="both"/>
        <w:rPr>
          <w:rFonts w:ascii="Times New Roman" w:eastAsia="Times New Roman" w:hAnsi="Times New Roman" w:cs="Times New Roman"/>
          <w:sz w:val="28"/>
          <w:szCs w:val="28"/>
        </w:rPr>
      </w:pPr>
      <w:r>
        <w:rPr>
          <w:rFonts w:ascii="Times New Roman" w:eastAsia="Arial Unicode MS" w:hAnsi="Times New Roman" w:cs="Arial Unicode MS"/>
          <w:sz w:val="28"/>
          <w:szCs w:val="28"/>
        </w:rPr>
        <w:t>Для реализации данной цели были поставлены следующие</w:t>
      </w:r>
      <w:r>
        <w:rPr>
          <w:rFonts w:ascii="Times New Roman" w:hAnsi="Times New Roman"/>
          <w:b/>
          <w:bCs/>
          <w:sz w:val="28"/>
          <w:szCs w:val="28"/>
        </w:rPr>
        <w:t xml:space="preserve"> задачи:</w:t>
      </w:r>
      <w:r>
        <w:rPr>
          <w:rFonts w:ascii="Arial Unicode MS" w:eastAsia="Arial Unicode MS" w:hAnsi="Arial Unicode MS" w:cs="Arial Unicode MS"/>
          <w:sz w:val="28"/>
          <w:szCs w:val="28"/>
        </w:rPr>
        <w:br/>
      </w:r>
      <w:r>
        <w:rPr>
          <w:rFonts w:ascii="Times New Roman" w:eastAsia="Times New Roman" w:hAnsi="Times New Roman" w:cs="Times New Roman"/>
          <w:b/>
          <w:bCs/>
          <w:sz w:val="28"/>
          <w:szCs w:val="28"/>
        </w:rPr>
        <w:tab/>
      </w:r>
      <w:r>
        <w:rPr>
          <w:rFonts w:ascii="Times New Roman" w:eastAsia="Arial Unicode MS" w:hAnsi="Times New Roman" w:cs="Arial Unicode MS"/>
          <w:sz w:val="28"/>
          <w:szCs w:val="28"/>
        </w:rPr>
        <w:t>1. р</w:t>
      </w:r>
      <w:r>
        <w:rPr>
          <w:rFonts w:ascii="Times New Roman" w:hAnsi="Times New Roman"/>
          <w:sz w:val="28"/>
          <w:szCs w:val="28"/>
        </w:rPr>
        <w:t xml:space="preserve">ассмотреть СМИ Вьетнама в ретроспективе и перспективе и с точки зрения </w:t>
      </w:r>
      <w:r>
        <w:rPr>
          <w:rFonts w:ascii="Times New Roman" w:hAnsi="Times New Roman"/>
          <w:sz w:val="28"/>
          <w:szCs w:val="28"/>
          <w:shd w:val="clear" w:color="auto" w:fill="FFFFFF"/>
        </w:rPr>
        <w:t>факторов, определяющих его специфику</w:t>
      </w:r>
      <w:r>
        <w:rPr>
          <w:rFonts w:ascii="Times New Roman" w:hAnsi="Times New Roman"/>
          <w:sz w:val="28"/>
          <w:szCs w:val="28"/>
        </w:rPr>
        <w:t xml:space="preserve"> как в организационном, так и в производственно-творческом аспекте.</w:t>
      </w:r>
    </w:p>
    <w:p w:rsidR="004E1923" w:rsidRPr="006418B2" w:rsidRDefault="002C20EE">
      <w:pPr>
        <w:spacing w:after="0" w:line="360" w:lineRule="auto"/>
        <w:ind w:firstLine="720"/>
        <w:jc w:val="both"/>
        <w:rPr>
          <w:rFonts w:ascii="Times New Roman" w:hAnsi="Times New Roman" w:cs="Times New Roman"/>
          <w:sz w:val="28"/>
          <w:szCs w:val="28"/>
        </w:rPr>
      </w:pPr>
      <w:r w:rsidRPr="006418B2">
        <w:rPr>
          <w:rFonts w:ascii="Times New Roman" w:hAnsi="Times New Roman" w:cs="Times New Roman"/>
          <w:sz w:val="28"/>
          <w:szCs w:val="28"/>
        </w:rPr>
        <w:t>2. исследовать законодательные основы деятельности вьетнамской журналистики.</w:t>
      </w:r>
    </w:p>
    <w:p w:rsidR="004E1923" w:rsidRPr="006418B2" w:rsidRDefault="002C20EE">
      <w:pPr>
        <w:spacing w:after="0" w:line="360" w:lineRule="auto"/>
        <w:ind w:firstLine="720"/>
        <w:jc w:val="both"/>
        <w:rPr>
          <w:rFonts w:ascii="Times New Roman" w:hAnsi="Times New Roman" w:cs="Times New Roman"/>
          <w:sz w:val="28"/>
          <w:szCs w:val="28"/>
        </w:rPr>
      </w:pPr>
      <w:r w:rsidRPr="006418B2">
        <w:rPr>
          <w:rFonts w:ascii="Times New Roman" w:hAnsi="Times New Roman" w:cs="Times New Roman"/>
          <w:sz w:val="28"/>
          <w:szCs w:val="28"/>
        </w:rPr>
        <w:t>3. раскрыть особенностей работы журналиста во Вьетнаме и анализ перспектив развития вьетнамского рынка СМИ.</w:t>
      </w:r>
    </w:p>
    <w:p w:rsidR="004E1923" w:rsidRDefault="002C20EE">
      <w:pPr>
        <w:spacing w:after="0" w:line="360" w:lineRule="auto"/>
        <w:ind w:firstLine="708"/>
        <w:jc w:val="both"/>
        <w:rPr>
          <w:rFonts w:ascii="Times New Roman" w:eastAsia="Times New Roman" w:hAnsi="Times New Roman" w:cs="Times New Roman"/>
          <w:sz w:val="28"/>
          <w:szCs w:val="28"/>
        </w:rPr>
      </w:pPr>
      <w:r>
        <w:rPr>
          <w:rFonts w:ascii="Times New Roman" w:hAnsi="Times New Roman"/>
          <w:b/>
          <w:bCs/>
          <w:sz w:val="28"/>
          <w:szCs w:val="28"/>
        </w:rPr>
        <w:t>Методологической базой</w:t>
      </w:r>
      <w:r>
        <w:rPr>
          <w:rFonts w:ascii="Times New Roman" w:hAnsi="Times New Roman"/>
          <w:sz w:val="28"/>
          <w:szCs w:val="28"/>
        </w:rPr>
        <w:t xml:space="preserve"> исследования послужили общенаучные методы познания, а также историко-типологический и теоретико-типологический методы. Также мы использовали метод наблюдения. </w:t>
      </w:r>
    </w:p>
    <w:p w:rsidR="004E1923" w:rsidRDefault="002C20EE">
      <w:pPr>
        <w:spacing w:after="0" w:line="360" w:lineRule="auto"/>
        <w:ind w:firstLine="708"/>
        <w:jc w:val="both"/>
        <w:rPr>
          <w:rFonts w:ascii="Times New Roman" w:eastAsia="Times New Roman" w:hAnsi="Times New Roman" w:cs="Times New Roman"/>
          <w:sz w:val="28"/>
          <w:szCs w:val="28"/>
        </w:rPr>
      </w:pPr>
      <w:r>
        <w:rPr>
          <w:rFonts w:ascii="Times New Roman" w:hAnsi="Times New Roman"/>
          <w:b/>
          <w:bCs/>
          <w:sz w:val="28"/>
          <w:szCs w:val="28"/>
        </w:rPr>
        <w:t>Эмпирическую базу</w:t>
      </w:r>
      <w:r>
        <w:rPr>
          <w:rFonts w:ascii="Times New Roman" w:hAnsi="Times New Roman"/>
          <w:sz w:val="28"/>
          <w:szCs w:val="28"/>
        </w:rPr>
        <w:t xml:space="preserve"> исследования составили материалы как вьетнамских СМИ («Голос Вьетнама», TiềnPhong, Đờisốngphápluật, Thanh niên, HàNộimới, TuổiTrẻ, </w:t>
      </w:r>
      <w:r>
        <w:rPr>
          <w:rFonts w:ascii="Times New Roman" w:hAnsi="Times New Roman"/>
          <w:sz w:val="28"/>
          <w:szCs w:val="28"/>
          <w:lang w:val="en-US"/>
        </w:rPr>
        <w:t>VTV</w:t>
      </w:r>
      <w:r w:rsidRPr="006418B2">
        <w:rPr>
          <w:rFonts w:ascii="Times New Roman" w:hAnsi="Times New Roman"/>
          <w:sz w:val="28"/>
          <w:szCs w:val="28"/>
        </w:rPr>
        <w:t xml:space="preserve"> </w:t>
      </w:r>
      <w:r>
        <w:rPr>
          <w:rFonts w:ascii="Times New Roman" w:hAnsi="Times New Roman"/>
          <w:sz w:val="28"/>
          <w:szCs w:val="28"/>
        </w:rPr>
        <w:t>и другие), так и медиа других стран (New York Times, Forbes, La Gazette, «Коммерсантъ», Washington Post</w:t>
      </w:r>
      <w:r w:rsidRPr="006418B2">
        <w:rPr>
          <w:rFonts w:ascii="Times New Roman" w:hAnsi="Times New Roman"/>
          <w:sz w:val="28"/>
          <w:szCs w:val="28"/>
        </w:rPr>
        <w:t xml:space="preserve"> </w:t>
      </w:r>
      <w:r>
        <w:rPr>
          <w:rFonts w:ascii="Times New Roman" w:hAnsi="Times New Roman"/>
          <w:sz w:val="28"/>
          <w:szCs w:val="28"/>
        </w:rPr>
        <w:t xml:space="preserve">и другие). </w:t>
      </w:r>
    </w:p>
    <w:p w:rsidR="004E1923" w:rsidRDefault="002C20EE">
      <w:pPr>
        <w:spacing w:after="0" w:line="360" w:lineRule="auto"/>
        <w:ind w:firstLine="708"/>
        <w:jc w:val="both"/>
        <w:rPr>
          <w:rFonts w:ascii="Times New Roman" w:eastAsia="Times New Roman" w:hAnsi="Times New Roman" w:cs="Times New Roman"/>
          <w:sz w:val="28"/>
          <w:szCs w:val="28"/>
        </w:rPr>
      </w:pPr>
      <w:r>
        <w:rPr>
          <w:rFonts w:ascii="Times New Roman" w:hAnsi="Times New Roman"/>
          <w:b/>
          <w:bCs/>
          <w:sz w:val="28"/>
          <w:szCs w:val="28"/>
        </w:rPr>
        <w:t>Научная новизна.</w:t>
      </w:r>
      <w:r>
        <w:rPr>
          <w:rFonts w:ascii="Times New Roman" w:hAnsi="Times New Roman"/>
          <w:sz w:val="28"/>
          <w:szCs w:val="28"/>
        </w:rPr>
        <w:t xml:space="preserve"> Вьетнамские СМИ активно развиваются лишь последние 20 лет. Научных исследований о современном медиаландшафте Вьетнама мало. Поэтому новизна работы как раз заключается в том, что </w:t>
      </w:r>
      <w:r>
        <w:rPr>
          <w:rFonts w:ascii="Times New Roman" w:hAnsi="Times New Roman"/>
          <w:sz w:val="28"/>
          <w:szCs w:val="28"/>
        </w:rPr>
        <w:lastRenderedPageBreak/>
        <w:t>практически впервые предпринимается попытка научного осмысления вьетнамской журналистики.</w:t>
      </w:r>
    </w:p>
    <w:p w:rsidR="004E1923" w:rsidRDefault="002C20EE">
      <w:pPr>
        <w:spacing w:after="0" w:line="36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Структура ВКР</w:t>
      </w:r>
      <w:r>
        <w:rPr>
          <w:rFonts w:ascii="Times New Roman" w:hAnsi="Times New Roman"/>
          <w:sz w:val="28"/>
          <w:szCs w:val="28"/>
        </w:rPr>
        <w:t xml:space="preserve"> обусловлена целью и задачами исследования. Работа состоит из введения, двух глав, заключения и библиографического списка.</w:t>
      </w:r>
    </w:p>
    <w:p w:rsidR="004E1923" w:rsidRDefault="004E1923">
      <w:pPr>
        <w:spacing w:after="0" w:line="360" w:lineRule="auto"/>
        <w:ind w:firstLine="708"/>
        <w:jc w:val="both"/>
        <w:rPr>
          <w:rFonts w:ascii="Times New Roman" w:eastAsia="Times New Roman" w:hAnsi="Times New Roman" w:cs="Times New Roman"/>
          <w:b/>
          <w:bCs/>
          <w:sz w:val="28"/>
          <w:szCs w:val="28"/>
        </w:rPr>
      </w:pPr>
    </w:p>
    <w:p w:rsidR="004E1923" w:rsidRDefault="004E1923">
      <w:pPr>
        <w:spacing w:after="0" w:line="360" w:lineRule="auto"/>
        <w:ind w:firstLine="708"/>
        <w:jc w:val="both"/>
        <w:rPr>
          <w:rFonts w:ascii="Times New Roman" w:eastAsia="Times New Roman" w:hAnsi="Times New Roman" w:cs="Times New Roman"/>
          <w:b/>
          <w:bCs/>
          <w:sz w:val="28"/>
          <w:szCs w:val="28"/>
        </w:rPr>
      </w:pPr>
    </w:p>
    <w:p w:rsidR="004E1923" w:rsidRDefault="004E1923">
      <w:pPr>
        <w:pStyle w:val="a0"/>
        <w:spacing w:after="160" w:line="360" w:lineRule="auto"/>
        <w:jc w:val="center"/>
        <w:rPr>
          <w:rFonts w:ascii="Calibri" w:eastAsia="Calibri" w:hAnsi="Calibri" w:cs="Calibri"/>
          <w:u w:color="000000"/>
        </w:rPr>
      </w:pPr>
    </w:p>
    <w:p w:rsidR="004E1923" w:rsidRDefault="004E1923">
      <w:pPr>
        <w:pStyle w:val="a0"/>
        <w:spacing w:after="160" w:line="360" w:lineRule="auto"/>
        <w:jc w:val="center"/>
        <w:rPr>
          <w:rFonts w:ascii="Calibri" w:eastAsia="Calibri" w:hAnsi="Calibri" w:cs="Calibri"/>
          <w:u w:color="000000"/>
        </w:rPr>
      </w:pPr>
    </w:p>
    <w:p w:rsidR="004E1923" w:rsidRDefault="004E1923">
      <w:pPr>
        <w:pStyle w:val="a0"/>
        <w:spacing w:after="160" w:line="360" w:lineRule="auto"/>
        <w:jc w:val="center"/>
        <w:rPr>
          <w:rFonts w:ascii="Calibri" w:eastAsia="Calibri" w:hAnsi="Calibri" w:cs="Calibri"/>
          <w:u w:color="000000"/>
        </w:rPr>
      </w:pPr>
    </w:p>
    <w:p w:rsidR="004E1923" w:rsidRDefault="004E1923">
      <w:pPr>
        <w:pStyle w:val="a0"/>
        <w:spacing w:after="160" w:line="360" w:lineRule="auto"/>
        <w:jc w:val="center"/>
        <w:rPr>
          <w:rFonts w:ascii="Calibri" w:eastAsia="Calibri" w:hAnsi="Calibri" w:cs="Calibri"/>
          <w:u w:color="000000"/>
        </w:rPr>
      </w:pPr>
    </w:p>
    <w:p w:rsidR="004E1923" w:rsidRDefault="004E1923">
      <w:pPr>
        <w:pStyle w:val="a0"/>
        <w:spacing w:after="160" w:line="360" w:lineRule="auto"/>
        <w:jc w:val="center"/>
        <w:rPr>
          <w:rFonts w:ascii="Calibri" w:eastAsia="Calibri" w:hAnsi="Calibri" w:cs="Calibri"/>
          <w:u w:color="000000"/>
        </w:rPr>
      </w:pPr>
    </w:p>
    <w:p w:rsidR="004E1923" w:rsidRDefault="004E1923">
      <w:pPr>
        <w:pStyle w:val="a0"/>
        <w:spacing w:after="160" w:line="360" w:lineRule="auto"/>
        <w:jc w:val="center"/>
        <w:rPr>
          <w:rFonts w:ascii="Calibri" w:eastAsia="Calibri" w:hAnsi="Calibri" w:cs="Calibri"/>
          <w:u w:color="000000"/>
        </w:rPr>
      </w:pPr>
    </w:p>
    <w:p w:rsidR="004E1923" w:rsidRDefault="004E1923">
      <w:pPr>
        <w:pStyle w:val="a0"/>
        <w:spacing w:after="160" w:line="360" w:lineRule="auto"/>
        <w:jc w:val="center"/>
        <w:rPr>
          <w:rFonts w:ascii="Calibri" w:eastAsia="Calibri" w:hAnsi="Calibri" w:cs="Calibri"/>
          <w:u w:color="000000"/>
        </w:rPr>
      </w:pPr>
    </w:p>
    <w:p w:rsidR="004E1923" w:rsidRDefault="004E1923">
      <w:pPr>
        <w:pStyle w:val="a0"/>
        <w:spacing w:after="160" w:line="360" w:lineRule="auto"/>
        <w:jc w:val="center"/>
        <w:rPr>
          <w:rFonts w:ascii="Calibri" w:eastAsia="Calibri" w:hAnsi="Calibri" w:cs="Calibri"/>
          <w:u w:color="000000"/>
        </w:rPr>
      </w:pPr>
    </w:p>
    <w:p w:rsidR="004E1923" w:rsidRDefault="004E1923">
      <w:pPr>
        <w:pStyle w:val="a0"/>
        <w:spacing w:after="160" w:line="360" w:lineRule="auto"/>
        <w:jc w:val="center"/>
        <w:rPr>
          <w:rFonts w:ascii="Calibri" w:eastAsia="Calibri" w:hAnsi="Calibri" w:cs="Calibri"/>
          <w:u w:color="000000"/>
        </w:rPr>
      </w:pPr>
    </w:p>
    <w:p w:rsidR="004E1923" w:rsidRDefault="004E1923">
      <w:pPr>
        <w:pStyle w:val="a0"/>
        <w:spacing w:after="160" w:line="360" w:lineRule="auto"/>
        <w:jc w:val="center"/>
        <w:rPr>
          <w:rFonts w:ascii="Calibri" w:eastAsia="Calibri" w:hAnsi="Calibri" w:cs="Calibri"/>
          <w:u w:color="000000"/>
        </w:rPr>
      </w:pPr>
    </w:p>
    <w:p w:rsidR="004E1923" w:rsidRDefault="004E1923">
      <w:pPr>
        <w:pStyle w:val="a0"/>
        <w:spacing w:after="160" w:line="360" w:lineRule="auto"/>
        <w:jc w:val="center"/>
        <w:rPr>
          <w:rFonts w:ascii="Calibri" w:eastAsia="Calibri" w:hAnsi="Calibri" w:cs="Calibri"/>
          <w:u w:color="000000"/>
        </w:rPr>
      </w:pPr>
    </w:p>
    <w:p w:rsidR="004E1923" w:rsidRDefault="004E1923">
      <w:pPr>
        <w:pStyle w:val="a0"/>
        <w:spacing w:after="160" w:line="360" w:lineRule="auto"/>
        <w:jc w:val="center"/>
        <w:rPr>
          <w:rFonts w:ascii="Calibri" w:eastAsia="Calibri" w:hAnsi="Calibri" w:cs="Calibri"/>
          <w:u w:color="000000"/>
        </w:rPr>
      </w:pPr>
    </w:p>
    <w:p w:rsidR="004E1923" w:rsidRDefault="004E1923">
      <w:pPr>
        <w:pStyle w:val="a0"/>
        <w:spacing w:after="160" w:line="360" w:lineRule="auto"/>
        <w:jc w:val="center"/>
        <w:rPr>
          <w:rFonts w:ascii="Calibri" w:eastAsia="Calibri" w:hAnsi="Calibri" w:cs="Calibri"/>
          <w:u w:color="000000"/>
        </w:rPr>
      </w:pPr>
    </w:p>
    <w:p w:rsidR="004E1923" w:rsidRDefault="004E1923">
      <w:pPr>
        <w:pStyle w:val="a0"/>
        <w:spacing w:after="160" w:line="360" w:lineRule="auto"/>
        <w:jc w:val="center"/>
        <w:rPr>
          <w:rFonts w:ascii="Calibri" w:eastAsia="Calibri" w:hAnsi="Calibri" w:cs="Calibri"/>
          <w:u w:color="000000"/>
        </w:rPr>
      </w:pPr>
    </w:p>
    <w:p w:rsidR="004E1923" w:rsidRDefault="004E1923">
      <w:pPr>
        <w:pStyle w:val="a0"/>
        <w:spacing w:after="160" w:line="360" w:lineRule="auto"/>
        <w:jc w:val="center"/>
        <w:rPr>
          <w:rFonts w:ascii="Calibri" w:eastAsia="Calibri" w:hAnsi="Calibri" w:cs="Calibri"/>
          <w:u w:color="000000"/>
        </w:rPr>
      </w:pPr>
    </w:p>
    <w:p w:rsidR="004E1923" w:rsidRDefault="004E1923">
      <w:pPr>
        <w:pStyle w:val="a0"/>
        <w:spacing w:after="160" w:line="360" w:lineRule="auto"/>
        <w:jc w:val="center"/>
        <w:rPr>
          <w:rFonts w:ascii="Calibri" w:eastAsia="Calibri" w:hAnsi="Calibri" w:cs="Calibri"/>
          <w:u w:color="000000"/>
        </w:rPr>
      </w:pPr>
    </w:p>
    <w:p w:rsidR="004E1923" w:rsidRDefault="004E1923">
      <w:pPr>
        <w:pStyle w:val="a0"/>
        <w:spacing w:after="160" w:line="360" w:lineRule="auto"/>
        <w:jc w:val="center"/>
        <w:rPr>
          <w:rFonts w:ascii="Calibri" w:eastAsia="Calibri" w:hAnsi="Calibri" w:cs="Calibri"/>
          <w:u w:color="000000"/>
        </w:rPr>
      </w:pPr>
    </w:p>
    <w:p w:rsidR="004E1923" w:rsidRDefault="004E1923">
      <w:pPr>
        <w:pStyle w:val="a0"/>
        <w:spacing w:after="160" w:line="360" w:lineRule="auto"/>
        <w:jc w:val="center"/>
        <w:rPr>
          <w:rFonts w:ascii="Calibri" w:eastAsia="Calibri" w:hAnsi="Calibri" w:cs="Calibri"/>
          <w:u w:color="000000"/>
        </w:rPr>
      </w:pPr>
    </w:p>
    <w:p w:rsidR="004E1923" w:rsidRDefault="004E1923">
      <w:pPr>
        <w:pStyle w:val="a0"/>
        <w:spacing w:after="160" w:line="360" w:lineRule="auto"/>
        <w:jc w:val="center"/>
        <w:rPr>
          <w:rFonts w:ascii="Calibri" w:eastAsia="Calibri" w:hAnsi="Calibri" w:cs="Calibri"/>
          <w:u w:color="000000"/>
        </w:rPr>
      </w:pPr>
    </w:p>
    <w:p w:rsidR="004E1923" w:rsidRPr="00A825CC" w:rsidRDefault="004E1923" w:rsidP="006418B2">
      <w:pPr>
        <w:pStyle w:val="a0"/>
        <w:spacing w:after="160" w:line="360" w:lineRule="auto"/>
        <w:rPr>
          <w:rFonts w:ascii="Calibri" w:eastAsia="Calibri" w:hAnsi="Calibri" w:cs="Calibri"/>
          <w:u w:color="000000"/>
        </w:rPr>
      </w:pPr>
    </w:p>
    <w:p w:rsidR="004E1923" w:rsidRPr="003F21C2" w:rsidRDefault="004E1923" w:rsidP="00A825CC">
      <w:pPr>
        <w:pStyle w:val="a0"/>
        <w:spacing w:after="160" w:line="360" w:lineRule="auto"/>
        <w:rPr>
          <w:rFonts w:ascii="Calibri" w:eastAsia="Calibri" w:hAnsi="Calibri" w:cs="Calibri"/>
          <w:u w:color="000000"/>
        </w:rPr>
      </w:pPr>
    </w:p>
    <w:p w:rsidR="004E1923" w:rsidRDefault="002C20EE">
      <w:pPr>
        <w:pStyle w:val="a0"/>
        <w:spacing w:after="160" w:line="360" w:lineRule="auto"/>
        <w:jc w:val="center"/>
        <w:rPr>
          <w:rFonts w:ascii="Times New Roman" w:eastAsia="Times New Roman" w:hAnsi="Times New Roman" w:cs="Times New Roman"/>
          <w:b/>
          <w:bCs/>
          <w:sz w:val="28"/>
          <w:szCs w:val="28"/>
          <w:u w:color="000000"/>
        </w:rPr>
      </w:pPr>
      <w:r>
        <w:rPr>
          <w:rFonts w:ascii="Times New Roman" w:eastAsia="Calibri" w:hAnsi="Times New Roman" w:cs="Calibri"/>
          <w:b/>
          <w:bCs/>
          <w:sz w:val="28"/>
          <w:szCs w:val="28"/>
          <w:u w:color="000000"/>
        </w:rPr>
        <w:lastRenderedPageBreak/>
        <w:t>Глава 1. СМИ Вьетнама в ретроспективе и перспективе</w:t>
      </w:r>
    </w:p>
    <w:p w:rsidR="004E1923" w:rsidRPr="006418B2" w:rsidRDefault="002C20EE">
      <w:pPr>
        <w:pStyle w:val="a0"/>
        <w:spacing w:after="160" w:line="360" w:lineRule="auto"/>
        <w:jc w:val="center"/>
        <w:rPr>
          <w:rFonts w:ascii="Times New Roman" w:eastAsia="Calibri" w:hAnsi="Times New Roman" w:cs="Times New Roman"/>
          <w:b/>
          <w:bCs/>
          <w:sz w:val="28"/>
          <w:szCs w:val="28"/>
          <w:u w:color="000000"/>
        </w:rPr>
      </w:pPr>
      <w:r w:rsidRPr="006418B2">
        <w:rPr>
          <w:rFonts w:ascii="Times New Roman" w:eastAsia="Calibri" w:hAnsi="Times New Roman" w:cs="Times New Roman"/>
          <w:b/>
          <w:bCs/>
          <w:sz w:val="28"/>
          <w:szCs w:val="28"/>
          <w:u w:color="000000"/>
        </w:rPr>
        <w:t>1.1. История развития вьетнамской журналистики</w:t>
      </w:r>
      <w:r w:rsidRPr="006418B2">
        <w:rPr>
          <w:rFonts w:ascii="Times New Roman" w:eastAsia="Calibri" w:hAnsi="Times New Roman" w:cs="Times New Roman"/>
          <w:b/>
          <w:bCs/>
          <w:sz w:val="28"/>
          <w:szCs w:val="28"/>
          <w:u w:color="000000"/>
        </w:rPr>
        <w:tab/>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Вьетнамская журналистика зарождалась в сложное для страны время для страны. Первые издания появились в Кохинхине и Сайгоне в первой половине 1860-х годов. Именно на Юге были созданы необходимые для этого условия: французы привезли печатный станок, а вслед за солдатами во Вьетнам приезжали французские журналисты.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Кроме того</w:t>
      </w:r>
      <w:r>
        <w:rPr>
          <w:rFonts w:ascii="Times New Roman" w:hAnsi="Times New Roman"/>
          <w:sz w:val="28"/>
          <w:szCs w:val="28"/>
        </w:rPr>
        <w:t>, другим условием возникновения вьетнамской журналистики стало распространение во Вьетнаме латинизированной вьетнамской письменности куокнгы (</w:t>
      </w:r>
      <w:r>
        <w:rPr>
          <w:rFonts w:ascii="Times New Roman" w:hAnsi="Times New Roman"/>
          <w:sz w:val="28"/>
          <w:szCs w:val="28"/>
          <w:lang w:val="en-US"/>
        </w:rPr>
        <w:t>q</w:t>
      </w:r>
      <w:r>
        <w:rPr>
          <w:rFonts w:ascii="Times New Roman" w:hAnsi="Times New Roman"/>
          <w:sz w:val="28"/>
          <w:szCs w:val="28"/>
        </w:rPr>
        <w:t>uốc ngữ). Переход на новую письменность, заменявшую китайскую иероглифическую систему, означал начало коренных изменений. Куокнгы постепенно стал основным письменным языком вьетнамцев.</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Первым вьетнамским периодическим изданием стала основанная 15 апреля 1865 года газета «Зядинь», материалы которой как раз публиковались на куокнгы. Основателем газеты был француз Эрнест Потто. В редакционную коллегию газеты входили члены городского Бюро Внутренних дел. До 1881 года «Зядинь» была ежемесячной газетой, затем новые выпуски стали появляться каждую неделю</w:t>
      </w:r>
      <w:r>
        <w:rPr>
          <w:rFonts w:ascii="Times New Roman" w:eastAsia="Times New Roman" w:hAnsi="Times New Roman" w:cs="Times New Roman"/>
          <w:sz w:val="28"/>
          <w:szCs w:val="28"/>
          <w:vertAlign w:val="superscript"/>
        </w:rPr>
        <w:footnoteReference w:id="2"/>
      </w:r>
      <w:r>
        <w:rPr>
          <w:rFonts w:ascii="Times New Roman" w:hAnsi="Times New Roman"/>
          <w:sz w:val="28"/>
          <w:szCs w:val="28"/>
        </w:rPr>
        <w:t>. Что касается содержания материалов газеты, то их условно разделяли на три типа: официальный; статьи, посвященные социальной проблематике; познавательные и образовательные статьи, затрагивающие вопросы морали, традиций, национального языка</w:t>
      </w:r>
      <w:r>
        <w:rPr>
          <w:rFonts w:ascii="Times New Roman" w:eastAsia="Times New Roman" w:hAnsi="Times New Roman" w:cs="Times New Roman"/>
          <w:sz w:val="28"/>
          <w:szCs w:val="28"/>
          <w:vertAlign w:val="superscript"/>
        </w:rPr>
        <w:footnoteReference w:id="3"/>
      </w:r>
      <w:r>
        <w:rPr>
          <w:rFonts w:ascii="Times New Roman" w:hAnsi="Times New Roman"/>
          <w:sz w:val="28"/>
          <w:szCs w:val="28"/>
        </w:rPr>
        <w:t>.</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Второй после «Зядинь» сайгонской газетой на куокнгы стало основанная Чыонг Винь Ки ежемесячное издание «Всеобщее просвещение». </w:t>
      </w:r>
      <w:r>
        <w:rPr>
          <w:rFonts w:ascii="Times New Roman" w:hAnsi="Times New Roman"/>
          <w:sz w:val="28"/>
          <w:szCs w:val="28"/>
        </w:rPr>
        <w:lastRenderedPageBreak/>
        <w:t>Первый выпуск газеты вышел в свет в мае 1888 года</w:t>
      </w:r>
      <w:r>
        <w:rPr>
          <w:rFonts w:ascii="Times New Roman" w:eastAsia="Times New Roman" w:hAnsi="Times New Roman" w:cs="Times New Roman"/>
          <w:sz w:val="28"/>
          <w:szCs w:val="28"/>
          <w:vertAlign w:val="superscript"/>
        </w:rPr>
        <w:footnoteReference w:id="4"/>
      </w:r>
      <w:r>
        <w:rPr>
          <w:rFonts w:ascii="Times New Roman" w:hAnsi="Times New Roman"/>
          <w:sz w:val="28"/>
          <w:szCs w:val="28"/>
        </w:rPr>
        <w:t>. Особая значимость газеты «Всеобщее просвещение» заключалась в том, что она являлась первым частным изданием, владельцем которого был вьетнамец.</w:t>
      </w:r>
      <w:r>
        <w:rPr>
          <w:rFonts w:ascii="Times New Roman" w:eastAsia="Times New Roman" w:hAnsi="Times New Roman" w:cs="Times New Roman"/>
          <w:sz w:val="28"/>
          <w:szCs w:val="28"/>
        </w:rPr>
        <w:tab/>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Говоря о начальном периоде развития вьетнамской журналистики, безусловно следует упомянуть основанную в 1897 году еженедельную газету «Намки», чьим основателем был журналист из Франции Альфред Шернье</w:t>
      </w:r>
      <w:r>
        <w:rPr>
          <w:rFonts w:ascii="Times New Roman" w:eastAsia="Times New Roman" w:hAnsi="Times New Roman" w:cs="Times New Roman"/>
          <w:sz w:val="28"/>
          <w:szCs w:val="28"/>
          <w:vertAlign w:val="superscript"/>
        </w:rPr>
        <w:footnoteReference w:id="5"/>
      </w:r>
      <w:r>
        <w:rPr>
          <w:rFonts w:ascii="Times New Roman" w:hAnsi="Times New Roman"/>
          <w:sz w:val="28"/>
          <w:szCs w:val="28"/>
        </w:rPr>
        <w:t>. «Намки» была вторым частным изданием в Кохинхине и третьей газетой на куокнгы, однако ее формат в большей степени напоминал современные периодические издания. В этой газете, как и в случае «Зядинь», распространялась реклама,новных рубрик были: политика, развлечение и наука.</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Первым ханойским периодическим изданием стал «Индокитай». Журнал был основан в 1913 году, а его главным редактором стал известный журналист, писатель и переводчик Нгуен Ван Винь</w:t>
      </w:r>
      <w:r>
        <w:rPr>
          <w:rFonts w:ascii="Times New Roman" w:eastAsia="Times New Roman" w:hAnsi="Times New Roman" w:cs="Times New Roman"/>
          <w:sz w:val="28"/>
          <w:szCs w:val="28"/>
          <w:vertAlign w:val="superscript"/>
        </w:rPr>
        <w:footnoteReference w:id="6"/>
      </w:r>
      <w:r>
        <w:rPr>
          <w:rFonts w:ascii="Times New Roman" w:hAnsi="Times New Roman"/>
          <w:sz w:val="28"/>
          <w:szCs w:val="28"/>
        </w:rPr>
        <w:t xml:space="preserve">, по праву считающийся основателем журналистики Северного Вьетнама. Свой журнал он позиционировал как механизм для распространения письменности куокнгы в Северном Вьетнаме. </w:t>
      </w:r>
      <w:r>
        <w:rPr>
          <w:rFonts w:ascii="Times New Roman" w:hAnsi="Times New Roman"/>
          <w:sz w:val="28"/>
          <w:szCs w:val="28"/>
        </w:rPr>
        <w:tab/>
      </w:r>
      <w:r>
        <w:rPr>
          <w:rFonts w:ascii="Times New Roman" w:hAnsi="Times New Roman"/>
          <w:sz w:val="28"/>
          <w:szCs w:val="28"/>
        </w:rPr>
        <w:tab/>
        <w:t>Журнал «Индокитай» выпускался до 1916 года и был одним из первых изданий, содержавших критику колониального режима</w:t>
      </w:r>
      <w:r>
        <w:rPr>
          <w:rFonts w:ascii="Times New Roman" w:eastAsia="Times New Roman" w:hAnsi="Times New Roman" w:cs="Times New Roman"/>
          <w:sz w:val="28"/>
          <w:szCs w:val="28"/>
          <w:vertAlign w:val="superscript"/>
        </w:rPr>
        <w:footnoteReference w:id="7"/>
      </w:r>
      <w:r>
        <w:rPr>
          <w:rFonts w:ascii="Times New Roman" w:hAnsi="Times New Roman"/>
          <w:sz w:val="28"/>
          <w:szCs w:val="28"/>
        </w:rPr>
        <w:t>. При этом редакторы журнала высказывали поддержку некоторым политическим установкам правительства, поэтому его нельзя назвать оппозиционным.</w:t>
      </w:r>
      <w:r>
        <w:rPr>
          <w:rFonts w:ascii="Times New Roman" w:eastAsia="Times New Roman" w:hAnsi="Times New Roman" w:cs="Times New Roman"/>
          <w:sz w:val="28"/>
          <w:szCs w:val="28"/>
        </w:rPr>
        <w:tab/>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w:t>
      </w:r>
      <w:r>
        <w:rPr>
          <w:rFonts w:ascii="Times New Roman" w:hAnsi="Times New Roman"/>
          <w:sz w:val="28"/>
          <w:szCs w:val="28"/>
        </w:rPr>
        <w:t xml:space="preserve">редставленные газеты, будучи первым опытом вьетнамской журналистики, обладали многими недостатками: примитивное оформление, смешение разговорного и письменного стилей изложения. Тем не менее, они </w:t>
      </w:r>
      <w:r>
        <w:rPr>
          <w:rFonts w:ascii="Times New Roman" w:hAnsi="Times New Roman"/>
          <w:sz w:val="28"/>
          <w:szCs w:val="28"/>
        </w:rPr>
        <w:lastRenderedPageBreak/>
        <w:t>выполнили свою основную функцию, положив начало становлению национальной периодической прессы.</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В первом десятилетии </w:t>
      </w:r>
      <w:r>
        <w:rPr>
          <w:rFonts w:ascii="Times New Roman" w:hAnsi="Times New Roman"/>
          <w:sz w:val="28"/>
          <w:szCs w:val="28"/>
          <w:lang w:val="da-DK"/>
        </w:rPr>
        <w:t xml:space="preserve">XX </w:t>
      </w:r>
      <w:r>
        <w:rPr>
          <w:rFonts w:ascii="Times New Roman" w:hAnsi="Times New Roman"/>
          <w:sz w:val="28"/>
          <w:szCs w:val="28"/>
        </w:rPr>
        <w:t>века колониальное правительство ужесточило контроль над периодикой</w:t>
      </w:r>
      <w:r>
        <w:rPr>
          <w:rFonts w:ascii="Times New Roman" w:eastAsia="Times New Roman" w:hAnsi="Times New Roman" w:cs="Times New Roman"/>
          <w:sz w:val="28"/>
          <w:szCs w:val="28"/>
          <w:vertAlign w:val="superscript"/>
        </w:rPr>
        <w:footnoteReference w:id="8"/>
      </w:r>
      <w:r>
        <w:rPr>
          <w:rFonts w:ascii="Times New Roman" w:hAnsi="Times New Roman"/>
          <w:sz w:val="28"/>
          <w:szCs w:val="28"/>
        </w:rPr>
        <w:t xml:space="preserve">. Некоторые газеты были закрыты, основатели арестованы. Вплоть до 1920-х годов доступ к газетам и журналам имел лишь узкий круг людей, среди которых были, в основном, представители французской колониальной элиты. Публикация материалов на вьетнамском языке была фактически запрещена, и франкоязычные издания заняли ведущее место на рынке вьетнамских СМИ.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Большинство таких газет</w:t>
      </w:r>
      <w:r>
        <w:rPr>
          <w:rFonts w:ascii="Times New Roman" w:hAnsi="Times New Roman"/>
          <w:sz w:val="28"/>
          <w:szCs w:val="28"/>
        </w:rPr>
        <w:t xml:space="preserve"> поддерживали политический курс колониальных властей</w:t>
      </w:r>
      <w:r>
        <w:rPr>
          <w:rFonts w:ascii="Times New Roman" w:eastAsia="Times New Roman" w:hAnsi="Times New Roman" w:cs="Times New Roman"/>
          <w:sz w:val="28"/>
          <w:szCs w:val="28"/>
          <w:vertAlign w:val="superscript"/>
        </w:rPr>
        <w:footnoteReference w:id="9"/>
      </w:r>
      <w:r>
        <w:rPr>
          <w:rFonts w:ascii="Times New Roman" w:hAnsi="Times New Roman"/>
          <w:sz w:val="28"/>
          <w:szCs w:val="28"/>
        </w:rPr>
        <w:t>: «Народная трибуна», «Эхо Аннама», «Удар колокола». Тем не менее, эти издания занимали важное место в информационном пространстве Вьетнама того времени. Несмотря на то, что в основе деятельности большинства из них была пропаганда, они заложили базу для формирования непосредственно национальной вьетнамской журналистики, которая в значительной степени опиралась на опыт Франции.</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w:t>
      </w:r>
      <w:r>
        <w:rPr>
          <w:rFonts w:ascii="Times New Roman" w:hAnsi="Times New Roman"/>
          <w:sz w:val="28"/>
          <w:szCs w:val="28"/>
        </w:rPr>
        <w:t>роцесс возникновения вьетнамской революционной прессы напрямую связан с Коммунистической партии Индокитая. Конец 1920-х годов также стал периодом активного развития антиправительственной прессы. С 1923 года по 1928 год появилось около 60 новых периодических изданий, большинство из которых являлись оппозиционными</w:t>
      </w:r>
      <w:r>
        <w:rPr>
          <w:rFonts w:ascii="Times New Roman" w:eastAsia="Times New Roman" w:hAnsi="Times New Roman" w:cs="Times New Roman"/>
          <w:sz w:val="28"/>
          <w:szCs w:val="28"/>
          <w:vertAlign w:val="superscript"/>
        </w:rPr>
        <w:footnoteReference w:id="10"/>
      </w:r>
      <w:r>
        <w:rPr>
          <w:rFonts w:ascii="Times New Roman" w:hAnsi="Times New Roman"/>
          <w:sz w:val="28"/>
          <w:szCs w:val="28"/>
        </w:rPr>
        <w:t xml:space="preserve">.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Революционно-патриотическое движение Вьетнама конца 1920-х годов характерно тем, что оно привлекало большое число молодых интеллектуалов, чье образование и прогрессивные взгляды коренным </w:t>
      </w:r>
      <w:r>
        <w:rPr>
          <w:rFonts w:ascii="Times New Roman" w:hAnsi="Times New Roman"/>
          <w:sz w:val="28"/>
          <w:szCs w:val="28"/>
        </w:rPr>
        <w:lastRenderedPageBreak/>
        <w:t>образом отличались от старшего поколения. Ключевая роль в адаптации и распространения коммунизма во Вьетнаме по праву принадлежит Хо Ши Мину. Патриот и революционер, он посвятил всю жизнь осуществлению двух основных задач: достижению независимости Вьетнама и созданию нового вьетнамского общества. Хо Ши Мина часто называют и основоположником вьетнамской революционной прессы. Первый журналистский опыт Хо Ши Мина состоялся во время пребывания во Франции, где он сотрудничал с газетами «Человечество» и «Пария»</w:t>
      </w:r>
      <w:r>
        <w:rPr>
          <w:rFonts w:ascii="Times New Roman" w:eastAsia="Times New Roman" w:hAnsi="Times New Roman" w:cs="Times New Roman"/>
          <w:sz w:val="28"/>
          <w:szCs w:val="28"/>
          <w:vertAlign w:val="superscript"/>
        </w:rPr>
        <w:footnoteReference w:id="11"/>
      </w:r>
      <w:r>
        <w:rPr>
          <w:rFonts w:ascii="Times New Roman" w:hAnsi="Times New Roman"/>
          <w:sz w:val="28"/>
          <w:szCs w:val="28"/>
        </w:rPr>
        <w:t xml:space="preserve">.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Первая вьетнамская коммунистическая газета «Молодежь» была создана в 1925 году на базе «Товарищества революционной молодежи Вьетнама»</w:t>
      </w:r>
      <w:r>
        <w:rPr>
          <w:rFonts w:ascii="Times New Roman" w:eastAsia="Times New Roman" w:hAnsi="Times New Roman" w:cs="Times New Roman"/>
          <w:sz w:val="28"/>
          <w:szCs w:val="28"/>
          <w:vertAlign w:val="superscript"/>
        </w:rPr>
        <w:footnoteReference w:id="12"/>
      </w:r>
      <w:r>
        <w:rPr>
          <w:rFonts w:ascii="Times New Roman" w:hAnsi="Times New Roman"/>
          <w:sz w:val="28"/>
          <w:szCs w:val="28"/>
        </w:rPr>
        <w:t xml:space="preserve">. Главным редактором газеты как раз был Хо Ши Мин. Основной задачей газеты было распространение коммунистических и революционных идей среди населения Вьетнама, и несмотря на то, что деятельность газеты, как и само товарищество, оставались вне закона и преследовались властями, публикации газеты пользовались большой популярностью. Газета «Молодежь» стала также одним из первых изданий, где публиковались материалы, посвященные решению гендерного вопроса, в частности, эмансипации женщин, что ранее практически не затрагивалось во вьетнамской периодической печати.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Другим революционным периодическим изданием стала газета «Серп и Молот». Создание газеты было провозглашено на заседании ЦК Компартии Индокитая, а первый номер вышел 1 октября 1929 года</w:t>
      </w:r>
      <w:r>
        <w:rPr>
          <w:rFonts w:ascii="Times New Roman" w:eastAsia="Times New Roman" w:hAnsi="Times New Roman" w:cs="Times New Roman"/>
          <w:sz w:val="28"/>
          <w:szCs w:val="28"/>
          <w:vertAlign w:val="superscript"/>
        </w:rPr>
        <w:footnoteReference w:id="13"/>
      </w:r>
      <w:r>
        <w:rPr>
          <w:rFonts w:ascii="Times New Roman" w:hAnsi="Times New Roman"/>
          <w:sz w:val="28"/>
          <w:szCs w:val="28"/>
        </w:rPr>
        <w:t xml:space="preserve">. Главным редактором газеты был Чинь Динь Кыу. Газета «Серп и молот» печаталась на </w:t>
      </w:r>
      <w:r>
        <w:rPr>
          <w:rFonts w:ascii="Times New Roman" w:hAnsi="Times New Roman"/>
          <w:sz w:val="28"/>
          <w:szCs w:val="28"/>
        </w:rPr>
        <w:lastRenderedPageBreak/>
        <w:t>вощеной бумаге, а ее тираж достигал ста экземпляров</w:t>
      </w:r>
      <w:r>
        <w:rPr>
          <w:rFonts w:ascii="Times New Roman" w:eastAsia="Times New Roman" w:hAnsi="Times New Roman" w:cs="Times New Roman"/>
          <w:sz w:val="28"/>
          <w:szCs w:val="28"/>
          <w:vertAlign w:val="superscript"/>
        </w:rPr>
        <w:footnoteReference w:id="14"/>
      </w:r>
      <w:r>
        <w:rPr>
          <w:rFonts w:ascii="Times New Roman" w:hAnsi="Times New Roman"/>
          <w:sz w:val="28"/>
          <w:szCs w:val="28"/>
        </w:rPr>
        <w:t>, что было достаточно много для подпольного издания.</w:t>
      </w:r>
      <w:r>
        <w:rPr>
          <w:rFonts w:ascii="Times New Roman" w:hAnsi="Times New Roman"/>
          <w:sz w:val="28"/>
          <w:szCs w:val="28"/>
        </w:rPr>
        <w:tab/>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Среди революционных вьетнамских газет 1930-х годов прошлого столетия внимания также заслуживает газета «Новости». Газета была основана в 1938 году, причем от вышеупомянутых газет она отличалась тем, что ее создание было официально разрешено властями</w:t>
      </w:r>
      <w:r>
        <w:rPr>
          <w:rFonts w:ascii="Times New Roman" w:eastAsia="Times New Roman" w:hAnsi="Times New Roman" w:cs="Times New Roman"/>
          <w:sz w:val="28"/>
          <w:szCs w:val="28"/>
          <w:vertAlign w:val="superscript"/>
        </w:rPr>
        <w:footnoteReference w:id="15"/>
      </w:r>
      <w:r>
        <w:rPr>
          <w:rFonts w:ascii="Times New Roman" w:hAnsi="Times New Roman"/>
          <w:sz w:val="28"/>
          <w:szCs w:val="28"/>
        </w:rPr>
        <w:t>. Подобное послабление в колониальной цензуре было результатом прихода в 1936 году к власти во Франции Народного Фронта. По инициативе его представителей был подготовлен проект реформ политической системы во французских колониях, что предполагало и ослабление цензурных ограничений. Редакционную коллегию «Новостей» возглавляли Чыонг Тинь и Лыонг Ван Туан. Формально газета объявлялась печатным органом Народного фронта, но по факту ее управление велось из Регионального комитета Компартии Индокитая</w:t>
      </w:r>
      <w:r>
        <w:rPr>
          <w:rFonts w:ascii="Times New Roman" w:eastAsia="Times New Roman" w:hAnsi="Times New Roman" w:cs="Times New Roman"/>
          <w:sz w:val="28"/>
          <w:szCs w:val="28"/>
          <w:vertAlign w:val="superscript"/>
        </w:rPr>
        <w:footnoteReference w:id="16"/>
      </w:r>
      <w:r>
        <w:rPr>
          <w:rFonts w:ascii="Times New Roman" w:hAnsi="Times New Roman"/>
          <w:sz w:val="28"/>
          <w:szCs w:val="28"/>
        </w:rPr>
        <w:t>.</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С конца 1938 года, когда над миром возникла угроза фашизма, ЦК Компартии начал вырабатывать новую тактику осуществления подпольной агитационной деятельности. Начало Второй мировой войны положило конец существованию многих периодических изданий, начались жестокие преследования журналистов.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Первой подпольной газетой в период Второй мировой войны была созданная в 1939 году газета «Освобождение». Всего в свет вышло два номера, а готовившийся в январе 1941 года третий номер так и не был опубликован, так как сотрудники газеты были арестованы.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hAnsi="Times New Roman"/>
          <w:sz w:val="28"/>
          <w:szCs w:val="28"/>
        </w:rPr>
        <w:t>Следующим печатным изданием, внесшим вклад в революцию, стала газета «Спасение Родины», целью которой была борьба с оккупировавшими Вьетнам японцами и изгнание французов. Общий тираж газеты составлял 500 экземпляров</w:t>
      </w:r>
      <w:r>
        <w:rPr>
          <w:rFonts w:ascii="Times New Roman" w:eastAsia="Times New Roman" w:hAnsi="Times New Roman" w:cs="Times New Roman"/>
          <w:sz w:val="28"/>
          <w:szCs w:val="28"/>
          <w:vertAlign w:val="superscript"/>
        </w:rPr>
        <w:footnoteReference w:id="17"/>
      </w:r>
      <w:r>
        <w:rPr>
          <w:rFonts w:ascii="Times New Roman" w:hAnsi="Times New Roman"/>
          <w:sz w:val="28"/>
          <w:szCs w:val="28"/>
        </w:rPr>
        <w:t>.</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Развитие</w:t>
      </w:r>
      <w:r>
        <w:rPr>
          <w:rFonts w:ascii="Times New Roman" w:hAnsi="Times New Roman"/>
          <w:sz w:val="28"/>
          <w:szCs w:val="28"/>
        </w:rPr>
        <w:t xml:space="preserve"> вьетнамской революционной прессы стало завершающим итогом формирования национальной журналистики, что заложило основы для дальнейшего развития системы СМИ в стране.</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В августе 1945 года во Вьетнаме произошла «августовская революция», успех которой был во многом инициирован журналистами. Император Бао Дай отрекся от власти, и 2 сентября 1945 года была создана Демократическая Республика Вьетнам (ДРВ). Было сформировано временное правительство под руководством Хо Ши Мина. Впервые в Юго-Восточной Азии колониальная и феодальная власть сменилась народной.</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Новому руководству страны </w:t>
      </w:r>
      <w:r>
        <w:rPr>
          <w:rFonts w:ascii="Times New Roman" w:hAnsi="Times New Roman"/>
          <w:sz w:val="28"/>
          <w:szCs w:val="28"/>
        </w:rPr>
        <w:t>пришлось устранять последствия колониального периода: неграмотным было 95% населения</w:t>
      </w:r>
      <w:r>
        <w:rPr>
          <w:rFonts w:ascii="Times New Roman" w:eastAsia="Times New Roman" w:hAnsi="Times New Roman" w:cs="Times New Roman"/>
          <w:sz w:val="28"/>
          <w:szCs w:val="28"/>
          <w:vertAlign w:val="superscript"/>
        </w:rPr>
        <w:footnoteReference w:id="18"/>
      </w:r>
      <w:r>
        <w:rPr>
          <w:rFonts w:ascii="Times New Roman" w:hAnsi="Times New Roman"/>
          <w:sz w:val="28"/>
          <w:szCs w:val="28"/>
        </w:rPr>
        <w:t>. В целях борьбы с неграмотностью в газетах «Народ» и «Труд» стали публиковаться программы по обучению грамоте. Тем самым, благодаря поддержке СМИ, к 1959 году практически во всех районах страны была ликвидирована неграмотность и реализовывался переход к обязательному начальному обучению.</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Безусловно</w:t>
      </w:r>
      <w:r>
        <w:rPr>
          <w:rFonts w:ascii="Times New Roman" w:hAnsi="Times New Roman"/>
          <w:sz w:val="28"/>
          <w:szCs w:val="28"/>
        </w:rPr>
        <w:t>, руководство ДРВ уделяло большое внимание развитию прессы. В частности, в 1960 году было учреждено Министерство информации и пропаганды, которое курировало газеты и журналы.</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hAnsi="Times New Roman"/>
          <w:sz w:val="28"/>
          <w:szCs w:val="28"/>
        </w:rPr>
        <w:t xml:space="preserve">После окончания национально-освободительной борьбы ДРВ развернула борьбу за воссоединение страны, южной часть которой по Женевскому соглашению находилась под властью американцев.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Партизанская война в Южном Вьетнаме продолжалась с 1957 по 1964 гг., после чего начались бомбардировки Северного Вьетнама авиацией США. Однако в 1975 г. в результате Парижского соглашения американцы покинули Вьетнам и страна была объединена.</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Журналистика</w:t>
      </w:r>
      <w:r>
        <w:rPr>
          <w:rFonts w:ascii="Times New Roman" w:hAnsi="Times New Roman"/>
          <w:sz w:val="28"/>
          <w:szCs w:val="28"/>
        </w:rPr>
        <w:t xml:space="preserve"> военного времени отражала события, которые происходили в стране, но прежде всего поднимала боевой дух, рассказывая о подвигах национальной армии. В этот период газеты «Спасение родины», «Народ», «Народная армия» и «Искра» регулярно выходили тиражом в десятки тысяч экземпляров. В середине 1940-х годов в периодической печати появился жанр военного фоторепортажа, пионером которого был Нгуен Ба Хоан. Активно развивалась региональная военная пресса. Солдаты рассказывали о боевых действиях в заметках, помещенных в газетах армейских подразделений.</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Кроме того</w:t>
      </w:r>
      <w:r>
        <w:rPr>
          <w:rFonts w:ascii="Times New Roman" w:hAnsi="Times New Roman"/>
          <w:sz w:val="28"/>
          <w:szCs w:val="28"/>
        </w:rPr>
        <w:t xml:space="preserve">, такие издания, как «Война сопротивления» и «Голос джунглей», вели пропаганду среди американцев, призывая их к прекращению огня. Для выполнения аналогичных задача выходила и газета на французском языке «Братья по оружию».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Кроме того</w:t>
      </w:r>
      <w:r>
        <w:rPr>
          <w:rFonts w:ascii="Times New Roman" w:hAnsi="Times New Roman"/>
          <w:sz w:val="28"/>
          <w:szCs w:val="28"/>
        </w:rPr>
        <w:t>, наряду с изданием газет в 1945 г. была создана Национальная радиостанция «Голос Вьетнама» и было начато иновещание. Радиопередачи с Ханоя способствовали развитию мирового движения солидарности с народом Вьетнама и росту антивоенных настроений в США.</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Радиож</w:t>
      </w:r>
      <w:r>
        <w:rPr>
          <w:rFonts w:ascii="Times New Roman" w:hAnsi="Times New Roman"/>
          <w:sz w:val="28"/>
          <w:szCs w:val="28"/>
        </w:rPr>
        <w:t>урналисты тех времен обладали универсальными навыками: они писали материалы, переводили их на английский или французский, осуществляли монтаж, вели передачи в эфире. Журналистам приходилась также охранять с оружием в руках станции вещания, так как уничтожение этих «точек» являлось важнейшей задачей американской авиации.</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hAnsi="Times New Roman"/>
          <w:sz w:val="28"/>
          <w:szCs w:val="28"/>
        </w:rPr>
        <w:t>В июне 1950 года вьетнамское правительство приняло постановление о создании Общества вьетнамских журналистов, которое получило международное признание и в 1950 году и вошло в Международную ассоциацию журналистов.</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К концу </w:t>
      </w:r>
      <w:r>
        <w:rPr>
          <w:rFonts w:ascii="Times New Roman" w:hAnsi="Times New Roman"/>
          <w:sz w:val="28"/>
          <w:szCs w:val="28"/>
        </w:rPr>
        <w:t>1960-х годов в освобожденных районах Южного Вьетнама издавалось более 80 газет и журналов</w:t>
      </w:r>
      <w:r>
        <w:rPr>
          <w:rFonts w:ascii="Times New Roman" w:eastAsia="Times New Roman" w:hAnsi="Times New Roman" w:cs="Times New Roman"/>
          <w:sz w:val="28"/>
          <w:szCs w:val="28"/>
          <w:vertAlign w:val="superscript"/>
        </w:rPr>
        <w:footnoteReference w:id="19"/>
      </w:r>
      <w:r>
        <w:rPr>
          <w:rFonts w:ascii="Times New Roman" w:hAnsi="Times New Roman"/>
          <w:sz w:val="28"/>
          <w:szCs w:val="28"/>
        </w:rPr>
        <w:t>. Наибольшими тиражами выходили газеты «Освобождение», «Освободительная армия».</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Период мирного строительства также широко освещался в прессе, в Ханое выходят следующие периодические издания: ежедневная газета «Народ» тиражом около 100 тыс. экз.; газета «Труд» тиражом около 10 тыс. экз.; журнал «Независимость» тиражом 7 тыс. экз</w:t>
      </w:r>
      <w:r>
        <w:rPr>
          <w:rFonts w:ascii="Times New Roman" w:eastAsia="Times New Roman" w:hAnsi="Times New Roman" w:cs="Times New Roman"/>
          <w:sz w:val="28"/>
          <w:szCs w:val="28"/>
          <w:vertAlign w:val="superscript"/>
        </w:rPr>
        <w:footnoteReference w:id="20"/>
      </w:r>
      <w:r>
        <w:rPr>
          <w:rFonts w:ascii="Times New Roman" w:hAnsi="Times New Roman"/>
          <w:sz w:val="28"/>
          <w:szCs w:val="28"/>
        </w:rPr>
        <w:t>.</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Вьетнамское телевещание началось </w:t>
      </w:r>
      <w:r>
        <w:rPr>
          <w:rFonts w:ascii="Times New Roman" w:hAnsi="Times New Roman"/>
          <w:sz w:val="28"/>
          <w:szCs w:val="28"/>
        </w:rPr>
        <w:t xml:space="preserve">7 сентября 1970 года. В этот день радиостанция «Голос Вьетнама» впервые транслировала телевизионную «картинку». Уже в 1976 году появилась одноименная телекомпания. Однако телетрансляции на всю территорию Вьетнама удалось обеспечить лишь в 1980-е годы.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1 января 1990 года появился телеканал </w:t>
      </w:r>
      <w:r>
        <w:rPr>
          <w:rFonts w:ascii="Times New Roman" w:hAnsi="Times New Roman"/>
          <w:sz w:val="28"/>
          <w:szCs w:val="28"/>
          <w:lang w:val="da-DK"/>
        </w:rPr>
        <w:t xml:space="preserve">VTV2, 31 </w:t>
      </w:r>
      <w:r>
        <w:rPr>
          <w:rFonts w:ascii="Times New Roman" w:hAnsi="Times New Roman"/>
          <w:sz w:val="28"/>
          <w:szCs w:val="28"/>
        </w:rPr>
        <w:t xml:space="preserve">марта 1996 года – телеканал </w:t>
      </w:r>
      <w:r>
        <w:rPr>
          <w:rFonts w:ascii="Times New Roman" w:hAnsi="Times New Roman"/>
          <w:sz w:val="28"/>
          <w:szCs w:val="28"/>
          <w:lang w:val="da-DK"/>
        </w:rPr>
        <w:t xml:space="preserve">VTV3, </w:t>
      </w:r>
      <w:r>
        <w:rPr>
          <w:rFonts w:ascii="Times New Roman" w:hAnsi="Times New Roman"/>
          <w:sz w:val="28"/>
          <w:szCs w:val="28"/>
        </w:rPr>
        <w:t xml:space="preserve">в 2000 году – международный спутниковый телеканал </w:t>
      </w:r>
      <w:r>
        <w:rPr>
          <w:rFonts w:ascii="Times New Roman" w:hAnsi="Times New Roman"/>
          <w:sz w:val="28"/>
          <w:szCs w:val="28"/>
          <w:lang w:val="da-DK"/>
        </w:rPr>
        <w:t xml:space="preserve">VTV4, </w:t>
      </w:r>
      <w:r>
        <w:rPr>
          <w:rFonts w:ascii="Times New Roman" w:hAnsi="Times New Roman"/>
          <w:sz w:val="28"/>
          <w:szCs w:val="28"/>
        </w:rPr>
        <w:t>а 10 февраля 2002 года были анонсированы телеканалы</w:t>
      </w:r>
      <w:r>
        <w:rPr>
          <w:rFonts w:ascii="Times New Roman" w:hAnsi="Times New Roman"/>
          <w:sz w:val="28"/>
          <w:szCs w:val="28"/>
          <w:lang w:val="da-DK"/>
        </w:rPr>
        <w:t xml:space="preserve"> VTV 5</w:t>
      </w:r>
      <w:r>
        <w:rPr>
          <w:rFonts w:ascii="Times New Roman" w:hAnsi="Times New Roman"/>
          <w:sz w:val="28"/>
          <w:szCs w:val="28"/>
        </w:rPr>
        <w:t xml:space="preserve"> (для национальных меньшинств) и </w:t>
      </w:r>
      <w:r>
        <w:rPr>
          <w:rFonts w:ascii="Times New Roman" w:hAnsi="Times New Roman"/>
          <w:sz w:val="28"/>
          <w:szCs w:val="28"/>
          <w:lang w:val="da-DK"/>
        </w:rPr>
        <w:t>VTV6</w:t>
      </w:r>
      <w:r>
        <w:rPr>
          <w:rFonts w:ascii="Times New Roman" w:hAnsi="Times New Roman"/>
          <w:sz w:val="28"/>
          <w:szCs w:val="28"/>
        </w:rPr>
        <w:t xml:space="preserve"> (для молодежи)</w:t>
      </w:r>
      <w:r>
        <w:rPr>
          <w:rFonts w:ascii="Times New Roman" w:eastAsia="Times New Roman" w:hAnsi="Times New Roman" w:cs="Times New Roman"/>
          <w:sz w:val="28"/>
          <w:szCs w:val="28"/>
          <w:vertAlign w:val="superscript"/>
        </w:rPr>
        <w:footnoteReference w:id="21"/>
      </w:r>
      <w:r>
        <w:rPr>
          <w:rFonts w:ascii="Times New Roman" w:hAnsi="Times New Roman"/>
          <w:sz w:val="28"/>
          <w:szCs w:val="28"/>
        </w:rPr>
        <w:t>.</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Начиная с первой телевизионной передачи 7 сентября 1970 г. и до сих пор, Вьетнамское телевидение (ВТВ) постоянно развивается. Вьетнамское телевидение (ВТВ) выступает как коммуникационное агентство </w:t>
      </w:r>
      <w:r>
        <w:rPr>
          <w:rFonts w:ascii="Times New Roman" w:hAnsi="Times New Roman"/>
          <w:sz w:val="28"/>
          <w:szCs w:val="28"/>
        </w:rPr>
        <w:lastRenderedPageBreak/>
        <w:t>правительства, но все больше ощущает конкуренцию со стороны коммерческих цифровых телеканалов.</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Однако вплоть до </w:t>
      </w:r>
      <w:r>
        <w:rPr>
          <w:rFonts w:ascii="Times New Roman" w:hAnsi="Times New Roman"/>
          <w:sz w:val="28"/>
          <w:szCs w:val="28"/>
        </w:rPr>
        <w:t>2015 года ВТВ охватывала всю территорию Вьетнама и присутствовала во многих регионах мира. Так, с 2010 года в арсенале ВТВ имеется 6 широко вещательных каналов, 6 областных, более 250 сервисных каналов из которых почти 50 каналов собственного производства с более чем 150 000 часов вещания</w:t>
      </w:r>
      <w:r>
        <w:rPr>
          <w:rFonts w:ascii="Times New Roman" w:eastAsia="Times New Roman" w:hAnsi="Times New Roman" w:cs="Times New Roman"/>
          <w:sz w:val="28"/>
          <w:szCs w:val="28"/>
          <w:vertAlign w:val="superscript"/>
        </w:rPr>
        <w:footnoteReference w:id="22"/>
      </w:r>
      <w:r>
        <w:rPr>
          <w:rFonts w:ascii="Times New Roman" w:hAnsi="Times New Roman"/>
          <w:sz w:val="28"/>
          <w:szCs w:val="28"/>
        </w:rPr>
        <w:t xml:space="preserve">.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Тем самым</w:t>
      </w:r>
      <w:r>
        <w:rPr>
          <w:rFonts w:ascii="Times New Roman" w:hAnsi="Times New Roman"/>
          <w:sz w:val="28"/>
          <w:szCs w:val="28"/>
        </w:rPr>
        <w:t>, после 2000 г. на территории Вьетнама ВТВ является неким связующим звеном между правительством, учреждениями, предприятиями и гражданами страны.</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После воссоединения страны рынок СМИ во Вьетнаме вырос количественно и качественно. Процесс осуществления вьетнамскими властями социалистических преобразований в конце 1970-х годов вызвал негативные последствия.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С принятием на </w:t>
      </w:r>
      <w:r>
        <w:rPr>
          <w:rFonts w:ascii="Times New Roman" w:hAnsi="Times New Roman"/>
          <w:sz w:val="28"/>
          <w:szCs w:val="28"/>
          <w:lang w:val="en-US"/>
        </w:rPr>
        <w:t>VI</w:t>
      </w:r>
      <w:r w:rsidRPr="006418B2">
        <w:rPr>
          <w:rFonts w:ascii="Times New Roman" w:hAnsi="Times New Roman"/>
          <w:sz w:val="28"/>
          <w:szCs w:val="28"/>
        </w:rPr>
        <w:t xml:space="preserve"> </w:t>
      </w:r>
      <w:r>
        <w:rPr>
          <w:rFonts w:ascii="Times New Roman" w:hAnsi="Times New Roman"/>
          <w:sz w:val="28"/>
          <w:szCs w:val="28"/>
        </w:rPr>
        <w:t>съезде Коммунистической партии Вьетнама политики обновления в стране начались реформы, связанные с политикой либерализации.</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Политика реформ также широко освещалась в прессе Вьетнама. Помимо существующих, начинают выходить ряд новых специальных газет и журналов: «Семья и общество», «Спорт Вьетнама», «Культура и спорт», «Законодательство Хошимина», «Цветок школьников», «Студент Вьетнама» и многие другие.</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Новый политический курс руководства Вьетнама способствовал расширению и диверсификации международных связей, политической стабильности, открытости страны для внешних связей, способствовал позитивным результатам социально-экономического развития Вьетнама.</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hAnsi="Times New Roman"/>
          <w:sz w:val="28"/>
          <w:szCs w:val="28"/>
        </w:rPr>
        <w:t>В настоящее время СМИ Вьетнама становятся все более профессиональными, журналисты осваивают новые информационные технологии, газеты и журналы совершенствуются в соответствии с запросами аудитории,</w:t>
      </w:r>
      <w:r>
        <w:rPr>
          <w:rFonts w:ascii="Times New Roman" w:hAnsi="Times New Roman"/>
          <w:sz w:val="28"/>
          <w:szCs w:val="28"/>
        </w:rPr>
        <w:tab/>
        <w:t>создаются новые специализированные издания общественно-политического характера, снимаются запреты на материалы о вьетнамцах, проживающих за рубежом.</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В конце 1990-х годов во Вьетнаме появился Интернет, и к 2017 году в стране насчитывается более 60 сетевых изданий и 3000 информационных сайтов</w:t>
      </w:r>
      <w:r>
        <w:rPr>
          <w:rFonts w:ascii="Times New Roman" w:eastAsia="Times New Roman" w:hAnsi="Times New Roman" w:cs="Times New Roman"/>
          <w:sz w:val="28"/>
          <w:szCs w:val="28"/>
          <w:vertAlign w:val="superscript"/>
        </w:rPr>
        <w:footnoteReference w:id="23"/>
      </w:r>
      <w:r>
        <w:rPr>
          <w:rFonts w:ascii="Times New Roman" w:hAnsi="Times New Roman"/>
          <w:sz w:val="28"/>
          <w:szCs w:val="28"/>
        </w:rPr>
        <w:t>. Пресса тоже идет в ногу с новыми технологиями: все центральные периодические издания (такие как «Народ», «Молодёжь», «Молодость», «Новый Ханой», «Вьетнамский спорт») в настоящее время имеют сетевые версии, что способствует расширению их аудитории</w:t>
      </w:r>
      <w:r>
        <w:rPr>
          <w:rFonts w:ascii="Times New Roman" w:eastAsia="Times New Roman" w:hAnsi="Times New Roman" w:cs="Times New Roman"/>
          <w:sz w:val="28"/>
          <w:szCs w:val="28"/>
          <w:vertAlign w:val="superscript"/>
        </w:rPr>
        <w:footnoteReference w:id="24"/>
      </w:r>
      <w:r>
        <w:rPr>
          <w:rFonts w:ascii="Times New Roman" w:hAnsi="Times New Roman"/>
          <w:sz w:val="28"/>
          <w:szCs w:val="28"/>
        </w:rPr>
        <w:t>.</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Таким образом, за полтора века медиа-система Вьетнама прошла нелегкий и долгий путь от первой четырехполосной газеты на вьетнамском языке до современного многообразного национального рынка СМИ. </w:t>
      </w:r>
    </w:p>
    <w:p w:rsidR="004E1923" w:rsidRDefault="004E1923">
      <w:pPr>
        <w:spacing w:line="360" w:lineRule="auto"/>
        <w:jc w:val="center"/>
      </w:pPr>
    </w:p>
    <w:p w:rsidR="004E1923" w:rsidRDefault="002C20EE">
      <w:pPr>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1.2. Обзор современного рынка традиционных СМИ Вьетнама</w:t>
      </w:r>
    </w:p>
    <w:p w:rsidR="004E1923" w:rsidRDefault="002C20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Pr>
          <w:rFonts w:ascii="Times New Roman" w:hAnsi="Times New Roman"/>
          <w:sz w:val="28"/>
          <w:szCs w:val="28"/>
        </w:rPr>
        <w:t xml:space="preserve">В настоящее время во вьетнамской традиционной прессе происходят инновационные процессы, которые характеризуются разнообразием содержания и форм, а также активной адаптацией новых технологий. В настоящее время печатные СМИ Вьетнама являются мощным, мобильным и эффективным инструментом передачи информации о событиях политической и социально-экономической жизни в стране и мире. </w:t>
      </w:r>
    </w:p>
    <w:p w:rsidR="004E1923" w:rsidRDefault="002C20EE">
      <w:pPr>
        <w:spacing w:line="360" w:lineRule="auto"/>
        <w:jc w:val="both"/>
        <w:rPr>
          <w:rFonts w:ascii="Times New Roman" w:eastAsia="Times New Roman" w:hAnsi="Times New Roman" w:cs="Times New Roman"/>
        </w:rPr>
      </w:pPr>
      <w:r>
        <w:rPr>
          <w:rFonts w:ascii="Times New Roman" w:eastAsia="Times New Roman" w:hAnsi="Times New Roman" w:cs="Times New Roman"/>
          <w:sz w:val="28"/>
          <w:szCs w:val="28"/>
        </w:rPr>
        <w:lastRenderedPageBreak/>
        <w:tab/>
        <w:t>В этом смысле в</w:t>
      </w:r>
      <w:r>
        <w:rPr>
          <w:rFonts w:ascii="Times New Roman" w:hAnsi="Times New Roman"/>
          <w:sz w:val="28"/>
          <w:szCs w:val="28"/>
        </w:rPr>
        <w:t xml:space="preserve">ажное событие для Вьетнама вообще и для вьетнамской журналистики в частности произошло в 1986 году, когда Коммунистическая партия Вьетнама объявила о начале экономических реформ под названием «Дой Мой», ознаменовавших переход от централизованно-плановой к рыночной экономике. </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w:t>
      </w:r>
      <w:r>
        <w:rPr>
          <w:rFonts w:ascii="Times New Roman" w:hAnsi="Times New Roman"/>
          <w:sz w:val="28"/>
          <w:szCs w:val="28"/>
        </w:rPr>
        <w:t xml:space="preserve">о 1986 года вьетнамская пресса существовала за счёт продаж и подписки, а также благодаря финансовой поддержке государства: газетно-журнальный бизнес не приносил прибыли. </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С введением политики «Дой Мой» финансовая поддержка государства была в значительной степени сокращена, и редакции начали зарабатывать и покрывать расходы самостоятельно. </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Это привело к тому, что журналистам приходилось создавать больше интересных публикаций, чтобы повысить конкурентоспособность своих изданий и привлечь внимание читателей. Реформы увеличили свободу информации в стране, в какой-то мере способствовали либерализации национальной медиа-среды. </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Кроме того, медиа-корпорациям было разрешено сотрудничать с иностранными компаниями, что, безусловно, привело к увеличению субъектов вьетнамского рынка СМИ.</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w:t>
      </w:r>
      <w:r>
        <w:rPr>
          <w:rFonts w:ascii="Times New Roman" w:hAnsi="Times New Roman"/>
          <w:sz w:val="28"/>
          <w:szCs w:val="28"/>
        </w:rPr>
        <w:t xml:space="preserve">олитика «обновления» имела целью мобилизовать все силы на ускорение всестороннего прогресса в стране. Особенностью начатых реформ являлось стремление партии создать социалистическую рыночную экономику, сочетать многоукладную структуру национального хозяйства с однопартийной политической системой. Это обстоятельство определило своеобразие процессов, которые происходили и в сфере вьетнамских СМИ. </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С одной стороны, Коммунистическая партия Вьетнама приняла меры к демократизации информационного пространства. С другой стороны, партия сохранила за собой рычаги контроля за СМИ и информационными потоками ради государственной безопасности и защиты национальных интересов.</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hAnsi="Times New Roman"/>
          <w:sz w:val="28"/>
          <w:szCs w:val="28"/>
        </w:rPr>
        <w:t>Определенная свобода прессы была регламентирована в новом законе о СМИ, который был принят в 1995 году. Этот закон и последовавшие за ним законы и подзаконные акты в сфере информации безусловно сыграли положительную роль в сфере функционирования СМИ.</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Закон устанавливает обязанность правительства создавать благоприятные условия для того, чтобы граждане пользовались «свободой печати и свободой слова в СМИ», обеспечивать защиту СМИ и журналистов при осуществлении профессиональной деятельности. Провозглашается отсутствие предварительной цензуры, право граждан на получение «через СМИ сведений относительно всех аспектов внутренних и мировых событий», на передачу редакциям без цензуры материалов.</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В Законе устанавливается ряд мер, которые демократизируют работу СМИ. В частности, говорится об обязанности всех организаций предоставлять СМИ «точную и своевременную информацию, неся ответственность перед законом за содержание этой информации». Впервые провозглашается право редакций сохранять в тайне источники информации. В то же время редакции обязываются предоставлять по требованию организаций и граждан разъяснения «по поводу проблем, поднятых прессой», своевременно и в недвусмысленной форме публиковать опровержения.</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Закон также определил место Союза журналистов Вьетнама в информационной политике и закрепил за ним функцию защиты юридических прав и интересов журналистов. Это положение существенно способствует реализации статей Закона, касающихся свободы слова и свободы печати, поскольку теперь журналисты имеют право действовать корпоративно и могут рассчитывать на квалифицированную и заинтересованную помощь в случае конфликтов, возникающих в связи с выполнением ими профессионального долга и профессиональных обязанностей. Что касается защиты журналистов и руководителей СМИ в связи с их профессиональной деятельностью, то уже гипотетически можно представить себе, что такие </w:t>
      </w:r>
      <w:r>
        <w:rPr>
          <w:rFonts w:ascii="Times New Roman" w:hAnsi="Times New Roman"/>
          <w:sz w:val="28"/>
          <w:szCs w:val="28"/>
        </w:rPr>
        <w:lastRenderedPageBreak/>
        <w:t>случаи могут возникать хотя бы в связи с таким положением закона 1989 года, как требование, чтобы и те, и другие «удовлетворяли политическим, моральным и профессиональным критериям, устанавливаемым государством». Расплывчатость формулировки допускает самую широкую трактовку, и ставит журналистов и редакторов в зависимость от случайных обстоятельств при столкновении с чиновниками.</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Для руководства СМИ Законом предусматривается создание специальных подразделений в структуре Совета Министров, народных комитетов, городских муниципалитетов. В частности, ряд видов информационной деятельности, связанной с зарубежными информационными контактами, контролируется одновременно тремя министерствами: министерством культуры и информации, министерством внутренних дел и министерством связи. Приобретение органами СМИ информации из зарубежных источников требует специального разрешения соответствующего государственного органа. </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Одним из методов государственного контроля, применяемого к информационной деятельности, является обязательная отчетность СМИ и других структур, которые заняты в сфере массовой информации, перед соответствующими учреждениями и ведомствами. </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Нужно упомянуть также, что такие, например, информационные действия, как проведение пресс-конференций, требуют специального разрешения и заблаговременного запроса на такое разрешение. Особенно большого внимания потребовало от государственных органов внедрение новейших электронных средств массовой информации, открывающих доступ в страну иностранным источникам информации, которые нередко представляют собой угрозу национальным интересам страны, ее безопасности, целостности и культуре.</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Так или иначе</w:t>
      </w:r>
      <w:r>
        <w:rPr>
          <w:rFonts w:ascii="Times New Roman" w:hAnsi="Times New Roman"/>
          <w:sz w:val="28"/>
          <w:szCs w:val="28"/>
        </w:rPr>
        <w:t xml:space="preserve">, за прошедшие годы национальная пресса значительно способствовала развитию всех аспектов общественно-политических </w:t>
      </w:r>
      <w:r>
        <w:rPr>
          <w:rFonts w:ascii="Times New Roman" w:hAnsi="Times New Roman"/>
          <w:sz w:val="28"/>
          <w:szCs w:val="28"/>
        </w:rPr>
        <w:lastRenderedPageBreak/>
        <w:t xml:space="preserve">процессов, стремлению к достижению процветания вьетнамского народа в рамках справедливого, демократического и цивилизованного общества.  </w:t>
      </w:r>
    </w:p>
    <w:p w:rsidR="004E1923" w:rsidRDefault="002C20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СМИ также позитивно влияет на воспитание нации, улучшение интеллектуального уровни и качества жизни людей. В дополнение к этому вьетнамская пресса в процессе обновления и интеграции вносит важный вклад и во внешнюю политику страны.</w:t>
      </w:r>
    </w:p>
    <w:p w:rsidR="004E1923" w:rsidRDefault="002C20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настоящее время во Вьетнаме насчитывается</w:t>
      </w:r>
      <w:r>
        <w:rPr>
          <w:rFonts w:ascii="Times New Roman" w:hAnsi="Times New Roman"/>
          <w:sz w:val="28"/>
          <w:szCs w:val="28"/>
        </w:rPr>
        <w:t xml:space="preserve"> более 858 «бумажных» медиа: 86 центральных газет, 113 региональных изданий, 659 журналов</w:t>
      </w:r>
      <w:r>
        <w:rPr>
          <w:rFonts w:ascii="Times New Roman" w:eastAsia="Times New Roman" w:hAnsi="Times New Roman" w:cs="Times New Roman"/>
          <w:sz w:val="28"/>
          <w:szCs w:val="28"/>
          <w:vertAlign w:val="superscript"/>
        </w:rPr>
        <w:footnoteReference w:id="25"/>
      </w:r>
      <w:r>
        <w:rPr>
          <w:rFonts w:ascii="Times New Roman" w:hAnsi="Times New Roman"/>
          <w:sz w:val="28"/>
          <w:szCs w:val="28"/>
        </w:rPr>
        <w:t>. Выделим наиболее популярные из них.</w:t>
      </w:r>
    </w:p>
    <w:tbl>
      <w:tblPr>
        <w:tblW w:w="93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39"/>
        <w:gridCol w:w="2298"/>
        <w:gridCol w:w="1109"/>
        <w:gridCol w:w="3493"/>
      </w:tblGrid>
      <w:tr w:rsidR="004E1923">
        <w:trPr>
          <w:trHeight w:val="335"/>
        </w:trPr>
        <w:tc>
          <w:tcPr>
            <w:tcW w:w="2438" w:type="dxa"/>
            <w:tcBorders>
              <w:top w:val="single" w:sz="4" w:space="0" w:color="000001"/>
              <w:left w:val="single" w:sz="4" w:space="0" w:color="000001"/>
              <w:bottom w:val="single" w:sz="4" w:space="0" w:color="000001"/>
              <w:right w:val="single" w:sz="4" w:space="0" w:color="000001"/>
            </w:tcBorders>
            <w:shd w:val="clear" w:color="auto" w:fill="FFDF7F"/>
            <w:tcMar>
              <w:top w:w="80" w:type="dxa"/>
              <w:left w:w="454" w:type="dxa"/>
              <w:bottom w:w="80" w:type="dxa"/>
              <w:right w:w="80" w:type="dxa"/>
            </w:tcMar>
          </w:tcPr>
          <w:p w:rsidR="004E1923" w:rsidRDefault="002C20EE">
            <w:pPr>
              <w:spacing w:after="0" w:line="360" w:lineRule="auto"/>
              <w:ind w:left="374" w:hanging="374"/>
              <w:jc w:val="center"/>
            </w:pPr>
            <w:r>
              <w:rPr>
                <w:rFonts w:ascii="Times New Roman" w:hAnsi="Times New Roman"/>
                <w:sz w:val="28"/>
                <w:szCs w:val="28"/>
              </w:rPr>
              <w:t>Газеты</w:t>
            </w:r>
          </w:p>
        </w:tc>
        <w:tc>
          <w:tcPr>
            <w:tcW w:w="2297" w:type="dxa"/>
            <w:tcBorders>
              <w:top w:val="single" w:sz="4" w:space="0" w:color="000001"/>
              <w:left w:val="single" w:sz="4" w:space="0" w:color="000001"/>
              <w:bottom w:val="single" w:sz="4" w:space="0" w:color="000001"/>
              <w:right w:val="single" w:sz="4" w:space="0" w:color="000001"/>
            </w:tcBorders>
            <w:shd w:val="clear" w:color="auto" w:fill="FFDF7F"/>
            <w:tcMar>
              <w:top w:w="80" w:type="dxa"/>
              <w:left w:w="454" w:type="dxa"/>
              <w:bottom w:w="80" w:type="dxa"/>
              <w:right w:w="80" w:type="dxa"/>
            </w:tcMar>
          </w:tcPr>
          <w:p w:rsidR="004E1923" w:rsidRDefault="002C20EE">
            <w:pPr>
              <w:spacing w:after="0" w:line="360" w:lineRule="auto"/>
              <w:ind w:left="374" w:hanging="374"/>
              <w:jc w:val="center"/>
            </w:pPr>
            <w:r>
              <w:rPr>
                <w:rFonts w:ascii="Times New Roman" w:hAnsi="Times New Roman"/>
                <w:sz w:val="28"/>
                <w:szCs w:val="28"/>
              </w:rPr>
              <w:t>Периодичность</w:t>
            </w:r>
          </w:p>
        </w:tc>
        <w:tc>
          <w:tcPr>
            <w:tcW w:w="1109" w:type="dxa"/>
            <w:tcBorders>
              <w:top w:val="single" w:sz="4" w:space="0" w:color="000001"/>
              <w:left w:val="single" w:sz="4" w:space="0" w:color="000001"/>
              <w:bottom w:val="single" w:sz="4" w:space="0" w:color="000001"/>
              <w:right w:val="single" w:sz="4" w:space="0" w:color="000001"/>
            </w:tcBorders>
            <w:shd w:val="clear" w:color="auto" w:fill="FFDF7F"/>
            <w:tcMar>
              <w:top w:w="80" w:type="dxa"/>
              <w:left w:w="454" w:type="dxa"/>
              <w:bottom w:w="80" w:type="dxa"/>
              <w:right w:w="80" w:type="dxa"/>
            </w:tcMar>
          </w:tcPr>
          <w:p w:rsidR="004E1923" w:rsidRDefault="002C20EE">
            <w:pPr>
              <w:spacing w:after="0" w:line="360" w:lineRule="auto"/>
              <w:ind w:left="374" w:hanging="374"/>
            </w:pPr>
            <w:r>
              <w:rPr>
                <w:rFonts w:ascii="Times New Roman" w:hAnsi="Times New Roman"/>
                <w:sz w:val="28"/>
                <w:szCs w:val="28"/>
              </w:rPr>
              <w:t xml:space="preserve">Тираж </w:t>
            </w:r>
          </w:p>
        </w:tc>
        <w:tc>
          <w:tcPr>
            <w:tcW w:w="3492" w:type="dxa"/>
            <w:tcBorders>
              <w:top w:val="single" w:sz="4" w:space="0" w:color="000001"/>
              <w:left w:val="single" w:sz="4" w:space="0" w:color="000001"/>
              <w:bottom w:val="single" w:sz="4" w:space="0" w:color="000001"/>
              <w:right w:val="single" w:sz="4" w:space="0" w:color="000001"/>
            </w:tcBorders>
            <w:shd w:val="clear" w:color="auto" w:fill="FFDF7F"/>
            <w:tcMar>
              <w:top w:w="80" w:type="dxa"/>
              <w:left w:w="454" w:type="dxa"/>
              <w:bottom w:w="80" w:type="dxa"/>
              <w:right w:w="80" w:type="dxa"/>
            </w:tcMar>
          </w:tcPr>
          <w:p w:rsidR="004E1923" w:rsidRDefault="002C20EE">
            <w:pPr>
              <w:spacing w:after="0" w:line="360" w:lineRule="auto"/>
              <w:ind w:left="374" w:hanging="374"/>
              <w:jc w:val="center"/>
            </w:pPr>
            <w:r>
              <w:rPr>
                <w:rFonts w:ascii="Times New Roman" w:hAnsi="Times New Roman"/>
                <w:i/>
                <w:iCs/>
                <w:sz w:val="28"/>
                <w:szCs w:val="28"/>
              </w:rPr>
              <w:t>Учредитель</w:t>
            </w:r>
          </w:p>
        </w:tc>
      </w:tr>
      <w:tr w:rsidR="004E1923">
        <w:trPr>
          <w:trHeight w:val="1202"/>
        </w:trPr>
        <w:tc>
          <w:tcPr>
            <w:tcW w:w="2438" w:type="dxa"/>
            <w:tcBorders>
              <w:top w:val="single" w:sz="4" w:space="0" w:color="000001"/>
              <w:left w:val="single" w:sz="4" w:space="0" w:color="000001"/>
              <w:bottom w:val="single" w:sz="4" w:space="0" w:color="000001"/>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rPr>
                <w:rFonts w:ascii="Times New Roman" w:eastAsia="Times New Roman" w:hAnsi="Times New Roman" w:cs="Times New Roman"/>
                <w:sz w:val="24"/>
                <w:szCs w:val="24"/>
              </w:rPr>
            </w:pPr>
            <w:r>
              <w:rPr>
                <w:rFonts w:ascii="Times New Roman" w:hAnsi="Times New Roman"/>
                <w:sz w:val="24"/>
                <w:szCs w:val="24"/>
              </w:rPr>
              <w:t xml:space="preserve">Авангард </w:t>
            </w:r>
          </w:p>
          <w:p w:rsidR="004E1923" w:rsidRDefault="002C20EE">
            <w:pPr>
              <w:spacing w:after="0" w:line="360" w:lineRule="auto"/>
              <w:ind w:left="374" w:hanging="374"/>
            </w:pPr>
            <w:r>
              <w:rPr>
                <w:rFonts w:ascii="Times New Roman" w:hAnsi="Times New Roman"/>
                <w:sz w:val="24"/>
                <w:szCs w:val="24"/>
              </w:rPr>
              <w:t>(TiềnPhong)</w:t>
            </w: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pPr>
            <w:r>
              <w:rPr>
                <w:rFonts w:ascii="Times New Roman" w:hAnsi="Times New Roman"/>
                <w:sz w:val="28"/>
                <w:szCs w:val="28"/>
              </w:rPr>
              <w:t>3 раза в неделю</w:t>
            </w:r>
          </w:p>
        </w:tc>
        <w:tc>
          <w:tcPr>
            <w:tcW w:w="1109" w:type="dxa"/>
            <w:tcBorders>
              <w:top w:val="single" w:sz="4" w:space="0" w:color="000001"/>
              <w:left w:val="single" w:sz="4" w:space="0" w:color="000001"/>
              <w:bottom w:val="single" w:sz="4" w:space="0" w:color="000001"/>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jc w:val="center"/>
            </w:pPr>
            <w:r>
              <w:rPr>
                <w:rFonts w:ascii="Times New Roman" w:hAnsi="Times New Roman"/>
                <w:sz w:val="24"/>
                <w:szCs w:val="24"/>
              </w:rPr>
              <w:t>150000</w:t>
            </w:r>
          </w:p>
        </w:tc>
        <w:tc>
          <w:tcPr>
            <w:tcW w:w="3492" w:type="dxa"/>
            <w:tcBorders>
              <w:top w:val="single" w:sz="4" w:space="0" w:color="000001"/>
              <w:left w:val="single" w:sz="4" w:space="0" w:color="000001"/>
              <w:bottom w:val="single" w:sz="4" w:space="0" w:color="000001"/>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jc w:val="center"/>
              <w:rPr>
                <w:rFonts w:ascii="Times New Roman" w:eastAsia="Times New Roman" w:hAnsi="Times New Roman" w:cs="Times New Roman"/>
                <w:sz w:val="24"/>
                <w:szCs w:val="24"/>
              </w:rPr>
            </w:pPr>
            <w:r>
              <w:rPr>
                <w:rFonts w:ascii="Times New Roman" w:hAnsi="Times New Roman"/>
                <w:sz w:val="24"/>
                <w:szCs w:val="24"/>
              </w:rPr>
              <w:t xml:space="preserve">Орган Союза Трудящейся Молодежи Вьетнама </w:t>
            </w:r>
          </w:p>
          <w:p w:rsidR="004E1923" w:rsidRDefault="002C20EE">
            <w:pPr>
              <w:spacing w:after="0" w:line="360" w:lineRule="auto"/>
              <w:ind w:left="374" w:hanging="374"/>
              <w:jc w:val="center"/>
            </w:pPr>
            <w:r>
              <w:rPr>
                <w:rFonts w:ascii="Times New Roman" w:hAnsi="Times New Roman"/>
                <w:sz w:val="24"/>
                <w:szCs w:val="24"/>
              </w:rPr>
              <w:t>им. Хо Ши Мина</w:t>
            </w:r>
          </w:p>
        </w:tc>
      </w:tr>
      <w:tr w:rsidR="004E1923">
        <w:trPr>
          <w:trHeight w:val="923"/>
        </w:trPr>
        <w:tc>
          <w:tcPr>
            <w:tcW w:w="2438" w:type="dxa"/>
            <w:tcBorders>
              <w:top w:val="single" w:sz="4" w:space="0" w:color="000001"/>
              <w:left w:val="single" w:sz="4" w:space="0" w:color="000001"/>
              <w:bottom w:val="single" w:sz="4" w:space="0" w:color="000001"/>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rPr>
                <w:rFonts w:ascii="Times New Roman" w:eastAsia="Times New Roman" w:hAnsi="Times New Roman" w:cs="Times New Roman"/>
                <w:sz w:val="24"/>
                <w:szCs w:val="24"/>
              </w:rPr>
            </w:pPr>
            <w:r>
              <w:rPr>
                <w:rFonts w:ascii="Times New Roman" w:hAnsi="Times New Roman"/>
                <w:sz w:val="24"/>
                <w:szCs w:val="24"/>
              </w:rPr>
              <w:t xml:space="preserve">Жизнь и закон </w:t>
            </w:r>
          </w:p>
          <w:p w:rsidR="004E1923" w:rsidRDefault="002C20EE">
            <w:pPr>
              <w:spacing w:after="0" w:line="360" w:lineRule="auto"/>
              <w:ind w:left="374" w:hanging="374"/>
            </w:pPr>
            <w:r>
              <w:rPr>
                <w:rFonts w:ascii="Times New Roman" w:hAnsi="Times New Roman"/>
                <w:sz w:val="24"/>
                <w:szCs w:val="24"/>
              </w:rPr>
              <w:t>(Đờisốngphápluật)</w:t>
            </w: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pPr>
            <w:r>
              <w:rPr>
                <w:rFonts w:ascii="Times New Roman" w:hAnsi="Times New Roman"/>
                <w:sz w:val="28"/>
                <w:szCs w:val="28"/>
              </w:rPr>
              <w:t>4 раза в неделю</w:t>
            </w:r>
          </w:p>
        </w:tc>
        <w:tc>
          <w:tcPr>
            <w:tcW w:w="1109" w:type="dxa"/>
            <w:tcBorders>
              <w:top w:val="single" w:sz="4" w:space="0" w:color="000001"/>
              <w:left w:val="single" w:sz="4" w:space="0" w:color="000001"/>
              <w:bottom w:val="single" w:sz="4" w:space="0" w:color="000001"/>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jc w:val="center"/>
            </w:pPr>
            <w:r>
              <w:rPr>
                <w:rFonts w:ascii="Times New Roman" w:hAnsi="Times New Roman"/>
                <w:sz w:val="24"/>
                <w:szCs w:val="24"/>
              </w:rPr>
              <w:t>350000</w:t>
            </w:r>
          </w:p>
        </w:tc>
        <w:tc>
          <w:tcPr>
            <w:tcW w:w="3492" w:type="dxa"/>
            <w:tcBorders>
              <w:top w:val="single" w:sz="4" w:space="0" w:color="000001"/>
              <w:left w:val="single" w:sz="4" w:space="0" w:color="000001"/>
              <w:bottom w:val="single" w:sz="4" w:space="0" w:color="000001"/>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jc w:val="center"/>
            </w:pPr>
            <w:r>
              <w:rPr>
                <w:rFonts w:ascii="Times New Roman" w:hAnsi="Times New Roman"/>
                <w:sz w:val="24"/>
                <w:szCs w:val="24"/>
              </w:rPr>
              <w:t>Союз юристов Вьетнама</w:t>
            </w:r>
          </w:p>
        </w:tc>
      </w:tr>
      <w:tr w:rsidR="004E1923">
        <w:trPr>
          <w:trHeight w:val="745"/>
        </w:trPr>
        <w:tc>
          <w:tcPr>
            <w:tcW w:w="2438" w:type="dxa"/>
            <w:tcBorders>
              <w:top w:val="single" w:sz="4" w:space="0" w:color="000001"/>
              <w:left w:val="single" w:sz="4" w:space="0" w:color="000001"/>
              <w:bottom w:val="single" w:sz="4" w:space="0" w:color="000001"/>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rPr>
                <w:rFonts w:ascii="Times New Roman" w:eastAsia="Times New Roman" w:hAnsi="Times New Roman" w:cs="Times New Roman"/>
                <w:sz w:val="24"/>
                <w:szCs w:val="24"/>
              </w:rPr>
            </w:pPr>
            <w:r>
              <w:rPr>
                <w:rFonts w:ascii="Times New Roman" w:hAnsi="Times New Roman"/>
                <w:sz w:val="24"/>
                <w:szCs w:val="24"/>
              </w:rPr>
              <w:t xml:space="preserve">Молодежь </w:t>
            </w:r>
          </w:p>
          <w:p w:rsidR="004E1923" w:rsidRDefault="002C20EE">
            <w:pPr>
              <w:spacing w:after="0" w:line="360" w:lineRule="auto"/>
              <w:ind w:left="374" w:hanging="374"/>
            </w:pPr>
            <w:r>
              <w:rPr>
                <w:rFonts w:ascii="Times New Roman" w:hAnsi="Times New Roman"/>
                <w:sz w:val="24"/>
                <w:szCs w:val="24"/>
              </w:rPr>
              <w:t>(</w:t>
            </w:r>
            <w:r>
              <w:rPr>
                <w:rFonts w:ascii="Times New Roman" w:hAnsi="Times New Roman"/>
                <w:sz w:val="24"/>
                <w:szCs w:val="24"/>
                <w:lang w:val="en-US"/>
              </w:rPr>
              <w:t xml:space="preserve">Thanh </w:t>
            </w:r>
            <w:proofErr w:type="spellStart"/>
            <w:r>
              <w:rPr>
                <w:rFonts w:ascii="Times New Roman" w:hAnsi="Times New Roman"/>
                <w:sz w:val="24"/>
                <w:szCs w:val="24"/>
                <w:lang w:val="en-US"/>
              </w:rPr>
              <w:t>ni</w:t>
            </w:r>
            <w:proofErr w:type="spellEnd"/>
            <w:r>
              <w:rPr>
                <w:rFonts w:ascii="Times New Roman" w:hAnsi="Times New Roman"/>
                <w:sz w:val="24"/>
                <w:szCs w:val="24"/>
                <w:lang w:val="fr-FR"/>
              </w:rPr>
              <w:t>ê</w:t>
            </w:r>
            <w:r>
              <w:rPr>
                <w:rFonts w:ascii="Times New Roman" w:hAnsi="Times New Roman"/>
                <w:sz w:val="24"/>
                <w:szCs w:val="24"/>
              </w:rPr>
              <w:t>n)</w:t>
            </w: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pPr>
            <w:r>
              <w:rPr>
                <w:rFonts w:ascii="Times New Roman" w:hAnsi="Times New Roman"/>
                <w:sz w:val="28"/>
                <w:szCs w:val="28"/>
              </w:rPr>
              <w:t>Ежедневно</w:t>
            </w:r>
          </w:p>
        </w:tc>
        <w:tc>
          <w:tcPr>
            <w:tcW w:w="1109" w:type="dxa"/>
            <w:tcBorders>
              <w:top w:val="single" w:sz="4" w:space="0" w:color="000001"/>
              <w:left w:val="single" w:sz="4" w:space="0" w:color="000001"/>
              <w:bottom w:val="single" w:sz="4" w:space="0" w:color="000001"/>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jc w:val="center"/>
            </w:pPr>
            <w:r>
              <w:rPr>
                <w:rFonts w:ascii="Times New Roman" w:hAnsi="Times New Roman"/>
                <w:sz w:val="24"/>
                <w:szCs w:val="24"/>
              </w:rPr>
              <w:t>400000</w:t>
            </w:r>
          </w:p>
        </w:tc>
        <w:tc>
          <w:tcPr>
            <w:tcW w:w="3492" w:type="dxa"/>
            <w:tcBorders>
              <w:top w:val="single" w:sz="4" w:space="0" w:color="000001"/>
              <w:left w:val="single" w:sz="4" w:space="0" w:color="000001"/>
              <w:bottom w:val="single" w:sz="4" w:space="0" w:color="000001"/>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jc w:val="center"/>
            </w:pPr>
            <w:r>
              <w:rPr>
                <w:rFonts w:ascii="Times New Roman" w:hAnsi="Times New Roman"/>
                <w:sz w:val="24"/>
                <w:szCs w:val="24"/>
              </w:rPr>
              <w:t>Молодёжная федерация Вьетнама</w:t>
            </w:r>
          </w:p>
        </w:tc>
      </w:tr>
      <w:tr w:rsidR="004E1923">
        <w:trPr>
          <w:trHeight w:val="745"/>
        </w:trPr>
        <w:tc>
          <w:tcPr>
            <w:tcW w:w="2438" w:type="dxa"/>
            <w:tcBorders>
              <w:top w:val="single" w:sz="4" w:space="0" w:color="000001"/>
              <w:left w:val="single" w:sz="4" w:space="0" w:color="000001"/>
              <w:bottom w:val="single" w:sz="4" w:space="0" w:color="000001"/>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rPr>
                <w:rFonts w:ascii="Times New Roman" w:eastAsia="Times New Roman" w:hAnsi="Times New Roman" w:cs="Times New Roman"/>
                <w:sz w:val="24"/>
                <w:szCs w:val="24"/>
              </w:rPr>
            </w:pPr>
            <w:r>
              <w:rPr>
                <w:rFonts w:ascii="Times New Roman" w:hAnsi="Times New Roman"/>
                <w:sz w:val="24"/>
                <w:szCs w:val="24"/>
              </w:rPr>
              <w:t>Народ</w:t>
            </w:r>
          </w:p>
          <w:p w:rsidR="004E1923" w:rsidRDefault="002C20EE">
            <w:pPr>
              <w:spacing w:after="0" w:line="360" w:lineRule="auto"/>
              <w:ind w:left="374" w:hanging="374"/>
            </w:pPr>
            <w:r>
              <w:rPr>
                <w:rFonts w:ascii="Times New Roman" w:hAnsi="Times New Roman"/>
                <w:sz w:val="24"/>
                <w:szCs w:val="24"/>
              </w:rPr>
              <w:t>(Nhândân)</w:t>
            </w: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pPr>
            <w:r>
              <w:rPr>
                <w:rFonts w:ascii="Times New Roman" w:hAnsi="Times New Roman"/>
                <w:sz w:val="28"/>
                <w:szCs w:val="28"/>
              </w:rPr>
              <w:t>Ежедневно</w:t>
            </w:r>
          </w:p>
        </w:tc>
        <w:tc>
          <w:tcPr>
            <w:tcW w:w="1109" w:type="dxa"/>
            <w:tcBorders>
              <w:top w:val="single" w:sz="4" w:space="0" w:color="000001"/>
              <w:left w:val="single" w:sz="4" w:space="0" w:color="000001"/>
              <w:bottom w:val="single" w:sz="4" w:space="0" w:color="000001"/>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jc w:val="center"/>
            </w:pPr>
            <w:r>
              <w:rPr>
                <w:rFonts w:ascii="Times New Roman" w:hAnsi="Times New Roman"/>
                <w:sz w:val="24"/>
                <w:szCs w:val="24"/>
              </w:rPr>
              <w:t>220000</w:t>
            </w:r>
          </w:p>
        </w:tc>
        <w:tc>
          <w:tcPr>
            <w:tcW w:w="3492" w:type="dxa"/>
            <w:tcBorders>
              <w:top w:val="single" w:sz="4" w:space="0" w:color="000001"/>
              <w:left w:val="single" w:sz="4" w:space="0" w:color="000001"/>
              <w:bottom w:val="single" w:sz="4" w:space="0" w:color="000001"/>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jc w:val="center"/>
            </w:pPr>
            <w:r>
              <w:rPr>
                <w:rFonts w:ascii="Times New Roman" w:hAnsi="Times New Roman"/>
                <w:sz w:val="24"/>
                <w:szCs w:val="24"/>
              </w:rPr>
              <w:t>Коммунистическая партия Вьетнама</w:t>
            </w:r>
          </w:p>
        </w:tc>
      </w:tr>
      <w:tr w:rsidR="004E1923">
        <w:trPr>
          <w:trHeight w:val="745"/>
        </w:trPr>
        <w:tc>
          <w:tcPr>
            <w:tcW w:w="2438" w:type="dxa"/>
            <w:tcBorders>
              <w:top w:val="single" w:sz="4" w:space="0" w:color="000001"/>
              <w:left w:val="single" w:sz="4" w:space="0" w:color="000001"/>
              <w:bottom w:val="single" w:sz="4" w:space="0" w:color="000001"/>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rPr>
                <w:rFonts w:ascii="Times New Roman" w:eastAsia="Times New Roman" w:hAnsi="Times New Roman" w:cs="Times New Roman"/>
                <w:sz w:val="24"/>
                <w:szCs w:val="24"/>
              </w:rPr>
            </w:pPr>
            <w:r>
              <w:rPr>
                <w:rFonts w:ascii="Times New Roman" w:hAnsi="Times New Roman"/>
                <w:sz w:val="24"/>
                <w:szCs w:val="24"/>
              </w:rPr>
              <w:lastRenderedPageBreak/>
              <w:t>Новый Ханой</w:t>
            </w:r>
          </w:p>
          <w:p w:rsidR="004E1923" w:rsidRDefault="002C20EE">
            <w:pPr>
              <w:spacing w:after="0" w:line="360" w:lineRule="auto"/>
              <w:ind w:left="374" w:hanging="374"/>
            </w:pPr>
            <w:r>
              <w:rPr>
                <w:rFonts w:ascii="Times New Roman" w:hAnsi="Times New Roman"/>
                <w:sz w:val="24"/>
                <w:szCs w:val="24"/>
              </w:rPr>
              <w:t>(HàNộimới)</w:t>
            </w: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pPr>
            <w:r>
              <w:rPr>
                <w:rFonts w:ascii="Times New Roman" w:hAnsi="Times New Roman"/>
                <w:sz w:val="28"/>
                <w:szCs w:val="28"/>
              </w:rPr>
              <w:t>Ежедневно</w:t>
            </w:r>
          </w:p>
        </w:tc>
        <w:tc>
          <w:tcPr>
            <w:tcW w:w="1109" w:type="dxa"/>
            <w:tcBorders>
              <w:top w:val="single" w:sz="4" w:space="0" w:color="000001"/>
              <w:left w:val="single" w:sz="4" w:space="0" w:color="000001"/>
              <w:bottom w:val="single" w:sz="4" w:space="0" w:color="000001"/>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jc w:val="center"/>
            </w:pPr>
            <w:r>
              <w:rPr>
                <w:rFonts w:ascii="Times New Roman" w:hAnsi="Times New Roman"/>
                <w:sz w:val="24"/>
                <w:szCs w:val="24"/>
              </w:rPr>
              <w:t>120000</w:t>
            </w:r>
          </w:p>
        </w:tc>
        <w:tc>
          <w:tcPr>
            <w:tcW w:w="349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4E1923" w:rsidRDefault="002C20EE">
            <w:pPr>
              <w:spacing w:after="0" w:line="360" w:lineRule="auto"/>
              <w:jc w:val="center"/>
            </w:pPr>
            <w:r>
              <w:rPr>
                <w:rFonts w:ascii="Times New Roman" w:hAnsi="Times New Roman"/>
                <w:sz w:val="24"/>
                <w:szCs w:val="24"/>
              </w:rPr>
              <w:t xml:space="preserve">Администрация города Ханой </w:t>
            </w:r>
          </w:p>
        </w:tc>
      </w:tr>
      <w:tr w:rsidR="004E1923">
        <w:trPr>
          <w:trHeight w:val="1190"/>
        </w:trPr>
        <w:tc>
          <w:tcPr>
            <w:tcW w:w="2438" w:type="dxa"/>
            <w:tcBorders>
              <w:top w:val="single" w:sz="4" w:space="0" w:color="000001"/>
              <w:left w:val="single" w:sz="4" w:space="0" w:color="000001"/>
              <w:bottom w:val="single" w:sz="4" w:space="0" w:color="00000A"/>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rPr>
                <w:rFonts w:ascii="Times New Roman" w:eastAsia="Times New Roman" w:hAnsi="Times New Roman" w:cs="Times New Roman"/>
                <w:sz w:val="24"/>
                <w:szCs w:val="24"/>
              </w:rPr>
            </w:pPr>
            <w:r>
              <w:rPr>
                <w:rFonts w:ascii="Times New Roman" w:hAnsi="Times New Roman"/>
                <w:sz w:val="24"/>
                <w:szCs w:val="24"/>
              </w:rPr>
              <w:t>Полиция Хошимина</w:t>
            </w:r>
          </w:p>
          <w:p w:rsidR="004E1923" w:rsidRDefault="002C20EE">
            <w:pPr>
              <w:spacing w:after="0" w:line="360" w:lineRule="auto"/>
              <w:ind w:left="374" w:hanging="374"/>
              <w:rPr>
                <w:rFonts w:ascii="Times New Roman" w:eastAsia="Times New Roman" w:hAnsi="Times New Roman" w:cs="Times New Roman"/>
                <w:sz w:val="24"/>
                <w:szCs w:val="24"/>
              </w:rPr>
            </w:pPr>
            <w:r>
              <w:rPr>
                <w:rFonts w:ascii="Times New Roman" w:hAnsi="Times New Roman"/>
                <w:sz w:val="24"/>
                <w:szCs w:val="24"/>
              </w:rPr>
              <w:t>(Cônganthànhphố</w:t>
            </w:r>
          </w:p>
          <w:p w:rsidR="004E1923" w:rsidRDefault="002C20EE">
            <w:pPr>
              <w:spacing w:after="0" w:line="360" w:lineRule="auto"/>
              <w:ind w:left="374" w:hanging="374"/>
            </w:pPr>
            <w:r>
              <w:rPr>
                <w:rFonts w:ascii="Times New Roman" w:hAnsi="Times New Roman"/>
                <w:sz w:val="24"/>
                <w:szCs w:val="24"/>
              </w:rPr>
              <w:t>HồChíMinh)</w:t>
            </w:r>
          </w:p>
        </w:tc>
        <w:tc>
          <w:tcPr>
            <w:tcW w:w="2297" w:type="dxa"/>
            <w:tcBorders>
              <w:top w:val="single" w:sz="4" w:space="0" w:color="000001"/>
              <w:left w:val="single" w:sz="4" w:space="0" w:color="000001"/>
              <w:bottom w:val="single" w:sz="4" w:space="0" w:color="00000A"/>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pPr>
            <w:r>
              <w:rPr>
                <w:rFonts w:ascii="Times New Roman" w:hAnsi="Times New Roman"/>
                <w:sz w:val="28"/>
                <w:szCs w:val="28"/>
              </w:rPr>
              <w:t>5 раз в неделю</w:t>
            </w:r>
          </w:p>
        </w:tc>
        <w:tc>
          <w:tcPr>
            <w:tcW w:w="1109" w:type="dxa"/>
            <w:tcBorders>
              <w:top w:val="single" w:sz="4" w:space="0" w:color="000001"/>
              <w:left w:val="single" w:sz="4" w:space="0" w:color="000001"/>
              <w:bottom w:val="single" w:sz="4" w:space="0" w:color="00000A"/>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jc w:val="center"/>
            </w:pPr>
            <w:r>
              <w:rPr>
                <w:rFonts w:ascii="Times New Roman" w:hAnsi="Times New Roman"/>
                <w:sz w:val="24"/>
                <w:szCs w:val="24"/>
              </w:rPr>
              <w:t>430000</w:t>
            </w:r>
          </w:p>
        </w:tc>
        <w:tc>
          <w:tcPr>
            <w:tcW w:w="3492" w:type="dxa"/>
            <w:tcBorders>
              <w:top w:val="single" w:sz="4" w:space="0" w:color="000001"/>
              <w:left w:val="single" w:sz="4" w:space="0" w:color="000001"/>
              <w:bottom w:val="single" w:sz="4" w:space="0" w:color="00000A"/>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jc w:val="center"/>
            </w:pPr>
            <w:r>
              <w:rPr>
                <w:rFonts w:ascii="Times New Roman" w:hAnsi="Times New Roman"/>
                <w:sz w:val="24"/>
                <w:szCs w:val="24"/>
              </w:rPr>
              <w:t>Полиция города Хошимин</w:t>
            </w:r>
          </w:p>
        </w:tc>
      </w:tr>
      <w:tr w:rsidR="004E1923">
        <w:trPr>
          <w:trHeight w:val="745"/>
        </w:trPr>
        <w:tc>
          <w:tcPr>
            <w:tcW w:w="2438" w:type="dxa"/>
            <w:tcBorders>
              <w:top w:val="single" w:sz="4" w:space="0" w:color="00000A"/>
              <w:left w:val="single" w:sz="4" w:space="0" w:color="000001"/>
              <w:bottom w:val="single" w:sz="4" w:space="0" w:color="00000A"/>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rPr>
                <w:rFonts w:ascii="Times New Roman" w:eastAsia="Times New Roman" w:hAnsi="Times New Roman" w:cs="Times New Roman"/>
                <w:sz w:val="24"/>
                <w:szCs w:val="24"/>
              </w:rPr>
            </w:pPr>
            <w:r>
              <w:rPr>
                <w:rFonts w:ascii="Times New Roman" w:hAnsi="Times New Roman"/>
                <w:sz w:val="24"/>
                <w:szCs w:val="24"/>
              </w:rPr>
              <w:t>Труд</w:t>
            </w:r>
          </w:p>
          <w:p w:rsidR="004E1923" w:rsidRDefault="002C20EE">
            <w:pPr>
              <w:spacing w:after="0" w:line="360" w:lineRule="auto"/>
              <w:ind w:left="374" w:hanging="374"/>
            </w:pPr>
            <w:r>
              <w:rPr>
                <w:rFonts w:ascii="Times New Roman" w:hAnsi="Times New Roman"/>
                <w:sz w:val="24"/>
                <w:szCs w:val="24"/>
              </w:rPr>
              <w:t>(Laođộng)</w:t>
            </w:r>
          </w:p>
        </w:tc>
        <w:tc>
          <w:tcPr>
            <w:tcW w:w="2297" w:type="dxa"/>
            <w:tcBorders>
              <w:top w:val="single" w:sz="4" w:space="0" w:color="00000A"/>
              <w:left w:val="single" w:sz="4" w:space="0" w:color="000001"/>
              <w:bottom w:val="single" w:sz="4" w:space="0" w:color="00000A"/>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pPr>
            <w:r>
              <w:rPr>
                <w:rFonts w:ascii="Times New Roman" w:hAnsi="Times New Roman"/>
                <w:sz w:val="28"/>
                <w:szCs w:val="28"/>
              </w:rPr>
              <w:t>Ежедневно</w:t>
            </w:r>
          </w:p>
        </w:tc>
        <w:tc>
          <w:tcPr>
            <w:tcW w:w="1109" w:type="dxa"/>
            <w:tcBorders>
              <w:top w:val="single" w:sz="4" w:space="0" w:color="00000A"/>
              <w:left w:val="single" w:sz="4" w:space="0" w:color="000001"/>
              <w:bottom w:val="single" w:sz="4" w:space="0" w:color="00000A"/>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jc w:val="center"/>
            </w:pPr>
            <w:r>
              <w:rPr>
                <w:rFonts w:ascii="Times New Roman" w:hAnsi="Times New Roman"/>
                <w:sz w:val="24"/>
                <w:szCs w:val="24"/>
              </w:rPr>
              <w:t>230000</w:t>
            </w:r>
          </w:p>
        </w:tc>
        <w:tc>
          <w:tcPr>
            <w:tcW w:w="3492" w:type="dxa"/>
            <w:tcBorders>
              <w:top w:val="single" w:sz="4" w:space="0" w:color="00000A"/>
              <w:left w:val="single" w:sz="4" w:space="0" w:color="000001"/>
              <w:bottom w:val="single" w:sz="4" w:space="0" w:color="00000A"/>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jc w:val="center"/>
            </w:pPr>
            <w:r>
              <w:rPr>
                <w:rFonts w:ascii="Times New Roman" w:hAnsi="Times New Roman"/>
                <w:sz w:val="24"/>
                <w:szCs w:val="24"/>
              </w:rPr>
              <w:t>Конфедерация труда Вьетнама</w:t>
            </w:r>
          </w:p>
        </w:tc>
      </w:tr>
      <w:tr w:rsidR="004E1923">
        <w:trPr>
          <w:trHeight w:val="1190"/>
        </w:trPr>
        <w:tc>
          <w:tcPr>
            <w:tcW w:w="2438" w:type="dxa"/>
            <w:tcBorders>
              <w:top w:val="single" w:sz="4" w:space="0" w:color="00000A"/>
              <w:left w:val="single" w:sz="4" w:space="0" w:color="000001"/>
              <w:bottom w:val="single" w:sz="4" w:space="0" w:color="000001"/>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rPr>
                <w:rFonts w:ascii="Times New Roman" w:eastAsia="Times New Roman" w:hAnsi="Times New Roman" w:cs="Times New Roman"/>
                <w:sz w:val="24"/>
                <w:szCs w:val="24"/>
              </w:rPr>
            </w:pPr>
            <w:r>
              <w:rPr>
                <w:rFonts w:ascii="Times New Roman" w:hAnsi="Times New Roman"/>
                <w:sz w:val="24"/>
                <w:szCs w:val="24"/>
              </w:rPr>
              <w:t xml:space="preserve">Юность </w:t>
            </w:r>
          </w:p>
          <w:p w:rsidR="004E1923" w:rsidRDefault="002C20EE">
            <w:pPr>
              <w:spacing w:after="0" w:line="360" w:lineRule="auto"/>
              <w:ind w:left="374" w:hanging="374"/>
            </w:pPr>
            <w:r>
              <w:rPr>
                <w:rFonts w:ascii="Times New Roman" w:hAnsi="Times New Roman"/>
                <w:sz w:val="24"/>
                <w:szCs w:val="24"/>
              </w:rPr>
              <w:t>(TuổiTrẻ)</w:t>
            </w:r>
          </w:p>
        </w:tc>
        <w:tc>
          <w:tcPr>
            <w:tcW w:w="2297" w:type="dxa"/>
            <w:tcBorders>
              <w:top w:val="single" w:sz="4" w:space="0" w:color="00000A"/>
              <w:left w:val="single" w:sz="4" w:space="0" w:color="000001"/>
              <w:bottom w:val="single" w:sz="4" w:space="0" w:color="000001"/>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pPr>
            <w:r>
              <w:rPr>
                <w:rFonts w:ascii="Times New Roman" w:hAnsi="Times New Roman"/>
                <w:sz w:val="28"/>
                <w:szCs w:val="28"/>
              </w:rPr>
              <w:t>Ежедневно</w:t>
            </w:r>
          </w:p>
        </w:tc>
        <w:tc>
          <w:tcPr>
            <w:tcW w:w="1109" w:type="dxa"/>
            <w:tcBorders>
              <w:top w:val="single" w:sz="4" w:space="0" w:color="00000A"/>
              <w:left w:val="single" w:sz="4" w:space="0" w:color="000001"/>
              <w:bottom w:val="single" w:sz="4" w:space="0" w:color="000001"/>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jc w:val="center"/>
            </w:pPr>
            <w:r>
              <w:rPr>
                <w:rFonts w:ascii="Times New Roman" w:hAnsi="Times New Roman"/>
                <w:sz w:val="24"/>
                <w:szCs w:val="24"/>
              </w:rPr>
              <w:t>500000</w:t>
            </w:r>
          </w:p>
        </w:tc>
        <w:tc>
          <w:tcPr>
            <w:tcW w:w="3492" w:type="dxa"/>
            <w:tcBorders>
              <w:top w:val="single" w:sz="4" w:space="0" w:color="00000A"/>
              <w:left w:val="single" w:sz="4" w:space="0" w:color="000001"/>
              <w:bottom w:val="single" w:sz="4" w:space="0" w:color="000001"/>
              <w:right w:val="single" w:sz="4" w:space="0" w:color="000001"/>
            </w:tcBorders>
            <w:shd w:val="clear" w:color="auto" w:fill="auto"/>
            <w:tcMar>
              <w:top w:w="80" w:type="dxa"/>
              <w:left w:w="454" w:type="dxa"/>
              <w:bottom w:w="80" w:type="dxa"/>
              <w:right w:w="80" w:type="dxa"/>
            </w:tcMar>
          </w:tcPr>
          <w:p w:rsidR="004E1923" w:rsidRDefault="002C20EE">
            <w:pPr>
              <w:spacing w:after="0" w:line="360" w:lineRule="auto"/>
              <w:ind w:left="374" w:hanging="374"/>
              <w:jc w:val="center"/>
              <w:rPr>
                <w:rFonts w:ascii="Times New Roman" w:eastAsia="Times New Roman" w:hAnsi="Times New Roman" w:cs="Times New Roman"/>
                <w:sz w:val="24"/>
                <w:szCs w:val="24"/>
              </w:rPr>
            </w:pPr>
            <w:r>
              <w:rPr>
                <w:rFonts w:ascii="Times New Roman" w:hAnsi="Times New Roman"/>
                <w:sz w:val="24"/>
                <w:szCs w:val="24"/>
              </w:rPr>
              <w:t xml:space="preserve">Орган Союза трудящейся молодежи Вьетнама </w:t>
            </w:r>
          </w:p>
          <w:p w:rsidR="004E1923" w:rsidRDefault="002C20EE">
            <w:pPr>
              <w:spacing w:after="0" w:line="360" w:lineRule="auto"/>
              <w:ind w:left="374" w:hanging="374"/>
              <w:jc w:val="center"/>
            </w:pPr>
            <w:r>
              <w:rPr>
                <w:rFonts w:ascii="Times New Roman" w:hAnsi="Times New Roman"/>
                <w:sz w:val="24"/>
                <w:szCs w:val="24"/>
              </w:rPr>
              <w:t>им. Хо Ши Мина</w:t>
            </w:r>
          </w:p>
        </w:tc>
      </w:tr>
    </w:tbl>
    <w:p w:rsidR="004E1923" w:rsidRDefault="004E1923">
      <w:pPr>
        <w:spacing w:line="360" w:lineRule="auto"/>
        <w:jc w:val="both"/>
        <w:rPr>
          <w:rFonts w:ascii="Times New Roman" w:eastAsia="Times New Roman" w:hAnsi="Times New Roman" w:cs="Times New Roman"/>
        </w:rPr>
      </w:pPr>
    </w:p>
    <w:p w:rsidR="004E1923" w:rsidRDefault="002C20EE">
      <w:pPr>
        <w:pStyle w:val="ListParagraph"/>
        <w:spacing w:after="0" w:line="360" w:lineRule="auto"/>
        <w:ind w:left="936"/>
        <w:jc w:val="center"/>
        <w:rPr>
          <w:rFonts w:ascii="Times New Roman" w:eastAsia="Times New Roman" w:hAnsi="Times New Roman" w:cs="Times New Roman"/>
          <w:sz w:val="28"/>
          <w:szCs w:val="28"/>
        </w:rPr>
      </w:pPr>
      <w:r>
        <w:rPr>
          <w:rFonts w:ascii="Times New Roman" w:hAnsi="Times New Roman"/>
          <w:b/>
          <w:bCs/>
          <w:sz w:val="24"/>
          <w:szCs w:val="24"/>
        </w:rPr>
        <w:t xml:space="preserve">Таблица 1. </w:t>
      </w:r>
      <w:r>
        <w:rPr>
          <w:rFonts w:ascii="Times New Roman" w:hAnsi="Times New Roman"/>
          <w:sz w:val="24"/>
          <w:szCs w:val="24"/>
        </w:rPr>
        <w:t>Наиболее популярные вьетнамские газеты</w:t>
      </w:r>
      <w:r>
        <w:rPr>
          <w:rFonts w:ascii="Times New Roman" w:eastAsia="Times New Roman" w:hAnsi="Times New Roman" w:cs="Times New Roman"/>
          <w:sz w:val="24"/>
          <w:szCs w:val="24"/>
          <w:vertAlign w:val="superscript"/>
        </w:rPr>
        <w:footnoteReference w:id="26"/>
      </w:r>
      <w:r>
        <w:rPr>
          <w:rFonts w:ascii="Times New Roman" w:hAnsi="Times New Roman"/>
          <w:sz w:val="24"/>
          <w:szCs w:val="24"/>
        </w:rPr>
        <w:t>.</w:t>
      </w:r>
    </w:p>
    <w:p w:rsidR="004E1923" w:rsidRDefault="004E1923">
      <w:pPr>
        <w:pStyle w:val="ListParagraph"/>
        <w:spacing w:after="0" w:line="360" w:lineRule="auto"/>
        <w:ind w:left="936"/>
        <w:rPr>
          <w:rFonts w:ascii="Times New Roman" w:eastAsia="Times New Roman" w:hAnsi="Times New Roman" w:cs="Times New Roman"/>
          <w:i/>
          <w:iCs/>
          <w:sz w:val="28"/>
          <w:szCs w:val="28"/>
        </w:rPr>
      </w:pP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Однако необходимо отметить, что, хотя СМИ Вьетнама получили больше свободы, они всё-таки продолжают находиться под контролем государства и подчиняются его указаниям. В большей степени это касается радио и телевидения.</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К телевидению во Вьетнаме относятся с большим уважением. Ещё 10 лет назад телевизор считался роскошью во вьетнамской семье. Сегодня же телевидение является неотъемлемой частью жизни вьетнамцев. В среднем житель Вьетнама ежедневно проводит у экрана телевизора до 4 часов</w:t>
      </w:r>
      <w:r>
        <w:rPr>
          <w:rFonts w:ascii="Times New Roman" w:eastAsia="Times New Roman" w:hAnsi="Times New Roman" w:cs="Times New Roman"/>
          <w:sz w:val="28"/>
          <w:szCs w:val="28"/>
          <w:vertAlign w:val="superscript"/>
        </w:rPr>
        <w:footnoteReference w:id="27"/>
      </w:r>
      <w:r>
        <w:rPr>
          <w:rFonts w:ascii="Times New Roman" w:hAnsi="Times New Roman"/>
          <w:sz w:val="28"/>
          <w:szCs w:val="28"/>
        </w:rPr>
        <w:t xml:space="preserve">. </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Следует</w:t>
      </w:r>
      <w:r>
        <w:rPr>
          <w:rFonts w:ascii="Times New Roman" w:hAnsi="Times New Roman"/>
          <w:sz w:val="28"/>
          <w:szCs w:val="28"/>
        </w:rPr>
        <w:t xml:space="preserve"> отметить, что во Вьетнаме практически нет коммерческого телевещания, так как всё подвержено большому вниманию со стороны партийных органов. </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Самая большая государственная телекомпания Вьетнама – VTV (Viet Nam Television). VTV появилось в 1970 г. в качестве единственного государственного вещателя. В настоящее время во Вьетнаме функционируют 67 частных и государственных телекомпаний, однако VTV продолжает оставаться самым популярным источником информации в стране</w:t>
      </w:r>
      <w:r>
        <w:rPr>
          <w:rFonts w:ascii="Times New Roman" w:eastAsia="Times New Roman" w:hAnsi="Times New Roman" w:cs="Times New Roman"/>
          <w:sz w:val="28"/>
          <w:szCs w:val="28"/>
          <w:vertAlign w:val="superscript"/>
        </w:rPr>
        <w:footnoteReference w:id="28"/>
      </w:r>
      <w:r>
        <w:rPr>
          <w:rFonts w:ascii="Times New Roman" w:hAnsi="Times New Roman"/>
          <w:sz w:val="28"/>
          <w:szCs w:val="28"/>
        </w:rPr>
        <w:t xml:space="preserve">. </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Ей </w:t>
      </w:r>
      <w:r>
        <w:rPr>
          <w:rFonts w:ascii="Times New Roman" w:hAnsi="Times New Roman"/>
          <w:sz w:val="28"/>
          <w:szCs w:val="28"/>
        </w:rPr>
        <w:t>принадлежит 4 телевизионных канала (VTV1 – общественный канал, VTV2 – образовательный канал, VTV3 – развлекательный канал, VTV4 – спутниковый канал для вьетнамцев, проживающих за границей) и одна сеть кабельного телевидения.</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Как национальный вещатель ВТВ также является лидером в применении современных вещательных технологий. Все оборудование ориентировано на формат HD.</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ВТВ охватывает всю территорию Вьетнама и присутствует во многих регионах мира. К конце мая 2015 г. ВТВ имело 6 широко вещательных каналов, 6 областных, более 250 сервисных каналов из которых почти 50 каналов собственного производства) с более чем 150 000 часов вещания, более 6000 программ в эфире каждый год</w:t>
      </w:r>
      <w:r>
        <w:rPr>
          <w:rFonts w:ascii="Times New Roman" w:eastAsia="Times New Roman" w:hAnsi="Times New Roman" w:cs="Times New Roman"/>
          <w:sz w:val="28"/>
          <w:szCs w:val="28"/>
          <w:vertAlign w:val="superscript"/>
        </w:rPr>
        <w:footnoteReference w:id="29"/>
      </w:r>
      <w:r>
        <w:rPr>
          <w:rFonts w:ascii="Times New Roman" w:hAnsi="Times New Roman"/>
          <w:sz w:val="28"/>
          <w:szCs w:val="28"/>
        </w:rPr>
        <w:t>.</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Более 3000 человек работают в центральном офисе ВТВ в Ханое, еще более 1000 сотрудников работают в 5 районных центрах ВТВ в Хюэ, Дананге, Фу Йене, Хошимине, Кантхо. Восемь постоянных офисов расположены в Европе, США, России, Японии, Сингапуре, Китае, Лаосе и Камбодже. На ВТВ работает много известных и популярных ведущих: Ким </w:t>
      </w:r>
      <w:r>
        <w:rPr>
          <w:rFonts w:ascii="Times New Roman" w:hAnsi="Times New Roman"/>
          <w:sz w:val="28"/>
          <w:szCs w:val="28"/>
        </w:rPr>
        <w:lastRenderedPageBreak/>
        <w:t>Тиен, Лай Ван Шам, Зием Куйнг, Та Бик Лоан, Куанг Минь, Хоай Ань. Кроме того, ВТВ также регулярно организует программы-встречи редакторов с аудиторией, таким образом обеспечивая эффективную обратную связь.</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hAnsi="Times New Roman"/>
          <w:sz w:val="28"/>
          <w:szCs w:val="28"/>
          <w:lang w:val="en-US"/>
        </w:rPr>
        <w:t>VTV</w:t>
      </w:r>
      <w:r>
        <w:rPr>
          <w:rFonts w:ascii="Times New Roman" w:hAnsi="Times New Roman"/>
          <w:sz w:val="28"/>
          <w:szCs w:val="28"/>
        </w:rPr>
        <w:t xml:space="preserve"> охватывает 99.5% территории Вьетнама и принимается в ряде других стран мира.</w:t>
      </w:r>
      <w:proofErr w:type="gramEnd"/>
      <w:r>
        <w:rPr>
          <w:rFonts w:ascii="Times New Roman" w:hAnsi="Times New Roman"/>
          <w:sz w:val="28"/>
          <w:szCs w:val="28"/>
        </w:rPr>
        <w:t xml:space="preserve"> Более 90% семей смотрят передачи этой телекомпании. Кроме того, вьетнамцы смотрят 75 зарубежных телеканалов</w:t>
      </w:r>
      <w:r>
        <w:rPr>
          <w:rFonts w:ascii="Times New Roman" w:eastAsia="Times New Roman" w:hAnsi="Times New Roman" w:cs="Times New Roman"/>
          <w:sz w:val="28"/>
          <w:szCs w:val="28"/>
          <w:vertAlign w:val="superscript"/>
        </w:rPr>
        <w:footnoteReference w:id="30"/>
      </w:r>
      <w:r>
        <w:rPr>
          <w:rFonts w:ascii="Times New Roman" w:hAnsi="Times New Roman"/>
          <w:sz w:val="28"/>
          <w:szCs w:val="28"/>
        </w:rPr>
        <w:t xml:space="preserve">. </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Вышеперечисленные цифры подтверждает, что медиа-система Вьетнама помогает людям удовлетворять свои информационные и культурные потребности, расширять свои знания, обеспечивает форум для обсуждения важных проблем общества и государства, являясь инструментом защиты социальных прав. </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Довольно интересно проанализировать программы вьетнамских телекомпаний. Их основная тематика – общность и дух нации. При этом вьетнамское телевидение старается удовлетворить все общественные интересы, предоставляя относительную творческую свободу тележурналистам. Им не запрещено говорить и показывать недостатки при условии, что будут предложены пути решения той или иной проблемы.</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Другие телекомпании активно вещают в провинциях, но базируются в Ханое и Хошимине. Самые крупные местные телекомпании, которые осуществляют вещание на большую часть страны, это: Hanoi Radio </w:t>
      </w:r>
      <w:r w:rsidRPr="006418B2">
        <w:rPr>
          <w:rFonts w:ascii="Times New Roman" w:hAnsi="Times New Roman"/>
          <w:sz w:val="28"/>
          <w:szCs w:val="28"/>
        </w:rPr>
        <w:t xml:space="preserve">&amp; </w:t>
      </w:r>
      <w:r>
        <w:rPr>
          <w:rFonts w:ascii="Times New Roman" w:hAnsi="Times New Roman"/>
          <w:sz w:val="28"/>
          <w:szCs w:val="28"/>
        </w:rPr>
        <w:t>Television Corporation (2 канала, одна сеть кабельного телевидения, одна радиосеть и</w:t>
      </w:r>
      <w:r w:rsidRPr="006418B2">
        <w:rPr>
          <w:rFonts w:ascii="Times New Roman" w:hAnsi="Times New Roman"/>
          <w:sz w:val="28"/>
          <w:szCs w:val="28"/>
        </w:rPr>
        <w:t xml:space="preserve"> </w:t>
      </w:r>
      <w:r>
        <w:rPr>
          <w:rFonts w:ascii="Times New Roman" w:hAnsi="Times New Roman"/>
          <w:sz w:val="28"/>
          <w:szCs w:val="28"/>
        </w:rPr>
        <w:t xml:space="preserve">кинокомпании) и Hochiminh Radio </w:t>
      </w:r>
      <w:r w:rsidRPr="006418B2">
        <w:rPr>
          <w:rFonts w:ascii="Times New Roman" w:hAnsi="Times New Roman"/>
          <w:sz w:val="28"/>
          <w:szCs w:val="28"/>
        </w:rPr>
        <w:t>&amp;</w:t>
      </w:r>
      <w:r>
        <w:rPr>
          <w:rFonts w:ascii="Times New Roman" w:hAnsi="Times New Roman"/>
          <w:sz w:val="28"/>
          <w:szCs w:val="28"/>
        </w:rPr>
        <w:t xml:space="preserve"> Television Corporation</w:t>
      </w:r>
      <w:r w:rsidRPr="006418B2">
        <w:rPr>
          <w:rFonts w:ascii="Times New Roman" w:hAnsi="Times New Roman"/>
          <w:sz w:val="28"/>
          <w:szCs w:val="28"/>
        </w:rPr>
        <w:t xml:space="preserve"> </w:t>
      </w:r>
      <w:r>
        <w:rPr>
          <w:rFonts w:ascii="Times New Roman" w:hAnsi="Times New Roman"/>
          <w:sz w:val="28"/>
          <w:szCs w:val="28"/>
        </w:rPr>
        <w:t>(3 канала ТВ, одна сеть кабельного телевидения, одна сеть цифрового телевидения и сеть спутникового телевидения).</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Во Вьетнаме наблюдается довольно-таки жёсткая конкуренция между центральными и местными телеканалами. Она проявляется в борьбе за </w:t>
      </w:r>
      <w:r>
        <w:rPr>
          <w:rFonts w:ascii="Times New Roman" w:hAnsi="Times New Roman"/>
          <w:sz w:val="28"/>
          <w:szCs w:val="28"/>
        </w:rPr>
        <w:lastRenderedPageBreak/>
        <w:t>разнообразие содержания своих программ, за «своего» зрителя, а в последнее время и в борьбе за рекламодателей.</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Чтобы получить максимальные прибыли, телекомпании тщательно исследуют целевые рынки, интересы аудитории. Из 15 категорий телевизионных программ наиболее популярными у вьетнамцев являются: новости (70%), кинофильмы (51%) и музыкальные программы (43%)</w:t>
      </w:r>
      <w:r>
        <w:rPr>
          <w:rFonts w:ascii="Times New Roman" w:eastAsia="Times New Roman" w:hAnsi="Times New Roman" w:cs="Times New Roman"/>
          <w:sz w:val="28"/>
          <w:szCs w:val="28"/>
          <w:vertAlign w:val="superscript"/>
        </w:rPr>
        <w:footnoteReference w:id="31"/>
      </w:r>
      <w:r>
        <w:rPr>
          <w:rFonts w:ascii="Times New Roman" w:hAnsi="Times New Roman"/>
          <w:sz w:val="28"/>
          <w:szCs w:val="28"/>
        </w:rPr>
        <w:t xml:space="preserve">. </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Иными словами, развитие национального телевещания лишний раз доказывает, что сегодня Вьетнам – это страна обновления, страна экономических и культурных реформ, у которой большое будущее</w:t>
      </w:r>
      <w:r>
        <w:rPr>
          <w:rFonts w:ascii="Times New Roman" w:eastAsia="Times New Roman" w:hAnsi="Times New Roman" w:cs="Times New Roman"/>
          <w:sz w:val="28"/>
          <w:szCs w:val="28"/>
          <w:vertAlign w:val="superscript"/>
        </w:rPr>
        <w:footnoteReference w:id="32"/>
      </w:r>
      <w:r>
        <w:rPr>
          <w:rFonts w:ascii="Times New Roman" w:hAnsi="Times New Roman"/>
          <w:sz w:val="28"/>
          <w:szCs w:val="28"/>
        </w:rPr>
        <w:t>.</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«Голос Вьетнама» – национальная радиостанция, которая доступна 90% жителей страны</w:t>
      </w:r>
      <w:r>
        <w:rPr>
          <w:rFonts w:ascii="Times New Roman" w:eastAsia="Times New Roman" w:hAnsi="Times New Roman" w:cs="Times New Roman"/>
          <w:sz w:val="28"/>
          <w:szCs w:val="28"/>
          <w:vertAlign w:val="superscript"/>
        </w:rPr>
        <w:footnoteReference w:id="33"/>
      </w:r>
      <w:r>
        <w:rPr>
          <w:rFonts w:ascii="Times New Roman" w:hAnsi="Times New Roman"/>
          <w:sz w:val="28"/>
          <w:szCs w:val="28"/>
        </w:rPr>
        <w:t xml:space="preserve"> и объединяет четыре вида СМИ: радио, телевидение, печать и интернет. Радиостанция состоит из пяти отделов: VOV1 – политика, VOV2 – социально-культурный отдел, наука и образование, VOV3 – музыка, информация, развлечения, VOV4 – радио для всех наций, VOV5 – зарубежное радио. В настоящее время радиовещание не только удовлетворяет потребности слушателей в культурной информации, но, например, предоставляет оперативную информацию. </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Общая обстановка вхождения страны в рынок и принятые партией и правительством Вьетнама меры в области стимулирования массово-информационных процессов в стране, в частности, предпринятые в годы «обновления» шаги по демократизации общественной жизни и СМИ произвели резкие перемены во всех сторонах их деятельности, в целом изменили информационную обстановку в стране.</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hAnsi="Times New Roman"/>
          <w:sz w:val="28"/>
          <w:szCs w:val="28"/>
        </w:rPr>
        <w:t>Впервые за многие годы во вьетнамских СМИ, по-разному и в разной степени, раздается критика властей, СМИ все активнее вмешиваются в социально-экономические процессы в стране.</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Вхождение СМИ в рыночные отношения потребовало разнообразить виды и типы информационных каналов, подняло значение оформления и качества печати, изображения, звука. Государство вложило и вкладывает большие средства в реконструкцию и модернизацию теле- и радиостанций, полиграфических предприятий.</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Наиболее разительные перемены наблюдаются в области телевидения. За годы «обновления» телевещание распространилось почти на всю страну, сложилась оптимальная структура центрального и регионального вещания, широко расходится цветное телевидение. </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Пересмотрена сетка вещания, которая в большей степени, чем прежде, ориентируется на ожидания и предрасположенности аудитории. Сооружается мощный современный комплекс, после ввода которого в строй, вьетнамское телевидение встанет в уровень с телевидением развитых стран. Большие перспективы у начатого внедрением кабельного телевидения.</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При логичном снижении роли радио, оно продолжает играть значительную роль для сельской и горной местности, особенно для мест проживания малых народностей Вьетнама, ибо только радио способно наладить с ними коммуникацию на их родных языках. И в этом направлении также принимаются меры к совершенствованию качества вещания.</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Самая значительная реформа произведена в сфере печати. Именно здесь были введены новые правила руководства печатью, означавшие раздвигание рамок демократии и самостоятельности журналистских структур. При этом полный государственный контроль сохранился за электронными средствами массовой информации.</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Обновление» в прессе ознаменовалось информационным бумом, отмиранием малоэффективных и рождением новых, приспособившихся к условиям рынка изданий. </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hAnsi="Times New Roman"/>
          <w:sz w:val="28"/>
          <w:szCs w:val="28"/>
        </w:rPr>
        <w:t>Количество изданий выросло почти в 10 раз, многократно увеличилось число специальных и специализированных изданий. Характерно, что наибольший успех с рядом массовых изданий имеют газеты и журналы, освещающие экономические и политические проблемы.</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Буму в области печати способствовало появление рекламного рынка и предоставление издательствам права использования доходов от рекламы на внутренние нужды.</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Политика «обновления» внесла большие изменения и в структуру традиционных вьетнамских СМИ, и в их содержание, и в способы распространения, стимулировала демократизацию общества, способствовала укреплению таких атрибутов демократии, как свобода слова и свобода печати. </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Вместе с тем нельзя не отметить, что это только первые шаги, и влияние политики «обновления» на вьетнамские СМИ должно развернуться в полном объеме по мере преодоления ряда трудностей, как в состоянии вьетнамского общества, так и в функционировании традиционных вьетнамских СМИ.</w:t>
      </w:r>
    </w:p>
    <w:p w:rsidR="004E1923" w:rsidRDefault="002C20E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4E1923" w:rsidRDefault="002C20EE">
      <w:pPr>
        <w:spacing w:line="360" w:lineRule="auto"/>
        <w:jc w:val="center"/>
      </w:pPr>
      <w:r>
        <w:rPr>
          <w:rFonts w:ascii="Times New Roman" w:hAnsi="Times New Roman"/>
          <w:b/>
          <w:bCs/>
          <w:sz w:val="28"/>
          <w:szCs w:val="28"/>
        </w:rPr>
        <w:t>1.3. Новые медиа: анализ вьетнамского сетевого пространства</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Вьетнам является самой быстрорастущей «интернет-страной» в регионе, что характеризуется очень высокими темпами роста числа сетевых пользователей. Так, начиная с 2010 года, число интернет-пользователей во Вьетнаме увеличилось на 120%</w:t>
      </w:r>
      <w:r>
        <w:rPr>
          <w:rFonts w:ascii="Times New Roman" w:eastAsia="Times New Roman" w:hAnsi="Times New Roman" w:cs="Times New Roman"/>
          <w:sz w:val="28"/>
          <w:szCs w:val="28"/>
          <w:vertAlign w:val="superscript"/>
        </w:rPr>
        <w:footnoteReference w:id="34"/>
      </w:r>
      <w:r>
        <w:rPr>
          <w:rFonts w:ascii="Times New Roman" w:hAnsi="Times New Roman"/>
          <w:sz w:val="28"/>
          <w:szCs w:val="28"/>
        </w:rPr>
        <w:t xml:space="preserve">.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Тем самым</w:t>
      </w:r>
      <w:r>
        <w:rPr>
          <w:rFonts w:ascii="Times New Roman" w:hAnsi="Times New Roman"/>
          <w:sz w:val="28"/>
          <w:szCs w:val="28"/>
        </w:rPr>
        <w:t xml:space="preserve">, за последние восемь лет Вьетнам практически догнал другие азиатские страны как по общему количеству пользователей, так и по уровню проникновению сетевых технологий. В этом смысле в настоящее </w:t>
      </w:r>
      <w:r>
        <w:rPr>
          <w:rFonts w:ascii="Times New Roman" w:hAnsi="Times New Roman"/>
          <w:sz w:val="28"/>
          <w:szCs w:val="28"/>
        </w:rPr>
        <w:lastRenderedPageBreak/>
        <w:t xml:space="preserve">время Вьетнам считается одним из самых перспективных «сетевых» рынков Азии.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Лидирующее положение среди интернет-провайдеров в стране имеет компания </w:t>
      </w:r>
      <w:r>
        <w:rPr>
          <w:rFonts w:ascii="Times New Roman" w:hAnsi="Times New Roman"/>
          <w:sz w:val="28"/>
          <w:szCs w:val="28"/>
          <w:lang w:val="nl-NL"/>
        </w:rPr>
        <w:t xml:space="preserve">VNPT. </w:t>
      </w:r>
      <w:r>
        <w:rPr>
          <w:rFonts w:ascii="Times New Roman" w:hAnsi="Times New Roman"/>
          <w:sz w:val="28"/>
          <w:szCs w:val="28"/>
        </w:rPr>
        <w:t>В конце 2017 года на нее приходилось более 70% всех абонентов сетевых услуг. Всего на вьетнамском интернет-рынке реально функционирует 7 больших компаний</w:t>
      </w:r>
      <w:r>
        <w:rPr>
          <w:rFonts w:ascii="Times New Roman" w:eastAsia="Times New Roman" w:hAnsi="Times New Roman" w:cs="Times New Roman"/>
          <w:sz w:val="28"/>
          <w:szCs w:val="28"/>
          <w:vertAlign w:val="superscript"/>
        </w:rPr>
        <w:footnoteReference w:id="35"/>
      </w:r>
      <w:r>
        <w:rPr>
          <w:rFonts w:ascii="Times New Roman" w:hAnsi="Times New Roman"/>
          <w:sz w:val="28"/>
          <w:szCs w:val="28"/>
        </w:rPr>
        <w:t>.</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В соответствии с «Планом развития интернета» (2001-2005 годы) все НИИ, ВУЗы и школы Вьетнама были подключены к интернету и объединены в общенациональную сеть Edunet.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В целом вьетнамский интернет до сих пор испытывает острый дефицит ресурсов на национальном языке. Большинство пользователей не читают национальных веб-ресурсов. Такое положение вызвано прежде всего скудностью самого вьетнамского сектора новых медиа. При отсутствии интересной информации пользователи выбирают социальные медиа и блогосферу.</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Согласно статистическим данным, на ноябрь 2017 года во Вьетнаме было 43,7 млн. пользователей, что составляет 50% населения страны. Более 8 млн. пользователей из них имеют высокоскоростной доступ к интернету.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Все э</w:t>
      </w:r>
      <w:r>
        <w:rPr>
          <w:rFonts w:ascii="Times New Roman" w:hAnsi="Times New Roman"/>
          <w:sz w:val="28"/>
          <w:szCs w:val="28"/>
        </w:rPr>
        <w:t xml:space="preserve">то произошло благодаря тому, что государство изначально выбрало стратегию с особым акцентом на развитии новых и новейших технологий. Это создает перспективы для развития новых медиа: их с каждым годом становится больше. </w:t>
      </w:r>
      <w:r>
        <w:rPr>
          <w:rFonts w:ascii="Times New Roman" w:hAnsi="Times New Roman"/>
          <w:sz w:val="28"/>
          <w:szCs w:val="28"/>
        </w:rPr>
        <w:tab/>
      </w:r>
      <w:r>
        <w:rPr>
          <w:rFonts w:ascii="Times New Roman" w:hAnsi="Times New Roman"/>
          <w:sz w:val="28"/>
          <w:szCs w:val="28"/>
        </w:rPr>
        <w:tab/>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Портрет среднестатистического </w:t>
      </w:r>
      <w:r>
        <w:rPr>
          <w:rFonts w:ascii="Times New Roman" w:hAnsi="Times New Roman"/>
          <w:sz w:val="28"/>
          <w:szCs w:val="28"/>
        </w:rPr>
        <w:t>вьетнамского интернет-пользователя выглядит следующим образом. В основном это молодые люди с 15 до 45 лет, которые живут в городах и входят в сеть минимум 2 часа в день</w:t>
      </w:r>
      <w:r>
        <w:rPr>
          <w:rFonts w:ascii="Times New Roman" w:eastAsia="Times New Roman" w:hAnsi="Times New Roman" w:cs="Times New Roman"/>
          <w:sz w:val="28"/>
          <w:szCs w:val="28"/>
          <w:vertAlign w:val="superscript"/>
        </w:rPr>
        <w:footnoteReference w:id="36"/>
      </w:r>
      <w:r>
        <w:rPr>
          <w:rFonts w:ascii="Times New Roman" w:hAnsi="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lastRenderedPageBreak/>
        <w:tab/>
        <w:t>О</w:t>
      </w:r>
      <w:r>
        <w:rPr>
          <w:rFonts w:ascii="Times New Roman" w:hAnsi="Times New Roman"/>
          <w:sz w:val="28"/>
          <w:szCs w:val="28"/>
        </w:rPr>
        <w:t xml:space="preserve">сновными видами их онлайновой деятельности являются общение, чтение новостей и развлечение. То есть, они интересуются публикациями социальной и развлекательной тематики.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История новых медиа во Вьетнаме показывает, что несмотря на короткий процесс развития, проникновение этих СМИ в различные сферы общественной жизни происходит очень быстро.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Первым сетевым изданием Вьетнама является электронная версия журнала «Родина» Комитета по проблемам вьетнамцев за рубежом Министерства иностранных дел. Этот ресурс появился 3 декабря 1997 года, и именно эта дата стала днём рождения сетевой вьетнамской прессы.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Этапы развития интернет-газеты «Родина» целесообразно разделить на 3 периода. Первый период (1997-2001 годы) отмечен появлением электронных версий традиционных вьетнамских изданий. Второй период (2001-2005 годы) характеризуется бурным развитием новых медиа. В период с 2005 по настоящее время формируется пространство веб 2.0. и так называемый феномен «гражданской журналистики»: социальные медиа, блогосфера и мессенджеры.</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 данный момент в стране</w:t>
      </w:r>
      <w:r>
        <w:rPr>
          <w:rFonts w:ascii="Times New Roman" w:hAnsi="Times New Roman"/>
          <w:sz w:val="28"/>
          <w:szCs w:val="28"/>
        </w:rPr>
        <w:t xml:space="preserve"> существует более 100 сетевых изданий и более 2500 сайтов. Практически все центральные газеты и журналы имеют сетевые версии, что позволяет привлекать рекламодателей и расширять аудиторию. За несколько лет такие известные газеты как «Народ», «Молодёжь», «Молодость», «Новый Ханой», «Вьетнамский спорт» обзавелись сетевыми аналогами. По рейтингу самыми популярными новыми медиа во Вьетнаме являются порталы Vietnamnet.net, </w:t>
      </w:r>
      <w:r w:rsidR="00A825CC">
        <w:fldChar w:fldCharType="begin"/>
      </w:r>
      <w:r w:rsidR="00A825CC">
        <w:instrText xml:space="preserve"> HYPERLINK "http://VnExpress.net" </w:instrText>
      </w:r>
      <w:r w:rsidR="00A825CC">
        <w:fldChar w:fldCharType="separate"/>
      </w:r>
      <w:r>
        <w:rPr>
          <w:rStyle w:val="Hyperlink0"/>
          <w:rFonts w:ascii="Times New Roman" w:hAnsi="Times New Roman"/>
          <w:sz w:val="28"/>
          <w:szCs w:val="28"/>
          <w:lang w:val="pt-PT"/>
        </w:rPr>
        <w:t>VnExpress.net</w:t>
      </w:r>
      <w:r w:rsidR="00A825CC">
        <w:rPr>
          <w:rStyle w:val="Hyperlink0"/>
          <w:rFonts w:ascii="Times New Roman" w:hAnsi="Times New Roman"/>
          <w:sz w:val="28"/>
          <w:szCs w:val="28"/>
          <w:lang w:val="pt-PT"/>
        </w:rPr>
        <w:fldChar w:fldCharType="end"/>
      </w:r>
      <w:r>
        <w:rPr>
          <w:rFonts w:ascii="Times New Roman" w:hAnsi="Times New Roman"/>
          <w:sz w:val="28"/>
          <w:szCs w:val="28"/>
        </w:rPr>
        <w:t xml:space="preserve"> и 24h.com.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На пути создания собственного бренда </w:t>
      </w:r>
      <w:proofErr w:type="spellStart"/>
      <w:r>
        <w:rPr>
          <w:rFonts w:ascii="Times New Roman" w:hAnsi="Times New Roman"/>
          <w:sz w:val="28"/>
          <w:szCs w:val="28"/>
          <w:lang w:val="en-US"/>
        </w:rPr>
        <w:t>VnExpress</w:t>
      </w:r>
      <w:proofErr w:type="spellEnd"/>
      <w:r w:rsidRPr="006418B2">
        <w:rPr>
          <w:rFonts w:ascii="Times New Roman" w:hAnsi="Times New Roman"/>
          <w:sz w:val="28"/>
          <w:szCs w:val="28"/>
        </w:rPr>
        <w:t xml:space="preserve"> </w:t>
      </w:r>
      <w:r>
        <w:rPr>
          <w:rFonts w:ascii="Times New Roman" w:hAnsi="Times New Roman"/>
          <w:sz w:val="28"/>
          <w:szCs w:val="28"/>
        </w:rPr>
        <w:t xml:space="preserve">испытал немало трудностей, но благодаря активной деятельности главного редактора Танг Дык Тханга этот ресурс является одним из самых качественных в стране. Этот медиа-менеджер разработал и успешно реализовал двухлетнюю </w:t>
      </w:r>
      <w:r>
        <w:rPr>
          <w:rFonts w:ascii="Times New Roman" w:hAnsi="Times New Roman"/>
          <w:sz w:val="28"/>
          <w:szCs w:val="28"/>
        </w:rPr>
        <w:lastRenderedPageBreak/>
        <w:t xml:space="preserve">стратегию развития, ключевыми аспектами которой были «оперативное обновление новостей» и «собственный стиль».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Редакция долго готовилась к запуску в июне 2001 года – формировались современная инфраструктура, набирались и обучались сотрудники.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настоящее время</w:t>
      </w:r>
      <w:r>
        <w:rPr>
          <w:rFonts w:ascii="Times New Roman" w:hAnsi="Times New Roman"/>
          <w:sz w:val="28"/>
          <w:szCs w:val="28"/>
        </w:rPr>
        <w:t xml:space="preserve"> аудитория портала постоянно растет: согласно </w:t>
      </w:r>
      <w:r>
        <w:rPr>
          <w:rFonts w:ascii="Times New Roman" w:hAnsi="Times New Roman"/>
          <w:sz w:val="28"/>
          <w:szCs w:val="28"/>
          <w:lang w:val="en-US"/>
        </w:rPr>
        <w:t>Google</w:t>
      </w:r>
      <w:r w:rsidRPr="006418B2">
        <w:rPr>
          <w:rFonts w:ascii="Times New Roman" w:hAnsi="Times New Roman"/>
          <w:sz w:val="28"/>
          <w:szCs w:val="28"/>
        </w:rPr>
        <w:t xml:space="preserve"> </w:t>
      </w:r>
      <w:r>
        <w:rPr>
          <w:rFonts w:ascii="Times New Roman" w:hAnsi="Times New Roman"/>
          <w:sz w:val="28"/>
          <w:szCs w:val="28"/>
          <w:lang w:val="en-US"/>
        </w:rPr>
        <w:t>Analytics</w:t>
      </w:r>
      <w:r w:rsidRPr="006418B2">
        <w:rPr>
          <w:rFonts w:ascii="Times New Roman" w:hAnsi="Times New Roman"/>
          <w:sz w:val="28"/>
          <w:szCs w:val="28"/>
        </w:rPr>
        <w:t xml:space="preserve">, </w:t>
      </w:r>
      <w:r>
        <w:rPr>
          <w:rFonts w:ascii="Times New Roman" w:hAnsi="Times New Roman"/>
          <w:sz w:val="28"/>
          <w:szCs w:val="28"/>
        </w:rPr>
        <w:t>сейчас VnЕ</w:t>
      </w:r>
      <w:proofErr w:type="spellStart"/>
      <w:r>
        <w:rPr>
          <w:rFonts w:ascii="Times New Roman" w:hAnsi="Times New Roman"/>
          <w:sz w:val="28"/>
          <w:szCs w:val="28"/>
          <w:lang w:val="en-US"/>
        </w:rPr>
        <w:t>xpress</w:t>
      </w:r>
      <w:proofErr w:type="spellEnd"/>
      <w:r w:rsidRPr="006418B2">
        <w:rPr>
          <w:rFonts w:ascii="Times New Roman" w:hAnsi="Times New Roman"/>
          <w:sz w:val="28"/>
          <w:szCs w:val="28"/>
        </w:rPr>
        <w:t xml:space="preserve"> </w:t>
      </w:r>
      <w:r>
        <w:rPr>
          <w:rFonts w:ascii="Times New Roman" w:hAnsi="Times New Roman"/>
          <w:sz w:val="28"/>
          <w:szCs w:val="28"/>
        </w:rPr>
        <w:t>имеет 42 млн. просмотров в день и 24 млн. уникальных посетителей, из которых 16 % находятся за рубежом</w:t>
      </w:r>
      <w:r>
        <w:rPr>
          <w:rFonts w:ascii="Times New Roman" w:eastAsia="Times New Roman" w:hAnsi="Times New Roman" w:cs="Times New Roman"/>
          <w:sz w:val="28"/>
          <w:szCs w:val="28"/>
          <w:vertAlign w:val="superscript"/>
        </w:rPr>
        <w:footnoteReference w:id="37"/>
      </w:r>
      <w:r>
        <w:rPr>
          <w:rFonts w:ascii="Times New Roman" w:hAnsi="Times New Roman"/>
          <w:sz w:val="28"/>
          <w:szCs w:val="28"/>
        </w:rPr>
        <w:t xml:space="preserve">. </w:t>
      </w:r>
      <w:r>
        <w:rPr>
          <w:rFonts w:ascii="Times New Roman" w:eastAsia="Times New Roman" w:hAnsi="Times New Roman" w:cs="Times New Roman"/>
          <w:sz w:val="28"/>
          <w:szCs w:val="28"/>
        </w:rPr>
        <w:tab/>
        <w:t xml:space="preserve">В </w:t>
      </w:r>
      <w:r>
        <w:rPr>
          <w:rFonts w:ascii="Times New Roman" w:hAnsi="Times New Roman"/>
          <w:sz w:val="28"/>
          <w:szCs w:val="28"/>
        </w:rPr>
        <w:t>2017 году VnЕ</w:t>
      </w:r>
      <w:proofErr w:type="spellStart"/>
      <w:r>
        <w:rPr>
          <w:rFonts w:ascii="Times New Roman" w:hAnsi="Times New Roman"/>
          <w:sz w:val="28"/>
          <w:szCs w:val="28"/>
          <w:lang w:val="en-US"/>
        </w:rPr>
        <w:t>xpress</w:t>
      </w:r>
      <w:proofErr w:type="spellEnd"/>
      <w:r w:rsidRPr="006418B2">
        <w:rPr>
          <w:rFonts w:ascii="Times New Roman" w:hAnsi="Times New Roman"/>
          <w:sz w:val="28"/>
          <w:szCs w:val="28"/>
        </w:rPr>
        <w:t xml:space="preserve"> </w:t>
      </w:r>
      <w:r>
        <w:rPr>
          <w:rFonts w:ascii="Times New Roman" w:hAnsi="Times New Roman"/>
          <w:sz w:val="28"/>
          <w:szCs w:val="28"/>
        </w:rPr>
        <w:t xml:space="preserve">имел команду из 180 журналистов, работающих в Ханое, Хошимине, Дананге, Нячанге, Вунгтау и Кантхо.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За семь лет своего развития компания заняла и постоянно подтверждает лидирующую позицию</w:t>
      </w:r>
      <w:r>
        <w:rPr>
          <w:rFonts w:ascii="Times New Roman" w:hAnsi="Times New Roman"/>
          <w:sz w:val="28"/>
          <w:szCs w:val="28"/>
        </w:rPr>
        <w:t xml:space="preserve">. Основная бизнес-модель: реклама (первое место с охватом более 40 % рынка), интернет-коммерция (первое место в таких областях, как покупки, недвижимость и мода), игры.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Итак</w:t>
      </w:r>
      <w:r>
        <w:rPr>
          <w:rFonts w:ascii="Times New Roman" w:hAnsi="Times New Roman"/>
          <w:sz w:val="28"/>
          <w:szCs w:val="28"/>
        </w:rPr>
        <w:t xml:space="preserve">, сетевая вьетнамская пресса имеет все необходимые условия для развития: большой информационный рынок, современную техническую базу, интерес аудитории. Действительно, новые медиа во Вьетнаме интенсивно развиваются и количественно, и качественно.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Мы</w:t>
      </w:r>
      <w:r>
        <w:rPr>
          <w:rFonts w:ascii="Times New Roman" w:hAnsi="Times New Roman"/>
          <w:sz w:val="28"/>
          <w:szCs w:val="28"/>
        </w:rPr>
        <w:t xml:space="preserve"> выделили следующие актуальные события, о которых активно писали во</w:t>
      </w:r>
      <w:r>
        <w:rPr>
          <w:rFonts w:ascii="Times New Roman" w:hAnsi="Times New Roman"/>
          <w:sz w:val="28"/>
          <w:szCs w:val="28"/>
          <w:lang w:val="sv-SE"/>
        </w:rPr>
        <w:t xml:space="preserve"> Vietnamnet </w:t>
      </w:r>
      <w:r>
        <w:rPr>
          <w:rFonts w:ascii="Times New Roman" w:hAnsi="Times New Roman"/>
          <w:sz w:val="28"/>
          <w:szCs w:val="28"/>
        </w:rPr>
        <w:t xml:space="preserve">и </w:t>
      </w:r>
      <w:proofErr w:type="spellStart"/>
      <w:r>
        <w:rPr>
          <w:rFonts w:ascii="Times New Roman" w:hAnsi="Times New Roman"/>
          <w:sz w:val="28"/>
          <w:szCs w:val="28"/>
          <w:lang w:val="fr-FR"/>
        </w:rPr>
        <w:t>VnExpress</w:t>
      </w:r>
      <w:proofErr w:type="spellEnd"/>
      <w:r>
        <w:rPr>
          <w:rFonts w:ascii="Times New Roman" w:hAnsi="Times New Roman"/>
          <w:sz w:val="28"/>
          <w:szCs w:val="28"/>
        </w:rPr>
        <w:t xml:space="preserve"> в 2017 году: запрет правительства КНР рыболовства в акватории спорных островов; произвольно проведенная Китаем многопунктирная линия в Южно-Китайском море; позиции США и России в конфликте вокруг Южно-Китайского моря.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Китай характеризуется вьетнамскими новыми медиа отрицательным образом. Роль США оценивается положительно, а роль России – нейтрально. </w:t>
      </w:r>
      <w:r>
        <w:rPr>
          <w:rFonts w:ascii="Times New Roman" w:eastAsia="Times New Roman" w:hAnsi="Times New Roman" w:cs="Times New Roman"/>
          <w:sz w:val="28"/>
          <w:szCs w:val="28"/>
        </w:rPr>
        <w:tab/>
        <w:t>Кроме того</w:t>
      </w:r>
      <w:r>
        <w:rPr>
          <w:rFonts w:ascii="Times New Roman" w:hAnsi="Times New Roman"/>
          <w:sz w:val="28"/>
          <w:szCs w:val="28"/>
        </w:rPr>
        <w:t xml:space="preserve">, есть события, которые вьетнамским журналистам </w:t>
      </w:r>
      <w:r>
        <w:rPr>
          <w:rFonts w:ascii="Times New Roman" w:hAnsi="Times New Roman"/>
          <w:sz w:val="28"/>
          <w:szCs w:val="28"/>
        </w:rPr>
        <w:lastRenderedPageBreak/>
        <w:t>запрещено освещать: антикитайские демонстрации, исторические отношений Вьетнама с Китаем и так далее.</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Контент-анализ публикаций позволяет сформулировать вывод о том, что сетевые журналисты Вьетнама охватывают политические новости с разных сторон, пытаются донести до читателей разнообразные экспертные точки зрения.</w:t>
      </w:r>
      <w:r>
        <w:rPr>
          <w:rFonts w:ascii="Times New Roman" w:eastAsia="Times New Roman" w:hAnsi="Times New Roman" w:cs="Times New Roman"/>
          <w:sz w:val="28"/>
          <w:szCs w:val="28"/>
        </w:rPr>
        <w:tab/>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Кроме того</w:t>
      </w:r>
      <w:r>
        <w:rPr>
          <w:rFonts w:ascii="Times New Roman" w:hAnsi="Times New Roman"/>
          <w:sz w:val="28"/>
          <w:szCs w:val="28"/>
        </w:rPr>
        <w:t>, новые медиа Вьетнама большое внимания уделяют темам здравоохранения и образования. Но и проблемы коррупции тоже довольно часто оказываются в фокусе журналистов. Материалы в таких случаях вызывают бурное обсуждение в социальных сетях.</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hAnsi="Times New Roman"/>
          <w:sz w:val="28"/>
          <w:szCs w:val="28"/>
        </w:rPr>
        <w:t xml:space="preserve">Правительство Вьетнама правовыми и техническими методами осуществляет контроль над киберпространством и ограничивает доступ к Интернету. Этим занимаются структуры разного уровня: от Национального Собрания Вьетнама до Министерства культуры и информации.Они  принимают указы и законы с целью устранить все потенциальные сетевые угрозы для государства.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Многие из этих постановлений вызывают неоднозначную реакцию общественности. Такая политика поддерживается и технически: блокируется доступ граждан к веб-ресурсам с запрещенным контентом.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Иными словами</w:t>
      </w:r>
      <w:r>
        <w:rPr>
          <w:rFonts w:ascii="Times New Roman" w:hAnsi="Times New Roman"/>
          <w:sz w:val="28"/>
          <w:szCs w:val="28"/>
        </w:rPr>
        <w:t xml:space="preserve">, Коммунистическая партия с помощью разветвленной системы законов и практики их применения преследует независимых журналистов и блогеров для защиты устоявшейся системы. </w:t>
      </w:r>
      <w:r>
        <w:rPr>
          <w:rFonts w:ascii="Times New Roman" w:eastAsia="Times New Roman" w:hAnsi="Times New Roman" w:cs="Times New Roman"/>
          <w:sz w:val="28"/>
          <w:szCs w:val="28"/>
        </w:rPr>
        <w:tab/>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Так</w:t>
      </w:r>
      <w:r>
        <w:rPr>
          <w:rFonts w:ascii="Times New Roman" w:hAnsi="Times New Roman"/>
          <w:sz w:val="28"/>
          <w:szCs w:val="28"/>
        </w:rPr>
        <w:t xml:space="preserve">, в 2012 году </w:t>
      </w:r>
      <w:r>
        <w:rPr>
          <w:rFonts w:ascii="Times New Roman" w:hAnsi="Times New Roman"/>
          <w:sz w:val="28"/>
          <w:szCs w:val="28"/>
          <w:lang w:val="en-US"/>
        </w:rPr>
        <w:t>Transparency</w:t>
      </w:r>
      <w:r w:rsidRPr="006418B2">
        <w:rPr>
          <w:rFonts w:ascii="Times New Roman" w:hAnsi="Times New Roman"/>
          <w:sz w:val="28"/>
          <w:szCs w:val="28"/>
        </w:rPr>
        <w:t xml:space="preserve"> </w:t>
      </w:r>
      <w:r>
        <w:rPr>
          <w:rFonts w:ascii="Times New Roman" w:hAnsi="Times New Roman"/>
          <w:sz w:val="28"/>
          <w:szCs w:val="28"/>
          <w:lang w:val="en-US"/>
        </w:rPr>
        <w:t>International</w:t>
      </w:r>
      <w:r>
        <w:rPr>
          <w:rFonts w:ascii="Times New Roman" w:hAnsi="Times New Roman"/>
          <w:sz w:val="28"/>
          <w:szCs w:val="28"/>
        </w:rPr>
        <w:t xml:space="preserve"> исследовала роль вьетнамских СМИ в борьбе с коррупцией. Былы проанализированы  сетевые публикации с 2006 по 2011 гг. и проведено анкетирование вьетнамских журналистов. В результате было выявлено, что материалы о коррупции практически отсутствуют на главнх страницах и в разделах «текущие новости». Коррупционные истории «убирают» в разделы «Закон» или «Общество и политика».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hAnsi="Times New Roman"/>
          <w:sz w:val="28"/>
          <w:szCs w:val="28"/>
        </w:rPr>
        <w:t xml:space="preserve">Более половины всех публикаций (51%) информировало об аресте, судебном разбирательстве, вынесении приговора или пересмотра дел, которые уже были официально объявлены.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В подавляющем большинстве это были короткие заметки или отчёты, основанные на информации, предоставленной непосредственно сотрудниками полиции. Более половины всех материалов о коррупции (56%), посвящены событиям регионального уровня. Лишь 17% публикаций рассказывают о коррупции в высших эшелонах власти.</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настоящее время самыми популярными блогерами во Вьетнаме являются независимые журналисты</w:t>
      </w:r>
      <w:r>
        <w:rPr>
          <w:rFonts w:ascii="Times New Roman" w:hAnsi="Times New Roman"/>
          <w:sz w:val="28"/>
          <w:szCs w:val="28"/>
        </w:rPr>
        <w:t>, общественные активисты и юристы. Часто государственные институты идентифицируют их в качестве нелегальной оппозиции, что, соответственно, нередко приводит к арестам.</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w:t>
      </w:r>
      <w:r>
        <w:rPr>
          <w:rFonts w:ascii="Times New Roman" w:hAnsi="Times New Roman"/>
          <w:sz w:val="28"/>
          <w:szCs w:val="28"/>
        </w:rPr>
        <w:t xml:space="preserve">2010 году популярный блогер и журналист Фан Тхань Хай был помещен в тюрьму за активную поддержку диссидентства и антигосударственную пропаганду. В частности, он писал о таких темах, как территориальные споры с Китаем, добычу бокситов в провинции Тай Нгуен и так далее.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w:t>
      </w:r>
      <w:r>
        <w:rPr>
          <w:rFonts w:ascii="Times New Roman" w:hAnsi="Times New Roman"/>
          <w:sz w:val="28"/>
          <w:szCs w:val="28"/>
        </w:rPr>
        <w:t xml:space="preserve">2011 году блогер Лу Ван Бей получил 4 года лишения свободы также по обвинению в антиправительственной пропаганде. Он опубликовал серию постов, в которых призывал государство к созданию многопартийной системы.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Оппозиционер Нгуен Ван Хай, известный блогер, был привлечен к уголовной ответственности правительством Вьетнама за уклонение от налогов и распространение антигосударственной информации и материалов в 2008 году.</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w:t>
      </w:r>
      <w:r>
        <w:rPr>
          <w:rFonts w:ascii="Times New Roman" w:hAnsi="Times New Roman"/>
          <w:sz w:val="28"/>
          <w:szCs w:val="28"/>
        </w:rPr>
        <w:t xml:space="preserve">2014 году Чыонг Зуи Нят был приговорен к 2 годам тюремного заключения за авторский блог, в котором он подвергал критике те или иные правительственные решения. Блогер провел первый во Вьетнаме онлайн-опрос степени доверия и оценки работы государственных должностных лиц. </w:t>
      </w:r>
      <w:r>
        <w:rPr>
          <w:rFonts w:ascii="Times New Roman" w:eastAsia="Times New Roman" w:hAnsi="Times New Roman" w:cs="Times New Roman"/>
          <w:sz w:val="28"/>
          <w:szCs w:val="28"/>
        </w:rPr>
        <w:tab/>
      </w:r>
      <w:r>
        <w:rPr>
          <w:rFonts w:ascii="Times New Roman" w:hAnsi="Times New Roman"/>
          <w:sz w:val="28"/>
          <w:szCs w:val="28"/>
        </w:rPr>
        <w:t xml:space="preserve">Во время судебного процесса блогер не признал свою вину. </w:t>
      </w:r>
      <w:r>
        <w:rPr>
          <w:rFonts w:ascii="Times New Roman" w:hAnsi="Times New Roman"/>
          <w:sz w:val="28"/>
          <w:szCs w:val="28"/>
        </w:rPr>
        <w:lastRenderedPageBreak/>
        <w:t>Организация «Репортеры</w:t>
      </w:r>
      <w:r>
        <w:rPr>
          <w:rFonts w:ascii="Times New Roman" w:hAnsi="Times New Roman"/>
          <w:sz w:val="28"/>
          <w:szCs w:val="28"/>
          <w:lang w:val="it-IT"/>
        </w:rPr>
        <w:t xml:space="preserve"> без границ» в </w:t>
      </w:r>
      <w:r>
        <w:rPr>
          <w:rFonts w:ascii="Times New Roman" w:hAnsi="Times New Roman"/>
          <w:sz w:val="28"/>
          <w:szCs w:val="28"/>
        </w:rPr>
        <w:t xml:space="preserve">2014 г. назвала его одним из ста мировых медиа-героев года.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Однако</w:t>
      </w:r>
      <w:r>
        <w:rPr>
          <w:rFonts w:ascii="Times New Roman" w:hAnsi="Times New Roman"/>
          <w:sz w:val="28"/>
          <w:szCs w:val="28"/>
        </w:rPr>
        <w:t xml:space="preserve">, несмотря на подобные притеснения, число вьетнамских блогеров динамично растет. </w:t>
      </w:r>
    </w:p>
    <w:p w:rsidR="004E1923" w:rsidRDefault="002C20EE">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Экс</w:t>
      </w:r>
      <w:r>
        <w:rPr>
          <w:rFonts w:ascii="Times New Roman" w:hAnsi="Times New Roman"/>
          <w:sz w:val="28"/>
          <w:szCs w:val="28"/>
        </w:rPr>
        <w:t>-редактор популярной газеты «Молодежь» Ле Конг Хэ так прокомментировал нынешнюю ситуацию: «Вьетнамскому правительству необходимо дать свободу новым медиа и блогерам. Это имеет важное значение для продолжения процессов экономической и политической либерализации страны»</w:t>
      </w:r>
      <w:r>
        <w:rPr>
          <w:rFonts w:ascii="Times New Roman" w:eastAsia="Times New Roman" w:hAnsi="Times New Roman" w:cs="Times New Roman"/>
          <w:sz w:val="28"/>
          <w:szCs w:val="28"/>
          <w:vertAlign w:val="superscript"/>
        </w:rPr>
        <w:footnoteReference w:id="38"/>
      </w:r>
      <w:r>
        <w:rPr>
          <w:rFonts w:ascii="Times New Roman" w:hAnsi="Times New Roman"/>
          <w:sz w:val="28"/>
          <w:szCs w:val="28"/>
        </w:rPr>
        <w:t>.</w:t>
      </w:r>
    </w:p>
    <w:p w:rsidR="004E1923" w:rsidRDefault="004E1923">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p>
    <w:tbl>
      <w:tblPr>
        <w:tblW w:w="93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38"/>
        <w:gridCol w:w="6401"/>
      </w:tblGrid>
      <w:tr w:rsidR="004E1923">
        <w:trPr>
          <w:trHeight w:val="318"/>
        </w:trPr>
        <w:tc>
          <w:tcPr>
            <w:tcW w:w="2938" w:type="dxa"/>
            <w:tcBorders>
              <w:top w:val="single" w:sz="4" w:space="0" w:color="000000"/>
              <w:left w:val="single" w:sz="4" w:space="0" w:color="000000"/>
              <w:bottom w:val="single" w:sz="4" w:space="0" w:color="000000"/>
              <w:right w:val="single" w:sz="4" w:space="0" w:color="000000"/>
            </w:tcBorders>
            <w:shd w:val="clear" w:color="auto" w:fill="FFDF7F"/>
            <w:tcMar>
              <w:top w:w="80" w:type="dxa"/>
              <w:left w:w="80" w:type="dxa"/>
              <w:bottom w:w="80" w:type="dxa"/>
              <w:right w:w="80" w:type="dxa"/>
            </w:tcMar>
          </w:tcPr>
          <w:p w:rsidR="004E1923" w:rsidRDefault="002C20EE">
            <w:pPr>
              <w:spacing w:after="0" w:line="360" w:lineRule="auto"/>
              <w:jc w:val="both"/>
            </w:pPr>
            <w:proofErr w:type="spellStart"/>
            <w:r>
              <w:rPr>
                <w:rFonts w:ascii="Times New Roman" w:hAnsi="Times New Roman"/>
                <w:b/>
                <w:bCs/>
                <w:sz w:val="28"/>
                <w:szCs w:val="28"/>
                <w:lang w:val="en-US"/>
              </w:rPr>
              <w:t>Новые</w:t>
            </w:r>
            <w:proofErr w:type="spellEnd"/>
            <w:r>
              <w:rPr>
                <w:rFonts w:ascii="Times New Roman" w:hAnsi="Times New Roman"/>
                <w:b/>
                <w:bCs/>
                <w:sz w:val="28"/>
                <w:szCs w:val="28"/>
                <w:lang w:val="en-US"/>
              </w:rPr>
              <w:t xml:space="preserve"> </w:t>
            </w:r>
            <w:proofErr w:type="spellStart"/>
            <w:r>
              <w:rPr>
                <w:rFonts w:ascii="Times New Roman" w:hAnsi="Times New Roman"/>
                <w:b/>
                <w:bCs/>
                <w:sz w:val="28"/>
                <w:szCs w:val="28"/>
                <w:lang w:val="en-US"/>
              </w:rPr>
              <w:t>медиа</w:t>
            </w:r>
            <w:proofErr w:type="spellEnd"/>
          </w:p>
        </w:tc>
        <w:tc>
          <w:tcPr>
            <w:tcW w:w="6400" w:type="dxa"/>
            <w:tcBorders>
              <w:top w:val="single" w:sz="4" w:space="0" w:color="000000"/>
              <w:left w:val="single" w:sz="4" w:space="0" w:color="000000"/>
              <w:bottom w:val="single" w:sz="4" w:space="0" w:color="000000"/>
              <w:right w:val="single" w:sz="4" w:space="0" w:color="000000"/>
            </w:tcBorders>
            <w:shd w:val="clear" w:color="auto" w:fill="FFDF7F"/>
            <w:tcMar>
              <w:top w:w="80" w:type="dxa"/>
              <w:left w:w="80" w:type="dxa"/>
              <w:bottom w:w="80" w:type="dxa"/>
              <w:right w:w="80" w:type="dxa"/>
            </w:tcMar>
          </w:tcPr>
          <w:p w:rsidR="004E1923" w:rsidRDefault="002C20EE">
            <w:pPr>
              <w:spacing w:after="0" w:line="360" w:lineRule="auto"/>
              <w:jc w:val="center"/>
            </w:pPr>
            <w:proofErr w:type="spellStart"/>
            <w:r>
              <w:rPr>
                <w:rFonts w:ascii="Times New Roman" w:hAnsi="Times New Roman"/>
                <w:b/>
                <w:bCs/>
                <w:sz w:val="28"/>
                <w:szCs w:val="28"/>
                <w:lang w:val="en-US"/>
              </w:rPr>
              <w:t>Характеристика</w:t>
            </w:r>
            <w:proofErr w:type="spellEnd"/>
            <w:r>
              <w:rPr>
                <w:rFonts w:ascii="Times New Roman" w:hAnsi="Times New Roman"/>
                <w:b/>
                <w:bCs/>
                <w:sz w:val="28"/>
                <w:szCs w:val="28"/>
                <w:lang w:val="en-US"/>
              </w:rPr>
              <w:t xml:space="preserve"> </w:t>
            </w:r>
            <w:proofErr w:type="spellStart"/>
            <w:r>
              <w:rPr>
                <w:rFonts w:ascii="Times New Roman" w:hAnsi="Times New Roman"/>
                <w:b/>
                <w:bCs/>
                <w:sz w:val="28"/>
                <w:szCs w:val="28"/>
                <w:lang w:val="en-US"/>
              </w:rPr>
              <w:t>ресурса</w:t>
            </w:r>
            <w:proofErr w:type="spellEnd"/>
          </w:p>
        </w:tc>
      </w:tr>
      <w:tr w:rsidR="004E1923">
        <w:trPr>
          <w:trHeight w:val="2214"/>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80" w:type="dxa"/>
              <w:left w:w="454" w:type="dxa"/>
              <w:bottom w:w="80" w:type="dxa"/>
              <w:right w:w="80" w:type="dxa"/>
            </w:tcMar>
          </w:tcPr>
          <w:p w:rsidR="004E1923" w:rsidRDefault="002C20EE">
            <w:pPr>
              <w:spacing w:after="0" w:line="360" w:lineRule="auto"/>
              <w:ind w:left="374" w:hanging="374"/>
              <w:jc w:val="both"/>
            </w:pPr>
            <w:r>
              <w:rPr>
                <w:rFonts w:ascii="Times New Roman" w:hAnsi="Times New Roman"/>
                <w:sz w:val="28"/>
                <w:szCs w:val="28"/>
                <w:lang w:val="en-US"/>
              </w:rPr>
              <w:t>Zing.vn</w:t>
            </w:r>
          </w:p>
        </w:tc>
        <w:tc>
          <w:tcPr>
            <w:tcW w:w="6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923" w:rsidRPr="006418B2" w:rsidRDefault="002C20EE">
            <w:pPr>
              <w:pStyle w:val="HTMLPreformatted"/>
              <w:shd w:val="clear" w:color="auto" w:fill="FFFFFF"/>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spacing w:line="360" w:lineRule="auto"/>
              <w:jc w:val="center"/>
              <w:rPr>
                <w:rFonts w:ascii="Times New Roman" w:eastAsia="Times New Roman" w:hAnsi="Times New Roman" w:cs="Times New Roman"/>
                <w:sz w:val="28"/>
                <w:szCs w:val="28"/>
                <w:lang w:val="ru-RU"/>
              </w:rPr>
            </w:pPr>
            <w:r>
              <w:rPr>
                <w:rFonts w:ascii="Times New Roman" w:hAnsi="Times New Roman"/>
                <w:sz w:val="28"/>
                <w:szCs w:val="28"/>
                <w:lang w:val="ru-RU"/>
              </w:rPr>
              <w:t>Развлекательное молодежное онлайн-издание.  Непрерывный синтез свежих репортажей.</w:t>
            </w:r>
          </w:p>
          <w:p w:rsidR="004E1923" w:rsidRPr="006418B2" w:rsidRDefault="002C20EE">
            <w:pPr>
              <w:pStyle w:val="HTMLPreformatted"/>
              <w:shd w:val="clear" w:color="auto" w:fill="FFFFFF"/>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spacing w:line="360" w:lineRule="auto"/>
              <w:ind w:left="374" w:hanging="374"/>
              <w:jc w:val="center"/>
              <w:rPr>
                <w:lang w:val="ru-RU"/>
              </w:rPr>
            </w:pPr>
            <w:r>
              <w:rPr>
                <w:rFonts w:ascii="Times New Roman" w:hAnsi="Times New Roman"/>
                <w:sz w:val="28"/>
                <w:szCs w:val="28"/>
                <w:lang w:val="ru-RU"/>
              </w:rPr>
              <w:t>Быстрое обновления новостей, хорошее качество изображения, удобный интерфейс.</w:t>
            </w:r>
          </w:p>
        </w:tc>
      </w:tr>
      <w:tr w:rsidR="004E1923">
        <w:trPr>
          <w:trHeight w:val="792"/>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80" w:type="dxa"/>
              <w:left w:w="454" w:type="dxa"/>
              <w:bottom w:w="80" w:type="dxa"/>
              <w:right w:w="80" w:type="dxa"/>
            </w:tcMar>
          </w:tcPr>
          <w:p w:rsidR="004E1923" w:rsidRDefault="002C20EE">
            <w:pPr>
              <w:spacing w:after="0" w:line="360" w:lineRule="auto"/>
              <w:ind w:left="374" w:hanging="374"/>
              <w:jc w:val="both"/>
            </w:pPr>
            <w:r>
              <w:rPr>
                <w:rFonts w:ascii="Times New Roman" w:hAnsi="Times New Roman"/>
                <w:sz w:val="28"/>
                <w:szCs w:val="28"/>
                <w:lang w:val="en-US"/>
              </w:rPr>
              <w:t>Vnexpress.net</w:t>
            </w:r>
          </w:p>
        </w:tc>
        <w:tc>
          <w:tcPr>
            <w:tcW w:w="6400" w:type="dxa"/>
            <w:tcBorders>
              <w:top w:val="single" w:sz="4" w:space="0" w:color="000000"/>
              <w:left w:val="single" w:sz="4" w:space="0" w:color="000000"/>
              <w:bottom w:val="single" w:sz="4" w:space="0" w:color="000000"/>
              <w:right w:val="single" w:sz="4" w:space="0" w:color="000000"/>
            </w:tcBorders>
            <w:shd w:val="clear" w:color="auto" w:fill="auto"/>
            <w:tcMar>
              <w:top w:w="80" w:type="dxa"/>
              <w:left w:w="454" w:type="dxa"/>
              <w:bottom w:w="80" w:type="dxa"/>
              <w:right w:w="80" w:type="dxa"/>
            </w:tcMar>
          </w:tcPr>
          <w:p w:rsidR="004E1923" w:rsidRPr="006418B2" w:rsidRDefault="002C20EE">
            <w:pPr>
              <w:pStyle w:val="HTMLPreformatted"/>
              <w:shd w:val="clear" w:color="auto" w:fill="FFFFFF"/>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spacing w:line="360" w:lineRule="auto"/>
              <w:ind w:left="374" w:hanging="374"/>
              <w:jc w:val="center"/>
              <w:rPr>
                <w:rFonts w:ascii="Times New Roman" w:eastAsia="Times New Roman" w:hAnsi="Times New Roman" w:cs="Times New Roman"/>
                <w:sz w:val="28"/>
                <w:szCs w:val="28"/>
                <w:lang w:val="ru-RU"/>
              </w:rPr>
            </w:pPr>
            <w:r>
              <w:rPr>
                <w:rFonts w:ascii="Times New Roman" w:hAnsi="Times New Roman"/>
                <w:sz w:val="28"/>
                <w:szCs w:val="28"/>
                <w:lang w:val="ru-RU"/>
              </w:rPr>
              <w:t>Общественно-политическое издание.</w:t>
            </w:r>
          </w:p>
          <w:p w:rsidR="004E1923" w:rsidRPr="006418B2" w:rsidRDefault="002C20EE">
            <w:pPr>
              <w:pStyle w:val="HTMLPreformatted"/>
              <w:shd w:val="clear" w:color="auto" w:fill="FFFFFF"/>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spacing w:line="360" w:lineRule="auto"/>
              <w:ind w:left="374" w:hanging="374"/>
              <w:jc w:val="center"/>
              <w:rPr>
                <w:lang w:val="ru-RU"/>
              </w:rPr>
            </w:pPr>
            <w:r>
              <w:rPr>
                <w:rFonts w:ascii="Times New Roman" w:hAnsi="Times New Roman"/>
                <w:sz w:val="28"/>
                <w:szCs w:val="28"/>
                <w:lang w:val="ru-RU"/>
              </w:rPr>
              <w:t>Самая популярная интернет-газета во Вьетнаме.</w:t>
            </w:r>
          </w:p>
        </w:tc>
      </w:tr>
      <w:tr w:rsidR="004E1923">
        <w:trPr>
          <w:trHeight w:val="792"/>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80" w:type="dxa"/>
              <w:left w:w="454" w:type="dxa"/>
              <w:bottom w:w="80" w:type="dxa"/>
              <w:right w:w="80" w:type="dxa"/>
            </w:tcMar>
          </w:tcPr>
          <w:p w:rsidR="004E1923" w:rsidRDefault="002C20EE">
            <w:pPr>
              <w:spacing w:after="0" w:line="360" w:lineRule="auto"/>
              <w:ind w:left="374" w:hanging="374"/>
              <w:jc w:val="both"/>
            </w:pPr>
            <w:r>
              <w:rPr>
                <w:rFonts w:ascii="Times New Roman" w:hAnsi="Times New Roman"/>
                <w:sz w:val="28"/>
                <w:szCs w:val="28"/>
              </w:rPr>
              <w:t>24h.com.vn</w:t>
            </w:r>
          </w:p>
        </w:tc>
        <w:tc>
          <w:tcPr>
            <w:tcW w:w="6400" w:type="dxa"/>
            <w:tcBorders>
              <w:top w:val="single" w:sz="4" w:space="0" w:color="000000"/>
              <w:left w:val="single" w:sz="4" w:space="0" w:color="000000"/>
              <w:bottom w:val="single" w:sz="4" w:space="0" w:color="000000"/>
              <w:right w:val="single" w:sz="4" w:space="0" w:color="000000"/>
            </w:tcBorders>
            <w:shd w:val="clear" w:color="auto" w:fill="auto"/>
            <w:tcMar>
              <w:top w:w="80" w:type="dxa"/>
              <w:left w:w="454" w:type="dxa"/>
              <w:bottom w:w="80" w:type="dxa"/>
              <w:right w:w="80" w:type="dxa"/>
            </w:tcMar>
          </w:tcPr>
          <w:p w:rsidR="004E1923" w:rsidRPr="006418B2" w:rsidRDefault="002C20EE">
            <w:pPr>
              <w:pStyle w:val="HTMLPreformatted"/>
              <w:shd w:val="clear" w:color="auto" w:fill="FFFFFF"/>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spacing w:line="360" w:lineRule="auto"/>
              <w:ind w:left="374" w:hanging="374"/>
              <w:jc w:val="center"/>
              <w:rPr>
                <w:lang w:val="ru-RU"/>
              </w:rPr>
            </w:pPr>
            <w:r>
              <w:rPr>
                <w:rFonts w:ascii="Times New Roman" w:hAnsi="Times New Roman"/>
                <w:sz w:val="28"/>
                <w:szCs w:val="28"/>
                <w:lang w:val="ru-RU"/>
              </w:rPr>
              <w:t>Новостной портал, который ежедневно предоставляет актуальную информацию.</w:t>
            </w:r>
          </w:p>
        </w:tc>
      </w:tr>
      <w:tr w:rsidR="004E1923">
        <w:trPr>
          <w:trHeight w:val="792"/>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80" w:type="dxa"/>
              <w:left w:w="454" w:type="dxa"/>
              <w:bottom w:w="80" w:type="dxa"/>
              <w:right w:w="80" w:type="dxa"/>
            </w:tcMar>
          </w:tcPr>
          <w:p w:rsidR="004E1923" w:rsidRDefault="002C20EE">
            <w:pPr>
              <w:spacing w:after="0" w:line="360" w:lineRule="auto"/>
              <w:ind w:left="374" w:hanging="374"/>
              <w:jc w:val="both"/>
            </w:pPr>
            <w:r>
              <w:rPr>
                <w:rFonts w:ascii="Times New Roman" w:hAnsi="Times New Roman"/>
                <w:sz w:val="28"/>
                <w:szCs w:val="28"/>
              </w:rPr>
              <w:t>Dantri.com.vn</w:t>
            </w:r>
          </w:p>
        </w:tc>
        <w:tc>
          <w:tcPr>
            <w:tcW w:w="6400" w:type="dxa"/>
            <w:tcBorders>
              <w:top w:val="single" w:sz="4" w:space="0" w:color="000000"/>
              <w:left w:val="single" w:sz="4" w:space="0" w:color="000000"/>
              <w:bottom w:val="single" w:sz="4" w:space="0" w:color="000000"/>
              <w:right w:val="single" w:sz="4" w:space="0" w:color="000000"/>
            </w:tcBorders>
            <w:shd w:val="clear" w:color="auto" w:fill="auto"/>
            <w:tcMar>
              <w:top w:w="80" w:type="dxa"/>
              <w:left w:w="454" w:type="dxa"/>
              <w:bottom w:w="80" w:type="dxa"/>
              <w:right w:w="80" w:type="dxa"/>
            </w:tcMar>
          </w:tcPr>
          <w:p w:rsidR="004E1923" w:rsidRPr="006418B2" w:rsidRDefault="002C20EE">
            <w:pPr>
              <w:pStyle w:val="HTMLPreformatted"/>
              <w:shd w:val="clear" w:color="auto" w:fill="FFFFFF"/>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spacing w:line="360" w:lineRule="auto"/>
              <w:ind w:left="374" w:hanging="374"/>
              <w:jc w:val="center"/>
              <w:rPr>
                <w:lang w:val="ru-RU"/>
              </w:rPr>
            </w:pPr>
            <w:r>
              <w:rPr>
                <w:rFonts w:ascii="Times New Roman" w:hAnsi="Times New Roman"/>
                <w:sz w:val="28"/>
                <w:szCs w:val="28"/>
                <w:lang w:val="ru-RU"/>
              </w:rPr>
              <w:t>Много аналитических статей по вопросам образования, бизнеса и стиля жизни.</w:t>
            </w:r>
          </w:p>
        </w:tc>
      </w:tr>
      <w:tr w:rsidR="004E1923">
        <w:trPr>
          <w:trHeight w:val="1266"/>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80" w:type="dxa"/>
              <w:left w:w="454" w:type="dxa"/>
              <w:bottom w:w="80" w:type="dxa"/>
              <w:right w:w="80" w:type="dxa"/>
            </w:tcMar>
          </w:tcPr>
          <w:p w:rsidR="004E1923" w:rsidRDefault="002C20EE">
            <w:pPr>
              <w:spacing w:after="0" w:line="360" w:lineRule="auto"/>
              <w:ind w:left="374" w:hanging="374"/>
              <w:jc w:val="both"/>
            </w:pPr>
            <w:r>
              <w:rPr>
                <w:rFonts w:ascii="Times New Roman" w:hAnsi="Times New Roman"/>
                <w:sz w:val="28"/>
                <w:szCs w:val="28"/>
              </w:rPr>
              <w:t>Laodong.com.vn</w:t>
            </w:r>
          </w:p>
        </w:tc>
        <w:tc>
          <w:tcPr>
            <w:tcW w:w="6400" w:type="dxa"/>
            <w:tcBorders>
              <w:top w:val="single" w:sz="4" w:space="0" w:color="000000"/>
              <w:left w:val="single" w:sz="4" w:space="0" w:color="000000"/>
              <w:bottom w:val="single" w:sz="4" w:space="0" w:color="000000"/>
              <w:right w:val="single" w:sz="4" w:space="0" w:color="000000"/>
            </w:tcBorders>
            <w:shd w:val="clear" w:color="auto" w:fill="auto"/>
            <w:tcMar>
              <w:top w:w="80" w:type="dxa"/>
              <w:left w:w="454" w:type="dxa"/>
              <w:bottom w:w="80" w:type="dxa"/>
              <w:right w:w="80" w:type="dxa"/>
            </w:tcMar>
          </w:tcPr>
          <w:p w:rsidR="004E1923" w:rsidRPr="006418B2" w:rsidRDefault="002C20EE">
            <w:pPr>
              <w:pStyle w:val="HTMLPreformatted"/>
              <w:shd w:val="clear" w:color="auto" w:fill="FFFFFF"/>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spacing w:line="360" w:lineRule="auto"/>
              <w:ind w:left="374" w:hanging="374"/>
              <w:jc w:val="center"/>
              <w:rPr>
                <w:lang w:val="ru-RU"/>
              </w:rPr>
            </w:pPr>
            <w:r>
              <w:rPr>
                <w:rFonts w:ascii="Times New Roman" w:hAnsi="Times New Roman"/>
                <w:sz w:val="28"/>
                <w:szCs w:val="28"/>
                <w:lang w:val="ru-RU"/>
              </w:rPr>
              <w:t xml:space="preserve">Издание Всеобщей конфедерации труда с задачей обеспечения своевременной информации о политике и обществе, правах </w:t>
            </w:r>
            <w:r>
              <w:rPr>
                <w:rFonts w:ascii="Times New Roman" w:hAnsi="Times New Roman"/>
                <w:sz w:val="28"/>
                <w:szCs w:val="28"/>
                <w:lang w:val="ru-RU"/>
              </w:rPr>
              <w:lastRenderedPageBreak/>
              <w:t>трудящихся.</w:t>
            </w:r>
          </w:p>
        </w:tc>
      </w:tr>
      <w:tr w:rsidR="004E1923">
        <w:trPr>
          <w:trHeight w:val="2688"/>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80" w:type="dxa"/>
              <w:left w:w="454" w:type="dxa"/>
              <w:bottom w:w="80" w:type="dxa"/>
              <w:right w:w="80" w:type="dxa"/>
            </w:tcMar>
          </w:tcPr>
          <w:p w:rsidR="004E1923" w:rsidRDefault="002C20EE">
            <w:pPr>
              <w:spacing w:after="0" w:line="360" w:lineRule="auto"/>
              <w:ind w:left="374" w:hanging="374"/>
              <w:jc w:val="both"/>
            </w:pPr>
            <w:r>
              <w:rPr>
                <w:rFonts w:ascii="Times New Roman" w:hAnsi="Times New Roman"/>
                <w:sz w:val="28"/>
                <w:szCs w:val="28"/>
              </w:rPr>
              <w:lastRenderedPageBreak/>
              <w:t>Doisongphapluat.com</w:t>
            </w:r>
          </w:p>
        </w:tc>
        <w:tc>
          <w:tcPr>
            <w:tcW w:w="6400" w:type="dxa"/>
            <w:tcBorders>
              <w:top w:val="single" w:sz="4" w:space="0" w:color="000000"/>
              <w:left w:val="single" w:sz="4" w:space="0" w:color="000000"/>
              <w:bottom w:val="single" w:sz="4" w:space="0" w:color="000000"/>
              <w:right w:val="single" w:sz="4" w:space="0" w:color="000000"/>
            </w:tcBorders>
            <w:shd w:val="clear" w:color="auto" w:fill="auto"/>
            <w:tcMar>
              <w:top w:w="80" w:type="dxa"/>
              <w:left w:w="454" w:type="dxa"/>
              <w:bottom w:w="80" w:type="dxa"/>
              <w:right w:w="80" w:type="dxa"/>
            </w:tcMar>
          </w:tcPr>
          <w:p w:rsidR="004E1923" w:rsidRPr="006418B2" w:rsidRDefault="002C20EE">
            <w:pPr>
              <w:pStyle w:val="HTMLPreformatted"/>
              <w:shd w:val="clear" w:color="auto" w:fill="FFFFFF"/>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spacing w:line="360" w:lineRule="auto"/>
              <w:ind w:left="374" w:hanging="374"/>
              <w:jc w:val="center"/>
              <w:rPr>
                <w:rFonts w:ascii="Times New Roman" w:eastAsia="Times New Roman" w:hAnsi="Times New Roman" w:cs="Times New Roman"/>
                <w:sz w:val="28"/>
                <w:szCs w:val="28"/>
                <w:lang w:val="ru-RU"/>
              </w:rPr>
            </w:pPr>
            <w:r>
              <w:rPr>
                <w:rFonts w:ascii="Times New Roman" w:hAnsi="Times New Roman"/>
                <w:sz w:val="28"/>
                <w:szCs w:val="28"/>
                <w:lang w:val="ru-RU"/>
              </w:rPr>
              <w:t>Является центральным органом Ассоциации юристов Вьетнама и предоставляет читателям обновленную информацию о жизни, праве, бизнесе и спорте.</w:t>
            </w:r>
          </w:p>
          <w:p w:rsidR="004E1923" w:rsidRPr="006418B2" w:rsidRDefault="002C20EE">
            <w:pPr>
              <w:pStyle w:val="HTMLPreformatted"/>
              <w:shd w:val="clear" w:color="auto" w:fill="FFFFFF"/>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spacing w:line="360" w:lineRule="auto"/>
              <w:ind w:left="374" w:hanging="374"/>
              <w:jc w:val="center"/>
              <w:rPr>
                <w:lang w:val="ru-RU"/>
              </w:rPr>
            </w:pPr>
            <w:r>
              <w:rPr>
                <w:rFonts w:ascii="Times New Roman" w:hAnsi="Times New Roman"/>
                <w:sz w:val="28"/>
                <w:szCs w:val="28"/>
                <w:lang w:val="ru-RU"/>
              </w:rPr>
              <w:t>Стиль и слоган этой интернет-газеты: «Привлекательность как закон жизни».</w:t>
            </w:r>
          </w:p>
        </w:tc>
      </w:tr>
      <w:tr w:rsidR="004E1923">
        <w:trPr>
          <w:trHeight w:val="2214"/>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80" w:type="dxa"/>
              <w:left w:w="454" w:type="dxa"/>
              <w:bottom w:w="80" w:type="dxa"/>
              <w:right w:w="80" w:type="dxa"/>
            </w:tcMar>
          </w:tcPr>
          <w:p w:rsidR="004E1923" w:rsidRDefault="002C20EE">
            <w:pPr>
              <w:spacing w:after="0" w:line="360" w:lineRule="auto"/>
              <w:ind w:left="374" w:hanging="374"/>
              <w:jc w:val="both"/>
            </w:pPr>
            <w:r>
              <w:rPr>
                <w:rFonts w:ascii="Times New Roman" w:hAnsi="Times New Roman"/>
                <w:sz w:val="28"/>
                <w:szCs w:val="28"/>
              </w:rPr>
              <w:t>Vietnamnet.vn</w:t>
            </w:r>
          </w:p>
        </w:tc>
        <w:tc>
          <w:tcPr>
            <w:tcW w:w="6400" w:type="dxa"/>
            <w:tcBorders>
              <w:top w:val="single" w:sz="4" w:space="0" w:color="000000"/>
              <w:left w:val="single" w:sz="4" w:space="0" w:color="000000"/>
              <w:bottom w:val="single" w:sz="4" w:space="0" w:color="000000"/>
              <w:right w:val="single" w:sz="4" w:space="0" w:color="000000"/>
            </w:tcBorders>
            <w:shd w:val="clear" w:color="auto" w:fill="auto"/>
            <w:tcMar>
              <w:top w:w="80" w:type="dxa"/>
              <w:left w:w="454" w:type="dxa"/>
              <w:bottom w:w="80" w:type="dxa"/>
              <w:right w:w="80" w:type="dxa"/>
            </w:tcMar>
          </w:tcPr>
          <w:p w:rsidR="004E1923" w:rsidRDefault="002C20EE">
            <w:pPr>
              <w:pStyle w:val="HTMLPreformatted"/>
              <w:shd w:val="clear" w:color="auto" w:fill="FFFFFF"/>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spacing w:line="360" w:lineRule="auto"/>
              <w:ind w:left="374" w:hanging="374"/>
              <w:jc w:val="center"/>
            </w:pPr>
            <w:r>
              <w:rPr>
                <w:rFonts w:ascii="Times New Roman" w:hAnsi="Times New Roman"/>
                <w:sz w:val="28"/>
                <w:szCs w:val="28"/>
                <w:lang w:val="ru-RU"/>
              </w:rPr>
              <w:t xml:space="preserve">     Интернет-газета Министерства информации и коммуникаций. Является круглосуточным информационным агентством и обладает самой большой аудиторией среди вьетнамских новых медиа. Есть также версия на английском языке.</w:t>
            </w:r>
          </w:p>
        </w:tc>
      </w:tr>
      <w:tr w:rsidR="004E1923">
        <w:trPr>
          <w:trHeight w:val="2214"/>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80" w:type="dxa"/>
              <w:left w:w="454" w:type="dxa"/>
              <w:bottom w:w="80" w:type="dxa"/>
              <w:right w:w="80" w:type="dxa"/>
            </w:tcMar>
          </w:tcPr>
          <w:p w:rsidR="004E1923" w:rsidRDefault="002C20EE">
            <w:pPr>
              <w:spacing w:after="0" w:line="360" w:lineRule="auto"/>
              <w:ind w:left="374" w:hanging="374"/>
              <w:jc w:val="both"/>
            </w:pPr>
            <w:r>
              <w:rPr>
                <w:rFonts w:ascii="Times New Roman" w:hAnsi="Times New Roman"/>
                <w:sz w:val="28"/>
                <w:szCs w:val="28"/>
                <w:lang w:val="fr-FR"/>
              </w:rPr>
              <w:t>Baomoi.com</w:t>
            </w:r>
            <w:r>
              <w:rPr>
                <w:rFonts w:ascii="Times New Roman" w:hAnsi="Times New Roman"/>
                <w:sz w:val="28"/>
                <w:szCs w:val="28"/>
                <w:lang w:val="en-US"/>
              </w:rPr>
              <w:t xml:space="preserve">             </w:t>
            </w:r>
          </w:p>
        </w:tc>
        <w:tc>
          <w:tcPr>
            <w:tcW w:w="6400" w:type="dxa"/>
            <w:tcBorders>
              <w:top w:val="single" w:sz="4" w:space="0" w:color="000000"/>
              <w:left w:val="single" w:sz="4" w:space="0" w:color="000000"/>
              <w:bottom w:val="single" w:sz="4" w:space="0" w:color="000000"/>
              <w:right w:val="single" w:sz="4" w:space="0" w:color="000000"/>
            </w:tcBorders>
            <w:shd w:val="clear" w:color="auto" w:fill="auto"/>
            <w:tcMar>
              <w:top w:w="80" w:type="dxa"/>
              <w:left w:w="454" w:type="dxa"/>
              <w:bottom w:w="80" w:type="dxa"/>
              <w:right w:w="80" w:type="dxa"/>
            </w:tcMar>
          </w:tcPr>
          <w:p w:rsidR="004E1923" w:rsidRDefault="002C20EE">
            <w:pPr>
              <w:pStyle w:val="HTMLPreformatted"/>
              <w:shd w:val="clear" w:color="auto" w:fill="FFFFFF"/>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spacing w:line="360" w:lineRule="auto"/>
              <w:ind w:left="374" w:hanging="374"/>
              <w:jc w:val="center"/>
            </w:pPr>
            <w:r>
              <w:rPr>
                <w:rFonts w:ascii="Times New Roman" w:hAnsi="Times New Roman"/>
                <w:sz w:val="28"/>
                <w:szCs w:val="28"/>
                <w:lang w:val="ru-RU"/>
              </w:rPr>
              <w:t xml:space="preserve">      Дайджест наиболее популярных публикаций в традиционных вьетнамских СМИ и блогосфере. Обладает удобным интерфейсом и активно использует контент пользователей. </w:t>
            </w:r>
          </w:p>
        </w:tc>
      </w:tr>
      <w:tr w:rsidR="004E1923">
        <w:trPr>
          <w:trHeight w:val="2688"/>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80" w:type="dxa"/>
              <w:left w:w="454" w:type="dxa"/>
              <w:bottom w:w="80" w:type="dxa"/>
              <w:right w:w="80" w:type="dxa"/>
            </w:tcMar>
          </w:tcPr>
          <w:p w:rsidR="004E1923" w:rsidRDefault="002C20EE">
            <w:pPr>
              <w:spacing w:after="0" w:line="360" w:lineRule="auto"/>
              <w:ind w:left="374" w:hanging="374"/>
              <w:jc w:val="both"/>
            </w:pPr>
            <w:r>
              <w:rPr>
                <w:rFonts w:ascii="Times New Roman" w:hAnsi="Times New Roman"/>
                <w:sz w:val="28"/>
                <w:szCs w:val="28"/>
              </w:rPr>
              <w:t>Tuoitre.vn</w:t>
            </w:r>
          </w:p>
        </w:tc>
        <w:tc>
          <w:tcPr>
            <w:tcW w:w="6400" w:type="dxa"/>
            <w:tcBorders>
              <w:top w:val="single" w:sz="4" w:space="0" w:color="000000"/>
              <w:left w:val="single" w:sz="4" w:space="0" w:color="000000"/>
              <w:bottom w:val="single" w:sz="4" w:space="0" w:color="000000"/>
              <w:right w:val="single" w:sz="4" w:space="0" w:color="000000"/>
            </w:tcBorders>
            <w:shd w:val="clear" w:color="auto" w:fill="auto"/>
            <w:tcMar>
              <w:top w:w="80" w:type="dxa"/>
              <w:left w:w="454" w:type="dxa"/>
              <w:bottom w:w="80" w:type="dxa"/>
              <w:right w:w="80" w:type="dxa"/>
            </w:tcMar>
          </w:tcPr>
          <w:p w:rsidR="004E1923" w:rsidRPr="006418B2" w:rsidRDefault="002C20EE">
            <w:pPr>
              <w:pStyle w:val="HTMLPreformatted"/>
              <w:shd w:val="clear" w:color="auto" w:fill="FFFFFF"/>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spacing w:line="360" w:lineRule="auto"/>
              <w:ind w:left="374" w:hanging="374"/>
              <w:jc w:val="center"/>
              <w:rPr>
                <w:lang w:val="ru-RU"/>
              </w:rPr>
            </w:pPr>
            <w:r>
              <w:rPr>
                <w:rFonts w:ascii="Times New Roman" w:hAnsi="Times New Roman"/>
                <w:sz w:val="28"/>
                <w:szCs w:val="28"/>
                <w:lang w:val="ru-RU"/>
              </w:rPr>
              <w:t xml:space="preserve">     Молодежный сайт, который рассказывает об актуальных событиях в стране и за рубежом.     Является престижным и известным интернет-изданием с текущими новостями. Знаменито своими громкими журналистскими расследованиями.</w:t>
            </w:r>
          </w:p>
        </w:tc>
      </w:tr>
      <w:tr w:rsidR="004E1923">
        <w:trPr>
          <w:trHeight w:val="1266"/>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1923" w:rsidRDefault="002C20EE">
            <w:pPr>
              <w:spacing w:after="0" w:line="360" w:lineRule="auto"/>
              <w:jc w:val="both"/>
            </w:pPr>
            <w:r>
              <w:rPr>
                <w:rFonts w:ascii="Times New Roman" w:hAnsi="Times New Roman"/>
                <w:sz w:val="28"/>
                <w:szCs w:val="28"/>
                <w:lang w:val="en-US"/>
              </w:rPr>
              <w:lastRenderedPageBreak/>
              <w:t>Thanhnien.com.vn</w:t>
            </w:r>
          </w:p>
        </w:tc>
        <w:tc>
          <w:tcPr>
            <w:tcW w:w="6400" w:type="dxa"/>
            <w:tcBorders>
              <w:top w:val="single" w:sz="4" w:space="0" w:color="000000"/>
              <w:left w:val="single" w:sz="4" w:space="0" w:color="000000"/>
              <w:bottom w:val="single" w:sz="4" w:space="0" w:color="000000"/>
              <w:right w:val="single" w:sz="4" w:space="0" w:color="000000"/>
            </w:tcBorders>
            <w:shd w:val="clear" w:color="auto" w:fill="auto"/>
            <w:tcMar>
              <w:top w:w="80" w:type="dxa"/>
              <w:left w:w="454" w:type="dxa"/>
              <w:bottom w:w="80" w:type="dxa"/>
              <w:right w:w="80" w:type="dxa"/>
            </w:tcMar>
          </w:tcPr>
          <w:p w:rsidR="004E1923" w:rsidRPr="006418B2" w:rsidRDefault="002C20EE">
            <w:pPr>
              <w:pStyle w:val="HTMLPreformatted"/>
              <w:shd w:val="clear" w:color="auto" w:fill="FFFFFF"/>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spacing w:line="360" w:lineRule="auto"/>
              <w:ind w:left="374" w:hanging="374"/>
              <w:jc w:val="center"/>
              <w:rPr>
                <w:lang w:val="ru-RU"/>
              </w:rPr>
            </w:pPr>
            <w:r>
              <w:rPr>
                <w:rFonts w:ascii="Times New Roman" w:hAnsi="Times New Roman"/>
                <w:sz w:val="28"/>
                <w:szCs w:val="28"/>
                <w:lang w:val="ru-RU"/>
              </w:rPr>
              <w:t xml:space="preserve">Этот ресурс представляет Союз молодежи Вьетнама.  Имеет версию на английском языке. очень популярна в молодежной среде.    </w:t>
            </w:r>
          </w:p>
        </w:tc>
      </w:tr>
    </w:tbl>
    <w:p w:rsidR="004E1923" w:rsidRDefault="004E1923">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eastAsia="Times New Roman" w:hAnsi="Times New Roman" w:cs="Times New Roman"/>
          <w:sz w:val="28"/>
          <w:szCs w:val="28"/>
        </w:rPr>
      </w:pPr>
    </w:p>
    <w:p w:rsidR="004E1923" w:rsidRDefault="002C20EE">
      <w:pPr>
        <w:pStyle w:val="ListParagraph"/>
        <w:spacing w:after="0" w:line="360" w:lineRule="auto"/>
        <w:ind w:left="936"/>
        <w:jc w:val="center"/>
        <w:rPr>
          <w:rFonts w:ascii="Times New Roman" w:eastAsia="Times New Roman" w:hAnsi="Times New Roman" w:cs="Times New Roman"/>
          <w:sz w:val="28"/>
          <w:szCs w:val="28"/>
        </w:rPr>
      </w:pPr>
      <w:r>
        <w:rPr>
          <w:rFonts w:ascii="Times New Roman" w:hAnsi="Times New Roman"/>
          <w:b/>
          <w:bCs/>
          <w:sz w:val="24"/>
          <w:szCs w:val="24"/>
        </w:rPr>
        <w:t xml:space="preserve">Таблица 2. </w:t>
      </w:r>
      <w:r>
        <w:rPr>
          <w:rFonts w:ascii="Times New Roman" w:hAnsi="Times New Roman"/>
          <w:sz w:val="24"/>
          <w:szCs w:val="24"/>
        </w:rPr>
        <w:t>Наиболее популярные новые медиа Вьетнама</w:t>
      </w:r>
      <w:r>
        <w:rPr>
          <w:rFonts w:ascii="Times New Roman" w:eastAsia="Times New Roman" w:hAnsi="Times New Roman" w:cs="Times New Roman"/>
          <w:sz w:val="24"/>
          <w:szCs w:val="24"/>
          <w:vertAlign w:val="superscript"/>
        </w:rPr>
        <w:footnoteReference w:id="39"/>
      </w:r>
      <w:r>
        <w:rPr>
          <w:rFonts w:ascii="Times New Roman" w:hAnsi="Times New Roman"/>
          <w:sz w:val="24"/>
          <w:szCs w:val="24"/>
        </w:rPr>
        <w:t>.</w:t>
      </w:r>
    </w:p>
    <w:p w:rsidR="004E1923" w:rsidRDefault="004E1923">
      <w:pPr>
        <w:pStyle w:val="ListParagraph"/>
        <w:spacing w:after="0" w:line="360" w:lineRule="auto"/>
        <w:ind w:left="936"/>
        <w:jc w:val="center"/>
        <w:rPr>
          <w:rFonts w:ascii="Times New Roman" w:eastAsia="Times New Roman" w:hAnsi="Times New Roman" w:cs="Times New Roman"/>
          <w:b/>
          <w:bCs/>
          <w:sz w:val="24"/>
          <w:szCs w:val="24"/>
        </w:rPr>
      </w:pPr>
    </w:p>
    <w:p w:rsidR="004E1923" w:rsidRDefault="002C20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rPr>
        <w:tab/>
      </w:r>
      <w:r>
        <w:rPr>
          <w:rFonts w:ascii="Times New Roman" w:hAnsi="Times New Roman"/>
          <w:sz w:val="28"/>
          <w:szCs w:val="28"/>
        </w:rPr>
        <w:t xml:space="preserve">Взрыв популярности социальных медиа и блогосферы привел к огромным изменениям в жизни вьетнамских интернет-пользователей, особенно среди молодых людей. В этот период формируется так называемая «виртуальная культура». </w:t>
      </w:r>
    </w:p>
    <w:p w:rsidR="004E1923" w:rsidRDefault="002C20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В 2006 году сетевой ресурс Vietnamnet отметил «блогинг» как одно из 10 знаменательный событий сфере ИТ</w:t>
      </w:r>
      <w:r>
        <w:rPr>
          <w:rFonts w:ascii="Times New Roman" w:eastAsia="Times New Roman" w:hAnsi="Times New Roman" w:cs="Times New Roman"/>
          <w:sz w:val="28"/>
          <w:szCs w:val="28"/>
          <w:vertAlign w:val="superscript"/>
        </w:rPr>
        <w:footnoteReference w:id="40"/>
      </w:r>
      <w:r>
        <w:rPr>
          <w:rFonts w:ascii="Times New Roman" w:hAnsi="Times New Roman"/>
          <w:sz w:val="28"/>
          <w:szCs w:val="28"/>
        </w:rPr>
        <w:t xml:space="preserve">. Практически все вьетнамские традиционные и новые медиа имеют страницы в </w:t>
      </w:r>
      <w:r>
        <w:rPr>
          <w:rFonts w:ascii="Times New Roman" w:hAnsi="Times New Roman"/>
          <w:sz w:val="28"/>
          <w:szCs w:val="28"/>
          <w:lang w:val="en-US"/>
        </w:rPr>
        <w:t>Twitter</w:t>
      </w:r>
      <w:r>
        <w:rPr>
          <w:rFonts w:ascii="Times New Roman" w:hAnsi="Times New Roman"/>
          <w:sz w:val="28"/>
          <w:szCs w:val="28"/>
        </w:rPr>
        <w:t xml:space="preserve"> и </w:t>
      </w:r>
      <w:r>
        <w:rPr>
          <w:rFonts w:ascii="Times New Roman" w:hAnsi="Times New Roman"/>
          <w:sz w:val="28"/>
          <w:szCs w:val="28"/>
          <w:lang w:val="en-US"/>
        </w:rPr>
        <w:t>Facebook</w:t>
      </w:r>
      <w:r w:rsidRPr="006418B2">
        <w:rPr>
          <w:rFonts w:ascii="Times New Roman" w:hAnsi="Times New Roman"/>
          <w:sz w:val="28"/>
          <w:szCs w:val="28"/>
        </w:rPr>
        <w:t xml:space="preserve"> </w:t>
      </w:r>
      <w:r>
        <w:rPr>
          <w:rFonts w:ascii="Times New Roman" w:hAnsi="Times New Roman"/>
          <w:sz w:val="28"/>
          <w:szCs w:val="28"/>
        </w:rPr>
        <w:t xml:space="preserve">для более быстрого и легкого контакта с аудиторией. </w:t>
      </w:r>
    </w:p>
    <w:p w:rsidR="004E1923" w:rsidRDefault="002C20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Лидерами в этой области являются</w:t>
      </w:r>
      <w:r>
        <w:rPr>
          <w:rFonts w:ascii="Times New Roman" w:hAnsi="Times New Roman"/>
          <w:sz w:val="28"/>
          <w:szCs w:val="28"/>
        </w:rPr>
        <w:t xml:space="preserve">: </w:t>
      </w:r>
      <w:proofErr w:type="spellStart"/>
      <w:r>
        <w:rPr>
          <w:rFonts w:ascii="Times New Roman" w:hAnsi="Times New Roman"/>
          <w:sz w:val="28"/>
          <w:szCs w:val="28"/>
          <w:lang w:val="en-US"/>
        </w:rPr>
        <w:t>VNexpress</w:t>
      </w:r>
      <w:proofErr w:type="spellEnd"/>
      <w:r>
        <w:rPr>
          <w:rFonts w:ascii="Times New Roman" w:hAnsi="Times New Roman"/>
          <w:sz w:val="28"/>
          <w:szCs w:val="28"/>
        </w:rPr>
        <w:t xml:space="preserve"> (1 700 000 подписчиков в Facebook), </w:t>
      </w:r>
      <w:proofErr w:type="spellStart"/>
      <w:r>
        <w:rPr>
          <w:rFonts w:ascii="Times New Roman" w:hAnsi="Times New Roman"/>
          <w:sz w:val="28"/>
          <w:szCs w:val="28"/>
          <w:lang w:val="en-US"/>
        </w:rPr>
        <w:t>TuoiTre</w:t>
      </w:r>
      <w:proofErr w:type="spellEnd"/>
      <w:r>
        <w:rPr>
          <w:rFonts w:ascii="Times New Roman" w:hAnsi="Times New Roman"/>
          <w:sz w:val="28"/>
          <w:szCs w:val="28"/>
        </w:rPr>
        <w:t xml:space="preserve"> (1 320 000 подписчиков в Facebook), </w:t>
      </w:r>
      <w:proofErr w:type="spellStart"/>
      <w:r>
        <w:rPr>
          <w:rFonts w:ascii="Times New Roman" w:hAnsi="Times New Roman"/>
          <w:sz w:val="28"/>
          <w:szCs w:val="28"/>
          <w:lang w:val="en-US"/>
        </w:rPr>
        <w:t>Thanhnien</w:t>
      </w:r>
      <w:proofErr w:type="spellEnd"/>
      <w:r>
        <w:rPr>
          <w:rFonts w:ascii="Times New Roman" w:hAnsi="Times New Roman"/>
          <w:sz w:val="28"/>
          <w:szCs w:val="28"/>
        </w:rPr>
        <w:t xml:space="preserve"> (588 000 подписчиков в Facebook)</w:t>
      </w:r>
      <w:r>
        <w:rPr>
          <w:rFonts w:ascii="Times New Roman" w:eastAsia="Times New Roman" w:hAnsi="Times New Roman" w:cs="Times New Roman"/>
          <w:sz w:val="28"/>
          <w:szCs w:val="28"/>
          <w:vertAlign w:val="superscript"/>
        </w:rPr>
        <w:footnoteReference w:id="41"/>
      </w:r>
      <w:r>
        <w:rPr>
          <w:rFonts w:ascii="Times New Roman" w:hAnsi="Times New Roman"/>
          <w:sz w:val="28"/>
          <w:szCs w:val="28"/>
        </w:rPr>
        <w:t>. Таким образом социальные медиа мотивирует СМИ искать новые актуальные темы, которые более тесно связаны с реальностью и интересны аудитории.</w:t>
      </w:r>
    </w:p>
    <w:p w:rsidR="004E1923" w:rsidRDefault="002C20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w:t>
      </w:r>
      <w:r>
        <w:rPr>
          <w:rFonts w:ascii="Times New Roman" w:hAnsi="Times New Roman"/>
          <w:sz w:val="28"/>
          <w:szCs w:val="28"/>
        </w:rPr>
        <w:t xml:space="preserve">огласно данным компании </w:t>
      </w:r>
      <w:r>
        <w:rPr>
          <w:rFonts w:ascii="Times New Roman" w:hAnsi="Times New Roman"/>
          <w:sz w:val="28"/>
          <w:szCs w:val="28"/>
          <w:lang w:val="da-DK"/>
        </w:rPr>
        <w:t>Nielsen</w:t>
      </w:r>
      <w:r>
        <w:rPr>
          <w:rFonts w:ascii="Times New Roman" w:eastAsia="Times New Roman" w:hAnsi="Times New Roman" w:cs="Times New Roman"/>
          <w:sz w:val="28"/>
          <w:szCs w:val="28"/>
          <w:vertAlign w:val="superscript"/>
        </w:rPr>
        <w:footnoteReference w:id="42"/>
      </w:r>
      <w:r>
        <w:rPr>
          <w:rFonts w:ascii="Times New Roman" w:hAnsi="Times New Roman"/>
          <w:sz w:val="28"/>
          <w:szCs w:val="28"/>
        </w:rPr>
        <w:t xml:space="preserve">, 91% вьетнамских интернет-пользователей смотрит онлайн-видео по крайней мере один раз в неделю. По </w:t>
      </w:r>
      <w:r>
        <w:rPr>
          <w:rFonts w:ascii="Times New Roman" w:hAnsi="Times New Roman"/>
          <w:sz w:val="28"/>
          <w:szCs w:val="28"/>
        </w:rPr>
        <w:lastRenderedPageBreak/>
        <w:t xml:space="preserve">статистике </w:t>
      </w:r>
      <w:r>
        <w:rPr>
          <w:rFonts w:ascii="Times New Roman" w:hAnsi="Times New Roman"/>
          <w:sz w:val="28"/>
          <w:szCs w:val="28"/>
          <w:lang w:val="en-US"/>
        </w:rPr>
        <w:t>ComScore</w:t>
      </w:r>
      <w:r>
        <w:rPr>
          <w:rFonts w:ascii="Times New Roman" w:eastAsia="Times New Roman" w:hAnsi="Times New Roman" w:cs="Times New Roman"/>
          <w:sz w:val="28"/>
          <w:szCs w:val="28"/>
          <w:vertAlign w:val="superscript"/>
        </w:rPr>
        <w:footnoteReference w:id="43"/>
      </w:r>
      <w:r>
        <w:rPr>
          <w:rFonts w:ascii="Times New Roman" w:hAnsi="Times New Roman"/>
          <w:sz w:val="28"/>
          <w:szCs w:val="28"/>
        </w:rPr>
        <w:t xml:space="preserve">, Вьетнам занимает четвертое место в Азии в </w:t>
      </w:r>
      <w:r>
        <w:rPr>
          <w:rFonts w:ascii="Times New Roman" w:hAnsi="Times New Roman"/>
          <w:sz w:val="28"/>
          <w:szCs w:val="28"/>
          <w:lang w:val="en-US"/>
        </w:rPr>
        <w:t>c</w:t>
      </w:r>
      <w:r>
        <w:rPr>
          <w:rFonts w:ascii="Times New Roman" w:hAnsi="Times New Roman"/>
          <w:sz w:val="28"/>
          <w:szCs w:val="28"/>
        </w:rPr>
        <w:t xml:space="preserve">фере доступа к видео-платформам. Это так или иначе вынуждает вьетнамские телекомпании меняться. </w:t>
      </w:r>
    </w:p>
    <w:p w:rsidR="004E1923" w:rsidRDefault="002C20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Например</w:t>
      </w:r>
      <w:r>
        <w:rPr>
          <w:rFonts w:ascii="Times New Roman" w:hAnsi="Times New Roman"/>
          <w:sz w:val="28"/>
          <w:szCs w:val="28"/>
        </w:rPr>
        <w:t xml:space="preserve">, VTC с 2013 года успешно распространяет свой контент на платформе </w:t>
      </w:r>
      <w:r>
        <w:rPr>
          <w:rFonts w:ascii="Times New Roman" w:hAnsi="Times New Roman"/>
          <w:sz w:val="28"/>
          <w:szCs w:val="28"/>
          <w:lang w:val="en-US"/>
        </w:rPr>
        <w:t>Y</w:t>
      </w:r>
      <w:r>
        <w:rPr>
          <w:rFonts w:ascii="Times New Roman" w:hAnsi="Times New Roman"/>
          <w:sz w:val="28"/>
          <w:szCs w:val="28"/>
        </w:rPr>
        <w:t>ou</w:t>
      </w:r>
      <w:r>
        <w:rPr>
          <w:rFonts w:ascii="Times New Roman" w:hAnsi="Times New Roman"/>
          <w:sz w:val="28"/>
          <w:szCs w:val="28"/>
          <w:lang w:val="en-US"/>
        </w:rPr>
        <w:t>T</w:t>
      </w:r>
      <w:r>
        <w:rPr>
          <w:rFonts w:ascii="Times New Roman" w:hAnsi="Times New Roman"/>
          <w:sz w:val="28"/>
          <w:szCs w:val="28"/>
        </w:rPr>
        <w:t xml:space="preserve">ube (канал VTCTube). С 2014 года VTV (Вьетнамское национальное телевидение) также официально сотрудничает с  YouTube. Многие телешоу транслируются по YouTube с десятками миллионов просмотров и сотнями тысяч комментариев.  Самыми популярными вьетнамскими телеканалами в сети являются THVL, VTV3, VTV1, HTV7. </w:t>
      </w:r>
      <w:r>
        <w:rPr>
          <w:rFonts w:ascii="Times New Roman" w:hAnsi="Times New Roman"/>
          <w:sz w:val="28"/>
          <w:szCs w:val="28"/>
        </w:rPr>
        <w:tab/>
      </w:r>
      <w:r>
        <w:rPr>
          <w:rFonts w:ascii="Times New Roman" w:hAnsi="Times New Roman"/>
          <w:sz w:val="28"/>
          <w:szCs w:val="28"/>
        </w:rPr>
        <w:tab/>
        <w:t>Самые популярные форматы: вьетнамская музыка (в среднем 15 миллионов просмотров в год), кинокомедии (13 миллионов просмотров), интервью (5 миллионов просмотров)</w:t>
      </w:r>
      <w:r>
        <w:rPr>
          <w:rFonts w:ascii="Times New Roman" w:eastAsia="Times New Roman" w:hAnsi="Times New Roman" w:cs="Times New Roman"/>
          <w:sz w:val="28"/>
          <w:szCs w:val="28"/>
          <w:vertAlign w:val="superscript"/>
        </w:rPr>
        <w:footnoteReference w:id="44"/>
      </w:r>
      <w:r>
        <w:rPr>
          <w:rFonts w:ascii="Times New Roman" w:hAnsi="Times New Roman"/>
          <w:sz w:val="28"/>
          <w:szCs w:val="28"/>
        </w:rPr>
        <w:t xml:space="preserve">. Все «свежие» номера игровых шоу находятся в топ-тренде в YouTube. </w:t>
      </w:r>
    </w:p>
    <w:p w:rsidR="004E1923" w:rsidRDefault="004E1923">
      <w:pPr>
        <w:spacing w:line="360" w:lineRule="auto"/>
        <w:jc w:val="both"/>
        <w:rPr>
          <w:rFonts w:ascii="Times New Roman" w:eastAsia="Times New Roman" w:hAnsi="Times New Roman" w:cs="Times New Roman"/>
          <w:sz w:val="28"/>
          <w:szCs w:val="28"/>
        </w:rPr>
      </w:pPr>
    </w:p>
    <w:p w:rsidR="004E1923" w:rsidRDefault="004E1923">
      <w:pPr>
        <w:spacing w:line="360" w:lineRule="auto"/>
        <w:jc w:val="both"/>
        <w:rPr>
          <w:rFonts w:ascii="Times New Roman" w:eastAsia="Times New Roman" w:hAnsi="Times New Roman" w:cs="Times New Roman"/>
          <w:sz w:val="28"/>
          <w:szCs w:val="28"/>
        </w:rPr>
      </w:pPr>
    </w:p>
    <w:p w:rsidR="004E1923" w:rsidRDefault="004E1923">
      <w:pPr>
        <w:spacing w:line="360" w:lineRule="auto"/>
        <w:jc w:val="both"/>
        <w:rPr>
          <w:rFonts w:ascii="Times New Roman" w:eastAsia="Times New Roman" w:hAnsi="Times New Roman" w:cs="Times New Roman"/>
          <w:sz w:val="28"/>
          <w:szCs w:val="28"/>
        </w:rPr>
      </w:pPr>
    </w:p>
    <w:p w:rsidR="004E1923" w:rsidRDefault="004E1923">
      <w:pPr>
        <w:spacing w:line="360" w:lineRule="auto"/>
        <w:jc w:val="both"/>
        <w:rPr>
          <w:rFonts w:ascii="Times New Roman" w:eastAsia="Times New Roman" w:hAnsi="Times New Roman" w:cs="Times New Roman"/>
          <w:sz w:val="28"/>
          <w:szCs w:val="28"/>
        </w:rPr>
      </w:pPr>
    </w:p>
    <w:p w:rsidR="004E1923" w:rsidRDefault="004E1923">
      <w:pPr>
        <w:spacing w:line="360" w:lineRule="auto"/>
        <w:jc w:val="both"/>
        <w:rPr>
          <w:rFonts w:ascii="Times New Roman" w:eastAsia="Times New Roman" w:hAnsi="Times New Roman" w:cs="Times New Roman"/>
          <w:sz w:val="28"/>
          <w:szCs w:val="28"/>
        </w:rPr>
      </w:pPr>
    </w:p>
    <w:p w:rsidR="004E1923" w:rsidRDefault="004E1923">
      <w:pPr>
        <w:spacing w:line="360" w:lineRule="auto"/>
        <w:jc w:val="both"/>
        <w:rPr>
          <w:rFonts w:ascii="Times New Roman" w:eastAsia="Times New Roman" w:hAnsi="Times New Roman" w:cs="Times New Roman"/>
          <w:sz w:val="28"/>
          <w:szCs w:val="28"/>
        </w:rPr>
      </w:pPr>
    </w:p>
    <w:p w:rsidR="004E1923" w:rsidRDefault="004E1923">
      <w:pPr>
        <w:spacing w:line="360" w:lineRule="auto"/>
        <w:jc w:val="both"/>
        <w:rPr>
          <w:rFonts w:ascii="Times New Roman" w:eastAsia="Times New Roman" w:hAnsi="Times New Roman" w:cs="Times New Roman"/>
          <w:sz w:val="28"/>
          <w:szCs w:val="28"/>
        </w:rPr>
      </w:pPr>
    </w:p>
    <w:p w:rsidR="004E1923" w:rsidRDefault="004E1923">
      <w:pPr>
        <w:spacing w:line="360" w:lineRule="auto"/>
        <w:jc w:val="both"/>
        <w:rPr>
          <w:rFonts w:ascii="Times New Roman" w:eastAsia="Times New Roman" w:hAnsi="Times New Roman" w:cs="Times New Roman"/>
          <w:sz w:val="28"/>
          <w:szCs w:val="28"/>
        </w:rPr>
      </w:pPr>
    </w:p>
    <w:p w:rsidR="006418B2" w:rsidRPr="00A825CC" w:rsidRDefault="006418B2">
      <w:pPr>
        <w:spacing w:line="360" w:lineRule="auto"/>
        <w:jc w:val="both"/>
        <w:rPr>
          <w:rFonts w:ascii="Times New Roman" w:eastAsia="Times New Roman" w:hAnsi="Times New Roman" w:cs="Times New Roman"/>
          <w:sz w:val="28"/>
          <w:szCs w:val="28"/>
        </w:rPr>
      </w:pPr>
    </w:p>
    <w:p w:rsidR="004E1923" w:rsidRDefault="002C20EE">
      <w:pPr>
        <w:pStyle w:val="a1"/>
        <w:spacing w:after="160" w:line="360" w:lineRule="auto"/>
        <w:jc w:val="center"/>
        <w:rPr>
          <w:rFonts w:ascii="Times New Roman" w:eastAsia="Times New Roman" w:hAnsi="Times New Roman" w:cs="Times New Roman"/>
          <w:b/>
          <w:bCs/>
          <w:sz w:val="28"/>
          <w:szCs w:val="28"/>
          <w:u w:color="000000"/>
          <w:shd w:val="clear" w:color="auto" w:fill="FFFFFF"/>
        </w:rPr>
      </w:pPr>
      <w:r>
        <w:rPr>
          <w:rFonts w:ascii="Times New Roman" w:eastAsia="Calibri" w:hAnsi="Times New Roman" w:cs="Calibri"/>
          <w:b/>
          <w:bCs/>
          <w:sz w:val="28"/>
          <w:szCs w:val="28"/>
          <w:u w:color="000000"/>
          <w:shd w:val="clear" w:color="auto" w:fill="FFFFFF"/>
        </w:rPr>
        <w:lastRenderedPageBreak/>
        <w:t xml:space="preserve">Глава 2. Журналистика Вьетнама в современных условиях </w:t>
      </w:r>
    </w:p>
    <w:p w:rsidR="004E1923" w:rsidRDefault="002C20EE">
      <w:pPr>
        <w:pStyle w:val="a1"/>
        <w:spacing w:after="160" w:line="360" w:lineRule="auto"/>
        <w:jc w:val="center"/>
        <w:rPr>
          <w:rFonts w:ascii="Times New Roman" w:eastAsia="Times New Roman" w:hAnsi="Times New Roman" w:cs="Times New Roman"/>
          <w:b/>
          <w:bCs/>
          <w:sz w:val="28"/>
          <w:szCs w:val="28"/>
          <w:u w:color="000000"/>
          <w:shd w:val="clear" w:color="auto" w:fill="FFFFFF"/>
        </w:rPr>
      </w:pPr>
      <w:r>
        <w:rPr>
          <w:rFonts w:ascii="Times New Roman" w:eastAsia="Calibri" w:hAnsi="Times New Roman" w:cs="Calibri"/>
          <w:b/>
          <w:bCs/>
          <w:sz w:val="28"/>
          <w:szCs w:val="28"/>
          <w:u w:color="000000"/>
          <w:shd w:val="clear" w:color="auto" w:fill="FFFFFF"/>
        </w:rPr>
        <w:t>2.1 Законодательные основы деятельности вьетнамских СМИ</w:t>
      </w:r>
    </w:p>
    <w:p w:rsidR="004E1923" w:rsidRDefault="002C20EE">
      <w:pPr>
        <w:pStyle w:val="a1"/>
        <w:spacing w:after="160" w:line="360" w:lineRule="auto"/>
        <w:jc w:val="both"/>
        <w:rPr>
          <w:rFonts w:ascii="Times New Roman" w:eastAsia="Times New Roman" w:hAnsi="Times New Roman" w:cs="Times New Roman"/>
          <w:sz w:val="28"/>
          <w:szCs w:val="28"/>
          <w:u w:color="000000"/>
          <w:shd w:val="clear" w:color="auto" w:fill="FFFFFF"/>
        </w:rPr>
      </w:pPr>
      <w:r>
        <w:rPr>
          <w:rFonts w:ascii="Times New Roman" w:eastAsia="Times New Roman" w:hAnsi="Times New Roman" w:cs="Times New Roman"/>
          <w:b/>
          <w:bCs/>
          <w:sz w:val="28"/>
          <w:szCs w:val="28"/>
          <w:u w:color="000000"/>
          <w:shd w:val="clear" w:color="auto" w:fill="FFFFFF"/>
        </w:rPr>
        <w:tab/>
      </w:r>
      <w:r>
        <w:rPr>
          <w:rFonts w:ascii="Times New Roman" w:eastAsia="Calibri" w:hAnsi="Times New Roman" w:cs="Calibri"/>
          <w:sz w:val="28"/>
          <w:szCs w:val="28"/>
          <w:u w:color="000000"/>
          <w:shd w:val="clear" w:color="auto" w:fill="FFFFFF"/>
        </w:rPr>
        <w:t>Сегодня, пожалуй, ни одно государство в мире не может быть уверено в том, что оно успешно решило проблему правового регулирования деятельности СМИ, несмотря на то, что для достижения этой цели затрачивается всё больше усилий. Основная трудность, естественно заключается в сложности самой проблемы, а также в том, что общественно-политическое развитие всё время дополняет её новыми аспектами, которые ещё не подверглись основательному научному анализу. Этот факт констатируют многие специалисты. В частности, профессор Э. Парашос отмечает: «Многие исследования последних двух десятилетий дают общее представление о законах, регулирующих деятельность СМИ в конкретных регионах мира, но очень немногие представляют возможность всесторонне ознакомиться с этими законами»</w:t>
      </w:r>
      <w:r>
        <w:rPr>
          <w:rFonts w:ascii="Times New Roman" w:eastAsia="Times New Roman" w:hAnsi="Times New Roman" w:cs="Times New Roman"/>
          <w:sz w:val="28"/>
          <w:szCs w:val="28"/>
          <w:u w:color="000000"/>
          <w:shd w:val="clear" w:color="auto" w:fill="FFFFFF"/>
          <w:vertAlign w:val="superscript"/>
        </w:rPr>
        <w:footnoteReference w:id="45"/>
      </w:r>
      <w:r>
        <w:rPr>
          <w:rFonts w:ascii="Times New Roman" w:eastAsia="Calibri" w:hAnsi="Times New Roman" w:cs="Calibri"/>
          <w:sz w:val="28"/>
          <w:szCs w:val="28"/>
          <w:u w:color="000000"/>
          <w:shd w:val="clear" w:color="auto" w:fill="FFFFFF"/>
        </w:rPr>
        <w:t>.</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shd w:val="clear" w:color="auto" w:fill="FFFFFF"/>
        </w:rPr>
        <w:tab/>
      </w:r>
      <w:r>
        <w:rPr>
          <w:rFonts w:ascii="Times New Roman" w:eastAsia="Calibri" w:hAnsi="Times New Roman" w:cs="Calibri"/>
          <w:sz w:val="28"/>
          <w:szCs w:val="28"/>
          <w:u w:color="000000"/>
        </w:rPr>
        <w:t>Правительство Вьетнама всегда обеспечивает условия для обеспечения развития прав человека, свободы печати и свободы слова. Лидеры считают, что законодательные основы являются важными факторами, способствующими общему развитию СМИ. Деятельность вьетнамских СМИ контролируется непосредственно Департаментом Прессы. Эта организация, принадлежащая Министерству информации и коммуникаций, выполняет функции государственного управления и обеспечения соблюдения закона о печатных и электронных газетах, в том числе: печатные газеты, электронные газеты, электронные журналы, бюллетени.</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Общей правовой основой деятельности вьетнамских СМИ и других законов является Конституция Вьетнама. Конституция обеспечивает базу </w:t>
      </w:r>
      <w:r>
        <w:rPr>
          <w:rFonts w:ascii="Times New Roman" w:eastAsia="Calibri" w:hAnsi="Times New Roman" w:cs="Calibri"/>
          <w:sz w:val="28"/>
          <w:szCs w:val="28"/>
          <w:u w:color="000000"/>
        </w:rPr>
        <w:lastRenderedPageBreak/>
        <w:t>права человека и права свободы, связанные с функционированием СМИ. Это основа законов о печати, директив о СМИ, постановлений государства и других соответствующих министерств.</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t xml:space="preserve">Вьетнамская </w:t>
      </w:r>
      <w:r>
        <w:rPr>
          <w:rFonts w:ascii="Times New Roman" w:eastAsia="Calibri" w:hAnsi="Times New Roman" w:cs="Calibri"/>
          <w:sz w:val="28"/>
          <w:szCs w:val="28"/>
          <w:u w:color="000000"/>
        </w:rPr>
        <w:t>Конституция гласит, что все граждане имеют право на свободу слова, свободу печати и имеют право доступа к информации, право на создание ассоциаций и право на демонстрации. Права должны осуществляться в порядке, установленном законом (Статья 25)</w:t>
      </w:r>
      <w:r>
        <w:rPr>
          <w:rFonts w:ascii="Times New Roman" w:eastAsia="Times New Roman" w:hAnsi="Times New Roman" w:cs="Times New Roman"/>
          <w:sz w:val="28"/>
          <w:szCs w:val="28"/>
          <w:u w:color="000000"/>
          <w:vertAlign w:val="superscript"/>
        </w:rPr>
        <w:footnoteReference w:id="46"/>
      </w:r>
      <w:r>
        <w:rPr>
          <w:rFonts w:ascii="Times New Roman" w:eastAsia="Calibri" w:hAnsi="Times New Roman" w:cs="Calibri"/>
          <w:sz w:val="28"/>
          <w:szCs w:val="28"/>
          <w:u w:color="000000"/>
        </w:rPr>
        <w:t>. Одновременно Конституция установила и определённые ограничения свободы массовой информации. Запрещены пропаганда и агитация, возбуждающие социальную, расовую, национальную или религиозную вражду, а также пропаганда социального, национального, расового, религиозного или языкового превосходства (Статья 33)</w:t>
      </w:r>
      <w:r>
        <w:rPr>
          <w:rFonts w:ascii="Times New Roman" w:eastAsia="Times New Roman" w:hAnsi="Times New Roman" w:cs="Times New Roman"/>
          <w:sz w:val="28"/>
          <w:szCs w:val="28"/>
          <w:u w:color="000000"/>
          <w:vertAlign w:val="superscript"/>
        </w:rPr>
        <w:footnoteReference w:id="47"/>
      </w:r>
      <w:r>
        <w:rPr>
          <w:rFonts w:ascii="Times New Roman" w:eastAsia="Calibri" w:hAnsi="Times New Roman" w:cs="Calibri"/>
          <w:sz w:val="28"/>
          <w:szCs w:val="28"/>
          <w:u w:color="000000"/>
        </w:rPr>
        <w:t>.</w:t>
      </w:r>
    </w:p>
    <w:p w:rsidR="004E1923" w:rsidRDefault="002C20EE">
      <w:pPr>
        <w:pStyle w:val="a1"/>
        <w:spacing w:before="100" w:after="100" w:line="360" w:lineRule="auto"/>
        <w:jc w:val="both"/>
        <w:rPr>
          <w:rFonts w:ascii="Times New Roman" w:eastAsia="Times New Roman" w:hAnsi="Times New Roman" w:cs="Times New Roman"/>
          <w:sz w:val="28"/>
          <w:szCs w:val="28"/>
          <w:u w:color="000000"/>
          <w:shd w:val="clear" w:color="auto" w:fill="FFFFFF"/>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shd w:val="clear" w:color="auto" w:fill="FFFFFF"/>
        </w:rPr>
        <w:t>Анализ приведённых положений Конституции даёт основание для вывода о том, что они соответствуют мировым стандартам, закреплённым нормами международного права. Вьетнамская Конституция определила фундаментальные основы деятельности СМИ, а более конкретные вопросы должны решаться специальным и отраслевым законодательством.</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shd w:val="clear" w:color="auto" w:fill="FFFFFF"/>
        </w:rPr>
        <w:tab/>
      </w:r>
      <w:r>
        <w:rPr>
          <w:rFonts w:ascii="Times New Roman" w:eastAsia="Calibri" w:hAnsi="Times New Roman" w:cs="Calibri"/>
          <w:sz w:val="28"/>
          <w:szCs w:val="28"/>
          <w:u w:color="000000"/>
        </w:rPr>
        <w:t>С целью обеспечения развития системы СМИ, в дополнение к специальным постановлениям, освященным Конституцией и законами, Государство Вьетнам всегда обращает внимание на улучшение законодательной системы, чтобы дать возможность СМИ выполнять свой долг и продвигать свободу слова и свободу печати во Вьетнаме.</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lastRenderedPageBreak/>
        <w:tab/>
      </w:r>
      <w:r>
        <w:rPr>
          <w:rFonts w:ascii="Times New Roman" w:eastAsia="Calibri" w:hAnsi="Times New Roman" w:cs="Calibri"/>
          <w:sz w:val="28"/>
          <w:szCs w:val="28"/>
          <w:u w:color="000000"/>
        </w:rPr>
        <w:t>Закон о рекламе, вступивший в силу в январе 2013 года, регулирует рекламную деятельность, права и обязанности организаций и индивидов, вовлечённых в рекламную деятельность и государственное управление рекламной деятельностью. Относительно рекламы в прессе, Закон о Рекламе повышает рекламные площади в печатной прессе и объём рекламы на радио и в визуальных СМИ. В соответствии с Законом, максимальная площадь рекламных объявлений – 15% для газет и 20% для журналов (Постановление задаёт обычный уровень в размере 10%) (Статья 21)</w:t>
      </w:r>
      <w:r>
        <w:rPr>
          <w:rFonts w:ascii="Times New Roman" w:eastAsia="Times New Roman" w:hAnsi="Times New Roman" w:cs="Times New Roman"/>
          <w:sz w:val="28"/>
          <w:szCs w:val="28"/>
          <w:u w:color="000000"/>
          <w:vertAlign w:val="superscript"/>
        </w:rPr>
        <w:footnoteReference w:id="48"/>
      </w:r>
      <w:r>
        <w:rPr>
          <w:rFonts w:ascii="Times New Roman" w:eastAsia="Calibri" w:hAnsi="Times New Roman" w:cs="Calibri"/>
          <w:sz w:val="28"/>
          <w:szCs w:val="28"/>
          <w:u w:color="000000"/>
        </w:rPr>
        <w:t>. Максимальный объём рекламных объявлений для аудио- и визуальной прессы – 10% (в Постановлении – 5%) и 5% для платного телевидения (Статья 22)</w:t>
      </w:r>
      <w:r>
        <w:rPr>
          <w:rFonts w:ascii="Times New Roman" w:eastAsia="Times New Roman" w:hAnsi="Times New Roman" w:cs="Times New Roman"/>
          <w:sz w:val="28"/>
          <w:szCs w:val="28"/>
          <w:u w:color="000000"/>
          <w:vertAlign w:val="superscript"/>
        </w:rPr>
        <w:footnoteReference w:id="49"/>
      </w:r>
      <w:r>
        <w:rPr>
          <w:rFonts w:ascii="Times New Roman" w:eastAsia="Calibri" w:hAnsi="Times New Roman" w:cs="Calibri"/>
          <w:sz w:val="28"/>
          <w:szCs w:val="28"/>
          <w:u w:color="000000"/>
        </w:rPr>
        <w:t>. В законе также отдельно оговаривается реклама в электронных газетах и на вебсайтах. Продукты, товары и услуги, запрещённые к рекламе – это сигареты, алкоголь крепостью 15 градусов и выше, заменители грудного молока для детей младше 24 месяцев, спортивное оружие и продукция, побуждающая к насилию.</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Новый Закон Вьетнама об информационной безопасности в цифровом пространстве был принят 19 ноября 2015 и вступил в силу 1 июля 2016 года. Это первый изданный во Вьетнаме всеобъемлющий закон о безопасности цифровой информации, то есть информации, циркулирующей в телекоммуникационных или компьютерных сетях. Статья 17 Закона об информационной безопасности в сети Интернет подчёркивает конфиденциальность личной информации деятельностью медиа: сбор личной информации только после получения согласия владельца информации с размерами и целью сбора и использования информации; использование собранной личной информации с целью, отличающейся от исходной, только </w:t>
      </w:r>
      <w:r>
        <w:rPr>
          <w:rFonts w:ascii="Times New Roman" w:eastAsia="Calibri" w:hAnsi="Times New Roman" w:cs="Calibri"/>
          <w:sz w:val="28"/>
          <w:szCs w:val="28"/>
          <w:u w:color="000000"/>
        </w:rPr>
        <w:lastRenderedPageBreak/>
        <w:t>после получения личного согласия владельца информации; запрет на совместное использование, распространение третьим лицам личной информации, которая была собрана, или к которой был получен доступ или контроль, кроме тех случаев, когда это согласовано с владельцем личной информации или был получен запрос со стороны правомочных государственных органов.</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Статья 167 Уголовного Кодекса Вьетнама 2015 года предоставляет информацию о нарушении свободы слова, свободы печати, права доступа к информации и права гражданского протеста. Любое лицо, применяющее насилие или угрожающее применить насилие или другие уловки, препятствующие осуществлению гражданином его/её свободы слова, свободы печати, права доступа к информации, права протестовать, независимо от того было ли лицо ранее привлечено к ответственности за такое же правонарушение, должно быть подвергнуто наказанию до 2-х лет общественных работ или от 3х до 24 месяцев тюремного заключения</w:t>
      </w:r>
      <w:r>
        <w:rPr>
          <w:rFonts w:ascii="Times New Roman" w:eastAsia="Times New Roman" w:hAnsi="Times New Roman" w:cs="Times New Roman"/>
          <w:sz w:val="28"/>
          <w:szCs w:val="28"/>
          <w:u w:color="000000"/>
          <w:vertAlign w:val="superscript"/>
        </w:rPr>
        <w:footnoteReference w:id="50"/>
      </w:r>
      <w:r>
        <w:rPr>
          <w:rFonts w:ascii="Times New Roman" w:eastAsia="Calibri" w:hAnsi="Times New Roman" w:cs="Calibri"/>
          <w:sz w:val="28"/>
          <w:szCs w:val="28"/>
          <w:u w:color="000000"/>
        </w:rPr>
        <w:t>.</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Статья 38 Гражданского Кодекса Вьетнама от 2015 г. указывает, что права на неприкосновенность частной жизни (личную тайну) должны уважаться и защищаться законом. Сбор и публикация журналистами информации и материалов о личной жизни индивида должны быть им разрешены; в случае смерти, потери им гражданской дееспособности или возраста до полных 15 лет, требуется согласие его/её отца, матери, жены, мужа, взрослых детей или представителя, помимо тех случаев, когда сбор и публикация информации и материалов были осуществлены по решению компетентного агентства или организации.</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lastRenderedPageBreak/>
        <w:tab/>
      </w:r>
      <w:r>
        <w:rPr>
          <w:rFonts w:ascii="Times New Roman" w:eastAsia="Calibri" w:hAnsi="Times New Roman" w:cs="Calibri"/>
          <w:sz w:val="28"/>
          <w:szCs w:val="28"/>
          <w:u w:color="000000"/>
        </w:rPr>
        <w:t>Закон о публикациях, вступивший в силу в июле 2013 регулирует публикационную деятельность и права и обязанности агентств, организаций и индивидов, вовлечённых в публикационную деятельность. Публикационная деятельность включает в себя публикацию, печать и распространение публикаций. С целью создания правовой системы для электронной публикационной деятельности, Закон оговаривает, что электронные публикации должны осуществляться издательствами, или агентствами, или организациями, получившими лицензию на публикацию некоммерческих документов. Электронная публикация работы или документа, осуществляемая впервые, должна производиться издательством или быть лицензирована государственным управляющим агентством. Законным образом опубликованная, напечатанная и распространяемая публикация может распространяться на электронных носителях.</w:t>
      </w:r>
    </w:p>
    <w:p w:rsidR="004E1923" w:rsidRDefault="002C20EE">
      <w:pPr>
        <w:pStyle w:val="a1"/>
        <w:spacing w:after="160" w:line="360" w:lineRule="auto"/>
        <w:jc w:val="both"/>
        <w:rPr>
          <w:rFonts w:ascii="Times New Roman" w:eastAsia="Times New Roman" w:hAnsi="Times New Roman" w:cs="Times New Roman"/>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Закон интеллектуальной собственности Вьетнама, обнародованный в ноябре 2001, регулирует авторские права и права, связанные с ними. По закону, журналистские работы входят в типы работ, защищаемых авторским правом (Статья 14), но Новости дня, имеющие характер простой пресс-информации, не являются объектом защиты авторского права (Статья 15)</w:t>
      </w:r>
      <w:r>
        <w:rPr>
          <w:rFonts w:ascii="Times New Roman" w:eastAsia="Times New Roman" w:hAnsi="Times New Roman" w:cs="Times New Roman"/>
          <w:sz w:val="28"/>
          <w:szCs w:val="28"/>
          <w:u w:color="000000"/>
          <w:vertAlign w:val="superscript"/>
        </w:rPr>
        <w:footnoteReference w:id="51"/>
      </w:r>
      <w:r>
        <w:rPr>
          <w:rFonts w:ascii="Times New Roman" w:eastAsia="Calibri" w:hAnsi="Times New Roman" w:cs="Calibri"/>
          <w:sz w:val="28"/>
          <w:szCs w:val="28"/>
          <w:u w:color="000000"/>
        </w:rPr>
        <w:t>.</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u w:color="000000"/>
        </w:rPr>
        <w:tab/>
      </w:r>
      <w:r>
        <w:rPr>
          <w:rFonts w:ascii="Times New Roman" w:eastAsia="Calibri" w:hAnsi="Times New Roman" w:cs="Calibri"/>
          <w:sz w:val="28"/>
          <w:szCs w:val="28"/>
          <w:u w:color="000000"/>
        </w:rPr>
        <w:t xml:space="preserve">Основным законом, регулирующим деятельность вьетнамских СМИ, является Закон о прессе. Этот Закон предписывает гражданам право на свободу печати и свободу слова в прессе; организация и деятельность прессы; права и обязанности учреждений, организаций и частных лиц, которые участвуют в деятельности прессы и связаны с ними; и государственное управление прессой. </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lastRenderedPageBreak/>
        <w:tab/>
      </w:r>
      <w:r>
        <w:rPr>
          <w:rFonts w:ascii="Times New Roman" w:eastAsia="Calibri" w:hAnsi="Times New Roman" w:cs="Calibri"/>
          <w:sz w:val="28"/>
          <w:szCs w:val="28"/>
          <w:u w:color="000000"/>
        </w:rPr>
        <w:t>Закон о прессе Вьетнама впервые был принят Национальным Собранием 28 декабря 1989 года. Исторически закон претерпел две корректировки и дополнения в 1999 и 2016 годах</w:t>
      </w:r>
      <w:r>
        <w:rPr>
          <w:rFonts w:ascii="Times New Roman" w:eastAsia="Times New Roman" w:hAnsi="Times New Roman" w:cs="Times New Roman"/>
          <w:sz w:val="28"/>
          <w:szCs w:val="28"/>
          <w:u w:color="000000"/>
          <w:vertAlign w:val="superscript"/>
        </w:rPr>
        <w:footnoteReference w:id="52"/>
      </w:r>
      <w:r>
        <w:rPr>
          <w:rFonts w:ascii="Times New Roman" w:eastAsia="Calibri" w:hAnsi="Times New Roman" w:cs="Calibri"/>
          <w:sz w:val="28"/>
          <w:szCs w:val="28"/>
          <w:u w:color="000000"/>
        </w:rPr>
        <w:t>.</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Закон о прессе 1989 года состоит из 7 глав из 31 статьей со следующими основными моментами:</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 Пресса является центральной речевой орган Партии, государственных органов и общественно-политических организаций; Запрет частной журналистики (Статья 1). В Законе четко и полно выражается право человека на свободы демократические через СМИ (Статья 2), а также роль прессы (Статья 6) в обществе и граждан</w:t>
      </w:r>
      <w:r>
        <w:rPr>
          <w:rFonts w:ascii="Times New Roman" w:eastAsia="Times New Roman" w:hAnsi="Times New Roman" w:cs="Times New Roman"/>
          <w:sz w:val="28"/>
          <w:szCs w:val="28"/>
          <w:u w:color="000000"/>
          <w:vertAlign w:val="superscript"/>
        </w:rPr>
        <w:footnoteReference w:id="53"/>
      </w:r>
      <w:r>
        <w:rPr>
          <w:rFonts w:ascii="Times New Roman" w:eastAsia="Calibri" w:hAnsi="Times New Roman" w:cs="Calibri"/>
          <w:sz w:val="28"/>
          <w:szCs w:val="28"/>
          <w:u w:color="000000"/>
        </w:rPr>
        <w:t>.</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 Право на информацию и информатизацию людей (Статья 4), права и обязанности предоставления информации (Статья 7), права и обязанности исправления информации (статьи 5, 8, 9)</w:t>
      </w:r>
      <w:r>
        <w:rPr>
          <w:rFonts w:ascii="Times New Roman" w:eastAsia="Times New Roman" w:hAnsi="Times New Roman" w:cs="Times New Roman"/>
          <w:sz w:val="28"/>
          <w:szCs w:val="28"/>
          <w:u w:color="000000"/>
          <w:vertAlign w:val="superscript"/>
        </w:rPr>
        <w:footnoteReference w:id="54"/>
      </w:r>
      <w:r>
        <w:rPr>
          <w:rFonts w:ascii="Times New Roman" w:eastAsia="Calibri" w:hAnsi="Times New Roman" w:cs="Calibri"/>
          <w:sz w:val="28"/>
          <w:szCs w:val="28"/>
          <w:u w:color="000000"/>
        </w:rPr>
        <w:t>.</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 Никто не должен злоупотреблять правом на свободу печати и свободой слова в прессе, чтобы нарушать интересы государства, любой коллективной группы или отдельных граждан.</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 Пресса не должна подвергаться цензуре до публикации или трансляции.</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 Закон предоставил более подробную информацию о правах и обязанностях агентств печати, органов управления изданий, журналистов (Статья 12);  Обязанности государства перед печатью (Статья 17)</w:t>
      </w:r>
      <w:r>
        <w:rPr>
          <w:rFonts w:ascii="Times New Roman" w:eastAsia="Times New Roman" w:hAnsi="Times New Roman" w:cs="Times New Roman"/>
          <w:sz w:val="28"/>
          <w:szCs w:val="28"/>
          <w:u w:color="000000"/>
          <w:vertAlign w:val="superscript"/>
        </w:rPr>
        <w:footnoteReference w:id="55"/>
      </w:r>
      <w:r>
        <w:rPr>
          <w:rFonts w:ascii="Times New Roman" w:eastAsia="Calibri" w:hAnsi="Times New Roman" w:cs="Calibri"/>
          <w:sz w:val="28"/>
          <w:szCs w:val="28"/>
          <w:u w:color="000000"/>
        </w:rPr>
        <w:t>.</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lastRenderedPageBreak/>
        <w:t>– Положение о рекламе в газетах (Статья 25)</w:t>
      </w:r>
      <w:r>
        <w:rPr>
          <w:rFonts w:ascii="Times New Roman" w:eastAsia="Times New Roman" w:hAnsi="Times New Roman" w:cs="Times New Roman"/>
          <w:sz w:val="28"/>
          <w:szCs w:val="28"/>
          <w:u w:color="000000"/>
          <w:vertAlign w:val="superscript"/>
        </w:rPr>
        <w:footnoteReference w:id="56"/>
      </w:r>
      <w:r>
        <w:rPr>
          <w:rFonts w:ascii="Times New Roman" w:eastAsia="Calibri" w:hAnsi="Times New Roman" w:cs="Calibri"/>
          <w:sz w:val="28"/>
          <w:szCs w:val="28"/>
          <w:u w:color="000000"/>
        </w:rPr>
        <w:t>.</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 Положение о похвале и дисциплине (Статья 25)</w:t>
      </w:r>
      <w:r>
        <w:rPr>
          <w:rFonts w:ascii="Times New Roman" w:eastAsia="Times New Roman" w:hAnsi="Times New Roman" w:cs="Times New Roman"/>
          <w:sz w:val="28"/>
          <w:szCs w:val="28"/>
          <w:u w:color="000000"/>
          <w:vertAlign w:val="superscript"/>
        </w:rPr>
        <w:footnoteReference w:id="57"/>
      </w:r>
      <w:r>
        <w:rPr>
          <w:rFonts w:ascii="Times New Roman" w:eastAsia="Calibri" w:hAnsi="Times New Roman" w:cs="Calibri"/>
          <w:sz w:val="28"/>
          <w:szCs w:val="28"/>
          <w:u w:color="000000"/>
        </w:rPr>
        <w:t>.</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Закон о прессе 1989 года отражает глубокие изменения в социально-экономической жизни Вьетнама в первые годы реформ. Это законодательные основы работы пресс-агентств и журналистов. Закон определяет, что правительство контролирует все стороны деятельности прессы и журналистов. Он регулирует отношения между прессой и журналистами, между журналистами и общественностью. Закон гарантирует, что орган печати свободно выражает свое мнение. Пресса работает в рамках закона.</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Благодаря непрерывному развитию в периоде научно-технической революции, многие законы больше не были совместимы с ситуацией в стране. 12 июня 1999 года был принят пересмотренный Закона о прессе. Он определил   чёткую роль государственного управления перед прессой, создал хорошие условия для работы прессы и обменов информации с мировой прессой. </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После 16 лет реализации пересмотренного Закона о печати 1999 года, в апреле 2016 года Национальное собрание приняло Закон о прессе 2016 года, который обеспечил правовую основу для позитивного развития СМИ с процессом обновления и международной интеграции.</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Вступивший в силу с 1 января следующего года (2017 г.), Закон о прессе, который был принят в апреле 2016 г., регулирует правовую базу с целью содействия развитию прессы в здоровой, активной и эффективной </w:t>
      </w:r>
      <w:r>
        <w:rPr>
          <w:rFonts w:ascii="Times New Roman" w:eastAsia="Calibri" w:hAnsi="Times New Roman" w:cs="Calibri"/>
          <w:sz w:val="28"/>
          <w:szCs w:val="28"/>
          <w:u w:color="000000"/>
        </w:rPr>
        <w:lastRenderedPageBreak/>
        <w:t xml:space="preserve">манере, отвечающей обновлению страны и процессу международной интеграции. </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Закон, включающий 6 глав из 61 статьи, ясно определяет права граждан на свободу печати и свободу слова в прессе. Он регулирует организацию агентств печати, реализацию деятельности прессы и, в то же время, определяет права и обязанности агентств, организаций и индивидов, участвующих в или имеющих отношение к деятельности прессы</w:t>
      </w:r>
      <w:r>
        <w:rPr>
          <w:rFonts w:ascii="Times New Roman" w:eastAsia="Times New Roman" w:hAnsi="Times New Roman" w:cs="Times New Roman"/>
          <w:sz w:val="28"/>
          <w:szCs w:val="28"/>
          <w:u w:color="000000"/>
          <w:vertAlign w:val="superscript"/>
        </w:rPr>
        <w:footnoteReference w:id="58"/>
      </w:r>
      <w:r>
        <w:rPr>
          <w:rFonts w:ascii="Times New Roman" w:eastAsia="Calibri" w:hAnsi="Times New Roman" w:cs="Calibri"/>
          <w:sz w:val="28"/>
          <w:szCs w:val="28"/>
          <w:u w:color="000000"/>
        </w:rPr>
        <w:t>.</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В сравнении с Законом о прессе 1989 года и его поправками 1999 года, Закон содержит много новых положений.</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Наиболее заслуживающее внимания содержания закона – это положения, определяющие права граждан на свободу печати и свободу слова в прессе.</w:t>
      </w:r>
    </w:p>
    <w:p w:rsidR="004E1923" w:rsidRDefault="002C20EE">
      <w:pPr>
        <w:pStyle w:val="a1"/>
        <w:spacing w:after="160" w:line="360" w:lineRule="auto"/>
        <w:ind w:firstLine="1"/>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Государство создаст благоприятные условия для осуществления гражданами их прав на свободу печати и свободу слова в прессе.</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Как предписывает Статья 10, граждане уполномочены создавать журналистские работы, предоставлять информацию прессе, предоставлять обратную связь по опубликованной в прессе информации и иметь доступ к информации в прессе. Граждане также могут сотрудничать с агентствами печати в производстве журналистской продукции и печати и распространении печатных газет</w:t>
      </w:r>
      <w:r>
        <w:rPr>
          <w:rFonts w:ascii="Times New Roman" w:eastAsia="Times New Roman" w:hAnsi="Times New Roman" w:cs="Times New Roman"/>
          <w:sz w:val="28"/>
          <w:szCs w:val="28"/>
          <w:u w:color="000000"/>
          <w:vertAlign w:val="superscript"/>
        </w:rPr>
        <w:footnoteReference w:id="59"/>
      </w:r>
      <w:r>
        <w:rPr>
          <w:rFonts w:ascii="Times New Roman" w:eastAsia="Calibri" w:hAnsi="Times New Roman" w:cs="Calibri"/>
          <w:sz w:val="28"/>
          <w:szCs w:val="28"/>
          <w:u w:color="000000"/>
        </w:rPr>
        <w:t>.</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Статья 11 ясно утверждает, что граждане могут выражать свои мнения о внутренней и внешней политике и озвучивать свои мнения, критику и рекомендации по формулированию и реализации линии, директив и </w:t>
      </w:r>
      <w:r>
        <w:rPr>
          <w:rFonts w:ascii="Times New Roman" w:eastAsia="Calibri" w:hAnsi="Times New Roman" w:cs="Calibri"/>
          <w:sz w:val="28"/>
          <w:szCs w:val="28"/>
          <w:u w:color="000000"/>
        </w:rPr>
        <w:lastRenderedPageBreak/>
        <w:t>политики Партии и Государственных законов</w:t>
      </w:r>
      <w:r>
        <w:rPr>
          <w:rFonts w:ascii="Times New Roman" w:eastAsia="Times New Roman" w:hAnsi="Times New Roman" w:cs="Times New Roman"/>
          <w:sz w:val="28"/>
          <w:szCs w:val="28"/>
          <w:u w:color="000000"/>
          <w:vertAlign w:val="superscript"/>
        </w:rPr>
        <w:footnoteReference w:id="60"/>
      </w:r>
      <w:r>
        <w:rPr>
          <w:rFonts w:ascii="Times New Roman" w:eastAsia="Calibri" w:hAnsi="Times New Roman" w:cs="Calibri"/>
          <w:sz w:val="28"/>
          <w:szCs w:val="28"/>
          <w:u w:color="000000"/>
        </w:rPr>
        <w:t>. Посредством прессы они могут обращаться с жалобами и обвинениями к Партии, государственным агентствам, социально-политическим организациям, социально-политико-профессиональным организациям, социальным организациям, социально-профессиональным организациям и другим организациям и индивидам.</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Закон далее подчёркивает, что государство создаст благоприятные условия для осуществления гражданами из прав на свободу печати и свободу слова в прессе, и для прессы для должной поддержки её роли. Тем временем, агентства печати должны будут публиковать и распространять рекомендации и критику граждан, новости, статьи, фотографии и другие журналистские работы, которые соответствуют их принципам и целям. Агентства печати также должны будут отвечать или запрашивать компетентные власти или лица дать ответ на рекомендации, жалобы и обвинения граждан. Такие ответы должны быть направлены напрямую заинтересованным гражданам или опубликованы.</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Закон указывает на обязанности организаций и официальных лиц по предоставлению информации прессе.</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В соответствии со Статьей 38, предоставление информации прессе – это и право и обязанность агентств, организаций и ответственных лиц. Информация может быть предоставлена в письменном виде, посредством веб-сайтов новостных агрегаторов, пресс-конференций или интервью или в других формах, а предоставившие информацию будут нести ответственность за предоставленную ими информацию</w:t>
      </w:r>
      <w:r>
        <w:rPr>
          <w:rFonts w:ascii="Times New Roman" w:eastAsia="Times New Roman" w:hAnsi="Times New Roman" w:cs="Times New Roman"/>
          <w:sz w:val="28"/>
          <w:szCs w:val="28"/>
          <w:u w:color="000000"/>
          <w:vertAlign w:val="superscript"/>
        </w:rPr>
        <w:footnoteReference w:id="61"/>
      </w:r>
      <w:r>
        <w:rPr>
          <w:rFonts w:ascii="Times New Roman" w:eastAsia="Calibri" w:hAnsi="Times New Roman" w:cs="Calibri"/>
          <w:sz w:val="28"/>
          <w:szCs w:val="28"/>
          <w:u w:color="000000"/>
        </w:rPr>
        <w:t xml:space="preserve">. Однако в некоторых случаях агентства, организации и компетентные лица могут отказаться предоставлять </w:t>
      </w:r>
      <w:r>
        <w:rPr>
          <w:rFonts w:ascii="Times New Roman" w:eastAsia="Calibri" w:hAnsi="Times New Roman" w:cs="Calibri"/>
          <w:sz w:val="28"/>
          <w:szCs w:val="28"/>
          <w:u w:color="000000"/>
        </w:rPr>
        <w:lastRenderedPageBreak/>
        <w:t>информацию прессе, например, если информация является государственной тайной, имеет отношение к расследуемым уголовным делам.</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Как требует Закон, каждое государственное управляющее агентство назначит представителя, ответственного за предоставление информации прессе на регулярной или эпизодической основе.</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Агентства печати, со своей стороны, должны правильно и аккуратно использовать полученную информацию и ясно демонстрировать свои источники информации. Примечательно, что агентства печати и журналисты могут раскрывать информацию об источниках информации, когда это письменно запрашивается главным прокурором народной прокуратуры или главным судьёй народного суда регионального или более высокого уровня с целью расследования, судебного преследования или разбирательства в случаях очень тяжких или особо тяжких преступлений. </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Основываясь на своих документальных источниках, агентства печати могут публиковать новости о делах, находящихся под следствием, преследованием или ожидающих суда, случаях недоброжелательных действий или случаях, демонстрирующих нарушение закона, ожидающих заключения компетентных государственных органов. Однако, они должны нести ответственность перед законом за распространяемую информацию.</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В соответствии со Статьёй 56, иностранные информагентства и иностранные представительства и организации во Вьетнаме могут вести журналистскую и связанную с ней деятельность в стране только после получения одобрения компетентных органов. Кроме того, эта деятельность должна подчиняться законам Вьетнама</w:t>
      </w:r>
      <w:r>
        <w:rPr>
          <w:rFonts w:ascii="Times New Roman" w:eastAsia="Times New Roman" w:hAnsi="Times New Roman" w:cs="Times New Roman"/>
          <w:sz w:val="28"/>
          <w:szCs w:val="28"/>
          <w:u w:color="000000"/>
          <w:vertAlign w:val="superscript"/>
        </w:rPr>
        <w:footnoteReference w:id="62"/>
      </w:r>
      <w:r>
        <w:rPr>
          <w:rFonts w:ascii="Times New Roman" w:eastAsia="Calibri" w:hAnsi="Times New Roman" w:cs="Calibri"/>
          <w:sz w:val="28"/>
          <w:szCs w:val="28"/>
          <w:u w:color="000000"/>
        </w:rPr>
        <w:t>.</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lastRenderedPageBreak/>
        <w:tab/>
      </w:r>
      <w:r>
        <w:rPr>
          <w:rFonts w:ascii="Times New Roman" w:eastAsia="Calibri" w:hAnsi="Times New Roman" w:cs="Calibri"/>
          <w:sz w:val="28"/>
          <w:szCs w:val="28"/>
          <w:u w:color="000000"/>
        </w:rPr>
        <w:t>Для организации представительства во Вьетнаме иностранное информагентство напрямую или почтой посылает досье в Министерство Иностранных Дел или в Представительство Вьетнама заграницей.</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Сходным образом иностранное информагентство, желающее назначить постоянного корреспондента во Вьетнаме отправляет досье в Министерство Иностранных Дел, чтобы запросить карту иностранной прессы. Период действия такой карты должен соответствовать периоду работы во Вьетнаме держателя карты, но не превышать 12 месяцев.</w:t>
      </w:r>
    </w:p>
    <w:p w:rsidR="004E1923" w:rsidRDefault="002C20EE">
      <w:pPr>
        <w:pStyle w:val="a1"/>
        <w:spacing w:after="160" w:line="360" w:lineRule="auto"/>
        <w:jc w:val="both"/>
        <w:rPr>
          <w:rFonts w:ascii="Times New Roman" w:eastAsia="Times New Roman" w:hAnsi="Times New Roman" w:cs="Times New Roman"/>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Иностранный корреспондент, желающий осуществлять журналистскую деятельность в стране направляет досье с просьбой разрешения напрямую или по почте, факсу или электронной почте в Министерство Иностранных Дел или в Представительство Вьетнама заграницей. Разрешения на осуществление журналистской деятельности иностранным корреспондентам выдаются Министерством Иностранных Дел. Осуществляя журналистскую деятельность во Вьетнаме, иностранные корреспонденты должны иметь при себе свои разрешения на ведение журналистской деятельности и паспорта.</w:t>
      </w:r>
    </w:p>
    <w:p w:rsidR="004E1923" w:rsidRDefault="002C20EE">
      <w:pPr>
        <w:pStyle w:val="a1"/>
        <w:spacing w:after="16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u w:color="000000"/>
        </w:rPr>
        <w:tab/>
      </w:r>
      <w:r>
        <w:rPr>
          <w:rFonts w:ascii="Times New Roman" w:eastAsia="Calibri" w:hAnsi="Times New Roman" w:cs="Calibri"/>
          <w:sz w:val="28"/>
          <w:szCs w:val="28"/>
          <w:u w:color="000000"/>
        </w:rPr>
        <w:t xml:space="preserve">На сегодня осуществление права свободы слова и свободы печати во Вьетнаме встречается с некоторыми трудностями, поскольку люди не полностью осведомлены о законе и развивающейся системе СМИ всё ещё не достаёт профессионализма. Враждебные силы и некоторые недружелюбные индивиды злоупотребляют масс-медиа оказывая негативное влияние на общество и извлекая выгоду от применения закона, с тем чтобы оклеветать государство Вьетнам. </w:t>
      </w:r>
    </w:p>
    <w:p w:rsidR="004E1923" w:rsidRPr="006418B2" w:rsidRDefault="002C20EE">
      <w:pPr>
        <w:pStyle w:val="a1"/>
        <w:spacing w:after="160" w:line="360" w:lineRule="auto"/>
        <w:jc w:val="both"/>
        <w:rPr>
          <w:rFonts w:ascii="Times New Roman" w:eastAsia="Calibri" w:hAnsi="Times New Roman" w:cs="Calibri"/>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Но мы верим, что с правильными точкой зрения и курсом государства Вьетнам на свободу слова и свободу печати, как в краткосрочной, так и в долгосрочной перспективе, весь вьетнамский народ сможет полностью обладать этими правами и будет гармонично и всесторонне развиваться, таким образом осуществляя значительный вклад в социальное развитие</w:t>
      </w:r>
      <w:r w:rsidR="006418B2" w:rsidRPr="006418B2">
        <w:rPr>
          <w:rFonts w:ascii="Times New Roman" w:eastAsia="Calibri" w:hAnsi="Times New Roman" w:cs="Calibri"/>
          <w:sz w:val="28"/>
          <w:szCs w:val="28"/>
          <w:u w:color="000000"/>
        </w:rPr>
        <w:t>.</w:t>
      </w:r>
    </w:p>
    <w:p w:rsidR="006418B2" w:rsidRPr="006418B2" w:rsidRDefault="006418B2">
      <w:pPr>
        <w:pStyle w:val="a1"/>
        <w:spacing w:after="160" w:line="360" w:lineRule="auto"/>
        <w:jc w:val="both"/>
        <w:rPr>
          <w:rFonts w:ascii="Times New Roman" w:eastAsia="Times New Roman" w:hAnsi="Times New Roman" w:cs="Times New Roman"/>
          <w:sz w:val="28"/>
          <w:szCs w:val="28"/>
          <w:u w:color="000000"/>
        </w:rPr>
      </w:pPr>
    </w:p>
    <w:p w:rsidR="004E1923" w:rsidRDefault="002C20EE">
      <w:pPr>
        <w:pStyle w:val="a1"/>
        <w:spacing w:after="200" w:line="360" w:lineRule="auto"/>
        <w:jc w:val="center"/>
        <w:rPr>
          <w:rFonts w:ascii="Times New Roman" w:eastAsia="Times New Roman" w:hAnsi="Times New Roman" w:cs="Times New Roman"/>
          <w:b/>
          <w:bCs/>
          <w:sz w:val="28"/>
          <w:szCs w:val="28"/>
          <w:u w:color="000000"/>
        </w:rPr>
      </w:pPr>
      <w:r>
        <w:rPr>
          <w:rFonts w:ascii="Times New Roman" w:eastAsia="Calibri" w:hAnsi="Times New Roman" w:cs="Calibri"/>
          <w:b/>
          <w:bCs/>
          <w:sz w:val="28"/>
          <w:szCs w:val="28"/>
          <w:u w:color="000000"/>
        </w:rPr>
        <w:t>2.2  Особенности работы журналиста во Вьетнаме</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b/>
          <w:bCs/>
          <w:sz w:val="28"/>
          <w:szCs w:val="28"/>
          <w:u w:color="000000"/>
        </w:rPr>
        <w:tab/>
      </w:r>
      <w:r>
        <w:rPr>
          <w:rFonts w:ascii="Times New Roman" w:eastAsia="Calibri" w:hAnsi="Times New Roman" w:cs="Calibri"/>
          <w:sz w:val="28"/>
          <w:szCs w:val="28"/>
          <w:u w:color="000000"/>
        </w:rPr>
        <w:t xml:space="preserve">Осуществление процесса подбора кадров, их обучение и переподготовка должна иметь систематизированный вид. Данный факт особенно важен сегодня, когда научно-технический прогресс, современные компьютерные и интернет-технологии буквально потребовали формирования цифрового информирования. Идеология образования также представляется важным вопросом. Журналистское образование во Вьетнаме чаще всего остается негласно политизированным.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Отметим, что в мире существует несколько школ журналистики (европейская, англо-саксонская, латино-американская, азиатская), следовательно в стране должна существовать четкое определение парадигмы журналистского образования, предполагающей сочетание фундаментального теоретического и разнообразного практического, прикладного образования, учет специфики региона, потребностей местных СМИ, состояние информационной политики и кадровой ситуации в редакции.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Данный аспект позволит сохранить и развить качественную журналистику во Вьетнаме, которая на данный момент включает в себя разрозненный план обучения, составленный из программ  всех мировых школ журналистики.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Отметим, что при предоставлении информации всегда ценится оригинальность и правдивость. Таким образом журналисту необходимо выезжать на места, чтобы собственными глазами увидеть произошедшее, чтобы лично проинтервьюировать героя, а не множить вторичную информацию, добытую за компьютером из информационных лент или различных медиа платформ. Однако такое отношение журналиста требует создания мощной редакционной структуры и инфраструктуры, а значит, соответствующего финансирования. Такое отношение предполагает </w:t>
      </w:r>
      <w:r>
        <w:rPr>
          <w:rFonts w:ascii="Times New Roman" w:eastAsia="Calibri" w:hAnsi="Times New Roman" w:cs="Calibri"/>
          <w:sz w:val="28"/>
          <w:szCs w:val="28"/>
          <w:u w:color="000000"/>
        </w:rPr>
        <w:lastRenderedPageBreak/>
        <w:t xml:space="preserve">стратегическое мышление, а не погоню за сиюминутной выгодой, что говорит о неэффективном менеджменте информации.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Сегодня Вьетнам приближается к периоду ускоренной индустриализации и модернизации, инициативной, позитивной международной мировой интеграции. Какие-либо из негативных факторов международной интеграции, особенно сложная ситуация в регионе и в мире, наряду с непосредственными внутренними социально-экономическими трудностями, оказывает сильное влияние на социальные аспекты существования и, соответственно, работы в медиа пространстве. Страна ожидает достижение политической стабильности, продолжение реформ, создание нового образа жизни – все это отражаются на деятельности журналиста, на системе информирования населения.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Таким образом, к главной задаче журналиста Вьетнама относится поиск и создание механизмов управления информацией для корректного  и гармоничного курса развития страны.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Вьетнамская власть продолжает пересматривать, изменять и дополнять юридический статус прессы в соответствии с фактическим развитием Вьетнама и тенденциями развития прессы в мире. Таким образом предполагается разработка политики, направленной на укрепление профессиональной роли и правовой ответственности руководящих органов прессы в целях обеспечения эффективности и действенности журналистского процесса.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Еще раз подчеркивается необходимость налаживания системы профессиональной подготовки и переподготовки медиаспециалистов государственных средств массовой информации. Особе внимание журналист Вьетнама должен уделять профессиональным и этическим стандартам.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Журналист Вьетнама должен научиться использовать научные достижения и новые технологии для эффективного управления </w:t>
      </w:r>
      <w:r>
        <w:rPr>
          <w:rFonts w:ascii="Times New Roman" w:eastAsia="Calibri" w:hAnsi="Times New Roman" w:cs="Calibri"/>
          <w:sz w:val="28"/>
          <w:szCs w:val="28"/>
          <w:u w:color="000000"/>
        </w:rPr>
        <w:lastRenderedPageBreak/>
        <w:t>медиасистемой страны, в т.ч. для создания общей базы данных, сетевого соединения между телевизионным и радиоканалом. Чыонг Минь Туан отметил, что государственное управление прессой в период интеграции должно быть увязано с социальным заказом, с национальной спецификой, с интересами народа</w:t>
      </w:r>
      <w:r>
        <w:rPr>
          <w:rFonts w:ascii="Times New Roman" w:eastAsia="Times New Roman" w:hAnsi="Times New Roman" w:cs="Times New Roman"/>
          <w:sz w:val="28"/>
          <w:szCs w:val="28"/>
          <w:u w:color="000000"/>
          <w:vertAlign w:val="superscript"/>
        </w:rPr>
        <w:footnoteReference w:id="63"/>
      </w:r>
      <w:r>
        <w:rPr>
          <w:rFonts w:ascii="Times New Roman" w:eastAsia="Calibri" w:hAnsi="Times New Roman" w:cs="Calibri"/>
          <w:sz w:val="28"/>
          <w:szCs w:val="28"/>
          <w:u w:color="000000"/>
        </w:rPr>
        <w:t xml:space="preserve">.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Около двадцати лет существования вьетнамского законодательства о СМИ, пополнилось более чем 30 правовыми документами, сейчас немало еще правовых актов, находящихся в процессе интеграции</w:t>
      </w:r>
      <w:r>
        <w:rPr>
          <w:rFonts w:ascii="Times New Roman" w:eastAsia="Times New Roman" w:hAnsi="Times New Roman" w:cs="Times New Roman"/>
          <w:sz w:val="28"/>
          <w:szCs w:val="28"/>
          <w:u w:color="000000"/>
          <w:vertAlign w:val="superscript"/>
        </w:rPr>
        <w:footnoteReference w:id="64"/>
      </w:r>
      <w:r>
        <w:rPr>
          <w:rFonts w:ascii="Times New Roman" w:eastAsia="Calibri" w:hAnsi="Times New Roman" w:cs="Calibri"/>
          <w:sz w:val="28"/>
          <w:szCs w:val="28"/>
          <w:u w:color="000000"/>
        </w:rPr>
        <w:t xml:space="preserve">.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Вьетнамские журналисты отмечают необходимость необходимости повышения эффективности государственного управления СМИ Вьетнама, что возможно при реализации ряда пунктов.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Отметим, что управление прессой должно сочетаться с творческой свободой и не ущемлять право граждан на получение информации, что предусмотрено статьей 69 Конституции 1992 г. и соответствующими нормативными актами, призванными способствовать повышению социальной ответственности прессы и удовлетворению информационных потребностей социума и жителей Вьетнама</w:t>
      </w:r>
      <w:r>
        <w:rPr>
          <w:rFonts w:ascii="Times New Roman" w:eastAsia="Times New Roman" w:hAnsi="Times New Roman" w:cs="Times New Roman"/>
          <w:sz w:val="28"/>
          <w:szCs w:val="28"/>
          <w:u w:color="000000"/>
          <w:vertAlign w:val="superscript"/>
        </w:rPr>
        <w:footnoteReference w:id="65"/>
      </w:r>
      <w:r>
        <w:rPr>
          <w:rFonts w:ascii="Times New Roman" w:eastAsia="Calibri" w:hAnsi="Times New Roman" w:cs="Calibri"/>
          <w:sz w:val="28"/>
          <w:szCs w:val="28"/>
          <w:u w:color="000000"/>
        </w:rPr>
        <w:t xml:space="preserve">.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Журналист, работающий в данной стране, учитывает специфику местных медиа, а также то, что в информационной сфере действует также рыночный механизм.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lastRenderedPageBreak/>
        <w:tab/>
      </w:r>
      <w:r>
        <w:rPr>
          <w:rFonts w:ascii="Times New Roman" w:eastAsia="Calibri" w:hAnsi="Times New Roman" w:cs="Calibri"/>
          <w:sz w:val="28"/>
          <w:szCs w:val="28"/>
          <w:u w:color="000000"/>
        </w:rPr>
        <w:t xml:space="preserve">Подчеркнем, что власть Вьетнама не всегда нацеливает журналиста на качественную деятельность в противовес безудержной коммерциализации и манипулированию общественным мнением; на деятельность, удовлетворяющую как внутренней, так и международной информационной потребностям.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Отметим, что управление прессой должно осуществляться в рамках национальной концепции развития медиа отрасли. Страна Вьетнам имеет опыт реализации информационной стратегии, в т.ч. в финансовой и правовом секторе, однако некоторые аспекты игнорируются или скрываются в угоду власти или обходу финансирования кампаний.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Журналист во Вьетнаме, опираясь на передовой международный опыт, учитывает свои экономические и политические условия, культурную и социальную составляющую, менталитет. Журналистская деятельность Вьетнама не всегда соответствует современным требованиям и Конвенции об авторском праве.</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Во Вьетнаме в течение последних тридцати лет реализуется политика обновления, предусматривающая открытость страны для интеграции в мировую экономику. Для достижения этой цели руководство страны идет по пути развития конкурентоспособности товаров вьетнамского производства и создания новых рабочих мест.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Данная политика подтвердила свою эффективность: начиная с 2009 года Вьетнам вышел из категории слаборазвитых стран. В 2016 году Вьетнам вошел в десятку наиболее быстро развивающихся стран мира (среднегодовой рост экономики в 2016 г. составил 6,7%). С 2009 по 2017 гг. в стране было </w:t>
      </w:r>
      <w:r>
        <w:rPr>
          <w:rFonts w:ascii="Times New Roman" w:eastAsia="Calibri" w:hAnsi="Times New Roman" w:cs="Calibri"/>
          <w:sz w:val="28"/>
          <w:szCs w:val="28"/>
          <w:u w:color="000000"/>
        </w:rPr>
        <w:lastRenderedPageBreak/>
        <w:t>создано около 7,9 миллионов рабочих мест, безработица понизилась до 4,2%</w:t>
      </w:r>
      <w:r>
        <w:rPr>
          <w:rFonts w:ascii="Times New Roman" w:eastAsia="Times New Roman" w:hAnsi="Times New Roman" w:cs="Times New Roman"/>
          <w:sz w:val="28"/>
          <w:szCs w:val="28"/>
          <w:u w:color="000000"/>
          <w:vertAlign w:val="superscript"/>
        </w:rPr>
        <w:footnoteReference w:id="66"/>
      </w:r>
      <w:r>
        <w:rPr>
          <w:rFonts w:ascii="Times New Roman" w:eastAsia="Calibri" w:hAnsi="Times New Roman" w:cs="Calibri"/>
          <w:sz w:val="28"/>
          <w:szCs w:val="28"/>
          <w:u w:color="000000"/>
        </w:rPr>
        <w:t xml:space="preserve">.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Руководство страны понимает, что для успешного продолжения реформ необходимо проводить целенаправленную политику, фокусирующую и направляющую энергию в нужном для Вьетнама и его журналистом направлении.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Как мы отмечали, исторические и национальные особенности современного Вьетнама таковы, что, несмотря на ломку многих сторон административно-командной системы управления страной, в нем по-прежнему остается в силе руководящая роль партии и государства. Это обстоятельство делает реальным проведение той или иной журналисткой политики.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В формировании и реализации журналисткой политики важная роль отводится СМИ. В Законе о СМИ сказано, что они уже изначально являются народной трибуной. Именно СМИ формируют образцы поведения, стиль жизни, способствуют становлению нравственных основ. Средства массовой информации ориентированы на аудиторию людей от 14 до 80 лет</w:t>
      </w:r>
      <w:r>
        <w:rPr>
          <w:rFonts w:ascii="Times New Roman" w:eastAsia="Times New Roman" w:hAnsi="Times New Roman" w:cs="Times New Roman"/>
          <w:sz w:val="28"/>
          <w:szCs w:val="28"/>
          <w:u w:color="000000"/>
          <w:vertAlign w:val="superscript"/>
        </w:rPr>
        <w:footnoteReference w:id="67"/>
      </w:r>
      <w:r>
        <w:rPr>
          <w:rFonts w:ascii="Times New Roman" w:eastAsia="Calibri" w:hAnsi="Times New Roman" w:cs="Calibri"/>
          <w:sz w:val="28"/>
          <w:szCs w:val="28"/>
          <w:u w:color="000000"/>
        </w:rPr>
        <w:t>.</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Специфика журналистики во Вьетнаме состоит в том, что в ней применяются особые приемы отображения действительности, собственные формы и способы контакта с аудиторией. К примеру, молодежные СМИ во Вьетнаме являются важным элементом системы воспитания подростков, юношей и девушек, при этом СМИ активно взаимодействуют с рядом социальных институтов, принимающих участие в педагогическом процессе.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lastRenderedPageBreak/>
        <w:tab/>
      </w:r>
      <w:r>
        <w:rPr>
          <w:rFonts w:ascii="Times New Roman" w:eastAsia="Calibri" w:hAnsi="Times New Roman" w:cs="Calibri"/>
          <w:sz w:val="28"/>
          <w:szCs w:val="28"/>
          <w:u w:color="000000"/>
        </w:rPr>
        <w:t xml:space="preserve">Культурно-просветительская/пропагандистская функция вьетнамской журналистики имеет важное значение. СМИ Вьетнама участвуют в процессе пропаганды и распространения высоких культурных ценностей, воспитывают молодых граждан на образцах мировой культуры, способствуя всестороннему развитию каждого человека и общества в целом.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Журналисты СМИ Вьетнама также знакомят юношей и девушек с зарубежными культурными и научными ценностями, соответствующими традициям Вьетнама, чтобы обогащать духовную жизнь народа. Вьетнамские журналисты в своих материалах также осуждают упаднический и депрессивный стиль жизни.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Важной функцией печати Вьетнама является рекламно-справочная. В процессе развития рыночной экономики реклама в СМИ претерпела значительные изменения, пройдя путь от любительских роликов и примитивных статей до профессиональных массированных рекламных акций. В настоящее время в СМИ Вьетнама (особенно на телевидении и в интернет-пространстве) имеется справочная информация по всем запросам. Реклама примыкает к справочным материалам в журналистике, именно реклама имеет большие площади информационного пространства во вьетнамских СМИ, так как реклама для многих из них служит главным источником финансирования.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Население – будущее вьетнамского общества. От того, с каким багажом знаний, умений, нравственного и идеологического они живут в обществе, зависит социальное, экономическое, культурное, информационное развитие страны, поэтому роль журналистики в воспитании, образовании и становлении нравственных качеств невозможно переоценить. Журналистика Вьетнама непрерывно развивается и совершенствуется: расширяется тематика печатных изданий, публикуемые материалы становятся более профессиональными, активно развивается Интернет и сетевые издания.</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b/>
          <w:bCs/>
          <w:sz w:val="28"/>
          <w:szCs w:val="28"/>
          <w:u w:color="000000"/>
        </w:rPr>
        <w:lastRenderedPageBreak/>
        <w:tab/>
      </w:r>
      <w:r>
        <w:rPr>
          <w:rFonts w:ascii="Times New Roman" w:eastAsia="Calibri" w:hAnsi="Times New Roman" w:cs="Calibri"/>
          <w:sz w:val="28"/>
          <w:szCs w:val="28"/>
          <w:u w:color="000000"/>
        </w:rPr>
        <w:t xml:space="preserve">Журналистика Вьетнама, история которой начиналась с Хо Ши Мина, играет активную роль в общество-политической жизни общества. В процессе развития под руководством партии, она последовательно отражала революционные события, этапы освободительной борьбы и строительства новейшего строя. На данный момент в эпоху информационно-коммуникационных технологий, журналистика продолжает решать задачи по информированию, сплочению и направлению общества.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Сегодня когда в стране, как и во всем мире, наблюдаются признаки экономического кризиса, журналистика делает все, чтобы они были преодолены: публикуются конструктивные статьи, полезные комментарии, в том числе и в отношении партийных и правительственных решений, которые способствуют социально-экономическому формированию.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При рассмотрении положения страны, которая постоянно заботится о сохранении суверенитета, вьетнамская журналистика решает и пропагандистские задачи по укреплению рейтинга Вьетнама. Отметим, что международный авторитет страны неуклонно растет на фоне позитивных процессов интеграции, привлечения инвестиций, развития туристического потока.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Но кризисный момент не обошел и саму журналистику, которая порой – и это прежде всего относится к электронным СМИ – в угоду рейтингам транслирует псевдосенсационную информацию, грешит неточностями и плагиатом. Чаще всего это проистекает из-за неумелого управления как творческим процессом (журналистский труд, как известно, носит индивидуально-коллективный и производственно-творческий характер), так и редакционными коллективами, призванными создавать по преимуществу публицистическую информацию.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Специфика данного продукта заключается в том, что он – результат духовно-практической деятельности – создается под влиянием </w:t>
      </w:r>
      <w:r>
        <w:rPr>
          <w:rFonts w:ascii="Times New Roman" w:eastAsia="Calibri" w:hAnsi="Times New Roman" w:cs="Calibri"/>
          <w:sz w:val="28"/>
          <w:szCs w:val="28"/>
          <w:u w:color="000000"/>
        </w:rPr>
        <w:lastRenderedPageBreak/>
        <w:t xml:space="preserve">общественного мнения, по-особому потребляется массовой аудиторией, оказывая новое влияние на это общественное мнение. Трудность момента состоит также в том, что в медиа-сфере возникла рыночная ситуация: есть внешние и внутренние рынки информации, есть реальная конкуренция между СМИ и между журналистами и т.д.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Отсюда – необходимость учета в управлении не только идеологического, но и экономического фактора. Поскольку все это происходит на фоне процессов глобализации, технической революции, стремительно меняющей процесс поиска, обработки, получения и хранения информации, значение управления информационными процессами резко повышается. При этом и журналисты, и руководители всех уровней должны увязывать принципы и правила маркетинга и менеджмента с национальной спецификой, с культурой и традициями народа, в том числе и в отношении средств массовой информации.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Профессиональные и этические стандарты, законодательство о СМИ пока не действуют как отлаженная система, нередко руководители редакций сами не соблюдают дисциплину в сфере информации и даже сознательно уклоняются от выполнения установленных правил. Причины этого разные: в одних случаях это профессиональная некомпетентность, в других моральная нечистоплотность, в третьих – политическая близорукость и т.д.</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 Отсюда – задача комплексного подхода к информационной политике; необходимость выработки обновленного кодекса отношений в цепочке «власть – общество – СМИ»; осознание важности установления баланса, позволяющего генерировать информацию, способствующую прогрессу страны; задача установления такого положения, когда даже те СМИ, которые действуют в условиях рынка на принципах финансовой самодостаточности, будут преследовать общественно значимые интересы, реализуя право общества на свободу слова.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lastRenderedPageBreak/>
        <w:tab/>
      </w:r>
      <w:r>
        <w:rPr>
          <w:rFonts w:ascii="Times New Roman" w:eastAsia="Calibri" w:hAnsi="Times New Roman" w:cs="Calibri"/>
          <w:sz w:val="28"/>
          <w:szCs w:val="28"/>
          <w:u w:color="000000"/>
        </w:rPr>
        <w:t>Сказанное выше касается прежде всего информационной политики страны, но и каждый современный редакционный коллектив должен выстраивать свою деятельность на основе некой модели, имеющей административный, правовой, творческий, технический и экономический разделы, т.е. на основе положений, отраженных в пакете документов.</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Особая забота – кадровый состав редакции, который необходимо подбирать, обучать, обновлять, что возможно лишь при налаженной системе образования и переподготовки журналистских кадров. Еще в конце 1990-х гг. во Вьетнаме была издана партийная директива № 22-CT / TW 87, поддерживающая внедрение инноваций и повышение эффективности руководства и управления СМИ</w:t>
      </w:r>
      <w:r>
        <w:rPr>
          <w:rFonts w:ascii="Times New Roman" w:eastAsia="Times New Roman" w:hAnsi="Times New Roman" w:cs="Times New Roman"/>
          <w:sz w:val="28"/>
          <w:szCs w:val="28"/>
          <w:u w:color="000000"/>
          <w:vertAlign w:val="superscript"/>
        </w:rPr>
        <w:footnoteReference w:id="68"/>
      </w:r>
      <w:r>
        <w:rPr>
          <w:rFonts w:ascii="Times New Roman" w:eastAsia="Calibri" w:hAnsi="Times New Roman" w:cs="Calibri"/>
          <w:sz w:val="28"/>
          <w:szCs w:val="28"/>
          <w:u w:color="000000"/>
        </w:rPr>
        <w:t xml:space="preserve">. Тогда были намечены перспективы и основные направления государственной политики в области журналистики и издательского дела и поставлена задача преодоления ряда недостатков, характерных для деятельности СМИ.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Подчеркивалась ведущая роль прессы, которая должна демонстрировать политическую подготовленность, способствовать реализации демократических прав в сфере доступа и распространения информации. Обращалось внимание на то, что государство должно проявлять стратегическую инициативу в целях совершенствования прессы, включения ее в мировые процессы при сохранении национальной идентичности. Именно тогда редакции нацеливались на научную организацию их деятельности, на переобучение управленческих кадров, в том числе в области политики, идеологии, этики и права.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В настоящее время Вьетнам вступает в период ускоренной индустриализации и модернизации, инициативной, позитивной </w:t>
      </w:r>
      <w:r>
        <w:rPr>
          <w:rFonts w:ascii="Times New Roman" w:eastAsia="Calibri" w:hAnsi="Times New Roman" w:cs="Calibri"/>
          <w:sz w:val="28"/>
          <w:szCs w:val="28"/>
          <w:u w:color="000000"/>
        </w:rPr>
        <w:lastRenderedPageBreak/>
        <w:t xml:space="preserve">международной интеграции в мире. Некоторые негативные факторы международной интеграции, сложная ситуация в регионе и в мире, наряду с непосредственными внутренними социально-экономическими трудностями, оказывают сильное влияние на социальные аспекты жизни.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Объективные потребности времени – достижение политической стабильности, продолжение реформ, создание нового образа жизни – отражаются на журналистской деятельности, на системе информирования в целом. Первоочередной задачей является поиск и создание политических механизмов управления, и уже пересматривается юридический статус СМИ в соответствии с фактическим развитием Вьетнама и тенденциями развития мировой прессы, а также концепция менеджмента, направленная на укрепление профессиональной роли и правовой ответственности руководящих органов прессы в целях обеспечения эффективности и действенности журналистики.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Особое внимание следует уделять организации человеческих ресурсов (налаживание системы профессиональной подготовки и переподготовки медиаспециалистов государственных СМИ на основе мировых профессиональных и этических стандартов) и использованию научных достижений и новых технологий для эффективного управления медиасистемой страны, в том числе для создания общей базы данных, сетевого соединения между телевизионными и радиоканалами СМИ является важной частью общества, распространение информации выполняет роль связи между народом и государством.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Основываясь на анализе выше упомянутой ситуации, мы выявляем и анализируем четыре тенденции в развитии вьетнамского медиа рынка.</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 </w:t>
      </w: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Во-первых,  развитие экономики прессы, формирование медиа корпораций  СМИ и ассоциации прессы в различных отраслях и населенных пунктах. Для совершения прорывов в развитии экономики СМИ, развивая </w:t>
      </w:r>
      <w:r>
        <w:rPr>
          <w:rFonts w:ascii="Times New Roman" w:eastAsia="Calibri" w:hAnsi="Times New Roman" w:cs="Calibri"/>
          <w:sz w:val="28"/>
          <w:szCs w:val="28"/>
          <w:u w:color="000000"/>
        </w:rPr>
        <w:lastRenderedPageBreak/>
        <w:t>таким образом информативность общества во Вьетнаме, формирование прессовых корпораций становится трендом. В настоящее время, некоторые газетные агентства уже имеют потенциал и положение, квалификацию или на начальных этапах отвечают условиям создания медиакорпораций: Вьетнамское телевидение, Вьетнамская радиостанция, газета «Народ», газета «Молодёжь». Если вьетнамская политика и законодательство будут направлены на улучшение правовой основы для создания медиаконгломератов, то с учетом текущих ресурсов и конкурентоспособности вертикальная интеграция будет подходящим выбором для развития медиапредприятий, благодаря преимуществам односекторной модели корпорации, вертикальная интеграция представляет собой структуру одноуровневого управления, мало промежуточных структур; средний масштаб, компактная машина управления, четкое распределение функций в соответствии с сильной стороной корпорации и современной моделью управления бизнесом управлении позволяет легко находить решения в сложных задачах и ситуациях. С другой стороны, вертикальная интеграция, основанная на замкнутом производственном процессе, тесно связанная в цепочке для создания коммуникационных продуктов, должна иметь возможность в полной мере использовать имеющиеся ресурсы, уменьшать стоимость и инициативность в процессе производства ...</w:t>
      </w:r>
    </w:p>
    <w:p w:rsidR="004E1923" w:rsidRDefault="002C20EE">
      <w:pPr>
        <w:pStyle w:val="a1"/>
        <w:spacing w:after="200" w:line="360" w:lineRule="auto"/>
        <w:jc w:val="both"/>
        <w:rPr>
          <w:rFonts w:ascii="Times New Roman" w:eastAsia="Times New Roman" w:hAnsi="Times New Roman" w:cs="Times New Roman"/>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С местными СМИ во Вьетнаме, за исключением некоторых провинций и городов, таких как город Хо Ши Мин, большинство агентств печати затрудняют решение проблемы экономики в средствах массовой информации. С обязательными требованиями Министерства информации и коммуникаций в планировании пресс-агентств и газетных продуктов, сократить инвестиционные бюджеты на продвижение для выживания и развития с помощью реорганизации в форме конгломератов, реинжиниринга спроса и предложения на местном медиа-рынке, переопределения целевых </w:t>
      </w:r>
      <w:r>
        <w:rPr>
          <w:rFonts w:ascii="Times New Roman" w:eastAsia="Calibri" w:hAnsi="Times New Roman" w:cs="Calibri"/>
          <w:sz w:val="28"/>
          <w:szCs w:val="28"/>
          <w:u w:color="000000"/>
        </w:rPr>
        <w:lastRenderedPageBreak/>
        <w:t>аудиторий и общественных приоритетов, позиционирования бренда и линейки продуктов, а также ключевых продуктов или услуг и производственных процессов, методов производства для повышения конкурентоспособности в стране и на международном уровне.</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u w:color="000000"/>
        </w:rPr>
        <w:tab/>
      </w:r>
      <w:r>
        <w:rPr>
          <w:rFonts w:ascii="Times New Roman" w:eastAsia="Calibri" w:hAnsi="Times New Roman" w:cs="Calibri"/>
          <w:sz w:val="28"/>
          <w:szCs w:val="28"/>
          <w:u w:color="000000"/>
        </w:rPr>
        <w:t xml:space="preserve">Во-вторых, пересмотреть карту медиа продукции в соответствии с законодательством о спросе и предложений и рыночной конкуренции интересах общественности. Общественная пресса носит международный характер, национальный, местный,что приведет к специализированным тенденциям в СМИ во Вьетнаме. Когда государство сокращает бюджеты агентств печати, производители в секторе связи вынуждены соблюдать правила спроса и предложения, приходится исследовать рынок и анализировать аудиторию и повышать профессионализм в сегментировании и поиске медиа-бизнес-решений. В будущем карта информационных и коммуникационных продуктов Вьетнама будет пересмотрена в соответствии с законом спроса и предложения, и рыночной конкуренции в интересах общественности. На самом деле, СМИ Вьетнама имеют один из самых эффективных экономических показателей благодаря работе Вьетнамского телевидения, телевидения города Хо Ши Мин и газете «Молодёжь», которые соблюдают законы о спросе и предложении.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Газета «Молодёжь» применила 4 решения для повышения конкурентоспособности на медиарынке, включая</w:t>
      </w:r>
      <w:r>
        <w:rPr>
          <w:rFonts w:ascii="Times New Roman" w:eastAsia="Times New Roman" w:hAnsi="Times New Roman" w:cs="Times New Roman"/>
          <w:sz w:val="28"/>
          <w:szCs w:val="28"/>
          <w:u w:color="000000"/>
          <w:vertAlign w:val="superscript"/>
        </w:rPr>
        <w:footnoteReference w:id="69"/>
      </w:r>
      <w:r>
        <w:rPr>
          <w:rFonts w:ascii="Times New Roman" w:eastAsia="Calibri" w:hAnsi="Times New Roman" w:cs="Calibri"/>
          <w:sz w:val="28"/>
          <w:szCs w:val="28"/>
          <w:u w:color="000000"/>
        </w:rPr>
        <w:t xml:space="preserve">: </w:t>
      </w:r>
    </w:p>
    <w:p w:rsidR="004E1923" w:rsidRDefault="002C20EE">
      <w:pPr>
        <w:pStyle w:val="a1"/>
        <w:numPr>
          <w:ilvl w:val="0"/>
          <w:numId w:val="2"/>
        </w:numPr>
        <w:spacing w:line="360" w:lineRule="auto"/>
        <w:jc w:val="both"/>
        <w:rPr>
          <w:rFonts w:ascii="Times New Roman" w:hAnsi="Times New Roman"/>
          <w:sz w:val="28"/>
          <w:szCs w:val="28"/>
          <w:u w:color="000000"/>
        </w:rPr>
      </w:pPr>
      <w:r>
        <w:rPr>
          <w:rFonts w:ascii="Times New Roman" w:hAnsi="Times New Roman"/>
          <w:sz w:val="28"/>
          <w:szCs w:val="28"/>
          <w:u w:color="000000"/>
        </w:rPr>
        <w:t xml:space="preserve">Реализация принципа: принятие общественности как центрального элемента; </w:t>
      </w:r>
    </w:p>
    <w:p w:rsidR="004E1923" w:rsidRDefault="002C20EE">
      <w:pPr>
        <w:pStyle w:val="a1"/>
        <w:numPr>
          <w:ilvl w:val="0"/>
          <w:numId w:val="2"/>
        </w:numPr>
        <w:spacing w:line="360" w:lineRule="auto"/>
        <w:jc w:val="both"/>
        <w:rPr>
          <w:rFonts w:ascii="Times New Roman" w:hAnsi="Times New Roman"/>
          <w:sz w:val="28"/>
          <w:szCs w:val="28"/>
          <w:u w:color="000000"/>
        </w:rPr>
      </w:pPr>
      <w:r>
        <w:rPr>
          <w:rFonts w:ascii="Times New Roman" w:hAnsi="Times New Roman"/>
          <w:sz w:val="28"/>
          <w:szCs w:val="28"/>
          <w:u w:color="000000"/>
        </w:rPr>
        <w:lastRenderedPageBreak/>
        <w:t xml:space="preserve">Сегментация рынка прессы, позиционирование бренда прессы в соответствии с шагами и элементами процесса приема продуктов печати; </w:t>
      </w:r>
    </w:p>
    <w:p w:rsidR="004E1923" w:rsidRDefault="002C20EE">
      <w:pPr>
        <w:pStyle w:val="a1"/>
        <w:numPr>
          <w:ilvl w:val="0"/>
          <w:numId w:val="2"/>
        </w:numPr>
        <w:spacing w:line="360" w:lineRule="auto"/>
        <w:jc w:val="both"/>
        <w:rPr>
          <w:rFonts w:ascii="Times New Roman" w:hAnsi="Times New Roman"/>
          <w:sz w:val="28"/>
          <w:szCs w:val="28"/>
          <w:u w:color="000000"/>
        </w:rPr>
      </w:pPr>
      <w:r>
        <w:rPr>
          <w:rFonts w:ascii="Times New Roman" w:hAnsi="Times New Roman"/>
          <w:sz w:val="28"/>
          <w:szCs w:val="28"/>
          <w:u w:color="000000"/>
        </w:rPr>
        <w:t>Разработка принципов и навыков работы с письмами и средствами связи для коммуникации с обществом;</w:t>
      </w:r>
    </w:p>
    <w:p w:rsidR="004E1923" w:rsidRDefault="002C20EE">
      <w:pPr>
        <w:pStyle w:val="a1"/>
        <w:numPr>
          <w:ilvl w:val="0"/>
          <w:numId w:val="2"/>
        </w:numPr>
        <w:spacing w:line="360" w:lineRule="auto"/>
        <w:jc w:val="both"/>
        <w:rPr>
          <w:rFonts w:ascii="Times New Roman" w:hAnsi="Times New Roman"/>
          <w:sz w:val="28"/>
          <w:szCs w:val="28"/>
          <w:u w:color="000000"/>
        </w:rPr>
      </w:pPr>
      <w:r>
        <w:rPr>
          <w:rFonts w:ascii="Times New Roman" w:hAnsi="Times New Roman"/>
          <w:sz w:val="28"/>
          <w:szCs w:val="28"/>
          <w:u w:color="000000"/>
        </w:rPr>
        <w:t>Заострение особого внимания на стратегию визуальной коммуникации для агентств печати и газетных продуктов.</w:t>
      </w:r>
    </w:p>
    <w:p w:rsidR="004E1923" w:rsidRDefault="004E1923">
      <w:pPr>
        <w:pStyle w:val="a1"/>
        <w:spacing w:line="360" w:lineRule="auto"/>
        <w:ind w:left="720"/>
        <w:jc w:val="both"/>
        <w:rPr>
          <w:rFonts w:ascii="Times New Roman" w:eastAsia="Times New Roman" w:hAnsi="Times New Roman" w:cs="Times New Roman"/>
          <w:sz w:val="28"/>
          <w:szCs w:val="28"/>
          <w:u w:color="000000"/>
        </w:rPr>
      </w:pPr>
    </w:p>
    <w:p w:rsidR="004E1923" w:rsidRDefault="002C20EE">
      <w:pPr>
        <w:pStyle w:val="a1"/>
        <w:spacing w:after="200" w:line="360" w:lineRule="auto"/>
        <w:jc w:val="both"/>
        <w:rPr>
          <w:rFonts w:ascii="Times New Roman" w:eastAsia="Times New Roman" w:hAnsi="Times New Roman" w:cs="Times New Roman"/>
          <w:u w:color="000000"/>
        </w:rPr>
      </w:pPr>
      <w:r>
        <w:rPr>
          <w:rFonts w:ascii="Times New Roman" w:eastAsia="Times New Roman" w:hAnsi="Times New Roman" w:cs="Times New Roman"/>
          <w:u w:color="000000"/>
        </w:rPr>
        <w:tab/>
      </w:r>
      <w:r>
        <w:rPr>
          <w:rFonts w:ascii="Times New Roman" w:eastAsia="Calibri" w:hAnsi="Times New Roman" w:cs="Calibri"/>
          <w:sz w:val="28"/>
          <w:szCs w:val="28"/>
          <w:u w:color="000000"/>
        </w:rPr>
        <w:t>В-третьих, разработать платное телевидение и медиапродукцию в интернете. После того, как Министерство информации и коммуникаций Вьетнама приняло «Национальную программу планирования и развития национального управления газетами до 2025 года», будет значительно сокращено число пресс-публикаций агентств печати, особенно те, которые существуют за счет государственного бюджета</w:t>
      </w:r>
      <w:r>
        <w:rPr>
          <w:rFonts w:ascii="Times New Roman" w:eastAsia="Times New Roman" w:hAnsi="Times New Roman" w:cs="Times New Roman"/>
          <w:sz w:val="28"/>
          <w:szCs w:val="28"/>
          <w:u w:color="000000"/>
          <w:vertAlign w:val="superscript"/>
        </w:rPr>
        <w:footnoteReference w:id="70"/>
      </w:r>
      <w:r>
        <w:rPr>
          <w:rFonts w:ascii="Times New Roman" w:eastAsia="Calibri" w:hAnsi="Times New Roman" w:cs="Calibri"/>
          <w:sz w:val="28"/>
          <w:szCs w:val="28"/>
          <w:u w:color="000000"/>
        </w:rPr>
        <w:t>. Это приводит к непременному требованию сокращения количества, повышения качества ресурсов для прессы, диверсификации услуг связи, телекоммуникаций, связей с общественностью и рекламы. Вьетнам в настоящее время имеет высокий спрос на телевидения, с высоким качеством программ. Платное телевидение отвечает этому требованию, поэтому оно будет продолжать расти. Исследования показали, что: ресурсы для развития медиа-журналистских услуг обеспечены, общественность может хорошо адаптироваться к интернет-среде и технологии цифровых медиа, количество используемых интеллектуальных устройств растет с каждым днем. Это показывает, что тенденция к развитию продуктов интернет-коммуникаций в будущем будет расти на медиарынке.</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u w:color="000000"/>
        </w:rPr>
        <w:lastRenderedPageBreak/>
        <w:tab/>
      </w:r>
      <w:r>
        <w:rPr>
          <w:rFonts w:ascii="Times New Roman" w:eastAsia="Calibri" w:hAnsi="Times New Roman" w:cs="Calibri"/>
          <w:sz w:val="28"/>
          <w:szCs w:val="28"/>
          <w:u w:color="000000"/>
        </w:rPr>
        <w:t>В-четвертых, параллельное развитие правительственных коммуникаций и частных коммуникаций. В информационном обществе каждая компания экономически зависит от отрасли информации. Корпоративные коммуникации во Вьетнаме успешно реализованы на начальных этапах, с хорошими перспективами. Параллельно развивается и правительственная коммуникация. В настоящее время все правительственные учреждения от центрального до провинциального уровня создали соответствующие подразделения связи и обучения для решения этой задачи. Кроме того, правительство Вьетнама уделяет большое внимание инвестированию ресурсов в прессу для устойчивого развития (информация и связь по вопросам безопасности пищевых продуктов, здоровья, изменения климата, культурного общения, для удовлетворения информационных потребностей специальных групп (этнические меньшинства, дети, инвалиды, люди с ВИЧ / СПИДом, сообщества ЛГБТ). Это позитивные признаки развития медиарынка на пути устойчивого социального развития на благо вьетнамского народа.</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Журналистика – это важный инструмент для развития страны и демократического общества в целом. Идеальная модель СМИ – это независимые СМИ, которые не являются объектом государственного контроля, но на практике такая модель СМИ приживается не в каждом государстве. Хотя интернет-СМИ, имея такие преимущества, как оперативность, открытость, интерактивность, уже вносят большой вклад в формирование более демократического общества во Вьетнаме, и это способствует более эффективному диалогу между Коммунистической партией и народом.</w:t>
      </w:r>
    </w:p>
    <w:p w:rsidR="004E1923" w:rsidRPr="00A825CC" w:rsidRDefault="004E1923">
      <w:pPr>
        <w:pStyle w:val="a1"/>
        <w:spacing w:after="200" w:line="360" w:lineRule="auto"/>
        <w:jc w:val="both"/>
        <w:rPr>
          <w:rFonts w:ascii="Times New Roman" w:eastAsia="Times New Roman" w:hAnsi="Times New Roman" w:cs="Times New Roman"/>
          <w:sz w:val="28"/>
          <w:szCs w:val="28"/>
          <w:u w:color="000000"/>
        </w:rPr>
      </w:pPr>
    </w:p>
    <w:p w:rsidR="006418B2" w:rsidRPr="00A825CC" w:rsidRDefault="006418B2">
      <w:pPr>
        <w:pStyle w:val="a1"/>
        <w:spacing w:after="200" w:line="360" w:lineRule="auto"/>
        <w:jc w:val="both"/>
        <w:rPr>
          <w:rFonts w:ascii="Times New Roman" w:eastAsia="Times New Roman" w:hAnsi="Times New Roman" w:cs="Times New Roman"/>
          <w:sz w:val="28"/>
          <w:szCs w:val="28"/>
          <w:u w:color="000000"/>
        </w:rPr>
      </w:pPr>
    </w:p>
    <w:p w:rsidR="006418B2" w:rsidRPr="00A825CC" w:rsidRDefault="006418B2">
      <w:pPr>
        <w:pStyle w:val="a1"/>
        <w:spacing w:after="200" w:line="360" w:lineRule="auto"/>
        <w:jc w:val="both"/>
        <w:rPr>
          <w:rFonts w:ascii="Times New Roman" w:eastAsia="Times New Roman" w:hAnsi="Times New Roman" w:cs="Times New Roman"/>
          <w:sz w:val="28"/>
          <w:szCs w:val="28"/>
          <w:u w:color="000000"/>
        </w:rPr>
      </w:pPr>
    </w:p>
    <w:p w:rsidR="004E1923" w:rsidRDefault="002C20EE">
      <w:pPr>
        <w:pStyle w:val="a1"/>
        <w:spacing w:after="200" w:line="360" w:lineRule="auto"/>
        <w:jc w:val="center"/>
        <w:rPr>
          <w:rFonts w:ascii="Times New Roman" w:eastAsia="Times New Roman" w:hAnsi="Times New Roman" w:cs="Times New Roman"/>
          <w:b/>
          <w:bCs/>
          <w:sz w:val="28"/>
          <w:szCs w:val="28"/>
          <w:u w:color="000000"/>
        </w:rPr>
      </w:pPr>
      <w:r>
        <w:rPr>
          <w:rFonts w:ascii="Times New Roman" w:eastAsia="Calibri" w:hAnsi="Times New Roman" w:cs="Calibri"/>
          <w:b/>
          <w:bCs/>
          <w:sz w:val="28"/>
          <w:szCs w:val="28"/>
          <w:u w:color="000000"/>
        </w:rPr>
        <w:lastRenderedPageBreak/>
        <w:t>Заключение</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t>Итак</w:t>
      </w:r>
      <w:r>
        <w:rPr>
          <w:rFonts w:ascii="Times New Roman" w:eastAsia="Calibri" w:hAnsi="Times New Roman" w:cs="Calibri"/>
          <w:sz w:val="28"/>
          <w:szCs w:val="28"/>
          <w:u w:color="000000"/>
        </w:rPr>
        <w:t>, в данной ВКР мы комплексно исследовали медиаландшафт Республики Вьетнам. Для реализации этой цели нами были рассмотрены  СМИ Вьетнама в ретроспективе и перспективе, проанализированы законодательные основы деятельности вьетнамских медиа, раскрыли особенностей работы журналиста во Вьетнаме.</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t>М</w:t>
      </w:r>
      <w:r>
        <w:rPr>
          <w:rFonts w:ascii="Times New Roman" w:eastAsia="Calibri" w:hAnsi="Times New Roman" w:cs="Calibri"/>
          <w:sz w:val="28"/>
          <w:szCs w:val="28"/>
          <w:u w:color="000000"/>
        </w:rPr>
        <w:t xml:space="preserve">ы выделили три периода формирования национального медиаландшафта. Первый период (с 1860-х гг. по 1945 г.) – формирование вьетнамской журналистики. Второй период – становление и развитие вьетнамской медиа-системы (1945-1986 гг.). Третий период (с 1987 года по настоящее время) – качественное обновление медиа-системы при одновременном ослаблении государственного и партийного контроля.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t>Рассуждая о ранних этапах</w:t>
      </w:r>
      <w:r>
        <w:rPr>
          <w:rFonts w:ascii="Times New Roman" w:eastAsia="Calibri" w:hAnsi="Times New Roman" w:cs="Calibri"/>
          <w:sz w:val="28"/>
          <w:szCs w:val="28"/>
          <w:u w:color="000000"/>
        </w:rPr>
        <w:t xml:space="preserve">, необходимо отметить следующее. Во-первых, развитие вьетнамской прессы является одним из положительных последствий колониального прошлого Вьетнама, так как появление первых вьетнамских газет стало осуществимо благодаря влиянию французской культуры. Во-вторых, выпуск первых вьетнамских изданий осуществлялся на латинизированной вьетнамской письменности куокнгы, что сыграло определяющую роль в процессе становления национального языка Вьетнама.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В-третьих, в процессе своего качественного и профессионального развития вьетнамская журналистика постепенно стала платформой для ведения политического дискурса в стране, таким образом способствовав успеху вьетнамской революции и борьбе за независимость.</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r>
      <w:r>
        <w:rPr>
          <w:rFonts w:ascii="Times New Roman" w:eastAsia="Calibri" w:hAnsi="Times New Roman" w:cs="Calibri"/>
          <w:sz w:val="28"/>
          <w:szCs w:val="28"/>
          <w:u w:color="000000"/>
        </w:rPr>
        <w:t xml:space="preserve">В период формирования прессы возникали разнообразные по адресности и тематике «бумажные» издания. В наши дни «медиа-палитра», конечно, несравненно шире, но процессы в общих чертах схожи. Вопросы журналистской этики, впервые поставленные на начальном этапе, в </w:t>
      </w:r>
      <w:r>
        <w:rPr>
          <w:rFonts w:ascii="Times New Roman" w:eastAsia="Calibri" w:hAnsi="Times New Roman" w:cs="Calibri"/>
          <w:sz w:val="28"/>
          <w:szCs w:val="28"/>
          <w:u w:color="000000"/>
        </w:rPr>
        <w:lastRenderedPageBreak/>
        <w:t xml:space="preserve">настоящее время также в центре внимания, что неизбежно при ослаблении контроля государства.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t>Следует отметить</w:t>
      </w:r>
      <w:r>
        <w:rPr>
          <w:rFonts w:ascii="Times New Roman" w:eastAsia="Calibri" w:hAnsi="Times New Roman" w:cs="Calibri"/>
          <w:sz w:val="28"/>
          <w:szCs w:val="28"/>
          <w:u w:color="000000"/>
        </w:rPr>
        <w:t xml:space="preserve">, что по потенциалу вьетнамская медиа-среда является одним из самых перспективных в регионе. В особенности, это касается рынка новых медиа и ресурсов веб 2.0. Они все больше и больше становятся неотъемлемой частью повседневной жизни вьетнамцев и основных источником актуальной информации. Несмотря на попытки государства регулировать интернет-пространство (в последнее время принято немало ограничительных законов), сетевая журналистика развивается в соответствии с динамикой интенсивного ускорения. </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t>Концепция реформ</w:t>
      </w:r>
      <w:r>
        <w:rPr>
          <w:rFonts w:ascii="Times New Roman" w:eastAsia="Calibri" w:hAnsi="Times New Roman" w:cs="Calibri"/>
          <w:sz w:val="28"/>
          <w:szCs w:val="28"/>
          <w:u w:color="000000"/>
        </w:rPr>
        <w:t>, направленная на стимулирование модернизации экономики, дает определенные результаты. Но потенциал и у страны, и у вьетнамской системы СМИ остается во многом не реализованным.</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t>Хотя во Вьетнаме до сих пор строго пресекается критика в адрес коммунистической партии и государственного руководства</w:t>
      </w:r>
      <w:r>
        <w:rPr>
          <w:rFonts w:ascii="Times New Roman" w:eastAsia="Calibri" w:hAnsi="Times New Roman" w:cs="Calibri"/>
          <w:sz w:val="28"/>
          <w:szCs w:val="28"/>
          <w:u w:color="000000"/>
        </w:rPr>
        <w:t>, не допускаются к публикации материалы, которое могут нанести вред репутации правящих кругов, все-таки современные СМИ Вьетнама неизбежно будут развиваться в русле демократических преобразований – такова глобальная тенденция.</w:t>
      </w:r>
    </w:p>
    <w:p w:rsidR="004E1923" w:rsidRDefault="002C20EE">
      <w:pPr>
        <w:pStyle w:val="a1"/>
        <w:spacing w:after="200" w:line="360" w:lineRule="auto"/>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b/>
        <w:t>Иными словами</w:t>
      </w:r>
      <w:r>
        <w:rPr>
          <w:rFonts w:ascii="Times New Roman" w:eastAsia="Calibri" w:hAnsi="Times New Roman" w:cs="Calibri"/>
          <w:sz w:val="28"/>
          <w:szCs w:val="28"/>
          <w:u w:color="000000"/>
        </w:rPr>
        <w:t>, вьетнамские СМИ, превратившиеся в исключительную по силе своего воздействия сферу общественной жизни, представляются, с нашей точки зрения, уникальным явлением в жизни Вьетнама и требуют дальнейшего изучения.</w:t>
      </w:r>
    </w:p>
    <w:p w:rsidR="004E1923" w:rsidRDefault="004E1923">
      <w:pPr>
        <w:pStyle w:val="a1"/>
        <w:spacing w:after="200" w:line="360" w:lineRule="auto"/>
        <w:jc w:val="both"/>
        <w:rPr>
          <w:rFonts w:ascii="Times New Roman" w:eastAsia="Times New Roman" w:hAnsi="Times New Roman" w:cs="Times New Roman"/>
          <w:sz w:val="28"/>
          <w:szCs w:val="28"/>
          <w:u w:color="000000"/>
        </w:rPr>
      </w:pPr>
    </w:p>
    <w:p w:rsidR="004E1923" w:rsidRDefault="004E1923">
      <w:pPr>
        <w:pStyle w:val="a1"/>
        <w:spacing w:after="200" w:line="276" w:lineRule="auto"/>
        <w:jc w:val="center"/>
        <w:rPr>
          <w:rFonts w:ascii="Times New Roman" w:eastAsia="Times New Roman" w:hAnsi="Times New Roman" w:cs="Times New Roman"/>
          <w:sz w:val="28"/>
          <w:szCs w:val="28"/>
          <w:u w:color="000000"/>
        </w:rPr>
      </w:pPr>
    </w:p>
    <w:p w:rsidR="004E1923" w:rsidRDefault="004E1923">
      <w:pPr>
        <w:pStyle w:val="a1"/>
        <w:spacing w:after="200" w:line="276" w:lineRule="auto"/>
        <w:jc w:val="center"/>
        <w:rPr>
          <w:rFonts w:ascii="Times New Roman" w:eastAsia="Times New Roman" w:hAnsi="Times New Roman" w:cs="Times New Roman"/>
          <w:sz w:val="28"/>
          <w:szCs w:val="28"/>
          <w:u w:color="000000"/>
        </w:rPr>
      </w:pPr>
    </w:p>
    <w:p w:rsidR="004E1923" w:rsidRDefault="004E1923">
      <w:pPr>
        <w:pStyle w:val="a1"/>
        <w:spacing w:after="200" w:line="276" w:lineRule="auto"/>
        <w:jc w:val="center"/>
        <w:rPr>
          <w:rFonts w:ascii="Times New Roman" w:eastAsia="Times New Roman" w:hAnsi="Times New Roman" w:cs="Times New Roman"/>
          <w:sz w:val="28"/>
          <w:szCs w:val="28"/>
          <w:u w:color="000000"/>
        </w:rPr>
      </w:pPr>
    </w:p>
    <w:p w:rsidR="004E1923" w:rsidRDefault="004E1923">
      <w:pPr>
        <w:pStyle w:val="a1"/>
        <w:spacing w:after="200" w:line="276" w:lineRule="auto"/>
        <w:jc w:val="center"/>
        <w:rPr>
          <w:rFonts w:ascii="Times New Roman" w:eastAsia="Times New Roman" w:hAnsi="Times New Roman" w:cs="Times New Roman"/>
          <w:sz w:val="28"/>
          <w:szCs w:val="28"/>
          <w:u w:color="000000"/>
        </w:rPr>
      </w:pPr>
    </w:p>
    <w:p w:rsidR="004E1923" w:rsidRDefault="002C20EE">
      <w:pPr>
        <w:pStyle w:val="a1"/>
        <w:spacing w:after="200" w:line="276" w:lineRule="auto"/>
        <w:jc w:val="center"/>
        <w:rPr>
          <w:rFonts w:ascii="Times New Roman" w:eastAsia="Times New Roman" w:hAnsi="Times New Roman" w:cs="Times New Roman"/>
          <w:sz w:val="28"/>
          <w:szCs w:val="28"/>
          <w:u w:color="000000"/>
        </w:rPr>
      </w:pPr>
      <w:r>
        <w:rPr>
          <w:rFonts w:ascii="Times New Roman" w:eastAsia="Calibri" w:hAnsi="Times New Roman" w:cs="Calibri"/>
          <w:b/>
          <w:bCs/>
          <w:sz w:val="28"/>
          <w:szCs w:val="28"/>
          <w:u w:color="000000"/>
        </w:rPr>
        <w:lastRenderedPageBreak/>
        <w:t>Список использованной литературы</w:t>
      </w:r>
      <w:r>
        <w:rPr>
          <w:rFonts w:ascii="Times New Roman" w:eastAsia="Calibri" w:hAnsi="Times New Roman" w:cs="Calibri"/>
          <w:sz w:val="28"/>
          <w:szCs w:val="28"/>
          <w:u w:color="000000"/>
        </w:rPr>
        <w:t xml:space="preserve"> </w:t>
      </w:r>
    </w:p>
    <w:p w:rsidR="004E1923" w:rsidRDefault="002C20EE">
      <w:pPr>
        <w:pStyle w:val="a1"/>
        <w:spacing w:after="200" w:line="276" w:lineRule="auto"/>
        <w:jc w:val="center"/>
        <w:rPr>
          <w:rFonts w:ascii="Times New Roman" w:eastAsia="Times New Roman" w:hAnsi="Times New Roman" w:cs="Times New Roman"/>
          <w:b/>
          <w:bCs/>
          <w:sz w:val="28"/>
          <w:szCs w:val="28"/>
          <w:u w:color="000000"/>
        </w:rPr>
      </w:pPr>
      <w:r>
        <w:rPr>
          <w:rFonts w:ascii="Times New Roman" w:eastAsia="Calibri" w:hAnsi="Times New Roman" w:cs="Calibri"/>
          <w:b/>
          <w:bCs/>
          <w:sz w:val="28"/>
          <w:szCs w:val="28"/>
          <w:u w:color="000000"/>
        </w:rPr>
        <w:t>Книги</w:t>
      </w:r>
    </w:p>
    <w:p w:rsidR="004E1923" w:rsidRDefault="002C20EE">
      <w:pPr>
        <w:pStyle w:val="a1"/>
        <w:spacing w:after="200" w:line="276" w:lineRule="auto"/>
        <w:jc w:val="center"/>
        <w:rPr>
          <w:rFonts w:ascii="Times New Roman" w:eastAsia="Times New Roman" w:hAnsi="Times New Roman" w:cs="Times New Roman"/>
          <w:b/>
          <w:bCs/>
          <w:sz w:val="28"/>
          <w:szCs w:val="28"/>
          <w:u w:color="000000"/>
        </w:rPr>
      </w:pPr>
      <w:r>
        <w:rPr>
          <w:rFonts w:ascii="Times New Roman" w:eastAsia="Calibri" w:hAnsi="Times New Roman" w:cs="Calibri"/>
          <w:b/>
          <w:bCs/>
          <w:sz w:val="28"/>
          <w:szCs w:val="28"/>
          <w:u w:color="000000"/>
        </w:rPr>
        <w:t>На русском языке</w:t>
      </w:r>
    </w:p>
    <w:p w:rsidR="004E1923" w:rsidRDefault="002C20EE">
      <w:pPr>
        <w:pStyle w:val="a1"/>
        <w:spacing w:after="200" w:line="276"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1. Беспалова А.Г., Корнилов Е.А. История мировой журналистики. Ростов, 2004.</w:t>
      </w:r>
    </w:p>
    <w:p w:rsidR="004E1923" w:rsidRDefault="002C20EE">
      <w:pPr>
        <w:pStyle w:val="a1"/>
        <w:spacing w:after="200" w:line="276"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 xml:space="preserve">2. Ле Тхань Бинь. Роль прессы в социально-экономическом развитии Вьетнама (1986-1993): автореферат дис. кандидата филологических наук. М., 1993. </w:t>
      </w:r>
    </w:p>
    <w:p w:rsidR="004E1923" w:rsidRDefault="002C20EE">
      <w:pPr>
        <w:pStyle w:val="a1"/>
        <w:spacing w:after="200" w:line="276"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3. Мхитарян С.А. Новая история Вьетнама. М.: Наука</w:t>
      </w:r>
      <w:r>
        <w:rPr>
          <w:rFonts w:ascii="Times New Roman" w:eastAsia="Calibri" w:hAnsi="Times New Roman" w:cs="Calibri"/>
          <w:sz w:val="28"/>
          <w:szCs w:val="28"/>
          <w:u w:color="000000"/>
          <w:lang w:val="it-IT"/>
        </w:rPr>
        <w:t xml:space="preserve">, 1980. </w:t>
      </w:r>
    </w:p>
    <w:p w:rsidR="004E1923" w:rsidRDefault="002C20EE">
      <w:pPr>
        <w:pStyle w:val="a1"/>
        <w:spacing w:after="200" w:line="276"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 xml:space="preserve">4. Чыонг Тхи Ньы Куинь. Формирование системы средств массовой информации Социалистической Республики Вьетнам: опыт периодизации. М., 2005. </w:t>
      </w:r>
    </w:p>
    <w:p w:rsidR="004E1923" w:rsidRDefault="002C20EE">
      <w:pPr>
        <w:pStyle w:val="a1"/>
        <w:spacing w:after="200" w:line="276"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 xml:space="preserve">5. Конституция Социалистической Республики Вьетнам. М. 1987. Т.1. </w:t>
      </w:r>
    </w:p>
    <w:p w:rsidR="004E1923" w:rsidRDefault="002C20EE">
      <w:pPr>
        <w:pStyle w:val="a1"/>
        <w:spacing w:after="200" w:line="276"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 xml:space="preserve">6. Аносова JI.A. Вьетнам на пороге </w:t>
      </w:r>
      <w:r>
        <w:rPr>
          <w:rFonts w:ascii="Times New Roman" w:eastAsia="Calibri" w:hAnsi="Times New Roman" w:cs="Calibri"/>
          <w:sz w:val="28"/>
          <w:szCs w:val="28"/>
          <w:u w:color="000000"/>
          <w:lang w:val="it-IT"/>
        </w:rPr>
        <w:t xml:space="preserve">XXI </w:t>
      </w:r>
      <w:r>
        <w:rPr>
          <w:rFonts w:ascii="Times New Roman" w:eastAsia="Calibri" w:hAnsi="Times New Roman" w:cs="Calibri"/>
          <w:sz w:val="28"/>
          <w:szCs w:val="28"/>
          <w:u w:color="000000"/>
        </w:rPr>
        <w:t>в. Ч. 1-2. М., 1993.</w:t>
      </w:r>
    </w:p>
    <w:p w:rsidR="004E1923" w:rsidRDefault="002C20EE">
      <w:pPr>
        <w:pStyle w:val="a1"/>
        <w:spacing w:after="200" w:line="276"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7. Васильев Л. С. История Востока в 2-х т. М., 1993.</w:t>
      </w:r>
    </w:p>
    <w:p w:rsidR="004E1923" w:rsidRDefault="002C20EE">
      <w:pPr>
        <w:pStyle w:val="a1"/>
        <w:spacing w:after="200" w:line="276"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8. Воронин А.С., Огнетов И.А. Социалистическая Республика Вьетнам. Справочник. М., 2017.</w:t>
      </w:r>
    </w:p>
    <w:p w:rsidR="004E1923" w:rsidRDefault="002C20EE">
      <w:pPr>
        <w:pStyle w:val="a1"/>
        <w:spacing w:after="200" w:line="276"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9. Вьетнамская философия нового и новейшего времени. М</w:t>
      </w:r>
      <w:r>
        <w:rPr>
          <w:rFonts w:ascii="Times New Roman" w:eastAsia="Calibri" w:hAnsi="Times New Roman" w:cs="Calibri"/>
          <w:sz w:val="28"/>
          <w:szCs w:val="28"/>
          <w:u w:color="000000"/>
          <w:lang w:val="it-IT"/>
        </w:rPr>
        <w:t>., 1990.</w:t>
      </w:r>
    </w:p>
    <w:p w:rsidR="004E1923" w:rsidRDefault="002C20EE">
      <w:pPr>
        <w:pStyle w:val="a1"/>
        <w:spacing w:after="200" w:line="276"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10. Грамматчиков Г.В. Революционная пресса Вьетнама (1930-1945). М., 1977.</w:t>
      </w:r>
    </w:p>
    <w:p w:rsidR="004E1923" w:rsidRDefault="002C20EE">
      <w:pPr>
        <w:pStyle w:val="a1"/>
        <w:spacing w:after="200" w:line="276"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11. Коммунистическая печать в развивающихся странах. М. 1988.</w:t>
      </w:r>
    </w:p>
    <w:p w:rsidR="004E1923" w:rsidRDefault="004E1923">
      <w:pPr>
        <w:pStyle w:val="a1"/>
        <w:spacing w:after="200" w:line="276" w:lineRule="auto"/>
        <w:jc w:val="center"/>
        <w:rPr>
          <w:rFonts w:ascii="Times New Roman" w:eastAsia="Times New Roman" w:hAnsi="Times New Roman" w:cs="Times New Roman"/>
          <w:b/>
          <w:bCs/>
          <w:sz w:val="28"/>
          <w:szCs w:val="28"/>
          <w:u w:color="000000"/>
        </w:rPr>
      </w:pPr>
    </w:p>
    <w:p w:rsidR="004E1923" w:rsidRDefault="002C20EE">
      <w:pPr>
        <w:pStyle w:val="a1"/>
        <w:spacing w:after="200" w:line="276" w:lineRule="auto"/>
        <w:jc w:val="center"/>
        <w:rPr>
          <w:rFonts w:ascii="Times New Roman" w:eastAsia="Times New Roman" w:hAnsi="Times New Roman" w:cs="Times New Roman"/>
          <w:b/>
          <w:bCs/>
          <w:sz w:val="28"/>
          <w:szCs w:val="28"/>
          <w:u w:color="000000"/>
        </w:rPr>
      </w:pPr>
      <w:r>
        <w:rPr>
          <w:rFonts w:ascii="Times New Roman" w:eastAsia="Calibri" w:hAnsi="Times New Roman" w:cs="Calibri"/>
          <w:b/>
          <w:bCs/>
          <w:sz w:val="28"/>
          <w:szCs w:val="28"/>
          <w:u w:color="000000"/>
        </w:rPr>
        <w:t>На английском языке</w:t>
      </w:r>
    </w:p>
    <w:p w:rsidR="004E1923" w:rsidRPr="006418B2" w:rsidRDefault="002C20EE">
      <w:pPr>
        <w:pStyle w:val="a1"/>
        <w:spacing w:after="200" w:line="276" w:lineRule="auto"/>
        <w:jc w:val="both"/>
        <w:rPr>
          <w:rFonts w:ascii="Times New Roman" w:eastAsia="Times New Roman" w:hAnsi="Times New Roman" w:cs="Times New Roman"/>
          <w:sz w:val="28"/>
          <w:szCs w:val="28"/>
          <w:u w:color="000000"/>
          <w:lang w:val="en-GB"/>
        </w:rPr>
      </w:pPr>
      <w:r w:rsidRPr="006418B2">
        <w:rPr>
          <w:rFonts w:ascii="Times New Roman" w:eastAsia="Calibri" w:hAnsi="Times New Roman" w:cs="Calibri"/>
          <w:sz w:val="28"/>
          <w:szCs w:val="28"/>
          <w:u w:color="000000"/>
          <w:lang w:val="en-GB"/>
        </w:rPr>
        <w:t>1</w:t>
      </w:r>
      <w:r>
        <w:rPr>
          <w:rFonts w:ascii="Times New Roman" w:eastAsia="Calibri" w:hAnsi="Times New Roman" w:cs="Calibri"/>
          <w:sz w:val="28"/>
          <w:szCs w:val="28"/>
          <w:u w:color="000000"/>
          <w:lang w:val="en-US"/>
        </w:rPr>
        <w:t xml:space="preserve">. </w:t>
      </w:r>
      <w:proofErr w:type="spellStart"/>
      <w:r>
        <w:rPr>
          <w:rFonts w:ascii="Times New Roman" w:eastAsia="Calibri" w:hAnsi="Times New Roman" w:cs="Calibri"/>
          <w:sz w:val="28"/>
          <w:szCs w:val="28"/>
          <w:u w:color="000000"/>
          <w:lang w:val="en-US"/>
        </w:rPr>
        <w:t>Bousquet</w:t>
      </w:r>
      <w:proofErr w:type="spellEnd"/>
      <w:r>
        <w:rPr>
          <w:rFonts w:ascii="Times New Roman" w:eastAsia="Calibri" w:hAnsi="Times New Roman" w:cs="Calibri"/>
          <w:sz w:val="28"/>
          <w:szCs w:val="28"/>
          <w:u w:color="000000"/>
          <w:lang w:val="en-US"/>
        </w:rPr>
        <w:t xml:space="preserve"> G., </w:t>
      </w:r>
      <w:proofErr w:type="spellStart"/>
      <w:r>
        <w:rPr>
          <w:rFonts w:ascii="Times New Roman" w:eastAsia="Calibri" w:hAnsi="Times New Roman" w:cs="Calibri"/>
          <w:sz w:val="28"/>
          <w:szCs w:val="28"/>
          <w:u w:color="000000"/>
          <w:lang w:val="en-US"/>
        </w:rPr>
        <w:t>Brocheux</w:t>
      </w:r>
      <w:proofErr w:type="spellEnd"/>
      <w:r>
        <w:rPr>
          <w:rFonts w:ascii="Times New Roman" w:eastAsia="Calibri" w:hAnsi="Times New Roman" w:cs="Calibri"/>
          <w:sz w:val="28"/>
          <w:szCs w:val="28"/>
          <w:u w:color="000000"/>
          <w:lang w:val="en-US"/>
        </w:rPr>
        <w:t xml:space="preserve"> P. Vietnam expose: French scholarship on Twentieth century Vietnamese society.</w:t>
      </w:r>
      <w:r w:rsidRPr="006418B2">
        <w:rPr>
          <w:rFonts w:ascii="Times New Roman" w:eastAsia="Calibri" w:hAnsi="Times New Roman" w:cs="Calibri"/>
          <w:sz w:val="28"/>
          <w:szCs w:val="28"/>
          <w:u w:color="000000"/>
          <w:lang w:val="en-GB"/>
        </w:rPr>
        <w:t xml:space="preserve"> </w:t>
      </w:r>
      <w:r>
        <w:rPr>
          <w:rFonts w:ascii="Times New Roman" w:eastAsia="Calibri" w:hAnsi="Times New Roman" w:cs="Calibri"/>
          <w:sz w:val="28"/>
          <w:szCs w:val="28"/>
          <w:u w:color="000000"/>
          <w:lang w:val="en-US"/>
        </w:rPr>
        <w:t>Ann Arbor, MI: University of Michigan Press, 2002.</w:t>
      </w:r>
    </w:p>
    <w:p w:rsidR="004E1923" w:rsidRPr="006418B2" w:rsidRDefault="002C20EE">
      <w:pPr>
        <w:pStyle w:val="a1"/>
        <w:spacing w:after="200" w:line="276" w:lineRule="auto"/>
        <w:jc w:val="both"/>
        <w:rPr>
          <w:rFonts w:ascii="Times New Roman" w:eastAsia="Times New Roman" w:hAnsi="Times New Roman" w:cs="Times New Roman"/>
          <w:sz w:val="28"/>
          <w:szCs w:val="28"/>
          <w:u w:color="000000"/>
          <w:lang w:val="en-GB"/>
        </w:rPr>
      </w:pPr>
      <w:r w:rsidRPr="006418B2">
        <w:rPr>
          <w:rFonts w:ascii="Times New Roman" w:eastAsia="Calibri" w:hAnsi="Times New Roman" w:cs="Calibri"/>
          <w:sz w:val="28"/>
          <w:szCs w:val="28"/>
          <w:u w:color="000000"/>
          <w:lang w:val="en-GB"/>
        </w:rPr>
        <w:t xml:space="preserve">2. </w:t>
      </w:r>
      <w:proofErr w:type="spellStart"/>
      <w:r w:rsidRPr="006418B2">
        <w:rPr>
          <w:rFonts w:ascii="Times New Roman" w:eastAsia="Calibri" w:hAnsi="Times New Roman" w:cs="Calibri"/>
          <w:sz w:val="28"/>
          <w:szCs w:val="28"/>
          <w:u w:color="000000"/>
          <w:lang w:val="en-GB"/>
        </w:rPr>
        <w:t>Byerly</w:t>
      </w:r>
      <w:proofErr w:type="spellEnd"/>
      <w:r w:rsidRPr="006418B2">
        <w:rPr>
          <w:rFonts w:ascii="Times New Roman" w:eastAsia="Calibri" w:hAnsi="Times New Roman" w:cs="Calibri"/>
          <w:sz w:val="28"/>
          <w:szCs w:val="28"/>
          <w:u w:color="000000"/>
          <w:lang w:val="en-GB"/>
        </w:rPr>
        <w:t xml:space="preserve">. </w:t>
      </w:r>
      <w:r>
        <w:rPr>
          <w:rFonts w:ascii="Times New Roman" w:eastAsia="Calibri" w:hAnsi="Times New Roman" w:cs="Calibri"/>
          <w:sz w:val="28"/>
          <w:szCs w:val="28"/>
          <w:u w:color="000000"/>
        </w:rPr>
        <w:t>С</w:t>
      </w:r>
      <w:r>
        <w:rPr>
          <w:rFonts w:ascii="Times New Roman" w:eastAsia="Calibri" w:hAnsi="Times New Roman" w:cs="Calibri"/>
          <w:sz w:val="28"/>
          <w:szCs w:val="28"/>
          <w:u w:color="000000"/>
          <w:lang w:val="en-US"/>
        </w:rPr>
        <w:t>.M. The Palgrave International Handbook of Women and Journalism.</w:t>
      </w:r>
      <w:r w:rsidRPr="006418B2">
        <w:rPr>
          <w:rFonts w:ascii="Times New Roman" w:eastAsia="Calibri" w:hAnsi="Times New Roman" w:cs="Calibri"/>
          <w:sz w:val="28"/>
          <w:szCs w:val="28"/>
          <w:u w:color="000000"/>
          <w:lang w:val="en-GB"/>
        </w:rPr>
        <w:t xml:space="preserve"> </w:t>
      </w:r>
      <w:r>
        <w:rPr>
          <w:rFonts w:ascii="Times New Roman" w:eastAsia="Calibri" w:hAnsi="Times New Roman" w:cs="Calibri"/>
          <w:sz w:val="28"/>
          <w:szCs w:val="28"/>
          <w:u w:color="000000"/>
          <w:lang w:val="it-IT"/>
        </w:rPr>
        <w:t>Washington, DC: Palgrave Macmillan, 2013.</w:t>
      </w:r>
    </w:p>
    <w:p w:rsidR="004E1923" w:rsidRPr="006418B2" w:rsidRDefault="002C20EE">
      <w:pPr>
        <w:pStyle w:val="a1"/>
        <w:spacing w:after="200" w:line="276" w:lineRule="auto"/>
        <w:jc w:val="both"/>
        <w:rPr>
          <w:rFonts w:ascii="Times New Roman" w:eastAsia="Times New Roman" w:hAnsi="Times New Roman" w:cs="Times New Roman"/>
          <w:sz w:val="28"/>
          <w:szCs w:val="28"/>
          <w:u w:color="000000"/>
          <w:lang w:val="en-GB"/>
        </w:rPr>
      </w:pPr>
      <w:r w:rsidRPr="006418B2">
        <w:rPr>
          <w:rFonts w:ascii="Times New Roman" w:eastAsia="Calibri" w:hAnsi="Times New Roman" w:cs="Calibri"/>
          <w:sz w:val="28"/>
          <w:szCs w:val="28"/>
          <w:u w:color="000000"/>
          <w:lang w:val="en-GB"/>
        </w:rPr>
        <w:t>3</w:t>
      </w:r>
      <w:r>
        <w:rPr>
          <w:rFonts w:ascii="Times New Roman" w:eastAsia="Calibri" w:hAnsi="Times New Roman" w:cs="Calibri"/>
          <w:sz w:val="28"/>
          <w:szCs w:val="28"/>
          <w:u w:color="000000"/>
          <w:lang w:val="en-US"/>
        </w:rPr>
        <w:t>. Chambers D., Steiner L., Fleming C. Women and journalism.</w:t>
      </w:r>
      <w:r w:rsidRPr="006418B2">
        <w:rPr>
          <w:rFonts w:ascii="Times New Roman" w:eastAsia="Calibri" w:hAnsi="Times New Roman" w:cs="Calibri"/>
          <w:sz w:val="28"/>
          <w:szCs w:val="28"/>
          <w:u w:color="000000"/>
          <w:lang w:val="en-GB"/>
        </w:rPr>
        <w:t xml:space="preserve"> </w:t>
      </w:r>
      <w:r>
        <w:rPr>
          <w:rFonts w:ascii="Times New Roman" w:eastAsia="Calibri" w:hAnsi="Times New Roman" w:cs="Calibri"/>
          <w:sz w:val="28"/>
          <w:szCs w:val="28"/>
          <w:u w:color="000000"/>
          <w:lang w:val="en-US"/>
        </w:rPr>
        <w:t xml:space="preserve">London: Routledge, 2004. </w:t>
      </w:r>
    </w:p>
    <w:p w:rsidR="004E1923" w:rsidRPr="006418B2" w:rsidRDefault="002C20EE">
      <w:pPr>
        <w:pStyle w:val="a1"/>
        <w:spacing w:after="200" w:line="276" w:lineRule="auto"/>
        <w:jc w:val="both"/>
        <w:rPr>
          <w:rFonts w:ascii="Times New Roman" w:eastAsia="Times New Roman" w:hAnsi="Times New Roman" w:cs="Times New Roman"/>
          <w:sz w:val="28"/>
          <w:szCs w:val="28"/>
          <w:u w:color="000000"/>
          <w:lang w:val="en-GB"/>
        </w:rPr>
      </w:pPr>
      <w:r w:rsidRPr="006418B2">
        <w:rPr>
          <w:rFonts w:ascii="Times New Roman" w:eastAsia="Calibri" w:hAnsi="Times New Roman" w:cs="Calibri"/>
          <w:sz w:val="28"/>
          <w:szCs w:val="28"/>
          <w:u w:color="000000"/>
          <w:lang w:val="en-GB"/>
        </w:rPr>
        <w:lastRenderedPageBreak/>
        <w:t>4</w:t>
      </w:r>
      <w:r>
        <w:rPr>
          <w:rFonts w:ascii="Times New Roman" w:eastAsia="Calibri" w:hAnsi="Times New Roman" w:cs="Calibri"/>
          <w:sz w:val="28"/>
          <w:szCs w:val="28"/>
          <w:u w:color="000000"/>
          <w:lang w:val="en-US"/>
        </w:rPr>
        <w:t xml:space="preserve">. </w:t>
      </w:r>
      <w:proofErr w:type="spellStart"/>
      <w:r>
        <w:rPr>
          <w:rFonts w:ascii="Times New Roman" w:eastAsia="Calibri" w:hAnsi="Times New Roman" w:cs="Calibri"/>
          <w:sz w:val="28"/>
          <w:szCs w:val="28"/>
          <w:u w:color="000000"/>
          <w:lang w:val="en-US"/>
        </w:rPr>
        <w:t>Chapius</w:t>
      </w:r>
      <w:proofErr w:type="spellEnd"/>
      <w:r>
        <w:rPr>
          <w:rFonts w:ascii="Times New Roman" w:eastAsia="Calibri" w:hAnsi="Times New Roman" w:cs="Calibri"/>
          <w:sz w:val="28"/>
          <w:szCs w:val="28"/>
          <w:u w:color="000000"/>
          <w:lang w:val="en-US"/>
        </w:rPr>
        <w:t xml:space="preserve"> O. The last emperors of Vietnam: From </w:t>
      </w:r>
      <w:proofErr w:type="spellStart"/>
      <w:r>
        <w:rPr>
          <w:rFonts w:ascii="Times New Roman" w:eastAsia="Calibri" w:hAnsi="Times New Roman" w:cs="Calibri"/>
          <w:sz w:val="28"/>
          <w:szCs w:val="28"/>
          <w:u w:color="000000"/>
          <w:lang w:val="en-US"/>
        </w:rPr>
        <w:t>Tu</w:t>
      </w:r>
      <w:proofErr w:type="spellEnd"/>
      <w:r>
        <w:rPr>
          <w:rFonts w:ascii="Times New Roman" w:eastAsia="Calibri" w:hAnsi="Times New Roman" w:cs="Calibri"/>
          <w:sz w:val="28"/>
          <w:szCs w:val="28"/>
          <w:u w:color="000000"/>
          <w:lang w:val="en-US"/>
        </w:rPr>
        <w:t xml:space="preserve"> </w:t>
      </w:r>
      <w:proofErr w:type="spellStart"/>
      <w:r>
        <w:rPr>
          <w:rFonts w:ascii="Times New Roman" w:eastAsia="Calibri" w:hAnsi="Times New Roman" w:cs="Calibri"/>
          <w:sz w:val="28"/>
          <w:szCs w:val="28"/>
          <w:u w:color="000000"/>
          <w:lang w:val="en-US"/>
        </w:rPr>
        <w:t>Duc</w:t>
      </w:r>
      <w:proofErr w:type="spellEnd"/>
      <w:r>
        <w:rPr>
          <w:rFonts w:ascii="Times New Roman" w:eastAsia="Calibri" w:hAnsi="Times New Roman" w:cs="Calibri"/>
          <w:sz w:val="28"/>
          <w:szCs w:val="28"/>
          <w:u w:color="000000"/>
          <w:lang w:val="en-US"/>
        </w:rPr>
        <w:t xml:space="preserve"> to </w:t>
      </w:r>
      <w:proofErr w:type="spellStart"/>
      <w:r>
        <w:rPr>
          <w:rFonts w:ascii="Times New Roman" w:eastAsia="Calibri" w:hAnsi="Times New Roman" w:cs="Calibri"/>
          <w:sz w:val="28"/>
          <w:szCs w:val="28"/>
          <w:u w:color="000000"/>
          <w:lang w:val="en-US"/>
        </w:rPr>
        <w:t>Bao</w:t>
      </w:r>
      <w:proofErr w:type="spellEnd"/>
      <w:r>
        <w:rPr>
          <w:rFonts w:ascii="Times New Roman" w:eastAsia="Calibri" w:hAnsi="Times New Roman" w:cs="Calibri"/>
          <w:sz w:val="28"/>
          <w:szCs w:val="28"/>
          <w:u w:color="000000"/>
          <w:lang w:val="en-US"/>
        </w:rPr>
        <w:t xml:space="preserve"> Dai. Westport, </w:t>
      </w:r>
      <w:r>
        <w:rPr>
          <w:rFonts w:ascii="Times New Roman" w:eastAsia="Calibri" w:hAnsi="Times New Roman" w:cs="Calibri"/>
          <w:sz w:val="28"/>
          <w:szCs w:val="28"/>
          <w:u w:color="000000"/>
        </w:rPr>
        <w:t>С</w:t>
      </w:r>
      <w:r>
        <w:rPr>
          <w:rFonts w:ascii="Times New Roman" w:eastAsia="Calibri" w:hAnsi="Times New Roman" w:cs="Calibri"/>
          <w:sz w:val="28"/>
          <w:szCs w:val="28"/>
          <w:u w:color="000000"/>
          <w:lang w:val="nl-NL"/>
        </w:rPr>
        <w:t xml:space="preserve">T; London: Greenwood Press, 2000. </w:t>
      </w:r>
    </w:p>
    <w:p w:rsidR="004E1923" w:rsidRPr="006418B2" w:rsidRDefault="002C20EE">
      <w:pPr>
        <w:pStyle w:val="a1"/>
        <w:spacing w:after="200" w:line="276" w:lineRule="auto"/>
        <w:jc w:val="both"/>
        <w:rPr>
          <w:rFonts w:ascii="Times New Roman" w:eastAsia="Times New Roman" w:hAnsi="Times New Roman" w:cs="Times New Roman"/>
          <w:sz w:val="28"/>
          <w:szCs w:val="28"/>
          <w:u w:color="000000"/>
          <w:lang w:val="en-GB"/>
        </w:rPr>
      </w:pPr>
      <w:r w:rsidRPr="006418B2">
        <w:rPr>
          <w:rFonts w:ascii="Times New Roman" w:eastAsia="Calibri" w:hAnsi="Times New Roman" w:cs="Calibri"/>
          <w:sz w:val="28"/>
          <w:szCs w:val="28"/>
          <w:u w:color="000000"/>
          <w:lang w:val="en-GB"/>
        </w:rPr>
        <w:t>5</w:t>
      </w:r>
      <w:r>
        <w:rPr>
          <w:rFonts w:ascii="Times New Roman" w:eastAsia="Calibri" w:hAnsi="Times New Roman" w:cs="Calibri"/>
          <w:sz w:val="28"/>
          <w:szCs w:val="28"/>
          <w:u w:color="000000"/>
          <w:lang w:val="en-US"/>
        </w:rPr>
        <w:t xml:space="preserve">. Del </w:t>
      </w:r>
      <w:proofErr w:type="spellStart"/>
      <w:r>
        <w:rPr>
          <w:rFonts w:ascii="Times New Roman" w:eastAsia="Calibri" w:hAnsi="Times New Roman" w:cs="Calibri"/>
          <w:sz w:val="28"/>
          <w:szCs w:val="28"/>
          <w:u w:color="000000"/>
          <w:lang w:val="en-US"/>
        </w:rPr>
        <w:t>Buono</w:t>
      </w:r>
      <w:proofErr w:type="spellEnd"/>
      <w:r>
        <w:rPr>
          <w:rFonts w:ascii="Times New Roman" w:eastAsia="Calibri" w:hAnsi="Times New Roman" w:cs="Calibri"/>
          <w:sz w:val="28"/>
          <w:szCs w:val="28"/>
          <w:u w:color="000000"/>
          <w:lang w:val="en-US"/>
        </w:rPr>
        <w:t xml:space="preserve"> </w:t>
      </w:r>
      <w:proofErr w:type="gramStart"/>
      <w:r>
        <w:rPr>
          <w:rFonts w:ascii="Times New Roman" w:eastAsia="Calibri" w:hAnsi="Times New Roman" w:cs="Calibri"/>
          <w:sz w:val="28"/>
          <w:szCs w:val="28"/>
          <w:u w:color="000000"/>
          <w:lang w:val="en-US"/>
        </w:rPr>
        <w:t>M.L.H..</w:t>
      </w:r>
      <w:proofErr w:type="gramEnd"/>
      <w:r>
        <w:rPr>
          <w:rFonts w:ascii="Times New Roman" w:eastAsia="Calibri" w:hAnsi="Times New Roman" w:cs="Calibri"/>
          <w:sz w:val="28"/>
          <w:szCs w:val="28"/>
          <w:u w:color="000000"/>
          <w:lang w:val="en-US"/>
        </w:rPr>
        <w:t xml:space="preserve"> </w:t>
      </w:r>
      <w:proofErr w:type="gramStart"/>
      <w:r>
        <w:rPr>
          <w:rFonts w:ascii="Times New Roman" w:eastAsia="Calibri" w:hAnsi="Times New Roman" w:cs="Calibri"/>
          <w:sz w:val="28"/>
          <w:szCs w:val="28"/>
          <w:u w:color="000000"/>
          <w:lang w:val="en-US"/>
        </w:rPr>
        <w:t>Vietnamese women's critical reflections on their adaptation to living in the United Sates.</w:t>
      </w:r>
      <w:proofErr w:type="gramEnd"/>
      <w:r w:rsidRPr="006418B2">
        <w:rPr>
          <w:rFonts w:ascii="Times New Roman" w:eastAsia="Calibri" w:hAnsi="Times New Roman" w:cs="Calibri"/>
          <w:sz w:val="28"/>
          <w:szCs w:val="28"/>
          <w:u w:color="000000"/>
          <w:lang w:val="en-GB"/>
        </w:rPr>
        <w:t xml:space="preserve"> </w:t>
      </w:r>
      <w:r>
        <w:rPr>
          <w:rFonts w:ascii="Times New Roman" w:eastAsia="Calibri" w:hAnsi="Times New Roman" w:cs="Calibri"/>
          <w:sz w:val="28"/>
          <w:szCs w:val="28"/>
          <w:u w:color="000000"/>
          <w:lang w:val="it-IT"/>
        </w:rPr>
        <w:t xml:space="preserve">San Francisco, 2009. </w:t>
      </w:r>
    </w:p>
    <w:p w:rsidR="004E1923" w:rsidRPr="006418B2" w:rsidRDefault="002C20EE">
      <w:pPr>
        <w:pStyle w:val="a1"/>
        <w:spacing w:after="200" w:line="276" w:lineRule="auto"/>
        <w:jc w:val="both"/>
        <w:rPr>
          <w:rFonts w:ascii="Times New Roman" w:eastAsia="Times New Roman" w:hAnsi="Times New Roman" w:cs="Times New Roman"/>
          <w:sz w:val="28"/>
          <w:szCs w:val="28"/>
          <w:u w:color="000000"/>
          <w:lang w:val="en-GB"/>
        </w:rPr>
      </w:pPr>
      <w:r w:rsidRPr="006418B2">
        <w:rPr>
          <w:rFonts w:ascii="Times New Roman" w:eastAsia="Calibri" w:hAnsi="Times New Roman" w:cs="Calibri"/>
          <w:sz w:val="28"/>
          <w:szCs w:val="28"/>
          <w:u w:color="000000"/>
          <w:lang w:val="en-GB"/>
        </w:rPr>
        <w:t>6</w:t>
      </w:r>
      <w:r>
        <w:rPr>
          <w:rFonts w:ascii="Times New Roman" w:eastAsia="Calibri" w:hAnsi="Times New Roman" w:cs="Calibri"/>
          <w:sz w:val="28"/>
          <w:szCs w:val="28"/>
          <w:u w:color="000000"/>
          <w:lang w:val="en-US"/>
        </w:rPr>
        <w:t xml:space="preserve">. </w:t>
      </w:r>
      <w:proofErr w:type="spellStart"/>
      <w:r>
        <w:rPr>
          <w:rFonts w:ascii="Times New Roman" w:eastAsia="Calibri" w:hAnsi="Times New Roman" w:cs="Calibri"/>
          <w:sz w:val="28"/>
          <w:szCs w:val="28"/>
          <w:u w:color="000000"/>
          <w:lang w:val="en-US"/>
        </w:rPr>
        <w:t>Domen</w:t>
      </w:r>
      <w:proofErr w:type="spellEnd"/>
      <w:r>
        <w:rPr>
          <w:rFonts w:ascii="Times New Roman" w:eastAsia="Calibri" w:hAnsi="Times New Roman" w:cs="Calibri"/>
          <w:sz w:val="28"/>
          <w:szCs w:val="28"/>
          <w:u w:color="000000"/>
          <w:lang w:val="en-US"/>
        </w:rPr>
        <w:t xml:space="preserve"> A.J. The </w:t>
      </w:r>
      <w:proofErr w:type="spellStart"/>
      <w:r>
        <w:rPr>
          <w:rFonts w:ascii="Times New Roman" w:eastAsia="Calibri" w:hAnsi="Times New Roman" w:cs="Calibri"/>
          <w:sz w:val="28"/>
          <w:szCs w:val="28"/>
          <w:u w:color="000000"/>
          <w:lang w:val="en-US"/>
        </w:rPr>
        <w:t>Indocninese</w:t>
      </w:r>
      <w:proofErr w:type="spellEnd"/>
      <w:r>
        <w:rPr>
          <w:rFonts w:ascii="Times New Roman" w:eastAsia="Calibri" w:hAnsi="Times New Roman" w:cs="Calibri"/>
          <w:sz w:val="28"/>
          <w:szCs w:val="28"/>
          <w:u w:color="000000"/>
          <w:lang w:val="en-US"/>
        </w:rPr>
        <w:t xml:space="preserve"> Experience of the French and the Americans: Nationalism and Communism in Cambodia, Laos and Vietnam.</w:t>
      </w:r>
      <w:r w:rsidRPr="006418B2">
        <w:rPr>
          <w:rFonts w:ascii="Times New Roman" w:eastAsia="Calibri" w:hAnsi="Times New Roman" w:cs="Calibri"/>
          <w:sz w:val="28"/>
          <w:szCs w:val="28"/>
          <w:u w:color="000000"/>
          <w:lang w:val="en-GB"/>
        </w:rPr>
        <w:t xml:space="preserve"> </w:t>
      </w:r>
      <w:r>
        <w:rPr>
          <w:rFonts w:ascii="Times New Roman" w:eastAsia="Calibri" w:hAnsi="Times New Roman" w:cs="Calibri"/>
          <w:sz w:val="28"/>
          <w:szCs w:val="28"/>
          <w:u w:color="000000"/>
          <w:lang w:val="en-US"/>
        </w:rPr>
        <w:t xml:space="preserve">Bloomington, IN: Indiana University Press, 2001. </w:t>
      </w:r>
    </w:p>
    <w:p w:rsidR="004E1923" w:rsidRPr="006418B2" w:rsidRDefault="002C20EE">
      <w:pPr>
        <w:pStyle w:val="a1"/>
        <w:spacing w:after="200" w:line="276" w:lineRule="auto"/>
        <w:jc w:val="both"/>
        <w:rPr>
          <w:rFonts w:ascii="Times New Roman" w:eastAsia="Times New Roman" w:hAnsi="Times New Roman" w:cs="Times New Roman"/>
          <w:sz w:val="28"/>
          <w:szCs w:val="28"/>
          <w:u w:color="000000"/>
          <w:lang w:val="en-GB"/>
        </w:rPr>
      </w:pPr>
      <w:r w:rsidRPr="006418B2">
        <w:rPr>
          <w:rFonts w:ascii="Times New Roman" w:eastAsia="Calibri" w:hAnsi="Times New Roman" w:cs="Calibri"/>
          <w:sz w:val="28"/>
          <w:szCs w:val="28"/>
          <w:u w:color="000000"/>
          <w:lang w:val="en-GB"/>
        </w:rPr>
        <w:t>7</w:t>
      </w:r>
      <w:r>
        <w:rPr>
          <w:rFonts w:ascii="Times New Roman" w:eastAsia="Calibri" w:hAnsi="Times New Roman" w:cs="Calibri"/>
          <w:sz w:val="28"/>
          <w:szCs w:val="28"/>
          <w:u w:color="000000"/>
          <w:lang w:val="nl-NL"/>
        </w:rPr>
        <w:t>. Duiker W.J. The Rise of Nationalism in Vietnam: 1900-1941.</w:t>
      </w:r>
      <w:r w:rsidRPr="006418B2">
        <w:rPr>
          <w:rFonts w:ascii="Times New Roman" w:eastAsia="Calibri" w:hAnsi="Times New Roman" w:cs="Calibri"/>
          <w:sz w:val="28"/>
          <w:szCs w:val="28"/>
          <w:u w:color="000000"/>
          <w:lang w:val="en-GB"/>
        </w:rPr>
        <w:t xml:space="preserve"> </w:t>
      </w:r>
      <w:r>
        <w:rPr>
          <w:rFonts w:ascii="Times New Roman" w:eastAsia="Calibri" w:hAnsi="Times New Roman" w:cs="Calibri"/>
          <w:sz w:val="28"/>
          <w:szCs w:val="28"/>
          <w:u w:color="000000"/>
          <w:lang w:val="en-US"/>
        </w:rPr>
        <w:t xml:space="preserve">London: Cornell University Press, 1976. </w:t>
      </w:r>
    </w:p>
    <w:p w:rsidR="004E1923" w:rsidRPr="006418B2" w:rsidRDefault="002C20EE">
      <w:pPr>
        <w:pStyle w:val="a1"/>
        <w:spacing w:after="200" w:line="276" w:lineRule="auto"/>
        <w:jc w:val="both"/>
        <w:rPr>
          <w:rFonts w:ascii="Times New Roman" w:eastAsia="Times New Roman" w:hAnsi="Times New Roman" w:cs="Times New Roman"/>
          <w:sz w:val="28"/>
          <w:szCs w:val="28"/>
          <w:u w:color="000000"/>
          <w:lang w:val="en-GB"/>
        </w:rPr>
      </w:pPr>
      <w:r w:rsidRPr="006418B2">
        <w:rPr>
          <w:rFonts w:ascii="Times New Roman" w:eastAsia="Calibri" w:hAnsi="Times New Roman" w:cs="Calibri"/>
          <w:sz w:val="28"/>
          <w:szCs w:val="28"/>
          <w:u w:color="000000"/>
          <w:lang w:val="en-GB"/>
        </w:rPr>
        <w:t>8</w:t>
      </w:r>
      <w:r>
        <w:rPr>
          <w:rFonts w:ascii="Times New Roman" w:eastAsia="Calibri" w:hAnsi="Times New Roman" w:cs="Calibri"/>
          <w:sz w:val="28"/>
          <w:szCs w:val="28"/>
          <w:u w:color="000000"/>
          <w:lang w:val="en-US"/>
        </w:rPr>
        <w:t xml:space="preserve">. </w:t>
      </w:r>
      <w:proofErr w:type="spellStart"/>
      <w:r>
        <w:rPr>
          <w:rFonts w:ascii="Times New Roman" w:eastAsia="Calibri" w:hAnsi="Times New Roman" w:cs="Calibri"/>
          <w:sz w:val="28"/>
          <w:szCs w:val="28"/>
          <w:u w:color="000000"/>
          <w:lang w:val="en-US"/>
        </w:rPr>
        <w:t>Halberstam</w:t>
      </w:r>
      <w:proofErr w:type="spellEnd"/>
      <w:r>
        <w:rPr>
          <w:rFonts w:ascii="Times New Roman" w:eastAsia="Calibri" w:hAnsi="Times New Roman" w:cs="Calibri"/>
          <w:sz w:val="28"/>
          <w:szCs w:val="28"/>
          <w:u w:color="000000"/>
          <w:lang w:val="en-US"/>
        </w:rPr>
        <w:t xml:space="preserve"> D. Ho.-Lanham, MD: Rowman &amp; Littlefield Publishers, 2007.</w:t>
      </w:r>
    </w:p>
    <w:p w:rsidR="004E1923" w:rsidRPr="006418B2" w:rsidRDefault="002C20EE">
      <w:pPr>
        <w:pStyle w:val="a1"/>
        <w:spacing w:after="200" w:line="276" w:lineRule="auto"/>
        <w:jc w:val="both"/>
        <w:rPr>
          <w:rFonts w:ascii="Times New Roman" w:eastAsia="Times New Roman" w:hAnsi="Times New Roman" w:cs="Times New Roman"/>
          <w:sz w:val="28"/>
          <w:szCs w:val="28"/>
          <w:u w:color="000000"/>
          <w:lang w:val="en-GB"/>
        </w:rPr>
      </w:pPr>
      <w:r w:rsidRPr="006418B2">
        <w:rPr>
          <w:rFonts w:ascii="Times New Roman" w:eastAsia="Calibri" w:hAnsi="Times New Roman" w:cs="Calibri"/>
          <w:sz w:val="28"/>
          <w:szCs w:val="28"/>
          <w:u w:color="000000"/>
          <w:lang w:val="en-GB"/>
        </w:rPr>
        <w:t>9</w:t>
      </w:r>
      <w:r>
        <w:rPr>
          <w:rFonts w:ascii="Times New Roman" w:eastAsia="Calibri" w:hAnsi="Times New Roman" w:cs="Calibri"/>
          <w:sz w:val="28"/>
          <w:szCs w:val="28"/>
          <w:u w:color="000000"/>
          <w:lang w:val="en-US"/>
        </w:rPr>
        <w:t xml:space="preserve">. Hue-Tam Ho Tai. Radicalism and </w:t>
      </w:r>
      <w:proofErr w:type="gramStart"/>
      <w:r>
        <w:rPr>
          <w:rFonts w:ascii="Times New Roman" w:eastAsia="Calibri" w:hAnsi="Times New Roman" w:cs="Calibri"/>
          <w:sz w:val="28"/>
          <w:szCs w:val="28"/>
          <w:u w:color="000000"/>
          <w:lang w:val="en-US"/>
        </w:rPr>
        <w:t>The</w:t>
      </w:r>
      <w:proofErr w:type="gramEnd"/>
      <w:r>
        <w:rPr>
          <w:rFonts w:ascii="Times New Roman" w:eastAsia="Calibri" w:hAnsi="Times New Roman" w:cs="Calibri"/>
          <w:sz w:val="28"/>
          <w:szCs w:val="28"/>
          <w:u w:color="000000"/>
          <w:lang w:val="en-US"/>
        </w:rPr>
        <w:t xml:space="preserve"> Origins of the Vietnamese Revolution.</w:t>
      </w:r>
      <w:r w:rsidRPr="006418B2">
        <w:rPr>
          <w:rFonts w:ascii="Times New Roman" w:eastAsia="Calibri" w:hAnsi="Times New Roman" w:cs="Calibri"/>
          <w:sz w:val="28"/>
          <w:szCs w:val="28"/>
          <w:u w:color="000000"/>
          <w:lang w:val="en-GB"/>
        </w:rPr>
        <w:t xml:space="preserve"> </w:t>
      </w:r>
      <w:r>
        <w:rPr>
          <w:rFonts w:ascii="Times New Roman" w:eastAsia="Calibri" w:hAnsi="Times New Roman" w:cs="Calibri"/>
          <w:sz w:val="28"/>
          <w:szCs w:val="28"/>
          <w:u w:color="000000"/>
          <w:lang w:val="en-US"/>
        </w:rPr>
        <w:t xml:space="preserve">Boston: Harvard University Press, 1992. </w:t>
      </w:r>
    </w:p>
    <w:p w:rsidR="004E1923" w:rsidRPr="006418B2" w:rsidRDefault="002C20EE">
      <w:pPr>
        <w:pStyle w:val="a1"/>
        <w:spacing w:after="200" w:line="276" w:lineRule="auto"/>
        <w:jc w:val="both"/>
        <w:rPr>
          <w:rFonts w:ascii="Times New Roman" w:eastAsia="Times New Roman" w:hAnsi="Times New Roman" w:cs="Times New Roman"/>
          <w:sz w:val="28"/>
          <w:szCs w:val="28"/>
          <w:u w:color="000000"/>
          <w:lang w:val="en-GB"/>
        </w:rPr>
      </w:pPr>
      <w:r w:rsidRPr="006418B2">
        <w:rPr>
          <w:rFonts w:ascii="Times New Roman" w:eastAsia="Calibri" w:hAnsi="Times New Roman" w:cs="Calibri"/>
          <w:sz w:val="28"/>
          <w:szCs w:val="28"/>
          <w:u w:color="000000"/>
          <w:lang w:val="en-GB"/>
        </w:rPr>
        <w:t>10</w:t>
      </w:r>
      <w:r>
        <w:rPr>
          <w:rFonts w:ascii="Times New Roman" w:eastAsia="Calibri" w:hAnsi="Times New Roman" w:cs="Calibri"/>
          <w:sz w:val="28"/>
          <w:szCs w:val="28"/>
          <w:u w:color="000000"/>
          <w:lang w:val="en-US"/>
        </w:rPr>
        <w:t xml:space="preserve">. Hunt T., </w:t>
      </w:r>
      <w:proofErr w:type="spellStart"/>
      <w:r>
        <w:rPr>
          <w:rFonts w:ascii="Times New Roman" w:eastAsia="Calibri" w:hAnsi="Times New Roman" w:cs="Calibri"/>
          <w:sz w:val="28"/>
          <w:szCs w:val="28"/>
          <w:u w:color="000000"/>
          <w:lang w:val="en-US"/>
        </w:rPr>
        <w:t>Lessard</w:t>
      </w:r>
      <w:proofErr w:type="spellEnd"/>
      <w:r>
        <w:rPr>
          <w:rFonts w:ascii="Times New Roman" w:eastAsia="Calibri" w:hAnsi="Times New Roman" w:cs="Calibri"/>
          <w:sz w:val="28"/>
          <w:szCs w:val="28"/>
          <w:u w:color="000000"/>
          <w:lang w:val="en-US"/>
        </w:rPr>
        <w:t xml:space="preserve"> M. Woman and the Colonial Gaze.</w:t>
      </w:r>
      <w:r w:rsidRPr="006418B2">
        <w:rPr>
          <w:rFonts w:ascii="Times New Roman" w:eastAsia="Calibri" w:hAnsi="Times New Roman" w:cs="Calibri"/>
          <w:sz w:val="28"/>
          <w:szCs w:val="28"/>
          <w:u w:color="000000"/>
          <w:lang w:val="en-GB"/>
        </w:rPr>
        <w:t xml:space="preserve"> </w:t>
      </w:r>
      <w:r>
        <w:rPr>
          <w:rFonts w:ascii="Times New Roman" w:eastAsia="Calibri" w:hAnsi="Times New Roman" w:cs="Calibri"/>
          <w:sz w:val="28"/>
          <w:szCs w:val="28"/>
          <w:u w:color="000000"/>
          <w:lang w:val="en-US"/>
        </w:rPr>
        <w:t xml:space="preserve">New York: Palgrave, 2002. </w:t>
      </w:r>
    </w:p>
    <w:p w:rsidR="004E1923" w:rsidRPr="006418B2" w:rsidRDefault="002C20EE">
      <w:pPr>
        <w:pStyle w:val="a1"/>
        <w:spacing w:after="200" w:line="276" w:lineRule="auto"/>
        <w:jc w:val="both"/>
        <w:rPr>
          <w:rFonts w:ascii="Times New Roman" w:eastAsia="Times New Roman" w:hAnsi="Times New Roman" w:cs="Times New Roman"/>
          <w:sz w:val="28"/>
          <w:szCs w:val="28"/>
          <w:u w:color="000000"/>
          <w:lang w:val="en-GB"/>
        </w:rPr>
      </w:pPr>
      <w:proofErr w:type="gramStart"/>
      <w:r w:rsidRPr="006418B2">
        <w:rPr>
          <w:rFonts w:ascii="Times New Roman" w:eastAsia="Calibri" w:hAnsi="Times New Roman" w:cs="Calibri"/>
          <w:sz w:val="28"/>
          <w:szCs w:val="28"/>
          <w:u w:color="000000"/>
          <w:lang w:val="en-GB"/>
        </w:rPr>
        <w:t>11</w:t>
      </w:r>
      <w:r>
        <w:rPr>
          <w:rFonts w:ascii="Times New Roman" w:eastAsia="Calibri" w:hAnsi="Times New Roman" w:cs="Calibri"/>
          <w:sz w:val="28"/>
          <w:szCs w:val="28"/>
          <w:u w:color="000000"/>
          <w:lang w:val="en-US"/>
        </w:rPr>
        <w:t>. Jamieson N.L. Understanding Vietnam.</w:t>
      </w:r>
      <w:proofErr w:type="gramEnd"/>
      <w:r w:rsidRPr="006418B2">
        <w:rPr>
          <w:rFonts w:ascii="Times New Roman" w:eastAsia="Calibri" w:hAnsi="Times New Roman" w:cs="Calibri"/>
          <w:sz w:val="28"/>
          <w:szCs w:val="28"/>
          <w:u w:color="000000"/>
          <w:lang w:val="en-GB"/>
        </w:rPr>
        <w:t xml:space="preserve"> </w:t>
      </w:r>
      <w:r>
        <w:rPr>
          <w:rFonts w:ascii="Times New Roman" w:eastAsia="Calibri" w:hAnsi="Times New Roman" w:cs="Calibri"/>
          <w:sz w:val="28"/>
          <w:szCs w:val="28"/>
          <w:u w:color="000000"/>
          <w:lang w:val="en-US"/>
        </w:rPr>
        <w:t xml:space="preserve">Berkeley: University of California Press, 1995. </w:t>
      </w:r>
    </w:p>
    <w:p w:rsidR="004E1923" w:rsidRPr="006418B2" w:rsidRDefault="002C20EE">
      <w:pPr>
        <w:pStyle w:val="a1"/>
        <w:spacing w:after="200" w:line="276" w:lineRule="auto"/>
        <w:jc w:val="both"/>
        <w:rPr>
          <w:rFonts w:ascii="Times New Roman" w:eastAsia="Times New Roman" w:hAnsi="Times New Roman" w:cs="Times New Roman"/>
          <w:sz w:val="28"/>
          <w:szCs w:val="28"/>
          <w:u w:color="000000"/>
          <w:lang w:val="en-GB"/>
        </w:rPr>
      </w:pPr>
      <w:r w:rsidRPr="006418B2">
        <w:rPr>
          <w:rFonts w:ascii="Times New Roman" w:eastAsia="Calibri" w:hAnsi="Times New Roman" w:cs="Calibri"/>
          <w:sz w:val="28"/>
          <w:szCs w:val="28"/>
          <w:u w:color="000000"/>
          <w:lang w:val="en-GB"/>
        </w:rPr>
        <w:t>12</w:t>
      </w:r>
      <w:r>
        <w:rPr>
          <w:rFonts w:ascii="Times New Roman" w:eastAsia="Calibri" w:hAnsi="Times New Roman" w:cs="Calibri"/>
          <w:sz w:val="28"/>
          <w:szCs w:val="28"/>
          <w:u w:color="000000"/>
          <w:lang w:val="en-US"/>
        </w:rPr>
        <w:t>. Keith C. Catholic Vietnam: A Church through Empire to Nation.</w:t>
      </w:r>
      <w:r w:rsidRPr="006418B2">
        <w:rPr>
          <w:rFonts w:ascii="Times New Roman" w:eastAsia="Calibri" w:hAnsi="Times New Roman" w:cs="Calibri"/>
          <w:sz w:val="28"/>
          <w:szCs w:val="28"/>
          <w:u w:color="000000"/>
          <w:lang w:val="en-GB"/>
        </w:rPr>
        <w:t xml:space="preserve"> </w:t>
      </w:r>
      <w:r>
        <w:rPr>
          <w:rFonts w:ascii="Times New Roman" w:eastAsia="Calibri" w:hAnsi="Times New Roman" w:cs="Calibri"/>
          <w:sz w:val="28"/>
          <w:szCs w:val="28"/>
          <w:u w:color="000000"/>
          <w:lang w:val="en-US"/>
        </w:rPr>
        <w:t xml:space="preserve">Berkeley: University of California Press, 2012. </w:t>
      </w:r>
    </w:p>
    <w:p w:rsidR="004E1923" w:rsidRPr="006418B2" w:rsidRDefault="002C20EE">
      <w:pPr>
        <w:pStyle w:val="a1"/>
        <w:spacing w:after="200" w:line="276" w:lineRule="auto"/>
        <w:jc w:val="both"/>
        <w:rPr>
          <w:rFonts w:ascii="Times New Roman" w:eastAsia="Times New Roman" w:hAnsi="Times New Roman" w:cs="Times New Roman"/>
          <w:sz w:val="28"/>
          <w:szCs w:val="28"/>
          <w:u w:color="000000"/>
          <w:lang w:val="en-GB"/>
        </w:rPr>
      </w:pPr>
      <w:proofErr w:type="gramStart"/>
      <w:r w:rsidRPr="006418B2">
        <w:rPr>
          <w:rFonts w:ascii="Times New Roman" w:eastAsia="Calibri" w:hAnsi="Times New Roman" w:cs="Calibri"/>
          <w:sz w:val="28"/>
          <w:szCs w:val="28"/>
          <w:u w:color="000000"/>
          <w:lang w:val="en-GB"/>
        </w:rPr>
        <w:t xml:space="preserve">13. Kim </w:t>
      </w:r>
      <w:proofErr w:type="spellStart"/>
      <w:r w:rsidRPr="006418B2">
        <w:rPr>
          <w:rFonts w:ascii="Times New Roman" w:eastAsia="Calibri" w:hAnsi="Times New Roman" w:cs="Calibri"/>
          <w:sz w:val="28"/>
          <w:szCs w:val="28"/>
          <w:u w:color="000000"/>
          <w:lang w:val="en-GB"/>
        </w:rPr>
        <w:t>Kha</w:t>
      </w:r>
      <w:proofErr w:type="spellEnd"/>
      <w:r w:rsidRPr="006418B2">
        <w:rPr>
          <w:rFonts w:ascii="Times New Roman" w:eastAsia="Calibri" w:hAnsi="Times New Roman" w:cs="Calibri"/>
          <w:sz w:val="28"/>
          <w:szCs w:val="28"/>
          <w:u w:color="000000"/>
          <w:lang w:val="en-GB"/>
        </w:rPr>
        <w:t>́</w:t>
      </w:r>
      <w:proofErr w:type="spellStart"/>
      <w:r>
        <w:rPr>
          <w:rFonts w:ascii="Times New Roman" w:eastAsia="Calibri" w:hAnsi="Times New Roman" w:cs="Calibri"/>
          <w:sz w:val="28"/>
          <w:szCs w:val="28"/>
          <w:u w:color="000000"/>
          <w:lang w:val="en-US"/>
        </w:rPr>
        <w:t>nh</w:t>
      </w:r>
      <w:proofErr w:type="spellEnd"/>
      <w:r>
        <w:rPr>
          <w:rFonts w:ascii="Times New Roman" w:eastAsia="Calibri" w:hAnsi="Times New Roman" w:cs="Calibri"/>
          <w:sz w:val="28"/>
          <w:szCs w:val="28"/>
          <w:u w:color="000000"/>
          <w:lang w:val="en-US"/>
        </w:rPr>
        <w:t xml:space="preserve"> </w:t>
      </w:r>
      <w:proofErr w:type="spellStart"/>
      <w:r>
        <w:rPr>
          <w:rFonts w:ascii="Times New Roman" w:eastAsia="Calibri" w:hAnsi="Times New Roman" w:cs="Calibri"/>
          <w:sz w:val="28"/>
          <w:szCs w:val="28"/>
          <w:u w:color="000000"/>
          <w:lang w:val="en-US"/>
        </w:rPr>
        <w:t>Huy</w:t>
      </w:r>
      <w:proofErr w:type="spellEnd"/>
      <w:r w:rsidRPr="006418B2">
        <w:rPr>
          <w:rFonts w:ascii="Times New Roman" w:eastAsia="Calibri" w:hAnsi="Times New Roman" w:cs="Calibri"/>
          <w:sz w:val="28"/>
          <w:szCs w:val="28"/>
          <w:u w:color="000000"/>
          <w:lang w:val="en-GB"/>
        </w:rPr>
        <w:t>̀</w:t>
      </w:r>
      <w:r>
        <w:rPr>
          <w:rFonts w:ascii="Times New Roman" w:eastAsia="Calibri" w:hAnsi="Times New Roman" w:cs="Calibri"/>
          <w:sz w:val="28"/>
          <w:szCs w:val="28"/>
          <w:u w:color="000000"/>
          <w:lang w:val="nl-NL"/>
        </w:rPr>
        <w:t>nh.</w:t>
      </w:r>
      <w:proofErr w:type="gramEnd"/>
      <w:r>
        <w:rPr>
          <w:rFonts w:ascii="Times New Roman" w:eastAsia="Calibri" w:hAnsi="Times New Roman" w:cs="Calibri"/>
          <w:sz w:val="28"/>
          <w:szCs w:val="28"/>
          <w:u w:color="000000"/>
          <w:lang w:val="nl-NL"/>
        </w:rPr>
        <w:t xml:space="preserve"> Vietnamese Communism, 1925 </w:t>
      </w:r>
      <w:r w:rsidRPr="006418B2">
        <w:rPr>
          <w:rFonts w:ascii="Times New Roman" w:eastAsia="Calibri" w:hAnsi="Times New Roman" w:cs="Calibri"/>
          <w:sz w:val="28"/>
          <w:szCs w:val="28"/>
          <w:u w:color="000000"/>
          <w:lang w:val="en-GB"/>
        </w:rPr>
        <w:t xml:space="preserve">– 1945. </w:t>
      </w:r>
      <w:r>
        <w:rPr>
          <w:rFonts w:ascii="Times New Roman" w:eastAsia="Calibri" w:hAnsi="Times New Roman" w:cs="Calibri"/>
          <w:sz w:val="28"/>
          <w:szCs w:val="28"/>
          <w:u w:color="000000"/>
          <w:lang w:val="en-US"/>
        </w:rPr>
        <w:t>London: Cornell University Press, 1982.</w:t>
      </w:r>
    </w:p>
    <w:p w:rsidR="004E1923" w:rsidRPr="006418B2" w:rsidRDefault="002C20EE">
      <w:pPr>
        <w:pStyle w:val="a1"/>
        <w:spacing w:after="200" w:line="276" w:lineRule="auto"/>
        <w:jc w:val="both"/>
        <w:rPr>
          <w:rFonts w:ascii="Times New Roman" w:eastAsia="Times New Roman" w:hAnsi="Times New Roman" w:cs="Times New Roman"/>
          <w:sz w:val="28"/>
          <w:szCs w:val="28"/>
          <w:u w:color="000000"/>
          <w:lang w:val="en-GB"/>
        </w:rPr>
      </w:pPr>
      <w:r w:rsidRPr="006418B2">
        <w:rPr>
          <w:rFonts w:ascii="Times New Roman" w:eastAsia="Calibri" w:hAnsi="Times New Roman" w:cs="Calibri"/>
          <w:sz w:val="28"/>
          <w:szCs w:val="28"/>
          <w:u w:color="000000"/>
          <w:lang w:val="en-GB"/>
        </w:rPr>
        <w:t>14</w:t>
      </w:r>
      <w:r>
        <w:rPr>
          <w:rFonts w:ascii="Times New Roman" w:eastAsia="Calibri" w:hAnsi="Times New Roman" w:cs="Calibri"/>
          <w:sz w:val="28"/>
          <w:szCs w:val="28"/>
          <w:u w:color="000000"/>
          <w:lang w:val="en-US"/>
        </w:rPr>
        <w:t>. Lan Pham D. International Politico-Cultural Influences on Vietnam in the 20Th Century.</w:t>
      </w:r>
      <w:r w:rsidRPr="006418B2">
        <w:rPr>
          <w:rFonts w:ascii="Times New Roman" w:eastAsia="Calibri" w:hAnsi="Times New Roman" w:cs="Calibri"/>
          <w:sz w:val="28"/>
          <w:szCs w:val="28"/>
          <w:u w:color="000000"/>
          <w:lang w:val="en-GB"/>
        </w:rPr>
        <w:t xml:space="preserve"> </w:t>
      </w:r>
      <w:r>
        <w:rPr>
          <w:rFonts w:ascii="Times New Roman" w:eastAsia="Calibri" w:hAnsi="Times New Roman" w:cs="Calibri"/>
          <w:sz w:val="28"/>
          <w:szCs w:val="28"/>
          <w:u w:color="000000"/>
          <w:lang w:val="pt-PT"/>
        </w:rPr>
        <w:t xml:space="preserve">Bloomington, IN: Xlibris, 2007. </w:t>
      </w:r>
    </w:p>
    <w:p w:rsidR="004E1923" w:rsidRPr="006418B2" w:rsidRDefault="002C20EE">
      <w:pPr>
        <w:pStyle w:val="a1"/>
        <w:spacing w:after="200" w:line="276" w:lineRule="auto"/>
        <w:jc w:val="both"/>
        <w:rPr>
          <w:rFonts w:ascii="Times New Roman" w:eastAsia="Times New Roman" w:hAnsi="Times New Roman" w:cs="Times New Roman"/>
          <w:sz w:val="28"/>
          <w:szCs w:val="28"/>
          <w:u w:color="000000"/>
          <w:lang w:val="en-GB"/>
        </w:rPr>
      </w:pPr>
      <w:r w:rsidRPr="006418B2">
        <w:rPr>
          <w:rFonts w:ascii="Times New Roman" w:eastAsia="Calibri" w:hAnsi="Times New Roman" w:cs="Calibri"/>
          <w:sz w:val="28"/>
          <w:szCs w:val="28"/>
          <w:u w:color="000000"/>
          <w:lang w:val="en-GB"/>
        </w:rPr>
        <w:t>15</w:t>
      </w:r>
      <w:r>
        <w:rPr>
          <w:rFonts w:ascii="Times New Roman" w:eastAsia="Calibri" w:hAnsi="Times New Roman" w:cs="Calibri"/>
          <w:sz w:val="28"/>
          <w:szCs w:val="28"/>
          <w:u w:color="000000"/>
          <w:lang w:val="en-US"/>
        </w:rPr>
        <w:t>. Martin S.E., Copeland D.A. The function of newspapers in society: a global perspective.</w:t>
      </w:r>
      <w:r w:rsidRPr="006418B2">
        <w:rPr>
          <w:rFonts w:ascii="Times New Roman" w:eastAsia="Calibri" w:hAnsi="Times New Roman" w:cs="Calibri"/>
          <w:sz w:val="28"/>
          <w:szCs w:val="28"/>
          <w:u w:color="000000"/>
          <w:lang w:val="en-GB"/>
        </w:rPr>
        <w:t xml:space="preserve"> </w:t>
      </w:r>
      <w:r>
        <w:rPr>
          <w:rFonts w:ascii="Times New Roman" w:eastAsia="Calibri" w:hAnsi="Times New Roman" w:cs="Calibri"/>
          <w:sz w:val="28"/>
          <w:szCs w:val="28"/>
          <w:u w:color="000000"/>
          <w:lang w:val="de-DE"/>
        </w:rPr>
        <w:t xml:space="preserve">Westport, CT: Praeger, 2003. </w:t>
      </w:r>
    </w:p>
    <w:p w:rsidR="004E1923" w:rsidRPr="006418B2" w:rsidRDefault="002C20EE">
      <w:pPr>
        <w:pStyle w:val="a1"/>
        <w:spacing w:after="200" w:line="276" w:lineRule="auto"/>
        <w:jc w:val="both"/>
        <w:rPr>
          <w:rFonts w:ascii="Times New Roman" w:eastAsia="Times New Roman" w:hAnsi="Times New Roman" w:cs="Times New Roman"/>
          <w:sz w:val="28"/>
          <w:szCs w:val="28"/>
          <w:u w:color="000000"/>
          <w:lang w:val="en-GB"/>
        </w:rPr>
      </w:pPr>
      <w:r w:rsidRPr="006418B2">
        <w:rPr>
          <w:rFonts w:ascii="Times New Roman" w:eastAsia="Calibri" w:hAnsi="Times New Roman" w:cs="Calibri"/>
          <w:sz w:val="28"/>
          <w:szCs w:val="28"/>
          <w:u w:color="000000"/>
          <w:lang w:val="en-GB"/>
        </w:rPr>
        <w:t>16</w:t>
      </w:r>
      <w:r>
        <w:rPr>
          <w:rFonts w:ascii="Times New Roman" w:eastAsia="Calibri" w:hAnsi="Times New Roman" w:cs="Calibri"/>
          <w:sz w:val="28"/>
          <w:szCs w:val="28"/>
          <w:u w:color="000000"/>
          <w:lang w:val="it-IT"/>
        </w:rPr>
        <w:t>. Marr D.G. Vietnamese anticolonializm: 1885-1925.</w:t>
      </w:r>
      <w:r w:rsidRPr="006418B2">
        <w:rPr>
          <w:rFonts w:ascii="Times New Roman" w:eastAsia="Calibri" w:hAnsi="Times New Roman" w:cs="Calibri"/>
          <w:sz w:val="28"/>
          <w:szCs w:val="28"/>
          <w:u w:color="000000"/>
          <w:lang w:val="en-GB"/>
        </w:rPr>
        <w:t xml:space="preserve"> </w:t>
      </w:r>
      <w:r>
        <w:rPr>
          <w:rFonts w:ascii="Times New Roman" w:eastAsia="Calibri" w:hAnsi="Times New Roman" w:cs="Calibri"/>
          <w:sz w:val="28"/>
          <w:szCs w:val="28"/>
          <w:u w:color="000000"/>
          <w:lang w:val="en-US"/>
        </w:rPr>
        <w:t xml:space="preserve">Berkeley: University of California Press, 1980. </w:t>
      </w:r>
    </w:p>
    <w:p w:rsidR="004E1923" w:rsidRPr="006418B2" w:rsidRDefault="002C20EE">
      <w:pPr>
        <w:pStyle w:val="a1"/>
        <w:spacing w:after="200" w:line="276" w:lineRule="auto"/>
        <w:jc w:val="both"/>
        <w:rPr>
          <w:rFonts w:ascii="Times New Roman" w:eastAsia="Times New Roman" w:hAnsi="Times New Roman" w:cs="Times New Roman"/>
          <w:sz w:val="28"/>
          <w:szCs w:val="28"/>
          <w:u w:color="000000"/>
          <w:lang w:val="en-GB"/>
        </w:rPr>
      </w:pPr>
      <w:proofErr w:type="gramStart"/>
      <w:r w:rsidRPr="006418B2">
        <w:rPr>
          <w:rFonts w:ascii="Times New Roman" w:eastAsia="Calibri" w:hAnsi="Times New Roman" w:cs="Calibri"/>
          <w:sz w:val="28"/>
          <w:szCs w:val="28"/>
          <w:u w:color="000000"/>
          <w:lang w:val="en-GB"/>
        </w:rPr>
        <w:t>17</w:t>
      </w:r>
      <w:r>
        <w:rPr>
          <w:rFonts w:ascii="Times New Roman" w:eastAsia="Calibri" w:hAnsi="Times New Roman" w:cs="Calibri"/>
          <w:sz w:val="28"/>
          <w:szCs w:val="28"/>
          <w:u w:color="000000"/>
          <w:lang w:val="en-US"/>
        </w:rPr>
        <w:t>. Marr D.G. Vietnamese tradition on Trial, 1920-1945.</w:t>
      </w:r>
      <w:proofErr w:type="gramEnd"/>
      <w:r w:rsidRPr="006418B2">
        <w:rPr>
          <w:rFonts w:ascii="Times New Roman" w:eastAsia="Calibri" w:hAnsi="Times New Roman" w:cs="Calibri"/>
          <w:sz w:val="28"/>
          <w:szCs w:val="28"/>
          <w:u w:color="000000"/>
          <w:lang w:val="en-GB"/>
        </w:rPr>
        <w:t xml:space="preserve"> </w:t>
      </w:r>
      <w:r>
        <w:rPr>
          <w:rFonts w:ascii="Times New Roman" w:eastAsia="Calibri" w:hAnsi="Times New Roman" w:cs="Calibri"/>
          <w:sz w:val="28"/>
          <w:szCs w:val="28"/>
          <w:u w:color="000000"/>
          <w:lang w:val="en-US"/>
        </w:rPr>
        <w:t>Berkeley: University of California Press, 1984.</w:t>
      </w:r>
    </w:p>
    <w:p w:rsidR="004E1923" w:rsidRPr="006418B2" w:rsidRDefault="002C20EE">
      <w:pPr>
        <w:pStyle w:val="a1"/>
        <w:spacing w:after="200" w:line="276" w:lineRule="auto"/>
        <w:jc w:val="both"/>
        <w:rPr>
          <w:rFonts w:ascii="Times New Roman" w:eastAsia="Times New Roman" w:hAnsi="Times New Roman" w:cs="Times New Roman"/>
          <w:sz w:val="28"/>
          <w:szCs w:val="28"/>
          <w:u w:color="000000"/>
          <w:lang w:val="en-GB"/>
        </w:rPr>
      </w:pPr>
      <w:r w:rsidRPr="006418B2">
        <w:rPr>
          <w:rFonts w:ascii="Times New Roman" w:eastAsia="Calibri" w:hAnsi="Times New Roman" w:cs="Calibri"/>
          <w:sz w:val="28"/>
          <w:szCs w:val="28"/>
          <w:u w:color="000000"/>
          <w:lang w:val="en-GB"/>
        </w:rPr>
        <w:t>18</w:t>
      </w:r>
      <w:r>
        <w:rPr>
          <w:rFonts w:ascii="Times New Roman" w:eastAsia="Calibri" w:hAnsi="Times New Roman" w:cs="Calibri"/>
          <w:sz w:val="28"/>
          <w:szCs w:val="28"/>
          <w:u w:color="000000"/>
          <w:lang w:val="en-US"/>
        </w:rPr>
        <w:t>. McLeod M. W.</w:t>
      </w:r>
      <w:proofErr w:type="gramStart"/>
      <w:r>
        <w:rPr>
          <w:rFonts w:ascii="Times New Roman" w:eastAsia="Calibri" w:hAnsi="Times New Roman" w:cs="Calibri"/>
          <w:sz w:val="28"/>
          <w:szCs w:val="28"/>
          <w:u w:color="000000"/>
          <w:lang w:val="en-US"/>
        </w:rPr>
        <w:t>,</w:t>
      </w:r>
      <w:proofErr w:type="spellStart"/>
      <w:r>
        <w:rPr>
          <w:rFonts w:ascii="Times New Roman" w:eastAsia="Calibri" w:hAnsi="Times New Roman" w:cs="Calibri"/>
          <w:sz w:val="28"/>
          <w:szCs w:val="28"/>
          <w:u w:color="000000"/>
          <w:lang w:val="en-US"/>
        </w:rPr>
        <w:t>Thi</w:t>
      </w:r>
      <w:proofErr w:type="spellEnd"/>
      <w:proofErr w:type="gramEnd"/>
      <w:r>
        <w:rPr>
          <w:rFonts w:ascii="Times New Roman" w:eastAsia="Calibri" w:hAnsi="Times New Roman" w:cs="Calibri"/>
          <w:sz w:val="28"/>
          <w:szCs w:val="28"/>
          <w:u w:color="000000"/>
          <w:lang w:val="en-US"/>
        </w:rPr>
        <w:t xml:space="preserve"> </w:t>
      </w:r>
      <w:proofErr w:type="spellStart"/>
      <w:r>
        <w:rPr>
          <w:rFonts w:ascii="Times New Roman" w:eastAsia="Calibri" w:hAnsi="Times New Roman" w:cs="Calibri"/>
          <w:sz w:val="28"/>
          <w:szCs w:val="28"/>
          <w:u w:color="000000"/>
          <w:lang w:val="en-US"/>
        </w:rPr>
        <w:t>Dieu</w:t>
      </w:r>
      <w:proofErr w:type="spellEnd"/>
      <w:r>
        <w:rPr>
          <w:rFonts w:ascii="Times New Roman" w:eastAsia="Calibri" w:hAnsi="Times New Roman" w:cs="Calibri"/>
          <w:sz w:val="28"/>
          <w:szCs w:val="28"/>
          <w:u w:color="000000"/>
          <w:lang w:val="en-US"/>
        </w:rPr>
        <w:t xml:space="preserve"> Nguyen. </w:t>
      </w:r>
      <w:proofErr w:type="gramStart"/>
      <w:r>
        <w:rPr>
          <w:rFonts w:ascii="Times New Roman" w:eastAsia="Calibri" w:hAnsi="Times New Roman" w:cs="Calibri"/>
          <w:sz w:val="28"/>
          <w:szCs w:val="28"/>
          <w:u w:color="000000"/>
          <w:lang w:val="en-US"/>
        </w:rPr>
        <w:t>Culture and Customs of Vietnam.</w:t>
      </w:r>
      <w:proofErr w:type="gramEnd"/>
      <w:r>
        <w:rPr>
          <w:rFonts w:ascii="Times New Roman" w:eastAsia="Calibri" w:hAnsi="Times New Roman" w:cs="Calibri"/>
          <w:sz w:val="28"/>
          <w:szCs w:val="28"/>
          <w:u w:color="000000"/>
          <w:lang w:val="en-US"/>
        </w:rPr>
        <w:t xml:space="preserve"> Westport, CT; London: Greenwood Press, 2001.</w:t>
      </w:r>
    </w:p>
    <w:p w:rsidR="004E1923" w:rsidRPr="006418B2" w:rsidRDefault="002C20EE">
      <w:pPr>
        <w:pStyle w:val="a1"/>
        <w:spacing w:after="200" w:line="276" w:lineRule="auto"/>
        <w:jc w:val="both"/>
        <w:rPr>
          <w:rFonts w:ascii="Times New Roman" w:eastAsia="Times New Roman" w:hAnsi="Times New Roman" w:cs="Times New Roman"/>
          <w:sz w:val="28"/>
          <w:szCs w:val="28"/>
          <w:u w:color="000000"/>
          <w:lang w:val="en-GB"/>
        </w:rPr>
      </w:pPr>
      <w:r w:rsidRPr="006418B2">
        <w:rPr>
          <w:rFonts w:ascii="Times New Roman" w:eastAsia="Calibri" w:hAnsi="Times New Roman" w:cs="Calibri"/>
          <w:sz w:val="28"/>
          <w:szCs w:val="28"/>
          <w:u w:color="000000"/>
          <w:lang w:val="en-GB"/>
        </w:rPr>
        <w:lastRenderedPageBreak/>
        <w:t>19</w:t>
      </w:r>
      <w:r>
        <w:rPr>
          <w:rFonts w:ascii="Times New Roman" w:eastAsia="Calibri" w:hAnsi="Times New Roman" w:cs="Calibri"/>
          <w:sz w:val="28"/>
          <w:szCs w:val="28"/>
          <w:u w:color="000000"/>
          <w:lang w:val="en-US"/>
        </w:rPr>
        <w:t xml:space="preserve">. Taylor W.K. </w:t>
      </w:r>
      <w:proofErr w:type="gramStart"/>
      <w:r>
        <w:rPr>
          <w:rFonts w:ascii="Times New Roman" w:eastAsia="Calibri" w:hAnsi="Times New Roman" w:cs="Calibri"/>
          <w:sz w:val="28"/>
          <w:szCs w:val="28"/>
          <w:u w:color="000000"/>
          <w:lang w:val="en-US"/>
        </w:rPr>
        <w:t>The history of the Vietnamese.</w:t>
      </w:r>
      <w:proofErr w:type="gramEnd"/>
      <w:r w:rsidRPr="006418B2">
        <w:rPr>
          <w:rFonts w:ascii="Times New Roman" w:eastAsia="Calibri" w:hAnsi="Times New Roman" w:cs="Calibri"/>
          <w:sz w:val="28"/>
          <w:szCs w:val="28"/>
          <w:u w:color="000000"/>
          <w:lang w:val="en-GB"/>
        </w:rPr>
        <w:t xml:space="preserve"> </w:t>
      </w:r>
      <w:proofErr w:type="spellStart"/>
      <w:r>
        <w:rPr>
          <w:rFonts w:ascii="Times New Roman" w:eastAsia="Calibri" w:hAnsi="Times New Roman" w:cs="Calibri"/>
          <w:sz w:val="28"/>
          <w:szCs w:val="28"/>
          <w:u w:color="000000"/>
          <w:lang w:val="en-US"/>
        </w:rPr>
        <w:t>Cambrige</w:t>
      </w:r>
      <w:proofErr w:type="spellEnd"/>
      <w:r>
        <w:rPr>
          <w:rFonts w:ascii="Times New Roman" w:eastAsia="Calibri" w:hAnsi="Times New Roman" w:cs="Calibri"/>
          <w:sz w:val="28"/>
          <w:szCs w:val="28"/>
          <w:u w:color="000000"/>
          <w:lang w:val="en-US"/>
        </w:rPr>
        <w:t>: Cambridge University Press, 2013.</w:t>
      </w:r>
    </w:p>
    <w:p w:rsidR="004E1923" w:rsidRPr="006418B2" w:rsidRDefault="002C20EE">
      <w:pPr>
        <w:pStyle w:val="a1"/>
        <w:spacing w:after="200" w:line="276" w:lineRule="auto"/>
        <w:jc w:val="both"/>
        <w:rPr>
          <w:rFonts w:ascii="Times New Roman" w:eastAsia="Times New Roman" w:hAnsi="Times New Roman" w:cs="Times New Roman"/>
          <w:sz w:val="28"/>
          <w:szCs w:val="28"/>
          <w:u w:color="000000"/>
          <w:lang w:val="en-GB"/>
        </w:rPr>
      </w:pPr>
      <w:r w:rsidRPr="006418B2">
        <w:rPr>
          <w:rFonts w:ascii="Times New Roman" w:eastAsia="Calibri" w:hAnsi="Times New Roman" w:cs="Calibri"/>
          <w:sz w:val="28"/>
          <w:szCs w:val="28"/>
          <w:u w:color="000000"/>
          <w:lang w:val="en-GB"/>
        </w:rPr>
        <w:t xml:space="preserve">20. </w:t>
      </w:r>
      <w:proofErr w:type="spellStart"/>
      <w:r w:rsidRPr="006418B2">
        <w:rPr>
          <w:rFonts w:ascii="Times New Roman" w:eastAsia="Calibri" w:hAnsi="Times New Roman" w:cs="Calibri"/>
          <w:sz w:val="28"/>
          <w:szCs w:val="28"/>
          <w:u w:color="000000"/>
          <w:lang w:val="en-GB"/>
        </w:rPr>
        <w:t>Trưo</w:t>
      </w:r>
      <w:proofErr w:type="spellEnd"/>
      <w:r w:rsidRPr="006418B2">
        <w:rPr>
          <w:rFonts w:ascii="Times New Roman" w:eastAsia="Calibri" w:hAnsi="Times New Roman" w:cs="Calibri"/>
          <w:sz w:val="28"/>
          <w:szCs w:val="28"/>
          <w:u w:color="000000"/>
          <w:lang w:val="en-GB"/>
        </w:rPr>
        <w:t>̛</w:t>
      </w:r>
      <w:r>
        <w:rPr>
          <w:rFonts w:ascii="Times New Roman" w:eastAsia="Calibri" w:hAnsi="Times New Roman" w:cs="Calibri"/>
          <w:sz w:val="28"/>
          <w:szCs w:val="28"/>
          <w:u w:color="000000"/>
          <w:lang w:val="en-US"/>
        </w:rPr>
        <w:t>ng Bu</w:t>
      </w:r>
      <w:r w:rsidRPr="006418B2">
        <w:rPr>
          <w:rFonts w:ascii="Times New Roman" w:eastAsia="Calibri" w:hAnsi="Times New Roman" w:cs="Calibri"/>
          <w:sz w:val="28"/>
          <w:szCs w:val="28"/>
          <w:u w:color="000000"/>
          <w:lang w:val="en-GB"/>
        </w:rPr>
        <w:t>̛u Lâ</w:t>
      </w:r>
      <w:r>
        <w:rPr>
          <w:rFonts w:ascii="Times New Roman" w:eastAsia="Calibri" w:hAnsi="Times New Roman" w:cs="Calibri"/>
          <w:sz w:val="28"/>
          <w:szCs w:val="28"/>
          <w:u w:color="000000"/>
          <w:lang w:val="en-US"/>
        </w:rPr>
        <w:t>m. Colonialism experienced: Vietnamese writings on Colonialism.</w:t>
      </w:r>
      <w:r w:rsidRPr="006418B2">
        <w:rPr>
          <w:rFonts w:ascii="Times New Roman" w:eastAsia="Calibri" w:hAnsi="Times New Roman" w:cs="Calibri"/>
          <w:sz w:val="28"/>
          <w:szCs w:val="28"/>
          <w:u w:color="000000"/>
          <w:lang w:val="en-GB"/>
        </w:rPr>
        <w:t xml:space="preserve"> </w:t>
      </w:r>
      <w:r>
        <w:rPr>
          <w:rFonts w:ascii="Times New Roman" w:eastAsia="Calibri" w:hAnsi="Times New Roman" w:cs="Calibri"/>
          <w:sz w:val="28"/>
          <w:szCs w:val="28"/>
          <w:u w:color="000000"/>
          <w:lang w:val="en-US"/>
        </w:rPr>
        <w:t xml:space="preserve">Ann Arbor, </w:t>
      </w:r>
      <w:proofErr w:type="gramStart"/>
      <w:r>
        <w:rPr>
          <w:rFonts w:ascii="Times New Roman" w:eastAsia="Calibri" w:hAnsi="Times New Roman" w:cs="Calibri"/>
          <w:sz w:val="28"/>
          <w:szCs w:val="28"/>
          <w:u w:color="000000"/>
          <w:lang w:val="en-US"/>
        </w:rPr>
        <w:t>MI :</w:t>
      </w:r>
      <w:proofErr w:type="gramEnd"/>
      <w:r>
        <w:rPr>
          <w:rFonts w:ascii="Times New Roman" w:eastAsia="Calibri" w:hAnsi="Times New Roman" w:cs="Calibri"/>
          <w:sz w:val="28"/>
          <w:szCs w:val="28"/>
          <w:u w:color="000000"/>
          <w:lang w:val="en-US"/>
        </w:rPr>
        <w:t xml:space="preserve"> The University of Michigan Press, 2000.</w:t>
      </w:r>
    </w:p>
    <w:p w:rsidR="004E1923" w:rsidRPr="006418B2" w:rsidRDefault="002C20EE">
      <w:pPr>
        <w:pStyle w:val="a1"/>
        <w:spacing w:after="200" w:line="276" w:lineRule="auto"/>
        <w:jc w:val="both"/>
        <w:rPr>
          <w:rFonts w:ascii="Times New Roman" w:eastAsia="Times New Roman" w:hAnsi="Times New Roman" w:cs="Times New Roman"/>
          <w:sz w:val="28"/>
          <w:szCs w:val="28"/>
          <w:u w:color="000000"/>
          <w:lang w:val="en-GB"/>
        </w:rPr>
      </w:pPr>
      <w:r w:rsidRPr="006418B2">
        <w:rPr>
          <w:rFonts w:ascii="Times New Roman" w:eastAsia="Calibri" w:hAnsi="Times New Roman" w:cs="Calibri"/>
          <w:sz w:val="28"/>
          <w:szCs w:val="28"/>
          <w:u w:color="000000"/>
          <w:lang w:val="en-GB"/>
        </w:rPr>
        <w:t>21</w:t>
      </w:r>
      <w:r>
        <w:rPr>
          <w:rFonts w:ascii="Times New Roman" w:eastAsia="Calibri" w:hAnsi="Times New Roman" w:cs="Calibri"/>
          <w:sz w:val="28"/>
          <w:szCs w:val="28"/>
          <w:u w:color="000000"/>
          <w:lang w:val="en-US"/>
        </w:rPr>
        <w:t>. Vu Hong Lien, Sharrock P. Descending Dragon, Rising Tiger: a history of Vietnam.</w:t>
      </w:r>
      <w:r w:rsidRPr="006418B2">
        <w:rPr>
          <w:rFonts w:ascii="Times New Roman" w:eastAsia="Calibri" w:hAnsi="Times New Roman" w:cs="Calibri"/>
          <w:sz w:val="28"/>
          <w:szCs w:val="28"/>
          <w:u w:color="000000"/>
          <w:lang w:val="en-GB"/>
        </w:rPr>
        <w:t xml:space="preserve"> </w:t>
      </w:r>
      <w:r>
        <w:rPr>
          <w:rFonts w:ascii="Times New Roman" w:eastAsia="Calibri" w:hAnsi="Times New Roman" w:cs="Calibri"/>
          <w:sz w:val="28"/>
          <w:szCs w:val="28"/>
          <w:u w:color="000000"/>
          <w:lang w:val="en-US"/>
        </w:rPr>
        <w:t>London: Reaction Books, 2014.</w:t>
      </w:r>
    </w:p>
    <w:p w:rsidR="004E1923" w:rsidRDefault="002C20EE">
      <w:pPr>
        <w:pStyle w:val="a1"/>
        <w:spacing w:after="200" w:line="276" w:lineRule="auto"/>
        <w:jc w:val="both"/>
        <w:rPr>
          <w:rFonts w:ascii="Times New Roman" w:eastAsia="Times New Roman" w:hAnsi="Times New Roman" w:cs="Times New Roman"/>
          <w:sz w:val="28"/>
          <w:szCs w:val="28"/>
          <w:u w:color="000000"/>
        </w:rPr>
      </w:pPr>
      <w:proofErr w:type="gramStart"/>
      <w:r w:rsidRPr="006418B2">
        <w:rPr>
          <w:rFonts w:ascii="Times New Roman" w:eastAsia="Calibri" w:hAnsi="Times New Roman" w:cs="Calibri"/>
          <w:sz w:val="28"/>
          <w:szCs w:val="28"/>
          <w:u w:color="000000"/>
          <w:lang w:val="en-GB"/>
        </w:rPr>
        <w:t>22</w:t>
      </w:r>
      <w:r>
        <w:rPr>
          <w:rFonts w:ascii="Times New Roman" w:eastAsia="Calibri" w:hAnsi="Times New Roman" w:cs="Calibri"/>
          <w:sz w:val="28"/>
          <w:szCs w:val="28"/>
          <w:u w:color="000000"/>
          <w:lang w:val="en-US"/>
        </w:rPr>
        <w:t xml:space="preserve">. </w:t>
      </w:r>
      <w:proofErr w:type="spellStart"/>
      <w:r>
        <w:rPr>
          <w:rFonts w:ascii="Times New Roman" w:eastAsia="Calibri" w:hAnsi="Times New Roman" w:cs="Calibri"/>
          <w:sz w:val="28"/>
          <w:szCs w:val="28"/>
          <w:u w:color="000000"/>
          <w:lang w:val="en-US"/>
        </w:rPr>
        <w:t>Zinoman</w:t>
      </w:r>
      <w:proofErr w:type="spellEnd"/>
      <w:r>
        <w:rPr>
          <w:rFonts w:ascii="Times New Roman" w:eastAsia="Calibri" w:hAnsi="Times New Roman" w:cs="Calibri"/>
          <w:sz w:val="28"/>
          <w:szCs w:val="28"/>
          <w:u w:color="000000"/>
          <w:lang w:val="en-US"/>
        </w:rPr>
        <w:t xml:space="preserve"> P. Vietnamese Colonial Republican.</w:t>
      </w:r>
      <w:proofErr w:type="gramEnd"/>
      <w:r>
        <w:rPr>
          <w:rFonts w:ascii="Times New Roman" w:eastAsia="Calibri" w:hAnsi="Times New Roman" w:cs="Calibri"/>
          <w:sz w:val="28"/>
          <w:szCs w:val="28"/>
          <w:u w:color="000000"/>
          <w:lang w:val="en-US"/>
        </w:rPr>
        <w:t xml:space="preserve"> </w:t>
      </w:r>
      <w:proofErr w:type="gramStart"/>
      <w:r>
        <w:rPr>
          <w:rFonts w:ascii="Times New Roman" w:eastAsia="Calibri" w:hAnsi="Times New Roman" w:cs="Calibri"/>
          <w:sz w:val="28"/>
          <w:szCs w:val="28"/>
          <w:u w:color="000000"/>
          <w:lang w:val="en-US"/>
        </w:rPr>
        <w:t xml:space="preserve">The Political Vision of Vu </w:t>
      </w:r>
      <w:proofErr w:type="spellStart"/>
      <w:r>
        <w:rPr>
          <w:rFonts w:ascii="Times New Roman" w:eastAsia="Calibri" w:hAnsi="Times New Roman" w:cs="Calibri"/>
          <w:sz w:val="28"/>
          <w:szCs w:val="28"/>
          <w:u w:color="000000"/>
          <w:lang w:val="en-US"/>
        </w:rPr>
        <w:t>Trong</w:t>
      </w:r>
      <w:proofErr w:type="spellEnd"/>
      <w:r>
        <w:rPr>
          <w:rFonts w:ascii="Times New Roman" w:eastAsia="Calibri" w:hAnsi="Times New Roman" w:cs="Calibri"/>
          <w:sz w:val="28"/>
          <w:szCs w:val="28"/>
          <w:u w:color="000000"/>
          <w:lang w:val="en-US"/>
        </w:rPr>
        <w:t xml:space="preserve"> </w:t>
      </w:r>
      <w:proofErr w:type="spellStart"/>
      <w:r>
        <w:rPr>
          <w:rFonts w:ascii="Times New Roman" w:eastAsia="Calibri" w:hAnsi="Times New Roman" w:cs="Calibri"/>
          <w:sz w:val="28"/>
          <w:szCs w:val="28"/>
          <w:u w:color="000000"/>
          <w:lang w:val="en-US"/>
        </w:rPr>
        <w:t>Phung</w:t>
      </w:r>
      <w:proofErr w:type="spellEnd"/>
      <w:r>
        <w:rPr>
          <w:rFonts w:ascii="Times New Roman" w:eastAsia="Calibri" w:hAnsi="Times New Roman" w:cs="Calibri"/>
          <w:sz w:val="28"/>
          <w:szCs w:val="28"/>
          <w:u w:color="000000"/>
          <w:lang w:val="en-US"/>
        </w:rPr>
        <w:t>.</w:t>
      </w:r>
      <w:proofErr w:type="gramEnd"/>
      <w:r w:rsidRPr="006418B2">
        <w:rPr>
          <w:rFonts w:ascii="Times New Roman" w:eastAsia="Calibri" w:hAnsi="Times New Roman" w:cs="Calibri"/>
          <w:sz w:val="28"/>
          <w:szCs w:val="28"/>
          <w:u w:color="000000"/>
          <w:lang w:val="en-GB"/>
        </w:rPr>
        <w:t xml:space="preserve"> </w:t>
      </w:r>
      <w:r>
        <w:rPr>
          <w:rFonts w:ascii="Times New Roman" w:eastAsia="Calibri" w:hAnsi="Times New Roman" w:cs="Calibri"/>
          <w:sz w:val="28"/>
          <w:szCs w:val="28"/>
          <w:u w:color="000000"/>
          <w:lang w:val="en-US"/>
        </w:rPr>
        <w:t>Berkeley</w:t>
      </w:r>
      <w:r w:rsidRPr="006418B2">
        <w:rPr>
          <w:rFonts w:ascii="Times New Roman" w:eastAsia="Calibri" w:hAnsi="Times New Roman" w:cs="Calibri"/>
          <w:sz w:val="28"/>
          <w:szCs w:val="28"/>
          <w:u w:color="000000"/>
        </w:rPr>
        <w:t xml:space="preserve">: </w:t>
      </w:r>
      <w:r>
        <w:rPr>
          <w:rFonts w:ascii="Times New Roman" w:eastAsia="Calibri" w:hAnsi="Times New Roman" w:cs="Calibri"/>
          <w:sz w:val="28"/>
          <w:szCs w:val="28"/>
          <w:u w:color="000000"/>
          <w:lang w:val="en-US"/>
        </w:rPr>
        <w:t>University</w:t>
      </w:r>
      <w:r w:rsidRPr="006418B2">
        <w:rPr>
          <w:rFonts w:ascii="Times New Roman" w:eastAsia="Calibri" w:hAnsi="Times New Roman" w:cs="Calibri"/>
          <w:sz w:val="28"/>
          <w:szCs w:val="28"/>
          <w:u w:color="000000"/>
        </w:rPr>
        <w:t xml:space="preserve"> </w:t>
      </w:r>
      <w:r>
        <w:rPr>
          <w:rFonts w:ascii="Times New Roman" w:eastAsia="Calibri" w:hAnsi="Times New Roman" w:cs="Calibri"/>
          <w:sz w:val="28"/>
          <w:szCs w:val="28"/>
          <w:u w:color="000000"/>
          <w:lang w:val="en-US"/>
        </w:rPr>
        <w:t>of</w:t>
      </w:r>
      <w:r w:rsidRPr="006418B2">
        <w:rPr>
          <w:rFonts w:ascii="Times New Roman" w:eastAsia="Calibri" w:hAnsi="Times New Roman" w:cs="Calibri"/>
          <w:sz w:val="28"/>
          <w:szCs w:val="28"/>
          <w:u w:color="000000"/>
        </w:rPr>
        <w:t xml:space="preserve"> </w:t>
      </w:r>
      <w:r>
        <w:rPr>
          <w:rFonts w:ascii="Times New Roman" w:eastAsia="Calibri" w:hAnsi="Times New Roman" w:cs="Calibri"/>
          <w:sz w:val="28"/>
          <w:szCs w:val="28"/>
          <w:u w:color="000000"/>
          <w:lang w:val="en-US"/>
        </w:rPr>
        <w:t>California</w:t>
      </w:r>
      <w:r w:rsidRPr="006418B2">
        <w:rPr>
          <w:rFonts w:ascii="Times New Roman" w:eastAsia="Calibri" w:hAnsi="Times New Roman" w:cs="Calibri"/>
          <w:sz w:val="28"/>
          <w:szCs w:val="28"/>
          <w:u w:color="000000"/>
        </w:rPr>
        <w:t xml:space="preserve"> </w:t>
      </w:r>
      <w:r>
        <w:rPr>
          <w:rFonts w:ascii="Times New Roman" w:eastAsia="Calibri" w:hAnsi="Times New Roman" w:cs="Calibri"/>
          <w:sz w:val="28"/>
          <w:szCs w:val="28"/>
          <w:u w:color="000000"/>
          <w:lang w:val="en-US"/>
        </w:rPr>
        <w:t>Press</w:t>
      </w:r>
      <w:r w:rsidRPr="006418B2">
        <w:rPr>
          <w:rFonts w:ascii="Times New Roman" w:eastAsia="Calibri" w:hAnsi="Times New Roman" w:cs="Calibri"/>
          <w:sz w:val="28"/>
          <w:szCs w:val="28"/>
          <w:u w:color="000000"/>
        </w:rPr>
        <w:t>, 2013.</w:t>
      </w:r>
    </w:p>
    <w:p w:rsidR="004E1923" w:rsidRDefault="004E1923">
      <w:pPr>
        <w:pStyle w:val="a1"/>
        <w:spacing w:after="200" w:line="276" w:lineRule="auto"/>
        <w:jc w:val="both"/>
        <w:rPr>
          <w:rFonts w:ascii="Times New Roman" w:eastAsia="Times New Roman" w:hAnsi="Times New Roman" w:cs="Times New Roman"/>
          <w:sz w:val="28"/>
          <w:szCs w:val="28"/>
          <w:u w:color="000000"/>
        </w:rPr>
      </w:pPr>
    </w:p>
    <w:p w:rsidR="004E1923" w:rsidRDefault="002C20EE">
      <w:pPr>
        <w:pStyle w:val="a1"/>
        <w:spacing w:after="200" w:line="276" w:lineRule="auto"/>
        <w:jc w:val="center"/>
        <w:rPr>
          <w:rFonts w:ascii="Times New Roman" w:eastAsia="Times New Roman" w:hAnsi="Times New Roman" w:cs="Times New Roman"/>
          <w:b/>
          <w:bCs/>
          <w:sz w:val="28"/>
          <w:szCs w:val="28"/>
          <w:u w:color="000000"/>
        </w:rPr>
      </w:pPr>
      <w:r>
        <w:rPr>
          <w:rFonts w:ascii="Times New Roman" w:eastAsia="Calibri" w:hAnsi="Times New Roman" w:cs="Calibri"/>
          <w:b/>
          <w:bCs/>
          <w:sz w:val="28"/>
          <w:szCs w:val="28"/>
          <w:u w:color="000000"/>
        </w:rPr>
        <w:t>Статьи</w:t>
      </w:r>
    </w:p>
    <w:p w:rsidR="004E1923" w:rsidRDefault="002C20EE">
      <w:pPr>
        <w:pStyle w:val="a1"/>
        <w:spacing w:after="200" w:line="276"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1. Jle Ван Винь. Обновление вьетнамской прессы по содержанию и форме информации // Вестник Моск.ун-та. Сер. 10 Журналистика. 1994. № 2.</w:t>
      </w:r>
    </w:p>
    <w:p w:rsidR="004E1923" w:rsidRDefault="002C20EE">
      <w:pPr>
        <w:pStyle w:val="a1"/>
        <w:spacing w:after="200" w:line="276"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2. Нгуен Ван Тхань. Правовые проблемы политического обновления во Вьетнаме. Автореф. дис. канд. юрид. наук. Моск. соц. ун-т. М. 1998.</w:t>
      </w:r>
    </w:p>
    <w:p w:rsidR="004E1923" w:rsidRDefault="002C20EE">
      <w:pPr>
        <w:pStyle w:val="a1"/>
        <w:spacing w:after="200" w:line="276"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3. Ткачева Н.В. Развитие информационных технологий в Монголии, Вьетнаме, и Северной Корее // Вестник Моск. ун-та. Сер. 10 Журналистика. 2000. № 6.</w:t>
      </w:r>
    </w:p>
    <w:p w:rsidR="004E1923" w:rsidRDefault="002C20EE">
      <w:pPr>
        <w:pStyle w:val="a1"/>
        <w:spacing w:after="200" w:line="276"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4. Цветов П. Карп превращается в дракона: Успехам вьетнамских реформаторов хочется позавидовать // Рос. Федерация сегодня, 2003. №3.</w:t>
      </w:r>
    </w:p>
    <w:p w:rsidR="004E1923" w:rsidRDefault="002C20EE">
      <w:pPr>
        <w:pStyle w:val="a1"/>
        <w:spacing w:after="200" w:line="276"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5. Динь Тхе Хунг. Революционная пресса Вьетнама в борьбе за национальную независимость, за отражение агрессии французского колониализма (1945-1954 гг.). Автореф. канд. дис. М</w:t>
      </w:r>
      <w:r>
        <w:rPr>
          <w:rFonts w:ascii="Times New Roman" w:eastAsia="Calibri" w:hAnsi="Times New Roman" w:cs="Calibri"/>
          <w:sz w:val="28"/>
          <w:szCs w:val="28"/>
          <w:u w:color="000000"/>
          <w:lang w:val="it-IT"/>
        </w:rPr>
        <w:t>., 1990.</w:t>
      </w:r>
    </w:p>
    <w:p w:rsidR="004E1923" w:rsidRDefault="002C20EE">
      <w:pPr>
        <w:pStyle w:val="a1"/>
        <w:spacing w:after="200" w:line="276"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6. Ле Мань Бинь. Печать Вьетнама: ее роль в строительстве социализма со времени обновления (1986-1989 гг.). Автореф. канд. дис. М</w:t>
      </w:r>
      <w:r>
        <w:rPr>
          <w:rFonts w:ascii="Times New Roman" w:eastAsia="Calibri" w:hAnsi="Times New Roman" w:cs="Calibri"/>
          <w:sz w:val="28"/>
          <w:szCs w:val="28"/>
          <w:u w:color="000000"/>
          <w:lang w:val="it-IT"/>
        </w:rPr>
        <w:t>., 1990.</w:t>
      </w:r>
    </w:p>
    <w:p w:rsidR="004E1923" w:rsidRDefault="002C20EE">
      <w:pPr>
        <w:pStyle w:val="a1"/>
        <w:spacing w:after="200" w:line="276"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7. Май Куинь Нам. Роль общественного мнения в формировании образа жизни молодежи Вьетнама. Автореф. канд. дис. М., 1993.</w:t>
      </w:r>
    </w:p>
    <w:p w:rsidR="004E1923" w:rsidRDefault="002C20EE">
      <w:pPr>
        <w:pStyle w:val="a1"/>
        <w:spacing w:after="200" w:line="276"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8. Нгуен Виет Чык. Развитие прессы Вьетнама и ее воздействие на модернизацию вьетнамского общества. Автореф. канд. дис. М., 1993.</w:t>
      </w:r>
    </w:p>
    <w:p w:rsidR="004E1923" w:rsidRDefault="002C20EE">
      <w:pPr>
        <w:pStyle w:val="a1"/>
        <w:spacing w:after="200" w:line="276"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9. Нгуен Туан Фонг. Публицистика Хо Ши Мина. Автореф. канд. дис. Минск, 1988.</w:t>
      </w:r>
    </w:p>
    <w:p w:rsidR="004E1923" w:rsidRDefault="002C20EE">
      <w:pPr>
        <w:pStyle w:val="a1"/>
        <w:spacing w:after="200" w:line="276"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lastRenderedPageBreak/>
        <w:t>10. Ха Ван Нинь. Взаимодействие общественного мнения и идеологической работы в социалистическом обществе. Автореф. канд. дис. М., 1989.</w:t>
      </w:r>
    </w:p>
    <w:p w:rsidR="004E1923" w:rsidRDefault="002C20EE">
      <w:pPr>
        <w:pStyle w:val="a1"/>
        <w:spacing w:after="200" w:line="276" w:lineRule="auto"/>
        <w:jc w:val="both"/>
        <w:rPr>
          <w:rFonts w:ascii="Times New Roman" w:eastAsia="Times New Roman" w:hAnsi="Times New Roman" w:cs="Times New Roman"/>
          <w:sz w:val="28"/>
          <w:szCs w:val="28"/>
          <w:u w:color="000000"/>
        </w:rPr>
      </w:pPr>
      <w:r>
        <w:rPr>
          <w:rFonts w:ascii="Times New Roman" w:eastAsia="Calibri" w:hAnsi="Times New Roman" w:cs="Calibri"/>
          <w:sz w:val="28"/>
          <w:szCs w:val="28"/>
          <w:u w:color="000000"/>
        </w:rPr>
        <w:t>11. Хо Бат Хуат. Общественно-политический журнал как тип издания. Эволюция типологических признаков в условиях перехода к рынку. Автореф. канд. дис. М., 1995.</w:t>
      </w:r>
    </w:p>
    <w:p w:rsidR="004E1923" w:rsidRDefault="002C20EE">
      <w:pPr>
        <w:pStyle w:val="a1"/>
        <w:spacing w:after="200" w:line="276" w:lineRule="auto"/>
        <w:jc w:val="both"/>
      </w:pPr>
      <w:r>
        <w:rPr>
          <w:rFonts w:ascii="Times New Roman" w:eastAsia="Calibri" w:hAnsi="Times New Roman" w:cs="Calibri"/>
          <w:sz w:val="28"/>
          <w:szCs w:val="28"/>
          <w:u w:color="000000"/>
        </w:rPr>
        <w:t>12. Чан Данг Туан. Актуальные проблемы формирования современного экономического мышления трудящихся средствами массовой информации. (На примере средств массовой информации Вьетнама). Автореф. канд. дис. М., 1988.</w:t>
      </w:r>
    </w:p>
    <w:sectPr w:rsidR="004E1923" w:rsidSect="00CC005C">
      <w:headerReference w:type="default" r:id="rId8"/>
      <w:pgSz w:w="11900" w:h="16840"/>
      <w:pgMar w:top="1134" w:right="850" w:bottom="1134" w:left="1701" w:header="708" w:footer="708"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B8" w:rsidRDefault="00A832B8">
      <w:pPr>
        <w:spacing w:after="0" w:line="240" w:lineRule="auto"/>
      </w:pPr>
      <w:r>
        <w:separator/>
      </w:r>
    </w:p>
  </w:endnote>
  <w:endnote w:type="continuationSeparator" w:id="0">
    <w:p w:rsidR="00A832B8" w:rsidRDefault="00A8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B8" w:rsidRDefault="00A832B8">
      <w:r>
        <w:separator/>
      </w:r>
    </w:p>
  </w:footnote>
  <w:footnote w:type="continuationSeparator" w:id="0">
    <w:p w:rsidR="00A832B8" w:rsidRDefault="00A832B8">
      <w:r>
        <w:continuationSeparator/>
      </w:r>
    </w:p>
  </w:footnote>
  <w:footnote w:type="continuationNotice" w:id="1">
    <w:p w:rsidR="00A832B8" w:rsidRDefault="00A832B8"/>
  </w:footnote>
  <w:footnote w:id="2">
    <w:p w:rsidR="00A825CC" w:rsidRDefault="00A825CC">
      <w:pPr>
        <w:pStyle w:val="a2"/>
        <w:jc w:val="both"/>
      </w:pPr>
      <w:r>
        <w:rPr>
          <w:vertAlign w:val="superscript"/>
        </w:rPr>
        <w:footnoteRef/>
      </w:r>
      <w:r>
        <w:t xml:space="preserve"> </w:t>
      </w:r>
      <w:r>
        <w:rPr>
          <w:rFonts w:ascii="Times New Roman" w:hAnsi="Times New Roman"/>
          <w:sz w:val="24"/>
          <w:szCs w:val="24"/>
        </w:rPr>
        <w:t>Беспалова А.Г., Корнилов Е.А. История мировой журналистики. Ростов: Издательский центр «МарТ», 2004. С. 331.</w:t>
      </w:r>
    </w:p>
  </w:footnote>
  <w:footnote w:id="3">
    <w:p w:rsidR="00A825CC" w:rsidRDefault="00A825CC">
      <w:pPr>
        <w:pStyle w:val="a2"/>
        <w:jc w:val="both"/>
      </w:pPr>
      <w:r>
        <w:rPr>
          <w:vertAlign w:val="superscript"/>
        </w:rPr>
        <w:footnoteRef/>
      </w:r>
      <w:r>
        <w:t xml:space="preserve"> </w:t>
      </w:r>
      <w:r>
        <w:rPr>
          <w:rFonts w:ascii="Times New Roman" w:hAnsi="Times New Roman"/>
          <w:sz w:val="24"/>
          <w:szCs w:val="24"/>
        </w:rPr>
        <w:t xml:space="preserve">Ле Тхань Бинь. Роль прессы в социально-экономическом развитии Вьетнама (1986-1993): автореферат дис. кандидата филологических наук. М., 1993. С. 18. </w:t>
      </w:r>
    </w:p>
  </w:footnote>
  <w:footnote w:id="4">
    <w:p w:rsidR="00A825CC" w:rsidRDefault="00A825CC">
      <w:pPr>
        <w:pStyle w:val="a2"/>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Мхитарян С.А. Новая история Вьетнама. М.: Наука</w:t>
      </w:r>
      <w:r>
        <w:rPr>
          <w:rFonts w:ascii="Times New Roman" w:hAnsi="Times New Roman"/>
          <w:sz w:val="24"/>
          <w:szCs w:val="24"/>
          <w:lang w:val="it-IT"/>
        </w:rPr>
        <w:t xml:space="preserve">, 1980. </w:t>
      </w:r>
      <w:r>
        <w:rPr>
          <w:rFonts w:ascii="Times New Roman" w:hAnsi="Times New Roman"/>
          <w:sz w:val="24"/>
          <w:szCs w:val="24"/>
        </w:rPr>
        <w:t>С. 522.</w:t>
      </w:r>
    </w:p>
  </w:footnote>
  <w:footnote w:id="5">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Семанов В.И. Вьетнамский писатель-революционер Фан Бой Тяу и его дальневосточные современники//Традиционное и новое в литературах Юго-Восточной Азии. М.: Наука, 1982. С. 154.</w:t>
      </w:r>
    </w:p>
  </w:footnote>
  <w:footnote w:id="6">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Прутцков Г.В. Введение в мировую журналистику. М., 2003. С. 234.</w:t>
      </w:r>
    </w:p>
  </w:footnote>
  <w:footnote w:id="7">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Беспалова А.Г., Корнилов Е.А. История мировой журналистики. Ростов: Издательский центр «МарТ», 2004. С. 331.</w:t>
      </w:r>
    </w:p>
  </w:footnote>
  <w:footnote w:id="8">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Ле Тхань Бинь. Роль прессы в социально-экономическом развитии Вьетнама (1986-1993): автореферат дис. кандидата филологических наук. М., 1993. С. 18. </w:t>
      </w:r>
    </w:p>
  </w:footnote>
  <w:footnote w:id="9">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Прутцков Г.В. Введение в мировую журналистику. М., 2003. С. 234.</w:t>
      </w:r>
    </w:p>
  </w:footnote>
  <w:footnote w:id="10">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Чыонг Тхи Ньы Куинь. Формирование системы средств массовой информации Социалистической Республики Вьетнам: опыт периодизации: Дис. канд. филол. наук. М., 2005. С. 145.</w:t>
      </w:r>
    </w:p>
  </w:footnote>
  <w:footnote w:id="11">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Чхан Тхи Тху Хыонг. Ведущие СМИ Вьетнама / Вестник ВГУ. Серия: филология, журналистика, № 4. Воронеж, 2015. С. 162.</w:t>
      </w:r>
    </w:p>
  </w:footnote>
  <w:footnote w:id="12">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Чхан Тхи Тху Хыонг. Ведущие СМИ Вьетнама / Вестник ВГУ. Серия: филология, журналистика, № 4. Воронеж, 2015. С. 164.</w:t>
      </w:r>
    </w:p>
  </w:footnote>
  <w:footnote w:id="13">
    <w:p w:rsidR="00A825CC" w:rsidRDefault="00A825CC">
      <w:pPr>
        <w:pStyle w:val="a2"/>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Семанов В.И. Вьетнамский писатель-революционер Фан Бой Тяу и его дальневосточные современники//Традиционное и новое в литературах Юго-Восточной Азии. М.: Наука, 1982. С. 154.</w:t>
      </w:r>
    </w:p>
  </w:footnote>
  <w:footnote w:id="14">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Чыонг Тхи Ньы Куинь. Формирование системы средств массовой информации Социалистической Республики Вьетнам: опыт периодизации: Дис. канд. филол. наук. М., 2005. С. 145.</w:t>
      </w:r>
    </w:p>
  </w:footnote>
  <w:footnote w:id="15">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Чхан Тхи Тху Хыонг. Ведущие СМИ Вьетнама / Вестник ВГУ. Серия: филология, журналистика, № 4. Воронеж, 2015. С. 166.</w:t>
      </w:r>
    </w:p>
  </w:footnote>
  <w:footnote w:id="16">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Мхитарян С.А. Новая история Вьетнама. М.: Наука</w:t>
      </w:r>
      <w:r>
        <w:rPr>
          <w:rFonts w:ascii="Times New Roman" w:hAnsi="Times New Roman"/>
          <w:sz w:val="24"/>
          <w:szCs w:val="24"/>
          <w:lang w:val="it-IT"/>
        </w:rPr>
        <w:t>, 1980.</w:t>
      </w:r>
      <w:r>
        <w:rPr>
          <w:rFonts w:ascii="Times New Roman" w:hAnsi="Times New Roman"/>
          <w:sz w:val="24"/>
          <w:szCs w:val="24"/>
        </w:rPr>
        <w:t xml:space="preserve"> С. 522.</w:t>
      </w:r>
    </w:p>
  </w:footnote>
  <w:footnote w:id="17">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Семанов В.И. Вьетнамский писатель-революционер Фан Бой Тяу и его дальневосточные современники//Традиционное и новое в литературах Юго-Восточной Азии. М.: Наука, 1982. С.154-174.</w:t>
      </w:r>
    </w:p>
  </w:footnote>
  <w:footnote w:id="18">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Чхан Тхи Тху Хыонг. Ведущие СМИ Вьетнама / Вестник ВГУ. Серия: филология, журналистика, № 4. Воронеж, 2015. С. 164.</w:t>
      </w:r>
    </w:p>
  </w:footnote>
  <w:footnote w:id="19">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Буй Би Чунг. Основные тенденции развития вьетнамского телевещания / Электронный журнал «Медиаскоп», № 1. М., 2006. </w:t>
      </w:r>
    </w:p>
  </w:footnote>
  <w:footnote w:id="20">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Чыонг Тхи Ньы Куинь. Формирование системы средств массовой информации Социалистической Республики Вьетнам: опыт периодизации: Дис. канд. филол. наук. М., 2005. С. 145.</w:t>
      </w:r>
    </w:p>
  </w:footnote>
  <w:footnote w:id="21">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Семанов В.И. Вьетнамский писатель-революционер Фан Бой Тяу и его дальневосточные современники//Традиционное и новое в литературах Юго-Восточной Азии. М.: Наука, 1982. С. 154.</w:t>
      </w:r>
    </w:p>
  </w:footnote>
  <w:footnote w:id="22">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Чхан Тхи Тху Хыонг. Ведущие СМИ Вьетнама / Вестник ВГУ. Серия: филология, журналистика, № 4. Воронеж, 2015. С. 164.</w:t>
      </w:r>
    </w:p>
  </w:footnote>
  <w:footnote w:id="23">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Буй Би Чунг. Основные тенденции развития вьетнамского телевещания / Электронный журнал «Медиаскоп», № 1. М., 2006. </w:t>
      </w:r>
    </w:p>
  </w:footnote>
  <w:footnote w:id="24">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Чыонг Тхи Ньы Куинь. Формирование системы средств массовой информации Социалистической Республики Вьетнам: опыт периодизации: Дис. канд. филол. наук. М., 2005. С. 145.</w:t>
      </w:r>
    </w:p>
  </w:footnote>
  <w:footnote w:id="25">
    <w:p w:rsidR="00A825CC" w:rsidRDefault="00A825CC">
      <w:pPr>
        <w:pStyle w:val="FootnoteText"/>
        <w:jc w:val="both"/>
      </w:pPr>
      <w:r>
        <w:rPr>
          <w:sz w:val="24"/>
          <w:szCs w:val="24"/>
          <w:vertAlign w:val="superscript"/>
          <w:lang w:val="en-US"/>
        </w:rPr>
        <w:footnoteRef/>
      </w:r>
      <w:r w:rsidRPr="006418B2">
        <w:rPr>
          <w:sz w:val="24"/>
          <w:szCs w:val="24"/>
        </w:rPr>
        <w:t xml:space="preserve"> Чан Зуи. Образ современной России в электронной прессе Вьетнама // Журналистика, реклама и связи с общественностью: региональные и страноведческие аспекты: Материалы научно-практической конференции. Иваново: ИвГУ, 2013. С.78. </w:t>
      </w:r>
    </w:p>
  </w:footnote>
  <w:footnote w:id="26">
    <w:p w:rsidR="00A825CC" w:rsidRPr="006418B2" w:rsidRDefault="00A825CC">
      <w:pPr>
        <w:pStyle w:val="FootnoteT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lang w:val="en-US"/>
        </w:rPr>
        <w:footnoteRef/>
      </w:r>
      <w:r>
        <w:rPr>
          <w:rFonts w:ascii="Times New Roman" w:hAnsi="Times New Roman"/>
          <w:sz w:val="24"/>
          <w:szCs w:val="24"/>
        </w:rPr>
        <w:t xml:space="preserve"> </w:t>
      </w:r>
      <w:r w:rsidRPr="006418B2">
        <w:rPr>
          <w:rFonts w:ascii="Times New Roman" w:hAnsi="Times New Roman"/>
          <w:sz w:val="24"/>
          <w:szCs w:val="24"/>
        </w:rPr>
        <w:t xml:space="preserve">Чан Зуи. Электронная пресса Вьетнама и проблемы развития журналистского </w:t>
      </w:r>
      <w:r>
        <w:rPr>
          <w:rFonts w:ascii="Times New Roman" w:hAnsi="Times New Roman"/>
          <w:sz w:val="24"/>
          <w:szCs w:val="24"/>
        </w:rPr>
        <w:t xml:space="preserve"> </w:t>
      </w:r>
      <w:r w:rsidRPr="006418B2">
        <w:rPr>
          <w:rFonts w:ascii="Times New Roman" w:hAnsi="Times New Roman"/>
          <w:sz w:val="24"/>
          <w:szCs w:val="24"/>
        </w:rPr>
        <w:t>расследования</w:t>
      </w:r>
      <w:r>
        <w:rPr>
          <w:rFonts w:ascii="Times New Roman" w:hAnsi="Times New Roman"/>
          <w:sz w:val="24"/>
          <w:szCs w:val="24"/>
        </w:rPr>
        <w:t xml:space="preserve"> </w:t>
      </w:r>
      <w:r w:rsidRPr="006418B2">
        <w:rPr>
          <w:rFonts w:ascii="Times New Roman" w:hAnsi="Times New Roman"/>
          <w:sz w:val="24"/>
          <w:szCs w:val="24"/>
        </w:rPr>
        <w:t>//</w:t>
      </w:r>
      <w:r>
        <w:rPr>
          <w:rFonts w:ascii="Times New Roman" w:hAnsi="Times New Roman"/>
          <w:sz w:val="24"/>
          <w:szCs w:val="24"/>
        </w:rPr>
        <w:t xml:space="preserve"> </w:t>
      </w:r>
      <w:r w:rsidRPr="006418B2">
        <w:rPr>
          <w:rFonts w:ascii="Times New Roman" w:hAnsi="Times New Roman"/>
          <w:sz w:val="24"/>
          <w:szCs w:val="24"/>
        </w:rPr>
        <w:t>Современные массмедиа: проблемы и перспективы: Материалы международной научно-практической конференции. Краснодар: КСЭИ, 2016. С</w:t>
      </w:r>
      <w:r>
        <w:rPr>
          <w:rFonts w:ascii="Times New Roman" w:hAnsi="Times New Roman"/>
          <w:sz w:val="24"/>
          <w:szCs w:val="24"/>
        </w:rPr>
        <w:t xml:space="preserve"> </w:t>
      </w:r>
      <w:r w:rsidRPr="006418B2">
        <w:rPr>
          <w:rFonts w:ascii="Times New Roman" w:hAnsi="Times New Roman"/>
          <w:sz w:val="24"/>
          <w:szCs w:val="24"/>
        </w:rPr>
        <w:t>20</w:t>
      </w:r>
      <w:r>
        <w:rPr>
          <w:rFonts w:ascii="Times New Roman" w:hAnsi="Times New Roman"/>
          <w:sz w:val="24"/>
          <w:szCs w:val="24"/>
        </w:rPr>
        <w:t>1</w:t>
      </w:r>
      <w:r w:rsidRPr="006418B2">
        <w:rPr>
          <w:rFonts w:ascii="Times New Roman" w:hAnsi="Times New Roman"/>
          <w:sz w:val="24"/>
          <w:szCs w:val="24"/>
        </w:rPr>
        <w:t xml:space="preserve">. </w:t>
      </w:r>
    </w:p>
    <w:p w:rsidR="00A825CC" w:rsidRDefault="00A825CC">
      <w:pPr>
        <w:pStyle w:val="FootnoteText"/>
      </w:pPr>
      <w:r>
        <w:rPr>
          <w:rFonts w:ascii="Times New Roman" w:hAnsi="Times New Roman"/>
          <w:color w:val="222222"/>
          <w:sz w:val="24"/>
          <w:szCs w:val="24"/>
          <w:u w:color="222222"/>
          <w:shd w:val="clear" w:color="auto" w:fill="FFFFFF"/>
          <w:lang w:val="en-US"/>
        </w:rPr>
        <w:t> </w:t>
      </w:r>
    </w:p>
  </w:footnote>
  <w:footnote w:id="27">
    <w:p w:rsidR="00A825CC" w:rsidRDefault="00A825CC">
      <w:pPr>
        <w:pStyle w:val="FootnoteText"/>
        <w:jc w:val="both"/>
      </w:pPr>
      <w:r>
        <w:rPr>
          <w:rFonts w:ascii="Times New Roman" w:eastAsia="Times New Roman" w:hAnsi="Times New Roman" w:cs="Times New Roman"/>
          <w:sz w:val="24"/>
          <w:szCs w:val="24"/>
          <w:vertAlign w:val="superscript"/>
          <w:lang w:val="en-US"/>
        </w:rPr>
        <w:footnoteRef/>
      </w:r>
      <w:r w:rsidRPr="006418B2">
        <w:rPr>
          <w:rFonts w:ascii="Times New Roman" w:hAnsi="Times New Roman"/>
          <w:sz w:val="24"/>
          <w:szCs w:val="24"/>
        </w:rPr>
        <w:t xml:space="preserve"> Чан Хюэ Лиеу. Краткая история вьетнамской прессы (на вьетнамском языке). Ханой, 2009. С. 67.</w:t>
      </w:r>
    </w:p>
  </w:footnote>
  <w:footnote w:id="28">
    <w:p w:rsidR="00A825CC" w:rsidRDefault="00A825CC">
      <w:pPr>
        <w:pStyle w:val="FootnoteText"/>
        <w:jc w:val="both"/>
      </w:pPr>
      <w:r>
        <w:rPr>
          <w:rFonts w:ascii="Times New Roman" w:eastAsia="Times New Roman" w:hAnsi="Times New Roman" w:cs="Times New Roman"/>
          <w:sz w:val="24"/>
          <w:szCs w:val="24"/>
          <w:vertAlign w:val="superscript"/>
          <w:lang w:val="en-US"/>
        </w:rPr>
        <w:footnoteRef/>
      </w:r>
      <w:r w:rsidRPr="006418B2">
        <w:rPr>
          <w:rFonts w:ascii="Times New Roman" w:hAnsi="Times New Roman"/>
          <w:sz w:val="24"/>
          <w:szCs w:val="24"/>
        </w:rPr>
        <w:t xml:space="preserve"> Хоанг Тхи Хонг Хоа. Вьетнамская национальная традиция и средства массовой коммуникации. Диссертация. М.: МГИМО, 2004. С. 43.</w:t>
      </w:r>
    </w:p>
  </w:footnote>
  <w:footnote w:id="29">
    <w:p w:rsidR="00A825CC" w:rsidRDefault="00A825CC">
      <w:pPr>
        <w:pStyle w:val="FootnoteText"/>
        <w:jc w:val="both"/>
      </w:pPr>
      <w:r>
        <w:rPr>
          <w:rFonts w:ascii="Times New Roman" w:eastAsia="Times New Roman" w:hAnsi="Times New Roman" w:cs="Times New Roman"/>
          <w:sz w:val="24"/>
          <w:szCs w:val="24"/>
          <w:vertAlign w:val="superscript"/>
          <w:lang w:val="en-US"/>
        </w:rPr>
        <w:footnoteRef/>
      </w:r>
      <w:r w:rsidRPr="006418B2">
        <w:rPr>
          <w:rFonts w:ascii="Times New Roman" w:hAnsi="Times New Roman"/>
          <w:sz w:val="24"/>
          <w:szCs w:val="24"/>
        </w:rPr>
        <w:t xml:space="preserve"> Чан Динь Тхиен, Фи Мань Хонг. </w:t>
      </w:r>
      <w:r w:rsidRPr="006418B2">
        <w:rPr>
          <w:rFonts w:ascii="Times New Roman" w:hAnsi="Times New Roman"/>
          <w:sz w:val="24"/>
          <w:szCs w:val="24"/>
        </w:rPr>
        <w:t xml:space="preserve">Столкновение с вызовом развития: проблема инвестиционного капитала во Вьетнаме (на вьетнамском языке) // </w:t>
      </w:r>
      <w:proofErr w:type="spellStart"/>
      <w:r>
        <w:rPr>
          <w:rFonts w:ascii="Times New Roman" w:hAnsi="Times New Roman"/>
          <w:sz w:val="24"/>
          <w:szCs w:val="24"/>
          <w:lang w:val="en-US"/>
        </w:rPr>
        <w:t>Nhung</w:t>
      </w:r>
      <w:proofErr w:type="spellEnd"/>
      <w:r w:rsidRPr="006418B2">
        <w:rPr>
          <w:rFonts w:ascii="Times New Roman" w:hAnsi="Times New Roman"/>
          <w:sz w:val="24"/>
          <w:szCs w:val="24"/>
        </w:rPr>
        <w:t xml:space="preserve"> </w:t>
      </w:r>
      <w:r>
        <w:rPr>
          <w:rFonts w:ascii="Times New Roman" w:hAnsi="Times New Roman"/>
          <w:sz w:val="24"/>
          <w:szCs w:val="24"/>
          <w:lang w:val="en-US"/>
        </w:rPr>
        <w:t>van</w:t>
      </w:r>
      <w:r w:rsidRPr="006418B2">
        <w:rPr>
          <w:rFonts w:ascii="Times New Roman" w:hAnsi="Times New Roman"/>
          <w:sz w:val="24"/>
          <w:szCs w:val="24"/>
        </w:rPr>
        <w:t xml:space="preserve"> </w:t>
      </w:r>
      <w:r>
        <w:rPr>
          <w:rFonts w:ascii="Times New Roman" w:hAnsi="Times New Roman"/>
          <w:sz w:val="24"/>
          <w:szCs w:val="24"/>
          <w:lang w:val="en-US"/>
        </w:rPr>
        <w:t>de</w:t>
      </w:r>
      <w:r w:rsidRPr="006418B2">
        <w:rPr>
          <w:rFonts w:ascii="Times New Roman" w:hAnsi="Times New Roman"/>
          <w:sz w:val="24"/>
          <w:szCs w:val="24"/>
        </w:rPr>
        <w:t xml:space="preserve"> </w:t>
      </w:r>
      <w:proofErr w:type="spellStart"/>
      <w:r>
        <w:rPr>
          <w:rFonts w:ascii="Times New Roman" w:hAnsi="Times New Roman"/>
          <w:sz w:val="24"/>
          <w:szCs w:val="24"/>
          <w:lang w:val="en-US"/>
        </w:rPr>
        <w:t>ve</w:t>
      </w:r>
      <w:proofErr w:type="spellEnd"/>
      <w:r w:rsidRPr="006418B2">
        <w:rPr>
          <w:rFonts w:ascii="Times New Roman" w:hAnsi="Times New Roman"/>
          <w:sz w:val="24"/>
          <w:szCs w:val="24"/>
        </w:rPr>
        <w:t xml:space="preserve"> </w:t>
      </w:r>
      <w:proofErr w:type="spellStart"/>
      <w:r>
        <w:rPr>
          <w:rFonts w:ascii="Times New Roman" w:hAnsi="Times New Roman"/>
          <w:sz w:val="24"/>
          <w:szCs w:val="24"/>
          <w:lang w:val="en-US"/>
        </w:rPr>
        <w:t>kinh</w:t>
      </w:r>
      <w:proofErr w:type="spellEnd"/>
      <w:r w:rsidRPr="006418B2">
        <w:rPr>
          <w:rFonts w:ascii="Times New Roman" w:hAnsi="Times New Roman"/>
          <w:sz w:val="24"/>
          <w:szCs w:val="24"/>
        </w:rPr>
        <w:t xml:space="preserve"> </w:t>
      </w:r>
      <w:proofErr w:type="spellStart"/>
      <w:r>
        <w:rPr>
          <w:rFonts w:ascii="Times New Roman" w:hAnsi="Times New Roman"/>
          <w:sz w:val="24"/>
          <w:szCs w:val="24"/>
          <w:lang w:val="en-US"/>
        </w:rPr>
        <w:t>te</w:t>
      </w:r>
      <w:proofErr w:type="spellEnd"/>
      <w:r w:rsidRPr="006418B2">
        <w:rPr>
          <w:rFonts w:ascii="Times New Roman" w:hAnsi="Times New Roman"/>
          <w:sz w:val="24"/>
          <w:szCs w:val="24"/>
        </w:rPr>
        <w:t xml:space="preserve"> </w:t>
      </w:r>
      <w:r>
        <w:rPr>
          <w:rFonts w:ascii="Times New Roman" w:hAnsi="Times New Roman"/>
          <w:sz w:val="24"/>
          <w:szCs w:val="24"/>
          <w:lang w:val="en-US"/>
        </w:rPr>
        <w:t>the</w:t>
      </w:r>
      <w:r w:rsidRPr="006418B2">
        <w:rPr>
          <w:rFonts w:ascii="Times New Roman" w:hAnsi="Times New Roman"/>
          <w:sz w:val="24"/>
          <w:szCs w:val="24"/>
        </w:rPr>
        <w:t xml:space="preserve"> </w:t>
      </w:r>
      <w:proofErr w:type="spellStart"/>
      <w:r>
        <w:rPr>
          <w:rFonts w:ascii="Times New Roman" w:hAnsi="Times New Roman"/>
          <w:sz w:val="24"/>
          <w:szCs w:val="24"/>
          <w:lang w:val="en-US"/>
        </w:rPr>
        <w:t>gioi</w:t>
      </w:r>
      <w:proofErr w:type="spellEnd"/>
      <w:r w:rsidRPr="006418B2">
        <w:rPr>
          <w:rFonts w:ascii="Times New Roman" w:hAnsi="Times New Roman"/>
          <w:sz w:val="24"/>
          <w:szCs w:val="24"/>
        </w:rPr>
        <w:t xml:space="preserve">. № 4/1995. </w:t>
      </w:r>
      <w:r>
        <w:rPr>
          <w:rFonts w:ascii="Times New Roman" w:hAnsi="Times New Roman"/>
          <w:sz w:val="24"/>
          <w:szCs w:val="24"/>
          <w:lang w:val="en-US"/>
        </w:rPr>
        <w:t>C</w:t>
      </w:r>
      <w:r w:rsidRPr="006418B2">
        <w:rPr>
          <w:rFonts w:ascii="Times New Roman" w:hAnsi="Times New Roman"/>
          <w:sz w:val="24"/>
          <w:szCs w:val="24"/>
        </w:rPr>
        <w:t>. 5-7.</w:t>
      </w:r>
    </w:p>
  </w:footnote>
  <w:footnote w:id="30">
    <w:p w:rsidR="00A825CC" w:rsidRDefault="00A825CC">
      <w:pPr>
        <w:pStyle w:val="FootnoteText"/>
        <w:jc w:val="both"/>
      </w:pPr>
      <w:r>
        <w:rPr>
          <w:rFonts w:ascii="Times New Roman" w:eastAsia="Times New Roman" w:hAnsi="Times New Roman" w:cs="Times New Roman"/>
          <w:sz w:val="24"/>
          <w:szCs w:val="24"/>
          <w:vertAlign w:val="superscript"/>
          <w:lang w:val="en-US"/>
        </w:rPr>
        <w:footnoteRef/>
      </w:r>
      <w:r w:rsidRPr="006418B2">
        <w:rPr>
          <w:rFonts w:ascii="Times New Roman" w:hAnsi="Times New Roman"/>
          <w:sz w:val="24"/>
          <w:szCs w:val="24"/>
        </w:rPr>
        <w:t xml:space="preserve"> Чан Динь Тхиен, Фи Мань Хонг. </w:t>
      </w:r>
      <w:r w:rsidRPr="006418B2">
        <w:rPr>
          <w:rFonts w:ascii="Times New Roman" w:hAnsi="Times New Roman"/>
          <w:sz w:val="24"/>
          <w:szCs w:val="24"/>
        </w:rPr>
        <w:t xml:space="preserve">Столкновение с вызовом развития: проблема инвестиционного капитала во Вьетнаме (на вьетнамском языке) // </w:t>
      </w:r>
      <w:proofErr w:type="spellStart"/>
      <w:r>
        <w:rPr>
          <w:rFonts w:ascii="Times New Roman" w:hAnsi="Times New Roman"/>
          <w:sz w:val="24"/>
          <w:szCs w:val="24"/>
          <w:lang w:val="en-US"/>
        </w:rPr>
        <w:t>Nhung</w:t>
      </w:r>
      <w:proofErr w:type="spellEnd"/>
      <w:r w:rsidRPr="006418B2">
        <w:rPr>
          <w:rFonts w:ascii="Times New Roman" w:hAnsi="Times New Roman"/>
          <w:sz w:val="24"/>
          <w:szCs w:val="24"/>
        </w:rPr>
        <w:t xml:space="preserve"> </w:t>
      </w:r>
      <w:r>
        <w:rPr>
          <w:rFonts w:ascii="Times New Roman" w:hAnsi="Times New Roman"/>
          <w:sz w:val="24"/>
          <w:szCs w:val="24"/>
          <w:lang w:val="en-US"/>
        </w:rPr>
        <w:t>van</w:t>
      </w:r>
      <w:r w:rsidRPr="006418B2">
        <w:rPr>
          <w:rFonts w:ascii="Times New Roman" w:hAnsi="Times New Roman"/>
          <w:sz w:val="24"/>
          <w:szCs w:val="24"/>
        </w:rPr>
        <w:t xml:space="preserve"> </w:t>
      </w:r>
      <w:r>
        <w:rPr>
          <w:rFonts w:ascii="Times New Roman" w:hAnsi="Times New Roman"/>
          <w:sz w:val="24"/>
          <w:szCs w:val="24"/>
          <w:lang w:val="en-US"/>
        </w:rPr>
        <w:t>de</w:t>
      </w:r>
      <w:r w:rsidRPr="006418B2">
        <w:rPr>
          <w:rFonts w:ascii="Times New Roman" w:hAnsi="Times New Roman"/>
          <w:sz w:val="24"/>
          <w:szCs w:val="24"/>
        </w:rPr>
        <w:t xml:space="preserve"> </w:t>
      </w:r>
      <w:proofErr w:type="spellStart"/>
      <w:r>
        <w:rPr>
          <w:rFonts w:ascii="Times New Roman" w:hAnsi="Times New Roman"/>
          <w:sz w:val="24"/>
          <w:szCs w:val="24"/>
          <w:lang w:val="en-US"/>
        </w:rPr>
        <w:t>ve</w:t>
      </w:r>
      <w:proofErr w:type="spellEnd"/>
      <w:r w:rsidRPr="006418B2">
        <w:rPr>
          <w:rFonts w:ascii="Times New Roman" w:hAnsi="Times New Roman"/>
          <w:sz w:val="24"/>
          <w:szCs w:val="24"/>
        </w:rPr>
        <w:t xml:space="preserve"> </w:t>
      </w:r>
      <w:proofErr w:type="spellStart"/>
      <w:r>
        <w:rPr>
          <w:rFonts w:ascii="Times New Roman" w:hAnsi="Times New Roman"/>
          <w:sz w:val="24"/>
          <w:szCs w:val="24"/>
          <w:lang w:val="en-US"/>
        </w:rPr>
        <w:t>kinh</w:t>
      </w:r>
      <w:proofErr w:type="spellEnd"/>
      <w:r w:rsidRPr="006418B2">
        <w:rPr>
          <w:rFonts w:ascii="Times New Roman" w:hAnsi="Times New Roman"/>
          <w:sz w:val="24"/>
          <w:szCs w:val="24"/>
        </w:rPr>
        <w:t xml:space="preserve"> </w:t>
      </w:r>
      <w:proofErr w:type="spellStart"/>
      <w:r>
        <w:rPr>
          <w:rFonts w:ascii="Times New Roman" w:hAnsi="Times New Roman"/>
          <w:sz w:val="24"/>
          <w:szCs w:val="24"/>
          <w:lang w:val="en-US"/>
        </w:rPr>
        <w:t>te</w:t>
      </w:r>
      <w:proofErr w:type="spellEnd"/>
      <w:r w:rsidRPr="006418B2">
        <w:rPr>
          <w:rFonts w:ascii="Times New Roman" w:hAnsi="Times New Roman"/>
          <w:sz w:val="24"/>
          <w:szCs w:val="24"/>
        </w:rPr>
        <w:t xml:space="preserve"> </w:t>
      </w:r>
      <w:r>
        <w:rPr>
          <w:rFonts w:ascii="Times New Roman" w:hAnsi="Times New Roman"/>
          <w:sz w:val="24"/>
          <w:szCs w:val="24"/>
          <w:lang w:val="en-US"/>
        </w:rPr>
        <w:t>the</w:t>
      </w:r>
      <w:r w:rsidRPr="006418B2">
        <w:rPr>
          <w:rFonts w:ascii="Times New Roman" w:hAnsi="Times New Roman"/>
          <w:sz w:val="24"/>
          <w:szCs w:val="24"/>
        </w:rPr>
        <w:t xml:space="preserve"> </w:t>
      </w:r>
      <w:proofErr w:type="spellStart"/>
      <w:r>
        <w:rPr>
          <w:rFonts w:ascii="Times New Roman" w:hAnsi="Times New Roman"/>
          <w:sz w:val="24"/>
          <w:szCs w:val="24"/>
          <w:lang w:val="en-US"/>
        </w:rPr>
        <w:t>gioi</w:t>
      </w:r>
      <w:proofErr w:type="spellEnd"/>
      <w:r w:rsidRPr="006418B2">
        <w:rPr>
          <w:rFonts w:ascii="Times New Roman" w:hAnsi="Times New Roman"/>
          <w:sz w:val="24"/>
          <w:szCs w:val="24"/>
        </w:rPr>
        <w:t xml:space="preserve">. № 4/1995. </w:t>
      </w:r>
      <w:r>
        <w:rPr>
          <w:rFonts w:ascii="Times New Roman" w:hAnsi="Times New Roman"/>
          <w:sz w:val="24"/>
          <w:szCs w:val="24"/>
          <w:lang w:val="en-US"/>
        </w:rPr>
        <w:t>C</w:t>
      </w:r>
      <w:r w:rsidRPr="006418B2">
        <w:rPr>
          <w:rFonts w:ascii="Times New Roman" w:hAnsi="Times New Roman"/>
          <w:sz w:val="24"/>
          <w:szCs w:val="24"/>
        </w:rPr>
        <w:t>. 5-7.</w:t>
      </w:r>
    </w:p>
  </w:footnote>
  <w:footnote w:id="31">
    <w:p w:rsidR="00A825CC" w:rsidRDefault="00A825CC">
      <w:pPr>
        <w:pStyle w:val="FootnoteText"/>
        <w:jc w:val="both"/>
      </w:pPr>
      <w:r>
        <w:rPr>
          <w:rFonts w:ascii="Times New Roman" w:eastAsia="Times New Roman" w:hAnsi="Times New Roman" w:cs="Times New Roman"/>
          <w:sz w:val="24"/>
          <w:szCs w:val="24"/>
          <w:vertAlign w:val="superscript"/>
          <w:lang w:val="en-US"/>
        </w:rPr>
        <w:footnoteRef/>
      </w:r>
      <w:r w:rsidRPr="006418B2">
        <w:rPr>
          <w:rFonts w:ascii="Times New Roman" w:hAnsi="Times New Roman"/>
          <w:sz w:val="24"/>
          <w:szCs w:val="24"/>
        </w:rPr>
        <w:t xml:space="preserve"> Хоанг Тхи Хонг Хоа. Вьетнамская национальная традиция и средства массовой коммуникации. Диссертация. М.: МГИМО, 2004. С. 78.</w:t>
      </w:r>
    </w:p>
  </w:footnote>
  <w:footnote w:id="32">
    <w:p w:rsidR="00A825CC" w:rsidRDefault="00A825CC">
      <w:pPr>
        <w:pStyle w:val="FootnoteText"/>
        <w:jc w:val="both"/>
      </w:pPr>
      <w:r>
        <w:rPr>
          <w:rFonts w:ascii="Times New Roman" w:eastAsia="Times New Roman" w:hAnsi="Times New Roman" w:cs="Times New Roman"/>
          <w:sz w:val="24"/>
          <w:szCs w:val="24"/>
          <w:vertAlign w:val="superscript"/>
          <w:lang w:val="en-US"/>
        </w:rPr>
        <w:footnoteRef/>
      </w:r>
      <w:r w:rsidRPr="006418B2">
        <w:rPr>
          <w:rFonts w:ascii="Times New Roman" w:hAnsi="Times New Roman"/>
          <w:sz w:val="24"/>
          <w:szCs w:val="24"/>
        </w:rPr>
        <w:t xml:space="preserve"> Чан Хюэ Лиеу. Краткая история вьетнамской прессы (на вьетнамском языке). Ханой, 2009. С. 67.</w:t>
      </w:r>
    </w:p>
  </w:footnote>
  <w:footnote w:id="33">
    <w:p w:rsidR="00A825CC" w:rsidRDefault="00A825CC">
      <w:pPr>
        <w:pStyle w:val="FootnoteText"/>
        <w:jc w:val="both"/>
      </w:pPr>
      <w:r>
        <w:rPr>
          <w:rFonts w:ascii="Times New Roman" w:eastAsia="Times New Roman" w:hAnsi="Times New Roman" w:cs="Times New Roman"/>
          <w:sz w:val="24"/>
          <w:szCs w:val="24"/>
          <w:vertAlign w:val="superscript"/>
          <w:lang w:val="en-US"/>
        </w:rPr>
        <w:footnoteRef/>
      </w:r>
      <w:r w:rsidRPr="006418B2">
        <w:rPr>
          <w:rFonts w:ascii="Times New Roman" w:hAnsi="Times New Roman"/>
          <w:sz w:val="24"/>
          <w:szCs w:val="24"/>
        </w:rPr>
        <w:t xml:space="preserve"> Чан Динь Тхиен, Фи Мань Хонг. </w:t>
      </w:r>
      <w:r w:rsidRPr="006418B2">
        <w:rPr>
          <w:rFonts w:ascii="Times New Roman" w:hAnsi="Times New Roman"/>
          <w:sz w:val="24"/>
          <w:szCs w:val="24"/>
        </w:rPr>
        <w:t xml:space="preserve">Столкновение с вызовом развития: проблема инвестиционного капитала во Вьетнаме (на вьетнамском языке) // </w:t>
      </w:r>
      <w:proofErr w:type="spellStart"/>
      <w:r>
        <w:rPr>
          <w:rFonts w:ascii="Times New Roman" w:hAnsi="Times New Roman"/>
          <w:sz w:val="24"/>
          <w:szCs w:val="24"/>
          <w:lang w:val="en-US"/>
        </w:rPr>
        <w:t>Nhung</w:t>
      </w:r>
      <w:proofErr w:type="spellEnd"/>
      <w:r w:rsidRPr="006418B2">
        <w:rPr>
          <w:rFonts w:ascii="Times New Roman" w:hAnsi="Times New Roman"/>
          <w:sz w:val="24"/>
          <w:szCs w:val="24"/>
        </w:rPr>
        <w:t xml:space="preserve"> </w:t>
      </w:r>
      <w:r>
        <w:rPr>
          <w:rFonts w:ascii="Times New Roman" w:hAnsi="Times New Roman"/>
          <w:sz w:val="24"/>
          <w:szCs w:val="24"/>
          <w:lang w:val="en-US"/>
        </w:rPr>
        <w:t>van</w:t>
      </w:r>
      <w:r w:rsidRPr="006418B2">
        <w:rPr>
          <w:rFonts w:ascii="Times New Roman" w:hAnsi="Times New Roman"/>
          <w:sz w:val="24"/>
          <w:szCs w:val="24"/>
        </w:rPr>
        <w:t xml:space="preserve"> </w:t>
      </w:r>
      <w:r>
        <w:rPr>
          <w:rFonts w:ascii="Times New Roman" w:hAnsi="Times New Roman"/>
          <w:sz w:val="24"/>
          <w:szCs w:val="24"/>
          <w:lang w:val="en-US"/>
        </w:rPr>
        <w:t>de</w:t>
      </w:r>
      <w:r w:rsidRPr="006418B2">
        <w:rPr>
          <w:rFonts w:ascii="Times New Roman" w:hAnsi="Times New Roman"/>
          <w:sz w:val="24"/>
          <w:szCs w:val="24"/>
        </w:rPr>
        <w:t xml:space="preserve"> </w:t>
      </w:r>
      <w:proofErr w:type="spellStart"/>
      <w:r>
        <w:rPr>
          <w:rFonts w:ascii="Times New Roman" w:hAnsi="Times New Roman"/>
          <w:sz w:val="24"/>
          <w:szCs w:val="24"/>
          <w:lang w:val="en-US"/>
        </w:rPr>
        <w:t>ve</w:t>
      </w:r>
      <w:proofErr w:type="spellEnd"/>
      <w:r w:rsidRPr="006418B2">
        <w:rPr>
          <w:rFonts w:ascii="Times New Roman" w:hAnsi="Times New Roman"/>
          <w:sz w:val="24"/>
          <w:szCs w:val="24"/>
        </w:rPr>
        <w:t xml:space="preserve"> </w:t>
      </w:r>
      <w:proofErr w:type="spellStart"/>
      <w:r>
        <w:rPr>
          <w:rFonts w:ascii="Times New Roman" w:hAnsi="Times New Roman"/>
          <w:sz w:val="24"/>
          <w:szCs w:val="24"/>
          <w:lang w:val="en-US"/>
        </w:rPr>
        <w:t>kinh</w:t>
      </w:r>
      <w:proofErr w:type="spellEnd"/>
      <w:r w:rsidRPr="006418B2">
        <w:rPr>
          <w:rFonts w:ascii="Times New Roman" w:hAnsi="Times New Roman"/>
          <w:sz w:val="24"/>
          <w:szCs w:val="24"/>
        </w:rPr>
        <w:t xml:space="preserve"> </w:t>
      </w:r>
      <w:proofErr w:type="spellStart"/>
      <w:r>
        <w:rPr>
          <w:rFonts w:ascii="Times New Roman" w:hAnsi="Times New Roman"/>
          <w:sz w:val="24"/>
          <w:szCs w:val="24"/>
          <w:lang w:val="en-US"/>
        </w:rPr>
        <w:t>te</w:t>
      </w:r>
      <w:proofErr w:type="spellEnd"/>
      <w:r w:rsidRPr="006418B2">
        <w:rPr>
          <w:rFonts w:ascii="Times New Roman" w:hAnsi="Times New Roman"/>
          <w:sz w:val="24"/>
          <w:szCs w:val="24"/>
        </w:rPr>
        <w:t xml:space="preserve"> </w:t>
      </w:r>
      <w:r>
        <w:rPr>
          <w:rFonts w:ascii="Times New Roman" w:hAnsi="Times New Roman"/>
          <w:sz w:val="24"/>
          <w:szCs w:val="24"/>
          <w:lang w:val="en-US"/>
        </w:rPr>
        <w:t>the</w:t>
      </w:r>
      <w:r w:rsidRPr="006418B2">
        <w:rPr>
          <w:rFonts w:ascii="Times New Roman" w:hAnsi="Times New Roman"/>
          <w:sz w:val="24"/>
          <w:szCs w:val="24"/>
        </w:rPr>
        <w:t xml:space="preserve"> </w:t>
      </w:r>
      <w:proofErr w:type="spellStart"/>
      <w:r>
        <w:rPr>
          <w:rFonts w:ascii="Times New Roman" w:hAnsi="Times New Roman"/>
          <w:sz w:val="24"/>
          <w:szCs w:val="24"/>
          <w:lang w:val="en-US"/>
        </w:rPr>
        <w:t>gioi</w:t>
      </w:r>
      <w:proofErr w:type="spellEnd"/>
      <w:r w:rsidRPr="006418B2">
        <w:rPr>
          <w:rFonts w:ascii="Times New Roman" w:hAnsi="Times New Roman"/>
          <w:sz w:val="24"/>
          <w:szCs w:val="24"/>
        </w:rPr>
        <w:t xml:space="preserve">. № 4/1995. </w:t>
      </w:r>
      <w:r>
        <w:rPr>
          <w:rFonts w:ascii="Times New Roman" w:hAnsi="Times New Roman"/>
          <w:sz w:val="24"/>
          <w:szCs w:val="24"/>
          <w:lang w:val="en-US"/>
        </w:rPr>
        <w:t>C</w:t>
      </w:r>
      <w:r w:rsidRPr="006418B2">
        <w:rPr>
          <w:rFonts w:ascii="Times New Roman" w:hAnsi="Times New Roman"/>
          <w:sz w:val="24"/>
          <w:szCs w:val="24"/>
        </w:rPr>
        <w:t>. 5-7.</w:t>
      </w:r>
    </w:p>
  </w:footnote>
  <w:footnote w:id="34">
    <w:p w:rsidR="00A825CC" w:rsidRDefault="00A825CC">
      <w:pPr>
        <w:pStyle w:val="FootnoteText"/>
        <w:jc w:val="both"/>
      </w:pPr>
      <w:r>
        <w:rPr>
          <w:sz w:val="24"/>
          <w:szCs w:val="24"/>
          <w:vertAlign w:val="superscript"/>
          <w:lang w:val="en-US"/>
        </w:rPr>
        <w:footnoteRef/>
      </w:r>
      <w:r w:rsidRPr="006418B2">
        <w:rPr>
          <w:sz w:val="24"/>
          <w:szCs w:val="24"/>
        </w:rPr>
        <w:t xml:space="preserve"> Чан Зуи. Интернет-газеты Вьетнама: контент и ареал действия: диссертация. Российский университет дружбы народов, М., 2016. С. 43.</w:t>
      </w:r>
    </w:p>
  </w:footnote>
  <w:footnote w:id="35">
    <w:p w:rsidR="00A825CC" w:rsidRDefault="00A825CC">
      <w:pPr>
        <w:pStyle w:val="FootnoteText"/>
        <w:jc w:val="both"/>
      </w:pPr>
      <w:r>
        <w:rPr>
          <w:sz w:val="24"/>
          <w:szCs w:val="24"/>
          <w:vertAlign w:val="superscript"/>
          <w:lang w:val="en-US"/>
        </w:rPr>
        <w:footnoteRef/>
      </w:r>
      <w:r w:rsidRPr="006418B2">
        <w:rPr>
          <w:sz w:val="24"/>
          <w:szCs w:val="24"/>
        </w:rPr>
        <w:t xml:space="preserve"> Буй Чи Чунг. </w:t>
      </w:r>
      <w:r w:rsidRPr="006418B2">
        <w:rPr>
          <w:sz w:val="24"/>
          <w:szCs w:val="24"/>
        </w:rPr>
        <w:t xml:space="preserve">Основные тенденции развития вьетнамского телевещания // </w:t>
      </w:r>
      <w:r>
        <w:rPr>
          <w:sz w:val="24"/>
          <w:szCs w:val="24"/>
          <w:lang w:val="en-US"/>
        </w:rPr>
        <w:t>http</w:t>
      </w:r>
      <w:r w:rsidRPr="006418B2">
        <w:rPr>
          <w:sz w:val="24"/>
          <w:szCs w:val="24"/>
        </w:rPr>
        <w:t>://</w:t>
      </w:r>
      <w:r>
        <w:rPr>
          <w:sz w:val="24"/>
          <w:szCs w:val="24"/>
          <w:lang w:val="en-US"/>
        </w:rPr>
        <w:t>www</w:t>
      </w:r>
      <w:r w:rsidRPr="006418B2">
        <w:rPr>
          <w:sz w:val="24"/>
          <w:szCs w:val="24"/>
        </w:rPr>
        <w:t>.</w:t>
      </w:r>
      <w:proofErr w:type="spellStart"/>
      <w:r>
        <w:rPr>
          <w:sz w:val="24"/>
          <w:szCs w:val="24"/>
          <w:lang w:val="en-US"/>
        </w:rPr>
        <w:t>mediascope</w:t>
      </w:r>
      <w:proofErr w:type="spellEnd"/>
      <w:r w:rsidRPr="006418B2">
        <w:rPr>
          <w:sz w:val="24"/>
          <w:szCs w:val="24"/>
        </w:rPr>
        <w:t>.</w:t>
      </w:r>
      <w:proofErr w:type="spellStart"/>
      <w:r>
        <w:rPr>
          <w:sz w:val="24"/>
          <w:szCs w:val="24"/>
          <w:lang w:val="en-US"/>
        </w:rPr>
        <w:t>ru</w:t>
      </w:r>
      <w:proofErr w:type="spellEnd"/>
      <w:r w:rsidRPr="006418B2">
        <w:rPr>
          <w:sz w:val="24"/>
          <w:szCs w:val="24"/>
        </w:rPr>
        <w:t>. Дата обращения: 12.09.2017.</w:t>
      </w:r>
    </w:p>
  </w:footnote>
  <w:footnote w:id="36">
    <w:p w:rsidR="00A825CC" w:rsidRDefault="00A825CC">
      <w:pPr>
        <w:pStyle w:val="FootnoteText"/>
        <w:jc w:val="both"/>
      </w:pPr>
      <w:r>
        <w:rPr>
          <w:sz w:val="24"/>
          <w:szCs w:val="24"/>
          <w:vertAlign w:val="superscript"/>
          <w:lang w:val="en-US"/>
        </w:rPr>
        <w:footnoteRef/>
      </w:r>
      <w:r w:rsidRPr="006418B2">
        <w:rPr>
          <w:sz w:val="24"/>
          <w:szCs w:val="24"/>
        </w:rPr>
        <w:t xml:space="preserve"> </w:t>
      </w:r>
      <w:r w:rsidRPr="006418B2">
        <w:rPr>
          <w:sz w:val="24"/>
          <w:szCs w:val="24"/>
        </w:rPr>
        <w:t xml:space="preserve">Ткачева Н.В. Вьетнамский подход к формированию передовых ИТ и коммуникаций // </w:t>
      </w:r>
      <w:r>
        <w:rPr>
          <w:sz w:val="24"/>
          <w:szCs w:val="24"/>
          <w:lang w:val="en-US"/>
        </w:rPr>
        <w:t>http</w:t>
      </w:r>
      <w:r w:rsidRPr="006418B2">
        <w:rPr>
          <w:sz w:val="24"/>
          <w:szCs w:val="24"/>
        </w:rPr>
        <w:t>://</w:t>
      </w:r>
      <w:r>
        <w:rPr>
          <w:sz w:val="24"/>
          <w:szCs w:val="24"/>
          <w:lang w:val="en-US"/>
        </w:rPr>
        <w:t>www</w:t>
      </w:r>
      <w:r w:rsidRPr="006418B2">
        <w:rPr>
          <w:sz w:val="24"/>
          <w:szCs w:val="24"/>
        </w:rPr>
        <w:t>.</w:t>
      </w:r>
      <w:proofErr w:type="spellStart"/>
      <w:r>
        <w:rPr>
          <w:sz w:val="24"/>
          <w:szCs w:val="24"/>
          <w:lang w:val="en-US"/>
        </w:rPr>
        <w:t>mediascope</w:t>
      </w:r>
      <w:proofErr w:type="spellEnd"/>
      <w:r w:rsidRPr="006418B2">
        <w:rPr>
          <w:sz w:val="24"/>
          <w:szCs w:val="24"/>
        </w:rPr>
        <w:t>.</w:t>
      </w:r>
      <w:proofErr w:type="spellStart"/>
      <w:r>
        <w:rPr>
          <w:sz w:val="24"/>
          <w:szCs w:val="24"/>
          <w:lang w:val="en-US"/>
        </w:rPr>
        <w:t>ru</w:t>
      </w:r>
      <w:proofErr w:type="spellEnd"/>
      <w:r w:rsidRPr="006418B2">
        <w:rPr>
          <w:sz w:val="24"/>
          <w:szCs w:val="24"/>
        </w:rPr>
        <w:t>. Дата обращения: 12.09.2017.</w:t>
      </w:r>
    </w:p>
  </w:footnote>
  <w:footnote w:id="37">
    <w:p w:rsidR="00A825CC" w:rsidRDefault="00A825CC">
      <w:pPr>
        <w:pStyle w:val="FootnoteText"/>
        <w:jc w:val="both"/>
      </w:pPr>
      <w:r>
        <w:rPr>
          <w:sz w:val="24"/>
          <w:szCs w:val="24"/>
          <w:vertAlign w:val="superscript"/>
          <w:lang w:val="en-US"/>
        </w:rPr>
        <w:footnoteRef/>
      </w:r>
      <w:r w:rsidRPr="006418B2">
        <w:rPr>
          <w:sz w:val="24"/>
          <w:szCs w:val="24"/>
        </w:rPr>
        <w:t xml:space="preserve"> Чан Зуи. Интернет-газеты Вьетнама: контент и ареал действия: диссертация. Российский университет дружбы народов, М., 2016. С. 43.</w:t>
      </w:r>
    </w:p>
  </w:footnote>
  <w:footnote w:id="38">
    <w:p w:rsidR="00A825CC" w:rsidRDefault="00A825CC">
      <w:pPr>
        <w:pStyle w:val="FootnoteText"/>
        <w:jc w:val="both"/>
      </w:pPr>
      <w:r>
        <w:rPr>
          <w:sz w:val="24"/>
          <w:szCs w:val="24"/>
          <w:vertAlign w:val="superscript"/>
          <w:lang w:val="en-US"/>
        </w:rPr>
        <w:footnoteRef/>
      </w:r>
      <w:r w:rsidRPr="006418B2">
        <w:rPr>
          <w:sz w:val="24"/>
          <w:szCs w:val="24"/>
        </w:rPr>
        <w:t xml:space="preserve"> </w:t>
      </w:r>
      <w:r w:rsidRPr="006418B2">
        <w:rPr>
          <w:sz w:val="24"/>
          <w:szCs w:val="24"/>
        </w:rPr>
        <w:t xml:space="preserve">Ткачева Н.В. Вьетнамский подход к формированию передовых ИТ и коммуникаций // </w:t>
      </w:r>
      <w:r>
        <w:rPr>
          <w:sz w:val="24"/>
          <w:szCs w:val="24"/>
          <w:lang w:val="en-US"/>
        </w:rPr>
        <w:t>http</w:t>
      </w:r>
      <w:r w:rsidRPr="006418B2">
        <w:rPr>
          <w:sz w:val="24"/>
          <w:szCs w:val="24"/>
        </w:rPr>
        <w:t>://</w:t>
      </w:r>
      <w:r>
        <w:rPr>
          <w:sz w:val="24"/>
          <w:szCs w:val="24"/>
          <w:lang w:val="en-US"/>
        </w:rPr>
        <w:t>www</w:t>
      </w:r>
      <w:r w:rsidRPr="006418B2">
        <w:rPr>
          <w:sz w:val="24"/>
          <w:szCs w:val="24"/>
        </w:rPr>
        <w:t>.</w:t>
      </w:r>
      <w:proofErr w:type="spellStart"/>
      <w:r>
        <w:rPr>
          <w:sz w:val="24"/>
          <w:szCs w:val="24"/>
          <w:lang w:val="en-US"/>
        </w:rPr>
        <w:t>mediascope</w:t>
      </w:r>
      <w:proofErr w:type="spellEnd"/>
      <w:r w:rsidRPr="006418B2">
        <w:rPr>
          <w:sz w:val="24"/>
          <w:szCs w:val="24"/>
        </w:rPr>
        <w:t>.</w:t>
      </w:r>
      <w:proofErr w:type="spellStart"/>
      <w:r>
        <w:rPr>
          <w:sz w:val="24"/>
          <w:szCs w:val="24"/>
          <w:lang w:val="en-US"/>
        </w:rPr>
        <w:t>ru</w:t>
      </w:r>
      <w:proofErr w:type="spellEnd"/>
      <w:r w:rsidRPr="006418B2">
        <w:rPr>
          <w:sz w:val="24"/>
          <w:szCs w:val="24"/>
        </w:rPr>
        <w:t>. Дата обращения: 12.09.2017.</w:t>
      </w:r>
    </w:p>
  </w:footnote>
  <w:footnote w:id="39">
    <w:p w:rsidR="00A825CC" w:rsidRPr="006418B2" w:rsidRDefault="00A825CC">
      <w:pPr>
        <w:pStyle w:val="FootnoteT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lang w:val="en-US"/>
        </w:rPr>
        <w:footnoteRef/>
      </w:r>
      <w:r>
        <w:rPr>
          <w:rFonts w:ascii="Times New Roman" w:hAnsi="Times New Roman"/>
          <w:sz w:val="24"/>
          <w:szCs w:val="24"/>
        </w:rPr>
        <w:t xml:space="preserve"> </w:t>
      </w:r>
      <w:r w:rsidRPr="006418B2">
        <w:rPr>
          <w:rFonts w:ascii="Times New Roman" w:hAnsi="Times New Roman"/>
          <w:sz w:val="24"/>
          <w:szCs w:val="24"/>
        </w:rPr>
        <w:t xml:space="preserve">Чан Зуи. Электронная пресса Вьетнама и проблемы развития журналистского </w:t>
      </w:r>
      <w:r>
        <w:rPr>
          <w:rFonts w:ascii="Times New Roman" w:hAnsi="Times New Roman"/>
          <w:sz w:val="24"/>
          <w:szCs w:val="24"/>
        </w:rPr>
        <w:t xml:space="preserve"> </w:t>
      </w:r>
      <w:r w:rsidRPr="006418B2">
        <w:rPr>
          <w:rFonts w:ascii="Times New Roman" w:hAnsi="Times New Roman"/>
          <w:sz w:val="24"/>
          <w:szCs w:val="24"/>
        </w:rPr>
        <w:t>расследования</w:t>
      </w:r>
      <w:r>
        <w:rPr>
          <w:rFonts w:ascii="Times New Roman" w:hAnsi="Times New Roman"/>
          <w:sz w:val="24"/>
          <w:szCs w:val="24"/>
        </w:rPr>
        <w:t xml:space="preserve"> </w:t>
      </w:r>
      <w:r w:rsidRPr="006418B2">
        <w:rPr>
          <w:rFonts w:ascii="Times New Roman" w:hAnsi="Times New Roman"/>
          <w:sz w:val="24"/>
          <w:szCs w:val="24"/>
        </w:rPr>
        <w:t>//</w:t>
      </w:r>
      <w:r>
        <w:rPr>
          <w:rFonts w:ascii="Times New Roman" w:hAnsi="Times New Roman"/>
          <w:sz w:val="24"/>
          <w:szCs w:val="24"/>
        </w:rPr>
        <w:t xml:space="preserve"> </w:t>
      </w:r>
      <w:r w:rsidRPr="006418B2">
        <w:rPr>
          <w:rFonts w:ascii="Times New Roman" w:hAnsi="Times New Roman"/>
          <w:sz w:val="24"/>
          <w:szCs w:val="24"/>
        </w:rPr>
        <w:t>Современные массмедиа: проблемы и перспективы: Материалы международной научно-практической конференции. Краснодар: КСЭИ, 2016. С</w:t>
      </w:r>
      <w:r>
        <w:rPr>
          <w:rFonts w:ascii="Times New Roman" w:hAnsi="Times New Roman"/>
          <w:sz w:val="24"/>
          <w:szCs w:val="24"/>
        </w:rPr>
        <w:t xml:space="preserve"> </w:t>
      </w:r>
      <w:r w:rsidRPr="006418B2">
        <w:rPr>
          <w:rFonts w:ascii="Times New Roman" w:hAnsi="Times New Roman"/>
          <w:sz w:val="24"/>
          <w:szCs w:val="24"/>
        </w:rPr>
        <w:t>20</w:t>
      </w:r>
      <w:r>
        <w:rPr>
          <w:rFonts w:ascii="Times New Roman" w:hAnsi="Times New Roman"/>
          <w:sz w:val="24"/>
          <w:szCs w:val="24"/>
        </w:rPr>
        <w:t>1</w:t>
      </w:r>
      <w:r w:rsidRPr="006418B2">
        <w:rPr>
          <w:rFonts w:ascii="Times New Roman" w:hAnsi="Times New Roman"/>
          <w:sz w:val="24"/>
          <w:szCs w:val="24"/>
        </w:rPr>
        <w:t xml:space="preserve">. </w:t>
      </w:r>
    </w:p>
    <w:p w:rsidR="00A825CC" w:rsidRDefault="00A825CC">
      <w:pPr>
        <w:pStyle w:val="FootnoteText"/>
      </w:pPr>
      <w:r>
        <w:rPr>
          <w:rFonts w:ascii="Times New Roman" w:hAnsi="Times New Roman"/>
          <w:color w:val="222222"/>
          <w:sz w:val="24"/>
          <w:szCs w:val="24"/>
          <w:u w:color="222222"/>
          <w:shd w:val="clear" w:color="auto" w:fill="FFFFFF"/>
          <w:lang w:val="en-US"/>
        </w:rPr>
        <w:t> </w:t>
      </w:r>
    </w:p>
  </w:footnote>
  <w:footnote w:id="40">
    <w:p w:rsidR="00A825CC" w:rsidRDefault="00A825CC">
      <w:pPr>
        <w:pStyle w:val="FootnoteText"/>
        <w:jc w:val="both"/>
      </w:pPr>
      <w:r>
        <w:rPr>
          <w:sz w:val="24"/>
          <w:szCs w:val="24"/>
          <w:vertAlign w:val="superscript"/>
          <w:lang w:val="en-US"/>
        </w:rPr>
        <w:footnoteRef/>
      </w:r>
      <w:r w:rsidRPr="006418B2">
        <w:rPr>
          <w:sz w:val="24"/>
          <w:szCs w:val="24"/>
        </w:rPr>
        <w:t xml:space="preserve"> Хоанг Тхи Хонг Хоа. Вьетнамская национальная традиция и средства массовой коммуникации. Диссертация. </w:t>
      </w:r>
      <w:r w:rsidRPr="00A825CC">
        <w:rPr>
          <w:sz w:val="24"/>
          <w:szCs w:val="24"/>
        </w:rPr>
        <w:t xml:space="preserve">М.: МГИМО, 2004. </w:t>
      </w:r>
      <w:r w:rsidRPr="006418B2">
        <w:rPr>
          <w:sz w:val="24"/>
          <w:szCs w:val="24"/>
        </w:rPr>
        <w:t>С. 78.</w:t>
      </w:r>
    </w:p>
  </w:footnote>
  <w:footnote w:id="41">
    <w:p w:rsidR="00A825CC" w:rsidRDefault="00A825CC">
      <w:pPr>
        <w:pStyle w:val="FootnoteText"/>
        <w:jc w:val="both"/>
      </w:pPr>
      <w:r>
        <w:rPr>
          <w:sz w:val="24"/>
          <w:szCs w:val="24"/>
          <w:vertAlign w:val="superscript"/>
          <w:lang w:val="en-US"/>
        </w:rPr>
        <w:footnoteRef/>
      </w:r>
      <w:r w:rsidRPr="006418B2">
        <w:rPr>
          <w:sz w:val="24"/>
          <w:szCs w:val="24"/>
        </w:rPr>
        <w:t xml:space="preserve"> Буй Чи Чунг. </w:t>
      </w:r>
      <w:r w:rsidRPr="006418B2">
        <w:rPr>
          <w:sz w:val="24"/>
          <w:szCs w:val="24"/>
        </w:rPr>
        <w:t xml:space="preserve">Основные тенденции развития вьетнамского телевещания // </w:t>
      </w:r>
      <w:r>
        <w:rPr>
          <w:sz w:val="24"/>
          <w:szCs w:val="24"/>
          <w:lang w:val="en-US"/>
        </w:rPr>
        <w:t>http</w:t>
      </w:r>
      <w:r w:rsidRPr="006418B2">
        <w:rPr>
          <w:sz w:val="24"/>
          <w:szCs w:val="24"/>
        </w:rPr>
        <w:t>://</w:t>
      </w:r>
      <w:r>
        <w:rPr>
          <w:sz w:val="24"/>
          <w:szCs w:val="24"/>
          <w:lang w:val="en-US"/>
        </w:rPr>
        <w:t>www</w:t>
      </w:r>
      <w:r w:rsidRPr="006418B2">
        <w:rPr>
          <w:sz w:val="24"/>
          <w:szCs w:val="24"/>
        </w:rPr>
        <w:t>.</w:t>
      </w:r>
      <w:proofErr w:type="spellStart"/>
      <w:r>
        <w:rPr>
          <w:sz w:val="24"/>
          <w:szCs w:val="24"/>
          <w:lang w:val="en-US"/>
        </w:rPr>
        <w:t>mediascope</w:t>
      </w:r>
      <w:proofErr w:type="spellEnd"/>
      <w:r w:rsidRPr="006418B2">
        <w:rPr>
          <w:sz w:val="24"/>
          <w:szCs w:val="24"/>
        </w:rPr>
        <w:t>.</w:t>
      </w:r>
      <w:proofErr w:type="spellStart"/>
      <w:r>
        <w:rPr>
          <w:sz w:val="24"/>
          <w:szCs w:val="24"/>
          <w:lang w:val="en-US"/>
        </w:rPr>
        <w:t>ru</w:t>
      </w:r>
      <w:proofErr w:type="spellEnd"/>
      <w:r w:rsidRPr="006418B2">
        <w:rPr>
          <w:sz w:val="24"/>
          <w:szCs w:val="24"/>
        </w:rPr>
        <w:t>. Дата обращения: 12.09.2017.</w:t>
      </w:r>
    </w:p>
  </w:footnote>
  <w:footnote w:id="42">
    <w:p w:rsidR="00A825CC" w:rsidRDefault="00A825CC">
      <w:pPr>
        <w:pStyle w:val="FootnoteText"/>
        <w:jc w:val="both"/>
      </w:pPr>
      <w:r>
        <w:rPr>
          <w:sz w:val="24"/>
          <w:szCs w:val="24"/>
          <w:vertAlign w:val="superscript"/>
          <w:lang w:val="en-US"/>
        </w:rPr>
        <w:footnoteRef/>
      </w:r>
      <w:r w:rsidRPr="006418B2">
        <w:rPr>
          <w:sz w:val="24"/>
          <w:szCs w:val="24"/>
        </w:rPr>
        <w:t xml:space="preserve"> Чан Зуи. Интернет-газеты Вьетнама: контент и ареал действия: диссертация. Российский университет дружбы народов, М., 2016. С. 43.</w:t>
      </w:r>
    </w:p>
  </w:footnote>
  <w:footnote w:id="43">
    <w:p w:rsidR="00A825CC" w:rsidRDefault="00A825CC">
      <w:pPr>
        <w:pStyle w:val="FootnoteText"/>
        <w:jc w:val="both"/>
      </w:pPr>
      <w:r>
        <w:rPr>
          <w:sz w:val="24"/>
          <w:szCs w:val="24"/>
          <w:vertAlign w:val="superscript"/>
          <w:lang w:val="en-US"/>
        </w:rPr>
        <w:footnoteRef/>
      </w:r>
      <w:r w:rsidRPr="006418B2">
        <w:rPr>
          <w:sz w:val="24"/>
          <w:szCs w:val="24"/>
        </w:rPr>
        <w:t xml:space="preserve"> </w:t>
      </w:r>
      <w:r>
        <w:rPr>
          <w:sz w:val="24"/>
          <w:szCs w:val="24"/>
          <w:shd w:val="clear" w:color="auto" w:fill="FFFFFF"/>
          <w:lang w:val="en-US"/>
        </w:rPr>
        <w:t> </w:t>
      </w:r>
      <w:r>
        <w:rPr>
          <w:sz w:val="24"/>
          <w:szCs w:val="24"/>
          <w:shd w:val="clear" w:color="auto" w:fill="FFFFFF"/>
        </w:rPr>
        <w:t xml:space="preserve">Ткачева Н.В. </w:t>
      </w:r>
      <w:r w:rsidRPr="006418B2">
        <w:rPr>
          <w:sz w:val="24"/>
          <w:szCs w:val="24"/>
          <w:shd w:val="clear" w:color="auto" w:fill="FFFFFF"/>
        </w:rPr>
        <w:t>Вьетнамский подход к формированию передовых ИТ и коммуникаций</w:t>
      </w:r>
      <w:r>
        <w:rPr>
          <w:sz w:val="24"/>
          <w:szCs w:val="24"/>
          <w:shd w:val="clear" w:color="auto" w:fill="FFFFFF"/>
        </w:rPr>
        <w:t xml:space="preserve"> // </w:t>
      </w:r>
      <w:hyperlink r:id="rId1" w:history="1">
        <w:r>
          <w:rPr>
            <w:rStyle w:val="a3"/>
            <w:sz w:val="24"/>
            <w:szCs w:val="24"/>
            <w:lang w:val="en-US"/>
          </w:rPr>
          <w:t>http</w:t>
        </w:r>
        <w:r w:rsidRPr="006418B2">
          <w:rPr>
            <w:rStyle w:val="a3"/>
            <w:sz w:val="24"/>
            <w:szCs w:val="24"/>
          </w:rPr>
          <w:t>://</w:t>
        </w:r>
        <w:r>
          <w:rPr>
            <w:rStyle w:val="a3"/>
            <w:sz w:val="24"/>
            <w:szCs w:val="24"/>
            <w:lang w:val="en-US"/>
          </w:rPr>
          <w:t>www</w:t>
        </w:r>
        <w:r w:rsidRPr="006418B2">
          <w:rPr>
            <w:rStyle w:val="a3"/>
            <w:sz w:val="24"/>
            <w:szCs w:val="24"/>
          </w:rPr>
          <w:t>.</w:t>
        </w:r>
        <w:proofErr w:type="spellStart"/>
        <w:r>
          <w:rPr>
            <w:rStyle w:val="a3"/>
            <w:sz w:val="24"/>
            <w:szCs w:val="24"/>
            <w:lang w:val="en-US"/>
          </w:rPr>
          <w:t>mediascope</w:t>
        </w:r>
        <w:proofErr w:type="spellEnd"/>
        <w:r w:rsidRPr="006418B2">
          <w:rPr>
            <w:rStyle w:val="a3"/>
            <w:sz w:val="24"/>
            <w:szCs w:val="24"/>
          </w:rPr>
          <w:t>.</w:t>
        </w:r>
        <w:proofErr w:type="spellStart"/>
        <w:r>
          <w:rPr>
            <w:rStyle w:val="a3"/>
            <w:sz w:val="24"/>
            <w:szCs w:val="24"/>
            <w:lang w:val="en-US"/>
          </w:rPr>
          <w:t>ru</w:t>
        </w:r>
        <w:proofErr w:type="spellEnd"/>
      </w:hyperlink>
      <w:r>
        <w:rPr>
          <w:sz w:val="24"/>
          <w:szCs w:val="24"/>
          <w:shd w:val="clear" w:color="auto" w:fill="FFFFFF"/>
        </w:rPr>
        <w:t>. Дата обращения: 12.09.2017.</w:t>
      </w:r>
    </w:p>
  </w:footnote>
  <w:footnote w:id="44">
    <w:p w:rsidR="00A825CC" w:rsidRDefault="00A825CC">
      <w:pPr>
        <w:pStyle w:val="FootnoteText"/>
        <w:jc w:val="both"/>
      </w:pPr>
      <w:r>
        <w:rPr>
          <w:sz w:val="24"/>
          <w:szCs w:val="24"/>
          <w:vertAlign w:val="superscript"/>
          <w:lang w:val="en-US"/>
        </w:rPr>
        <w:footnoteRef/>
      </w:r>
      <w:r w:rsidRPr="006418B2">
        <w:rPr>
          <w:sz w:val="24"/>
          <w:szCs w:val="24"/>
        </w:rPr>
        <w:t xml:space="preserve"> Хоанг Тхи Хонг Хоа. Вьетнамская национальная традиция и средства массовой коммуникации. Диссертация. </w:t>
      </w:r>
      <w:r w:rsidRPr="00A825CC">
        <w:rPr>
          <w:sz w:val="24"/>
          <w:szCs w:val="24"/>
        </w:rPr>
        <w:t xml:space="preserve">М.: МГИМО, 2004. </w:t>
      </w:r>
      <w:r w:rsidRPr="006418B2">
        <w:rPr>
          <w:sz w:val="24"/>
          <w:szCs w:val="24"/>
        </w:rPr>
        <w:t>С. 78.</w:t>
      </w:r>
    </w:p>
  </w:footnote>
  <w:footnote w:id="45">
    <w:p w:rsidR="00A825CC" w:rsidRPr="00A825CC" w:rsidRDefault="00A825CC">
      <w:pPr>
        <w:pStyle w:val="a2"/>
        <w:jc w:val="both"/>
        <w:rPr>
          <w:lang w:val="en-GB"/>
        </w:rPr>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Вьетнамская пресса развивается вместе со страной. </w:t>
      </w:r>
      <w:r>
        <w:rPr>
          <w:rFonts w:ascii="Times New Roman" w:hAnsi="Times New Roman"/>
          <w:sz w:val="24"/>
          <w:szCs w:val="24"/>
          <w:lang w:val="en-US"/>
        </w:rPr>
        <w:t>URL</w:t>
      </w:r>
      <w:r w:rsidRPr="00A825CC">
        <w:rPr>
          <w:rFonts w:ascii="Times New Roman" w:hAnsi="Times New Roman"/>
          <w:sz w:val="24"/>
          <w:szCs w:val="24"/>
          <w:lang w:val="en-GB"/>
        </w:rPr>
        <w:t xml:space="preserve">: </w:t>
      </w:r>
      <w:hyperlink r:id="rId2" w:history="1">
        <w:r>
          <w:rPr>
            <w:rStyle w:val="Hyperlink1"/>
            <w:rFonts w:ascii="Times New Roman" w:hAnsi="Times New Roman"/>
            <w:sz w:val="24"/>
            <w:szCs w:val="24"/>
            <w:lang w:val="en-US"/>
          </w:rPr>
          <w:t>http</w:t>
        </w:r>
        <w:r w:rsidRPr="00A825CC">
          <w:rPr>
            <w:rStyle w:val="Hyperlink1"/>
            <w:rFonts w:ascii="Times New Roman" w:hAnsi="Times New Roman"/>
            <w:sz w:val="24"/>
            <w:szCs w:val="24"/>
            <w:lang w:val="en-GB"/>
          </w:rPr>
          <w:t>://</w:t>
        </w:r>
        <w:proofErr w:type="spellStart"/>
        <w:r>
          <w:rPr>
            <w:rStyle w:val="Hyperlink1"/>
            <w:rFonts w:ascii="Times New Roman" w:hAnsi="Times New Roman"/>
            <w:sz w:val="24"/>
            <w:szCs w:val="24"/>
            <w:lang w:val="en-US"/>
          </w:rPr>
          <w:t>vovworld</w:t>
        </w:r>
        <w:proofErr w:type="spellEnd"/>
        <w:r w:rsidRPr="00A825CC">
          <w:rPr>
            <w:rStyle w:val="Hyperlink1"/>
            <w:rFonts w:ascii="Times New Roman" w:hAnsi="Times New Roman"/>
            <w:sz w:val="24"/>
            <w:szCs w:val="24"/>
            <w:lang w:val="en-GB"/>
          </w:rPr>
          <w:t>.</w:t>
        </w:r>
        <w:proofErr w:type="spellStart"/>
        <w:r>
          <w:rPr>
            <w:rStyle w:val="Hyperlink1"/>
            <w:rFonts w:ascii="Times New Roman" w:hAnsi="Times New Roman"/>
            <w:sz w:val="24"/>
            <w:szCs w:val="24"/>
            <w:lang w:val="en-US"/>
          </w:rPr>
          <w:t>vn</w:t>
        </w:r>
        <w:proofErr w:type="spellEnd"/>
        <w:r w:rsidRPr="00A825CC">
          <w:rPr>
            <w:rStyle w:val="Hyperlink1"/>
            <w:rFonts w:ascii="Times New Roman" w:hAnsi="Times New Roman"/>
            <w:sz w:val="24"/>
            <w:szCs w:val="24"/>
            <w:lang w:val="en-GB"/>
          </w:rPr>
          <w:t>/</w:t>
        </w:r>
        <w:proofErr w:type="spellStart"/>
        <w:r>
          <w:rPr>
            <w:rStyle w:val="Hyperlink1"/>
            <w:rFonts w:ascii="Times New Roman" w:hAnsi="Times New Roman"/>
            <w:sz w:val="24"/>
            <w:szCs w:val="24"/>
            <w:lang w:val="en-US"/>
          </w:rPr>
          <w:t>ru</w:t>
        </w:r>
        <w:proofErr w:type="spellEnd"/>
        <w:r w:rsidRPr="00A825CC">
          <w:rPr>
            <w:rStyle w:val="Hyperlink1"/>
            <w:rFonts w:ascii="Times New Roman" w:hAnsi="Times New Roman"/>
            <w:sz w:val="24"/>
            <w:szCs w:val="24"/>
            <w:lang w:val="en-GB"/>
          </w:rPr>
          <w:t>-</w:t>
        </w:r>
        <w:r>
          <w:rPr>
            <w:rStyle w:val="Hyperlink1"/>
            <w:rFonts w:ascii="Times New Roman" w:hAnsi="Times New Roman"/>
            <w:sz w:val="24"/>
            <w:szCs w:val="24"/>
            <w:lang w:val="en-US"/>
          </w:rPr>
          <w:t>RU</w:t>
        </w:r>
        <w:r w:rsidRPr="00A825CC">
          <w:rPr>
            <w:rStyle w:val="Hyperlink1"/>
            <w:rFonts w:ascii="Times New Roman" w:hAnsi="Times New Roman"/>
            <w:sz w:val="24"/>
            <w:szCs w:val="24"/>
            <w:lang w:val="en-GB"/>
          </w:rPr>
          <w:t>/</w:t>
        </w:r>
        <w:r>
          <w:rPr>
            <w:rStyle w:val="Hyperlink1"/>
            <w:rFonts w:ascii="Times New Roman" w:hAnsi="Times New Roman"/>
            <w:sz w:val="24"/>
            <w:szCs w:val="24"/>
          </w:rPr>
          <w:t>комментарии</w:t>
        </w:r>
        <w:r w:rsidRPr="00A825CC">
          <w:rPr>
            <w:rStyle w:val="Hyperlink1"/>
            <w:rFonts w:ascii="Times New Roman" w:hAnsi="Times New Roman"/>
            <w:sz w:val="24"/>
            <w:szCs w:val="24"/>
            <w:lang w:val="en-GB"/>
          </w:rPr>
          <w:t>/</w:t>
        </w:r>
        <w:r>
          <w:rPr>
            <w:rStyle w:val="Hyperlink1"/>
            <w:rFonts w:ascii="Times New Roman" w:hAnsi="Times New Roman"/>
            <w:sz w:val="24"/>
            <w:szCs w:val="24"/>
          </w:rPr>
          <w:t>вьетнамская</w:t>
        </w:r>
        <w:r w:rsidRPr="00A825CC">
          <w:rPr>
            <w:rStyle w:val="Hyperlink1"/>
            <w:rFonts w:ascii="Times New Roman" w:hAnsi="Times New Roman"/>
            <w:sz w:val="24"/>
            <w:szCs w:val="24"/>
            <w:lang w:val="en-GB"/>
          </w:rPr>
          <w:t>-</w:t>
        </w:r>
        <w:r>
          <w:rPr>
            <w:rStyle w:val="Hyperlink1"/>
            <w:rFonts w:ascii="Times New Roman" w:hAnsi="Times New Roman"/>
            <w:sz w:val="24"/>
            <w:szCs w:val="24"/>
          </w:rPr>
          <w:t>пресса</w:t>
        </w:r>
        <w:r w:rsidRPr="00A825CC">
          <w:rPr>
            <w:rStyle w:val="Hyperlink1"/>
            <w:rFonts w:ascii="Times New Roman" w:hAnsi="Times New Roman"/>
            <w:sz w:val="24"/>
            <w:szCs w:val="24"/>
            <w:lang w:val="en-GB"/>
          </w:rPr>
          <w:t>-</w:t>
        </w:r>
        <w:r>
          <w:rPr>
            <w:rStyle w:val="Hyperlink1"/>
            <w:rFonts w:ascii="Times New Roman" w:hAnsi="Times New Roman"/>
            <w:sz w:val="24"/>
            <w:szCs w:val="24"/>
          </w:rPr>
          <w:t>развивается</w:t>
        </w:r>
        <w:r w:rsidRPr="00A825CC">
          <w:rPr>
            <w:rStyle w:val="Hyperlink1"/>
            <w:rFonts w:ascii="Times New Roman" w:hAnsi="Times New Roman"/>
            <w:sz w:val="24"/>
            <w:szCs w:val="24"/>
            <w:lang w:val="en-GB"/>
          </w:rPr>
          <w:t>-</w:t>
        </w:r>
        <w:r>
          <w:rPr>
            <w:rStyle w:val="Hyperlink1"/>
            <w:rFonts w:ascii="Times New Roman" w:hAnsi="Times New Roman"/>
            <w:sz w:val="24"/>
            <w:szCs w:val="24"/>
          </w:rPr>
          <w:t>вместе</w:t>
        </w:r>
        <w:r w:rsidRPr="00A825CC">
          <w:rPr>
            <w:rStyle w:val="Hyperlink1"/>
            <w:rFonts w:ascii="Times New Roman" w:hAnsi="Times New Roman"/>
            <w:sz w:val="24"/>
            <w:szCs w:val="24"/>
            <w:lang w:val="en-GB"/>
          </w:rPr>
          <w:t>-</w:t>
        </w:r>
        <w:r>
          <w:rPr>
            <w:rStyle w:val="Hyperlink1"/>
            <w:rFonts w:ascii="Times New Roman" w:hAnsi="Times New Roman"/>
            <w:sz w:val="24"/>
            <w:szCs w:val="24"/>
          </w:rPr>
          <w:t>со</w:t>
        </w:r>
        <w:r w:rsidRPr="00A825CC">
          <w:rPr>
            <w:rStyle w:val="Hyperlink1"/>
            <w:rFonts w:ascii="Times New Roman" w:hAnsi="Times New Roman"/>
            <w:sz w:val="24"/>
            <w:szCs w:val="24"/>
            <w:lang w:val="en-GB"/>
          </w:rPr>
          <w:t>-</w:t>
        </w:r>
        <w:r>
          <w:rPr>
            <w:rStyle w:val="Hyperlink1"/>
            <w:rFonts w:ascii="Times New Roman" w:hAnsi="Times New Roman"/>
            <w:sz w:val="24"/>
            <w:szCs w:val="24"/>
          </w:rPr>
          <w:t>странои</w:t>
        </w:r>
      </w:hyperlink>
      <w:r w:rsidRPr="00A825CC">
        <w:rPr>
          <w:rFonts w:ascii="Times New Roman" w:hAnsi="Times New Roman"/>
          <w:sz w:val="24"/>
          <w:szCs w:val="24"/>
          <w:lang w:val="en-GB"/>
        </w:rPr>
        <w:t xml:space="preserve">. </w:t>
      </w:r>
      <w:r>
        <w:rPr>
          <w:rFonts w:ascii="Times New Roman" w:hAnsi="Times New Roman"/>
          <w:sz w:val="24"/>
          <w:szCs w:val="24"/>
        </w:rPr>
        <w:t>Дата</w:t>
      </w:r>
      <w:r w:rsidRPr="00A825CC">
        <w:rPr>
          <w:rFonts w:ascii="Times New Roman" w:hAnsi="Times New Roman"/>
          <w:sz w:val="24"/>
          <w:szCs w:val="24"/>
          <w:lang w:val="en-GB"/>
        </w:rPr>
        <w:t xml:space="preserve"> </w:t>
      </w:r>
      <w:r>
        <w:rPr>
          <w:rFonts w:ascii="Times New Roman" w:hAnsi="Times New Roman"/>
          <w:sz w:val="24"/>
          <w:szCs w:val="24"/>
        </w:rPr>
        <w:t>доступа</w:t>
      </w:r>
      <w:r w:rsidRPr="00A825CC">
        <w:rPr>
          <w:rFonts w:ascii="Times New Roman" w:hAnsi="Times New Roman"/>
          <w:sz w:val="24"/>
          <w:szCs w:val="24"/>
          <w:lang w:val="en-GB"/>
        </w:rPr>
        <w:t>: 17.02.2018</w:t>
      </w:r>
    </w:p>
  </w:footnote>
  <w:footnote w:id="46">
    <w:p w:rsidR="00A825CC" w:rsidRDefault="00A825CC">
      <w:pPr>
        <w:pStyle w:val="a2"/>
        <w:jc w:val="both"/>
      </w:pPr>
      <w:r>
        <w:rPr>
          <w:rFonts w:ascii="Times New Roman" w:eastAsia="Times New Roman" w:hAnsi="Times New Roman" w:cs="Times New Roman"/>
          <w:sz w:val="24"/>
          <w:szCs w:val="24"/>
          <w:vertAlign w:val="superscript"/>
        </w:rPr>
        <w:footnoteRef/>
      </w:r>
      <w:r w:rsidRPr="00A825CC">
        <w:rPr>
          <w:rFonts w:ascii="Times New Roman" w:hAnsi="Times New Roman"/>
          <w:sz w:val="24"/>
          <w:szCs w:val="24"/>
          <w:lang w:val="en-GB"/>
        </w:rPr>
        <w:t xml:space="preserve"> </w:t>
      </w:r>
      <w:r>
        <w:rPr>
          <w:rFonts w:ascii="Times New Roman" w:hAnsi="Times New Roman"/>
          <w:sz w:val="24"/>
          <w:szCs w:val="24"/>
        </w:rPr>
        <w:t>Веб</w:t>
      </w:r>
      <w:r w:rsidRPr="00A825CC">
        <w:rPr>
          <w:rFonts w:ascii="Times New Roman" w:hAnsi="Times New Roman"/>
          <w:sz w:val="24"/>
          <w:szCs w:val="24"/>
          <w:lang w:val="en-GB"/>
        </w:rPr>
        <w:t>-</w:t>
      </w:r>
      <w:r>
        <w:rPr>
          <w:rFonts w:ascii="Times New Roman" w:hAnsi="Times New Roman"/>
          <w:sz w:val="24"/>
          <w:szCs w:val="24"/>
        </w:rPr>
        <w:t>саи</w:t>
      </w:r>
      <w:r w:rsidRPr="00A825CC">
        <w:rPr>
          <w:rFonts w:ascii="Times New Roman" w:hAnsi="Times New Roman"/>
          <w:sz w:val="24"/>
          <w:szCs w:val="24"/>
          <w:lang w:val="en-GB"/>
        </w:rPr>
        <w:t>̆</w:t>
      </w:r>
      <w:r>
        <w:rPr>
          <w:rFonts w:ascii="Times New Roman" w:hAnsi="Times New Roman"/>
          <w:sz w:val="24"/>
          <w:szCs w:val="24"/>
        </w:rPr>
        <w:t>т</w:t>
      </w:r>
      <w:r w:rsidRPr="00A825CC">
        <w:rPr>
          <w:rFonts w:ascii="Times New Roman" w:hAnsi="Times New Roman"/>
          <w:sz w:val="24"/>
          <w:szCs w:val="24"/>
          <w:lang w:val="en-GB"/>
        </w:rPr>
        <w:t xml:space="preserve"> </w:t>
      </w:r>
      <w:r>
        <w:rPr>
          <w:rFonts w:ascii="Times New Roman" w:hAnsi="Times New Roman"/>
          <w:sz w:val="24"/>
          <w:szCs w:val="24"/>
        </w:rPr>
        <w:t>ассоциации</w:t>
      </w:r>
      <w:r w:rsidRPr="00A825CC">
        <w:rPr>
          <w:rFonts w:ascii="Times New Roman" w:hAnsi="Times New Roman"/>
          <w:sz w:val="24"/>
          <w:szCs w:val="24"/>
          <w:lang w:val="en-GB"/>
        </w:rPr>
        <w:t xml:space="preserve"> </w:t>
      </w:r>
      <w:r>
        <w:rPr>
          <w:rFonts w:ascii="Times New Roman" w:hAnsi="Times New Roman"/>
          <w:sz w:val="24"/>
          <w:szCs w:val="24"/>
        </w:rPr>
        <w:t>ИнтернетаВьетнама</w:t>
      </w:r>
      <w:r w:rsidRPr="00A825CC">
        <w:rPr>
          <w:rFonts w:ascii="Times New Roman" w:hAnsi="Times New Roman"/>
          <w:sz w:val="24"/>
          <w:szCs w:val="24"/>
          <w:lang w:val="en-GB"/>
        </w:rPr>
        <w:t xml:space="preserve"> [</w:t>
      </w:r>
      <w:r>
        <w:rPr>
          <w:rFonts w:ascii="Times New Roman" w:hAnsi="Times New Roman"/>
          <w:sz w:val="24"/>
          <w:szCs w:val="24"/>
        </w:rPr>
        <w:t>Электронныи</w:t>
      </w:r>
      <w:r w:rsidRPr="00A825CC">
        <w:rPr>
          <w:rFonts w:ascii="Times New Roman" w:hAnsi="Times New Roman"/>
          <w:sz w:val="24"/>
          <w:szCs w:val="24"/>
          <w:lang w:val="en-GB"/>
        </w:rPr>
        <w:t>̆</w:t>
      </w:r>
      <w:r>
        <w:rPr>
          <w:rFonts w:ascii="Times New Roman" w:hAnsi="Times New Roman"/>
          <w:sz w:val="24"/>
          <w:szCs w:val="24"/>
        </w:rPr>
        <w:t>ресурс</w:t>
      </w:r>
      <w:r w:rsidRPr="00A825CC">
        <w:rPr>
          <w:rFonts w:ascii="Times New Roman" w:hAnsi="Times New Roman"/>
          <w:sz w:val="24"/>
          <w:szCs w:val="24"/>
          <w:lang w:val="en-GB"/>
        </w:rPr>
        <w:t xml:space="preserve">]. </w:t>
      </w:r>
      <w:r>
        <w:rPr>
          <w:rFonts w:ascii="Times New Roman" w:hAnsi="Times New Roman"/>
          <w:sz w:val="24"/>
          <w:szCs w:val="24"/>
          <w:lang w:val="de-DE"/>
        </w:rPr>
        <w:t xml:space="preserve">URL:http://via.org.vn/ </w:t>
      </w:r>
      <w:r w:rsidRPr="00A825CC">
        <w:rPr>
          <w:rFonts w:ascii="Arial Unicode MS" w:eastAsia="Arial Unicode MS" w:hAnsi="Arial Unicode MS" w:cs="Arial Unicode MS"/>
          <w:sz w:val="24"/>
          <w:szCs w:val="24"/>
          <w:lang w:val="en-GB"/>
        </w:rPr>
        <w:br/>
      </w:r>
      <w:r w:rsidRPr="00A825CC">
        <w:rPr>
          <w:rFonts w:ascii="Times New Roman" w:hAnsi="Times New Roman"/>
          <w:sz w:val="24"/>
          <w:szCs w:val="24"/>
          <w:lang w:val="en-GB"/>
        </w:rPr>
        <w:t xml:space="preserve">lich-su-va-nhung-moc-son-phat-trien-internet-viet-nam. </w:t>
      </w:r>
      <w:r>
        <w:rPr>
          <w:rFonts w:ascii="Times New Roman" w:hAnsi="Times New Roman"/>
          <w:sz w:val="24"/>
          <w:szCs w:val="24"/>
        </w:rPr>
        <w:t xml:space="preserve">Дата обращения: 11.08.2017 </w:t>
      </w:r>
      <w:r>
        <w:br/>
      </w:r>
    </w:p>
  </w:footnote>
  <w:footnote w:id="47">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Указ </w:t>
      </w:r>
      <w:r>
        <w:rPr>
          <w:rFonts w:ascii="Times New Roman" w:hAnsi="Times New Roman"/>
          <w:sz w:val="24"/>
          <w:szCs w:val="24"/>
          <w:lang w:val="en-US"/>
        </w:rPr>
        <w:t>No</w:t>
      </w:r>
      <w:r w:rsidRPr="006418B2">
        <w:rPr>
          <w:rFonts w:ascii="Times New Roman" w:hAnsi="Times New Roman"/>
          <w:sz w:val="24"/>
          <w:szCs w:val="24"/>
        </w:rPr>
        <w:t xml:space="preserve"> 58 </w:t>
      </w:r>
      <w:r>
        <w:rPr>
          <w:rFonts w:ascii="Times New Roman" w:hAnsi="Times New Roman"/>
          <w:sz w:val="24"/>
          <w:szCs w:val="24"/>
          <w:lang w:val="en-US"/>
        </w:rPr>
        <w:t>CT</w:t>
      </w:r>
      <w:r w:rsidRPr="006418B2">
        <w:rPr>
          <w:rFonts w:ascii="Times New Roman" w:hAnsi="Times New Roman"/>
          <w:sz w:val="24"/>
          <w:szCs w:val="24"/>
        </w:rPr>
        <w:t>-</w:t>
      </w:r>
      <w:r>
        <w:rPr>
          <w:rFonts w:ascii="Times New Roman" w:hAnsi="Times New Roman"/>
          <w:sz w:val="24"/>
          <w:szCs w:val="24"/>
          <w:lang w:val="en-US"/>
        </w:rPr>
        <w:t>TW</w:t>
      </w:r>
      <w:r w:rsidRPr="006418B2">
        <w:rPr>
          <w:rFonts w:ascii="Times New Roman" w:hAnsi="Times New Roman"/>
          <w:sz w:val="24"/>
          <w:szCs w:val="24"/>
        </w:rPr>
        <w:t xml:space="preserve"> </w:t>
      </w:r>
      <w:r>
        <w:rPr>
          <w:rFonts w:ascii="Times New Roman" w:hAnsi="Times New Roman"/>
          <w:sz w:val="24"/>
          <w:szCs w:val="24"/>
        </w:rPr>
        <w:t xml:space="preserve">правительства Вьетнама [Электронный ресурс]. </w:t>
      </w:r>
      <w:r w:rsidRPr="006418B2">
        <w:rPr>
          <w:rFonts w:ascii="Times New Roman" w:hAnsi="Times New Roman"/>
          <w:sz w:val="24"/>
          <w:szCs w:val="24"/>
          <w:lang w:val="en-GB"/>
        </w:rPr>
        <w:t xml:space="preserve">URL: </w:t>
      </w:r>
      <w:hyperlink r:id="rId3" w:history="1">
        <w:r w:rsidRPr="006418B2">
          <w:rPr>
            <w:rStyle w:val="Hyperlink1"/>
            <w:rFonts w:ascii="Times New Roman" w:hAnsi="Times New Roman"/>
            <w:sz w:val="24"/>
            <w:szCs w:val="24"/>
            <w:lang w:val="en-GB"/>
          </w:rPr>
          <w:t>http://mic.gov.vn/vbcddh/Lists/Vn%20bn%20ch%20o%20iu%20hnh/DispForm.aspx?ID=1623</w:t>
        </w:r>
      </w:hyperlink>
      <w:r w:rsidRPr="006418B2">
        <w:rPr>
          <w:rFonts w:ascii="Times New Roman" w:hAnsi="Times New Roman"/>
          <w:sz w:val="24"/>
          <w:szCs w:val="24"/>
          <w:lang w:val="en-GB"/>
        </w:rPr>
        <w:t xml:space="preserve">. </w:t>
      </w:r>
      <w:r>
        <w:rPr>
          <w:rFonts w:ascii="Times New Roman" w:hAnsi="Times New Roman"/>
          <w:sz w:val="24"/>
          <w:szCs w:val="24"/>
        </w:rPr>
        <w:t xml:space="preserve">Дата обращения: 10.8.2017 </w:t>
      </w:r>
      <w:r>
        <w:rPr>
          <w:rFonts w:ascii="Arial Unicode MS" w:eastAsia="Arial Unicode MS" w:hAnsi="Arial Unicode MS" w:cs="Arial Unicode MS"/>
          <w:sz w:val="24"/>
          <w:szCs w:val="24"/>
        </w:rPr>
        <w:br/>
      </w:r>
    </w:p>
  </w:footnote>
  <w:footnote w:id="48">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10 стран, где пресса подвергается наиболее жёсткой цензуре. </w:t>
      </w:r>
      <w:r>
        <w:rPr>
          <w:rFonts w:ascii="Times New Roman" w:hAnsi="Times New Roman"/>
          <w:sz w:val="24"/>
          <w:szCs w:val="24"/>
          <w:lang w:val="en-US"/>
        </w:rPr>
        <w:t>URL</w:t>
      </w:r>
      <w:r w:rsidRPr="003F21C2">
        <w:rPr>
          <w:rFonts w:ascii="Times New Roman" w:hAnsi="Times New Roman"/>
          <w:sz w:val="24"/>
          <w:szCs w:val="24"/>
          <w:lang w:val="en-GB"/>
        </w:rPr>
        <w:t xml:space="preserve">: </w:t>
      </w:r>
      <w:hyperlink r:id="rId4" w:history="1">
        <w:r w:rsidRPr="003F21C2">
          <w:rPr>
            <w:rStyle w:val="Hyperlink1"/>
            <w:rFonts w:ascii="Times New Roman" w:hAnsi="Times New Roman"/>
            <w:sz w:val="24"/>
            <w:szCs w:val="24"/>
            <w:lang w:val="en-GB"/>
          </w:rPr>
          <w:t>https://cpj.org/ru/2015/04/10-2.php</w:t>
        </w:r>
      </w:hyperlink>
      <w:r w:rsidRPr="003F21C2">
        <w:rPr>
          <w:rFonts w:ascii="Times New Roman" w:hAnsi="Times New Roman"/>
          <w:sz w:val="24"/>
          <w:szCs w:val="24"/>
          <w:lang w:val="en-GB"/>
        </w:rPr>
        <w:t xml:space="preserve">. </w:t>
      </w:r>
      <w:r>
        <w:rPr>
          <w:rFonts w:ascii="Times New Roman" w:hAnsi="Times New Roman"/>
          <w:sz w:val="24"/>
          <w:szCs w:val="24"/>
        </w:rPr>
        <w:t>Дата обращения: 01.09.2017</w:t>
      </w:r>
    </w:p>
  </w:footnote>
  <w:footnote w:id="49">
    <w:p w:rsidR="00A825CC" w:rsidRPr="003F21C2" w:rsidRDefault="00A825CC">
      <w:pPr>
        <w:pStyle w:val="a2"/>
        <w:jc w:val="both"/>
        <w:rPr>
          <w:lang w:val="en-GB"/>
        </w:rPr>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Вьетнамская пресса развивается вместе со страной. </w:t>
      </w:r>
      <w:r>
        <w:rPr>
          <w:rFonts w:ascii="Times New Roman" w:hAnsi="Times New Roman"/>
          <w:sz w:val="24"/>
          <w:szCs w:val="24"/>
          <w:lang w:val="en-US"/>
        </w:rPr>
        <w:t>URL</w:t>
      </w:r>
      <w:r w:rsidRPr="003F21C2">
        <w:rPr>
          <w:rFonts w:ascii="Times New Roman" w:hAnsi="Times New Roman"/>
          <w:sz w:val="24"/>
          <w:szCs w:val="24"/>
          <w:lang w:val="en-GB"/>
        </w:rPr>
        <w:t xml:space="preserve">: </w:t>
      </w:r>
      <w:hyperlink r:id="rId5" w:history="1">
        <w:r>
          <w:rPr>
            <w:rStyle w:val="Hyperlink1"/>
            <w:rFonts w:ascii="Times New Roman" w:hAnsi="Times New Roman"/>
            <w:sz w:val="24"/>
            <w:szCs w:val="24"/>
            <w:lang w:val="en-US"/>
          </w:rPr>
          <w:t>http</w:t>
        </w:r>
        <w:r w:rsidRPr="003F21C2">
          <w:rPr>
            <w:rStyle w:val="Hyperlink1"/>
            <w:rFonts w:ascii="Times New Roman" w:hAnsi="Times New Roman"/>
            <w:sz w:val="24"/>
            <w:szCs w:val="24"/>
            <w:lang w:val="en-GB"/>
          </w:rPr>
          <w:t>://</w:t>
        </w:r>
        <w:proofErr w:type="spellStart"/>
        <w:r>
          <w:rPr>
            <w:rStyle w:val="Hyperlink1"/>
            <w:rFonts w:ascii="Times New Roman" w:hAnsi="Times New Roman"/>
            <w:sz w:val="24"/>
            <w:szCs w:val="24"/>
            <w:lang w:val="en-US"/>
          </w:rPr>
          <w:t>vovworld</w:t>
        </w:r>
        <w:proofErr w:type="spellEnd"/>
        <w:r w:rsidRPr="003F21C2">
          <w:rPr>
            <w:rStyle w:val="Hyperlink1"/>
            <w:rFonts w:ascii="Times New Roman" w:hAnsi="Times New Roman"/>
            <w:sz w:val="24"/>
            <w:szCs w:val="24"/>
            <w:lang w:val="en-GB"/>
          </w:rPr>
          <w:t>.</w:t>
        </w:r>
        <w:proofErr w:type="spellStart"/>
        <w:r>
          <w:rPr>
            <w:rStyle w:val="Hyperlink1"/>
            <w:rFonts w:ascii="Times New Roman" w:hAnsi="Times New Roman"/>
            <w:sz w:val="24"/>
            <w:szCs w:val="24"/>
            <w:lang w:val="en-US"/>
          </w:rPr>
          <w:t>vn</w:t>
        </w:r>
        <w:proofErr w:type="spellEnd"/>
        <w:r w:rsidRPr="003F21C2">
          <w:rPr>
            <w:rStyle w:val="Hyperlink1"/>
            <w:rFonts w:ascii="Times New Roman" w:hAnsi="Times New Roman"/>
            <w:sz w:val="24"/>
            <w:szCs w:val="24"/>
            <w:lang w:val="en-GB"/>
          </w:rPr>
          <w:t>/</w:t>
        </w:r>
        <w:proofErr w:type="spellStart"/>
        <w:r>
          <w:rPr>
            <w:rStyle w:val="Hyperlink1"/>
            <w:rFonts w:ascii="Times New Roman" w:hAnsi="Times New Roman"/>
            <w:sz w:val="24"/>
            <w:szCs w:val="24"/>
            <w:lang w:val="en-US"/>
          </w:rPr>
          <w:t>ru</w:t>
        </w:r>
        <w:proofErr w:type="spellEnd"/>
        <w:r w:rsidRPr="003F21C2">
          <w:rPr>
            <w:rStyle w:val="Hyperlink1"/>
            <w:rFonts w:ascii="Times New Roman" w:hAnsi="Times New Roman"/>
            <w:sz w:val="24"/>
            <w:szCs w:val="24"/>
            <w:lang w:val="en-GB"/>
          </w:rPr>
          <w:t>-</w:t>
        </w:r>
        <w:r>
          <w:rPr>
            <w:rStyle w:val="Hyperlink1"/>
            <w:rFonts w:ascii="Times New Roman" w:hAnsi="Times New Roman"/>
            <w:sz w:val="24"/>
            <w:szCs w:val="24"/>
            <w:lang w:val="en-US"/>
          </w:rPr>
          <w:t>RU</w:t>
        </w:r>
        <w:r w:rsidRPr="003F21C2">
          <w:rPr>
            <w:rStyle w:val="Hyperlink1"/>
            <w:rFonts w:ascii="Times New Roman" w:hAnsi="Times New Roman"/>
            <w:sz w:val="24"/>
            <w:szCs w:val="24"/>
            <w:lang w:val="en-GB"/>
          </w:rPr>
          <w:t>/</w:t>
        </w:r>
        <w:r>
          <w:rPr>
            <w:rStyle w:val="Hyperlink1"/>
            <w:rFonts w:ascii="Times New Roman" w:hAnsi="Times New Roman"/>
            <w:sz w:val="24"/>
            <w:szCs w:val="24"/>
          </w:rPr>
          <w:t>комментарии</w:t>
        </w:r>
        <w:r w:rsidRPr="003F21C2">
          <w:rPr>
            <w:rStyle w:val="Hyperlink1"/>
            <w:rFonts w:ascii="Times New Roman" w:hAnsi="Times New Roman"/>
            <w:sz w:val="24"/>
            <w:szCs w:val="24"/>
            <w:lang w:val="en-GB"/>
          </w:rPr>
          <w:t>/</w:t>
        </w:r>
        <w:r>
          <w:rPr>
            <w:rStyle w:val="Hyperlink1"/>
            <w:rFonts w:ascii="Times New Roman" w:hAnsi="Times New Roman"/>
            <w:sz w:val="24"/>
            <w:szCs w:val="24"/>
          </w:rPr>
          <w:t>вьетнамская</w:t>
        </w:r>
        <w:r w:rsidRPr="003F21C2">
          <w:rPr>
            <w:rStyle w:val="Hyperlink1"/>
            <w:rFonts w:ascii="Times New Roman" w:hAnsi="Times New Roman"/>
            <w:sz w:val="24"/>
            <w:szCs w:val="24"/>
            <w:lang w:val="en-GB"/>
          </w:rPr>
          <w:t>-</w:t>
        </w:r>
        <w:r>
          <w:rPr>
            <w:rStyle w:val="Hyperlink1"/>
            <w:rFonts w:ascii="Times New Roman" w:hAnsi="Times New Roman"/>
            <w:sz w:val="24"/>
            <w:szCs w:val="24"/>
          </w:rPr>
          <w:t>пресса</w:t>
        </w:r>
        <w:r w:rsidRPr="003F21C2">
          <w:rPr>
            <w:rStyle w:val="Hyperlink1"/>
            <w:rFonts w:ascii="Times New Roman" w:hAnsi="Times New Roman"/>
            <w:sz w:val="24"/>
            <w:szCs w:val="24"/>
            <w:lang w:val="en-GB"/>
          </w:rPr>
          <w:t>-</w:t>
        </w:r>
        <w:r>
          <w:rPr>
            <w:rStyle w:val="Hyperlink1"/>
            <w:rFonts w:ascii="Times New Roman" w:hAnsi="Times New Roman"/>
            <w:sz w:val="24"/>
            <w:szCs w:val="24"/>
          </w:rPr>
          <w:t>развивается</w:t>
        </w:r>
        <w:r w:rsidRPr="003F21C2">
          <w:rPr>
            <w:rStyle w:val="Hyperlink1"/>
            <w:rFonts w:ascii="Times New Roman" w:hAnsi="Times New Roman"/>
            <w:sz w:val="24"/>
            <w:szCs w:val="24"/>
            <w:lang w:val="en-GB"/>
          </w:rPr>
          <w:t>-</w:t>
        </w:r>
        <w:r>
          <w:rPr>
            <w:rStyle w:val="Hyperlink1"/>
            <w:rFonts w:ascii="Times New Roman" w:hAnsi="Times New Roman"/>
            <w:sz w:val="24"/>
            <w:szCs w:val="24"/>
          </w:rPr>
          <w:t>вместе</w:t>
        </w:r>
        <w:r w:rsidRPr="003F21C2">
          <w:rPr>
            <w:rStyle w:val="Hyperlink1"/>
            <w:rFonts w:ascii="Times New Roman" w:hAnsi="Times New Roman"/>
            <w:sz w:val="24"/>
            <w:szCs w:val="24"/>
            <w:lang w:val="en-GB"/>
          </w:rPr>
          <w:t>-</w:t>
        </w:r>
        <w:r>
          <w:rPr>
            <w:rStyle w:val="Hyperlink1"/>
            <w:rFonts w:ascii="Times New Roman" w:hAnsi="Times New Roman"/>
            <w:sz w:val="24"/>
            <w:szCs w:val="24"/>
          </w:rPr>
          <w:t>со</w:t>
        </w:r>
        <w:r w:rsidRPr="003F21C2">
          <w:rPr>
            <w:rStyle w:val="Hyperlink1"/>
            <w:rFonts w:ascii="Times New Roman" w:hAnsi="Times New Roman"/>
            <w:sz w:val="24"/>
            <w:szCs w:val="24"/>
            <w:lang w:val="en-GB"/>
          </w:rPr>
          <w:t>-</w:t>
        </w:r>
        <w:r>
          <w:rPr>
            <w:rStyle w:val="Hyperlink1"/>
            <w:rFonts w:ascii="Times New Roman" w:hAnsi="Times New Roman"/>
            <w:sz w:val="24"/>
            <w:szCs w:val="24"/>
          </w:rPr>
          <w:t>странои</w:t>
        </w:r>
      </w:hyperlink>
      <w:r w:rsidRPr="003F21C2">
        <w:rPr>
          <w:rFonts w:ascii="Times New Roman" w:hAnsi="Times New Roman"/>
          <w:sz w:val="24"/>
          <w:szCs w:val="24"/>
          <w:lang w:val="en-GB"/>
        </w:rPr>
        <w:t xml:space="preserve">. </w:t>
      </w:r>
      <w:r>
        <w:rPr>
          <w:rFonts w:ascii="Times New Roman" w:hAnsi="Times New Roman"/>
          <w:sz w:val="24"/>
          <w:szCs w:val="24"/>
        </w:rPr>
        <w:t>Дата</w:t>
      </w:r>
      <w:r w:rsidRPr="003F21C2">
        <w:rPr>
          <w:rFonts w:ascii="Times New Roman" w:hAnsi="Times New Roman"/>
          <w:sz w:val="24"/>
          <w:szCs w:val="24"/>
          <w:lang w:val="en-GB"/>
        </w:rPr>
        <w:t xml:space="preserve"> </w:t>
      </w:r>
      <w:r>
        <w:rPr>
          <w:rFonts w:ascii="Times New Roman" w:hAnsi="Times New Roman"/>
          <w:sz w:val="24"/>
          <w:szCs w:val="24"/>
        </w:rPr>
        <w:t>доступа</w:t>
      </w:r>
      <w:r w:rsidRPr="003F21C2">
        <w:rPr>
          <w:rFonts w:ascii="Times New Roman" w:hAnsi="Times New Roman"/>
          <w:sz w:val="24"/>
          <w:szCs w:val="24"/>
          <w:lang w:val="en-GB"/>
        </w:rPr>
        <w:t>: 17.02.2018</w:t>
      </w:r>
    </w:p>
  </w:footnote>
  <w:footnote w:id="50">
    <w:p w:rsidR="00A825CC" w:rsidRDefault="00A825CC">
      <w:pPr>
        <w:pStyle w:val="a2"/>
      </w:pPr>
      <w:r>
        <w:rPr>
          <w:rFonts w:ascii="Times New Roman" w:eastAsia="Times New Roman" w:hAnsi="Times New Roman" w:cs="Times New Roman"/>
          <w:vertAlign w:val="superscript"/>
        </w:rPr>
        <w:footnoteRef/>
      </w:r>
      <w:r w:rsidRPr="003F21C2">
        <w:rPr>
          <w:rFonts w:ascii="Times New Roman" w:hAnsi="Times New Roman"/>
          <w:lang w:val="en-GB"/>
        </w:rPr>
        <w:t xml:space="preserve"> </w:t>
      </w:r>
      <w:r>
        <w:rPr>
          <w:rFonts w:ascii="Times New Roman" w:hAnsi="Times New Roman"/>
          <w:sz w:val="24"/>
          <w:szCs w:val="24"/>
        </w:rPr>
        <w:t>Веб</w:t>
      </w:r>
      <w:r w:rsidRPr="003F21C2">
        <w:rPr>
          <w:rFonts w:ascii="Times New Roman" w:hAnsi="Times New Roman"/>
          <w:sz w:val="24"/>
          <w:szCs w:val="24"/>
          <w:lang w:val="en-GB"/>
        </w:rPr>
        <w:t>-</w:t>
      </w:r>
      <w:r>
        <w:rPr>
          <w:rFonts w:ascii="Times New Roman" w:hAnsi="Times New Roman"/>
          <w:sz w:val="24"/>
          <w:szCs w:val="24"/>
        </w:rPr>
        <w:t>саи</w:t>
      </w:r>
      <w:r w:rsidRPr="003F21C2">
        <w:rPr>
          <w:rFonts w:ascii="Times New Roman" w:hAnsi="Times New Roman"/>
          <w:sz w:val="24"/>
          <w:szCs w:val="24"/>
          <w:lang w:val="en-GB"/>
        </w:rPr>
        <w:t>̆</w:t>
      </w:r>
      <w:r>
        <w:rPr>
          <w:rFonts w:ascii="Times New Roman" w:hAnsi="Times New Roman"/>
          <w:sz w:val="24"/>
          <w:szCs w:val="24"/>
        </w:rPr>
        <w:t>т</w:t>
      </w:r>
      <w:r w:rsidRPr="003F21C2">
        <w:rPr>
          <w:rFonts w:ascii="Times New Roman" w:hAnsi="Times New Roman"/>
          <w:sz w:val="24"/>
          <w:szCs w:val="24"/>
          <w:lang w:val="en-GB"/>
        </w:rPr>
        <w:t xml:space="preserve"> </w:t>
      </w:r>
      <w:r>
        <w:rPr>
          <w:rFonts w:ascii="Times New Roman" w:hAnsi="Times New Roman"/>
          <w:sz w:val="24"/>
          <w:szCs w:val="24"/>
        </w:rPr>
        <w:t>ассоциации</w:t>
      </w:r>
      <w:r w:rsidRPr="003F21C2">
        <w:rPr>
          <w:rFonts w:ascii="Times New Roman" w:hAnsi="Times New Roman"/>
          <w:sz w:val="24"/>
          <w:szCs w:val="24"/>
          <w:lang w:val="en-GB"/>
        </w:rPr>
        <w:t xml:space="preserve"> </w:t>
      </w:r>
      <w:r>
        <w:rPr>
          <w:rFonts w:ascii="Times New Roman" w:hAnsi="Times New Roman"/>
          <w:sz w:val="24"/>
          <w:szCs w:val="24"/>
        </w:rPr>
        <w:t>ИнтернетаВьетнама</w:t>
      </w:r>
      <w:r w:rsidRPr="003F21C2">
        <w:rPr>
          <w:rFonts w:ascii="Times New Roman" w:hAnsi="Times New Roman"/>
          <w:sz w:val="24"/>
          <w:szCs w:val="24"/>
          <w:lang w:val="en-GB"/>
        </w:rPr>
        <w:t xml:space="preserve"> [</w:t>
      </w:r>
      <w:r>
        <w:rPr>
          <w:rFonts w:ascii="Times New Roman" w:hAnsi="Times New Roman"/>
          <w:sz w:val="24"/>
          <w:szCs w:val="24"/>
        </w:rPr>
        <w:t>Электронныи</w:t>
      </w:r>
      <w:r w:rsidRPr="003F21C2">
        <w:rPr>
          <w:rFonts w:ascii="Times New Roman" w:hAnsi="Times New Roman"/>
          <w:sz w:val="24"/>
          <w:szCs w:val="24"/>
          <w:lang w:val="en-GB"/>
        </w:rPr>
        <w:t>̆</w:t>
      </w:r>
      <w:r>
        <w:rPr>
          <w:rFonts w:ascii="Times New Roman" w:hAnsi="Times New Roman"/>
          <w:sz w:val="24"/>
          <w:szCs w:val="24"/>
        </w:rPr>
        <w:t>ресурс</w:t>
      </w:r>
      <w:r w:rsidRPr="003F21C2">
        <w:rPr>
          <w:rFonts w:ascii="Times New Roman" w:hAnsi="Times New Roman"/>
          <w:sz w:val="24"/>
          <w:szCs w:val="24"/>
          <w:lang w:val="en-GB"/>
        </w:rPr>
        <w:t xml:space="preserve">]. </w:t>
      </w:r>
      <w:r>
        <w:rPr>
          <w:rFonts w:ascii="Times New Roman" w:hAnsi="Times New Roman"/>
          <w:sz w:val="24"/>
          <w:szCs w:val="24"/>
          <w:lang w:val="de-DE"/>
        </w:rPr>
        <w:t xml:space="preserve">URL:http://via.org.vn/ </w:t>
      </w:r>
      <w:r w:rsidRPr="003F21C2">
        <w:rPr>
          <w:rFonts w:ascii="Arial Unicode MS" w:eastAsia="Arial Unicode MS" w:hAnsi="Arial Unicode MS" w:cs="Arial Unicode MS"/>
          <w:sz w:val="24"/>
          <w:szCs w:val="24"/>
          <w:lang w:val="en-GB"/>
        </w:rPr>
        <w:br/>
      </w:r>
      <w:r w:rsidRPr="003F21C2">
        <w:rPr>
          <w:rFonts w:ascii="Times New Roman" w:hAnsi="Times New Roman"/>
          <w:sz w:val="24"/>
          <w:szCs w:val="24"/>
          <w:lang w:val="en-GB"/>
        </w:rPr>
        <w:t xml:space="preserve">lich-su-va-nhung-moc-son-phat-trien-internet-viet-nam. </w:t>
      </w:r>
      <w:r>
        <w:rPr>
          <w:rFonts w:ascii="Times New Roman" w:hAnsi="Times New Roman"/>
          <w:sz w:val="24"/>
          <w:szCs w:val="24"/>
        </w:rPr>
        <w:t xml:space="preserve">Дата обращения: 11.08.2017 </w:t>
      </w:r>
      <w:r>
        <w:br/>
      </w:r>
    </w:p>
  </w:footnote>
  <w:footnote w:id="51">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Вьетнамская пресса развивается вместе со страной</w:t>
      </w:r>
      <w:r w:rsidRPr="006418B2">
        <w:rPr>
          <w:rFonts w:ascii="Times New Roman" w:hAnsi="Times New Roman"/>
          <w:sz w:val="24"/>
          <w:szCs w:val="24"/>
        </w:rPr>
        <w:t xml:space="preserve">. </w:t>
      </w:r>
      <w:r>
        <w:rPr>
          <w:rFonts w:ascii="Times New Roman" w:hAnsi="Times New Roman"/>
          <w:sz w:val="24"/>
          <w:szCs w:val="24"/>
          <w:lang w:val="en-US"/>
        </w:rPr>
        <w:t>URL</w:t>
      </w:r>
      <w:r w:rsidRPr="006418B2">
        <w:rPr>
          <w:rFonts w:ascii="Times New Roman" w:hAnsi="Times New Roman"/>
          <w:sz w:val="24"/>
          <w:szCs w:val="24"/>
        </w:rPr>
        <w:t xml:space="preserve">: </w:t>
      </w:r>
      <w:r>
        <w:rPr>
          <w:rFonts w:ascii="Times New Roman" w:hAnsi="Times New Roman"/>
          <w:sz w:val="24"/>
          <w:szCs w:val="24"/>
          <w:lang w:val="en-US"/>
        </w:rPr>
        <w:t>http</w:t>
      </w:r>
      <w:r w:rsidRPr="006418B2">
        <w:rPr>
          <w:rFonts w:ascii="Times New Roman" w:hAnsi="Times New Roman"/>
          <w:sz w:val="24"/>
          <w:szCs w:val="24"/>
        </w:rPr>
        <w:t>://</w:t>
      </w:r>
      <w:proofErr w:type="spellStart"/>
      <w:r>
        <w:rPr>
          <w:rFonts w:ascii="Times New Roman" w:hAnsi="Times New Roman"/>
          <w:sz w:val="24"/>
          <w:szCs w:val="24"/>
          <w:lang w:val="en-US"/>
        </w:rPr>
        <w:t>vovworld</w:t>
      </w:r>
      <w:proofErr w:type="spellEnd"/>
      <w:r w:rsidRPr="006418B2">
        <w:rPr>
          <w:rFonts w:ascii="Times New Roman" w:hAnsi="Times New Roman"/>
          <w:sz w:val="24"/>
          <w:szCs w:val="24"/>
        </w:rPr>
        <w:t>.</w:t>
      </w:r>
      <w:proofErr w:type="spellStart"/>
      <w:r>
        <w:rPr>
          <w:rFonts w:ascii="Times New Roman" w:hAnsi="Times New Roman"/>
          <w:sz w:val="24"/>
          <w:szCs w:val="24"/>
          <w:lang w:val="en-US"/>
        </w:rPr>
        <w:t>vn</w:t>
      </w:r>
      <w:proofErr w:type="spellEnd"/>
      <w:r w:rsidRPr="006418B2">
        <w:rPr>
          <w:rFonts w:ascii="Times New Roman" w:hAnsi="Times New Roman"/>
          <w:sz w:val="24"/>
          <w:szCs w:val="24"/>
        </w:rPr>
        <w:t>/</w:t>
      </w:r>
      <w:proofErr w:type="spellStart"/>
      <w:r>
        <w:rPr>
          <w:rFonts w:ascii="Times New Roman" w:hAnsi="Times New Roman"/>
          <w:sz w:val="24"/>
          <w:szCs w:val="24"/>
          <w:lang w:val="en-US"/>
        </w:rPr>
        <w:t>ru</w:t>
      </w:r>
      <w:proofErr w:type="spellEnd"/>
      <w:r w:rsidRPr="006418B2">
        <w:rPr>
          <w:rFonts w:ascii="Times New Roman" w:hAnsi="Times New Roman"/>
          <w:sz w:val="24"/>
          <w:szCs w:val="24"/>
        </w:rPr>
        <w:t>-</w:t>
      </w:r>
      <w:r>
        <w:rPr>
          <w:rFonts w:ascii="Times New Roman" w:hAnsi="Times New Roman"/>
          <w:sz w:val="24"/>
          <w:szCs w:val="24"/>
          <w:lang w:val="en-US"/>
        </w:rPr>
        <w:t>RU</w:t>
      </w:r>
      <w:r w:rsidRPr="006418B2">
        <w:rPr>
          <w:rFonts w:ascii="Times New Roman" w:hAnsi="Times New Roman"/>
          <w:sz w:val="24"/>
          <w:szCs w:val="24"/>
        </w:rPr>
        <w:t>/</w:t>
      </w:r>
      <w:r>
        <w:rPr>
          <w:rFonts w:ascii="Times New Roman" w:hAnsi="Times New Roman"/>
          <w:sz w:val="24"/>
          <w:szCs w:val="24"/>
        </w:rPr>
        <w:t>комментарии/вьетнамская-пресса-развивается-вместе-со-странои. Дата доступа: 17.02.2018</w:t>
      </w:r>
    </w:p>
  </w:footnote>
  <w:footnote w:id="52">
    <w:p w:rsidR="00A825CC" w:rsidRPr="006418B2" w:rsidRDefault="00A825CC">
      <w:pPr>
        <w:pStyle w:val="a2"/>
        <w:jc w:val="both"/>
        <w:rPr>
          <w:lang w:val="en-GB"/>
        </w:rPr>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Указ </w:t>
      </w:r>
      <w:r>
        <w:rPr>
          <w:rFonts w:ascii="Times New Roman" w:hAnsi="Times New Roman"/>
          <w:sz w:val="24"/>
          <w:szCs w:val="24"/>
          <w:lang w:val="en-US"/>
        </w:rPr>
        <w:t>No</w:t>
      </w:r>
      <w:r w:rsidRPr="006418B2">
        <w:rPr>
          <w:rFonts w:ascii="Times New Roman" w:hAnsi="Times New Roman"/>
          <w:sz w:val="24"/>
          <w:szCs w:val="24"/>
        </w:rPr>
        <w:t xml:space="preserve"> 58 </w:t>
      </w:r>
      <w:r>
        <w:rPr>
          <w:rFonts w:ascii="Times New Roman" w:hAnsi="Times New Roman"/>
          <w:sz w:val="24"/>
          <w:szCs w:val="24"/>
          <w:lang w:val="en-US"/>
        </w:rPr>
        <w:t>CT</w:t>
      </w:r>
      <w:r w:rsidRPr="006418B2">
        <w:rPr>
          <w:rFonts w:ascii="Times New Roman" w:hAnsi="Times New Roman"/>
          <w:sz w:val="24"/>
          <w:szCs w:val="24"/>
        </w:rPr>
        <w:t>-</w:t>
      </w:r>
      <w:r>
        <w:rPr>
          <w:rFonts w:ascii="Times New Roman" w:hAnsi="Times New Roman"/>
          <w:sz w:val="24"/>
          <w:szCs w:val="24"/>
          <w:lang w:val="en-US"/>
        </w:rPr>
        <w:t>TW</w:t>
      </w:r>
      <w:r w:rsidRPr="006418B2">
        <w:rPr>
          <w:rFonts w:ascii="Times New Roman" w:hAnsi="Times New Roman"/>
          <w:sz w:val="24"/>
          <w:szCs w:val="24"/>
        </w:rPr>
        <w:t xml:space="preserve"> </w:t>
      </w:r>
      <w:r>
        <w:rPr>
          <w:rFonts w:ascii="Times New Roman" w:hAnsi="Times New Roman"/>
          <w:sz w:val="24"/>
          <w:szCs w:val="24"/>
        </w:rPr>
        <w:t xml:space="preserve">правительства Вьетнама [Электронный ресурс]. </w:t>
      </w:r>
      <w:r w:rsidRPr="006418B2">
        <w:rPr>
          <w:rFonts w:ascii="Times New Roman" w:hAnsi="Times New Roman"/>
          <w:sz w:val="24"/>
          <w:szCs w:val="24"/>
          <w:lang w:val="en-GB"/>
        </w:rPr>
        <w:t xml:space="preserve">URL: </w:t>
      </w:r>
      <w:hyperlink r:id="rId6" w:history="1">
        <w:r w:rsidRPr="006418B2">
          <w:rPr>
            <w:rStyle w:val="Hyperlink1"/>
            <w:rFonts w:ascii="Times New Roman" w:hAnsi="Times New Roman"/>
            <w:sz w:val="24"/>
            <w:szCs w:val="24"/>
            <w:lang w:val="en-GB"/>
          </w:rPr>
          <w:t>http://mic.gov.vn/vbcddh/Lists/Vn%20bn%20ch%20o%20iu%20hnh/DispForm.aspx?ID=1623</w:t>
        </w:r>
      </w:hyperlink>
      <w:r w:rsidRPr="006418B2">
        <w:rPr>
          <w:rFonts w:ascii="Times New Roman" w:hAnsi="Times New Roman"/>
          <w:sz w:val="24"/>
          <w:szCs w:val="24"/>
          <w:lang w:val="en-GB"/>
        </w:rPr>
        <w:t xml:space="preserve">. </w:t>
      </w:r>
      <w:r>
        <w:rPr>
          <w:rFonts w:ascii="Times New Roman" w:hAnsi="Times New Roman"/>
          <w:sz w:val="24"/>
          <w:szCs w:val="24"/>
        </w:rPr>
        <w:t>Дата</w:t>
      </w:r>
      <w:r w:rsidRPr="006418B2">
        <w:rPr>
          <w:rFonts w:ascii="Times New Roman" w:hAnsi="Times New Roman"/>
          <w:sz w:val="24"/>
          <w:szCs w:val="24"/>
          <w:lang w:val="en-GB"/>
        </w:rPr>
        <w:t xml:space="preserve"> </w:t>
      </w:r>
      <w:r>
        <w:rPr>
          <w:rFonts w:ascii="Times New Roman" w:hAnsi="Times New Roman"/>
          <w:sz w:val="24"/>
          <w:szCs w:val="24"/>
        </w:rPr>
        <w:t>обращения</w:t>
      </w:r>
      <w:r w:rsidRPr="006418B2">
        <w:rPr>
          <w:rFonts w:ascii="Times New Roman" w:hAnsi="Times New Roman"/>
          <w:sz w:val="24"/>
          <w:szCs w:val="24"/>
          <w:lang w:val="en-GB"/>
        </w:rPr>
        <w:t xml:space="preserve">: 10.8.2017 </w:t>
      </w:r>
    </w:p>
  </w:footnote>
  <w:footnote w:id="53">
    <w:p w:rsidR="00A825CC" w:rsidRPr="006418B2" w:rsidRDefault="00A825CC">
      <w:pPr>
        <w:pStyle w:val="a2"/>
        <w:rPr>
          <w:lang w:val="en-GB"/>
        </w:rPr>
      </w:pPr>
      <w:r>
        <w:rPr>
          <w:rFonts w:ascii="Times New Roman" w:eastAsia="Times New Roman" w:hAnsi="Times New Roman" w:cs="Times New Roman"/>
          <w:vertAlign w:val="superscript"/>
        </w:rPr>
        <w:footnoteRef/>
      </w:r>
      <w:r w:rsidRPr="006418B2">
        <w:rPr>
          <w:rFonts w:ascii="Times New Roman" w:hAnsi="Times New Roman"/>
          <w:lang w:val="en-GB"/>
        </w:rPr>
        <w:t xml:space="preserve"> </w:t>
      </w:r>
      <w:r>
        <w:rPr>
          <w:rFonts w:ascii="Times New Roman" w:hAnsi="Times New Roman"/>
          <w:sz w:val="24"/>
          <w:szCs w:val="24"/>
        </w:rPr>
        <w:t>Веб</w:t>
      </w:r>
      <w:r w:rsidRPr="006418B2">
        <w:rPr>
          <w:rFonts w:ascii="Times New Roman" w:hAnsi="Times New Roman"/>
          <w:sz w:val="24"/>
          <w:szCs w:val="24"/>
          <w:lang w:val="en-GB"/>
        </w:rPr>
        <w:t>-</w:t>
      </w:r>
      <w:r>
        <w:rPr>
          <w:rFonts w:ascii="Times New Roman" w:hAnsi="Times New Roman"/>
          <w:sz w:val="24"/>
          <w:szCs w:val="24"/>
        </w:rPr>
        <w:t>саи</w:t>
      </w:r>
      <w:r w:rsidRPr="006418B2">
        <w:rPr>
          <w:rFonts w:ascii="Times New Roman" w:hAnsi="Times New Roman"/>
          <w:sz w:val="24"/>
          <w:szCs w:val="24"/>
          <w:lang w:val="en-GB"/>
        </w:rPr>
        <w:t>̆</w:t>
      </w:r>
      <w:r>
        <w:rPr>
          <w:rFonts w:ascii="Times New Roman" w:hAnsi="Times New Roman"/>
          <w:sz w:val="24"/>
          <w:szCs w:val="24"/>
        </w:rPr>
        <w:t>т</w:t>
      </w:r>
      <w:r w:rsidRPr="006418B2">
        <w:rPr>
          <w:rFonts w:ascii="Times New Roman" w:hAnsi="Times New Roman"/>
          <w:sz w:val="24"/>
          <w:szCs w:val="24"/>
          <w:lang w:val="en-GB"/>
        </w:rPr>
        <w:t xml:space="preserve"> </w:t>
      </w:r>
      <w:r>
        <w:rPr>
          <w:rFonts w:ascii="Times New Roman" w:hAnsi="Times New Roman"/>
          <w:sz w:val="24"/>
          <w:szCs w:val="24"/>
        </w:rPr>
        <w:t>ассоциации</w:t>
      </w:r>
      <w:r w:rsidRPr="006418B2">
        <w:rPr>
          <w:rFonts w:ascii="Times New Roman" w:hAnsi="Times New Roman"/>
          <w:sz w:val="24"/>
          <w:szCs w:val="24"/>
          <w:lang w:val="en-GB"/>
        </w:rPr>
        <w:t xml:space="preserve"> </w:t>
      </w:r>
      <w:r>
        <w:rPr>
          <w:rFonts w:ascii="Times New Roman" w:hAnsi="Times New Roman"/>
          <w:sz w:val="24"/>
          <w:szCs w:val="24"/>
        </w:rPr>
        <w:t>ИнтернетаВьетнама</w:t>
      </w:r>
      <w:r w:rsidRPr="006418B2">
        <w:rPr>
          <w:rFonts w:ascii="Times New Roman" w:hAnsi="Times New Roman"/>
          <w:sz w:val="24"/>
          <w:szCs w:val="24"/>
          <w:lang w:val="en-GB"/>
        </w:rPr>
        <w:t xml:space="preserve"> [</w:t>
      </w:r>
      <w:r>
        <w:rPr>
          <w:rFonts w:ascii="Times New Roman" w:hAnsi="Times New Roman"/>
          <w:sz w:val="24"/>
          <w:szCs w:val="24"/>
        </w:rPr>
        <w:t>Электронныи</w:t>
      </w:r>
      <w:r w:rsidRPr="006418B2">
        <w:rPr>
          <w:rFonts w:ascii="Times New Roman" w:hAnsi="Times New Roman"/>
          <w:sz w:val="24"/>
          <w:szCs w:val="24"/>
          <w:lang w:val="en-GB"/>
        </w:rPr>
        <w:t>̆</w:t>
      </w:r>
      <w:r>
        <w:rPr>
          <w:rFonts w:ascii="Times New Roman" w:hAnsi="Times New Roman"/>
          <w:sz w:val="24"/>
          <w:szCs w:val="24"/>
        </w:rPr>
        <w:t>ресурс</w:t>
      </w:r>
      <w:r w:rsidRPr="006418B2">
        <w:rPr>
          <w:rFonts w:ascii="Times New Roman" w:hAnsi="Times New Roman"/>
          <w:sz w:val="24"/>
          <w:szCs w:val="24"/>
          <w:lang w:val="en-GB"/>
        </w:rPr>
        <w:t xml:space="preserve">]. </w:t>
      </w:r>
      <w:r>
        <w:rPr>
          <w:rFonts w:ascii="Times New Roman" w:hAnsi="Times New Roman"/>
          <w:sz w:val="24"/>
          <w:szCs w:val="24"/>
          <w:lang w:val="de-DE"/>
        </w:rPr>
        <w:t xml:space="preserve">URL:http://via.org.vn/ </w:t>
      </w:r>
      <w:r w:rsidRPr="006418B2">
        <w:rPr>
          <w:rFonts w:ascii="Arial Unicode MS" w:eastAsia="Arial Unicode MS" w:hAnsi="Arial Unicode MS" w:cs="Arial Unicode MS"/>
          <w:sz w:val="24"/>
          <w:szCs w:val="24"/>
          <w:lang w:val="en-GB"/>
        </w:rPr>
        <w:br/>
      </w:r>
      <w:r w:rsidRPr="006418B2">
        <w:rPr>
          <w:rFonts w:ascii="Times New Roman" w:hAnsi="Times New Roman"/>
          <w:sz w:val="24"/>
          <w:szCs w:val="24"/>
          <w:lang w:val="en-GB"/>
        </w:rPr>
        <w:t>lich-</w:t>
      </w:r>
      <w:proofErr w:type="spellStart"/>
      <w:r w:rsidRPr="006418B2">
        <w:rPr>
          <w:rFonts w:ascii="Times New Roman" w:hAnsi="Times New Roman"/>
          <w:sz w:val="24"/>
          <w:szCs w:val="24"/>
          <w:lang w:val="en-GB"/>
        </w:rPr>
        <w:t>su</w:t>
      </w:r>
      <w:proofErr w:type="spellEnd"/>
      <w:r w:rsidRPr="006418B2">
        <w:rPr>
          <w:rFonts w:ascii="Times New Roman" w:hAnsi="Times New Roman"/>
          <w:sz w:val="24"/>
          <w:szCs w:val="24"/>
          <w:lang w:val="en-GB"/>
        </w:rPr>
        <w:t>-</w:t>
      </w:r>
      <w:proofErr w:type="spellStart"/>
      <w:r w:rsidRPr="006418B2">
        <w:rPr>
          <w:rFonts w:ascii="Times New Roman" w:hAnsi="Times New Roman"/>
          <w:sz w:val="24"/>
          <w:szCs w:val="24"/>
          <w:lang w:val="en-GB"/>
        </w:rPr>
        <w:t>va</w:t>
      </w:r>
      <w:proofErr w:type="spellEnd"/>
      <w:r w:rsidRPr="006418B2">
        <w:rPr>
          <w:rFonts w:ascii="Times New Roman" w:hAnsi="Times New Roman"/>
          <w:sz w:val="24"/>
          <w:szCs w:val="24"/>
          <w:lang w:val="en-GB"/>
        </w:rPr>
        <w:t>-</w:t>
      </w:r>
      <w:proofErr w:type="spellStart"/>
      <w:r w:rsidRPr="006418B2">
        <w:rPr>
          <w:rFonts w:ascii="Times New Roman" w:hAnsi="Times New Roman"/>
          <w:sz w:val="24"/>
          <w:szCs w:val="24"/>
          <w:lang w:val="en-GB"/>
        </w:rPr>
        <w:t>nhung</w:t>
      </w:r>
      <w:proofErr w:type="spellEnd"/>
      <w:r w:rsidRPr="006418B2">
        <w:rPr>
          <w:rFonts w:ascii="Times New Roman" w:hAnsi="Times New Roman"/>
          <w:sz w:val="24"/>
          <w:szCs w:val="24"/>
          <w:lang w:val="en-GB"/>
        </w:rPr>
        <w:t>-</w:t>
      </w:r>
      <w:proofErr w:type="spellStart"/>
      <w:r w:rsidRPr="006418B2">
        <w:rPr>
          <w:rFonts w:ascii="Times New Roman" w:hAnsi="Times New Roman"/>
          <w:sz w:val="24"/>
          <w:szCs w:val="24"/>
          <w:lang w:val="en-GB"/>
        </w:rPr>
        <w:t>moc</w:t>
      </w:r>
      <w:proofErr w:type="spellEnd"/>
      <w:r w:rsidRPr="006418B2">
        <w:rPr>
          <w:rFonts w:ascii="Times New Roman" w:hAnsi="Times New Roman"/>
          <w:sz w:val="24"/>
          <w:szCs w:val="24"/>
          <w:lang w:val="en-GB"/>
        </w:rPr>
        <w:t>-son-phat-</w:t>
      </w:r>
      <w:proofErr w:type="spellStart"/>
      <w:r w:rsidRPr="006418B2">
        <w:rPr>
          <w:rFonts w:ascii="Times New Roman" w:hAnsi="Times New Roman"/>
          <w:sz w:val="24"/>
          <w:szCs w:val="24"/>
          <w:lang w:val="en-GB"/>
        </w:rPr>
        <w:t>trien</w:t>
      </w:r>
      <w:proofErr w:type="spellEnd"/>
      <w:r w:rsidRPr="006418B2">
        <w:rPr>
          <w:rFonts w:ascii="Times New Roman" w:hAnsi="Times New Roman"/>
          <w:sz w:val="24"/>
          <w:szCs w:val="24"/>
          <w:lang w:val="en-GB"/>
        </w:rPr>
        <w:t>-internet-</w:t>
      </w:r>
      <w:proofErr w:type="spellStart"/>
      <w:r w:rsidRPr="006418B2">
        <w:rPr>
          <w:rFonts w:ascii="Times New Roman" w:hAnsi="Times New Roman"/>
          <w:sz w:val="24"/>
          <w:szCs w:val="24"/>
          <w:lang w:val="en-GB"/>
        </w:rPr>
        <w:t>viet</w:t>
      </w:r>
      <w:proofErr w:type="spellEnd"/>
      <w:r w:rsidRPr="006418B2">
        <w:rPr>
          <w:rFonts w:ascii="Times New Roman" w:hAnsi="Times New Roman"/>
          <w:sz w:val="24"/>
          <w:szCs w:val="24"/>
          <w:lang w:val="en-GB"/>
        </w:rPr>
        <w:t>-</w:t>
      </w:r>
      <w:proofErr w:type="spellStart"/>
      <w:r w:rsidRPr="006418B2">
        <w:rPr>
          <w:rFonts w:ascii="Times New Roman" w:hAnsi="Times New Roman"/>
          <w:sz w:val="24"/>
          <w:szCs w:val="24"/>
          <w:lang w:val="en-GB"/>
        </w:rPr>
        <w:t>nam</w:t>
      </w:r>
      <w:proofErr w:type="spellEnd"/>
      <w:r w:rsidRPr="006418B2">
        <w:rPr>
          <w:rFonts w:ascii="Times New Roman" w:hAnsi="Times New Roman"/>
          <w:sz w:val="24"/>
          <w:szCs w:val="24"/>
          <w:lang w:val="en-GB"/>
        </w:rPr>
        <w:t xml:space="preserve">. </w:t>
      </w:r>
      <w:r>
        <w:rPr>
          <w:rFonts w:ascii="Times New Roman" w:hAnsi="Times New Roman"/>
          <w:sz w:val="24"/>
          <w:szCs w:val="24"/>
        </w:rPr>
        <w:t>Дата</w:t>
      </w:r>
      <w:r w:rsidRPr="006418B2">
        <w:rPr>
          <w:rFonts w:ascii="Times New Roman" w:hAnsi="Times New Roman"/>
          <w:sz w:val="24"/>
          <w:szCs w:val="24"/>
          <w:lang w:val="en-GB"/>
        </w:rPr>
        <w:t xml:space="preserve"> </w:t>
      </w:r>
      <w:r>
        <w:rPr>
          <w:rFonts w:ascii="Times New Roman" w:hAnsi="Times New Roman"/>
          <w:sz w:val="24"/>
          <w:szCs w:val="24"/>
        </w:rPr>
        <w:t>обращения</w:t>
      </w:r>
      <w:r w:rsidRPr="006418B2">
        <w:rPr>
          <w:rFonts w:ascii="Times New Roman" w:hAnsi="Times New Roman"/>
          <w:sz w:val="24"/>
          <w:szCs w:val="24"/>
          <w:lang w:val="en-GB"/>
        </w:rPr>
        <w:t xml:space="preserve">: 11.08.2017 </w:t>
      </w:r>
      <w:r w:rsidRPr="006418B2">
        <w:rPr>
          <w:lang w:val="en-GB"/>
        </w:rPr>
        <w:br/>
      </w:r>
    </w:p>
  </w:footnote>
  <w:footnote w:id="54">
    <w:p w:rsidR="00A825CC" w:rsidRDefault="00A825CC">
      <w:pPr>
        <w:pStyle w:val="a2"/>
      </w:pPr>
      <w:r>
        <w:rPr>
          <w:rFonts w:ascii="Times New Roman" w:eastAsia="Times New Roman" w:hAnsi="Times New Roman" w:cs="Times New Roman"/>
          <w:vertAlign w:val="superscript"/>
        </w:rPr>
        <w:footnoteRef/>
      </w:r>
      <w:r w:rsidRPr="006418B2">
        <w:rPr>
          <w:rFonts w:ascii="Times New Roman" w:hAnsi="Times New Roman"/>
          <w:lang w:val="en-GB"/>
        </w:rPr>
        <w:t xml:space="preserve"> </w:t>
      </w:r>
      <w:r>
        <w:rPr>
          <w:rFonts w:ascii="Times New Roman" w:hAnsi="Times New Roman"/>
          <w:sz w:val="24"/>
          <w:szCs w:val="24"/>
        </w:rPr>
        <w:t>Веб</w:t>
      </w:r>
      <w:r w:rsidRPr="006418B2">
        <w:rPr>
          <w:rFonts w:ascii="Times New Roman" w:hAnsi="Times New Roman"/>
          <w:sz w:val="24"/>
          <w:szCs w:val="24"/>
          <w:lang w:val="en-GB"/>
        </w:rPr>
        <w:t>-</w:t>
      </w:r>
      <w:r>
        <w:rPr>
          <w:rFonts w:ascii="Times New Roman" w:hAnsi="Times New Roman"/>
          <w:sz w:val="24"/>
          <w:szCs w:val="24"/>
        </w:rPr>
        <w:t>саи</w:t>
      </w:r>
      <w:r w:rsidRPr="006418B2">
        <w:rPr>
          <w:rFonts w:ascii="Times New Roman" w:hAnsi="Times New Roman"/>
          <w:sz w:val="24"/>
          <w:szCs w:val="24"/>
          <w:lang w:val="en-GB"/>
        </w:rPr>
        <w:t>̆</w:t>
      </w:r>
      <w:r>
        <w:rPr>
          <w:rFonts w:ascii="Times New Roman" w:hAnsi="Times New Roman"/>
          <w:sz w:val="24"/>
          <w:szCs w:val="24"/>
        </w:rPr>
        <w:t>т</w:t>
      </w:r>
      <w:r w:rsidRPr="006418B2">
        <w:rPr>
          <w:rFonts w:ascii="Times New Roman" w:hAnsi="Times New Roman"/>
          <w:sz w:val="24"/>
          <w:szCs w:val="24"/>
          <w:lang w:val="en-GB"/>
        </w:rPr>
        <w:t xml:space="preserve"> </w:t>
      </w:r>
      <w:r>
        <w:rPr>
          <w:rFonts w:ascii="Times New Roman" w:hAnsi="Times New Roman"/>
          <w:sz w:val="24"/>
          <w:szCs w:val="24"/>
        </w:rPr>
        <w:t>ассоциации</w:t>
      </w:r>
      <w:r w:rsidRPr="006418B2">
        <w:rPr>
          <w:rFonts w:ascii="Times New Roman" w:hAnsi="Times New Roman"/>
          <w:sz w:val="24"/>
          <w:szCs w:val="24"/>
          <w:lang w:val="en-GB"/>
        </w:rPr>
        <w:t xml:space="preserve"> </w:t>
      </w:r>
      <w:r>
        <w:rPr>
          <w:rFonts w:ascii="Times New Roman" w:hAnsi="Times New Roman"/>
          <w:sz w:val="24"/>
          <w:szCs w:val="24"/>
        </w:rPr>
        <w:t>ИнтернетаВьетнама</w:t>
      </w:r>
      <w:r w:rsidRPr="006418B2">
        <w:rPr>
          <w:rFonts w:ascii="Times New Roman" w:hAnsi="Times New Roman"/>
          <w:sz w:val="24"/>
          <w:szCs w:val="24"/>
          <w:lang w:val="en-GB"/>
        </w:rPr>
        <w:t xml:space="preserve"> [</w:t>
      </w:r>
      <w:r>
        <w:rPr>
          <w:rFonts w:ascii="Times New Roman" w:hAnsi="Times New Roman"/>
          <w:sz w:val="24"/>
          <w:szCs w:val="24"/>
        </w:rPr>
        <w:t>Электронныи</w:t>
      </w:r>
      <w:r w:rsidRPr="006418B2">
        <w:rPr>
          <w:rFonts w:ascii="Times New Roman" w:hAnsi="Times New Roman"/>
          <w:sz w:val="24"/>
          <w:szCs w:val="24"/>
          <w:lang w:val="en-GB"/>
        </w:rPr>
        <w:t>̆</w:t>
      </w:r>
      <w:r>
        <w:rPr>
          <w:rFonts w:ascii="Times New Roman" w:hAnsi="Times New Roman"/>
          <w:sz w:val="24"/>
          <w:szCs w:val="24"/>
        </w:rPr>
        <w:t>ресурс</w:t>
      </w:r>
      <w:r w:rsidRPr="006418B2">
        <w:rPr>
          <w:rFonts w:ascii="Times New Roman" w:hAnsi="Times New Roman"/>
          <w:sz w:val="24"/>
          <w:szCs w:val="24"/>
          <w:lang w:val="en-GB"/>
        </w:rPr>
        <w:t xml:space="preserve">]. </w:t>
      </w:r>
      <w:r>
        <w:rPr>
          <w:rFonts w:ascii="Times New Roman" w:hAnsi="Times New Roman"/>
          <w:sz w:val="24"/>
          <w:szCs w:val="24"/>
          <w:lang w:val="de-DE"/>
        </w:rPr>
        <w:t xml:space="preserve">URL:http://via.org.vn/ </w:t>
      </w:r>
      <w:r w:rsidRPr="006418B2">
        <w:rPr>
          <w:rFonts w:ascii="Arial Unicode MS" w:eastAsia="Arial Unicode MS" w:hAnsi="Arial Unicode MS" w:cs="Arial Unicode MS"/>
          <w:sz w:val="24"/>
          <w:szCs w:val="24"/>
          <w:lang w:val="en-GB"/>
        </w:rPr>
        <w:br/>
      </w:r>
      <w:r w:rsidRPr="006418B2">
        <w:rPr>
          <w:rFonts w:ascii="Times New Roman" w:hAnsi="Times New Roman"/>
          <w:sz w:val="24"/>
          <w:szCs w:val="24"/>
          <w:lang w:val="en-GB"/>
        </w:rPr>
        <w:t>lich-</w:t>
      </w:r>
      <w:proofErr w:type="spellStart"/>
      <w:r w:rsidRPr="006418B2">
        <w:rPr>
          <w:rFonts w:ascii="Times New Roman" w:hAnsi="Times New Roman"/>
          <w:sz w:val="24"/>
          <w:szCs w:val="24"/>
          <w:lang w:val="en-GB"/>
        </w:rPr>
        <w:t>su</w:t>
      </w:r>
      <w:proofErr w:type="spellEnd"/>
      <w:r w:rsidRPr="006418B2">
        <w:rPr>
          <w:rFonts w:ascii="Times New Roman" w:hAnsi="Times New Roman"/>
          <w:sz w:val="24"/>
          <w:szCs w:val="24"/>
          <w:lang w:val="en-GB"/>
        </w:rPr>
        <w:t>-</w:t>
      </w:r>
      <w:proofErr w:type="spellStart"/>
      <w:r w:rsidRPr="006418B2">
        <w:rPr>
          <w:rFonts w:ascii="Times New Roman" w:hAnsi="Times New Roman"/>
          <w:sz w:val="24"/>
          <w:szCs w:val="24"/>
          <w:lang w:val="en-GB"/>
        </w:rPr>
        <w:t>va</w:t>
      </w:r>
      <w:proofErr w:type="spellEnd"/>
      <w:r w:rsidRPr="006418B2">
        <w:rPr>
          <w:rFonts w:ascii="Times New Roman" w:hAnsi="Times New Roman"/>
          <w:sz w:val="24"/>
          <w:szCs w:val="24"/>
          <w:lang w:val="en-GB"/>
        </w:rPr>
        <w:t>-</w:t>
      </w:r>
      <w:proofErr w:type="spellStart"/>
      <w:r w:rsidRPr="006418B2">
        <w:rPr>
          <w:rFonts w:ascii="Times New Roman" w:hAnsi="Times New Roman"/>
          <w:sz w:val="24"/>
          <w:szCs w:val="24"/>
          <w:lang w:val="en-GB"/>
        </w:rPr>
        <w:t>nhung</w:t>
      </w:r>
      <w:proofErr w:type="spellEnd"/>
      <w:r w:rsidRPr="006418B2">
        <w:rPr>
          <w:rFonts w:ascii="Times New Roman" w:hAnsi="Times New Roman"/>
          <w:sz w:val="24"/>
          <w:szCs w:val="24"/>
          <w:lang w:val="en-GB"/>
        </w:rPr>
        <w:t>-</w:t>
      </w:r>
      <w:proofErr w:type="spellStart"/>
      <w:r w:rsidRPr="006418B2">
        <w:rPr>
          <w:rFonts w:ascii="Times New Roman" w:hAnsi="Times New Roman"/>
          <w:sz w:val="24"/>
          <w:szCs w:val="24"/>
          <w:lang w:val="en-GB"/>
        </w:rPr>
        <w:t>moc</w:t>
      </w:r>
      <w:proofErr w:type="spellEnd"/>
      <w:r w:rsidRPr="006418B2">
        <w:rPr>
          <w:rFonts w:ascii="Times New Roman" w:hAnsi="Times New Roman"/>
          <w:sz w:val="24"/>
          <w:szCs w:val="24"/>
          <w:lang w:val="en-GB"/>
        </w:rPr>
        <w:t>-son-phat-</w:t>
      </w:r>
      <w:proofErr w:type="spellStart"/>
      <w:r w:rsidRPr="006418B2">
        <w:rPr>
          <w:rFonts w:ascii="Times New Roman" w:hAnsi="Times New Roman"/>
          <w:sz w:val="24"/>
          <w:szCs w:val="24"/>
          <w:lang w:val="en-GB"/>
        </w:rPr>
        <w:t>trien</w:t>
      </w:r>
      <w:proofErr w:type="spellEnd"/>
      <w:r w:rsidRPr="006418B2">
        <w:rPr>
          <w:rFonts w:ascii="Times New Roman" w:hAnsi="Times New Roman"/>
          <w:sz w:val="24"/>
          <w:szCs w:val="24"/>
          <w:lang w:val="en-GB"/>
        </w:rPr>
        <w:t>-internet-</w:t>
      </w:r>
      <w:proofErr w:type="spellStart"/>
      <w:r w:rsidRPr="006418B2">
        <w:rPr>
          <w:rFonts w:ascii="Times New Roman" w:hAnsi="Times New Roman"/>
          <w:sz w:val="24"/>
          <w:szCs w:val="24"/>
          <w:lang w:val="en-GB"/>
        </w:rPr>
        <w:t>viet</w:t>
      </w:r>
      <w:proofErr w:type="spellEnd"/>
      <w:r w:rsidRPr="006418B2">
        <w:rPr>
          <w:rFonts w:ascii="Times New Roman" w:hAnsi="Times New Roman"/>
          <w:sz w:val="24"/>
          <w:szCs w:val="24"/>
          <w:lang w:val="en-GB"/>
        </w:rPr>
        <w:t>-</w:t>
      </w:r>
      <w:proofErr w:type="spellStart"/>
      <w:r w:rsidRPr="006418B2">
        <w:rPr>
          <w:rFonts w:ascii="Times New Roman" w:hAnsi="Times New Roman"/>
          <w:sz w:val="24"/>
          <w:szCs w:val="24"/>
          <w:lang w:val="en-GB"/>
        </w:rPr>
        <w:t>nam</w:t>
      </w:r>
      <w:proofErr w:type="spellEnd"/>
      <w:r w:rsidRPr="006418B2">
        <w:rPr>
          <w:rFonts w:ascii="Times New Roman" w:hAnsi="Times New Roman"/>
          <w:sz w:val="24"/>
          <w:szCs w:val="24"/>
          <w:lang w:val="en-GB"/>
        </w:rPr>
        <w:t xml:space="preserve">. </w:t>
      </w:r>
      <w:r>
        <w:rPr>
          <w:rFonts w:ascii="Times New Roman" w:hAnsi="Times New Roman"/>
          <w:sz w:val="24"/>
          <w:szCs w:val="24"/>
        </w:rPr>
        <w:t xml:space="preserve">Дата обращения: 11.08.2017 </w:t>
      </w:r>
      <w:r>
        <w:br/>
      </w:r>
    </w:p>
  </w:footnote>
  <w:footnote w:id="55">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10 стран, где пресса подвергается наиболее жёсткой цензуре. URL: https://cpj.org/ru/2015/04/10-2.php. Дата обращения: 01.09.2017</w:t>
      </w:r>
    </w:p>
  </w:footnote>
  <w:footnote w:id="56">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Указ </w:t>
      </w:r>
      <w:r>
        <w:rPr>
          <w:rFonts w:ascii="Times New Roman" w:hAnsi="Times New Roman"/>
          <w:sz w:val="24"/>
          <w:szCs w:val="24"/>
          <w:lang w:val="en-US"/>
        </w:rPr>
        <w:t>No</w:t>
      </w:r>
      <w:r w:rsidRPr="006418B2">
        <w:rPr>
          <w:rFonts w:ascii="Times New Roman" w:hAnsi="Times New Roman"/>
          <w:sz w:val="24"/>
          <w:szCs w:val="24"/>
        </w:rPr>
        <w:t xml:space="preserve"> 58 </w:t>
      </w:r>
      <w:r>
        <w:rPr>
          <w:rFonts w:ascii="Times New Roman" w:hAnsi="Times New Roman"/>
          <w:sz w:val="24"/>
          <w:szCs w:val="24"/>
          <w:lang w:val="en-US"/>
        </w:rPr>
        <w:t>CT</w:t>
      </w:r>
      <w:r w:rsidRPr="006418B2">
        <w:rPr>
          <w:rFonts w:ascii="Times New Roman" w:hAnsi="Times New Roman"/>
          <w:sz w:val="24"/>
          <w:szCs w:val="24"/>
        </w:rPr>
        <w:t>-</w:t>
      </w:r>
      <w:r>
        <w:rPr>
          <w:rFonts w:ascii="Times New Roman" w:hAnsi="Times New Roman"/>
          <w:sz w:val="24"/>
          <w:szCs w:val="24"/>
          <w:lang w:val="en-US"/>
        </w:rPr>
        <w:t>TW</w:t>
      </w:r>
      <w:r w:rsidRPr="006418B2">
        <w:rPr>
          <w:rFonts w:ascii="Times New Roman" w:hAnsi="Times New Roman"/>
          <w:sz w:val="24"/>
          <w:szCs w:val="24"/>
        </w:rPr>
        <w:t xml:space="preserve"> </w:t>
      </w:r>
      <w:r>
        <w:rPr>
          <w:rFonts w:ascii="Times New Roman" w:hAnsi="Times New Roman"/>
          <w:sz w:val="24"/>
          <w:szCs w:val="24"/>
        </w:rPr>
        <w:t xml:space="preserve">правительства Вьетнама [Электронный ресурс]. </w:t>
      </w:r>
      <w:r w:rsidRPr="006418B2">
        <w:rPr>
          <w:rFonts w:ascii="Times New Roman" w:hAnsi="Times New Roman"/>
          <w:sz w:val="24"/>
          <w:szCs w:val="24"/>
          <w:lang w:val="en-GB"/>
        </w:rPr>
        <w:t xml:space="preserve">URL: </w:t>
      </w:r>
      <w:hyperlink r:id="rId7" w:history="1">
        <w:r w:rsidRPr="006418B2">
          <w:rPr>
            <w:rStyle w:val="Hyperlink1"/>
            <w:rFonts w:ascii="Times New Roman" w:hAnsi="Times New Roman"/>
            <w:sz w:val="24"/>
            <w:szCs w:val="24"/>
            <w:lang w:val="en-GB"/>
          </w:rPr>
          <w:t>http://mic.gov.vn/vbcddh/Lists/Vn%20bn%20ch%20o%20iu%20hnh/DispForm.aspx?ID=1623</w:t>
        </w:r>
      </w:hyperlink>
      <w:r w:rsidRPr="006418B2">
        <w:rPr>
          <w:rFonts w:ascii="Times New Roman" w:hAnsi="Times New Roman"/>
          <w:sz w:val="24"/>
          <w:szCs w:val="24"/>
          <w:lang w:val="en-GB"/>
        </w:rPr>
        <w:t xml:space="preserve">. </w:t>
      </w:r>
      <w:r>
        <w:rPr>
          <w:rFonts w:ascii="Times New Roman" w:hAnsi="Times New Roman"/>
          <w:sz w:val="24"/>
          <w:szCs w:val="24"/>
        </w:rPr>
        <w:t xml:space="preserve">Дата обращения: 10.8.2017 </w:t>
      </w:r>
    </w:p>
  </w:footnote>
  <w:footnote w:id="57">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Вьетнамская пресса развивается вместе со страной</w:t>
      </w:r>
      <w:r w:rsidRPr="006418B2">
        <w:rPr>
          <w:rFonts w:ascii="Times New Roman" w:hAnsi="Times New Roman"/>
          <w:sz w:val="24"/>
          <w:szCs w:val="24"/>
        </w:rPr>
        <w:t xml:space="preserve">. </w:t>
      </w:r>
      <w:r>
        <w:rPr>
          <w:rFonts w:ascii="Times New Roman" w:hAnsi="Times New Roman"/>
          <w:sz w:val="24"/>
          <w:szCs w:val="24"/>
          <w:lang w:val="en-US"/>
        </w:rPr>
        <w:t>URL</w:t>
      </w:r>
      <w:r w:rsidRPr="006418B2">
        <w:rPr>
          <w:rFonts w:ascii="Times New Roman" w:hAnsi="Times New Roman"/>
          <w:sz w:val="24"/>
          <w:szCs w:val="24"/>
        </w:rPr>
        <w:t xml:space="preserve">: </w:t>
      </w:r>
      <w:r>
        <w:rPr>
          <w:rFonts w:ascii="Times New Roman" w:hAnsi="Times New Roman"/>
          <w:sz w:val="24"/>
          <w:szCs w:val="24"/>
          <w:lang w:val="en-US"/>
        </w:rPr>
        <w:t>http</w:t>
      </w:r>
      <w:r w:rsidRPr="006418B2">
        <w:rPr>
          <w:rFonts w:ascii="Times New Roman" w:hAnsi="Times New Roman"/>
          <w:sz w:val="24"/>
          <w:szCs w:val="24"/>
        </w:rPr>
        <w:t>://</w:t>
      </w:r>
      <w:proofErr w:type="spellStart"/>
      <w:r>
        <w:rPr>
          <w:rFonts w:ascii="Times New Roman" w:hAnsi="Times New Roman"/>
          <w:sz w:val="24"/>
          <w:szCs w:val="24"/>
          <w:lang w:val="en-US"/>
        </w:rPr>
        <w:t>vovworld</w:t>
      </w:r>
      <w:proofErr w:type="spellEnd"/>
      <w:r w:rsidRPr="006418B2">
        <w:rPr>
          <w:rFonts w:ascii="Times New Roman" w:hAnsi="Times New Roman"/>
          <w:sz w:val="24"/>
          <w:szCs w:val="24"/>
        </w:rPr>
        <w:t>.</w:t>
      </w:r>
      <w:proofErr w:type="spellStart"/>
      <w:r>
        <w:rPr>
          <w:rFonts w:ascii="Times New Roman" w:hAnsi="Times New Roman"/>
          <w:sz w:val="24"/>
          <w:szCs w:val="24"/>
          <w:lang w:val="en-US"/>
        </w:rPr>
        <w:t>vn</w:t>
      </w:r>
      <w:proofErr w:type="spellEnd"/>
      <w:r w:rsidRPr="006418B2">
        <w:rPr>
          <w:rFonts w:ascii="Times New Roman" w:hAnsi="Times New Roman"/>
          <w:sz w:val="24"/>
          <w:szCs w:val="24"/>
        </w:rPr>
        <w:t>/</w:t>
      </w:r>
      <w:proofErr w:type="spellStart"/>
      <w:r>
        <w:rPr>
          <w:rFonts w:ascii="Times New Roman" w:hAnsi="Times New Roman"/>
          <w:sz w:val="24"/>
          <w:szCs w:val="24"/>
          <w:lang w:val="en-US"/>
        </w:rPr>
        <w:t>ru</w:t>
      </w:r>
      <w:proofErr w:type="spellEnd"/>
      <w:r w:rsidRPr="006418B2">
        <w:rPr>
          <w:rFonts w:ascii="Times New Roman" w:hAnsi="Times New Roman"/>
          <w:sz w:val="24"/>
          <w:szCs w:val="24"/>
        </w:rPr>
        <w:t>-</w:t>
      </w:r>
      <w:r>
        <w:rPr>
          <w:rFonts w:ascii="Times New Roman" w:hAnsi="Times New Roman"/>
          <w:sz w:val="24"/>
          <w:szCs w:val="24"/>
          <w:lang w:val="en-US"/>
        </w:rPr>
        <w:t>RU</w:t>
      </w:r>
      <w:r w:rsidRPr="006418B2">
        <w:rPr>
          <w:rFonts w:ascii="Times New Roman" w:hAnsi="Times New Roman"/>
          <w:sz w:val="24"/>
          <w:szCs w:val="24"/>
        </w:rPr>
        <w:t>/</w:t>
      </w:r>
      <w:r>
        <w:rPr>
          <w:rFonts w:ascii="Times New Roman" w:hAnsi="Times New Roman"/>
          <w:sz w:val="24"/>
          <w:szCs w:val="24"/>
        </w:rPr>
        <w:t>комментарии/вьетнамская-пресса-развивается-вместе-со-странои. Дата доступа: 17.02.2018</w:t>
      </w:r>
    </w:p>
  </w:footnote>
  <w:footnote w:id="58">
    <w:p w:rsidR="00A825CC" w:rsidRDefault="00A825CC">
      <w:pPr>
        <w:pStyle w:val="a2"/>
        <w:jc w:val="both"/>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sz w:val="24"/>
          <w:szCs w:val="24"/>
        </w:rPr>
        <w:t xml:space="preserve">Веб-сайт ассоциации ИнтернетаВьетнама [Электронныйресурс]. </w:t>
      </w:r>
      <w:r>
        <w:rPr>
          <w:rFonts w:ascii="Times New Roman" w:hAnsi="Times New Roman"/>
          <w:sz w:val="24"/>
          <w:szCs w:val="24"/>
          <w:lang w:val="de-DE"/>
        </w:rPr>
        <w:t xml:space="preserve">URL:http://via.org.vn/ </w:t>
      </w:r>
      <w:r>
        <w:rPr>
          <w:rFonts w:ascii="Arial Unicode MS" w:eastAsia="Arial Unicode MS" w:hAnsi="Arial Unicode MS" w:cs="Arial Unicode MS"/>
          <w:sz w:val="24"/>
          <w:szCs w:val="24"/>
        </w:rPr>
        <w:br/>
      </w:r>
      <w:r>
        <w:rPr>
          <w:rFonts w:ascii="Times New Roman" w:hAnsi="Times New Roman"/>
          <w:sz w:val="24"/>
          <w:szCs w:val="24"/>
        </w:rPr>
        <w:t xml:space="preserve">lich-su-va-nhung-moc-son-phat-trien-internet-viet-nam. Дата обращения: 11.08.2017 </w:t>
      </w:r>
      <w:r>
        <w:br/>
      </w:r>
    </w:p>
  </w:footnote>
  <w:footnote w:id="59">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Вьетнамская пресса развивается вместе со страной. </w:t>
      </w:r>
      <w:r>
        <w:rPr>
          <w:rFonts w:ascii="Times New Roman" w:hAnsi="Times New Roman"/>
          <w:sz w:val="24"/>
          <w:szCs w:val="24"/>
          <w:lang w:val="en-US"/>
        </w:rPr>
        <w:t>URL</w:t>
      </w:r>
      <w:r w:rsidRPr="003F21C2">
        <w:rPr>
          <w:rFonts w:ascii="Times New Roman" w:hAnsi="Times New Roman"/>
          <w:sz w:val="24"/>
          <w:szCs w:val="24"/>
          <w:lang w:val="en-GB"/>
        </w:rPr>
        <w:t xml:space="preserve">: </w:t>
      </w:r>
      <w:hyperlink r:id="rId8" w:history="1">
        <w:r>
          <w:rPr>
            <w:rStyle w:val="Hyperlink1"/>
            <w:rFonts w:ascii="Times New Roman" w:hAnsi="Times New Roman"/>
            <w:sz w:val="24"/>
            <w:szCs w:val="24"/>
            <w:lang w:val="en-US"/>
          </w:rPr>
          <w:t>http</w:t>
        </w:r>
        <w:r w:rsidRPr="003F21C2">
          <w:rPr>
            <w:rStyle w:val="Hyperlink1"/>
            <w:rFonts w:ascii="Times New Roman" w:hAnsi="Times New Roman"/>
            <w:sz w:val="24"/>
            <w:szCs w:val="24"/>
            <w:lang w:val="en-GB"/>
          </w:rPr>
          <w:t>://</w:t>
        </w:r>
        <w:proofErr w:type="spellStart"/>
        <w:r>
          <w:rPr>
            <w:rStyle w:val="Hyperlink1"/>
            <w:rFonts w:ascii="Times New Roman" w:hAnsi="Times New Roman"/>
            <w:sz w:val="24"/>
            <w:szCs w:val="24"/>
            <w:lang w:val="en-US"/>
          </w:rPr>
          <w:t>vovworld</w:t>
        </w:r>
        <w:proofErr w:type="spellEnd"/>
        <w:r w:rsidRPr="003F21C2">
          <w:rPr>
            <w:rStyle w:val="Hyperlink1"/>
            <w:rFonts w:ascii="Times New Roman" w:hAnsi="Times New Roman"/>
            <w:sz w:val="24"/>
            <w:szCs w:val="24"/>
            <w:lang w:val="en-GB"/>
          </w:rPr>
          <w:t>.</w:t>
        </w:r>
        <w:proofErr w:type="spellStart"/>
        <w:r>
          <w:rPr>
            <w:rStyle w:val="Hyperlink1"/>
            <w:rFonts w:ascii="Times New Roman" w:hAnsi="Times New Roman"/>
            <w:sz w:val="24"/>
            <w:szCs w:val="24"/>
            <w:lang w:val="en-US"/>
          </w:rPr>
          <w:t>vn</w:t>
        </w:r>
        <w:proofErr w:type="spellEnd"/>
        <w:r w:rsidRPr="003F21C2">
          <w:rPr>
            <w:rStyle w:val="Hyperlink1"/>
            <w:rFonts w:ascii="Times New Roman" w:hAnsi="Times New Roman"/>
            <w:sz w:val="24"/>
            <w:szCs w:val="24"/>
            <w:lang w:val="en-GB"/>
          </w:rPr>
          <w:t>/</w:t>
        </w:r>
        <w:proofErr w:type="spellStart"/>
        <w:r>
          <w:rPr>
            <w:rStyle w:val="Hyperlink1"/>
            <w:rFonts w:ascii="Times New Roman" w:hAnsi="Times New Roman"/>
            <w:sz w:val="24"/>
            <w:szCs w:val="24"/>
            <w:lang w:val="en-US"/>
          </w:rPr>
          <w:t>ru</w:t>
        </w:r>
        <w:proofErr w:type="spellEnd"/>
        <w:r w:rsidRPr="003F21C2">
          <w:rPr>
            <w:rStyle w:val="Hyperlink1"/>
            <w:rFonts w:ascii="Times New Roman" w:hAnsi="Times New Roman"/>
            <w:sz w:val="24"/>
            <w:szCs w:val="24"/>
            <w:lang w:val="en-GB"/>
          </w:rPr>
          <w:t>-</w:t>
        </w:r>
        <w:r>
          <w:rPr>
            <w:rStyle w:val="Hyperlink1"/>
            <w:rFonts w:ascii="Times New Roman" w:hAnsi="Times New Roman"/>
            <w:sz w:val="24"/>
            <w:szCs w:val="24"/>
            <w:lang w:val="en-US"/>
          </w:rPr>
          <w:t>RU</w:t>
        </w:r>
        <w:r w:rsidRPr="003F21C2">
          <w:rPr>
            <w:rStyle w:val="Hyperlink1"/>
            <w:rFonts w:ascii="Times New Roman" w:hAnsi="Times New Roman"/>
            <w:sz w:val="24"/>
            <w:szCs w:val="24"/>
            <w:lang w:val="en-GB"/>
          </w:rPr>
          <w:t>/</w:t>
        </w:r>
        <w:r>
          <w:rPr>
            <w:rStyle w:val="Hyperlink1"/>
            <w:rFonts w:ascii="Times New Roman" w:hAnsi="Times New Roman"/>
            <w:sz w:val="24"/>
            <w:szCs w:val="24"/>
          </w:rPr>
          <w:t>комментарии</w:t>
        </w:r>
        <w:r w:rsidRPr="003F21C2">
          <w:rPr>
            <w:rStyle w:val="Hyperlink1"/>
            <w:rFonts w:ascii="Times New Roman" w:hAnsi="Times New Roman"/>
            <w:sz w:val="24"/>
            <w:szCs w:val="24"/>
            <w:lang w:val="en-GB"/>
          </w:rPr>
          <w:t>/</w:t>
        </w:r>
        <w:r>
          <w:rPr>
            <w:rStyle w:val="Hyperlink1"/>
            <w:rFonts w:ascii="Times New Roman" w:hAnsi="Times New Roman"/>
            <w:sz w:val="24"/>
            <w:szCs w:val="24"/>
          </w:rPr>
          <w:t>вьетнамская</w:t>
        </w:r>
        <w:r w:rsidRPr="003F21C2">
          <w:rPr>
            <w:rStyle w:val="Hyperlink1"/>
            <w:rFonts w:ascii="Times New Roman" w:hAnsi="Times New Roman"/>
            <w:sz w:val="24"/>
            <w:szCs w:val="24"/>
            <w:lang w:val="en-GB"/>
          </w:rPr>
          <w:t>-</w:t>
        </w:r>
        <w:r>
          <w:rPr>
            <w:rStyle w:val="Hyperlink1"/>
            <w:rFonts w:ascii="Times New Roman" w:hAnsi="Times New Roman"/>
            <w:sz w:val="24"/>
            <w:szCs w:val="24"/>
          </w:rPr>
          <w:t>пресса</w:t>
        </w:r>
        <w:r w:rsidRPr="003F21C2">
          <w:rPr>
            <w:rStyle w:val="Hyperlink1"/>
            <w:rFonts w:ascii="Times New Roman" w:hAnsi="Times New Roman"/>
            <w:sz w:val="24"/>
            <w:szCs w:val="24"/>
            <w:lang w:val="en-GB"/>
          </w:rPr>
          <w:t>-</w:t>
        </w:r>
        <w:r>
          <w:rPr>
            <w:rStyle w:val="Hyperlink1"/>
            <w:rFonts w:ascii="Times New Roman" w:hAnsi="Times New Roman"/>
            <w:sz w:val="24"/>
            <w:szCs w:val="24"/>
          </w:rPr>
          <w:t>развивается</w:t>
        </w:r>
        <w:r w:rsidRPr="003F21C2">
          <w:rPr>
            <w:rStyle w:val="Hyperlink1"/>
            <w:rFonts w:ascii="Times New Roman" w:hAnsi="Times New Roman"/>
            <w:sz w:val="24"/>
            <w:szCs w:val="24"/>
            <w:lang w:val="en-GB"/>
          </w:rPr>
          <w:t>-</w:t>
        </w:r>
        <w:r>
          <w:rPr>
            <w:rStyle w:val="Hyperlink1"/>
            <w:rFonts w:ascii="Times New Roman" w:hAnsi="Times New Roman"/>
            <w:sz w:val="24"/>
            <w:szCs w:val="24"/>
          </w:rPr>
          <w:t>вместе</w:t>
        </w:r>
        <w:r w:rsidRPr="003F21C2">
          <w:rPr>
            <w:rStyle w:val="Hyperlink1"/>
            <w:rFonts w:ascii="Times New Roman" w:hAnsi="Times New Roman"/>
            <w:sz w:val="24"/>
            <w:szCs w:val="24"/>
            <w:lang w:val="en-GB"/>
          </w:rPr>
          <w:t>-</w:t>
        </w:r>
        <w:r>
          <w:rPr>
            <w:rStyle w:val="Hyperlink1"/>
            <w:rFonts w:ascii="Times New Roman" w:hAnsi="Times New Roman"/>
            <w:sz w:val="24"/>
            <w:szCs w:val="24"/>
          </w:rPr>
          <w:t>со</w:t>
        </w:r>
        <w:r w:rsidRPr="003F21C2">
          <w:rPr>
            <w:rStyle w:val="Hyperlink1"/>
            <w:rFonts w:ascii="Times New Roman" w:hAnsi="Times New Roman"/>
            <w:sz w:val="24"/>
            <w:szCs w:val="24"/>
            <w:lang w:val="en-GB"/>
          </w:rPr>
          <w:t>-</w:t>
        </w:r>
        <w:r>
          <w:rPr>
            <w:rStyle w:val="Hyperlink1"/>
            <w:rFonts w:ascii="Times New Roman" w:hAnsi="Times New Roman"/>
            <w:sz w:val="24"/>
            <w:szCs w:val="24"/>
          </w:rPr>
          <w:t>странои</w:t>
        </w:r>
      </w:hyperlink>
      <w:r w:rsidRPr="003F21C2">
        <w:rPr>
          <w:rFonts w:ascii="Times New Roman" w:hAnsi="Times New Roman"/>
          <w:sz w:val="24"/>
          <w:szCs w:val="24"/>
          <w:lang w:val="en-GB"/>
        </w:rPr>
        <w:t xml:space="preserve">. </w:t>
      </w:r>
      <w:r>
        <w:rPr>
          <w:rFonts w:ascii="Times New Roman" w:hAnsi="Times New Roman"/>
          <w:sz w:val="24"/>
          <w:szCs w:val="24"/>
        </w:rPr>
        <w:t>Дата доступа: 17.02.2018</w:t>
      </w:r>
    </w:p>
  </w:footnote>
  <w:footnote w:id="60">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Указ </w:t>
      </w:r>
      <w:r>
        <w:rPr>
          <w:rFonts w:ascii="Times New Roman" w:hAnsi="Times New Roman"/>
          <w:sz w:val="24"/>
          <w:szCs w:val="24"/>
          <w:lang w:val="en-US"/>
        </w:rPr>
        <w:t>No</w:t>
      </w:r>
      <w:r w:rsidRPr="006418B2">
        <w:rPr>
          <w:rFonts w:ascii="Times New Roman" w:hAnsi="Times New Roman"/>
          <w:sz w:val="24"/>
          <w:szCs w:val="24"/>
        </w:rPr>
        <w:t xml:space="preserve"> 58 </w:t>
      </w:r>
      <w:r>
        <w:rPr>
          <w:rFonts w:ascii="Times New Roman" w:hAnsi="Times New Roman"/>
          <w:sz w:val="24"/>
          <w:szCs w:val="24"/>
          <w:lang w:val="en-US"/>
        </w:rPr>
        <w:t>CT</w:t>
      </w:r>
      <w:r w:rsidRPr="006418B2">
        <w:rPr>
          <w:rFonts w:ascii="Times New Roman" w:hAnsi="Times New Roman"/>
          <w:sz w:val="24"/>
          <w:szCs w:val="24"/>
        </w:rPr>
        <w:t>-</w:t>
      </w:r>
      <w:r>
        <w:rPr>
          <w:rFonts w:ascii="Times New Roman" w:hAnsi="Times New Roman"/>
          <w:sz w:val="24"/>
          <w:szCs w:val="24"/>
          <w:lang w:val="en-US"/>
        </w:rPr>
        <w:t>TW</w:t>
      </w:r>
      <w:r w:rsidRPr="006418B2">
        <w:rPr>
          <w:rFonts w:ascii="Times New Roman" w:hAnsi="Times New Roman"/>
          <w:sz w:val="24"/>
          <w:szCs w:val="24"/>
        </w:rPr>
        <w:t xml:space="preserve"> </w:t>
      </w:r>
      <w:r>
        <w:rPr>
          <w:rFonts w:ascii="Times New Roman" w:hAnsi="Times New Roman"/>
          <w:sz w:val="24"/>
          <w:szCs w:val="24"/>
        </w:rPr>
        <w:t xml:space="preserve">правительства Вьетнама [Электронный ресурс]. </w:t>
      </w:r>
      <w:r w:rsidRPr="006418B2">
        <w:rPr>
          <w:rFonts w:ascii="Times New Roman" w:hAnsi="Times New Roman"/>
          <w:sz w:val="24"/>
          <w:szCs w:val="24"/>
          <w:lang w:val="en-GB"/>
        </w:rPr>
        <w:t xml:space="preserve">URL: </w:t>
      </w:r>
      <w:hyperlink r:id="rId9" w:history="1">
        <w:r w:rsidRPr="006418B2">
          <w:rPr>
            <w:rStyle w:val="Hyperlink1"/>
            <w:rFonts w:ascii="Times New Roman" w:hAnsi="Times New Roman"/>
            <w:sz w:val="24"/>
            <w:szCs w:val="24"/>
            <w:lang w:val="en-GB"/>
          </w:rPr>
          <w:t>http://mic.gov.vn/vbcddh/Lists/Vn%20bn%20ch%20o%20iu%20hnh/DispForm.aspx?ID=1623</w:t>
        </w:r>
      </w:hyperlink>
      <w:r w:rsidRPr="006418B2">
        <w:rPr>
          <w:rFonts w:ascii="Times New Roman" w:hAnsi="Times New Roman"/>
          <w:sz w:val="24"/>
          <w:szCs w:val="24"/>
          <w:lang w:val="en-GB"/>
        </w:rPr>
        <w:t xml:space="preserve">. </w:t>
      </w:r>
      <w:r>
        <w:rPr>
          <w:rFonts w:ascii="Times New Roman" w:hAnsi="Times New Roman"/>
          <w:sz w:val="24"/>
          <w:szCs w:val="24"/>
        </w:rPr>
        <w:t xml:space="preserve">Дата обращения: 10.8.2017 </w:t>
      </w:r>
    </w:p>
  </w:footnote>
  <w:footnote w:id="61">
    <w:p w:rsidR="00A825CC" w:rsidRPr="003F21C2" w:rsidRDefault="00A825CC">
      <w:pPr>
        <w:pStyle w:val="a2"/>
        <w:jc w:val="both"/>
        <w:rPr>
          <w:lang w:val="en-GB"/>
        </w:rPr>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10 стран, где пресса подвергается наиболее жёсткой цензуре. </w:t>
      </w:r>
      <w:r>
        <w:rPr>
          <w:rFonts w:ascii="Times New Roman" w:hAnsi="Times New Roman"/>
          <w:sz w:val="24"/>
          <w:szCs w:val="24"/>
          <w:lang w:val="en-US"/>
        </w:rPr>
        <w:t>URL</w:t>
      </w:r>
      <w:r w:rsidRPr="003F21C2">
        <w:rPr>
          <w:rFonts w:ascii="Times New Roman" w:hAnsi="Times New Roman"/>
          <w:sz w:val="24"/>
          <w:szCs w:val="24"/>
          <w:lang w:val="en-GB"/>
        </w:rPr>
        <w:t xml:space="preserve">: </w:t>
      </w:r>
      <w:hyperlink r:id="rId10" w:history="1">
        <w:r w:rsidRPr="003F21C2">
          <w:rPr>
            <w:rStyle w:val="Hyperlink1"/>
            <w:rFonts w:ascii="Times New Roman" w:hAnsi="Times New Roman"/>
            <w:sz w:val="24"/>
            <w:szCs w:val="24"/>
            <w:lang w:val="en-GB"/>
          </w:rPr>
          <w:t>https://cpj.org/ru/2015/04/10-2.php</w:t>
        </w:r>
      </w:hyperlink>
      <w:r w:rsidRPr="003F21C2">
        <w:rPr>
          <w:rFonts w:ascii="Times New Roman" w:hAnsi="Times New Roman"/>
          <w:sz w:val="24"/>
          <w:szCs w:val="24"/>
          <w:lang w:val="en-GB"/>
        </w:rPr>
        <w:t xml:space="preserve">. </w:t>
      </w:r>
      <w:r>
        <w:rPr>
          <w:rFonts w:ascii="Times New Roman" w:hAnsi="Times New Roman"/>
          <w:sz w:val="24"/>
          <w:szCs w:val="24"/>
        </w:rPr>
        <w:t>Дата</w:t>
      </w:r>
      <w:r w:rsidRPr="003F21C2">
        <w:rPr>
          <w:rFonts w:ascii="Times New Roman" w:hAnsi="Times New Roman"/>
          <w:sz w:val="24"/>
          <w:szCs w:val="24"/>
          <w:lang w:val="en-GB"/>
        </w:rPr>
        <w:t xml:space="preserve"> </w:t>
      </w:r>
      <w:r>
        <w:rPr>
          <w:rFonts w:ascii="Times New Roman" w:hAnsi="Times New Roman"/>
          <w:sz w:val="24"/>
          <w:szCs w:val="24"/>
        </w:rPr>
        <w:t>обращения</w:t>
      </w:r>
      <w:r w:rsidRPr="003F21C2">
        <w:rPr>
          <w:rFonts w:ascii="Times New Roman" w:hAnsi="Times New Roman"/>
          <w:sz w:val="24"/>
          <w:szCs w:val="24"/>
          <w:lang w:val="en-GB"/>
        </w:rPr>
        <w:t>: 01.09.2017</w:t>
      </w:r>
    </w:p>
  </w:footnote>
  <w:footnote w:id="62">
    <w:p w:rsidR="00A825CC" w:rsidRDefault="00A825CC">
      <w:pPr>
        <w:pStyle w:val="a2"/>
        <w:jc w:val="both"/>
      </w:pPr>
      <w:r>
        <w:rPr>
          <w:rFonts w:ascii="Times New Roman" w:eastAsia="Times New Roman" w:hAnsi="Times New Roman" w:cs="Times New Roman"/>
          <w:vertAlign w:val="superscript"/>
        </w:rPr>
        <w:footnoteRef/>
      </w:r>
      <w:r w:rsidRPr="003F21C2">
        <w:rPr>
          <w:rFonts w:ascii="Times New Roman" w:hAnsi="Times New Roman"/>
          <w:lang w:val="en-GB"/>
        </w:rPr>
        <w:t xml:space="preserve"> </w:t>
      </w:r>
      <w:r>
        <w:rPr>
          <w:rFonts w:ascii="Times New Roman" w:hAnsi="Times New Roman"/>
          <w:sz w:val="24"/>
          <w:szCs w:val="24"/>
        </w:rPr>
        <w:t>Веб</w:t>
      </w:r>
      <w:r w:rsidRPr="003F21C2">
        <w:rPr>
          <w:rFonts w:ascii="Times New Roman" w:hAnsi="Times New Roman"/>
          <w:sz w:val="24"/>
          <w:szCs w:val="24"/>
          <w:lang w:val="en-GB"/>
        </w:rPr>
        <w:t>-</w:t>
      </w:r>
      <w:r>
        <w:rPr>
          <w:rFonts w:ascii="Times New Roman" w:hAnsi="Times New Roman"/>
          <w:sz w:val="24"/>
          <w:szCs w:val="24"/>
        </w:rPr>
        <w:t>саи</w:t>
      </w:r>
      <w:r w:rsidRPr="003F21C2">
        <w:rPr>
          <w:rFonts w:ascii="Times New Roman" w:hAnsi="Times New Roman"/>
          <w:sz w:val="24"/>
          <w:szCs w:val="24"/>
          <w:lang w:val="en-GB"/>
        </w:rPr>
        <w:t>̆</w:t>
      </w:r>
      <w:r>
        <w:rPr>
          <w:rFonts w:ascii="Times New Roman" w:hAnsi="Times New Roman"/>
          <w:sz w:val="24"/>
          <w:szCs w:val="24"/>
        </w:rPr>
        <w:t>т</w:t>
      </w:r>
      <w:r w:rsidRPr="003F21C2">
        <w:rPr>
          <w:rFonts w:ascii="Times New Roman" w:hAnsi="Times New Roman"/>
          <w:sz w:val="24"/>
          <w:szCs w:val="24"/>
          <w:lang w:val="en-GB"/>
        </w:rPr>
        <w:t xml:space="preserve"> </w:t>
      </w:r>
      <w:r>
        <w:rPr>
          <w:rFonts w:ascii="Times New Roman" w:hAnsi="Times New Roman"/>
          <w:sz w:val="24"/>
          <w:szCs w:val="24"/>
        </w:rPr>
        <w:t>ассоциации</w:t>
      </w:r>
      <w:r w:rsidRPr="003F21C2">
        <w:rPr>
          <w:rFonts w:ascii="Times New Roman" w:hAnsi="Times New Roman"/>
          <w:sz w:val="24"/>
          <w:szCs w:val="24"/>
          <w:lang w:val="en-GB"/>
        </w:rPr>
        <w:t xml:space="preserve"> </w:t>
      </w:r>
      <w:r>
        <w:rPr>
          <w:rFonts w:ascii="Times New Roman" w:hAnsi="Times New Roman"/>
          <w:sz w:val="24"/>
          <w:szCs w:val="24"/>
        </w:rPr>
        <w:t>ИнтернетаВьетнама</w:t>
      </w:r>
      <w:r w:rsidRPr="003F21C2">
        <w:rPr>
          <w:rFonts w:ascii="Times New Roman" w:hAnsi="Times New Roman"/>
          <w:sz w:val="24"/>
          <w:szCs w:val="24"/>
          <w:lang w:val="en-GB"/>
        </w:rPr>
        <w:t xml:space="preserve"> [</w:t>
      </w:r>
      <w:r>
        <w:rPr>
          <w:rFonts w:ascii="Times New Roman" w:hAnsi="Times New Roman"/>
          <w:sz w:val="24"/>
          <w:szCs w:val="24"/>
        </w:rPr>
        <w:t>Электронныи</w:t>
      </w:r>
      <w:r w:rsidRPr="003F21C2">
        <w:rPr>
          <w:rFonts w:ascii="Times New Roman" w:hAnsi="Times New Roman"/>
          <w:sz w:val="24"/>
          <w:szCs w:val="24"/>
          <w:lang w:val="en-GB"/>
        </w:rPr>
        <w:t>̆</w:t>
      </w:r>
      <w:r>
        <w:rPr>
          <w:rFonts w:ascii="Times New Roman" w:hAnsi="Times New Roman"/>
          <w:sz w:val="24"/>
          <w:szCs w:val="24"/>
        </w:rPr>
        <w:t>ресурс</w:t>
      </w:r>
      <w:r w:rsidRPr="003F21C2">
        <w:rPr>
          <w:rFonts w:ascii="Times New Roman" w:hAnsi="Times New Roman"/>
          <w:sz w:val="24"/>
          <w:szCs w:val="24"/>
          <w:lang w:val="en-GB"/>
        </w:rPr>
        <w:t xml:space="preserve">]. </w:t>
      </w:r>
      <w:r>
        <w:rPr>
          <w:rFonts w:ascii="Times New Roman" w:hAnsi="Times New Roman"/>
          <w:sz w:val="24"/>
          <w:szCs w:val="24"/>
          <w:lang w:val="de-DE"/>
        </w:rPr>
        <w:t xml:space="preserve">URL:http://via.org.vn/ </w:t>
      </w:r>
      <w:r w:rsidRPr="003F21C2">
        <w:rPr>
          <w:rFonts w:ascii="Arial Unicode MS" w:eastAsia="Arial Unicode MS" w:hAnsi="Arial Unicode MS" w:cs="Arial Unicode MS"/>
          <w:sz w:val="24"/>
          <w:szCs w:val="24"/>
          <w:lang w:val="en-GB"/>
        </w:rPr>
        <w:br/>
      </w:r>
      <w:r w:rsidRPr="003F21C2">
        <w:rPr>
          <w:rFonts w:ascii="Times New Roman" w:hAnsi="Times New Roman"/>
          <w:sz w:val="24"/>
          <w:szCs w:val="24"/>
          <w:lang w:val="en-GB"/>
        </w:rPr>
        <w:t xml:space="preserve">lich-su-va-nhung-moc-son-phat-trien-internet-viet-nam. </w:t>
      </w:r>
      <w:r>
        <w:rPr>
          <w:rFonts w:ascii="Times New Roman" w:hAnsi="Times New Roman"/>
          <w:sz w:val="24"/>
          <w:szCs w:val="24"/>
        </w:rPr>
        <w:t xml:space="preserve">Дата обращения: 11.08.2017 </w:t>
      </w:r>
      <w:r>
        <w:br/>
      </w:r>
    </w:p>
  </w:footnote>
  <w:footnote w:id="63">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10 стран, где пресса подвергается наиболее жёсткой цензуре. </w:t>
      </w:r>
      <w:r>
        <w:rPr>
          <w:rFonts w:ascii="Times New Roman" w:hAnsi="Times New Roman"/>
          <w:sz w:val="24"/>
          <w:szCs w:val="24"/>
          <w:lang w:val="en-US"/>
        </w:rPr>
        <w:t>URL</w:t>
      </w:r>
      <w:r w:rsidRPr="003F21C2">
        <w:rPr>
          <w:rFonts w:ascii="Times New Roman" w:hAnsi="Times New Roman"/>
          <w:sz w:val="24"/>
          <w:szCs w:val="24"/>
          <w:lang w:val="en-GB"/>
        </w:rPr>
        <w:t xml:space="preserve">: </w:t>
      </w:r>
      <w:hyperlink r:id="rId11" w:history="1">
        <w:r w:rsidRPr="003F21C2">
          <w:rPr>
            <w:rStyle w:val="Hyperlink1"/>
            <w:rFonts w:ascii="Times New Roman" w:hAnsi="Times New Roman"/>
            <w:sz w:val="24"/>
            <w:szCs w:val="24"/>
            <w:lang w:val="en-GB"/>
          </w:rPr>
          <w:t>https://cpj.org/ru/2015/04/10-2.php</w:t>
        </w:r>
      </w:hyperlink>
      <w:r w:rsidRPr="003F21C2">
        <w:rPr>
          <w:rFonts w:ascii="Times New Roman" w:hAnsi="Times New Roman"/>
          <w:sz w:val="24"/>
          <w:szCs w:val="24"/>
          <w:lang w:val="en-GB"/>
        </w:rPr>
        <w:t xml:space="preserve">. </w:t>
      </w:r>
      <w:r>
        <w:rPr>
          <w:rFonts w:ascii="Times New Roman" w:hAnsi="Times New Roman"/>
          <w:sz w:val="24"/>
          <w:szCs w:val="24"/>
        </w:rPr>
        <w:t>Дата обращения: 01.09.2017</w:t>
      </w:r>
    </w:p>
  </w:footnote>
  <w:footnote w:id="64">
    <w:p w:rsidR="00A825CC" w:rsidRPr="006418B2" w:rsidRDefault="00A825CC">
      <w:pPr>
        <w:pStyle w:val="a2"/>
        <w:jc w:val="both"/>
        <w:rPr>
          <w:lang w:val="en-GB"/>
        </w:rPr>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Указ </w:t>
      </w:r>
      <w:r>
        <w:rPr>
          <w:rFonts w:ascii="Times New Roman" w:hAnsi="Times New Roman"/>
          <w:sz w:val="24"/>
          <w:szCs w:val="24"/>
          <w:lang w:val="en-US"/>
        </w:rPr>
        <w:t>No</w:t>
      </w:r>
      <w:r w:rsidRPr="006418B2">
        <w:rPr>
          <w:rFonts w:ascii="Times New Roman" w:hAnsi="Times New Roman"/>
          <w:sz w:val="24"/>
          <w:szCs w:val="24"/>
        </w:rPr>
        <w:t xml:space="preserve"> 58 </w:t>
      </w:r>
      <w:r>
        <w:rPr>
          <w:rFonts w:ascii="Times New Roman" w:hAnsi="Times New Roman"/>
          <w:sz w:val="24"/>
          <w:szCs w:val="24"/>
          <w:lang w:val="en-US"/>
        </w:rPr>
        <w:t>CT</w:t>
      </w:r>
      <w:r w:rsidRPr="006418B2">
        <w:rPr>
          <w:rFonts w:ascii="Times New Roman" w:hAnsi="Times New Roman"/>
          <w:sz w:val="24"/>
          <w:szCs w:val="24"/>
        </w:rPr>
        <w:t>-</w:t>
      </w:r>
      <w:r>
        <w:rPr>
          <w:rFonts w:ascii="Times New Roman" w:hAnsi="Times New Roman"/>
          <w:sz w:val="24"/>
          <w:szCs w:val="24"/>
          <w:lang w:val="en-US"/>
        </w:rPr>
        <w:t>TW</w:t>
      </w:r>
      <w:r w:rsidRPr="006418B2">
        <w:rPr>
          <w:rFonts w:ascii="Times New Roman" w:hAnsi="Times New Roman"/>
          <w:sz w:val="24"/>
          <w:szCs w:val="24"/>
        </w:rPr>
        <w:t xml:space="preserve"> </w:t>
      </w:r>
      <w:r>
        <w:rPr>
          <w:rFonts w:ascii="Times New Roman" w:hAnsi="Times New Roman"/>
          <w:sz w:val="24"/>
          <w:szCs w:val="24"/>
        </w:rPr>
        <w:t xml:space="preserve">правительства Вьетнама [Электронный ресурс]. </w:t>
      </w:r>
      <w:r w:rsidRPr="006418B2">
        <w:rPr>
          <w:rFonts w:ascii="Times New Roman" w:hAnsi="Times New Roman"/>
          <w:sz w:val="24"/>
          <w:szCs w:val="24"/>
          <w:lang w:val="en-GB"/>
        </w:rPr>
        <w:t xml:space="preserve">URL: </w:t>
      </w:r>
      <w:hyperlink r:id="rId12" w:history="1">
        <w:r w:rsidRPr="006418B2">
          <w:rPr>
            <w:rStyle w:val="Hyperlink1"/>
            <w:rFonts w:ascii="Times New Roman" w:hAnsi="Times New Roman"/>
            <w:sz w:val="24"/>
            <w:szCs w:val="24"/>
            <w:lang w:val="en-GB"/>
          </w:rPr>
          <w:t>http://mic.gov.vn/vbcddh/Lists/Vn%20bn%20ch%20o%20iu%20hnh/DispForm.aspx?ID=1623</w:t>
        </w:r>
      </w:hyperlink>
      <w:r w:rsidRPr="006418B2">
        <w:rPr>
          <w:rFonts w:ascii="Times New Roman" w:hAnsi="Times New Roman"/>
          <w:sz w:val="24"/>
          <w:szCs w:val="24"/>
          <w:lang w:val="en-GB"/>
        </w:rPr>
        <w:t xml:space="preserve">. </w:t>
      </w:r>
      <w:r>
        <w:rPr>
          <w:rFonts w:ascii="Times New Roman" w:hAnsi="Times New Roman"/>
          <w:sz w:val="24"/>
          <w:szCs w:val="24"/>
        </w:rPr>
        <w:t>Дата</w:t>
      </w:r>
      <w:r w:rsidRPr="006418B2">
        <w:rPr>
          <w:rFonts w:ascii="Times New Roman" w:hAnsi="Times New Roman"/>
          <w:sz w:val="24"/>
          <w:szCs w:val="24"/>
          <w:lang w:val="en-GB"/>
        </w:rPr>
        <w:t xml:space="preserve"> </w:t>
      </w:r>
      <w:r>
        <w:rPr>
          <w:rFonts w:ascii="Times New Roman" w:hAnsi="Times New Roman"/>
          <w:sz w:val="24"/>
          <w:szCs w:val="24"/>
        </w:rPr>
        <w:t>обращения</w:t>
      </w:r>
      <w:r w:rsidRPr="006418B2">
        <w:rPr>
          <w:rFonts w:ascii="Times New Roman" w:hAnsi="Times New Roman"/>
          <w:sz w:val="24"/>
          <w:szCs w:val="24"/>
          <w:lang w:val="en-GB"/>
        </w:rPr>
        <w:t xml:space="preserve">: 10.8.2017 </w:t>
      </w:r>
    </w:p>
  </w:footnote>
  <w:footnote w:id="65">
    <w:p w:rsidR="00A825CC" w:rsidRDefault="00A825CC">
      <w:pPr>
        <w:pStyle w:val="a2"/>
        <w:jc w:val="both"/>
      </w:pPr>
      <w:r>
        <w:rPr>
          <w:rFonts w:ascii="Times New Roman" w:eastAsia="Times New Roman" w:hAnsi="Times New Roman" w:cs="Times New Roman"/>
          <w:vertAlign w:val="superscript"/>
        </w:rPr>
        <w:footnoteRef/>
      </w:r>
      <w:r w:rsidRPr="006418B2">
        <w:rPr>
          <w:rFonts w:ascii="Times New Roman" w:hAnsi="Times New Roman"/>
          <w:lang w:val="en-GB"/>
        </w:rPr>
        <w:t xml:space="preserve"> </w:t>
      </w:r>
      <w:r>
        <w:rPr>
          <w:rFonts w:ascii="Times New Roman" w:hAnsi="Times New Roman"/>
          <w:sz w:val="24"/>
          <w:szCs w:val="24"/>
        </w:rPr>
        <w:t>Веб</w:t>
      </w:r>
      <w:r w:rsidRPr="006418B2">
        <w:rPr>
          <w:rFonts w:ascii="Times New Roman" w:hAnsi="Times New Roman"/>
          <w:sz w:val="24"/>
          <w:szCs w:val="24"/>
          <w:lang w:val="en-GB"/>
        </w:rPr>
        <w:t>-</w:t>
      </w:r>
      <w:r>
        <w:rPr>
          <w:rFonts w:ascii="Times New Roman" w:hAnsi="Times New Roman"/>
          <w:sz w:val="24"/>
          <w:szCs w:val="24"/>
        </w:rPr>
        <w:t>саи</w:t>
      </w:r>
      <w:r w:rsidRPr="006418B2">
        <w:rPr>
          <w:rFonts w:ascii="Times New Roman" w:hAnsi="Times New Roman"/>
          <w:sz w:val="24"/>
          <w:szCs w:val="24"/>
          <w:lang w:val="en-GB"/>
        </w:rPr>
        <w:t>̆</w:t>
      </w:r>
      <w:r>
        <w:rPr>
          <w:rFonts w:ascii="Times New Roman" w:hAnsi="Times New Roman"/>
          <w:sz w:val="24"/>
          <w:szCs w:val="24"/>
        </w:rPr>
        <w:t>т</w:t>
      </w:r>
      <w:r w:rsidRPr="006418B2">
        <w:rPr>
          <w:rFonts w:ascii="Times New Roman" w:hAnsi="Times New Roman"/>
          <w:sz w:val="24"/>
          <w:szCs w:val="24"/>
          <w:lang w:val="en-GB"/>
        </w:rPr>
        <w:t xml:space="preserve"> </w:t>
      </w:r>
      <w:r>
        <w:rPr>
          <w:rFonts w:ascii="Times New Roman" w:hAnsi="Times New Roman"/>
          <w:sz w:val="24"/>
          <w:szCs w:val="24"/>
        </w:rPr>
        <w:t>ассоциации</w:t>
      </w:r>
      <w:r w:rsidRPr="006418B2">
        <w:rPr>
          <w:rFonts w:ascii="Times New Roman" w:hAnsi="Times New Roman"/>
          <w:sz w:val="24"/>
          <w:szCs w:val="24"/>
          <w:lang w:val="en-GB"/>
        </w:rPr>
        <w:t xml:space="preserve"> </w:t>
      </w:r>
      <w:r>
        <w:rPr>
          <w:rFonts w:ascii="Times New Roman" w:hAnsi="Times New Roman"/>
          <w:sz w:val="24"/>
          <w:szCs w:val="24"/>
        </w:rPr>
        <w:t>ИнтернетаВьетнама</w:t>
      </w:r>
      <w:r w:rsidRPr="006418B2">
        <w:rPr>
          <w:rFonts w:ascii="Times New Roman" w:hAnsi="Times New Roman"/>
          <w:sz w:val="24"/>
          <w:szCs w:val="24"/>
          <w:lang w:val="en-GB"/>
        </w:rPr>
        <w:t xml:space="preserve"> [</w:t>
      </w:r>
      <w:r>
        <w:rPr>
          <w:rFonts w:ascii="Times New Roman" w:hAnsi="Times New Roman"/>
          <w:sz w:val="24"/>
          <w:szCs w:val="24"/>
        </w:rPr>
        <w:t>Электронныи</w:t>
      </w:r>
      <w:r w:rsidRPr="006418B2">
        <w:rPr>
          <w:rFonts w:ascii="Times New Roman" w:hAnsi="Times New Roman"/>
          <w:sz w:val="24"/>
          <w:szCs w:val="24"/>
          <w:lang w:val="en-GB"/>
        </w:rPr>
        <w:t>̆</w:t>
      </w:r>
      <w:r>
        <w:rPr>
          <w:rFonts w:ascii="Times New Roman" w:hAnsi="Times New Roman"/>
          <w:sz w:val="24"/>
          <w:szCs w:val="24"/>
        </w:rPr>
        <w:t>ресурс</w:t>
      </w:r>
      <w:r w:rsidRPr="006418B2">
        <w:rPr>
          <w:rFonts w:ascii="Times New Roman" w:hAnsi="Times New Roman"/>
          <w:sz w:val="24"/>
          <w:szCs w:val="24"/>
          <w:lang w:val="en-GB"/>
        </w:rPr>
        <w:t xml:space="preserve">]. </w:t>
      </w:r>
      <w:r>
        <w:rPr>
          <w:rFonts w:ascii="Times New Roman" w:hAnsi="Times New Roman"/>
          <w:sz w:val="24"/>
          <w:szCs w:val="24"/>
          <w:lang w:val="de-DE"/>
        </w:rPr>
        <w:t xml:space="preserve">URL:http://via.org.vn/ </w:t>
      </w:r>
      <w:r w:rsidRPr="006418B2">
        <w:rPr>
          <w:rFonts w:ascii="Arial Unicode MS" w:eastAsia="Arial Unicode MS" w:hAnsi="Arial Unicode MS" w:cs="Arial Unicode MS"/>
          <w:sz w:val="24"/>
          <w:szCs w:val="24"/>
          <w:lang w:val="en-GB"/>
        </w:rPr>
        <w:br/>
      </w:r>
      <w:r w:rsidRPr="006418B2">
        <w:rPr>
          <w:rFonts w:ascii="Times New Roman" w:hAnsi="Times New Roman"/>
          <w:sz w:val="24"/>
          <w:szCs w:val="24"/>
          <w:lang w:val="en-GB"/>
        </w:rPr>
        <w:t>lich-</w:t>
      </w:r>
      <w:proofErr w:type="spellStart"/>
      <w:r w:rsidRPr="006418B2">
        <w:rPr>
          <w:rFonts w:ascii="Times New Roman" w:hAnsi="Times New Roman"/>
          <w:sz w:val="24"/>
          <w:szCs w:val="24"/>
          <w:lang w:val="en-GB"/>
        </w:rPr>
        <w:t>su</w:t>
      </w:r>
      <w:proofErr w:type="spellEnd"/>
      <w:r w:rsidRPr="006418B2">
        <w:rPr>
          <w:rFonts w:ascii="Times New Roman" w:hAnsi="Times New Roman"/>
          <w:sz w:val="24"/>
          <w:szCs w:val="24"/>
          <w:lang w:val="en-GB"/>
        </w:rPr>
        <w:t>-</w:t>
      </w:r>
      <w:proofErr w:type="spellStart"/>
      <w:r w:rsidRPr="006418B2">
        <w:rPr>
          <w:rFonts w:ascii="Times New Roman" w:hAnsi="Times New Roman"/>
          <w:sz w:val="24"/>
          <w:szCs w:val="24"/>
          <w:lang w:val="en-GB"/>
        </w:rPr>
        <w:t>va</w:t>
      </w:r>
      <w:proofErr w:type="spellEnd"/>
      <w:r w:rsidRPr="006418B2">
        <w:rPr>
          <w:rFonts w:ascii="Times New Roman" w:hAnsi="Times New Roman"/>
          <w:sz w:val="24"/>
          <w:szCs w:val="24"/>
          <w:lang w:val="en-GB"/>
        </w:rPr>
        <w:t>-</w:t>
      </w:r>
      <w:proofErr w:type="spellStart"/>
      <w:r w:rsidRPr="006418B2">
        <w:rPr>
          <w:rFonts w:ascii="Times New Roman" w:hAnsi="Times New Roman"/>
          <w:sz w:val="24"/>
          <w:szCs w:val="24"/>
          <w:lang w:val="en-GB"/>
        </w:rPr>
        <w:t>nhung</w:t>
      </w:r>
      <w:proofErr w:type="spellEnd"/>
      <w:r w:rsidRPr="006418B2">
        <w:rPr>
          <w:rFonts w:ascii="Times New Roman" w:hAnsi="Times New Roman"/>
          <w:sz w:val="24"/>
          <w:szCs w:val="24"/>
          <w:lang w:val="en-GB"/>
        </w:rPr>
        <w:t>-</w:t>
      </w:r>
      <w:proofErr w:type="spellStart"/>
      <w:r w:rsidRPr="006418B2">
        <w:rPr>
          <w:rFonts w:ascii="Times New Roman" w:hAnsi="Times New Roman"/>
          <w:sz w:val="24"/>
          <w:szCs w:val="24"/>
          <w:lang w:val="en-GB"/>
        </w:rPr>
        <w:t>moc</w:t>
      </w:r>
      <w:proofErr w:type="spellEnd"/>
      <w:r w:rsidRPr="006418B2">
        <w:rPr>
          <w:rFonts w:ascii="Times New Roman" w:hAnsi="Times New Roman"/>
          <w:sz w:val="24"/>
          <w:szCs w:val="24"/>
          <w:lang w:val="en-GB"/>
        </w:rPr>
        <w:t>-son-phat-</w:t>
      </w:r>
      <w:proofErr w:type="spellStart"/>
      <w:r w:rsidRPr="006418B2">
        <w:rPr>
          <w:rFonts w:ascii="Times New Roman" w:hAnsi="Times New Roman"/>
          <w:sz w:val="24"/>
          <w:szCs w:val="24"/>
          <w:lang w:val="en-GB"/>
        </w:rPr>
        <w:t>trien</w:t>
      </w:r>
      <w:proofErr w:type="spellEnd"/>
      <w:r w:rsidRPr="006418B2">
        <w:rPr>
          <w:rFonts w:ascii="Times New Roman" w:hAnsi="Times New Roman"/>
          <w:sz w:val="24"/>
          <w:szCs w:val="24"/>
          <w:lang w:val="en-GB"/>
        </w:rPr>
        <w:t>-internet-</w:t>
      </w:r>
      <w:proofErr w:type="spellStart"/>
      <w:r w:rsidRPr="006418B2">
        <w:rPr>
          <w:rFonts w:ascii="Times New Roman" w:hAnsi="Times New Roman"/>
          <w:sz w:val="24"/>
          <w:szCs w:val="24"/>
          <w:lang w:val="en-GB"/>
        </w:rPr>
        <w:t>viet</w:t>
      </w:r>
      <w:proofErr w:type="spellEnd"/>
      <w:r w:rsidRPr="006418B2">
        <w:rPr>
          <w:rFonts w:ascii="Times New Roman" w:hAnsi="Times New Roman"/>
          <w:sz w:val="24"/>
          <w:szCs w:val="24"/>
          <w:lang w:val="en-GB"/>
        </w:rPr>
        <w:t>-</w:t>
      </w:r>
      <w:proofErr w:type="spellStart"/>
      <w:r w:rsidRPr="006418B2">
        <w:rPr>
          <w:rFonts w:ascii="Times New Roman" w:hAnsi="Times New Roman"/>
          <w:sz w:val="24"/>
          <w:szCs w:val="24"/>
          <w:lang w:val="en-GB"/>
        </w:rPr>
        <w:t>nam</w:t>
      </w:r>
      <w:proofErr w:type="spellEnd"/>
      <w:r w:rsidRPr="006418B2">
        <w:rPr>
          <w:rFonts w:ascii="Times New Roman" w:hAnsi="Times New Roman"/>
          <w:sz w:val="24"/>
          <w:szCs w:val="24"/>
          <w:lang w:val="en-GB"/>
        </w:rPr>
        <w:t xml:space="preserve">. </w:t>
      </w:r>
      <w:r>
        <w:rPr>
          <w:rFonts w:ascii="Times New Roman" w:hAnsi="Times New Roman"/>
          <w:sz w:val="24"/>
          <w:szCs w:val="24"/>
        </w:rPr>
        <w:t xml:space="preserve">Дата обращения: 11.08.2017 </w:t>
      </w:r>
      <w:r>
        <w:br/>
      </w:r>
    </w:p>
  </w:footnote>
  <w:footnote w:id="66">
    <w:p w:rsidR="00A825CC" w:rsidRPr="006418B2" w:rsidRDefault="00A825CC">
      <w:pPr>
        <w:pStyle w:val="a2"/>
        <w:jc w:val="both"/>
        <w:rPr>
          <w:lang w:val="en-GB"/>
        </w:rPr>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Указ </w:t>
      </w:r>
      <w:r>
        <w:rPr>
          <w:rFonts w:ascii="Times New Roman" w:hAnsi="Times New Roman"/>
          <w:sz w:val="24"/>
          <w:szCs w:val="24"/>
          <w:lang w:val="en-US"/>
        </w:rPr>
        <w:t>No</w:t>
      </w:r>
      <w:r w:rsidRPr="006418B2">
        <w:rPr>
          <w:rFonts w:ascii="Times New Roman" w:hAnsi="Times New Roman"/>
          <w:sz w:val="24"/>
          <w:szCs w:val="24"/>
        </w:rPr>
        <w:t xml:space="preserve"> 58 </w:t>
      </w:r>
      <w:r>
        <w:rPr>
          <w:rFonts w:ascii="Times New Roman" w:hAnsi="Times New Roman"/>
          <w:sz w:val="24"/>
          <w:szCs w:val="24"/>
          <w:lang w:val="en-US"/>
        </w:rPr>
        <w:t>CT</w:t>
      </w:r>
      <w:r w:rsidRPr="006418B2">
        <w:rPr>
          <w:rFonts w:ascii="Times New Roman" w:hAnsi="Times New Roman"/>
          <w:sz w:val="24"/>
          <w:szCs w:val="24"/>
        </w:rPr>
        <w:t>-</w:t>
      </w:r>
      <w:r>
        <w:rPr>
          <w:rFonts w:ascii="Times New Roman" w:hAnsi="Times New Roman"/>
          <w:sz w:val="24"/>
          <w:szCs w:val="24"/>
          <w:lang w:val="en-US"/>
        </w:rPr>
        <w:t>TW</w:t>
      </w:r>
      <w:r w:rsidRPr="006418B2">
        <w:rPr>
          <w:rFonts w:ascii="Times New Roman" w:hAnsi="Times New Roman"/>
          <w:sz w:val="24"/>
          <w:szCs w:val="24"/>
        </w:rPr>
        <w:t xml:space="preserve"> </w:t>
      </w:r>
      <w:r>
        <w:rPr>
          <w:rFonts w:ascii="Times New Roman" w:hAnsi="Times New Roman"/>
          <w:sz w:val="24"/>
          <w:szCs w:val="24"/>
        </w:rPr>
        <w:t xml:space="preserve">правительства Вьетнама [Электронный ресурс]. </w:t>
      </w:r>
      <w:r w:rsidRPr="006418B2">
        <w:rPr>
          <w:rFonts w:ascii="Times New Roman" w:hAnsi="Times New Roman"/>
          <w:sz w:val="24"/>
          <w:szCs w:val="24"/>
          <w:lang w:val="en-GB"/>
        </w:rPr>
        <w:t xml:space="preserve">URL: </w:t>
      </w:r>
      <w:hyperlink r:id="rId13" w:history="1">
        <w:r w:rsidRPr="006418B2">
          <w:rPr>
            <w:rStyle w:val="Hyperlink1"/>
            <w:rFonts w:ascii="Times New Roman" w:hAnsi="Times New Roman"/>
            <w:sz w:val="24"/>
            <w:szCs w:val="24"/>
            <w:lang w:val="en-GB"/>
          </w:rPr>
          <w:t>http://mic.gov.vn/vbcddh/Lists/Vn%20bn%20ch%20o%20iu%20hnh/DispForm.aspx?ID=1623</w:t>
        </w:r>
      </w:hyperlink>
      <w:r w:rsidRPr="006418B2">
        <w:rPr>
          <w:rFonts w:ascii="Times New Roman" w:hAnsi="Times New Roman"/>
          <w:sz w:val="24"/>
          <w:szCs w:val="24"/>
          <w:lang w:val="en-GB"/>
        </w:rPr>
        <w:t xml:space="preserve">. </w:t>
      </w:r>
      <w:r>
        <w:rPr>
          <w:rFonts w:ascii="Times New Roman" w:hAnsi="Times New Roman"/>
          <w:sz w:val="24"/>
          <w:szCs w:val="24"/>
        </w:rPr>
        <w:t>Дата</w:t>
      </w:r>
      <w:r w:rsidRPr="006418B2">
        <w:rPr>
          <w:rFonts w:ascii="Times New Roman" w:hAnsi="Times New Roman"/>
          <w:sz w:val="24"/>
          <w:szCs w:val="24"/>
          <w:lang w:val="en-GB"/>
        </w:rPr>
        <w:t xml:space="preserve"> </w:t>
      </w:r>
      <w:r>
        <w:rPr>
          <w:rFonts w:ascii="Times New Roman" w:hAnsi="Times New Roman"/>
          <w:sz w:val="24"/>
          <w:szCs w:val="24"/>
        </w:rPr>
        <w:t>обращения</w:t>
      </w:r>
      <w:r w:rsidRPr="006418B2">
        <w:rPr>
          <w:rFonts w:ascii="Times New Roman" w:hAnsi="Times New Roman"/>
          <w:sz w:val="24"/>
          <w:szCs w:val="24"/>
          <w:lang w:val="en-GB"/>
        </w:rPr>
        <w:t xml:space="preserve">: 10.8.2017 </w:t>
      </w:r>
    </w:p>
  </w:footnote>
  <w:footnote w:id="67">
    <w:p w:rsidR="00A825CC" w:rsidRDefault="00A825CC">
      <w:pPr>
        <w:pStyle w:val="a2"/>
        <w:jc w:val="both"/>
      </w:pPr>
      <w:r>
        <w:rPr>
          <w:rFonts w:ascii="Times New Roman" w:eastAsia="Times New Roman" w:hAnsi="Times New Roman" w:cs="Times New Roman"/>
          <w:vertAlign w:val="superscript"/>
        </w:rPr>
        <w:footnoteRef/>
      </w:r>
      <w:r w:rsidRPr="006418B2">
        <w:rPr>
          <w:rFonts w:ascii="Times New Roman" w:hAnsi="Times New Roman"/>
          <w:lang w:val="en-GB"/>
        </w:rPr>
        <w:t xml:space="preserve"> </w:t>
      </w:r>
      <w:r>
        <w:rPr>
          <w:rFonts w:ascii="Times New Roman" w:hAnsi="Times New Roman"/>
          <w:sz w:val="24"/>
          <w:szCs w:val="24"/>
        </w:rPr>
        <w:t>Веб</w:t>
      </w:r>
      <w:r w:rsidRPr="006418B2">
        <w:rPr>
          <w:rFonts w:ascii="Times New Roman" w:hAnsi="Times New Roman"/>
          <w:sz w:val="24"/>
          <w:szCs w:val="24"/>
          <w:lang w:val="en-GB"/>
        </w:rPr>
        <w:t>-</w:t>
      </w:r>
      <w:r>
        <w:rPr>
          <w:rFonts w:ascii="Times New Roman" w:hAnsi="Times New Roman"/>
          <w:sz w:val="24"/>
          <w:szCs w:val="24"/>
        </w:rPr>
        <w:t>саи</w:t>
      </w:r>
      <w:r w:rsidRPr="006418B2">
        <w:rPr>
          <w:rFonts w:ascii="Times New Roman" w:hAnsi="Times New Roman"/>
          <w:sz w:val="24"/>
          <w:szCs w:val="24"/>
          <w:lang w:val="en-GB"/>
        </w:rPr>
        <w:t>̆</w:t>
      </w:r>
      <w:r>
        <w:rPr>
          <w:rFonts w:ascii="Times New Roman" w:hAnsi="Times New Roman"/>
          <w:sz w:val="24"/>
          <w:szCs w:val="24"/>
        </w:rPr>
        <w:t>т</w:t>
      </w:r>
      <w:r w:rsidRPr="006418B2">
        <w:rPr>
          <w:rFonts w:ascii="Times New Roman" w:hAnsi="Times New Roman"/>
          <w:sz w:val="24"/>
          <w:szCs w:val="24"/>
          <w:lang w:val="en-GB"/>
        </w:rPr>
        <w:t xml:space="preserve"> </w:t>
      </w:r>
      <w:r>
        <w:rPr>
          <w:rFonts w:ascii="Times New Roman" w:hAnsi="Times New Roman"/>
          <w:sz w:val="24"/>
          <w:szCs w:val="24"/>
        </w:rPr>
        <w:t>ассоциации</w:t>
      </w:r>
      <w:r w:rsidRPr="006418B2">
        <w:rPr>
          <w:rFonts w:ascii="Times New Roman" w:hAnsi="Times New Roman"/>
          <w:sz w:val="24"/>
          <w:szCs w:val="24"/>
          <w:lang w:val="en-GB"/>
        </w:rPr>
        <w:t xml:space="preserve"> </w:t>
      </w:r>
      <w:r>
        <w:rPr>
          <w:rFonts w:ascii="Times New Roman" w:hAnsi="Times New Roman"/>
          <w:sz w:val="24"/>
          <w:szCs w:val="24"/>
        </w:rPr>
        <w:t>ИнтернетаВьетнама</w:t>
      </w:r>
      <w:r w:rsidRPr="006418B2">
        <w:rPr>
          <w:rFonts w:ascii="Times New Roman" w:hAnsi="Times New Roman"/>
          <w:sz w:val="24"/>
          <w:szCs w:val="24"/>
          <w:lang w:val="en-GB"/>
        </w:rPr>
        <w:t xml:space="preserve"> [</w:t>
      </w:r>
      <w:r>
        <w:rPr>
          <w:rFonts w:ascii="Times New Roman" w:hAnsi="Times New Roman"/>
          <w:sz w:val="24"/>
          <w:szCs w:val="24"/>
        </w:rPr>
        <w:t>Электронныи</w:t>
      </w:r>
      <w:r w:rsidRPr="006418B2">
        <w:rPr>
          <w:rFonts w:ascii="Times New Roman" w:hAnsi="Times New Roman"/>
          <w:sz w:val="24"/>
          <w:szCs w:val="24"/>
          <w:lang w:val="en-GB"/>
        </w:rPr>
        <w:t>̆</w:t>
      </w:r>
      <w:r>
        <w:rPr>
          <w:rFonts w:ascii="Times New Roman" w:hAnsi="Times New Roman"/>
          <w:sz w:val="24"/>
          <w:szCs w:val="24"/>
        </w:rPr>
        <w:t>ресурс</w:t>
      </w:r>
      <w:r w:rsidRPr="006418B2">
        <w:rPr>
          <w:rFonts w:ascii="Times New Roman" w:hAnsi="Times New Roman"/>
          <w:sz w:val="24"/>
          <w:szCs w:val="24"/>
          <w:lang w:val="en-GB"/>
        </w:rPr>
        <w:t xml:space="preserve">]. </w:t>
      </w:r>
      <w:r>
        <w:rPr>
          <w:rFonts w:ascii="Times New Roman" w:hAnsi="Times New Roman"/>
          <w:sz w:val="24"/>
          <w:szCs w:val="24"/>
          <w:lang w:val="de-DE"/>
        </w:rPr>
        <w:t xml:space="preserve">URL:http://via.org.vn/ </w:t>
      </w:r>
      <w:r w:rsidRPr="006418B2">
        <w:rPr>
          <w:rFonts w:ascii="Arial Unicode MS" w:eastAsia="Arial Unicode MS" w:hAnsi="Arial Unicode MS" w:cs="Arial Unicode MS"/>
          <w:sz w:val="24"/>
          <w:szCs w:val="24"/>
          <w:lang w:val="en-GB"/>
        </w:rPr>
        <w:br/>
      </w:r>
      <w:r w:rsidRPr="006418B2">
        <w:rPr>
          <w:rFonts w:ascii="Times New Roman" w:hAnsi="Times New Roman"/>
          <w:sz w:val="24"/>
          <w:szCs w:val="24"/>
          <w:lang w:val="en-GB"/>
        </w:rPr>
        <w:t>lich-</w:t>
      </w:r>
      <w:proofErr w:type="spellStart"/>
      <w:r w:rsidRPr="006418B2">
        <w:rPr>
          <w:rFonts w:ascii="Times New Roman" w:hAnsi="Times New Roman"/>
          <w:sz w:val="24"/>
          <w:szCs w:val="24"/>
          <w:lang w:val="en-GB"/>
        </w:rPr>
        <w:t>su</w:t>
      </w:r>
      <w:proofErr w:type="spellEnd"/>
      <w:r w:rsidRPr="006418B2">
        <w:rPr>
          <w:rFonts w:ascii="Times New Roman" w:hAnsi="Times New Roman"/>
          <w:sz w:val="24"/>
          <w:szCs w:val="24"/>
          <w:lang w:val="en-GB"/>
        </w:rPr>
        <w:t>-</w:t>
      </w:r>
      <w:proofErr w:type="spellStart"/>
      <w:r w:rsidRPr="006418B2">
        <w:rPr>
          <w:rFonts w:ascii="Times New Roman" w:hAnsi="Times New Roman"/>
          <w:sz w:val="24"/>
          <w:szCs w:val="24"/>
          <w:lang w:val="en-GB"/>
        </w:rPr>
        <w:t>va</w:t>
      </w:r>
      <w:proofErr w:type="spellEnd"/>
      <w:r w:rsidRPr="006418B2">
        <w:rPr>
          <w:rFonts w:ascii="Times New Roman" w:hAnsi="Times New Roman"/>
          <w:sz w:val="24"/>
          <w:szCs w:val="24"/>
          <w:lang w:val="en-GB"/>
        </w:rPr>
        <w:t>-</w:t>
      </w:r>
      <w:proofErr w:type="spellStart"/>
      <w:r w:rsidRPr="006418B2">
        <w:rPr>
          <w:rFonts w:ascii="Times New Roman" w:hAnsi="Times New Roman"/>
          <w:sz w:val="24"/>
          <w:szCs w:val="24"/>
          <w:lang w:val="en-GB"/>
        </w:rPr>
        <w:t>nhung</w:t>
      </w:r>
      <w:proofErr w:type="spellEnd"/>
      <w:r w:rsidRPr="006418B2">
        <w:rPr>
          <w:rFonts w:ascii="Times New Roman" w:hAnsi="Times New Roman"/>
          <w:sz w:val="24"/>
          <w:szCs w:val="24"/>
          <w:lang w:val="en-GB"/>
        </w:rPr>
        <w:t>-</w:t>
      </w:r>
      <w:proofErr w:type="spellStart"/>
      <w:r w:rsidRPr="006418B2">
        <w:rPr>
          <w:rFonts w:ascii="Times New Roman" w:hAnsi="Times New Roman"/>
          <w:sz w:val="24"/>
          <w:szCs w:val="24"/>
          <w:lang w:val="en-GB"/>
        </w:rPr>
        <w:t>moc</w:t>
      </w:r>
      <w:proofErr w:type="spellEnd"/>
      <w:r w:rsidRPr="006418B2">
        <w:rPr>
          <w:rFonts w:ascii="Times New Roman" w:hAnsi="Times New Roman"/>
          <w:sz w:val="24"/>
          <w:szCs w:val="24"/>
          <w:lang w:val="en-GB"/>
        </w:rPr>
        <w:t>-son-phat-</w:t>
      </w:r>
      <w:proofErr w:type="spellStart"/>
      <w:r w:rsidRPr="006418B2">
        <w:rPr>
          <w:rFonts w:ascii="Times New Roman" w:hAnsi="Times New Roman"/>
          <w:sz w:val="24"/>
          <w:szCs w:val="24"/>
          <w:lang w:val="en-GB"/>
        </w:rPr>
        <w:t>trien</w:t>
      </w:r>
      <w:proofErr w:type="spellEnd"/>
      <w:r w:rsidRPr="006418B2">
        <w:rPr>
          <w:rFonts w:ascii="Times New Roman" w:hAnsi="Times New Roman"/>
          <w:sz w:val="24"/>
          <w:szCs w:val="24"/>
          <w:lang w:val="en-GB"/>
        </w:rPr>
        <w:t>-internet-</w:t>
      </w:r>
      <w:proofErr w:type="spellStart"/>
      <w:r w:rsidRPr="006418B2">
        <w:rPr>
          <w:rFonts w:ascii="Times New Roman" w:hAnsi="Times New Roman"/>
          <w:sz w:val="24"/>
          <w:szCs w:val="24"/>
          <w:lang w:val="en-GB"/>
        </w:rPr>
        <w:t>viet</w:t>
      </w:r>
      <w:proofErr w:type="spellEnd"/>
      <w:r w:rsidRPr="006418B2">
        <w:rPr>
          <w:rFonts w:ascii="Times New Roman" w:hAnsi="Times New Roman"/>
          <w:sz w:val="24"/>
          <w:szCs w:val="24"/>
          <w:lang w:val="en-GB"/>
        </w:rPr>
        <w:t>-</w:t>
      </w:r>
      <w:proofErr w:type="spellStart"/>
      <w:r w:rsidRPr="006418B2">
        <w:rPr>
          <w:rFonts w:ascii="Times New Roman" w:hAnsi="Times New Roman"/>
          <w:sz w:val="24"/>
          <w:szCs w:val="24"/>
          <w:lang w:val="en-GB"/>
        </w:rPr>
        <w:t>nam</w:t>
      </w:r>
      <w:proofErr w:type="spellEnd"/>
      <w:r w:rsidRPr="006418B2">
        <w:rPr>
          <w:rFonts w:ascii="Times New Roman" w:hAnsi="Times New Roman"/>
          <w:sz w:val="24"/>
          <w:szCs w:val="24"/>
          <w:lang w:val="en-GB"/>
        </w:rPr>
        <w:t xml:space="preserve">. </w:t>
      </w:r>
      <w:r>
        <w:rPr>
          <w:rFonts w:ascii="Times New Roman" w:hAnsi="Times New Roman"/>
          <w:sz w:val="24"/>
          <w:szCs w:val="24"/>
        </w:rPr>
        <w:t xml:space="preserve">Дата обращения: 11.08.2017 </w:t>
      </w:r>
      <w:r>
        <w:br/>
      </w:r>
    </w:p>
  </w:footnote>
  <w:footnote w:id="68">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Указ </w:t>
      </w:r>
      <w:r>
        <w:rPr>
          <w:rFonts w:ascii="Times New Roman" w:hAnsi="Times New Roman"/>
          <w:sz w:val="24"/>
          <w:szCs w:val="24"/>
          <w:lang w:val="en-US"/>
        </w:rPr>
        <w:t>No</w:t>
      </w:r>
      <w:r w:rsidRPr="006418B2">
        <w:rPr>
          <w:rFonts w:ascii="Times New Roman" w:hAnsi="Times New Roman"/>
          <w:sz w:val="24"/>
          <w:szCs w:val="24"/>
        </w:rPr>
        <w:t xml:space="preserve"> 58 </w:t>
      </w:r>
      <w:r>
        <w:rPr>
          <w:rFonts w:ascii="Times New Roman" w:hAnsi="Times New Roman"/>
          <w:sz w:val="24"/>
          <w:szCs w:val="24"/>
          <w:lang w:val="en-US"/>
        </w:rPr>
        <w:t>CT</w:t>
      </w:r>
      <w:r w:rsidRPr="006418B2">
        <w:rPr>
          <w:rFonts w:ascii="Times New Roman" w:hAnsi="Times New Roman"/>
          <w:sz w:val="24"/>
          <w:szCs w:val="24"/>
        </w:rPr>
        <w:t>-</w:t>
      </w:r>
      <w:r>
        <w:rPr>
          <w:rFonts w:ascii="Times New Roman" w:hAnsi="Times New Roman"/>
          <w:sz w:val="24"/>
          <w:szCs w:val="24"/>
          <w:lang w:val="en-US"/>
        </w:rPr>
        <w:t>TW</w:t>
      </w:r>
      <w:r w:rsidRPr="006418B2">
        <w:rPr>
          <w:rFonts w:ascii="Times New Roman" w:hAnsi="Times New Roman"/>
          <w:sz w:val="24"/>
          <w:szCs w:val="24"/>
        </w:rPr>
        <w:t xml:space="preserve"> </w:t>
      </w:r>
      <w:r>
        <w:rPr>
          <w:rFonts w:ascii="Times New Roman" w:hAnsi="Times New Roman"/>
          <w:sz w:val="24"/>
          <w:szCs w:val="24"/>
        </w:rPr>
        <w:t xml:space="preserve">правительства Вьетнама [Электронный ресурс]. </w:t>
      </w:r>
      <w:r w:rsidRPr="006418B2">
        <w:rPr>
          <w:rFonts w:ascii="Times New Roman" w:hAnsi="Times New Roman"/>
          <w:sz w:val="24"/>
          <w:szCs w:val="24"/>
          <w:lang w:val="en-GB"/>
        </w:rPr>
        <w:t xml:space="preserve">URL: </w:t>
      </w:r>
      <w:hyperlink r:id="rId14" w:history="1">
        <w:r w:rsidRPr="006418B2">
          <w:rPr>
            <w:rStyle w:val="Hyperlink1"/>
            <w:rFonts w:ascii="Times New Roman" w:hAnsi="Times New Roman"/>
            <w:sz w:val="24"/>
            <w:szCs w:val="24"/>
            <w:lang w:val="en-GB"/>
          </w:rPr>
          <w:t>http://mic.gov.vn/vbcddh/Lists/Vn%20bn%20ch%20o%20iu%20hnh/DispForm.aspx?ID=1623</w:t>
        </w:r>
      </w:hyperlink>
      <w:r w:rsidRPr="006418B2">
        <w:rPr>
          <w:rFonts w:ascii="Times New Roman" w:hAnsi="Times New Roman"/>
          <w:sz w:val="24"/>
          <w:szCs w:val="24"/>
          <w:lang w:val="en-GB"/>
        </w:rPr>
        <w:t xml:space="preserve">. </w:t>
      </w:r>
      <w:r>
        <w:rPr>
          <w:rFonts w:ascii="Times New Roman" w:hAnsi="Times New Roman"/>
          <w:sz w:val="24"/>
          <w:szCs w:val="24"/>
        </w:rPr>
        <w:t xml:space="preserve">Дата обращения: 10.8.2017 </w:t>
      </w:r>
    </w:p>
  </w:footnote>
  <w:footnote w:id="69">
    <w:p w:rsidR="00A825CC" w:rsidRDefault="00A825CC">
      <w:pPr>
        <w:pStyle w:val="a2"/>
        <w:jc w:val="both"/>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10 стран, где пресса подвергается наиболее жёсткой цензуре. </w:t>
      </w:r>
      <w:r>
        <w:rPr>
          <w:rFonts w:ascii="Times New Roman" w:hAnsi="Times New Roman"/>
          <w:sz w:val="24"/>
          <w:szCs w:val="24"/>
          <w:lang w:val="en-US"/>
        </w:rPr>
        <w:t>URL</w:t>
      </w:r>
      <w:r w:rsidRPr="006418B2">
        <w:rPr>
          <w:rFonts w:ascii="Times New Roman" w:hAnsi="Times New Roman"/>
          <w:sz w:val="24"/>
          <w:szCs w:val="24"/>
        </w:rPr>
        <w:t xml:space="preserve">: </w:t>
      </w:r>
      <w:hyperlink r:id="rId15" w:history="1">
        <w:r>
          <w:rPr>
            <w:rStyle w:val="Hyperlink1"/>
            <w:rFonts w:ascii="Times New Roman" w:hAnsi="Times New Roman"/>
            <w:sz w:val="24"/>
            <w:szCs w:val="24"/>
          </w:rPr>
          <w:t>https://cpj.org/ru/2015/04/10-2.php</w:t>
        </w:r>
      </w:hyperlink>
      <w:r w:rsidRPr="006418B2">
        <w:rPr>
          <w:rFonts w:ascii="Times New Roman" w:hAnsi="Times New Roman"/>
          <w:sz w:val="24"/>
          <w:szCs w:val="24"/>
        </w:rPr>
        <w:t xml:space="preserve">. </w:t>
      </w:r>
      <w:r>
        <w:rPr>
          <w:rFonts w:ascii="Times New Roman" w:hAnsi="Times New Roman"/>
          <w:sz w:val="24"/>
          <w:szCs w:val="24"/>
        </w:rPr>
        <w:t>Дата обращения: 01.09.2017</w:t>
      </w:r>
    </w:p>
  </w:footnote>
  <w:footnote w:id="70">
    <w:p w:rsidR="00A825CC" w:rsidRDefault="00A825CC">
      <w:pPr>
        <w:pStyle w:val="a2"/>
        <w:jc w:val="both"/>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sz w:val="24"/>
          <w:szCs w:val="24"/>
        </w:rPr>
        <w:t xml:space="preserve">Веб-сайт ассоциации ИнтернетаВьетнама [Электронныйресурс]. </w:t>
      </w:r>
      <w:r>
        <w:rPr>
          <w:rFonts w:ascii="Times New Roman" w:hAnsi="Times New Roman"/>
          <w:sz w:val="24"/>
          <w:szCs w:val="24"/>
          <w:lang w:val="de-DE"/>
        </w:rPr>
        <w:t xml:space="preserve">URL:http://via.org.vn/ </w:t>
      </w:r>
      <w:r>
        <w:rPr>
          <w:rFonts w:ascii="Arial Unicode MS" w:eastAsia="Arial Unicode MS" w:hAnsi="Arial Unicode MS" w:cs="Arial Unicode MS"/>
          <w:sz w:val="24"/>
          <w:szCs w:val="24"/>
        </w:rPr>
        <w:br/>
      </w:r>
      <w:r>
        <w:rPr>
          <w:rFonts w:ascii="Times New Roman" w:hAnsi="Times New Roman"/>
          <w:sz w:val="24"/>
          <w:szCs w:val="24"/>
        </w:rPr>
        <w:t xml:space="preserve">lich-su-va-nhung-moc-son-phat-trien-internet-viet-nam. Дата обращения: 11.08.2017 </w:t>
      </w:r>
      <w: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865510"/>
      <w:docPartObj>
        <w:docPartGallery w:val="Page Numbers (Top of Page)"/>
        <w:docPartUnique/>
      </w:docPartObj>
    </w:sdtPr>
    <w:sdtEndPr>
      <w:rPr>
        <w:noProof/>
      </w:rPr>
    </w:sdtEndPr>
    <w:sdtContent>
      <w:p w:rsidR="00A825CC" w:rsidRDefault="00A825CC">
        <w:pPr>
          <w:pStyle w:val="Header"/>
          <w:jc w:val="right"/>
        </w:pPr>
        <w:r>
          <w:fldChar w:fldCharType="begin"/>
        </w:r>
        <w:r>
          <w:instrText xml:space="preserve"> PAGE   \* MERGEFORMAT </w:instrText>
        </w:r>
        <w:r>
          <w:fldChar w:fldCharType="separate"/>
        </w:r>
        <w:r w:rsidR="003F21C2">
          <w:rPr>
            <w:noProof/>
          </w:rPr>
          <w:t>2</w:t>
        </w:r>
        <w:r>
          <w:rPr>
            <w:noProof/>
          </w:rPr>
          <w:fldChar w:fldCharType="end"/>
        </w:r>
      </w:p>
    </w:sdtContent>
  </w:sdt>
  <w:p w:rsidR="00A825CC" w:rsidRDefault="00A825CC">
    <w:pPr>
      <w:pStyle w:val="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B5C81"/>
    <w:multiLevelType w:val="hybridMultilevel"/>
    <w:tmpl w:val="20C0DEE8"/>
    <w:numStyleLink w:val="1"/>
  </w:abstractNum>
  <w:abstractNum w:abstractNumId="1">
    <w:nsid w:val="2DDE6979"/>
    <w:multiLevelType w:val="hybridMultilevel"/>
    <w:tmpl w:val="20C0DEE8"/>
    <w:styleLink w:val="1"/>
    <w:lvl w:ilvl="0" w:tplc="29B4226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E4CA6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10B05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846537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E6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84965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71684C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D0962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A4F4B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32F166A"/>
    <w:multiLevelType w:val="multilevel"/>
    <w:tmpl w:val="07EADC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hideSpellingErrors/>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4E1923"/>
    <w:rsid w:val="002C20EE"/>
    <w:rsid w:val="003F21C2"/>
    <w:rsid w:val="004E1923"/>
    <w:rsid w:val="00534CF8"/>
    <w:rsid w:val="005D4263"/>
    <w:rsid w:val="006418B2"/>
    <w:rsid w:val="00841A5D"/>
    <w:rsid w:val="0087434C"/>
    <w:rsid w:val="00A825CC"/>
    <w:rsid w:val="00A832B8"/>
    <w:rsid w:val="00CC0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Колонтитулы"/>
    <w:pPr>
      <w:tabs>
        <w:tab w:val="right" w:pos="9020"/>
      </w:tabs>
    </w:pPr>
    <w:rPr>
      <w:rFonts w:ascii="Helvetica Neue" w:hAnsi="Helvetica Neue" w:cs="Arial Unicode MS"/>
      <w:color w:val="000000"/>
      <w:sz w:val="24"/>
      <w:szCs w:val="24"/>
    </w:rPr>
  </w:style>
  <w:style w:type="paragraph" w:customStyle="1" w:styleId="a0">
    <w:name w:val="По умолчанию"/>
    <w:rPr>
      <w:rFonts w:ascii="Helvetica Neue" w:eastAsia="Helvetica Neue" w:hAnsi="Helvetica Neue" w:cs="Helvetica Neue"/>
      <w:color w:val="000000"/>
      <w:sz w:val="22"/>
      <w:szCs w:val="22"/>
    </w:rPr>
  </w:style>
  <w:style w:type="paragraph" w:customStyle="1" w:styleId="a1">
    <w:name w:val="Текстовый блок"/>
    <w:rPr>
      <w:rFonts w:ascii="Helvetica Neue" w:eastAsia="Helvetica Neue" w:hAnsi="Helvetica Neue" w:cs="Helvetica Neue"/>
      <w:color w:val="000000"/>
      <w:sz w:val="22"/>
      <w:szCs w:val="22"/>
    </w:rPr>
  </w:style>
  <w:style w:type="paragraph" w:customStyle="1" w:styleId="a2">
    <w:name w:val="Сноска"/>
    <w:rPr>
      <w:rFonts w:ascii="Helvetica Neue" w:eastAsia="Helvetica Neue" w:hAnsi="Helvetica Neue" w:cs="Helvetica Neue"/>
      <w:color w:val="000000"/>
      <w:sz w:val="22"/>
      <w:szCs w:val="22"/>
    </w:rPr>
  </w:style>
  <w:style w:type="paragraph" w:styleId="FootnoteText">
    <w:name w:val="footnote text"/>
    <w:rPr>
      <w:rFonts w:ascii="Calibri" w:eastAsia="Calibri" w:hAnsi="Calibri" w:cs="Calibri"/>
      <w:color w:val="000000"/>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character" w:customStyle="1" w:styleId="a3">
    <w:name w:val="Ссылка"/>
    <w:rPr>
      <w:color w:val="0563C1"/>
      <w:u w:val="single" w:color="0563C1"/>
    </w:rPr>
  </w:style>
  <w:style w:type="character" w:customStyle="1" w:styleId="Hyperlink0">
    <w:name w:val="Hyperlink.0"/>
    <w:basedOn w:val="a3"/>
    <w:rPr>
      <w:color w:val="0563C1"/>
      <w:u w:val="single" w:color="0563C1"/>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lang w:val="en-US"/>
    </w:rPr>
  </w:style>
  <w:style w:type="character" w:customStyle="1" w:styleId="Hyperlink1">
    <w:name w:val="Hyperlink.1"/>
    <w:basedOn w:val="a3"/>
    <w:rPr>
      <w:color w:val="0000FF"/>
      <w:u w:val="single" w:color="0000FF"/>
    </w:rPr>
  </w:style>
  <w:style w:type="numbering" w:customStyle="1" w:styleId="1">
    <w:name w:val="Импортированный стиль 1"/>
    <w:pPr>
      <w:numPr>
        <w:numId w:val="1"/>
      </w:numPr>
    </w:pPr>
  </w:style>
  <w:style w:type="paragraph" w:styleId="Header">
    <w:name w:val="header"/>
    <w:basedOn w:val="Normal"/>
    <w:link w:val="HeaderChar"/>
    <w:uiPriority w:val="99"/>
    <w:unhideWhenUsed/>
    <w:rsid w:val="00A825CC"/>
    <w:pPr>
      <w:tabs>
        <w:tab w:val="center" w:pos="4677"/>
        <w:tab w:val="right" w:pos="9355"/>
      </w:tabs>
      <w:spacing w:after="0" w:line="240" w:lineRule="auto"/>
    </w:pPr>
  </w:style>
  <w:style w:type="character" w:customStyle="1" w:styleId="HeaderChar">
    <w:name w:val="Header Char"/>
    <w:basedOn w:val="DefaultParagraphFont"/>
    <w:link w:val="Header"/>
    <w:uiPriority w:val="99"/>
    <w:rsid w:val="00A825CC"/>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A825CC"/>
    <w:pPr>
      <w:tabs>
        <w:tab w:val="center" w:pos="4677"/>
        <w:tab w:val="right" w:pos="9355"/>
      </w:tabs>
      <w:spacing w:after="0" w:line="240" w:lineRule="auto"/>
    </w:pPr>
  </w:style>
  <w:style w:type="character" w:customStyle="1" w:styleId="FooterChar">
    <w:name w:val="Footer Char"/>
    <w:basedOn w:val="DefaultParagraphFont"/>
    <w:link w:val="Footer"/>
    <w:uiPriority w:val="99"/>
    <w:rsid w:val="00A825CC"/>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Колонтитулы"/>
    <w:pPr>
      <w:tabs>
        <w:tab w:val="right" w:pos="9020"/>
      </w:tabs>
    </w:pPr>
    <w:rPr>
      <w:rFonts w:ascii="Helvetica Neue" w:hAnsi="Helvetica Neue" w:cs="Arial Unicode MS"/>
      <w:color w:val="000000"/>
      <w:sz w:val="24"/>
      <w:szCs w:val="24"/>
    </w:rPr>
  </w:style>
  <w:style w:type="paragraph" w:customStyle="1" w:styleId="a0">
    <w:name w:val="По умолчанию"/>
    <w:rPr>
      <w:rFonts w:ascii="Helvetica Neue" w:eastAsia="Helvetica Neue" w:hAnsi="Helvetica Neue" w:cs="Helvetica Neue"/>
      <w:color w:val="000000"/>
      <w:sz w:val="22"/>
      <w:szCs w:val="22"/>
    </w:rPr>
  </w:style>
  <w:style w:type="paragraph" w:customStyle="1" w:styleId="a1">
    <w:name w:val="Текстовый блок"/>
    <w:rPr>
      <w:rFonts w:ascii="Helvetica Neue" w:eastAsia="Helvetica Neue" w:hAnsi="Helvetica Neue" w:cs="Helvetica Neue"/>
      <w:color w:val="000000"/>
      <w:sz w:val="22"/>
      <w:szCs w:val="22"/>
    </w:rPr>
  </w:style>
  <w:style w:type="paragraph" w:customStyle="1" w:styleId="a2">
    <w:name w:val="Сноска"/>
    <w:rPr>
      <w:rFonts w:ascii="Helvetica Neue" w:eastAsia="Helvetica Neue" w:hAnsi="Helvetica Neue" w:cs="Helvetica Neue"/>
      <w:color w:val="000000"/>
      <w:sz w:val="22"/>
      <w:szCs w:val="22"/>
    </w:rPr>
  </w:style>
  <w:style w:type="paragraph" w:styleId="FootnoteText">
    <w:name w:val="footnote text"/>
    <w:rPr>
      <w:rFonts w:ascii="Calibri" w:eastAsia="Calibri" w:hAnsi="Calibri" w:cs="Calibri"/>
      <w:color w:val="000000"/>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character" w:customStyle="1" w:styleId="a3">
    <w:name w:val="Ссылка"/>
    <w:rPr>
      <w:color w:val="0563C1"/>
      <w:u w:val="single" w:color="0563C1"/>
    </w:rPr>
  </w:style>
  <w:style w:type="character" w:customStyle="1" w:styleId="Hyperlink0">
    <w:name w:val="Hyperlink.0"/>
    <w:basedOn w:val="a3"/>
    <w:rPr>
      <w:color w:val="0563C1"/>
      <w:u w:val="single" w:color="0563C1"/>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lang w:val="en-US"/>
    </w:rPr>
  </w:style>
  <w:style w:type="character" w:customStyle="1" w:styleId="Hyperlink1">
    <w:name w:val="Hyperlink.1"/>
    <w:basedOn w:val="a3"/>
    <w:rPr>
      <w:color w:val="0000FF"/>
      <w:u w:val="single" w:color="0000FF"/>
    </w:rPr>
  </w:style>
  <w:style w:type="numbering" w:customStyle="1" w:styleId="1">
    <w:name w:val="Импортированный стиль 1"/>
    <w:pPr>
      <w:numPr>
        <w:numId w:val="1"/>
      </w:numPr>
    </w:pPr>
  </w:style>
  <w:style w:type="paragraph" w:styleId="Header">
    <w:name w:val="header"/>
    <w:basedOn w:val="Normal"/>
    <w:link w:val="HeaderChar"/>
    <w:uiPriority w:val="99"/>
    <w:unhideWhenUsed/>
    <w:rsid w:val="00A825CC"/>
    <w:pPr>
      <w:tabs>
        <w:tab w:val="center" w:pos="4677"/>
        <w:tab w:val="right" w:pos="9355"/>
      </w:tabs>
      <w:spacing w:after="0" w:line="240" w:lineRule="auto"/>
    </w:pPr>
  </w:style>
  <w:style w:type="character" w:customStyle="1" w:styleId="HeaderChar">
    <w:name w:val="Header Char"/>
    <w:basedOn w:val="DefaultParagraphFont"/>
    <w:link w:val="Header"/>
    <w:uiPriority w:val="99"/>
    <w:rsid w:val="00A825CC"/>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A825CC"/>
    <w:pPr>
      <w:tabs>
        <w:tab w:val="center" w:pos="4677"/>
        <w:tab w:val="right" w:pos="9355"/>
      </w:tabs>
      <w:spacing w:after="0" w:line="240" w:lineRule="auto"/>
    </w:pPr>
  </w:style>
  <w:style w:type="character" w:customStyle="1" w:styleId="FooterChar">
    <w:name w:val="Footer Char"/>
    <w:basedOn w:val="DefaultParagraphFont"/>
    <w:link w:val="Footer"/>
    <w:uiPriority w:val="99"/>
    <w:rsid w:val="00A825CC"/>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vovworld.vn/ru-RU/%D0%BA%D0%BE%D0%BC%D0%BC%D0%B5%D0%BD%D1%82%D0%B0%D1%80%D0%B8%D0%B8/%D0%B2%D1%8C%D0%B5%D1%82%D0%BD%D0%B0%D0%BC%D1%81%D0%BA%D0%B0%D1%8F-%D0%BF%D1%80%D0%B5%D1%81%D1%81%D0%B0-%D1%80%D0%B0%D0%B7%D0%B2%D0%B8%D0%B2%D0%B0%D0%B5%D1%82%D1%81%D1%8F-%D0%B2%D0%BC%D0%B5%D1%81%D1%82%D0%B5-%D1%81%D0%BE-%D1%81%D1%82%D1%80%D0%B0%D0%BD%D0%BE%D0%B8" TargetMode="External"/><Relationship Id="rId13" Type="http://schemas.openxmlformats.org/officeDocument/2006/relationships/hyperlink" Target="http://mic.gov.vn/vbcddh/Lists/Vn%20bn%20ch%20o%20iu%20hnh/DispForm.aspx?ID=1623" TargetMode="External"/><Relationship Id="rId3" Type="http://schemas.openxmlformats.org/officeDocument/2006/relationships/hyperlink" Target="http://mic.gov.vn/vbcddh/Lists/Vn%20bn%20ch%20o%20iu%20hnh/DispForm.aspx?ID=1623" TargetMode="External"/><Relationship Id="rId7" Type="http://schemas.openxmlformats.org/officeDocument/2006/relationships/hyperlink" Target="http://mic.gov.vn/vbcddh/Lists/Vn%20bn%20ch%20o%20iu%20hnh/DispForm.aspx?ID=1623" TargetMode="External"/><Relationship Id="rId12" Type="http://schemas.openxmlformats.org/officeDocument/2006/relationships/hyperlink" Target="http://mic.gov.vn/vbcddh/Lists/Vn%20bn%20ch%20o%20iu%20hnh/DispForm.aspx?ID=1623" TargetMode="External"/><Relationship Id="rId2" Type="http://schemas.openxmlformats.org/officeDocument/2006/relationships/hyperlink" Target="http://vovworld.vn/ru-RU/%D0%BA%D0%BE%D0%BC%D0%BC%D0%B5%D0%BD%D1%82%D0%B0%D1%80%D0%B8%D0%B8/%D0%B2%D1%8C%D0%B5%D1%82%D0%BD%D0%B0%D0%BC%D1%81%D0%BA%D0%B0%D1%8F-%D0%BF%D1%80%D0%B5%D1%81%D1%81%D0%B0-%D1%80%D0%B0%D0%B7%D0%B2%D0%B8%D0%B2%D0%B0%D0%B5%D1%82%D1%81%D1%8F-%D0%B2%D0%BC%D0%B5%D1%81%D1%82%D0%B5-%D1%81%D0%BE-%D1%81%D1%82%D1%80%D0%B0%D0%BD%D0%BE%D0%B8" TargetMode="External"/><Relationship Id="rId1" Type="http://schemas.openxmlformats.org/officeDocument/2006/relationships/hyperlink" Target="http://www.mediascope.ru" TargetMode="External"/><Relationship Id="rId6" Type="http://schemas.openxmlformats.org/officeDocument/2006/relationships/hyperlink" Target="http://mic.gov.vn/vbcddh/Lists/Vn%20bn%20ch%20o%20iu%20hnh/DispForm.aspx?ID=1623" TargetMode="External"/><Relationship Id="rId11" Type="http://schemas.openxmlformats.org/officeDocument/2006/relationships/hyperlink" Target="https://cpj.org/ru/2015/04/10-2.php" TargetMode="External"/><Relationship Id="rId5" Type="http://schemas.openxmlformats.org/officeDocument/2006/relationships/hyperlink" Target="http://vovworld.vn/ru-RU/%D0%BA%D0%BE%D0%BC%D0%BC%D0%B5%D0%BD%D1%82%D0%B0%D1%80%D0%B8%D0%B8/%D0%B2%D1%8C%D0%B5%D1%82%D0%BD%D0%B0%D0%BC%D1%81%D0%BA%D0%B0%D1%8F-%D0%BF%D1%80%D0%B5%D1%81%D1%81%D0%B0-%D1%80%D0%B0%D0%B7%D0%B2%D0%B8%D0%B2%D0%B0%D0%B5%D1%82%D1%81%D1%8F-%D0%B2%D0%BC%D0%B5%D1%81%D1%82%D0%B5-%D1%81%D0%BE-%D1%81%D1%82%D1%80%D0%B0%D0%BD%D0%BE%D0%B8" TargetMode="External"/><Relationship Id="rId15" Type="http://schemas.openxmlformats.org/officeDocument/2006/relationships/hyperlink" Target="https://cpj.org/ru/2015/04/10-2.php" TargetMode="External"/><Relationship Id="rId10" Type="http://schemas.openxmlformats.org/officeDocument/2006/relationships/hyperlink" Target="https://cpj.org/ru/2015/04/10-2.php" TargetMode="External"/><Relationship Id="rId4" Type="http://schemas.openxmlformats.org/officeDocument/2006/relationships/hyperlink" Target="https://cpj.org/ru/2015/04/10-2.php" TargetMode="External"/><Relationship Id="rId9" Type="http://schemas.openxmlformats.org/officeDocument/2006/relationships/hyperlink" Target="http://mic.gov.vn/vbcddh/Lists/Vn%20bn%20ch%20o%20iu%20hnh/DispForm.aspx?ID=1623" TargetMode="External"/><Relationship Id="rId14" Type="http://schemas.openxmlformats.org/officeDocument/2006/relationships/hyperlink" Target="http://mic.gov.vn/vbcddh/Lists/Vn%20bn%20ch%20o%20iu%20hnh/DispForm.aspx?ID=1623"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64</Pages>
  <Words>13975</Words>
  <Characters>79662</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anh le thanh</dc:creator>
  <cp:lastModifiedBy>ismail - [2010]</cp:lastModifiedBy>
  <cp:revision>4</cp:revision>
  <dcterms:created xsi:type="dcterms:W3CDTF">2018-05-09T19:07:00Z</dcterms:created>
  <dcterms:modified xsi:type="dcterms:W3CDTF">2018-05-10T08:08:00Z</dcterms:modified>
</cp:coreProperties>
</file>