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diagrams/drawing2.xml" ContentType="application/vnd.ms-office.drawingml.diagramDrawing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F2" w:rsidRDefault="003E0AF2" w:rsidP="00012BB8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САНКТ-ПЕТЕРБУРГСКИЙ ГОСУДАРСТВЕННЫЙ УНИВЕРСИТЕТ</w:t>
      </w:r>
    </w:p>
    <w:p w:rsidR="003E0AF2" w:rsidRDefault="003E0AF2" w:rsidP="00012BB8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Институт «Высшая школа журналистики и массовых коммуникаций»</w:t>
      </w:r>
    </w:p>
    <w:p w:rsidR="005208B9" w:rsidRPr="00061C0F" w:rsidRDefault="005208B9" w:rsidP="00012BB8">
      <w:pPr>
        <w:pStyle w:val="Default"/>
        <w:spacing w:line="360" w:lineRule="auto"/>
        <w:jc w:val="center"/>
        <w:rPr>
          <w:sz w:val="28"/>
          <w:szCs w:val="28"/>
        </w:rPr>
      </w:pPr>
    </w:p>
    <w:p w:rsidR="00012BB8" w:rsidRDefault="00012BB8" w:rsidP="00012BB8">
      <w:pPr>
        <w:pStyle w:val="Default"/>
        <w:spacing w:line="360" w:lineRule="auto"/>
        <w:jc w:val="right"/>
        <w:rPr>
          <w:i/>
          <w:sz w:val="28"/>
          <w:szCs w:val="28"/>
        </w:rPr>
      </w:pPr>
      <w:r w:rsidRPr="00012BB8">
        <w:rPr>
          <w:i/>
          <w:sz w:val="28"/>
          <w:szCs w:val="28"/>
        </w:rPr>
        <w:t>На правах рукописи</w:t>
      </w:r>
    </w:p>
    <w:p w:rsidR="00414817" w:rsidRDefault="00414817" w:rsidP="00012BB8">
      <w:pPr>
        <w:pStyle w:val="Default"/>
        <w:spacing w:line="360" w:lineRule="auto"/>
        <w:jc w:val="right"/>
        <w:rPr>
          <w:i/>
          <w:sz w:val="28"/>
          <w:szCs w:val="28"/>
        </w:rPr>
      </w:pPr>
    </w:p>
    <w:p w:rsidR="00414817" w:rsidRPr="00012BB8" w:rsidRDefault="00414817" w:rsidP="00012BB8">
      <w:pPr>
        <w:pStyle w:val="Default"/>
        <w:spacing w:line="360" w:lineRule="auto"/>
        <w:jc w:val="right"/>
        <w:rPr>
          <w:i/>
          <w:sz w:val="28"/>
          <w:szCs w:val="28"/>
        </w:rPr>
      </w:pPr>
    </w:p>
    <w:p w:rsidR="003E0AF2" w:rsidRDefault="00012BB8" w:rsidP="00012BB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Петшик Дарья Аркадьевна</w:t>
      </w:r>
    </w:p>
    <w:p w:rsidR="00012BB8" w:rsidRDefault="00012BB8" w:rsidP="00012BB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3E0AF2" w:rsidRDefault="003E0AF2" w:rsidP="00012BB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Кризисные коммуникации в компании железнодорожного транспорта</w:t>
      </w:r>
    </w:p>
    <w:p w:rsidR="00012BB8" w:rsidRDefault="00012BB8" w:rsidP="00012BB8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</w:t>
      </w:r>
    </w:p>
    <w:p w:rsidR="00012BB8" w:rsidRDefault="00012BB8" w:rsidP="00012BB8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«Реклама и связи с общественностью»</w:t>
      </w:r>
    </w:p>
    <w:p w:rsidR="00012BB8" w:rsidRDefault="00012BB8" w:rsidP="00012BB8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(научно-исследовательская работа)</w:t>
      </w:r>
    </w:p>
    <w:p w:rsidR="00012BB8" w:rsidRDefault="00012BB8" w:rsidP="00012BB8">
      <w:pPr>
        <w:pStyle w:val="Default"/>
        <w:spacing w:line="360" w:lineRule="auto"/>
        <w:jc w:val="right"/>
        <w:rPr>
          <w:sz w:val="28"/>
          <w:szCs w:val="28"/>
        </w:rPr>
      </w:pPr>
    </w:p>
    <w:p w:rsidR="005208B9" w:rsidRDefault="005208B9" w:rsidP="00012BB8">
      <w:pPr>
        <w:pStyle w:val="Default"/>
        <w:spacing w:line="360" w:lineRule="auto"/>
        <w:jc w:val="right"/>
        <w:rPr>
          <w:sz w:val="28"/>
          <w:szCs w:val="28"/>
        </w:rPr>
      </w:pPr>
    </w:p>
    <w:p w:rsidR="003E0AF2" w:rsidRDefault="003E0AF2" w:rsidP="00012BB8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– </w:t>
      </w:r>
    </w:p>
    <w:p w:rsidR="003E0AF2" w:rsidRDefault="00012BB8" w:rsidP="00012BB8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3E0AF2">
        <w:rPr>
          <w:sz w:val="28"/>
          <w:szCs w:val="28"/>
        </w:rPr>
        <w:t xml:space="preserve">октор социологических наук, профессор </w:t>
      </w:r>
      <w:r>
        <w:rPr>
          <w:sz w:val="28"/>
          <w:szCs w:val="28"/>
        </w:rPr>
        <w:br/>
      </w:r>
      <w:r w:rsidR="003E0AF2">
        <w:rPr>
          <w:sz w:val="28"/>
          <w:szCs w:val="28"/>
        </w:rPr>
        <w:t xml:space="preserve">Д. П. Гавра </w:t>
      </w:r>
    </w:p>
    <w:p w:rsidR="00012BB8" w:rsidRDefault="00012BB8" w:rsidP="00012BB8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Кафедра связей с общественностью в бизнесе</w:t>
      </w:r>
      <w:r>
        <w:rPr>
          <w:sz w:val="28"/>
          <w:szCs w:val="28"/>
        </w:rPr>
        <w:br/>
        <w:t>Очная форма обучения</w:t>
      </w:r>
    </w:p>
    <w:p w:rsidR="00012BB8" w:rsidRDefault="00012BB8" w:rsidP="00012BB8">
      <w:pPr>
        <w:pStyle w:val="Default"/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№_____</w:t>
      </w:r>
      <w:r w:rsidR="00414817">
        <w:rPr>
          <w:sz w:val="28"/>
          <w:szCs w:val="28"/>
        </w:rPr>
        <w:t>_</w:t>
      </w:r>
      <w:r>
        <w:rPr>
          <w:sz w:val="28"/>
          <w:szCs w:val="28"/>
        </w:rPr>
        <w:t xml:space="preserve"> от _________________</w:t>
      </w:r>
    </w:p>
    <w:p w:rsidR="00414817" w:rsidRDefault="00414817" w:rsidP="00012BB8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Секретарь______________________</w:t>
      </w:r>
    </w:p>
    <w:p w:rsidR="00414817" w:rsidRDefault="00414817" w:rsidP="00012BB8">
      <w:pPr>
        <w:pStyle w:val="Default"/>
        <w:spacing w:line="360" w:lineRule="auto"/>
        <w:jc w:val="right"/>
        <w:rPr>
          <w:sz w:val="28"/>
          <w:szCs w:val="28"/>
        </w:rPr>
      </w:pPr>
    </w:p>
    <w:p w:rsidR="00414817" w:rsidRDefault="00414817" w:rsidP="00012BB8">
      <w:pPr>
        <w:pStyle w:val="Default"/>
        <w:spacing w:line="360" w:lineRule="auto"/>
        <w:jc w:val="right"/>
        <w:rPr>
          <w:sz w:val="28"/>
          <w:szCs w:val="28"/>
        </w:rPr>
      </w:pPr>
    </w:p>
    <w:p w:rsidR="00414817" w:rsidRDefault="00414817" w:rsidP="00012BB8">
      <w:pPr>
        <w:pStyle w:val="Default"/>
        <w:spacing w:line="360" w:lineRule="auto"/>
        <w:jc w:val="right"/>
        <w:rPr>
          <w:sz w:val="28"/>
          <w:szCs w:val="28"/>
        </w:rPr>
      </w:pPr>
    </w:p>
    <w:p w:rsidR="00414817" w:rsidRDefault="00414817" w:rsidP="00012BB8">
      <w:pPr>
        <w:pStyle w:val="Default"/>
        <w:spacing w:line="360" w:lineRule="auto"/>
        <w:jc w:val="right"/>
        <w:rPr>
          <w:sz w:val="28"/>
          <w:szCs w:val="28"/>
        </w:rPr>
      </w:pPr>
    </w:p>
    <w:p w:rsidR="00414817" w:rsidRDefault="00414817" w:rsidP="00012BB8">
      <w:pPr>
        <w:pStyle w:val="Default"/>
        <w:spacing w:line="360" w:lineRule="auto"/>
        <w:jc w:val="right"/>
        <w:rPr>
          <w:sz w:val="28"/>
          <w:szCs w:val="28"/>
        </w:rPr>
      </w:pPr>
    </w:p>
    <w:p w:rsidR="00414817" w:rsidRDefault="00414817" w:rsidP="00012BB8">
      <w:pPr>
        <w:pStyle w:val="Default"/>
        <w:spacing w:line="360" w:lineRule="auto"/>
        <w:jc w:val="right"/>
        <w:rPr>
          <w:sz w:val="28"/>
          <w:szCs w:val="28"/>
        </w:rPr>
      </w:pPr>
    </w:p>
    <w:p w:rsidR="00414817" w:rsidRDefault="00414817" w:rsidP="00012BB8">
      <w:pPr>
        <w:pStyle w:val="Default"/>
        <w:spacing w:line="360" w:lineRule="auto"/>
        <w:jc w:val="right"/>
        <w:rPr>
          <w:sz w:val="28"/>
          <w:szCs w:val="28"/>
        </w:rPr>
      </w:pPr>
    </w:p>
    <w:p w:rsidR="003E0AF2" w:rsidRPr="003E0AF2" w:rsidRDefault="003E0AF2" w:rsidP="00012BB8">
      <w:pPr>
        <w:pStyle w:val="Default"/>
        <w:spacing w:line="360" w:lineRule="auto"/>
        <w:jc w:val="center"/>
        <w:rPr>
          <w:sz w:val="28"/>
          <w:szCs w:val="28"/>
        </w:rPr>
      </w:pPr>
      <w:r w:rsidRPr="003E0AF2">
        <w:rPr>
          <w:sz w:val="28"/>
          <w:szCs w:val="28"/>
        </w:rPr>
        <w:t>Санкт-Петербург</w:t>
      </w:r>
    </w:p>
    <w:p w:rsidR="00057483" w:rsidRDefault="003E0AF2" w:rsidP="00012B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AF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3E0AF2" w:rsidRDefault="003E0AF2" w:rsidP="003E0A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63846">
        <w:rPr>
          <w:rFonts w:ascii="Times New Roman" w:hAnsi="Times New Roman" w:cs="Times New Roman"/>
          <w:b/>
          <w:sz w:val="28"/>
          <w:szCs w:val="24"/>
        </w:rPr>
        <w:lastRenderedPageBreak/>
        <w:t>ОГЛАВЛЕНИЕ</w:t>
      </w:r>
    </w:p>
    <w:p w:rsidR="003E0AF2" w:rsidRDefault="003E0AF2" w:rsidP="003E0AF2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ВВЕДЕНИЕ</w:t>
      </w:r>
      <w:r w:rsidRPr="00DE6E89">
        <w:rPr>
          <w:rFonts w:ascii="Times New Roman" w:hAnsi="Times New Roman" w:cs="Times New Roman"/>
          <w:sz w:val="28"/>
          <w:szCs w:val="24"/>
        </w:rPr>
        <w:t>.............................................................................................................3</w:t>
      </w:r>
    </w:p>
    <w:p w:rsidR="003E0AF2" w:rsidRPr="00C20CC1" w:rsidRDefault="003E0AF2" w:rsidP="003E0AF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CC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001BC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C20C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86790">
        <w:rPr>
          <w:rFonts w:ascii="Times New Roman" w:hAnsi="Times New Roman" w:cs="Times New Roman"/>
          <w:b/>
          <w:caps/>
          <w:sz w:val="28"/>
          <w:szCs w:val="28"/>
        </w:rPr>
        <w:t>Теоретические основы исследования кризисных коммуникаций</w:t>
      </w:r>
    </w:p>
    <w:p w:rsidR="003E0AF2" w:rsidRPr="003B17C8" w:rsidRDefault="003E0AF2" w:rsidP="003E0AF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601B9">
        <w:rPr>
          <w:rFonts w:ascii="Times New Roman" w:hAnsi="Times New Roman" w:cs="Times New Roman"/>
          <w:sz w:val="28"/>
        </w:rPr>
        <w:t>§</w:t>
      </w:r>
      <w:r>
        <w:rPr>
          <w:rFonts w:ascii="Times New Roman" w:hAnsi="Times New Roman" w:cs="Times New Roman"/>
          <w:sz w:val="28"/>
        </w:rPr>
        <w:t>1. Понятие кризиса и кризисных коммуникаций. Типология кризисов....................................................................................................................</w:t>
      </w:r>
      <w:r w:rsidR="00A71BF2">
        <w:rPr>
          <w:rFonts w:ascii="Times New Roman" w:hAnsi="Times New Roman" w:cs="Times New Roman"/>
          <w:sz w:val="28"/>
        </w:rPr>
        <w:t>8</w:t>
      </w:r>
    </w:p>
    <w:p w:rsidR="003E0AF2" w:rsidRPr="003B17C8" w:rsidRDefault="003E0AF2" w:rsidP="003E0AF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601B9">
        <w:rPr>
          <w:rFonts w:ascii="Times New Roman" w:hAnsi="Times New Roman" w:cs="Times New Roman"/>
          <w:sz w:val="28"/>
        </w:rPr>
        <w:t>§</w:t>
      </w:r>
      <w:r>
        <w:rPr>
          <w:rFonts w:ascii="Times New Roman" w:hAnsi="Times New Roman" w:cs="Times New Roman"/>
          <w:sz w:val="28"/>
        </w:rPr>
        <w:t xml:space="preserve">2. Классические и современные подходы к кризисным коммуникациям и </w:t>
      </w:r>
      <w:proofErr w:type="gramStart"/>
      <w:r>
        <w:rPr>
          <w:rFonts w:ascii="Times New Roman" w:hAnsi="Times New Roman" w:cs="Times New Roman"/>
          <w:sz w:val="28"/>
        </w:rPr>
        <w:t>кризисному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PR</w:t>
      </w:r>
      <w:r>
        <w:rPr>
          <w:rFonts w:ascii="Times New Roman" w:hAnsi="Times New Roman" w:cs="Times New Roman"/>
          <w:sz w:val="28"/>
        </w:rPr>
        <w:t>……………………………...........................................................</w:t>
      </w:r>
      <w:r w:rsidR="00875FD0">
        <w:rPr>
          <w:rFonts w:ascii="Times New Roman" w:hAnsi="Times New Roman" w:cs="Times New Roman"/>
          <w:sz w:val="28"/>
        </w:rPr>
        <w:t>1</w:t>
      </w:r>
      <w:r w:rsidR="00A71BF2">
        <w:rPr>
          <w:rFonts w:ascii="Times New Roman" w:hAnsi="Times New Roman" w:cs="Times New Roman"/>
          <w:sz w:val="28"/>
        </w:rPr>
        <w:t>6</w:t>
      </w:r>
    </w:p>
    <w:p w:rsidR="003E0AF2" w:rsidRPr="00C20CC1" w:rsidRDefault="003E0AF2" w:rsidP="003E0AF2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20CC1">
        <w:rPr>
          <w:rFonts w:ascii="Times New Roman" w:hAnsi="Times New Roman" w:cs="Times New Roman"/>
          <w:b/>
          <w:sz w:val="28"/>
        </w:rPr>
        <w:t xml:space="preserve">ГЛАВА </w:t>
      </w:r>
      <w:r w:rsidR="005001BC">
        <w:rPr>
          <w:rFonts w:ascii="Times New Roman" w:hAnsi="Times New Roman" w:cs="Times New Roman"/>
          <w:b/>
          <w:sz w:val="28"/>
          <w:lang w:val="en-US"/>
        </w:rPr>
        <w:t>2</w:t>
      </w:r>
      <w:r w:rsidRPr="00C20CC1">
        <w:rPr>
          <w:rFonts w:ascii="Times New Roman" w:hAnsi="Times New Roman" w:cs="Times New Roman"/>
          <w:b/>
          <w:sz w:val="28"/>
        </w:rPr>
        <w:t xml:space="preserve">. </w:t>
      </w:r>
      <w:r w:rsidRPr="00DB727E">
        <w:rPr>
          <w:rFonts w:ascii="Times New Roman" w:hAnsi="Times New Roman" w:cs="Times New Roman"/>
          <w:b/>
          <w:caps/>
          <w:sz w:val="28"/>
        </w:rPr>
        <w:t xml:space="preserve">Особенности кризисных коммуникаций </w:t>
      </w:r>
      <w:r w:rsidR="00061C0F" w:rsidRPr="00DB727E">
        <w:rPr>
          <w:rFonts w:ascii="Times New Roman" w:hAnsi="Times New Roman" w:cs="Times New Roman"/>
          <w:b/>
          <w:caps/>
          <w:sz w:val="28"/>
        </w:rPr>
        <w:t>на</w:t>
      </w:r>
      <w:r w:rsidRPr="00DB727E">
        <w:rPr>
          <w:rFonts w:ascii="Times New Roman" w:hAnsi="Times New Roman" w:cs="Times New Roman"/>
          <w:b/>
          <w:caps/>
          <w:sz w:val="28"/>
        </w:rPr>
        <w:t xml:space="preserve"> железнодорожном транспорте</w:t>
      </w:r>
    </w:p>
    <w:p w:rsidR="003E0AF2" w:rsidRPr="003B17C8" w:rsidRDefault="003E0AF2" w:rsidP="003E0AF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601B9">
        <w:rPr>
          <w:rFonts w:ascii="Times New Roman" w:hAnsi="Times New Roman" w:cs="Times New Roman"/>
          <w:sz w:val="28"/>
        </w:rPr>
        <w:t>§</w:t>
      </w:r>
      <w:r>
        <w:rPr>
          <w:rFonts w:ascii="Times New Roman" w:hAnsi="Times New Roman" w:cs="Times New Roman"/>
          <w:sz w:val="28"/>
        </w:rPr>
        <w:t>1.  Железнодорожная компания как объект коммуникационного сопровождения и субъект коммуникаций………...............................................</w:t>
      </w:r>
      <w:r w:rsidR="00875FD0">
        <w:rPr>
          <w:rFonts w:ascii="Times New Roman" w:hAnsi="Times New Roman" w:cs="Times New Roman"/>
          <w:sz w:val="28"/>
        </w:rPr>
        <w:t>2</w:t>
      </w:r>
      <w:r w:rsidR="00A71BF2">
        <w:rPr>
          <w:rFonts w:ascii="Times New Roman" w:hAnsi="Times New Roman" w:cs="Times New Roman"/>
          <w:sz w:val="28"/>
        </w:rPr>
        <w:t>7</w:t>
      </w:r>
    </w:p>
    <w:p w:rsidR="003E0AF2" w:rsidRDefault="003E0AF2" w:rsidP="003E0AF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601B9">
        <w:rPr>
          <w:rFonts w:ascii="Times New Roman" w:hAnsi="Times New Roman" w:cs="Times New Roman"/>
          <w:sz w:val="28"/>
        </w:rPr>
        <w:t>§</w:t>
      </w:r>
      <w:r>
        <w:rPr>
          <w:rFonts w:ascii="Times New Roman" w:hAnsi="Times New Roman" w:cs="Times New Roman"/>
          <w:sz w:val="28"/>
        </w:rPr>
        <w:t xml:space="preserve">2. Методы и технологии кризисных коммуникаций </w:t>
      </w:r>
      <w:r w:rsidR="00F8798C">
        <w:rPr>
          <w:rFonts w:ascii="Times New Roman" w:hAnsi="Times New Roman" w:cs="Times New Roman"/>
          <w:sz w:val="28"/>
        </w:rPr>
        <w:t>на железнодорожном транспорте</w:t>
      </w:r>
      <w:r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</w:t>
      </w:r>
      <w:r w:rsidR="0081254F">
        <w:rPr>
          <w:rFonts w:ascii="Times New Roman" w:hAnsi="Times New Roman" w:cs="Times New Roman"/>
          <w:sz w:val="28"/>
        </w:rPr>
        <w:t>4</w:t>
      </w:r>
      <w:r w:rsidR="00A71BF2">
        <w:rPr>
          <w:rFonts w:ascii="Times New Roman" w:hAnsi="Times New Roman" w:cs="Times New Roman"/>
          <w:sz w:val="28"/>
        </w:rPr>
        <w:t>2</w:t>
      </w:r>
    </w:p>
    <w:p w:rsidR="003E0AF2" w:rsidRPr="003B17C8" w:rsidRDefault="003E0AF2" w:rsidP="003E0AF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601B9">
        <w:rPr>
          <w:rFonts w:ascii="Times New Roman" w:hAnsi="Times New Roman" w:cs="Times New Roman"/>
          <w:sz w:val="28"/>
        </w:rPr>
        <w:t>§</w:t>
      </w:r>
      <w:r>
        <w:rPr>
          <w:rFonts w:ascii="Times New Roman" w:hAnsi="Times New Roman" w:cs="Times New Roman"/>
          <w:sz w:val="28"/>
        </w:rPr>
        <w:t>3. Кризисные коммун</w:t>
      </w:r>
      <w:r w:rsidR="00D91515">
        <w:rPr>
          <w:rFonts w:ascii="Times New Roman" w:hAnsi="Times New Roman" w:cs="Times New Roman"/>
          <w:sz w:val="28"/>
        </w:rPr>
        <w:t xml:space="preserve">икации </w:t>
      </w:r>
      <w:r>
        <w:rPr>
          <w:rFonts w:ascii="Times New Roman" w:hAnsi="Times New Roman" w:cs="Times New Roman"/>
          <w:sz w:val="28"/>
        </w:rPr>
        <w:t>ОАО «РЖД»</w:t>
      </w:r>
      <w:r w:rsidR="00D91515">
        <w:rPr>
          <w:rFonts w:ascii="Times New Roman" w:hAnsi="Times New Roman" w:cs="Times New Roman"/>
          <w:sz w:val="28"/>
        </w:rPr>
        <w:t xml:space="preserve"> (анализ кейсов)....................</w:t>
      </w:r>
      <w:r>
        <w:rPr>
          <w:rFonts w:ascii="Times New Roman" w:hAnsi="Times New Roman" w:cs="Times New Roman"/>
          <w:sz w:val="28"/>
        </w:rPr>
        <w:t>.......</w:t>
      </w:r>
      <w:r w:rsidR="0081254F">
        <w:rPr>
          <w:rFonts w:ascii="Times New Roman" w:hAnsi="Times New Roman" w:cs="Times New Roman"/>
          <w:sz w:val="28"/>
        </w:rPr>
        <w:t>5</w:t>
      </w:r>
      <w:r w:rsidR="00A71BF2">
        <w:rPr>
          <w:rFonts w:ascii="Times New Roman" w:hAnsi="Times New Roman" w:cs="Times New Roman"/>
          <w:sz w:val="28"/>
        </w:rPr>
        <w:t>2</w:t>
      </w:r>
    </w:p>
    <w:p w:rsidR="003E0AF2" w:rsidRPr="003761F5" w:rsidRDefault="003E0AF2" w:rsidP="003E0AF2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ЗАКЛЮЧЕНИЕ</w:t>
      </w:r>
      <w:r w:rsidR="002F21A8">
        <w:rPr>
          <w:rFonts w:ascii="Times New Roman" w:hAnsi="Times New Roman" w:cs="Times New Roman"/>
          <w:sz w:val="28"/>
        </w:rPr>
        <w:t>...................................................................................................</w:t>
      </w:r>
      <w:r w:rsidR="002F21A8">
        <w:rPr>
          <w:rFonts w:ascii="Times New Roman" w:hAnsi="Times New Roman" w:cs="Times New Roman"/>
          <w:sz w:val="28"/>
          <w:szCs w:val="24"/>
        </w:rPr>
        <w:t>6</w:t>
      </w:r>
      <w:r w:rsidR="00545542">
        <w:rPr>
          <w:rFonts w:ascii="Times New Roman" w:hAnsi="Times New Roman" w:cs="Times New Roman"/>
          <w:sz w:val="28"/>
          <w:szCs w:val="24"/>
        </w:rPr>
        <w:t>6</w:t>
      </w:r>
    </w:p>
    <w:p w:rsidR="003E0AF2" w:rsidRDefault="003E0AF2" w:rsidP="003E0AF2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СПИСОК ЛИТЕРАТУРЫ</w:t>
      </w:r>
      <w:r w:rsidRPr="00DE6E89">
        <w:rPr>
          <w:rFonts w:ascii="Times New Roman" w:hAnsi="Times New Roman" w:cs="Times New Roman"/>
          <w:sz w:val="28"/>
          <w:szCs w:val="24"/>
        </w:rPr>
        <w:t>...........................................................................</w:t>
      </w:r>
      <w:r w:rsidR="004949FB">
        <w:rPr>
          <w:rFonts w:ascii="Times New Roman" w:hAnsi="Times New Roman" w:cs="Times New Roman"/>
          <w:sz w:val="28"/>
          <w:szCs w:val="24"/>
        </w:rPr>
        <w:t>......</w:t>
      </w:r>
      <w:r w:rsidR="00D91515">
        <w:rPr>
          <w:rFonts w:ascii="Times New Roman" w:hAnsi="Times New Roman" w:cs="Times New Roman"/>
          <w:sz w:val="28"/>
          <w:szCs w:val="24"/>
        </w:rPr>
        <w:t>6</w:t>
      </w:r>
      <w:r w:rsidR="00545542">
        <w:rPr>
          <w:rFonts w:ascii="Times New Roman" w:hAnsi="Times New Roman" w:cs="Times New Roman"/>
          <w:sz w:val="28"/>
          <w:szCs w:val="24"/>
        </w:rPr>
        <w:t>9</w:t>
      </w:r>
    </w:p>
    <w:p w:rsidR="00261259" w:rsidRDefault="007E5CB6" w:rsidP="003E0AF2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ПРИЛОЖЕНИЕ 1</w:t>
      </w:r>
      <w:r w:rsidR="005A2283" w:rsidRPr="005A2283">
        <w:rPr>
          <w:rFonts w:ascii="Times New Roman" w:hAnsi="Times New Roman" w:cs="Times New Roman"/>
          <w:sz w:val="28"/>
          <w:szCs w:val="24"/>
        </w:rPr>
        <w:t>................................................................................................</w:t>
      </w:r>
      <w:r w:rsidR="00545542">
        <w:rPr>
          <w:rFonts w:ascii="Times New Roman" w:hAnsi="Times New Roman" w:cs="Times New Roman"/>
          <w:sz w:val="28"/>
          <w:szCs w:val="24"/>
        </w:rPr>
        <w:t>7</w:t>
      </w:r>
      <w:r w:rsidR="00354A27">
        <w:rPr>
          <w:rFonts w:ascii="Times New Roman" w:hAnsi="Times New Roman" w:cs="Times New Roman"/>
          <w:sz w:val="28"/>
          <w:szCs w:val="24"/>
        </w:rPr>
        <w:t>7</w:t>
      </w:r>
    </w:p>
    <w:p w:rsidR="007E5CB6" w:rsidRDefault="007E5CB6" w:rsidP="003E0AF2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7E5CB6">
        <w:rPr>
          <w:rFonts w:ascii="Times New Roman" w:hAnsi="Times New Roman" w:cs="Times New Roman"/>
          <w:b/>
          <w:sz w:val="28"/>
          <w:szCs w:val="24"/>
        </w:rPr>
        <w:t>ПРИЛОЖЕНИЕ 2</w:t>
      </w:r>
      <w:r>
        <w:rPr>
          <w:rFonts w:ascii="Times New Roman" w:hAnsi="Times New Roman" w:cs="Times New Roman"/>
          <w:sz w:val="28"/>
          <w:szCs w:val="24"/>
        </w:rPr>
        <w:t>................................................................................................78</w:t>
      </w:r>
    </w:p>
    <w:p w:rsidR="007E5CB6" w:rsidRDefault="007E5CB6" w:rsidP="003E0AF2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7E5CB6">
        <w:rPr>
          <w:rFonts w:ascii="Times New Roman" w:hAnsi="Times New Roman" w:cs="Times New Roman"/>
          <w:b/>
          <w:sz w:val="28"/>
          <w:szCs w:val="24"/>
        </w:rPr>
        <w:t>ПРИЛОЖЕНИЕ 3</w:t>
      </w:r>
      <w:r>
        <w:rPr>
          <w:rFonts w:ascii="Times New Roman" w:hAnsi="Times New Roman" w:cs="Times New Roman"/>
          <w:sz w:val="28"/>
          <w:szCs w:val="24"/>
        </w:rPr>
        <w:t>................................................................................................80</w:t>
      </w:r>
    </w:p>
    <w:p w:rsidR="007E5CB6" w:rsidRDefault="007E5CB6" w:rsidP="003E0AF2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7E5CB6">
        <w:rPr>
          <w:rFonts w:ascii="Times New Roman" w:hAnsi="Times New Roman" w:cs="Times New Roman"/>
          <w:b/>
          <w:sz w:val="28"/>
          <w:szCs w:val="24"/>
        </w:rPr>
        <w:t>ПРИЛОЖЕНИЕ 4</w:t>
      </w:r>
      <w:r>
        <w:rPr>
          <w:rFonts w:ascii="Times New Roman" w:hAnsi="Times New Roman" w:cs="Times New Roman"/>
          <w:sz w:val="28"/>
          <w:szCs w:val="24"/>
        </w:rPr>
        <w:t>................................................................................................86</w:t>
      </w:r>
    </w:p>
    <w:p w:rsidR="007E5CB6" w:rsidRPr="00837A48" w:rsidRDefault="007E5CB6" w:rsidP="003E0AF2">
      <w:pPr>
        <w:spacing w:line="36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3E0AF2" w:rsidRDefault="003E0AF2" w:rsidP="003E0AF2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3E0AF2" w:rsidRDefault="00261259" w:rsidP="0026125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  <w:r w:rsidR="003E0AF2" w:rsidRPr="00C63846"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3E0AF2" w:rsidRDefault="003E0AF2" w:rsidP="000761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Кризисные коммуникации в компании железнодорожного транспорта – это сложная и многогранная сфера деятельности </w:t>
      </w:r>
      <w:r>
        <w:rPr>
          <w:rFonts w:ascii="Times New Roman" w:hAnsi="Times New Roman" w:cs="Times New Roman"/>
          <w:sz w:val="28"/>
          <w:lang w:val="en-US"/>
        </w:rPr>
        <w:t>PR</w:t>
      </w:r>
      <w:r>
        <w:rPr>
          <w:rFonts w:ascii="Times New Roman" w:hAnsi="Times New Roman" w:cs="Times New Roman"/>
          <w:sz w:val="28"/>
        </w:rPr>
        <w:t>-специалистов, при ведении которой следует учитывать множество факторов.</w:t>
      </w:r>
    </w:p>
    <w:p w:rsidR="003E0AF2" w:rsidRDefault="003E0AF2" w:rsidP="000761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Во-первых, железнодорожные перевозки характеризуются повышенной опасностью, в связи с чем </w:t>
      </w:r>
      <w:r>
        <w:rPr>
          <w:rFonts w:ascii="Times New Roman" w:hAnsi="Times New Roman" w:cs="Times New Roman"/>
          <w:sz w:val="28"/>
          <w:lang w:val="en-US"/>
        </w:rPr>
        <w:t>PR</w:t>
      </w:r>
      <w:r>
        <w:rPr>
          <w:rFonts w:ascii="Times New Roman" w:hAnsi="Times New Roman" w:cs="Times New Roman"/>
          <w:sz w:val="28"/>
        </w:rPr>
        <w:t xml:space="preserve">-служба должна иметь четко сформулированную стратегию коммуникативного поведения в условиях кризиса, предупреждать и своевременно информировать о возникающих чрезвычайных ситуациях. </w:t>
      </w:r>
    </w:p>
    <w:p w:rsidR="003E0AF2" w:rsidRDefault="003E0AF2" w:rsidP="000761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Во-вторых, организация кризисных коммуникаций </w:t>
      </w:r>
      <w:r w:rsidR="001A26A5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железнодорожном транспорте предполагает взаимодействие с множеством </w:t>
      </w:r>
      <w:proofErr w:type="spellStart"/>
      <w:r>
        <w:rPr>
          <w:rFonts w:ascii="Times New Roman" w:hAnsi="Times New Roman" w:cs="Times New Roman"/>
          <w:sz w:val="28"/>
        </w:rPr>
        <w:t>стейкхолдеров</w:t>
      </w:r>
      <w:proofErr w:type="spellEnd"/>
      <w:r>
        <w:rPr>
          <w:rFonts w:ascii="Times New Roman" w:hAnsi="Times New Roman" w:cs="Times New Roman"/>
          <w:sz w:val="28"/>
        </w:rPr>
        <w:t xml:space="preserve">, включая пресс-службы таких ведомств, как ГУ МЧС, </w:t>
      </w:r>
      <w:r w:rsidRPr="008A00DB">
        <w:rPr>
          <w:rFonts w:ascii="Times New Roman" w:hAnsi="Times New Roman" w:cs="Times New Roman"/>
          <w:sz w:val="28"/>
        </w:rPr>
        <w:t>Транспортная прокуратура</w:t>
      </w:r>
      <w:r w:rsidRPr="001A26A5">
        <w:rPr>
          <w:rFonts w:ascii="Times New Roman" w:hAnsi="Times New Roman" w:cs="Times New Roman"/>
          <w:i/>
          <w:sz w:val="28"/>
        </w:rPr>
        <w:t xml:space="preserve"> </w:t>
      </w:r>
      <w:r w:rsidRPr="00987F46">
        <w:rPr>
          <w:rFonts w:ascii="Times New Roman" w:hAnsi="Times New Roman" w:cs="Times New Roman"/>
          <w:sz w:val="28"/>
        </w:rPr>
        <w:t>и</w:t>
      </w:r>
      <w:r w:rsidRPr="001A26A5">
        <w:rPr>
          <w:rFonts w:ascii="Times New Roman" w:hAnsi="Times New Roman" w:cs="Times New Roman"/>
          <w:i/>
          <w:sz w:val="28"/>
        </w:rPr>
        <w:t xml:space="preserve"> </w:t>
      </w:r>
      <w:r w:rsidRPr="008A00DB">
        <w:rPr>
          <w:rFonts w:ascii="Times New Roman" w:hAnsi="Times New Roman" w:cs="Times New Roman"/>
          <w:sz w:val="28"/>
        </w:rPr>
        <w:t>Транспортная полиция</w:t>
      </w:r>
      <w:r>
        <w:rPr>
          <w:rFonts w:ascii="Times New Roman" w:hAnsi="Times New Roman" w:cs="Times New Roman"/>
          <w:sz w:val="28"/>
        </w:rPr>
        <w:t xml:space="preserve">. </w:t>
      </w:r>
      <w:r w:rsidR="008E364F">
        <w:rPr>
          <w:rFonts w:ascii="Times New Roman" w:hAnsi="Times New Roman" w:cs="Times New Roman"/>
          <w:sz w:val="28"/>
        </w:rPr>
        <w:t>Следовательно,</w:t>
      </w:r>
      <w:r>
        <w:rPr>
          <w:rFonts w:ascii="Times New Roman" w:hAnsi="Times New Roman" w:cs="Times New Roman"/>
          <w:sz w:val="28"/>
        </w:rPr>
        <w:t xml:space="preserve"> крайне важно вовремя выделить все заинтересованные группы общественности, просчитать каждый шаг в действиях и постоянно отслеживать обратную связь. </w:t>
      </w:r>
    </w:p>
    <w:p w:rsidR="003E0AF2" w:rsidRDefault="003E0AF2" w:rsidP="000761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В-третьих, российский рынок железнодорожных перевозок характеризуется монопольной организацией бизнеса. Железнодорожное сообщение в России, в отличие от многих других стран мира, где перевозки обеспечивают несколько крупных компаний, осуществляется посредством одного субъекта – ОАО «Российские железные дороги» (ОАО «РЖД»)</w:t>
      </w:r>
      <w:r w:rsidR="00261259">
        <w:rPr>
          <w:rFonts w:ascii="Times New Roman" w:hAnsi="Times New Roman" w:cs="Times New Roman"/>
          <w:sz w:val="28"/>
        </w:rPr>
        <w:t xml:space="preserve"> – п</w:t>
      </w:r>
      <w:r>
        <w:rPr>
          <w:rFonts w:ascii="Times New Roman" w:hAnsi="Times New Roman" w:cs="Times New Roman"/>
          <w:sz w:val="28"/>
        </w:rPr>
        <w:t>олностью контролируемо</w:t>
      </w:r>
      <w:r w:rsidR="00261259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 xml:space="preserve"> государством. В связи с отсутствием конкуренции у потребителей нет альтернативы, и поэтому коммуникационный менеджмент ОАО «РЖД» </w:t>
      </w:r>
      <w:r w:rsidR="00261259">
        <w:rPr>
          <w:rFonts w:ascii="Times New Roman" w:hAnsi="Times New Roman" w:cs="Times New Roman"/>
          <w:sz w:val="28"/>
        </w:rPr>
        <w:t>представляет особый научный интерес</w:t>
      </w:r>
      <w:r>
        <w:rPr>
          <w:rFonts w:ascii="Times New Roman" w:hAnsi="Times New Roman" w:cs="Times New Roman"/>
          <w:sz w:val="28"/>
        </w:rPr>
        <w:t xml:space="preserve">. </w:t>
      </w:r>
    </w:p>
    <w:p w:rsidR="003E0AF2" w:rsidRPr="00315A98" w:rsidRDefault="003E0AF2" w:rsidP="000761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Актуальность работы о кризисных коммуникаци</w:t>
      </w:r>
      <w:r w:rsidR="00414817">
        <w:rPr>
          <w:rFonts w:ascii="Times New Roman" w:hAnsi="Times New Roman" w:cs="Times New Roman"/>
          <w:sz w:val="28"/>
        </w:rPr>
        <w:t>ях</w:t>
      </w:r>
      <w:r>
        <w:rPr>
          <w:rFonts w:ascii="Times New Roman" w:hAnsi="Times New Roman" w:cs="Times New Roman"/>
          <w:sz w:val="28"/>
        </w:rPr>
        <w:t xml:space="preserve"> в сфере железнодорожного транспорта может быть обоснована двумя аспектами – прагматическим и гносеологическим. Так, с практической точки зрения,  </w:t>
      </w:r>
      <w:r>
        <w:rPr>
          <w:rFonts w:ascii="Times New Roman" w:hAnsi="Times New Roman" w:cs="Times New Roman"/>
          <w:sz w:val="28"/>
        </w:rPr>
        <w:lastRenderedPageBreak/>
        <w:t>изучение мирового опыта по кризисным коммуникациям позволит внедрить в российскую систему новые коммуника</w:t>
      </w:r>
      <w:r w:rsidR="008E364F">
        <w:rPr>
          <w:rFonts w:ascii="Times New Roman" w:hAnsi="Times New Roman" w:cs="Times New Roman"/>
          <w:sz w:val="28"/>
        </w:rPr>
        <w:t>ционные</w:t>
      </w:r>
      <w:r>
        <w:rPr>
          <w:rFonts w:ascii="Times New Roman" w:hAnsi="Times New Roman" w:cs="Times New Roman"/>
          <w:sz w:val="28"/>
        </w:rPr>
        <w:t xml:space="preserve"> технологии, улучшить качество взаимодействия, укрепить положительное отношение к компании со стороны </w:t>
      </w:r>
      <w:proofErr w:type="gramStart"/>
      <w:r>
        <w:rPr>
          <w:rFonts w:ascii="Times New Roman" w:hAnsi="Times New Roman" w:cs="Times New Roman"/>
          <w:sz w:val="28"/>
        </w:rPr>
        <w:t>ключевых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стейкхолдеров</w:t>
      </w:r>
      <w:proofErr w:type="spellEnd"/>
      <w:r>
        <w:rPr>
          <w:rFonts w:ascii="Times New Roman" w:hAnsi="Times New Roman" w:cs="Times New Roman"/>
          <w:sz w:val="28"/>
        </w:rPr>
        <w:t xml:space="preserve">. Гносеологическая актуальность обусловлена тем, что </w:t>
      </w:r>
      <w:r w:rsidR="00414817">
        <w:rPr>
          <w:rFonts w:ascii="Times New Roman" w:hAnsi="Times New Roman" w:cs="Times New Roman"/>
          <w:sz w:val="28"/>
        </w:rPr>
        <w:t>ВКР</w:t>
      </w:r>
      <w:r>
        <w:rPr>
          <w:rFonts w:ascii="Times New Roman" w:hAnsi="Times New Roman" w:cs="Times New Roman"/>
          <w:sz w:val="28"/>
        </w:rPr>
        <w:t xml:space="preserve"> поможет </w:t>
      </w:r>
      <w:r w:rsidR="00AB0725">
        <w:rPr>
          <w:rFonts w:ascii="Times New Roman" w:hAnsi="Times New Roman" w:cs="Times New Roman"/>
          <w:sz w:val="28"/>
        </w:rPr>
        <w:t>выяви</w:t>
      </w:r>
      <w:r>
        <w:rPr>
          <w:rFonts w:ascii="Times New Roman" w:hAnsi="Times New Roman" w:cs="Times New Roman"/>
          <w:sz w:val="28"/>
        </w:rPr>
        <w:t xml:space="preserve">ть современные коммуникативные методы и технологии, используемые в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кризис-менеджменте</w:t>
      </w:r>
      <w:proofErr w:type="spellEnd"/>
      <w:proofErr w:type="gramEnd"/>
      <w:r w:rsidR="00261259">
        <w:rPr>
          <w:rFonts w:ascii="Times New Roman" w:hAnsi="Times New Roman" w:cs="Times New Roman"/>
          <w:sz w:val="28"/>
        </w:rPr>
        <w:t xml:space="preserve"> в сфере железных дорог и сделать вывод об их эффективности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C66535" w:rsidRDefault="003E0AF2" w:rsidP="00C6653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F5C87">
        <w:rPr>
          <w:rFonts w:ascii="Times New Roman" w:hAnsi="Times New Roman" w:cs="Times New Roman"/>
          <w:b/>
          <w:i/>
          <w:sz w:val="28"/>
        </w:rPr>
        <w:t>Степень разработанности проблемы.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66535" w:rsidRPr="00C66535">
        <w:rPr>
          <w:rFonts w:ascii="Times New Roman" w:hAnsi="Times New Roman" w:cs="Times New Roman"/>
          <w:sz w:val="28"/>
        </w:rPr>
        <w:t>Т</w:t>
      </w:r>
      <w:r w:rsidR="00C66535">
        <w:rPr>
          <w:rFonts w:ascii="Times New Roman" w:hAnsi="Times New Roman" w:cs="Times New Roman"/>
          <w:sz w:val="28"/>
        </w:rPr>
        <w:t>еоретические основы кризисных коммуникаций за рубежом освещены в работах У. Бенуа</w:t>
      </w:r>
      <w:r w:rsidR="003918B0">
        <w:rPr>
          <w:rStyle w:val="a9"/>
          <w:rFonts w:ascii="Times New Roman" w:hAnsi="Times New Roman" w:cs="Times New Roman"/>
          <w:sz w:val="28"/>
        </w:rPr>
        <w:footnoteReference w:id="1"/>
      </w:r>
      <w:r w:rsidR="00C6653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66535">
        <w:rPr>
          <w:rFonts w:ascii="Times New Roman" w:hAnsi="Times New Roman" w:cs="Times New Roman"/>
          <w:sz w:val="28"/>
        </w:rPr>
        <w:t>Т.Кумбса</w:t>
      </w:r>
      <w:proofErr w:type="spellEnd"/>
      <w:r w:rsidR="003918B0">
        <w:rPr>
          <w:rStyle w:val="a9"/>
          <w:rFonts w:ascii="Times New Roman" w:hAnsi="Times New Roman" w:cs="Times New Roman"/>
          <w:sz w:val="28"/>
        </w:rPr>
        <w:footnoteReference w:id="2"/>
      </w:r>
      <w:r w:rsidR="00C66535">
        <w:rPr>
          <w:rFonts w:ascii="Times New Roman" w:hAnsi="Times New Roman" w:cs="Times New Roman"/>
          <w:sz w:val="28"/>
        </w:rPr>
        <w:t xml:space="preserve">, </w:t>
      </w:r>
      <w:r w:rsidR="00C66535" w:rsidRPr="00C66535">
        <w:rPr>
          <w:rFonts w:ascii="Times New Roman" w:hAnsi="Times New Roman" w:cs="Times New Roman"/>
          <w:sz w:val="28"/>
        </w:rPr>
        <w:t xml:space="preserve">Т. </w:t>
      </w:r>
      <w:proofErr w:type="spellStart"/>
      <w:r w:rsidR="00C66535" w:rsidRPr="00C66535">
        <w:rPr>
          <w:rFonts w:ascii="Times New Roman" w:hAnsi="Times New Roman" w:cs="Times New Roman"/>
          <w:color w:val="000000"/>
          <w:sz w:val="28"/>
          <w:szCs w:val="28"/>
        </w:rPr>
        <w:t>Селлнау</w:t>
      </w:r>
      <w:proofErr w:type="spellEnd"/>
      <w:r w:rsidR="00C66535" w:rsidRPr="00C66535">
        <w:rPr>
          <w:rFonts w:ascii="Times New Roman" w:hAnsi="Times New Roman" w:cs="Times New Roman"/>
          <w:color w:val="000000"/>
          <w:sz w:val="28"/>
          <w:szCs w:val="28"/>
        </w:rPr>
        <w:t xml:space="preserve">, М. </w:t>
      </w:r>
      <w:proofErr w:type="spellStart"/>
      <w:r w:rsidR="00C66535" w:rsidRPr="00C66535">
        <w:rPr>
          <w:rFonts w:ascii="Times New Roman" w:hAnsi="Times New Roman" w:cs="Times New Roman"/>
          <w:color w:val="000000"/>
          <w:sz w:val="28"/>
          <w:szCs w:val="28"/>
        </w:rPr>
        <w:t>Сиджера</w:t>
      </w:r>
      <w:proofErr w:type="spellEnd"/>
      <w:r w:rsidR="00C66535" w:rsidRPr="00C66535">
        <w:rPr>
          <w:rFonts w:ascii="Times New Roman" w:hAnsi="Times New Roman" w:cs="Times New Roman"/>
          <w:color w:val="000000"/>
          <w:sz w:val="28"/>
          <w:szCs w:val="28"/>
        </w:rPr>
        <w:t xml:space="preserve">, Р. </w:t>
      </w:r>
      <w:proofErr w:type="spellStart"/>
      <w:r w:rsidR="00C66535" w:rsidRPr="00C66535">
        <w:rPr>
          <w:rFonts w:ascii="Times New Roman" w:hAnsi="Times New Roman" w:cs="Times New Roman"/>
          <w:color w:val="000000"/>
          <w:sz w:val="28"/>
          <w:szCs w:val="28"/>
        </w:rPr>
        <w:t>Улмера</w:t>
      </w:r>
      <w:proofErr w:type="spellEnd"/>
      <w:r w:rsidR="003918B0"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3"/>
      </w:r>
      <w:r w:rsidR="00073C2F">
        <w:rPr>
          <w:rFonts w:ascii="Times New Roman" w:hAnsi="Times New Roman" w:cs="Times New Roman"/>
          <w:color w:val="000000"/>
          <w:sz w:val="28"/>
          <w:szCs w:val="28"/>
        </w:rPr>
        <w:t xml:space="preserve">, К. </w:t>
      </w:r>
      <w:proofErr w:type="spellStart"/>
      <w:r w:rsidR="00073C2F">
        <w:rPr>
          <w:rFonts w:ascii="Times New Roman" w:hAnsi="Times New Roman" w:cs="Times New Roman"/>
          <w:color w:val="000000"/>
          <w:sz w:val="28"/>
          <w:szCs w:val="28"/>
        </w:rPr>
        <w:t>Фирн-Бэнкса</w:t>
      </w:r>
      <w:proofErr w:type="spellEnd"/>
      <w:r w:rsidR="00073C2F"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4"/>
      </w:r>
      <w:r w:rsidR="00C66535" w:rsidRPr="00C6653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66535">
        <w:rPr>
          <w:rFonts w:ascii="Times New Roman" w:hAnsi="Times New Roman" w:cs="Times New Roman"/>
          <w:color w:val="000000"/>
          <w:sz w:val="28"/>
          <w:szCs w:val="28"/>
        </w:rPr>
        <w:t xml:space="preserve">  Отечественные теоретики исследуют данную область знаний сравнительно недавно. </w:t>
      </w:r>
      <w:r w:rsidR="00261259">
        <w:rPr>
          <w:rFonts w:ascii="Times New Roman" w:hAnsi="Times New Roman" w:cs="Times New Roman"/>
          <w:color w:val="000000"/>
          <w:sz w:val="28"/>
          <w:szCs w:val="28"/>
        </w:rPr>
        <w:t>В российском научном сообществе авторитетны мнения</w:t>
      </w:r>
      <w:r w:rsidR="00C66535">
        <w:rPr>
          <w:rFonts w:ascii="Times New Roman" w:hAnsi="Times New Roman" w:cs="Times New Roman"/>
          <w:color w:val="000000"/>
          <w:sz w:val="28"/>
          <w:szCs w:val="28"/>
        </w:rPr>
        <w:t xml:space="preserve"> И.В. Алешин</w:t>
      </w:r>
      <w:r w:rsidR="00261259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2D35BD"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5"/>
      </w:r>
      <w:r w:rsidR="00C66535">
        <w:rPr>
          <w:rFonts w:ascii="Times New Roman" w:hAnsi="Times New Roman" w:cs="Times New Roman"/>
          <w:color w:val="000000"/>
          <w:sz w:val="28"/>
          <w:szCs w:val="28"/>
        </w:rPr>
        <w:t>, Е.В. Быков</w:t>
      </w:r>
      <w:r w:rsidR="0026125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D35BD">
        <w:rPr>
          <w:rFonts w:ascii="Times New Roman" w:hAnsi="Times New Roman" w:cs="Times New Roman"/>
          <w:color w:val="000000"/>
          <w:sz w:val="28"/>
          <w:szCs w:val="28"/>
        </w:rPr>
        <w:t>й,</w:t>
      </w:r>
      <w:r w:rsidR="00C66535">
        <w:rPr>
          <w:rFonts w:ascii="Times New Roman" w:hAnsi="Times New Roman" w:cs="Times New Roman"/>
          <w:color w:val="000000"/>
          <w:sz w:val="28"/>
          <w:szCs w:val="28"/>
        </w:rPr>
        <w:t xml:space="preserve"> Д.П. </w:t>
      </w:r>
      <w:proofErr w:type="spellStart"/>
      <w:r w:rsidR="00C66535">
        <w:rPr>
          <w:rFonts w:ascii="Times New Roman" w:hAnsi="Times New Roman" w:cs="Times New Roman"/>
          <w:color w:val="000000"/>
          <w:sz w:val="28"/>
          <w:szCs w:val="28"/>
        </w:rPr>
        <w:t>Гавр</w:t>
      </w:r>
      <w:r w:rsidR="00261259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 w:rsidR="002D35BD"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6"/>
      </w:r>
      <w:r w:rsidR="00C6653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D35BD">
        <w:rPr>
          <w:rFonts w:ascii="Times New Roman" w:hAnsi="Times New Roman" w:cs="Times New Roman"/>
          <w:color w:val="000000"/>
          <w:sz w:val="28"/>
          <w:szCs w:val="28"/>
        </w:rPr>
        <w:t xml:space="preserve"> О.Ю. Голуб</w:t>
      </w:r>
      <w:r w:rsidR="002D35BD"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7"/>
      </w:r>
      <w:r w:rsidR="002D35B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66535">
        <w:rPr>
          <w:rFonts w:ascii="Times New Roman" w:hAnsi="Times New Roman" w:cs="Times New Roman"/>
          <w:color w:val="000000"/>
          <w:sz w:val="28"/>
          <w:szCs w:val="28"/>
        </w:rPr>
        <w:t xml:space="preserve"> А.Н. </w:t>
      </w:r>
      <w:proofErr w:type="spellStart"/>
      <w:r w:rsidR="00C66535">
        <w:rPr>
          <w:rFonts w:ascii="Times New Roman" w:hAnsi="Times New Roman" w:cs="Times New Roman"/>
          <w:color w:val="000000"/>
          <w:sz w:val="28"/>
          <w:szCs w:val="28"/>
        </w:rPr>
        <w:t>Чумиков</w:t>
      </w:r>
      <w:r w:rsidR="0026125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2D35BD"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8"/>
      </w:r>
      <w:r w:rsidR="00C6653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66535" w:rsidRPr="00C66535" w:rsidRDefault="00C66535" w:rsidP="00C6653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</w:t>
      </w:r>
      <w:r w:rsidR="00875FD0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железнодорожном транспорте рассматривает З.Л. Титов</w:t>
      </w:r>
      <w:r w:rsidR="008A00DB"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9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B0725">
        <w:rPr>
          <w:rFonts w:ascii="Times New Roman" w:hAnsi="Times New Roman" w:cs="Times New Roman"/>
          <w:color w:val="000000"/>
          <w:sz w:val="28"/>
          <w:szCs w:val="28"/>
        </w:rPr>
        <w:t>Также следует отметить, что т</w:t>
      </w:r>
      <w:r>
        <w:rPr>
          <w:rFonts w:ascii="Times New Roman" w:hAnsi="Times New Roman" w:cs="Times New Roman"/>
          <w:color w:val="000000"/>
          <w:sz w:val="28"/>
          <w:szCs w:val="28"/>
        </w:rPr>
        <w:t>еоретической и эмпирической информации по кризисным коммуникациям на железнодорожном транспорте</w:t>
      </w:r>
      <w:r w:rsidR="00261259">
        <w:rPr>
          <w:rFonts w:ascii="Times New Roman" w:hAnsi="Times New Roman" w:cs="Times New Roman"/>
          <w:color w:val="000000"/>
          <w:sz w:val="28"/>
          <w:szCs w:val="28"/>
        </w:rPr>
        <w:t xml:space="preserve"> было выявлено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крайне мало.</w:t>
      </w:r>
    </w:p>
    <w:p w:rsidR="003E0AF2" w:rsidRPr="001A26A5" w:rsidRDefault="003E0AF2" w:rsidP="0007614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63846">
        <w:rPr>
          <w:rFonts w:ascii="Times New Roman" w:hAnsi="Times New Roman" w:cs="Times New Roman"/>
          <w:b/>
          <w:i/>
          <w:sz w:val="28"/>
        </w:rPr>
        <w:lastRenderedPageBreak/>
        <w:t>Объект исследования</w:t>
      </w:r>
      <w:r w:rsidRPr="00C63846">
        <w:rPr>
          <w:rFonts w:ascii="Times New Roman" w:hAnsi="Times New Roman" w:cs="Times New Roman"/>
          <w:i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="001A26A5">
        <w:rPr>
          <w:rFonts w:ascii="Times New Roman" w:hAnsi="Times New Roman" w:cs="Times New Roman"/>
          <w:sz w:val="28"/>
        </w:rPr>
        <w:t>ризисные коммуникации компании в сфере</w:t>
      </w:r>
      <w:r>
        <w:rPr>
          <w:rFonts w:ascii="Times New Roman" w:hAnsi="Times New Roman" w:cs="Times New Roman"/>
          <w:sz w:val="28"/>
        </w:rPr>
        <w:t xml:space="preserve"> гр</w:t>
      </w:r>
      <w:r w:rsidR="001A26A5">
        <w:rPr>
          <w:rFonts w:ascii="Times New Roman" w:hAnsi="Times New Roman" w:cs="Times New Roman"/>
          <w:sz w:val="28"/>
        </w:rPr>
        <w:t>узовых и пассажирских перевозок</w:t>
      </w:r>
      <w:r>
        <w:rPr>
          <w:rFonts w:ascii="Times New Roman" w:hAnsi="Times New Roman" w:cs="Times New Roman"/>
          <w:sz w:val="28"/>
        </w:rPr>
        <w:t xml:space="preserve">. </w:t>
      </w:r>
    </w:p>
    <w:p w:rsidR="003E0AF2" w:rsidRPr="00261259" w:rsidRDefault="003E0AF2" w:rsidP="000761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3846">
        <w:rPr>
          <w:rFonts w:ascii="Times New Roman" w:hAnsi="Times New Roman" w:cs="Times New Roman"/>
          <w:b/>
          <w:i/>
          <w:sz w:val="28"/>
        </w:rPr>
        <w:t>Предмет исследования</w:t>
      </w:r>
      <w:r>
        <w:rPr>
          <w:rFonts w:ascii="Times New Roman" w:hAnsi="Times New Roman" w:cs="Times New Roman"/>
          <w:b/>
          <w:i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технологии и методы кризисных коммуникаций</w:t>
      </w:r>
      <w:r w:rsidR="00414817">
        <w:rPr>
          <w:rFonts w:ascii="Times New Roman" w:hAnsi="Times New Roman" w:cs="Times New Roman"/>
          <w:sz w:val="28"/>
        </w:rPr>
        <w:t xml:space="preserve"> в компании железнодорожного транспорта</w:t>
      </w:r>
      <w:r w:rsidR="00261259">
        <w:rPr>
          <w:rFonts w:ascii="Times New Roman" w:hAnsi="Times New Roman" w:cs="Times New Roman"/>
          <w:sz w:val="28"/>
        </w:rPr>
        <w:t>.</w:t>
      </w:r>
    </w:p>
    <w:p w:rsidR="003E0AF2" w:rsidRPr="00125335" w:rsidRDefault="003E0AF2" w:rsidP="000761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3846">
        <w:rPr>
          <w:rFonts w:ascii="Times New Roman" w:hAnsi="Times New Roman" w:cs="Times New Roman"/>
          <w:b/>
          <w:i/>
          <w:sz w:val="28"/>
        </w:rPr>
        <w:t>Целью работы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является определение</w:t>
      </w:r>
      <w:r w:rsidRPr="00125335">
        <w:rPr>
          <w:rFonts w:ascii="Times New Roman" w:hAnsi="Times New Roman" w:cs="Times New Roman"/>
          <w:sz w:val="28"/>
        </w:rPr>
        <w:t xml:space="preserve"> </w:t>
      </w:r>
      <w:r w:rsidR="00414817">
        <w:rPr>
          <w:rFonts w:ascii="Times New Roman" w:hAnsi="Times New Roman" w:cs="Times New Roman"/>
          <w:sz w:val="28"/>
        </w:rPr>
        <w:t>методов и технологий</w:t>
      </w:r>
      <w:r>
        <w:rPr>
          <w:rFonts w:ascii="Times New Roman" w:hAnsi="Times New Roman" w:cs="Times New Roman"/>
          <w:sz w:val="28"/>
        </w:rPr>
        <w:t xml:space="preserve"> кризисных коммуникаций </w:t>
      </w:r>
      <w:r w:rsidR="00DC4970">
        <w:rPr>
          <w:rFonts w:ascii="Times New Roman" w:hAnsi="Times New Roman" w:cs="Times New Roman"/>
          <w:sz w:val="28"/>
        </w:rPr>
        <w:t xml:space="preserve">и их анализ </w:t>
      </w:r>
      <w:r>
        <w:rPr>
          <w:rFonts w:ascii="Times New Roman" w:hAnsi="Times New Roman" w:cs="Times New Roman"/>
          <w:sz w:val="28"/>
        </w:rPr>
        <w:t>в сфере железнодорожного транспорта</w:t>
      </w:r>
      <w:r w:rsidRPr="00125335">
        <w:rPr>
          <w:rFonts w:ascii="Times New Roman" w:hAnsi="Times New Roman" w:cs="Times New Roman"/>
          <w:sz w:val="28"/>
        </w:rPr>
        <w:t xml:space="preserve">. </w:t>
      </w:r>
    </w:p>
    <w:p w:rsidR="003E0AF2" w:rsidRDefault="003E0AF2" w:rsidP="00076143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796169">
        <w:rPr>
          <w:rFonts w:ascii="Times New Roman" w:hAnsi="Times New Roman" w:cs="Times New Roman"/>
          <w:sz w:val="28"/>
        </w:rPr>
        <w:t>Для достижения цели были поставлены следующие</w:t>
      </w:r>
      <w:r>
        <w:rPr>
          <w:rFonts w:ascii="Times New Roman" w:hAnsi="Times New Roman" w:cs="Times New Roman"/>
          <w:b/>
          <w:i/>
          <w:sz w:val="28"/>
        </w:rPr>
        <w:t xml:space="preserve"> з</w:t>
      </w:r>
      <w:r w:rsidRPr="00C63846">
        <w:rPr>
          <w:rFonts w:ascii="Times New Roman" w:hAnsi="Times New Roman" w:cs="Times New Roman"/>
          <w:b/>
          <w:i/>
          <w:sz w:val="28"/>
        </w:rPr>
        <w:t>адачи</w:t>
      </w:r>
      <w:r w:rsidRPr="00796169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3E0AF2" w:rsidRPr="00125335" w:rsidRDefault="00DC4970" w:rsidP="00742B1C">
      <w:pPr>
        <w:pStyle w:val="1"/>
        <w:numPr>
          <w:ilvl w:val="0"/>
          <w:numId w:val="25"/>
        </w:numPr>
        <w:shd w:val="clear" w:color="auto" w:fill="FFFFFF"/>
        <w:spacing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сопоставить разные подходы к определениям понятий </w:t>
      </w:r>
      <w:r w:rsidR="00414817">
        <w:rPr>
          <w:b w:val="0"/>
          <w:sz w:val="28"/>
        </w:rPr>
        <w:t xml:space="preserve"> «кризис» и «кризисные коммуникации», привести типологию кризисов</w:t>
      </w:r>
      <w:r w:rsidR="003E0AF2" w:rsidRPr="00125335">
        <w:rPr>
          <w:b w:val="0"/>
          <w:sz w:val="28"/>
        </w:rPr>
        <w:t xml:space="preserve">; </w:t>
      </w:r>
    </w:p>
    <w:p w:rsidR="003E0AF2" w:rsidRPr="00125335" w:rsidRDefault="00DC4970" w:rsidP="00742B1C">
      <w:pPr>
        <w:pStyle w:val="1"/>
        <w:numPr>
          <w:ilvl w:val="0"/>
          <w:numId w:val="25"/>
        </w:numPr>
        <w:shd w:val="clear" w:color="auto" w:fill="FFFFFF"/>
        <w:spacing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>в</w:t>
      </w:r>
      <w:r w:rsidR="003676FF">
        <w:rPr>
          <w:b w:val="0"/>
          <w:sz w:val="28"/>
        </w:rPr>
        <w:t xml:space="preserve">ыявить </w:t>
      </w:r>
      <w:r w:rsidR="00414817">
        <w:rPr>
          <w:b w:val="0"/>
          <w:sz w:val="28"/>
        </w:rPr>
        <w:t>классические и современные подходы к кризисным коммуникациям, выделить основные тенденции в развитии кризисных коммуникаций</w:t>
      </w:r>
      <w:r w:rsidR="003E0AF2" w:rsidRPr="00125335">
        <w:rPr>
          <w:b w:val="0"/>
          <w:sz w:val="28"/>
        </w:rPr>
        <w:t xml:space="preserve">; </w:t>
      </w:r>
    </w:p>
    <w:p w:rsidR="003E0AF2" w:rsidRPr="00414817" w:rsidRDefault="00DC4970" w:rsidP="00742B1C">
      <w:pPr>
        <w:pStyle w:val="1"/>
        <w:numPr>
          <w:ilvl w:val="0"/>
          <w:numId w:val="25"/>
        </w:numPr>
        <w:shd w:val="clear" w:color="auto" w:fill="FFFFFF"/>
        <w:spacing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>р</w:t>
      </w:r>
      <w:r w:rsidR="003E0AF2" w:rsidRPr="00125335">
        <w:rPr>
          <w:b w:val="0"/>
          <w:sz w:val="28"/>
        </w:rPr>
        <w:t xml:space="preserve">ассмотреть </w:t>
      </w:r>
      <w:r w:rsidR="003E0AF2">
        <w:rPr>
          <w:b w:val="0"/>
          <w:sz w:val="28"/>
        </w:rPr>
        <w:t xml:space="preserve">железнодорожную компанию </w:t>
      </w:r>
      <w:r>
        <w:rPr>
          <w:b w:val="0"/>
          <w:sz w:val="28"/>
        </w:rPr>
        <w:t>как</w:t>
      </w:r>
      <w:r w:rsidR="003E0AF2">
        <w:rPr>
          <w:b w:val="0"/>
          <w:sz w:val="28"/>
        </w:rPr>
        <w:t xml:space="preserve"> объект маркетингового и </w:t>
      </w:r>
      <w:r w:rsidR="003E0AF2">
        <w:rPr>
          <w:b w:val="0"/>
          <w:sz w:val="28"/>
          <w:lang w:val="en-US"/>
        </w:rPr>
        <w:t>PR</w:t>
      </w:r>
      <w:r w:rsidR="003E0AF2" w:rsidRPr="00C2065D">
        <w:rPr>
          <w:b w:val="0"/>
          <w:sz w:val="28"/>
        </w:rPr>
        <w:t>-</w:t>
      </w:r>
      <w:r>
        <w:rPr>
          <w:b w:val="0"/>
          <w:sz w:val="28"/>
        </w:rPr>
        <w:t>продвижения и субъект</w:t>
      </w:r>
      <w:r w:rsidR="003E0AF2">
        <w:rPr>
          <w:b w:val="0"/>
          <w:sz w:val="28"/>
        </w:rPr>
        <w:t xml:space="preserve"> коммуникаций</w:t>
      </w:r>
      <w:r w:rsidR="003E0AF2" w:rsidRPr="00125335">
        <w:rPr>
          <w:b w:val="0"/>
          <w:sz w:val="28"/>
        </w:rPr>
        <w:t xml:space="preserve">; </w:t>
      </w:r>
    </w:p>
    <w:p w:rsidR="003E0AF2" w:rsidRDefault="00DC4970" w:rsidP="00742B1C">
      <w:pPr>
        <w:pStyle w:val="1"/>
        <w:numPr>
          <w:ilvl w:val="0"/>
          <w:numId w:val="25"/>
        </w:numPr>
        <w:shd w:val="clear" w:color="auto" w:fill="FFFFFF"/>
        <w:spacing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разработать </w:t>
      </w:r>
      <w:r w:rsidR="00414817">
        <w:rPr>
          <w:b w:val="0"/>
          <w:sz w:val="28"/>
        </w:rPr>
        <w:t xml:space="preserve">типологию кризисов для компании железнодорожного транспорта и </w:t>
      </w:r>
      <w:r w:rsidR="00261259">
        <w:rPr>
          <w:b w:val="0"/>
          <w:sz w:val="28"/>
        </w:rPr>
        <w:t>привести</w:t>
      </w:r>
      <w:r w:rsidR="00414817">
        <w:rPr>
          <w:b w:val="0"/>
          <w:sz w:val="28"/>
        </w:rPr>
        <w:t xml:space="preserve"> методы и технологии кризисных коммуникаций в зависимости от типа кризиса</w:t>
      </w:r>
      <w:r>
        <w:rPr>
          <w:b w:val="0"/>
          <w:sz w:val="28"/>
        </w:rPr>
        <w:t>;</w:t>
      </w:r>
      <w:r w:rsidR="003E0AF2">
        <w:rPr>
          <w:b w:val="0"/>
          <w:sz w:val="28"/>
        </w:rPr>
        <w:t xml:space="preserve"> </w:t>
      </w:r>
    </w:p>
    <w:p w:rsidR="003E0AF2" w:rsidRPr="00EC408C" w:rsidRDefault="003676FF" w:rsidP="00742B1C">
      <w:pPr>
        <w:pStyle w:val="1"/>
        <w:numPr>
          <w:ilvl w:val="0"/>
          <w:numId w:val="25"/>
        </w:numPr>
        <w:shd w:val="clear" w:color="auto" w:fill="FFFFFF"/>
        <w:spacing w:line="360" w:lineRule="auto"/>
        <w:jc w:val="both"/>
        <w:rPr>
          <w:b w:val="0"/>
          <w:sz w:val="28"/>
        </w:rPr>
      </w:pPr>
      <w:r w:rsidRPr="00EC408C">
        <w:rPr>
          <w:b w:val="0"/>
          <w:sz w:val="28"/>
        </w:rPr>
        <w:t>изучить систему кризисных коммуникаций в ОАО «РЖД»</w:t>
      </w:r>
      <w:r w:rsidR="00EC408C" w:rsidRPr="00EC408C">
        <w:rPr>
          <w:b w:val="0"/>
          <w:sz w:val="28"/>
        </w:rPr>
        <w:t xml:space="preserve"> на примере </w:t>
      </w:r>
      <w:r w:rsidR="00EC408C">
        <w:rPr>
          <w:b w:val="0"/>
          <w:sz w:val="28"/>
        </w:rPr>
        <w:t xml:space="preserve">конкретных </w:t>
      </w:r>
      <w:r w:rsidR="00EC408C" w:rsidRPr="00EC408C">
        <w:rPr>
          <w:b w:val="0"/>
          <w:sz w:val="28"/>
        </w:rPr>
        <w:t>кейсов</w:t>
      </w:r>
      <w:r w:rsidR="00DC4970" w:rsidRPr="00EC408C">
        <w:rPr>
          <w:b w:val="0"/>
          <w:sz w:val="28"/>
        </w:rPr>
        <w:t xml:space="preserve"> и </w:t>
      </w:r>
      <w:r w:rsidR="00AD0950">
        <w:rPr>
          <w:b w:val="0"/>
          <w:sz w:val="28"/>
        </w:rPr>
        <w:t>предложить свои варианты</w:t>
      </w:r>
      <w:r w:rsidR="00DC4970" w:rsidRPr="00EC408C">
        <w:rPr>
          <w:b w:val="0"/>
          <w:sz w:val="28"/>
        </w:rPr>
        <w:t xml:space="preserve"> по улучшению взаимодействия в условиях кризиса</w:t>
      </w:r>
      <w:r w:rsidRPr="00EC408C">
        <w:rPr>
          <w:b w:val="0"/>
          <w:sz w:val="28"/>
        </w:rPr>
        <w:t xml:space="preserve">. </w:t>
      </w:r>
    </w:p>
    <w:p w:rsidR="003E0AF2" w:rsidRPr="00E15A3A" w:rsidRDefault="003E0AF2" w:rsidP="00076143">
      <w:pPr>
        <w:pStyle w:val="1"/>
        <w:shd w:val="clear" w:color="auto" w:fill="FFFFFF"/>
        <w:spacing w:line="360" w:lineRule="auto"/>
        <w:ind w:firstLine="709"/>
        <w:jc w:val="both"/>
        <w:rPr>
          <w:rFonts w:ascii="Arial" w:hAnsi="Arial" w:cs="Arial"/>
          <w:b w:val="0"/>
          <w:color w:val="111111"/>
        </w:rPr>
      </w:pPr>
      <w:r w:rsidRPr="007F66D1">
        <w:rPr>
          <w:i/>
          <w:sz w:val="28"/>
        </w:rPr>
        <w:t>Теоретическая основа исследования</w:t>
      </w:r>
      <w:r w:rsidRPr="007F66D1">
        <w:rPr>
          <w:b w:val="0"/>
          <w:i/>
          <w:sz w:val="28"/>
        </w:rPr>
        <w:t xml:space="preserve"> </w:t>
      </w:r>
      <w:r w:rsidRPr="007F66D1">
        <w:rPr>
          <w:b w:val="0"/>
          <w:sz w:val="28"/>
        </w:rPr>
        <w:t>включает в себя публикации отечественных и зарубежных исследователей</w:t>
      </w:r>
      <w:r w:rsidR="007F66D1">
        <w:rPr>
          <w:b w:val="0"/>
          <w:sz w:val="28"/>
        </w:rPr>
        <w:t xml:space="preserve"> о </w:t>
      </w:r>
      <w:r w:rsidR="003676FF">
        <w:rPr>
          <w:b w:val="0"/>
          <w:sz w:val="28"/>
        </w:rPr>
        <w:t>специфике, проблемах и трендах</w:t>
      </w:r>
      <w:r w:rsidR="003676FF" w:rsidRPr="006958ED">
        <w:rPr>
          <w:b w:val="0"/>
          <w:sz w:val="28"/>
        </w:rPr>
        <w:t xml:space="preserve"> </w:t>
      </w:r>
      <w:r w:rsidR="003676FF">
        <w:rPr>
          <w:b w:val="0"/>
          <w:sz w:val="28"/>
        </w:rPr>
        <w:t>в</w:t>
      </w:r>
      <w:r w:rsidR="003676FF" w:rsidRPr="006958ED">
        <w:rPr>
          <w:b w:val="0"/>
          <w:sz w:val="28"/>
        </w:rPr>
        <w:t xml:space="preserve"> </w:t>
      </w:r>
      <w:r w:rsidR="003676FF">
        <w:rPr>
          <w:b w:val="0"/>
          <w:sz w:val="28"/>
        </w:rPr>
        <w:t>корпоративных кризисных</w:t>
      </w:r>
      <w:r w:rsidR="003676FF" w:rsidRPr="006958ED">
        <w:rPr>
          <w:b w:val="0"/>
          <w:sz w:val="28"/>
        </w:rPr>
        <w:t xml:space="preserve"> </w:t>
      </w:r>
      <w:r w:rsidR="003676FF">
        <w:rPr>
          <w:b w:val="0"/>
          <w:sz w:val="28"/>
        </w:rPr>
        <w:t>коммуникациях</w:t>
      </w:r>
      <w:r w:rsidR="007F66D1">
        <w:rPr>
          <w:b w:val="0"/>
          <w:sz w:val="28"/>
        </w:rPr>
        <w:t xml:space="preserve">. Теоретическим основам кризисных коммуникаций посвящены работы </w:t>
      </w:r>
      <w:r w:rsidR="00EC408C">
        <w:rPr>
          <w:b w:val="0"/>
          <w:sz w:val="28"/>
        </w:rPr>
        <w:t xml:space="preserve">Е.В. Акимович, </w:t>
      </w:r>
      <w:r w:rsidR="007F66D1">
        <w:rPr>
          <w:b w:val="0"/>
          <w:sz w:val="28"/>
        </w:rPr>
        <w:t xml:space="preserve">У. Бенуа, Д.П. </w:t>
      </w:r>
      <w:proofErr w:type="spellStart"/>
      <w:r w:rsidR="007F66D1">
        <w:rPr>
          <w:b w:val="0"/>
          <w:sz w:val="28"/>
        </w:rPr>
        <w:t>Гавры</w:t>
      </w:r>
      <w:proofErr w:type="spellEnd"/>
      <w:r w:rsidR="007F66D1">
        <w:rPr>
          <w:b w:val="0"/>
          <w:sz w:val="28"/>
        </w:rPr>
        <w:t xml:space="preserve">, О. Ю. Голуб, Э.М. Короткова, </w:t>
      </w:r>
      <w:proofErr w:type="spellStart"/>
      <w:r w:rsidR="003676FF">
        <w:rPr>
          <w:b w:val="0"/>
          <w:sz w:val="28"/>
        </w:rPr>
        <w:t>Т.Кумбс</w:t>
      </w:r>
      <w:r w:rsidR="007F66D1">
        <w:rPr>
          <w:b w:val="0"/>
          <w:sz w:val="28"/>
        </w:rPr>
        <w:t>а</w:t>
      </w:r>
      <w:proofErr w:type="spellEnd"/>
      <w:r w:rsidR="003676FF">
        <w:rPr>
          <w:b w:val="0"/>
          <w:sz w:val="28"/>
        </w:rPr>
        <w:t>,</w:t>
      </w:r>
      <w:r w:rsidR="007F66D1">
        <w:rPr>
          <w:b w:val="0"/>
          <w:sz w:val="28"/>
        </w:rPr>
        <w:t xml:space="preserve"> В.Д. Соловья, </w:t>
      </w:r>
      <w:r w:rsidR="003676FF">
        <w:rPr>
          <w:b w:val="0"/>
          <w:sz w:val="28"/>
        </w:rPr>
        <w:t xml:space="preserve"> Т. </w:t>
      </w:r>
      <w:proofErr w:type="spellStart"/>
      <w:r w:rsidR="003676FF">
        <w:rPr>
          <w:b w:val="0"/>
          <w:color w:val="000000"/>
          <w:sz w:val="28"/>
          <w:szCs w:val="28"/>
        </w:rPr>
        <w:t>Селлнау</w:t>
      </w:r>
      <w:proofErr w:type="spellEnd"/>
      <w:r w:rsidR="003676FF" w:rsidRPr="00E15A3A">
        <w:rPr>
          <w:b w:val="0"/>
          <w:color w:val="000000"/>
          <w:sz w:val="28"/>
          <w:szCs w:val="28"/>
        </w:rPr>
        <w:t xml:space="preserve">, </w:t>
      </w:r>
      <w:r w:rsidR="003676FF">
        <w:rPr>
          <w:b w:val="0"/>
          <w:color w:val="000000"/>
          <w:sz w:val="28"/>
          <w:szCs w:val="28"/>
        </w:rPr>
        <w:t xml:space="preserve">М. </w:t>
      </w:r>
      <w:proofErr w:type="spellStart"/>
      <w:r w:rsidR="003676FF">
        <w:rPr>
          <w:b w:val="0"/>
          <w:color w:val="000000"/>
          <w:sz w:val="28"/>
          <w:szCs w:val="28"/>
        </w:rPr>
        <w:t>Сиджер</w:t>
      </w:r>
      <w:r w:rsidR="007F66D1">
        <w:rPr>
          <w:b w:val="0"/>
          <w:color w:val="000000"/>
          <w:sz w:val="28"/>
          <w:szCs w:val="28"/>
        </w:rPr>
        <w:t>а</w:t>
      </w:r>
      <w:proofErr w:type="spellEnd"/>
      <w:r w:rsidR="003676FF">
        <w:rPr>
          <w:b w:val="0"/>
          <w:color w:val="000000"/>
          <w:sz w:val="28"/>
          <w:szCs w:val="28"/>
        </w:rPr>
        <w:t xml:space="preserve">, Р. </w:t>
      </w:r>
      <w:proofErr w:type="spellStart"/>
      <w:r w:rsidR="003676FF" w:rsidRPr="00E15A3A">
        <w:rPr>
          <w:b w:val="0"/>
          <w:color w:val="000000"/>
          <w:sz w:val="28"/>
          <w:szCs w:val="28"/>
        </w:rPr>
        <w:t>Улмер</w:t>
      </w:r>
      <w:r w:rsidR="007F66D1">
        <w:rPr>
          <w:b w:val="0"/>
          <w:color w:val="000000"/>
          <w:sz w:val="28"/>
          <w:szCs w:val="28"/>
        </w:rPr>
        <w:t>а</w:t>
      </w:r>
      <w:proofErr w:type="spellEnd"/>
      <w:r w:rsidR="003676FF">
        <w:rPr>
          <w:b w:val="0"/>
          <w:color w:val="000000"/>
          <w:sz w:val="28"/>
          <w:szCs w:val="28"/>
        </w:rPr>
        <w:t>.</w:t>
      </w:r>
      <w:r w:rsidR="003676FF" w:rsidRPr="003676FF">
        <w:rPr>
          <w:b w:val="0"/>
          <w:sz w:val="28"/>
        </w:rPr>
        <w:t xml:space="preserve"> </w:t>
      </w:r>
      <w:r w:rsidR="003676FF">
        <w:rPr>
          <w:b w:val="0"/>
          <w:sz w:val="28"/>
        </w:rPr>
        <w:t xml:space="preserve">Технологиям современных </w:t>
      </w:r>
      <w:proofErr w:type="spellStart"/>
      <w:r w:rsidR="003676FF">
        <w:rPr>
          <w:b w:val="0"/>
          <w:sz w:val="28"/>
        </w:rPr>
        <w:t>интернет-коммуникаций</w:t>
      </w:r>
      <w:proofErr w:type="spellEnd"/>
      <w:r w:rsidR="003676FF">
        <w:rPr>
          <w:b w:val="0"/>
          <w:sz w:val="28"/>
        </w:rPr>
        <w:t xml:space="preserve"> в транспортной сфере посвящена статья Г.Л. Акопова, </w:t>
      </w:r>
      <w:r w:rsidR="00DC4970">
        <w:rPr>
          <w:b w:val="0"/>
          <w:sz w:val="28"/>
        </w:rPr>
        <w:lastRenderedPageBreak/>
        <w:t>специфику</w:t>
      </w:r>
      <w:r>
        <w:rPr>
          <w:b w:val="0"/>
          <w:sz w:val="28"/>
        </w:rPr>
        <w:t xml:space="preserve"> функционирования службы по связям с общественностью </w:t>
      </w:r>
      <w:r w:rsidR="00DC4970">
        <w:rPr>
          <w:b w:val="0"/>
          <w:sz w:val="28"/>
        </w:rPr>
        <w:t>на</w:t>
      </w:r>
      <w:r>
        <w:rPr>
          <w:b w:val="0"/>
          <w:sz w:val="28"/>
        </w:rPr>
        <w:t xml:space="preserve"> железнодорожном транспорте в России описывает З.</w:t>
      </w:r>
      <w:r w:rsidRPr="00C26078">
        <w:rPr>
          <w:b w:val="0"/>
          <w:sz w:val="28"/>
        </w:rPr>
        <w:t xml:space="preserve">Л. </w:t>
      </w:r>
      <w:r w:rsidRPr="00C26078">
        <w:rPr>
          <w:b w:val="0"/>
          <w:sz w:val="28"/>
          <w:szCs w:val="28"/>
        </w:rPr>
        <w:t>Титов</w:t>
      </w:r>
      <w:r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3E0AF2" w:rsidRPr="006F351E" w:rsidRDefault="003E0AF2" w:rsidP="00076143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Эмпирическую базу </w:t>
      </w:r>
      <w:r w:rsidRPr="00B36A31">
        <w:rPr>
          <w:rFonts w:ascii="Times New Roman" w:hAnsi="Times New Roman" w:cs="Times New Roman"/>
          <w:sz w:val="28"/>
        </w:rPr>
        <w:t xml:space="preserve">составили </w:t>
      </w:r>
      <w:r w:rsidR="00DC4970">
        <w:rPr>
          <w:rFonts w:ascii="Times New Roman" w:hAnsi="Times New Roman" w:cs="Times New Roman"/>
          <w:sz w:val="28"/>
        </w:rPr>
        <w:t>две</w:t>
      </w:r>
      <w:r>
        <w:rPr>
          <w:rFonts w:ascii="Times New Roman" w:hAnsi="Times New Roman" w:cs="Times New Roman"/>
          <w:sz w:val="28"/>
        </w:rPr>
        <w:t xml:space="preserve"> группы источников: </w:t>
      </w:r>
      <w:r w:rsidR="00DC4970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)</w:t>
      </w:r>
      <w:r w:rsidR="00EC408C">
        <w:rPr>
          <w:rFonts w:ascii="Times New Roman" w:hAnsi="Times New Roman" w:cs="Times New Roman"/>
          <w:sz w:val="28"/>
        </w:rPr>
        <w:t xml:space="preserve"> информационные агентства и </w:t>
      </w:r>
      <w:proofErr w:type="gramStart"/>
      <w:r w:rsidR="00EC408C">
        <w:rPr>
          <w:rFonts w:ascii="Times New Roman" w:hAnsi="Times New Roman" w:cs="Times New Roman"/>
          <w:sz w:val="28"/>
        </w:rPr>
        <w:t>интернет-СМИ</w:t>
      </w:r>
      <w:proofErr w:type="gramEnd"/>
      <w:r w:rsidR="009F5330">
        <w:rPr>
          <w:rFonts w:ascii="Times New Roman" w:hAnsi="Times New Roman" w:cs="Times New Roman"/>
          <w:sz w:val="28"/>
        </w:rPr>
        <w:t xml:space="preserve"> (</w:t>
      </w:r>
      <w:r w:rsidR="009F5330" w:rsidRPr="009F5330">
        <w:rPr>
          <w:rFonts w:ascii="Times New Roman" w:hAnsi="Times New Roman" w:cs="Times New Roman"/>
          <w:i/>
          <w:sz w:val="28"/>
        </w:rPr>
        <w:t>см. Приложение 1</w:t>
      </w:r>
      <w:r w:rsidR="009F5330">
        <w:rPr>
          <w:rFonts w:ascii="Times New Roman" w:hAnsi="Times New Roman" w:cs="Times New Roman"/>
          <w:sz w:val="28"/>
        </w:rPr>
        <w:t>)</w:t>
      </w:r>
      <w:r w:rsidR="00EC408C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  <w:r w:rsidR="00DC4970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 xml:space="preserve">) </w:t>
      </w:r>
      <w:r w:rsidR="00EC408C">
        <w:rPr>
          <w:rFonts w:ascii="Times New Roman" w:hAnsi="Times New Roman" w:cs="Times New Roman"/>
          <w:sz w:val="28"/>
        </w:rPr>
        <w:t xml:space="preserve">официальные </w:t>
      </w:r>
      <w:r>
        <w:rPr>
          <w:rFonts w:ascii="Times New Roman" w:hAnsi="Times New Roman" w:cs="Times New Roman"/>
          <w:sz w:val="28"/>
        </w:rPr>
        <w:t>источник</w:t>
      </w:r>
      <w:r w:rsidR="00EC408C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информации ОАО «РЖД» (</w:t>
      </w:r>
      <w:proofErr w:type="spellStart"/>
      <w:r>
        <w:rPr>
          <w:rFonts w:ascii="Times New Roman" w:hAnsi="Times New Roman" w:cs="Times New Roman"/>
          <w:sz w:val="28"/>
        </w:rPr>
        <w:t>веб-сайт</w:t>
      </w:r>
      <w:proofErr w:type="spellEnd"/>
      <w:r>
        <w:rPr>
          <w:rFonts w:ascii="Times New Roman" w:hAnsi="Times New Roman" w:cs="Times New Roman"/>
          <w:sz w:val="28"/>
        </w:rPr>
        <w:t xml:space="preserve">, положения об отделах, </w:t>
      </w:r>
      <w:r w:rsidR="000C4742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нформационная политика ОАО «РЖД», корпоративные социальные отчеты, кодекс деловой этики, страницы компании в социальных сетях), </w:t>
      </w:r>
      <w:r w:rsidR="00EC408C">
        <w:rPr>
          <w:rFonts w:ascii="Times New Roman" w:hAnsi="Times New Roman" w:cs="Times New Roman"/>
          <w:sz w:val="28"/>
        </w:rPr>
        <w:t>интервью.</w:t>
      </w:r>
    </w:p>
    <w:p w:rsidR="003E0AF2" w:rsidRDefault="00C0109A" w:rsidP="000761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3E0AF2">
        <w:rPr>
          <w:rFonts w:ascii="Times New Roman" w:hAnsi="Times New Roman" w:cs="Times New Roman"/>
          <w:b/>
          <w:i/>
          <w:sz w:val="28"/>
        </w:rPr>
        <w:t>Структура работы</w:t>
      </w:r>
      <w:r w:rsidR="003E0AF2">
        <w:rPr>
          <w:rFonts w:ascii="Times New Roman" w:hAnsi="Times New Roman" w:cs="Times New Roman"/>
          <w:sz w:val="28"/>
        </w:rPr>
        <w:t xml:space="preserve"> состоит из введения, </w:t>
      </w:r>
      <w:r w:rsidR="00D44460">
        <w:rPr>
          <w:rFonts w:ascii="Times New Roman" w:hAnsi="Times New Roman" w:cs="Times New Roman"/>
          <w:sz w:val="28"/>
        </w:rPr>
        <w:t>двух</w:t>
      </w:r>
      <w:r w:rsidR="003E0AF2">
        <w:rPr>
          <w:rFonts w:ascii="Times New Roman" w:hAnsi="Times New Roman" w:cs="Times New Roman"/>
          <w:sz w:val="28"/>
        </w:rPr>
        <w:t xml:space="preserve"> глав, заключения, списка литературы, </w:t>
      </w:r>
      <w:r w:rsidR="009F5330">
        <w:rPr>
          <w:rFonts w:ascii="Times New Roman" w:hAnsi="Times New Roman" w:cs="Times New Roman"/>
          <w:sz w:val="28"/>
        </w:rPr>
        <w:t xml:space="preserve">четырех </w:t>
      </w:r>
      <w:r w:rsidR="003E0AF2">
        <w:rPr>
          <w:rFonts w:ascii="Times New Roman" w:hAnsi="Times New Roman" w:cs="Times New Roman"/>
          <w:sz w:val="28"/>
        </w:rPr>
        <w:t xml:space="preserve">приложений. </w:t>
      </w:r>
    </w:p>
    <w:p w:rsidR="00FD128B" w:rsidRDefault="003676FF" w:rsidP="0007614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Первая глава ВКР посвящена теоретическим основам</w:t>
      </w:r>
      <w:r w:rsidR="00AB0725">
        <w:rPr>
          <w:rFonts w:ascii="Times New Roman" w:hAnsi="Times New Roman" w:cs="Times New Roman"/>
          <w:sz w:val="28"/>
        </w:rPr>
        <w:t xml:space="preserve"> кризисных коммуникаций на железнодорожном транспорте</w:t>
      </w:r>
      <w:r>
        <w:rPr>
          <w:rFonts w:ascii="Times New Roman" w:hAnsi="Times New Roman" w:cs="Times New Roman"/>
          <w:sz w:val="28"/>
        </w:rPr>
        <w:t xml:space="preserve"> и содержит актуальную информацию российских и зарубежных исследований о кризис</w:t>
      </w:r>
      <w:r w:rsidR="00012DFA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и кризисных коммуникаци</w:t>
      </w:r>
      <w:r w:rsidR="00012DFA">
        <w:rPr>
          <w:rFonts w:ascii="Times New Roman" w:hAnsi="Times New Roman" w:cs="Times New Roman"/>
          <w:sz w:val="28"/>
        </w:rPr>
        <w:t>ях</w:t>
      </w:r>
      <w:r>
        <w:rPr>
          <w:rFonts w:ascii="Times New Roman" w:hAnsi="Times New Roman" w:cs="Times New Roman"/>
          <w:sz w:val="28"/>
        </w:rPr>
        <w:t>. Приведены определения понятий «кризис»</w:t>
      </w:r>
      <w:r w:rsidR="007564E0">
        <w:rPr>
          <w:rFonts w:ascii="Times New Roman" w:hAnsi="Times New Roman" w:cs="Times New Roman"/>
          <w:sz w:val="28"/>
        </w:rPr>
        <w:t>, «</w:t>
      </w:r>
      <w:r w:rsidR="0014140E">
        <w:rPr>
          <w:rFonts w:ascii="Times New Roman" w:hAnsi="Times New Roman" w:cs="Times New Roman"/>
          <w:sz w:val="28"/>
        </w:rPr>
        <w:t xml:space="preserve">кризисный </w:t>
      </w:r>
      <w:proofErr w:type="spellStart"/>
      <w:r w:rsidR="0014140E">
        <w:rPr>
          <w:rFonts w:ascii="Times New Roman" w:hAnsi="Times New Roman" w:cs="Times New Roman"/>
          <w:sz w:val="28"/>
        </w:rPr>
        <w:t>менеджемент</w:t>
      </w:r>
      <w:proofErr w:type="spellEnd"/>
      <w:r w:rsidR="007F66D1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и «кризисные коммуникации» различных авторов и на их основе выделено рабочее определение</w:t>
      </w:r>
      <w:r w:rsidR="007564E0">
        <w:rPr>
          <w:rFonts w:ascii="Times New Roman" w:hAnsi="Times New Roman" w:cs="Times New Roman"/>
          <w:sz w:val="28"/>
        </w:rPr>
        <w:t xml:space="preserve"> кризиса</w:t>
      </w:r>
      <w:r>
        <w:rPr>
          <w:rFonts w:ascii="Times New Roman" w:hAnsi="Times New Roman" w:cs="Times New Roman"/>
          <w:sz w:val="28"/>
        </w:rPr>
        <w:t xml:space="preserve">, используемое </w:t>
      </w:r>
      <w:proofErr w:type="gramStart"/>
      <w:r w:rsidR="00012DFA">
        <w:rPr>
          <w:rFonts w:ascii="Times New Roman" w:hAnsi="Times New Roman" w:cs="Times New Roman"/>
          <w:sz w:val="28"/>
        </w:rPr>
        <w:t>в</w:t>
      </w:r>
      <w:proofErr w:type="gramEnd"/>
      <w:r w:rsidR="00012DFA">
        <w:rPr>
          <w:rFonts w:ascii="Times New Roman" w:hAnsi="Times New Roman" w:cs="Times New Roman"/>
          <w:sz w:val="28"/>
        </w:rPr>
        <w:t xml:space="preserve"> данной ВКР</w:t>
      </w:r>
      <w:r>
        <w:rPr>
          <w:rFonts w:ascii="Times New Roman" w:hAnsi="Times New Roman" w:cs="Times New Roman"/>
          <w:sz w:val="28"/>
        </w:rPr>
        <w:t xml:space="preserve">. </w:t>
      </w:r>
      <w:r w:rsidR="00012DFA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первом параграфе приведена обще</w:t>
      </w:r>
      <w:r w:rsidR="00012DFA">
        <w:rPr>
          <w:rFonts w:ascii="Times New Roman" w:hAnsi="Times New Roman" w:cs="Times New Roman"/>
          <w:sz w:val="28"/>
        </w:rPr>
        <w:t xml:space="preserve">принятая типология кризисов, предложенная </w:t>
      </w:r>
      <w:r>
        <w:rPr>
          <w:rFonts w:ascii="Times New Roman" w:hAnsi="Times New Roman" w:cs="Times New Roman"/>
          <w:sz w:val="28"/>
        </w:rPr>
        <w:t>теоретик</w:t>
      </w:r>
      <w:r w:rsidR="00012DFA">
        <w:rPr>
          <w:rFonts w:ascii="Times New Roman" w:hAnsi="Times New Roman" w:cs="Times New Roman"/>
          <w:sz w:val="28"/>
        </w:rPr>
        <w:t>ами</w:t>
      </w:r>
      <w:r>
        <w:rPr>
          <w:rFonts w:ascii="Times New Roman" w:hAnsi="Times New Roman" w:cs="Times New Roman"/>
          <w:sz w:val="28"/>
        </w:rPr>
        <w:t xml:space="preserve"> и практик</w:t>
      </w:r>
      <w:r w:rsidR="00012DFA">
        <w:rPr>
          <w:rFonts w:ascii="Times New Roman" w:hAnsi="Times New Roman" w:cs="Times New Roman"/>
          <w:sz w:val="28"/>
        </w:rPr>
        <w:t>ами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кризис-мененджмента</w:t>
      </w:r>
      <w:proofErr w:type="spellEnd"/>
      <w:r>
        <w:rPr>
          <w:rFonts w:ascii="Times New Roman" w:hAnsi="Times New Roman" w:cs="Times New Roman"/>
          <w:sz w:val="28"/>
        </w:rPr>
        <w:t xml:space="preserve">. Второй параграф посвящен классическим и современным подходам к кризисным коммуникациям и кризисному </w:t>
      </w:r>
      <w:r>
        <w:rPr>
          <w:rFonts w:ascii="Times New Roman" w:hAnsi="Times New Roman" w:cs="Times New Roman"/>
          <w:sz w:val="28"/>
          <w:lang w:val="en-US"/>
        </w:rPr>
        <w:t>PR</w:t>
      </w:r>
      <w:r>
        <w:rPr>
          <w:rFonts w:ascii="Times New Roman" w:hAnsi="Times New Roman" w:cs="Times New Roman"/>
          <w:sz w:val="28"/>
        </w:rPr>
        <w:t>.</w:t>
      </w:r>
      <w:r w:rsidR="00FD128B">
        <w:rPr>
          <w:rFonts w:ascii="Times New Roman" w:hAnsi="Times New Roman" w:cs="Times New Roman"/>
          <w:sz w:val="28"/>
        </w:rPr>
        <w:t xml:space="preserve"> Разобраны актуальные тенденции в кризисных коммуникациях, описаны главные угрозы бизнесу сегодня, механизмы взаимодействия с общественностью в условиях чрезвычайных ситуаций, а также меры для снижения рисков и угроз.</w:t>
      </w:r>
    </w:p>
    <w:p w:rsidR="00FD128B" w:rsidRDefault="00FD128B" w:rsidP="000761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второй главе железнодорожная компания  рассматривается как субъект маркетинговых и </w:t>
      </w:r>
      <w:r>
        <w:rPr>
          <w:rFonts w:ascii="Times New Roman" w:hAnsi="Times New Roman" w:cs="Times New Roman"/>
          <w:sz w:val="28"/>
          <w:lang w:val="en-US"/>
        </w:rPr>
        <w:t>PR</w:t>
      </w:r>
      <w:r>
        <w:rPr>
          <w:rFonts w:ascii="Times New Roman" w:hAnsi="Times New Roman" w:cs="Times New Roman"/>
          <w:sz w:val="28"/>
        </w:rPr>
        <w:t xml:space="preserve">-коммуникаций. В частности, раскрываются </w:t>
      </w:r>
      <w:r w:rsidR="008B6574">
        <w:rPr>
          <w:rFonts w:ascii="Times New Roman" w:hAnsi="Times New Roman" w:cs="Times New Roman"/>
          <w:sz w:val="28"/>
        </w:rPr>
        <w:t xml:space="preserve">актуальные </w:t>
      </w:r>
      <w:r>
        <w:rPr>
          <w:rFonts w:ascii="Times New Roman" w:hAnsi="Times New Roman" w:cs="Times New Roman"/>
          <w:sz w:val="28"/>
        </w:rPr>
        <w:t xml:space="preserve">способы информирования и </w:t>
      </w:r>
      <w:r>
        <w:rPr>
          <w:rFonts w:ascii="Times New Roman" w:hAnsi="Times New Roman" w:cs="Times New Roman"/>
          <w:sz w:val="28"/>
          <w:lang w:val="en-US"/>
        </w:rPr>
        <w:t>PR</w:t>
      </w:r>
      <w:r>
        <w:rPr>
          <w:rFonts w:ascii="Times New Roman" w:hAnsi="Times New Roman" w:cs="Times New Roman"/>
          <w:sz w:val="28"/>
        </w:rPr>
        <w:t>-сопровождения её деятельности. Изучены методы  маркетинга, рекламы, продвижения продаж и других составляющих маркетинговых коммуникаций в сфере</w:t>
      </w:r>
      <w:r w:rsidR="00261259">
        <w:rPr>
          <w:rFonts w:ascii="Times New Roman" w:hAnsi="Times New Roman" w:cs="Times New Roman"/>
          <w:sz w:val="28"/>
        </w:rPr>
        <w:t xml:space="preserve"> железнодорожного </w:t>
      </w:r>
      <w:r w:rsidR="00261259">
        <w:rPr>
          <w:rFonts w:ascii="Times New Roman" w:hAnsi="Times New Roman" w:cs="Times New Roman"/>
          <w:sz w:val="28"/>
        </w:rPr>
        <w:lastRenderedPageBreak/>
        <w:t>транспорта</w:t>
      </w:r>
      <w:r>
        <w:rPr>
          <w:rFonts w:ascii="Times New Roman" w:hAnsi="Times New Roman" w:cs="Times New Roman"/>
          <w:sz w:val="28"/>
        </w:rPr>
        <w:t xml:space="preserve">. Во втором параграфе предложена </w:t>
      </w:r>
      <w:r w:rsidR="007F66D1">
        <w:rPr>
          <w:rFonts w:ascii="Times New Roman" w:hAnsi="Times New Roman" w:cs="Times New Roman"/>
          <w:sz w:val="28"/>
        </w:rPr>
        <w:t xml:space="preserve">авторская </w:t>
      </w:r>
      <w:r>
        <w:rPr>
          <w:rFonts w:ascii="Times New Roman" w:hAnsi="Times New Roman" w:cs="Times New Roman"/>
          <w:sz w:val="28"/>
        </w:rPr>
        <w:t>разработка типологии кризисов для компании железнодорожного транспорта и выделены основные методы информационного реагирования на ка</w:t>
      </w:r>
      <w:r w:rsidR="00A5433E">
        <w:rPr>
          <w:rFonts w:ascii="Times New Roman" w:hAnsi="Times New Roman" w:cs="Times New Roman"/>
          <w:sz w:val="28"/>
        </w:rPr>
        <w:t xml:space="preserve">ждый тип кризиса. В заключение на примере актуальных кейсов </w:t>
      </w:r>
      <w:r>
        <w:rPr>
          <w:rFonts w:ascii="Times New Roman" w:hAnsi="Times New Roman" w:cs="Times New Roman"/>
          <w:sz w:val="28"/>
        </w:rPr>
        <w:t>рас</w:t>
      </w:r>
      <w:r w:rsidR="00AB0725">
        <w:rPr>
          <w:rFonts w:ascii="Times New Roman" w:hAnsi="Times New Roman" w:cs="Times New Roman"/>
          <w:sz w:val="28"/>
        </w:rPr>
        <w:t>смотрена</w:t>
      </w:r>
      <w:r>
        <w:rPr>
          <w:rFonts w:ascii="Times New Roman" w:hAnsi="Times New Roman" w:cs="Times New Roman"/>
          <w:sz w:val="28"/>
        </w:rPr>
        <w:t xml:space="preserve"> система реагирования в ОАО «РЖД», </w:t>
      </w:r>
      <w:r w:rsidR="00A5433E">
        <w:rPr>
          <w:rFonts w:ascii="Times New Roman" w:hAnsi="Times New Roman" w:cs="Times New Roman"/>
          <w:sz w:val="28"/>
        </w:rPr>
        <w:t>определены используемые стратегии кризисных коммуникаций,</w:t>
      </w:r>
      <w:r w:rsidR="0048176E">
        <w:rPr>
          <w:rFonts w:ascii="Times New Roman" w:hAnsi="Times New Roman" w:cs="Times New Roman"/>
          <w:sz w:val="28"/>
        </w:rPr>
        <w:t xml:space="preserve"> проведен </w:t>
      </w:r>
      <w:r w:rsidR="0048176E">
        <w:rPr>
          <w:rFonts w:ascii="Times New Roman" w:hAnsi="Times New Roman" w:cs="Times New Roman"/>
          <w:sz w:val="28"/>
          <w:lang w:val="en-US"/>
        </w:rPr>
        <w:t>SWOT-</w:t>
      </w:r>
      <w:r w:rsidR="0048176E">
        <w:rPr>
          <w:rFonts w:ascii="Times New Roman" w:hAnsi="Times New Roman" w:cs="Times New Roman"/>
          <w:sz w:val="28"/>
        </w:rPr>
        <w:t>анализ каждого кейса,</w:t>
      </w:r>
      <w:r w:rsidR="00A5433E">
        <w:rPr>
          <w:rFonts w:ascii="Times New Roman" w:hAnsi="Times New Roman" w:cs="Times New Roman"/>
          <w:sz w:val="28"/>
        </w:rPr>
        <w:t xml:space="preserve"> сделаны выводы о соответствии избранной компанией стратегии</w:t>
      </w:r>
      <w:r w:rsidR="007564E0">
        <w:rPr>
          <w:rFonts w:ascii="Times New Roman" w:hAnsi="Times New Roman" w:cs="Times New Roman"/>
          <w:sz w:val="28"/>
        </w:rPr>
        <w:t xml:space="preserve"> в</w:t>
      </w:r>
      <w:r w:rsidR="00A5433E">
        <w:rPr>
          <w:rFonts w:ascii="Times New Roman" w:hAnsi="Times New Roman" w:cs="Times New Roman"/>
          <w:sz w:val="28"/>
        </w:rPr>
        <w:t xml:space="preserve"> конкретной ситуации.</w:t>
      </w:r>
    </w:p>
    <w:p w:rsidR="009F5330" w:rsidRDefault="009F53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E0AF2" w:rsidRPr="00C20CC1" w:rsidRDefault="003E0AF2" w:rsidP="00825D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C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="005001BC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C20C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790" w:rsidRPr="00086790">
        <w:rPr>
          <w:rFonts w:ascii="Times New Roman" w:hAnsi="Times New Roman" w:cs="Times New Roman"/>
          <w:b/>
          <w:caps/>
          <w:sz w:val="28"/>
          <w:szCs w:val="28"/>
        </w:rPr>
        <w:t>Теоретические основы исследования кризисных коммуникаций</w:t>
      </w:r>
    </w:p>
    <w:p w:rsidR="003E0AF2" w:rsidRPr="007915F7" w:rsidRDefault="00086790" w:rsidP="00825D4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915F7">
        <w:rPr>
          <w:rFonts w:ascii="Times New Roman" w:hAnsi="Times New Roman" w:cs="Times New Roman"/>
          <w:b/>
          <w:sz w:val="28"/>
        </w:rPr>
        <w:t>§1. Понятие кризиса и кризисных коммуникаций. Типология кризисов</w:t>
      </w:r>
    </w:p>
    <w:p w:rsidR="00086790" w:rsidRDefault="00A306C5" w:rsidP="00A306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Кризисные коммуникации в теоретическом и практическом аспектах неразрывно связаны с такими понятиями как «кризис» и «кризисное управление». </w:t>
      </w:r>
      <w:r w:rsidR="00A5433E">
        <w:rPr>
          <w:rFonts w:ascii="Times New Roman" w:hAnsi="Times New Roman" w:cs="Times New Roman"/>
          <w:sz w:val="28"/>
        </w:rPr>
        <w:t>Отметим, что п</w:t>
      </w:r>
      <w:r>
        <w:rPr>
          <w:rFonts w:ascii="Times New Roman" w:hAnsi="Times New Roman" w:cs="Times New Roman"/>
          <w:sz w:val="28"/>
        </w:rPr>
        <w:t xml:space="preserve">онятие «кризис» является основополагающим при изучении кризисных коммуникаций. В </w:t>
      </w:r>
      <w:r w:rsidR="008A00DB">
        <w:rPr>
          <w:rFonts w:ascii="Times New Roman" w:hAnsi="Times New Roman" w:cs="Times New Roman"/>
          <w:sz w:val="28"/>
        </w:rPr>
        <w:t>этой связи</w:t>
      </w:r>
      <w:r>
        <w:rPr>
          <w:rFonts w:ascii="Times New Roman" w:hAnsi="Times New Roman" w:cs="Times New Roman"/>
          <w:sz w:val="28"/>
        </w:rPr>
        <w:t xml:space="preserve"> данные парадигмы будут рассмотрены в логической последова</w:t>
      </w:r>
      <w:r w:rsidR="0014140E">
        <w:rPr>
          <w:rFonts w:ascii="Times New Roman" w:hAnsi="Times New Roman" w:cs="Times New Roman"/>
          <w:sz w:val="28"/>
        </w:rPr>
        <w:t>тельности «кризис» – «кризисный мен</w:t>
      </w:r>
      <w:r>
        <w:rPr>
          <w:rFonts w:ascii="Times New Roman" w:hAnsi="Times New Roman" w:cs="Times New Roman"/>
          <w:sz w:val="28"/>
        </w:rPr>
        <w:t>е</w:t>
      </w:r>
      <w:r w:rsidR="0014140E">
        <w:rPr>
          <w:rFonts w:ascii="Times New Roman" w:hAnsi="Times New Roman" w:cs="Times New Roman"/>
          <w:sz w:val="28"/>
        </w:rPr>
        <w:t>джмент</w:t>
      </w:r>
      <w:r>
        <w:rPr>
          <w:rFonts w:ascii="Times New Roman" w:hAnsi="Times New Roman" w:cs="Times New Roman"/>
          <w:sz w:val="28"/>
        </w:rPr>
        <w:t>» – «кризисные коммуникации»</w:t>
      </w:r>
      <w:r w:rsidR="00E057F6">
        <w:rPr>
          <w:rFonts w:ascii="Times New Roman" w:hAnsi="Times New Roman" w:cs="Times New Roman"/>
          <w:sz w:val="28"/>
        </w:rPr>
        <w:t>, а также</w:t>
      </w:r>
      <w:r w:rsidR="008A00DB">
        <w:rPr>
          <w:rFonts w:ascii="Times New Roman" w:hAnsi="Times New Roman" w:cs="Times New Roman"/>
          <w:sz w:val="28"/>
        </w:rPr>
        <w:t xml:space="preserve"> буд</w:t>
      </w:r>
      <w:r w:rsidR="007564E0">
        <w:rPr>
          <w:rFonts w:ascii="Times New Roman" w:hAnsi="Times New Roman" w:cs="Times New Roman"/>
          <w:sz w:val="28"/>
        </w:rPr>
        <w:t>у</w:t>
      </w:r>
      <w:r w:rsidR="008A00DB">
        <w:rPr>
          <w:rFonts w:ascii="Times New Roman" w:hAnsi="Times New Roman" w:cs="Times New Roman"/>
          <w:sz w:val="28"/>
        </w:rPr>
        <w:t>т</w:t>
      </w:r>
      <w:r w:rsidR="00E057F6">
        <w:rPr>
          <w:rFonts w:ascii="Times New Roman" w:hAnsi="Times New Roman" w:cs="Times New Roman"/>
          <w:sz w:val="28"/>
        </w:rPr>
        <w:t xml:space="preserve"> изучен</w:t>
      </w:r>
      <w:r w:rsidR="007564E0">
        <w:rPr>
          <w:rFonts w:ascii="Times New Roman" w:hAnsi="Times New Roman" w:cs="Times New Roman"/>
          <w:sz w:val="28"/>
        </w:rPr>
        <w:t>ы</w:t>
      </w:r>
      <w:r w:rsidR="00E057F6">
        <w:rPr>
          <w:rFonts w:ascii="Times New Roman" w:hAnsi="Times New Roman" w:cs="Times New Roman"/>
          <w:sz w:val="28"/>
        </w:rPr>
        <w:t xml:space="preserve"> типологи</w:t>
      </w:r>
      <w:r w:rsidR="007564E0">
        <w:rPr>
          <w:rFonts w:ascii="Times New Roman" w:hAnsi="Times New Roman" w:cs="Times New Roman"/>
          <w:sz w:val="28"/>
        </w:rPr>
        <w:t>и</w:t>
      </w:r>
      <w:r w:rsidR="00E057F6">
        <w:rPr>
          <w:rFonts w:ascii="Times New Roman" w:hAnsi="Times New Roman" w:cs="Times New Roman"/>
          <w:sz w:val="28"/>
        </w:rPr>
        <w:t xml:space="preserve"> кризисов</w:t>
      </w:r>
      <w:r>
        <w:rPr>
          <w:rFonts w:ascii="Times New Roman" w:hAnsi="Times New Roman" w:cs="Times New Roman"/>
          <w:sz w:val="28"/>
        </w:rPr>
        <w:t xml:space="preserve"> для дальнейшего и</w:t>
      </w:r>
      <w:r w:rsidR="008A00DB">
        <w:rPr>
          <w:rFonts w:ascii="Times New Roman" w:hAnsi="Times New Roman" w:cs="Times New Roman"/>
          <w:sz w:val="28"/>
        </w:rPr>
        <w:t>сследования</w:t>
      </w:r>
      <w:r>
        <w:rPr>
          <w:rFonts w:ascii="Times New Roman" w:hAnsi="Times New Roman" w:cs="Times New Roman"/>
          <w:sz w:val="28"/>
        </w:rPr>
        <w:t xml:space="preserve"> кризисных коммуникаций.  </w:t>
      </w:r>
    </w:p>
    <w:p w:rsidR="00086790" w:rsidRDefault="00D74848" w:rsidP="00E057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Большой Энциклопедический словарь дает </w:t>
      </w:r>
      <w:r w:rsidR="00E057F6">
        <w:rPr>
          <w:rFonts w:ascii="Times New Roman" w:hAnsi="Times New Roman" w:cs="Times New Roman"/>
          <w:sz w:val="28"/>
        </w:rPr>
        <w:t xml:space="preserve">следующее определение «кризиса»: «Кризис </w:t>
      </w:r>
      <w:r w:rsidR="00E057F6" w:rsidRPr="00E057F6">
        <w:rPr>
          <w:rFonts w:ascii="Times New Roman" w:hAnsi="Times New Roman" w:cs="Times New Roman"/>
          <w:sz w:val="28"/>
          <w:szCs w:val="28"/>
        </w:rPr>
        <w:t xml:space="preserve">(от греч. </w:t>
      </w:r>
      <w:proofErr w:type="spellStart"/>
      <w:r w:rsidR="00E057F6" w:rsidRPr="00E057F6">
        <w:rPr>
          <w:rFonts w:ascii="Times New Roman" w:hAnsi="Times New Roman" w:cs="Times New Roman"/>
          <w:sz w:val="28"/>
          <w:szCs w:val="28"/>
        </w:rPr>
        <w:t>krisis</w:t>
      </w:r>
      <w:proofErr w:type="spellEnd"/>
      <w:r w:rsidR="00E057F6" w:rsidRPr="00E057F6">
        <w:rPr>
          <w:rFonts w:ascii="Times New Roman" w:hAnsi="Times New Roman" w:cs="Times New Roman"/>
          <w:sz w:val="28"/>
          <w:szCs w:val="28"/>
        </w:rPr>
        <w:t xml:space="preserve"> </w:t>
      </w:r>
      <w:r w:rsidR="00E057F6">
        <w:rPr>
          <w:rFonts w:ascii="Times New Roman" w:hAnsi="Times New Roman" w:cs="Times New Roman"/>
          <w:sz w:val="28"/>
          <w:szCs w:val="28"/>
        </w:rPr>
        <w:t>– решение,</w:t>
      </w:r>
      <w:r w:rsidR="00E057F6" w:rsidRPr="00E057F6">
        <w:rPr>
          <w:rFonts w:ascii="Times New Roman" w:hAnsi="Times New Roman" w:cs="Times New Roman"/>
          <w:sz w:val="28"/>
          <w:szCs w:val="28"/>
        </w:rPr>
        <w:t xml:space="preserve"> поворотный пункт, исход)</w:t>
      </w:r>
      <w:r w:rsidR="00E057F6">
        <w:rPr>
          <w:rFonts w:ascii="Times New Roman" w:hAnsi="Times New Roman" w:cs="Times New Roman"/>
          <w:sz w:val="28"/>
          <w:szCs w:val="28"/>
        </w:rPr>
        <w:t xml:space="preserve"> – </w:t>
      </w:r>
      <w:r w:rsidR="00E057F6" w:rsidRPr="00E057F6">
        <w:rPr>
          <w:rFonts w:ascii="Times New Roman" w:hAnsi="Times New Roman" w:cs="Times New Roman"/>
          <w:sz w:val="28"/>
        </w:rPr>
        <w:t>1) резкий, крутой перелом в чем-либо, тяжелое переходное состояние</w:t>
      </w:r>
      <w:r w:rsidR="00E057F6">
        <w:rPr>
          <w:rFonts w:ascii="Times New Roman" w:hAnsi="Times New Roman" w:cs="Times New Roman"/>
          <w:sz w:val="28"/>
        </w:rPr>
        <w:t xml:space="preserve"> </w:t>
      </w:r>
      <w:r w:rsidR="00E057F6" w:rsidRPr="00E057F6">
        <w:rPr>
          <w:rFonts w:ascii="Times New Roman" w:hAnsi="Times New Roman" w:cs="Times New Roman"/>
          <w:sz w:val="28"/>
        </w:rPr>
        <w:t>(напр., духовный кризис)</w:t>
      </w:r>
      <w:r w:rsidR="00E057F6">
        <w:rPr>
          <w:rFonts w:ascii="Times New Roman" w:hAnsi="Times New Roman" w:cs="Times New Roman"/>
          <w:sz w:val="28"/>
        </w:rPr>
        <w:t xml:space="preserve">; </w:t>
      </w:r>
      <w:r w:rsidR="00E057F6" w:rsidRPr="00E057F6">
        <w:rPr>
          <w:rFonts w:ascii="Times New Roman" w:hAnsi="Times New Roman" w:cs="Times New Roman"/>
          <w:sz w:val="28"/>
        </w:rPr>
        <w:t xml:space="preserve">2) </w:t>
      </w:r>
      <w:r w:rsidR="00E057F6">
        <w:rPr>
          <w:rFonts w:ascii="Times New Roman" w:hAnsi="Times New Roman" w:cs="Times New Roman"/>
          <w:sz w:val="28"/>
        </w:rPr>
        <w:t>о</w:t>
      </w:r>
      <w:r w:rsidR="00E057F6" w:rsidRPr="00E057F6">
        <w:rPr>
          <w:rFonts w:ascii="Times New Roman" w:hAnsi="Times New Roman" w:cs="Times New Roman"/>
          <w:sz w:val="28"/>
        </w:rPr>
        <w:t>строе затруднение с чем-либо (напр., с производством или сбытом товаров); тяжелое положение</w:t>
      </w:r>
      <w:r w:rsidR="00E057F6">
        <w:rPr>
          <w:rFonts w:ascii="Times New Roman" w:hAnsi="Times New Roman" w:cs="Times New Roman"/>
          <w:sz w:val="28"/>
        </w:rPr>
        <w:t>»</w:t>
      </w:r>
      <w:r w:rsidR="001D2504">
        <w:rPr>
          <w:rStyle w:val="a9"/>
          <w:rFonts w:ascii="Times New Roman" w:hAnsi="Times New Roman" w:cs="Times New Roman"/>
          <w:sz w:val="28"/>
        </w:rPr>
        <w:footnoteReference w:id="10"/>
      </w:r>
      <w:r w:rsidR="00E057F6" w:rsidRPr="00E057F6">
        <w:rPr>
          <w:rFonts w:ascii="Times New Roman" w:hAnsi="Times New Roman" w:cs="Times New Roman"/>
          <w:sz w:val="28"/>
        </w:rPr>
        <w:t>.</w:t>
      </w:r>
      <w:r w:rsidR="00E057F6" w:rsidRPr="00E057F6">
        <w:rPr>
          <w:rFonts w:ascii="Times New Roman" w:hAnsi="Times New Roman" w:cs="Times New Roman"/>
          <w:sz w:val="36"/>
          <w:szCs w:val="28"/>
        </w:rPr>
        <w:t xml:space="preserve"> </w:t>
      </w:r>
      <w:r w:rsidR="00E057F6" w:rsidRPr="00E057F6">
        <w:rPr>
          <w:rFonts w:ascii="Times New Roman" w:hAnsi="Times New Roman" w:cs="Times New Roman"/>
          <w:sz w:val="28"/>
          <w:szCs w:val="28"/>
        </w:rPr>
        <w:t xml:space="preserve">Так, </w:t>
      </w:r>
      <w:r w:rsidR="00E057F6">
        <w:rPr>
          <w:rFonts w:ascii="Times New Roman" w:hAnsi="Times New Roman" w:cs="Times New Roman"/>
          <w:sz w:val="28"/>
          <w:szCs w:val="28"/>
        </w:rPr>
        <w:t>кризис</w:t>
      </w:r>
      <w:r w:rsidR="004C3A39">
        <w:rPr>
          <w:rFonts w:ascii="Times New Roman" w:hAnsi="Times New Roman" w:cs="Times New Roman"/>
          <w:sz w:val="28"/>
          <w:szCs w:val="28"/>
        </w:rPr>
        <w:t xml:space="preserve"> как явление </w:t>
      </w:r>
      <w:r w:rsidR="00813F1E">
        <w:rPr>
          <w:rFonts w:ascii="Times New Roman" w:hAnsi="Times New Roman" w:cs="Times New Roman"/>
          <w:sz w:val="28"/>
          <w:szCs w:val="28"/>
        </w:rPr>
        <w:t>изучают психологи</w:t>
      </w:r>
      <w:r w:rsidR="00465B4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3F1E">
        <w:rPr>
          <w:rFonts w:ascii="Times New Roman" w:hAnsi="Times New Roman" w:cs="Times New Roman"/>
          <w:sz w:val="28"/>
          <w:szCs w:val="28"/>
        </w:rPr>
        <w:t xml:space="preserve">социологи, экономисты, политологи всего мира. </w:t>
      </w:r>
    </w:p>
    <w:p w:rsidR="00BE040B" w:rsidRDefault="00465B42" w:rsidP="00E057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рассматривает социальный кризис в широком и узком смысле и определяет его как «процесс крайнего обострения противоречий в обществе, резкое нарастание критической массы конфликтов до такой точки, за которой последует разрыв социальных связей»</w:t>
      </w:r>
      <w:r w:rsidR="001D2504">
        <w:rPr>
          <w:rStyle w:val="a9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 xml:space="preserve">. С другой стороны, автор опирается на циклические теории О. Шпенглера, А. Тойнби, П. Сорокина и других и поддерживает точку зрения о том, что кризисы и их преодоление </w:t>
      </w:r>
      <w:r w:rsidR="00BE040B">
        <w:rPr>
          <w:rFonts w:ascii="Times New Roman" w:hAnsi="Times New Roman" w:cs="Times New Roman"/>
          <w:sz w:val="28"/>
          <w:szCs w:val="28"/>
        </w:rPr>
        <w:t xml:space="preserve">способствуют развитию человеческих обществ. Исследователи социального кризиса подчеркивают, что кризисы имеют  как общие черты, так и </w:t>
      </w:r>
      <w:r w:rsidR="00BE040B">
        <w:rPr>
          <w:rFonts w:ascii="Times New Roman" w:hAnsi="Times New Roman" w:cs="Times New Roman"/>
          <w:sz w:val="28"/>
          <w:szCs w:val="28"/>
        </w:rPr>
        <w:lastRenderedPageBreak/>
        <w:t xml:space="preserve">различные, и не исключают момент случайности – следствие влияния множества </w:t>
      </w:r>
      <w:r w:rsidR="00A5433E">
        <w:rPr>
          <w:rFonts w:ascii="Times New Roman" w:hAnsi="Times New Roman" w:cs="Times New Roman"/>
          <w:sz w:val="28"/>
          <w:szCs w:val="28"/>
        </w:rPr>
        <w:t xml:space="preserve">разнообразных факторов на </w:t>
      </w:r>
      <w:r w:rsidR="00BE040B">
        <w:rPr>
          <w:rFonts w:ascii="Times New Roman" w:hAnsi="Times New Roman" w:cs="Times New Roman"/>
          <w:sz w:val="28"/>
          <w:szCs w:val="28"/>
        </w:rPr>
        <w:t xml:space="preserve">конкретную ситуацию. </w:t>
      </w:r>
    </w:p>
    <w:p w:rsidR="00E057F6" w:rsidRPr="009C6DFE" w:rsidRDefault="00AB0725" w:rsidP="00AE71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к</w:t>
      </w:r>
      <w:r w:rsidR="001B7089" w:rsidRPr="00394099">
        <w:rPr>
          <w:rFonts w:ascii="Times New Roman" w:hAnsi="Times New Roman" w:cs="Times New Roman"/>
          <w:sz w:val="28"/>
          <w:szCs w:val="28"/>
        </w:rPr>
        <w:t>ризис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B7089" w:rsidRPr="00394099">
        <w:rPr>
          <w:rFonts w:ascii="Times New Roman" w:hAnsi="Times New Roman" w:cs="Times New Roman"/>
          <w:sz w:val="28"/>
          <w:szCs w:val="28"/>
        </w:rPr>
        <w:t xml:space="preserve"> как результат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B7089" w:rsidRPr="00394099">
        <w:rPr>
          <w:rFonts w:ascii="Times New Roman" w:hAnsi="Times New Roman" w:cs="Times New Roman"/>
          <w:sz w:val="28"/>
          <w:szCs w:val="28"/>
        </w:rPr>
        <w:t xml:space="preserve"> взаимодействия социальных субъектов применяется 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B7089" w:rsidRPr="00394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089" w:rsidRPr="00394099">
        <w:rPr>
          <w:rFonts w:ascii="Times New Roman" w:hAnsi="Times New Roman" w:cs="Times New Roman"/>
          <w:sz w:val="28"/>
          <w:szCs w:val="28"/>
        </w:rPr>
        <w:t>бизнес-среде</w:t>
      </w:r>
      <w:proofErr w:type="spellEnd"/>
      <w:r w:rsidR="001B7089" w:rsidRPr="00394099">
        <w:rPr>
          <w:rFonts w:ascii="Times New Roman" w:hAnsi="Times New Roman" w:cs="Times New Roman"/>
          <w:sz w:val="28"/>
          <w:szCs w:val="28"/>
        </w:rPr>
        <w:t xml:space="preserve">. Множество определений кризиса встречается в научных работах экспертов по менеджменту и управлению. В общем и целом, авторы склонны определять кризис как переломный, опасный момент в деятельности компании. </w:t>
      </w:r>
      <w:r w:rsidR="00AE7124">
        <w:rPr>
          <w:rFonts w:ascii="Times New Roman" w:hAnsi="Times New Roman" w:cs="Times New Roman"/>
          <w:sz w:val="28"/>
          <w:szCs w:val="28"/>
        </w:rPr>
        <w:t xml:space="preserve">Э.М. Коротков </w:t>
      </w:r>
      <w:r w:rsidR="00A5433E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AE7124">
        <w:rPr>
          <w:rFonts w:ascii="Times New Roman" w:hAnsi="Times New Roman" w:cs="Times New Roman"/>
          <w:sz w:val="28"/>
          <w:szCs w:val="28"/>
        </w:rPr>
        <w:t>кризис как «</w:t>
      </w:r>
      <w:r w:rsidR="00AE7124" w:rsidRPr="00AE7124">
        <w:rPr>
          <w:rFonts w:ascii="Times New Roman" w:hAnsi="Times New Roman" w:cs="Times New Roman"/>
          <w:sz w:val="28"/>
          <w:szCs w:val="28"/>
        </w:rPr>
        <w:t>резкое обострение внутриорганизационных процессов и отношений с ее институциональной средой, ведущее к неплатежеспособности организации, и как следствие, к банкротству</w:t>
      </w:r>
      <w:r w:rsidR="00AE7124">
        <w:rPr>
          <w:rFonts w:ascii="Times New Roman" w:hAnsi="Times New Roman" w:cs="Times New Roman"/>
          <w:sz w:val="28"/>
          <w:szCs w:val="28"/>
        </w:rPr>
        <w:t>»</w:t>
      </w:r>
      <w:r w:rsidR="009C6DFE">
        <w:rPr>
          <w:rStyle w:val="a9"/>
          <w:rFonts w:ascii="Times New Roman" w:hAnsi="Times New Roman" w:cs="Times New Roman"/>
          <w:sz w:val="28"/>
          <w:szCs w:val="28"/>
        </w:rPr>
        <w:footnoteReference w:id="12"/>
      </w:r>
      <w:r w:rsidR="00AE712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F5C36">
        <w:rPr>
          <w:rFonts w:ascii="Times New Roman" w:hAnsi="Times New Roman" w:cs="Times New Roman"/>
          <w:sz w:val="28"/>
          <w:szCs w:val="28"/>
        </w:rPr>
        <w:t xml:space="preserve"> А</w:t>
      </w:r>
      <w:r w:rsidR="00B35728">
        <w:rPr>
          <w:rFonts w:ascii="Times New Roman" w:hAnsi="Times New Roman" w:cs="Times New Roman"/>
          <w:sz w:val="28"/>
          <w:szCs w:val="28"/>
        </w:rPr>
        <w:t xml:space="preserve">втор полагает, что </w:t>
      </w:r>
      <w:r w:rsidR="00B35728" w:rsidRPr="00B35728">
        <w:rPr>
          <w:rFonts w:ascii="Times New Roman" w:hAnsi="Times New Roman" w:cs="Times New Roman"/>
          <w:sz w:val="28"/>
          <w:szCs w:val="28"/>
        </w:rPr>
        <w:t xml:space="preserve">кризисные ситуации могут возникать </w:t>
      </w:r>
      <w:r w:rsidR="00A5433E">
        <w:rPr>
          <w:rFonts w:ascii="Times New Roman" w:hAnsi="Times New Roman" w:cs="Times New Roman"/>
          <w:sz w:val="28"/>
          <w:szCs w:val="28"/>
        </w:rPr>
        <w:t xml:space="preserve">на </w:t>
      </w:r>
      <w:r w:rsidR="00B35728">
        <w:rPr>
          <w:rFonts w:ascii="Times New Roman" w:hAnsi="Times New Roman" w:cs="Times New Roman"/>
          <w:sz w:val="28"/>
          <w:szCs w:val="28"/>
        </w:rPr>
        <w:t>любо</w:t>
      </w:r>
      <w:r w:rsidR="00A5433E">
        <w:rPr>
          <w:rFonts w:ascii="Times New Roman" w:hAnsi="Times New Roman" w:cs="Times New Roman"/>
          <w:sz w:val="28"/>
          <w:szCs w:val="28"/>
        </w:rPr>
        <w:t>м</w:t>
      </w:r>
      <w:r w:rsidR="00B35728">
        <w:rPr>
          <w:rFonts w:ascii="Times New Roman" w:hAnsi="Times New Roman" w:cs="Times New Roman"/>
          <w:sz w:val="28"/>
          <w:szCs w:val="28"/>
        </w:rPr>
        <w:t xml:space="preserve"> из этапов жизненного цикла организации: на этапе становления, роста, зрелости и упадка. </w:t>
      </w:r>
      <w:r w:rsidR="00BB1206">
        <w:rPr>
          <w:rFonts w:ascii="Times New Roman" w:hAnsi="Times New Roman" w:cs="Times New Roman"/>
          <w:sz w:val="28"/>
          <w:szCs w:val="28"/>
        </w:rPr>
        <w:t>И</w:t>
      </w:r>
      <w:r w:rsidR="00FF197E" w:rsidRPr="00FF197E">
        <w:rPr>
          <w:rFonts w:ascii="Times New Roman" w:hAnsi="Times New Roman" w:cs="Times New Roman"/>
          <w:sz w:val="28"/>
          <w:szCs w:val="28"/>
        </w:rPr>
        <w:t xml:space="preserve">сследователи Р. </w:t>
      </w:r>
      <w:proofErr w:type="spellStart"/>
      <w:r w:rsidR="00FF197E" w:rsidRPr="00FF197E">
        <w:rPr>
          <w:rFonts w:ascii="Times New Roman" w:hAnsi="Times New Roman" w:cs="Times New Roman"/>
          <w:sz w:val="28"/>
          <w:szCs w:val="28"/>
        </w:rPr>
        <w:t>Улмер</w:t>
      </w:r>
      <w:proofErr w:type="spellEnd"/>
      <w:r w:rsidR="00FF197E" w:rsidRPr="00FF197E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="00FF197E" w:rsidRPr="00FF197E">
        <w:rPr>
          <w:rFonts w:ascii="Times New Roman" w:hAnsi="Times New Roman" w:cs="Times New Roman"/>
          <w:sz w:val="28"/>
          <w:szCs w:val="28"/>
        </w:rPr>
        <w:t>Селлнау</w:t>
      </w:r>
      <w:proofErr w:type="spellEnd"/>
      <w:r w:rsidR="007564E0">
        <w:rPr>
          <w:rFonts w:ascii="Times New Roman" w:hAnsi="Times New Roman" w:cs="Times New Roman"/>
          <w:sz w:val="28"/>
          <w:szCs w:val="28"/>
        </w:rPr>
        <w:t xml:space="preserve"> и</w:t>
      </w:r>
      <w:r w:rsidR="00FF197E" w:rsidRPr="00FF197E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FF197E" w:rsidRPr="00FF197E">
        <w:rPr>
          <w:rFonts w:ascii="Times New Roman" w:hAnsi="Times New Roman" w:cs="Times New Roman"/>
          <w:sz w:val="28"/>
          <w:szCs w:val="28"/>
        </w:rPr>
        <w:t>Сиджер</w:t>
      </w:r>
      <w:proofErr w:type="spellEnd"/>
      <w:r w:rsidR="00FF197E" w:rsidRPr="00FF197E">
        <w:rPr>
          <w:rFonts w:ascii="Times New Roman" w:hAnsi="Times New Roman" w:cs="Times New Roman"/>
          <w:sz w:val="28"/>
          <w:szCs w:val="28"/>
        </w:rPr>
        <w:t xml:space="preserve"> </w:t>
      </w:r>
      <w:r w:rsidR="00BB1206">
        <w:rPr>
          <w:rFonts w:ascii="Times New Roman" w:hAnsi="Times New Roman" w:cs="Times New Roman"/>
          <w:sz w:val="28"/>
          <w:szCs w:val="28"/>
        </w:rPr>
        <w:t xml:space="preserve">считают, что </w:t>
      </w:r>
      <w:r w:rsidR="00FF197E" w:rsidRPr="00FF197E">
        <w:rPr>
          <w:rFonts w:ascii="Times New Roman" w:hAnsi="Times New Roman" w:cs="Times New Roman"/>
          <w:sz w:val="28"/>
          <w:szCs w:val="28"/>
        </w:rPr>
        <w:t>организационный кризис</w:t>
      </w:r>
      <w:r w:rsidR="00BB1206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FF197E" w:rsidRPr="00FF197E">
        <w:rPr>
          <w:rFonts w:ascii="Times New Roman" w:hAnsi="Times New Roman" w:cs="Times New Roman"/>
          <w:sz w:val="28"/>
          <w:szCs w:val="28"/>
        </w:rPr>
        <w:t>«особое, неожиданное и нестандартное событие или ряд событий, которые создают высокий уровень неопределенности и угрозы или воспринимаются как угроза для приоритетных (первоочередных) целей организации»</w:t>
      </w:r>
      <w:r w:rsidR="009C6DFE">
        <w:rPr>
          <w:rStyle w:val="a9"/>
          <w:rFonts w:ascii="Times New Roman" w:hAnsi="Times New Roman" w:cs="Times New Roman"/>
          <w:sz w:val="28"/>
          <w:szCs w:val="28"/>
        </w:rPr>
        <w:footnoteReference w:id="13"/>
      </w:r>
      <w:r w:rsidR="00BB120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B6154" w:rsidRDefault="00072032" w:rsidP="00DF5C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F5C36">
        <w:rPr>
          <w:rFonts w:ascii="Times New Roman" w:hAnsi="Times New Roman" w:cs="Times New Roman"/>
          <w:sz w:val="28"/>
          <w:szCs w:val="28"/>
        </w:rPr>
        <w:t xml:space="preserve">рактовка кризиса </w:t>
      </w:r>
      <w:proofErr w:type="spellStart"/>
      <w:r w:rsidR="00DF5C36">
        <w:rPr>
          <w:rFonts w:ascii="Times New Roman" w:hAnsi="Times New Roman" w:cs="Times New Roman"/>
          <w:sz w:val="28"/>
          <w:szCs w:val="28"/>
        </w:rPr>
        <w:t>Т.Кумбсом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обобщает определения других авторов и </w:t>
      </w:r>
      <w:r w:rsidR="00A5433E">
        <w:rPr>
          <w:rFonts w:ascii="Times New Roman" w:hAnsi="Times New Roman" w:cs="Times New Roman"/>
          <w:sz w:val="28"/>
          <w:szCs w:val="28"/>
        </w:rPr>
        <w:t xml:space="preserve">заключается в том, </w:t>
      </w:r>
      <w:r>
        <w:rPr>
          <w:rFonts w:ascii="Times New Roman" w:hAnsi="Times New Roman" w:cs="Times New Roman"/>
          <w:sz w:val="28"/>
          <w:szCs w:val="28"/>
        </w:rPr>
        <w:t>что кризис это – «н</w:t>
      </w:r>
      <w:r w:rsidR="00DF5C36" w:rsidRPr="00EB6154">
        <w:rPr>
          <w:rFonts w:ascii="Times New Roman" w:hAnsi="Times New Roman" w:cs="Times New Roman"/>
          <w:sz w:val="28"/>
          <w:szCs w:val="28"/>
        </w:rPr>
        <w:t>епредсказуемое событие, основная угроза, которая может оказать негативное вл</w:t>
      </w:r>
      <w:r w:rsidR="00EB6154" w:rsidRPr="00EB6154">
        <w:rPr>
          <w:rFonts w:ascii="Times New Roman" w:hAnsi="Times New Roman" w:cs="Times New Roman"/>
          <w:sz w:val="28"/>
          <w:szCs w:val="28"/>
        </w:rPr>
        <w:t>ияние на организацию, индустрию</w:t>
      </w:r>
      <w:r w:rsidR="00DF5C36" w:rsidRPr="00EB615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DF5C36" w:rsidRPr="00EB6154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="00DF5C36" w:rsidRPr="00EB6154">
        <w:rPr>
          <w:rFonts w:ascii="Times New Roman" w:hAnsi="Times New Roman" w:cs="Times New Roman"/>
          <w:sz w:val="28"/>
          <w:szCs w:val="28"/>
        </w:rPr>
        <w:t xml:space="preserve"> при неправильном урегулировании»</w:t>
      </w:r>
      <w:r w:rsidR="009C6DFE">
        <w:rPr>
          <w:rStyle w:val="a9"/>
          <w:rFonts w:ascii="Times New Roman" w:hAnsi="Times New Roman" w:cs="Times New Roman"/>
          <w:sz w:val="28"/>
          <w:szCs w:val="28"/>
        </w:rPr>
        <w:footnoteReference w:id="14"/>
      </w:r>
      <w:r w:rsidR="00DF5C36" w:rsidRPr="00DF5C36">
        <w:rPr>
          <w:rFonts w:ascii="Times New Roman" w:hAnsi="Times New Roman" w:cs="Times New Roman"/>
          <w:sz w:val="28"/>
          <w:szCs w:val="28"/>
        </w:rPr>
        <w:t>.</w:t>
      </w:r>
      <w:r w:rsidR="00DF5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154" w:rsidRDefault="0087277F" w:rsidP="00DF5C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A5433E">
        <w:rPr>
          <w:rFonts w:ascii="Times New Roman" w:hAnsi="Times New Roman" w:cs="Times New Roman"/>
          <w:sz w:val="28"/>
          <w:szCs w:val="28"/>
        </w:rPr>
        <w:t>многие теоретики разделяют мнение о том, что кризис</w:t>
      </w:r>
      <w:r w:rsidR="00EB6154">
        <w:rPr>
          <w:rFonts w:ascii="Times New Roman" w:hAnsi="Times New Roman" w:cs="Times New Roman"/>
          <w:sz w:val="28"/>
          <w:szCs w:val="28"/>
        </w:rPr>
        <w:t xml:space="preserve"> может оказ</w:t>
      </w:r>
      <w:r w:rsidR="00562C5F">
        <w:rPr>
          <w:rFonts w:ascii="Times New Roman" w:hAnsi="Times New Roman" w:cs="Times New Roman"/>
          <w:sz w:val="28"/>
          <w:szCs w:val="28"/>
        </w:rPr>
        <w:t>ыва</w:t>
      </w:r>
      <w:r w:rsidR="00EB6154">
        <w:rPr>
          <w:rFonts w:ascii="Times New Roman" w:hAnsi="Times New Roman" w:cs="Times New Roman"/>
          <w:sz w:val="28"/>
          <w:szCs w:val="28"/>
        </w:rPr>
        <w:t xml:space="preserve">ть </w:t>
      </w:r>
      <w:r w:rsidR="00072032">
        <w:rPr>
          <w:rFonts w:ascii="Times New Roman" w:hAnsi="Times New Roman" w:cs="Times New Roman"/>
          <w:sz w:val="28"/>
          <w:szCs w:val="28"/>
        </w:rPr>
        <w:t>не только</w:t>
      </w:r>
      <w:r w:rsidR="00EB6154">
        <w:rPr>
          <w:rFonts w:ascii="Times New Roman" w:hAnsi="Times New Roman" w:cs="Times New Roman"/>
          <w:sz w:val="28"/>
          <w:szCs w:val="28"/>
        </w:rPr>
        <w:t xml:space="preserve"> негативное, </w:t>
      </w:r>
      <w:r w:rsidR="00072032">
        <w:rPr>
          <w:rFonts w:ascii="Times New Roman" w:hAnsi="Times New Roman" w:cs="Times New Roman"/>
          <w:sz w:val="28"/>
          <w:szCs w:val="28"/>
        </w:rPr>
        <w:t>но</w:t>
      </w:r>
      <w:r w:rsidR="00EB6154">
        <w:rPr>
          <w:rFonts w:ascii="Times New Roman" w:hAnsi="Times New Roman" w:cs="Times New Roman"/>
          <w:sz w:val="28"/>
          <w:szCs w:val="28"/>
        </w:rPr>
        <w:t xml:space="preserve"> и позитивное влияние на </w:t>
      </w:r>
      <w:r w:rsidR="00562C5F">
        <w:rPr>
          <w:rFonts w:ascii="Times New Roman" w:hAnsi="Times New Roman" w:cs="Times New Roman"/>
          <w:sz w:val="28"/>
          <w:szCs w:val="28"/>
        </w:rPr>
        <w:t xml:space="preserve">работу компании. Так, И. </w:t>
      </w:r>
      <w:proofErr w:type="gramStart"/>
      <w:r w:rsidR="00562C5F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="00562C5F">
        <w:rPr>
          <w:rFonts w:ascii="Times New Roman" w:hAnsi="Times New Roman" w:cs="Times New Roman"/>
          <w:sz w:val="28"/>
          <w:szCs w:val="28"/>
        </w:rPr>
        <w:t xml:space="preserve"> </w:t>
      </w:r>
      <w:r w:rsidR="00A5433E">
        <w:rPr>
          <w:rFonts w:ascii="Times New Roman" w:hAnsi="Times New Roman" w:cs="Times New Roman"/>
          <w:sz w:val="28"/>
          <w:szCs w:val="28"/>
        </w:rPr>
        <w:t>полага</w:t>
      </w:r>
      <w:r w:rsidR="00562C5F">
        <w:rPr>
          <w:rFonts w:ascii="Times New Roman" w:hAnsi="Times New Roman" w:cs="Times New Roman"/>
          <w:sz w:val="28"/>
          <w:szCs w:val="28"/>
        </w:rPr>
        <w:t xml:space="preserve">ет, что </w:t>
      </w:r>
      <w:r w:rsidR="00562C5F" w:rsidRPr="00562C5F">
        <w:rPr>
          <w:rFonts w:ascii="Times New Roman" w:hAnsi="Times New Roman" w:cs="Times New Roman"/>
          <w:sz w:val="28"/>
          <w:szCs w:val="28"/>
        </w:rPr>
        <w:t>«кризис нередко имеет и обратную сторону, это — новые возможности для организации</w:t>
      </w:r>
      <w:r w:rsidR="00562C5F">
        <w:rPr>
          <w:rFonts w:ascii="Times New Roman" w:hAnsi="Times New Roman" w:cs="Times New Roman"/>
          <w:sz w:val="28"/>
          <w:szCs w:val="28"/>
        </w:rPr>
        <w:t>»</w:t>
      </w:r>
      <w:r w:rsidR="009C6DFE">
        <w:rPr>
          <w:rStyle w:val="a9"/>
          <w:rFonts w:ascii="Times New Roman" w:hAnsi="Times New Roman" w:cs="Times New Roman"/>
          <w:sz w:val="28"/>
          <w:szCs w:val="28"/>
          <w:lang w:val="en-US"/>
        </w:rPr>
        <w:footnoteReference w:id="15"/>
      </w:r>
      <w:r w:rsidR="00562C5F" w:rsidRPr="00562C5F">
        <w:rPr>
          <w:rFonts w:ascii="Times New Roman" w:hAnsi="Times New Roman" w:cs="Times New Roman"/>
          <w:sz w:val="28"/>
          <w:szCs w:val="28"/>
        </w:rPr>
        <w:t>.</w:t>
      </w:r>
      <w:r w:rsidR="00562C5F">
        <w:rPr>
          <w:rFonts w:ascii="Times New Roman" w:hAnsi="Times New Roman" w:cs="Times New Roman"/>
          <w:sz w:val="28"/>
          <w:szCs w:val="28"/>
        </w:rPr>
        <w:t xml:space="preserve"> К примеру, из </w:t>
      </w:r>
      <w:r w:rsidR="00562C5F">
        <w:rPr>
          <w:rFonts w:ascii="Times New Roman" w:hAnsi="Times New Roman" w:cs="Times New Roman"/>
          <w:sz w:val="28"/>
          <w:szCs w:val="28"/>
        </w:rPr>
        <w:lastRenderedPageBreak/>
        <w:t>остановки предприятия следует поиск нового состава руководителей или методов управления</w:t>
      </w:r>
      <w:r w:rsidR="00072032">
        <w:rPr>
          <w:rFonts w:ascii="Times New Roman" w:hAnsi="Times New Roman" w:cs="Times New Roman"/>
          <w:sz w:val="28"/>
          <w:szCs w:val="28"/>
        </w:rPr>
        <w:t xml:space="preserve">. А это, с точки зрения автора, пойдет организации на пользу. </w:t>
      </w:r>
    </w:p>
    <w:p w:rsidR="0065076A" w:rsidRPr="0065076A" w:rsidRDefault="0065076A" w:rsidP="006507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Херманн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выделяет три характерные особенности, по которым следует отделять кризис от происшествий, инцидентов и т.д. Кризис отличается  неожиданностью, угрозой и дефицитом времени на реакцию</w:t>
      </w:r>
      <w:r w:rsidR="009C6DFE">
        <w:rPr>
          <w:rStyle w:val="a9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72032" w:rsidRDefault="00A5433E" w:rsidP="00DF5C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072032">
        <w:rPr>
          <w:rFonts w:ascii="Times New Roman" w:hAnsi="Times New Roman" w:cs="Times New Roman"/>
          <w:sz w:val="28"/>
          <w:szCs w:val="28"/>
        </w:rPr>
        <w:t xml:space="preserve">арактерные черты кризиса </w:t>
      </w:r>
      <w:r w:rsidR="007B7B3D">
        <w:rPr>
          <w:rFonts w:ascii="Times New Roman" w:hAnsi="Times New Roman" w:cs="Times New Roman"/>
          <w:sz w:val="28"/>
          <w:szCs w:val="28"/>
        </w:rPr>
        <w:t>не вызывают дискуссий в научном сообществе и резюмированы в диссертации Е. Акимович.</w:t>
      </w:r>
      <w:r w:rsidR="0087277F">
        <w:rPr>
          <w:rFonts w:ascii="Times New Roman" w:hAnsi="Times New Roman" w:cs="Times New Roman"/>
          <w:sz w:val="28"/>
          <w:szCs w:val="28"/>
        </w:rPr>
        <w:t xml:space="preserve"> Они сводятся </w:t>
      </w:r>
      <w:proofErr w:type="gramStart"/>
      <w:r w:rsidR="0087277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7277F">
        <w:rPr>
          <w:rFonts w:ascii="Times New Roman" w:hAnsi="Times New Roman" w:cs="Times New Roman"/>
          <w:sz w:val="28"/>
          <w:szCs w:val="28"/>
        </w:rPr>
        <w:t xml:space="preserve"> следующим.</w:t>
      </w:r>
    </w:p>
    <w:p w:rsidR="007B7B3D" w:rsidRPr="007B7B3D" w:rsidRDefault="007B7B3D" w:rsidP="00742B1C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Перцептивность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кризисами становятся только те события, которые осознаются общественностью как кризисы. </w:t>
      </w:r>
    </w:p>
    <w:p w:rsidR="007B7B3D" w:rsidRPr="007B7B3D" w:rsidRDefault="007B7B3D" w:rsidP="00742B1C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Противоречивая сущность – кризис ожидаем и непредсказуем. </w:t>
      </w:r>
    </w:p>
    <w:p w:rsidR="007B7B3D" w:rsidRPr="007B7B3D" w:rsidRDefault="007B7B3D" w:rsidP="00742B1C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нарушать ожидания </w:t>
      </w:r>
      <w:r w:rsidR="007335E8">
        <w:rPr>
          <w:rFonts w:ascii="Times New Roman" w:hAnsi="Times New Roman" w:cs="Times New Roman"/>
          <w:sz w:val="28"/>
          <w:szCs w:val="28"/>
        </w:rPr>
        <w:t>целевых групп 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 о том, как должна действовать организация.</w:t>
      </w:r>
    </w:p>
    <w:p w:rsidR="007B7B3D" w:rsidRPr="007B7B3D" w:rsidRDefault="007B7B3D" w:rsidP="00742B1C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Потенциал кризиса создавать негативные и нежелательные эффекты</w:t>
      </w:r>
      <w:r w:rsidR="009C6DFE">
        <w:rPr>
          <w:rStyle w:val="a9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032" w:rsidRDefault="00EB6154" w:rsidP="000720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кризис </w:t>
      </w:r>
      <w:r w:rsidR="00FD39C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точки зрения</w:t>
      </w:r>
      <w:r w:rsidR="00FD39C6">
        <w:rPr>
          <w:rFonts w:ascii="Times New Roman" w:hAnsi="Times New Roman" w:cs="Times New Roman"/>
          <w:sz w:val="28"/>
          <w:szCs w:val="28"/>
        </w:rPr>
        <w:t xml:space="preserve"> информационного подхода</w:t>
      </w:r>
      <w:r>
        <w:rPr>
          <w:rFonts w:ascii="Times New Roman" w:hAnsi="Times New Roman" w:cs="Times New Roman"/>
          <w:sz w:val="28"/>
          <w:szCs w:val="28"/>
        </w:rPr>
        <w:t xml:space="preserve">, приведем  </w:t>
      </w:r>
      <w:r w:rsidRPr="00394099">
        <w:rPr>
          <w:rFonts w:ascii="Times New Roman" w:hAnsi="Times New Roman" w:cs="Times New Roman"/>
          <w:sz w:val="28"/>
          <w:szCs w:val="28"/>
        </w:rPr>
        <w:t xml:space="preserve">определение М. </w:t>
      </w:r>
      <w:proofErr w:type="spellStart"/>
      <w:r w:rsidRPr="00394099">
        <w:rPr>
          <w:rFonts w:ascii="Times New Roman" w:hAnsi="Times New Roman" w:cs="Times New Roman"/>
          <w:sz w:val="28"/>
          <w:szCs w:val="28"/>
        </w:rPr>
        <w:t>Реджестера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данного в учебном пособии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Чумикова</w:t>
      </w:r>
      <w:proofErr w:type="spellEnd"/>
      <w:r w:rsidRPr="00394099">
        <w:rPr>
          <w:rFonts w:ascii="Times New Roman" w:hAnsi="Times New Roman" w:cs="Times New Roman"/>
          <w:sz w:val="28"/>
          <w:szCs w:val="28"/>
        </w:rPr>
        <w:t xml:space="preserve">: «Кризис — это событие, по вине которого компания попадает в центр не всегда доброжелательного внимания СМИ и других внешних целевых аудиторий, в том числе акционеров, политиков, профсоюзных организаций, движении в защиту окружающей среды, которые по той или иной причине вполне законно интересуются действиями организации» </w:t>
      </w:r>
      <w:r w:rsidR="00841D8D" w:rsidRPr="001C3B1B">
        <w:rPr>
          <w:rStyle w:val="a9"/>
          <w:rFonts w:ascii="Times New Roman" w:hAnsi="Times New Roman" w:cs="Times New Roman"/>
          <w:sz w:val="28"/>
          <w:szCs w:val="28"/>
        </w:rPr>
        <w:footnoteReference w:id="18"/>
      </w:r>
      <w:r w:rsidRPr="001C3B1B">
        <w:rPr>
          <w:rFonts w:ascii="Times New Roman" w:hAnsi="Times New Roman" w:cs="Times New Roman"/>
          <w:sz w:val="28"/>
          <w:szCs w:val="28"/>
        </w:rPr>
        <w:t>.</w:t>
      </w:r>
      <w:r w:rsidR="00FD3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032" w:rsidRDefault="00825D49" w:rsidP="000720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Доктор социологических наук, </w:t>
      </w:r>
      <w:proofErr w:type="gramStart"/>
      <w:r>
        <w:rPr>
          <w:rFonts w:ascii="Times New Roman" w:hAnsi="Times New Roman" w:cs="Times New Roman"/>
          <w:sz w:val="28"/>
        </w:rPr>
        <w:t xml:space="preserve">профессор, заведующий кафедрой рекламы и связей с общественностью в бизнесе </w:t>
      </w:r>
      <w:r w:rsidR="00072032" w:rsidRPr="0016311B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>П.</w:t>
      </w:r>
      <w:r w:rsidR="00072032" w:rsidRPr="0016311B">
        <w:rPr>
          <w:rFonts w:ascii="Times New Roman" w:hAnsi="Times New Roman" w:cs="Times New Roman"/>
          <w:sz w:val="28"/>
        </w:rPr>
        <w:t xml:space="preserve"> Гавра </w:t>
      </w:r>
      <w:r w:rsidR="007B7B3D">
        <w:rPr>
          <w:rFonts w:ascii="Times New Roman" w:hAnsi="Times New Roman" w:cs="Times New Roman"/>
          <w:sz w:val="28"/>
        </w:rPr>
        <w:t>перечисляет</w:t>
      </w:r>
      <w:proofErr w:type="gramEnd"/>
      <w:r w:rsidR="00072032" w:rsidRPr="0016311B">
        <w:rPr>
          <w:rFonts w:ascii="Times New Roman" w:hAnsi="Times New Roman" w:cs="Times New Roman"/>
          <w:sz w:val="28"/>
        </w:rPr>
        <w:t xml:space="preserve"> информационные характеристики кризисной ситуации: </w:t>
      </w:r>
    </w:p>
    <w:p w:rsidR="001C3B1B" w:rsidRDefault="00072032" w:rsidP="00072032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16311B">
        <w:rPr>
          <w:rFonts w:ascii="Times New Roman" w:hAnsi="Times New Roman" w:cs="Times New Roman"/>
          <w:sz w:val="28"/>
        </w:rPr>
        <w:t>« - событие уже произошло, его нельзя изменить;</w:t>
      </w:r>
    </w:p>
    <w:p w:rsidR="00072032" w:rsidRPr="0016311B" w:rsidRDefault="00072032" w:rsidP="0007203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6311B">
        <w:rPr>
          <w:rFonts w:ascii="Times New Roman" w:hAnsi="Times New Roman" w:cs="Times New Roman"/>
          <w:sz w:val="28"/>
        </w:rPr>
        <w:t xml:space="preserve">- требуется немедленное </w:t>
      </w:r>
      <w:r>
        <w:rPr>
          <w:rFonts w:ascii="Times New Roman" w:hAnsi="Times New Roman" w:cs="Times New Roman"/>
          <w:sz w:val="28"/>
        </w:rPr>
        <w:t>«</w:t>
      </w:r>
      <w:r w:rsidRPr="0016311B">
        <w:rPr>
          <w:rFonts w:ascii="Times New Roman" w:hAnsi="Times New Roman" w:cs="Times New Roman"/>
          <w:sz w:val="28"/>
        </w:rPr>
        <w:t>лечение</w:t>
      </w:r>
      <w:r>
        <w:rPr>
          <w:rFonts w:ascii="Times New Roman" w:hAnsi="Times New Roman" w:cs="Times New Roman"/>
          <w:sz w:val="28"/>
        </w:rPr>
        <w:t>»</w:t>
      </w:r>
      <w:r w:rsidRPr="0016311B">
        <w:rPr>
          <w:rFonts w:ascii="Times New Roman" w:hAnsi="Times New Roman" w:cs="Times New Roman"/>
          <w:sz w:val="28"/>
        </w:rPr>
        <w:t xml:space="preserve"> информационного представления события;</w:t>
      </w:r>
    </w:p>
    <w:p w:rsidR="00072032" w:rsidRDefault="00072032" w:rsidP="0007203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6311B">
        <w:rPr>
          <w:rFonts w:ascii="Times New Roman" w:hAnsi="Times New Roman" w:cs="Times New Roman"/>
          <w:sz w:val="28"/>
        </w:rPr>
        <w:t>- информационное представление о событии развивается в независимой от организации  плоскости»</w:t>
      </w:r>
      <w:r w:rsidR="00841D8D">
        <w:rPr>
          <w:rStyle w:val="a9"/>
          <w:rFonts w:ascii="Times New Roman" w:hAnsi="Times New Roman" w:cs="Times New Roman"/>
          <w:sz w:val="28"/>
        </w:rPr>
        <w:footnoteReference w:id="19"/>
      </w:r>
      <w:r w:rsidRPr="0016311B">
        <w:rPr>
          <w:rFonts w:ascii="Times New Roman" w:hAnsi="Times New Roman" w:cs="Times New Roman"/>
          <w:sz w:val="28"/>
        </w:rPr>
        <w:t>.</w:t>
      </w:r>
    </w:p>
    <w:p w:rsidR="001F28A1" w:rsidRPr="00F27E71" w:rsidRDefault="001F28A1" w:rsidP="001F28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М.В. Федотова предлагает обобщенную на основе исследований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Блэка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Э. Короткова и др. классификацию кризисов. Приведем ее ниже</w:t>
      </w:r>
      <w:r w:rsidR="00841D8D">
        <w:rPr>
          <w:rStyle w:val="a9"/>
          <w:rFonts w:ascii="Times New Roman" w:hAnsi="Times New Roman" w:cs="Times New Roman"/>
          <w:sz w:val="28"/>
          <w:szCs w:val="28"/>
        </w:rPr>
        <w:footnoteReference w:id="20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28A1" w:rsidRDefault="001F28A1" w:rsidP="00742B1C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E71">
        <w:rPr>
          <w:rFonts w:ascii="Times New Roman" w:hAnsi="Times New Roman" w:cs="Times New Roman"/>
          <w:sz w:val="28"/>
          <w:szCs w:val="28"/>
        </w:rPr>
        <w:t>По масштабам проявления</w:t>
      </w:r>
      <w:r w:rsidR="00A5433E">
        <w:rPr>
          <w:rFonts w:ascii="Times New Roman" w:hAnsi="Times New Roman" w:cs="Times New Roman"/>
          <w:sz w:val="28"/>
          <w:szCs w:val="28"/>
        </w:rPr>
        <w:t>:</w:t>
      </w:r>
    </w:p>
    <w:p w:rsidR="001F28A1" w:rsidRDefault="00A5433E" w:rsidP="00742B1C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локальные </w:t>
      </w:r>
      <w:r w:rsidR="001F28A1">
        <w:rPr>
          <w:rFonts w:ascii="Times New Roman" w:hAnsi="Times New Roman" w:cs="Times New Roman"/>
          <w:sz w:val="28"/>
          <w:szCs w:val="28"/>
        </w:rPr>
        <w:t>(охватывают часть социально-экономической системы)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8A1" w:rsidRDefault="00A5433E" w:rsidP="00742B1C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28A1">
        <w:rPr>
          <w:rFonts w:ascii="Times New Roman" w:hAnsi="Times New Roman" w:cs="Times New Roman"/>
          <w:sz w:val="28"/>
          <w:szCs w:val="28"/>
        </w:rPr>
        <w:t>лобальные (охватывают всю социально-экономическую систему)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8A1" w:rsidRDefault="001F28A1" w:rsidP="00742B1C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проблематике</w:t>
      </w:r>
      <w:r w:rsidR="00A5433E">
        <w:rPr>
          <w:rFonts w:ascii="Times New Roman" w:hAnsi="Times New Roman" w:cs="Times New Roman"/>
          <w:sz w:val="28"/>
          <w:szCs w:val="28"/>
        </w:rPr>
        <w:t>:</w:t>
      </w:r>
    </w:p>
    <w:p w:rsidR="001F28A1" w:rsidRDefault="00A5433E" w:rsidP="00742B1C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микрокризисы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F28A1" w:rsidRPr="00A8187C" w:rsidRDefault="00A5433E" w:rsidP="00742B1C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1F28A1">
        <w:rPr>
          <w:rFonts w:ascii="Times New Roman" w:hAnsi="Times New Roman" w:cs="Times New Roman"/>
          <w:sz w:val="28"/>
          <w:szCs w:val="28"/>
        </w:rPr>
        <w:t>акрокризисы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28A1" w:rsidRPr="00A8187C" w:rsidRDefault="001F28A1" w:rsidP="00742B1C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87C">
        <w:rPr>
          <w:rFonts w:ascii="Times New Roman" w:hAnsi="Times New Roman" w:cs="Times New Roman"/>
          <w:sz w:val="28"/>
          <w:szCs w:val="28"/>
        </w:rPr>
        <w:t>По структуре отношений в социально-экономической системе, по дифференциации проблематики ее развития</w:t>
      </w:r>
      <w:r w:rsidR="00A5433E">
        <w:t>:</w:t>
      </w:r>
    </w:p>
    <w:p w:rsidR="001F28A1" w:rsidRDefault="00A5433E" w:rsidP="00742B1C">
      <w:pPr>
        <w:pStyle w:val="a4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1F28A1">
        <w:rPr>
          <w:rFonts w:ascii="Times New Roman" w:hAnsi="Times New Roman" w:cs="Times New Roman"/>
          <w:sz w:val="28"/>
          <w:szCs w:val="28"/>
        </w:rPr>
        <w:t>кономические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1F2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8A1" w:rsidRDefault="00A5433E" w:rsidP="00742B1C">
      <w:pPr>
        <w:pStyle w:val="a4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F28A1">
        <w:rPr>
          <w:rFonts w:ascii="Times New Roman" w:hAnsi="Times New Roman" w:cs="Times New Roman"/>
          <w:sz w:val="28"/>
          <w:szCs w:val="28"/>
        </w:rPr>
        <w:t>оциальные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8A1" w:rsidRDefault="00A5433E" w:rsidP="00742B1C">
      <w:pPr>
        <w:pStyle w:val="a4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F28A1">
        <w:rPr>
          <w:rFonts w:ascii="Times New Roman" w:hAnsi="Times New Roman" w:cs="Times New Roman"/>
          <w:sz w:val="28"/>
          <w:szCs w:val="28"/>
        </w:rPr>
        <w:t>рганизационные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8A1" w:rsidRDefault="00A5433E" w:rsidP="00742B1C">
      <w:pPr>
        <w:pStyle w:val="a4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F28A1">
        <w:rPr>
          <w:rFonts w:ascii="Times New Roman" w:hAnsi="Times New Roman" w:cs="Times New Roman"/>
          <w:sz w:val="28"/>
          <w:szCs w:val="28"/>
        </w:rPr>
        <w:t>сихологические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8A1" w:rsidRDefault="00A5433E" w:rsidP="00742B1C">
      <w:pPr>
        <w:pStyle w:val="a4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F28A1">
        <w:rPr>
          <w:rFonts w:ascii="Times New Roman" w:hAnsi="Times New Roman" w:cs="Times New Roman"/>
          <w:sz w:val="28"/>
          <w:szCs w:val="28"/>
        </w:rPr>
        <w:t>ехнологические</w:t>
      </w:r>
      <w:r w:rsidR="00C559AB">
        <w:rPr>
          <w:rFonts w:ascii="Times New Roman" w:hAnsi="Times New Roman" w:cs="Times New Roman"/>
          <w:sz w:val="28"/>
          <w:szCs w:val="28"/>
        </w:rPr>
        <w:t>.</w:t>
      </w:r>
    </w:p>
    <w:p w:rsidR="001F28A1" w:rsidRDefault="001C3B1B" w:rsidP="001F28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8A1">
        <w:rPr>
          <w:rFonts w:ascii="Times New Roman" w:hAnsi="Times New Roman" w:cs="Times New Roman"/>
          <w:sz w:val="28"/>
          <w:szCs w:val="28"/>
        </w:rPr>
        <w:t>рассматривает кризисы с точки зрения причин, характера и последствий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1"/>
      </w:r>
      <w:r w:rsidR="001F28A1">
        <w:rPr>
          <w:rFonts w:ascii="Times New Roman" w:hAnsi="Times New Roman" w:cs="Times New Roman"/>
          <w:sz w:val="28"/>
          <w:szCs w:val="28"/>
        </w:rPr>
        <w:t>.</w:t>
      </w:r>
    </w:p>
    <w:p w:rsidR="001F28A1" w:rsidRDefault="001F28A1" w:rsidP="001F28A1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выделяет следующие </w:t>
      </w:r>
      <w:r w:rsidR="0014140E">
        <w:rPr>
          <w:rFonts w:ascii="Times New Roman" w:hAnsi="Times New Roman" w:cs="Times New Roman"/>
          <w:sz w:val="28"/>
          <w:szCs w:val="28"/>
        </w:rPr>
        <w:t xml:space="preserve">причины </w:t>
      </w:r>
      <w:r>
        <w:rPr>
          <w:rFonts w:ascii="Times New Roman" w:hAnsi="Times New Roman" w:cs="Times New Roman"/>
          <w:sz w:val="28"/>
          <w:szCs w:val="28"/>
        </w:rPr>
        <w:t>кризиса:</w:t>
      </w:r>
    </w:p>
    <w:p w:rsidR="001F28A1" w:rsidRDefault="001F28A1" w:rsidP="00742B1C">
      <w:pPr>
        <w:pStyle w:val="a4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10813">
        <w:rPr>
          <w:rFonts w:ascii="Times New Roman" w:hAnsi="Times New Roman" w:cs="Times New Roman"/>
          <w:sz w:val="28"/>
          <w:szCs w:val="28"/>
        </w:rPr>
        <w:t xml:space="preserve">бъективные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10813">
        <w:rPr>
          <w:rFonts w:ascii="Times New Roman" w:hAnsi="Times New Roman" w:cs="Times New Roman"/>
          <w:sz w:val="28"/>
          <w:szCs w:val="28"/>
        </w:rPr>
        <w:t>убъективные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8A1" w:rsidRDefault="001F28A1" w:rsidP="00742B1C">
      <w:pPr>
        <w:pStyle w:val="a4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– внутренние;</w:t>
      </w:r>
    </w:p>
    <w:p w:rsidR="001F28A1" w:rsidRDefault="001F28A1" w:rsidP="00742B1C">
      <w:pPr>
        <w:pStyle w:val="a4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случайные – закономерные;</w:t>
      </w:r>
    </w:p>
    <w:p w:rsidR="001F28A1" w:rsidRDefault="001F28A1" w:rsidP="00742B1C">
      <w:pPr>
        <w:pStyle w:val="a4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искусственные – естественные.</w:t>
      </w:r>
    </w:p>
    <w:p w:rsidR="001F28A1" w:rsidRDefault="001F28A1" w:rsidP="001F28A1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характеру кризисы бывают:</w:t>
      </w:r>
    </w:p>
    <w:p w:rsidR="001F28A1" w:rsidRDefault="001F28A1" w:rsidP="00742B1C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легкий – глубокий;</w:t>
      </w:r>
    </w:p>
    <w:p w:rsidR="001F28A1" w:rsidRDefault="001F28A1" w:rsidP="00742B1C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кратковременный – затяжной;</w:t>
      </w:r>
    </w:p>
    <w:p w:rsidR="001F28A1" w:rsidRDefault="001F28A1" w:rsidP="00742B1C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локальный – общий;</w:t>
      </w:r>
    </w:p>
    <w:p w:rsidR="001F28A1" w:rsidRDefault="001F28A1" w:rsidP="00742B1C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скрытый – явный. </w:t>
      </w:r>
    </w:p>
    <w:p w:rsidR="001F28A1" w:rsidRDefault="001F28A1" w:rsidP="001F28A1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Последствия кризиса делятся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F28A1" w:rsidRDefault="001F28A1" w:rsidP="00742B1C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разрушение – обновление;</w:t>
      </w:r>
    </w:p>
    <w:p w:rsidR="001F28A1" w:rsidRDefault="001F28A1" w:rsidP="00742B1C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оздоровление – новый кризис;</w:t>
      </w:r>
    </w:p>
    <w:p w:rsidR="001F28A1" w:rsidRDefault="001F28A1" w:rsidP="00742B1C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обострение – ослабление;</w:t>
      </w:r>
    </w:p>
    <w:p w:rsidR="001F28A1" w:rsidRDefault="001F28A1" w:rsidP="00742B1C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резкое падение – мягкий выход. </w:t>
      </w:r>
    </w:p>
    <w:p w:rsidR="001F28A1" w:rsidRDefault="001F28A1" w:rsidP="001F28A1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Типы кризиса по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Ачкасовой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F28A1" w:rsidRDefault="001F28A1" w:rsidP="00742B1C">
      <w:pPr>
        <w:pStyle w:val="a4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частичный – системный;</w:t>
      </w:r>
    </w:p>
    <w:p w:rsidR="001F28A1" w:rsidRDefault="001F28A1" w:rsidP="00742B1C">
      <w:pPr>
        <w:pStyle w:val="a4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управляемый – неуправляемый;</w:t>
      </w:r>
    </w:p>
    <w:p w:rsidR="001F28A1" w:rsidRPr="000608F9" w:rsidRDefault="001F28A1" w:rsidP="00742B1C">
      <w:pPr>
        <w:pStyle w:val="a4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природный – общественный – экологический.</w:t>
      </w:r>
    </w:p>
    <w:p w:rsidR="00DB727E" w:rsidRDefault="001F28A1" w:rsidP="00FE53D4">
      <w:pPr>
        <w:ind w:firstLine="708"/>
        <w:rPr>
          <w:rFonts w:ascii="Times New Roman" w:hAnsi="Times New Roman" w:cs="Times New Roman"/>
          <w:sz w:val="28"/>
        </w:rPr>
      </w:pPr>
      <w:r w:rsidRPr="001F28A1">
        <w:rPr>
          <w:rFonts w:ascii="Times New Roman" w:hAnsi="Times New Roman" w:cs="Times New Roman"/>
          <w:sz w:val="28"/>
        </w:rPr>
        <w:lastRenderedPageBreak/>
        <w:t>Т. Кумбс</w:t>
      </w:r>
      <w:r w:rsidR="00DB727E">
        <w:rPr>
          <w:rFonts w:ascii="Times New Roman" w:hAnsi="Times New Roman" w:cs="Times New Roman"/>
          <w:sz w:val="28"/>
        </w:rPr>
        <w:t xml:space="preserve"> конкретизирует </w:t>
      </w:r>
      <w:r w:rsidR="0014140E">
        <w:rPr>
          <w:rFonts w:ascii="Times New Roman" w:hAnsi="Times New Roman" w:cs="Times New Roman"/>
          <w:sz w:val="28"/>
        </w:rPr>
        <w:t>типы</w:t>
      </w:r>
      <w:r w:rsidR="00DB727E">
        <w:rPr>
          <w:rFonts w:ascii="Times New Roman" w:hAnsi="Times New Roman" w:cs="Times New Roman"/>
          <w:sz w:val="28"/>
        </w:rPr>
        <w:t xml:space="preserve"> кризисов и приводит десять самых основных</w:t>
      </w:r>
      <w:r w:rsidR="001C3B1B">
        <w:rPr>
          <w:rStyle w:val="a9"/>
          <w:rFonts w:ascii="Times New Roman" w:hAnsi="Times New Roman" w:cs="Times New Roman"/>
          <w:sz w:val="28"/>
        </w:rPr>
        <w:footnoteReference w:id="22"/>
      </w:r>
      <w:r w:rsidR="00DB727E">
        <w:rPr>
          <w:rFonts w:ascii="Times New Roman" w:hAnsi="Times New Roman" w:cs="Times New Roman"/>
          <w:sz w:val="28"/>
        </w:rPr>
        <w:t>:</w:t>
      </w:r>
    </w:p>
    <w:p w:rsidR="00DB727E" w:rsidRDefault="001F28A1" w:rsidP="00DB727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F28A1">
        <w:rPr>
          <w:rFonts w:ascii="Times New Roman" w:hAnsi="Times New Roman" w:cs="Times New Roman"/>
          <w:sz w:val="28"/>
        </w:rPr>
        <w:t xml:space="preserve"> 1) природные катаклизмы: организации нанесен урон в результате обстоятельств непреодолимой силы, таких как землетрясения, то</w:t>
      </w:r>
      <w:r w:rsidR="00DB727E">
        <w:rPr>
          <w:rFonts w:ascii="Times New Roman" w:hAnsi="Times New Roman" w:cs="Times New Roman"/>
          <w:sz w:val="28"/>
        </w:rPr>
        <w:t>рнадо, наводнения, ураганы и т.д</w:t>
      </w:r>
      <w:r w:rsidRPr="001F28A1">
        <w:rPr>
          <w:rFonts w:ascii="Times New Roman" w:hAnsi="Times New Roman" w:cs="Times New Roman"/>
          <w:sz w:val="28"/>
        </w:rPr>
        <w:t>.;</w:t>
      </w:r>
    </w:p>
    <w:p w:rsidR="00DB727E" w:rsidRDefault="001F28A1" w:rsidP="00DB727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F28A1">
        <w:rPr>
          <w:rFonts w:ascii="Times New Roman" w:hAnsi="Times New Roman" w:cs="Times New Roman"/>
          <w:sz w:val="28"/>
        </w:rPr>
        <w:t xml:space="preserve"> 2) насилие на рабочем месте: работодатель или бывший работодатель совершает насилие над своими подчинен</w:t>
      </w:r>
      <w:r w:rsidR="00DB727E">
        <w:rPr>
          <w:rFonts w:ascii="Times New Roman" w:hAnsi="Times New Roman" w:cs="Times New Roman"/>
          <w:sz w:val="28"/>
        </w:rPr>
        <w:t>ными на организационном уровне;</w:t>
      </w:r>
    </w:p>
    <w:p w:rsidR="00DB727E" w:rsidRDefault="001F28A1" w:rsidP="00DB727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F28A1">
        <w:rPr>
          <w:rFonts w:ascii="Times New Roman" w:hAnsi="Times New Roman" w:cs="Times New Roman"/>
          <w:sz w:val="28"/>
        </w:rPr>
        <w:t>3) слухи: циркуляция ложной или вводящей в заблуждение информации об организации и/или ее продукте с целью</w:t>
      </w:r>
      <w:r w:rsidR="00DB727E">
        <w:rPr>
          <w:rFonts w:ascii="Times New Roman" w:hAnsi="Times New Roman" w:cs="Times New Roman"/>
          <w:sz w:val="28"/>
        </w:rPr>
        <w:t xml:space="preserve"> нанесения вреда организации; </w:t>
      </w:r>
      <w:r w:rsidR="00DB727E">
        <w:rPr>
          <w:rFonts w:ascii="Times New Roman" w:hAnsi="Times New Roman" w:cs="Times New Roman"/>
          <w:sz w:val="28"/>
        </w:rPr>
        <w:tab/>
      </w:r>
    </w:p>
    <w:p w:rsidR="00DB727E" w:rsidRDefault="001F28A1" w:rsidP="00DB727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F28A1">
        <w:rPr>
          <w:rFonts w:ascii="Times New Roman" w:hAnsi="Times New Roman" w:cs="Times New Roman"/>
          <w:sz w:val="28"/>
        </w:rPr>
        <w:t xml:space="preserve">4) вредительство: некоторый внешний фактор или оппонент осуществляет экстремальную деятельность для </w:t>
      </w:r>
      <w:r w:rsidR="0014140E">
        <w:rPr>
          <w:rFonts w:ascii="Times New Roman" w:hAnsi="Times New Roman" w:cs="Times New Roman"/>
          <w:sz w:val="28"/>
        </w:rPr>
        <w:t xml:space="preserve">атаки организации, такие как </w:t>
      </w:r>
      <w:r w:rsidRPr="001F28A1">
        <w:rPr>
          <w:rFonts w:ascii="Times New Roman" w:hAnsi="Times New Roman" w:cs="Times New Roman"/>
          <w:sz w:val="28"/>
        </w:rPr>
        <w:t xml:space="preserve">отравление </w:t>
      </w:r>
      <w:r w:rsidR="0014140E">
        <w:rPr>
          <w:rFonts w:ascii="Times New Roman" w:hAnsi="Times New Roman" w:cs="Times New Roman"/>
          <w:sz w:val="28"/>
        </w:rPr>
        <w:t xml:space="preserve">ее </w:t>
      </w:r>
      <w:r w:rsidRPr="001F28A1">
        <w:rPr>
          <w:rFonts w:ascii="Times New Roman" w:hAnsi="Times New Roman" w:cs="Times New Roman"/>
          <w:sz w:val="28"/>
        </w:rPr>
        <w:t xml:space="preserve">продуктов, похищения людей, терроризм или хакерские атаки; </w:t>
      </w:r>
    </w:p>
    <w:p w:rsidR="00DB727E" w:rsidRDefault="001F28A1" w:rsidP="00DB727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F28A1">
        <w:rPr>
          <w:rFonts w:ascii="Times New Roman" w:hAnsi="Times New Roman" w:cs="Times New Roman"/>
          <w:sz w:val="28"/>
        </w:rPr>
        <w:t xml:space="preserve">5) жалобы: организация сталкивается с раздраженными </w:t>
      </w:r>
      <w:proofErr w:type="spellStart"/>
      <w:r w:rsidRPr="001F28A1">
        <w:rPr>
          <w:rFonts w:ascii="Times New Roman" w:hAnsi="Times New Roman" w:cs="Times New Roman"/>
          <w:sz w:val="28"/>
        </w:rPr>
        <w:t>стейкхолдерами</w:t>
      </w:r>
      <w:proofErr w:type="spellEnd"/>
      <w:r w:rsidRPr="001F28A1">
        <w:rPr>
          <w:rFonts w:ascii="Times New Roman" w:hAnsi="Times New Roman" w:cs="Times New Roman"/>
          <w:sz w:val="28"/>
        </w:rPr>
        <w:t xml:space="preserve">, заявляющими, что организация функционирует недолжным образом; </w:t>
      </w:r>
    </w:p>
    <w:p w:rsidR="00DB727E" w:rsidRDefault="001F28A1" w:rsidP="00DB727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F28A1">
        <w:rPr>
          <w:rFonts w:ascii="Times New Roman" w:hAnsi="Times New Roman" w:cs="Times New Roman"/>
          <w:sz w:val="28"/>
        </w:rPr>
        <w:t xml:space="preserve">6) авария вследствие технической ошибки: технология, используемая организацией, дает сбой и вызывает техногенную аварию; </w:t>
      </w:r>
    </w:p>
    <w:p w:rsidR="00DB727E" w:rsidRDefault="001F28A1" w:rsidP="00DB727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F28A1">
        <w:rPr>
          <w:rFonts w:ascii="Times New Roman" w:hAnsi="Times New Roman" w:cs="Times New Roman"/>
          <w:sz w:val="28"/>
        </w:rPr>
        <w:t xml:space="preserve">7) вред от продукта вследствие технической ошибки: технология, используемая организацией, дает сбой, что является причиной дефекта в продукте или производства потенциально опасного продукта; </w:t>
      </w:r>
    </w:p>
    <w:p w:rsidR="00DB727E" w:rsidRDefault="001F28A1" w:rsidP="00DB727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F28A1">
        <w:rPr>
          <w:rFonts w:ascii="Times New Roman" w:hAnsi="Times New Roman" w:cs="Times New Roman"/>
          <w:sz w:val="28"/>
        </w:rPr>
        <w:t xml:space="preserve">8) вред от продукта вследствие человеческого фактора: человеческая ошибка становится причиной дефекта в продукте или производства потенциально опасного продукта; </w:t>
      </w:r>
    </w:p>
    <w:p w:rsidR="00DB727E" w:rsidRDefault="001F28A1" w:rsidP="00DB727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F28A1">
        <w:rPr>
          <w:rFonts w:ascii="Times New Roman" w:hAnsi="Times New Roman" w:cs="Times New Roman"/>
          <w:sz w:val="28"/>
        </w:rPr>
        <w:t xml:space="preserve">9) авария вследствие человеческого фактора: человеческая ошибка становится причиной техногенной аварии; </w:t>
      </w:r>
    </w:p>
    <w:p w:rsidR="001F28A1" w:rsidRPr="00DB727E" w:rsidRDefault="001F28A1" w:rsidP="00DB727E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1F28A1">
        <w:rPr>
          <w:rFonts w:ascii="Times New Roman" w:hAnsi="Times New Roman" w:cs="Times New Roman"/>
          <w:sz w:val="28"/>
        </w:rPr>
        <w:lastRenderedPageBreak/>
        <w:t xml:space="preserve">10) организационные преступления: менеджмент организации совершает действия, которые могут преднамеренно подвергнуть риску </w:t>
      </w:r>
      <w:proofErr w:type="spellStart"/>
      <w:r w:rsidRPr="001F28A1">
        <w:rPr>
          <w:rFonts w:ascii="Times New Roman" w:hAnsi="Times New Roman" w:cs="Times New Roman"/>
          <w:sz w:val="28"/>
        </w:rPr>
        <w:t>стейкхолдеров</w:t>
      </w:r>
      <w:proofErr w:type="spellEnd"/>
      <w:r w:rsidRPr="001F28A1">
        <w:rPr>
          <w:rFonts w:ascii="Times New Roman" w:hAnsi="Times New Roman" w:cs="Times New Roman"/>
          <w:sz w:val="28"/>
        </w:rPr>
        <w:t xml:space="preserve"> или нарушать закон. </w:t>
      </w:r>
    </w:p>
    <w:p w:rsidR="001F28A1" w:rsidRDefault="00DB727E" w:rsidP="002379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типология Т. Кумбса является для нас основополагающей при составлении типологии кризисов </w:t>
      </w:r>
      <w:r w:rsidR="00C559AB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</w:rPr>
        <w:t xml:space="preserve"> компании железнодорожного транспорта и</w:t>
      </w:r>
      <w:r w:rsidR="007335E8">
        <w:rPr>
          <w:rFonts w:ascii="Times New Roman" w:hAnsi="Times New Roman" w:cs="Times New Roman"/>
          <w:sz w:val="28"/>
        </w:rPr>
        <w:t xml:space="preserve"> при анализе</w:t>
      </w:r>
      <w:r>
        <w:rPr>
          <w:rFonts w:ascii="Times New Roman" w:hAnsi="Times New Roman" w:cs="Times New Roman"/>
          <w:sz w:val="28"/>
        </w:rPr>
        <w:t xml:space="preserve"> </w:t>
      </w:r>
      <w:r w:rsidR="0057247A">
        <w:rPr>
          <w:rFonts w:ascii="Times New Roman" w:hAnsi="Times New Roman" w:cs="Times New Roman"/>
          <w:sz w:val="28"/>
        </w:rPr>
        <w:t>эмпирических кейсов</w:t>
      </w:r>
      <w:r>
        <w:rPr>
          <w:rFonts w:ascii="Times New Roman" w:hAnsi="Times New Roman" w:cs="Times New Roman"/>
          <w:sz w:val="28"/>
        </w:rPr>
        <w:t xml:space="preserve">. </w:t>
      </w:r>
    </w:p>
    <w:p w:rsidR="00186549" w:rsidRDefault="00186549" w:rsidP="002379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Согласно М.</w:t>
      </w:r>
      <w:r w:rsidR="00ED22F0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Гундарину</w:t>
      </w:r>
      <w:proofErr w:type="spellEnd"/>
      <w:r>
        <w:rPr>
          <w:rFonts w:ascii="Times New Roman" w:hAnsi="Times New Roman" w:cs="Times New Roman"/>
          <w:sz w:val="28"/>
        </w:rPr>
        <w:t>, кризисный менеджмент</w:t>
      </w:r>
      <w:r w:rsidR="000F2557">
        <w:rPr>
          <w:rFonts w:ascii="Times New Roman" w:hAnsi="Times New Roman" w:cs="Times New Roman"/>
          <w:sz w:val="28"/>
        </w:rPr>
        <w:t xml:space="preserve"> (кризис-менеджмент, антикризисное управление)</w:t>
      </w:r>
      <w:r>
        <w:rPr>
          <w:rFonts w:ascii="Times New Roman" w:hAnsi="Times New Roman" w:cs="Times New Roman"/>
          <w:sz w:val="28"/>
        </w:rPr>
        <w:t xml:space="preserve"> – «это искусство овладения сложной ситуацией, устранение большей степени риска и неопределенности, позволяющее подчинить своей воле большинство нежелательных процессов и до</w:t>
      </w:r>
      <w:r w:rsidR="002953E0">
        <w:rPr>
          <w:rFonts w:ascii="Times New Roman" w:hAnsi="Times New Roman" w:cs="Times New Roman"/>
          <w:sz w:val="28"/>
        </w:rPr>
        <w:t>биться контроля над происходящим»</w:t>
      </w:r>
      <w:r w:rsidR="001C3B1B">
        <w:rPr>
          <w:rStyle w:val="a9"/>
          <w:rFonts w:ascii="Times New Roman" w:hAnsi="Times New Roman" w:cs="Times New Roman"/>
          <w:sz w:val="28"/>
        </w:rPr>
        <w:footnoteReference w:id="23"/>
      </w:r>
      <w:r w:rsidR="002953E0">
        <w:rPr>
          <w:rFonts w:ascii="Times New Roman" w:hAnsi="Times New Roman" w:cs="Times New Roman"/>
          <w:sz w:val="28"/>
        </w:rPr>
        <w:t>.</w:t>
      </w:r>
      <w:r w:rsidR="000F2557">
        <w:rPr>
          <w:rFonts w:ascii="Times New Roman" w:hAnsi="Times New Roman" w:cs="Times New Roman"/>
          <w:sz w:val="28"/>
        </w:rPr>
        <w:t xml:space="preserve"> Автор считает, что технологии </w:t>
      </w:r>
      <w:proofErr w:type="spellStart"/>
      <w:r w:rsidR="000F2557">
        <w:rPr>
          <w:rFonts w:ascii="Times New Roman" w:hAnsi="Times New Roman" w:cs="Times New Roman"/>
          <w:sz w:val="28"/>
        </w:rPr>
        <w:t>кризис-менеджмента</w:t>
      </w:r>
      <w:proofErr w:type="spellEnd"/>
      <w:r w:rsidR="000F2557">
        <w:rPr>
          <w:rFonts w:ascii="Times New Roman" w:hAnsi="Times New Roman" w:cs="Times New Roman"/>
          <w:sz w:val="28"/>
        </w:rPr>
        <w:t xml:space="preserve"> применяются как при чрезвычайных ситуациях (стихийные бедствия, аварии), так и при решении </w:t>
      </w:r>
      <w:proofErr w:type="spellStart"/>
      <w:r w:rsidR="000F2557">
        <w:rPr>
          <w:rFonts w:ascii="Times New Roman" w:hAnsi="Times New Roman" w:cs="Times New Roman"/>
          <w:sz w:val="28"/>
        </w:rPr>
        <w:t>бизнес-проблем</w:t>
      </w:r>
      <w:proofErr w:type="spellEnd"/>
      <w:r w:rsidR="000F2557">
        <w:rPr>
          <w:rFonts w:ascii="Times New Roman" w:hAnsi="Times New Roman" w:cs="Times New Roman"/>
          <w:sz w:val="28"/>
        </w:rPr>
        <w:t xml:space="preserve"> базисного субъекта.</w:t>
      </w:r>
      <w:proofErr w:type="gramEnd"/>
      <w:r w:rsidR="000F2557">
        <w:rPr>
          <w:rFonts w:ascii="Times New Roman" w:hAnsi="Times New Roman" w:cs="Times New Roman"/>
          <w:sz w:val="28"/>
        </w:rPr>
        <w:t xml:space="preserve"> Кризисные коммуникации являются частью кризисного менеджмента и должны быть включены в кризис</w:t>
      </w:r>
      <w:r w:rsidR="0014140E">
        <w:rPr>
          <w:rFonts w:ascii="Times New Roman" w:hAnsi="Times New Roman" w:cs="Times New Roman"/>
          <w:sz w:val="28"/>
        </w:rPr>
        <w:t xml:space="preserve">ную </w:t>
      </w:r>
      <w:r w:rsidR="000F2557">
        <w:rPr>
          <w:rFonts w:ascii="Times New Roman" w:hAnsi="Times New Roman" w:cs="Times New Roman"/>
          <w:sz w:val="28"/>
        </w:rPr>
        <w:t xml:space="preserve">стратегию компании. </w:t>
      </w:r>
      <w:r w:rsidR="002953E0">
        <w:rPr>
          <w:rFonts w:ascii="Times New Roman" w:hAnsi="Times New Roman" w:cs="Times New Roman"/>
          <w:sz w:val="28"/>
        </w:rPr>
        <w:t xml:space="preserve"> </w:t>
      </w:r>
    </w:p>
    <w:p w:rsidR="00C559AB" w:rsidRDefault="00237987" w:rsidP="002379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37987">
        <w:rPr>
          <w:rFonts w:ascii="Times New Roman" w:hAnsi="Times New Roman" w:cs="Times New Roman"/>
          <w:sz w:val="28"/>
        </w:rPr>
        <w:t>По мнению О.</w:t>
      </w:r>
      <w:r w:rsidR="0014140E">
        <w:rPr>
          <w:rFonts w:ascii="Times New Roman" w:hAnsi="Times New Roman" w:cs="Times New Roman"/>
          <w:sz w:val="28"/>
        </w:rPr>
        <w:t>Ю.</w:t>
      </w:r>
      <w:r w:rsidRPr="00237987">
        <w:rPr>
          <w:rFonts w:ascii="Times New Roman" w:hAnsi="Times New Roman" w:cs="Times New Roman"/>
          <w:sz w:val="28"/>
        </w:rPr>
        <w:t xml:space="preserve"> Голуб, эффективность мер по предотвращению кризиса в компании зависит от наличия управленческого функционала у службы по связям с общественностью</w:t>
      </w:r>
      <w:r w:rsidR="001C3B1B">
        <w:rPr>
          <w:rStyle w:val="a9"/>
          <w:rFonts w:ascii="Times New Roman" w:hAnsi="Times New Roman" w:cs="Times New Roman"/>
          <w:sz w:val="28"/>
        </w:rPr>
        <w:footnoteReference w:id="24"/>
      </w:r>
      <w:r>
        <w:rPr>
          <w:rFonts w:ascii="Times New Roman" w:hAnsi="Times New Roman" w:cs="Times New Roman"/>
          <w:sz w:val="28"/>
        </w:rPr>
        <w:t xml:space="preserve">. </w:t>
      </w:r>
      <w:r w:rsidR="00FD39C6">
        <w:rPr>
          <w:rFonts w:ascii="Times New Roman" w:hAnsi="Times New Roman" w:cs="Times New Roman"/>
          <w:sz w:val="28"/>
        </w:rPr>
        <w:t>Для того</w:t>
      </w:r>
      <w:r w:rsidR="00D15EF9">
        <w:rPr>
          <w:rFonts w:ascii="Times New Roman" w:hAnsi="Times New Roman" w:cs="Times New Roman"/>
          <w:sz w:val="28"/>
        </w:rPr>
        <w:t xml:space="preserve"> </w:t>
      </w:r>
      <w:r w:rsidR="00FD39C6">
        <w:rPr>
          <w:rFonts w:ascii="Times New Roman" w:hAnsi="Times New Roman" w:cs="Times New Roman"/>
          <w:sz w:val="28"/>
        </w:rPr>
        <w:t xml:space="preserve">чтобы кризис </w:t>
      </w:r>
      <w:r w:rsidR="00C559AB">
        <w:rPr>
          <w:rFonts w:ascii="Times New Roman" w:hAnsi="Times New Roman" w:cs="Times New Roman"/>
          <w:sz w:val="28"/>
        </w:rPr>
        <w:t>прошел с минимальными потерями для компании</w:t>
      </w:r>
      <w:r w:rsidR="00FD39C6">
        <w:rPr>
          <w:rFonts w:ascii="Times New Roman" w:hAnsi="Times New Roman" w:cs="Times New Roman"/>
          <w:sz w:val="28"/>
        </w:rPr>
        <w:t xml:space="preserve">, </w:t>
      </w:r>
      <w:r w:rsidR="007335E8">
        <w:rPr>
          <w:rFonts w:ascii="Times New Roman" w:hAnsi="Times New Roman" w:cs="Times New Roman"/>
          <w:sz w:val="28"/>
        </w:rPr>
        <w:t>руководство</w:t>
      </w:r>
      <w:r w:rsidR="00FD39C6">
        <w:rPr>
          <w:rFonts w:ascii="Times New Roman" w:hAnsi="Times New Roman" w:cs="Times New Roman"/>
          <w:sz w:val="28"/>
        </w:rPr>
        <w:t xml:space="preserve"> привлека</w:t>
      </w:r>
      <w:r w:rsidR="007335E8">
        <w:rPr>
          <w:rFonts w:ascii="Times New Roman" w:hAnsi="Times New Roman" w:cs="Times New Roman"/>
          <w:sz w:val="28"/>
        </w:rPr>
        <w:t>е</w:t>
      </w:r>
      <w:r w:rsidR="00FD39C6">
        <w:rPr>
          <w:rFonts w:ascii="Times New Roman" w:hAnsi="Times New Roman" w:cs="Times New Roman"/>
          <w:sz w:val="28"/>
        </w:rPr>
        <w:t>т менеджеров по антикризисному управлению и</w:t>
      </w:r>
      <w:r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в частности,</w:t>
      </w:r>
      <w:r w:rsidR="007335E8">
        <w:rPr>
          <w:rFonts w:ascii="Times New Roman" w:hAnsi="Times New Roman" w:cs="Times New Roman"/>
          <w:sz w:val="28"/>
        </w:rPr>
        <w:t xml:space="preserve"> по</w:t>
      </w:r>
      <w:r w:rsidR="00FD39C6">
        <w:rPr>
          <w:rFonts w:ascii="Times New Roman" w:hAnsi="Times New Roman" w:cs="Times New Roman"/>
          <w:sz w:val="28"/>
        </w:rPr>
        <w:t xml:space="preserve"> </w:t>
      </w:r>
      <w:r w:rsidR="00D15EF9">
        <w:rPr>
          <w:rFonts w:ascii="Times New Roman" w:hAnsi="Times New Roman" w:cs="Times New Roman"/>
          <w:sz w:val="28"/>
        </w:rPr>
        <w:t xml:space="preserve">кризисным коммуникациям. </w:t>
      </w:r>
    </w:p>
    <w:p w:rsidR="008D4953" w:rsidRPr="00C559AB" w:rsidRDefault="00FC7338" w:rsidP="00C559A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Кризисные коммуникации изучаются за рубежом уже достаточно давно, и сегодня мы имеем большое количество взглядов на это явление. Для отечественно</w:t>
      </w:r>
      <w:r w:rsidR="00237987">
        <w:rPr>
          <w:rFonts w:ascii="Times New Roman" w:hAnsi="Times New Roman" w:cs="Times New Roman"/>
          <w:sz w:val="28"/>
        </w:rPr>
        <w:t xml:space="preserve">й науки </w:t>
      </w:r>
      <w:r>
        <w:rPr>
          <w:rFonts w:ascii="Times New Roman" w:hAnsi="Times New Roman" w:cs="Times New Roman"/>
          <w:sz w:val="28"/>
        </w:rPr>
        <w:t>предмет кризисных коммуникаций являетс</w:t>
      </w:r>
      <w:r w:rsidR="00237987">
        <w:rPr>
          <w:rFonts w:ascii="Times New Roman" w:hAnsi="Times New Roman" w:cs="Times New Roman"/>
          <w:sz w:val="28"/>
        </w:rPr>
        <w:t xml:space="preserve">я сравнительно </w:t>
      </w:r>
      <w:r w:rsidR="0014140E">
        <w:rPr>
          <w:rFonts w:ascii="Times New Roman" w:hAnsi="Times New Roman" w:cs="Times New Roman"/>
          <w:sz w:val="28"/>
        </w:rPr>
        <w:t>нов</w:t>
      </w:r>
      <w:r w:rsidR="00237987">
        <w:rPr>
          <w:rFonts w:ascii="Times New Roman" w:hAnsi="Times New Roman" w:cs="Times New Roman"/>
          <w:sz w:val="28"/>
        </w:rPr>
        <w:t xml:space="preserve">ым, но, тем не менее, его изучением занимаются авторитетные специалисты по теории и практике связей с </w:t>
      </w:r>
      <w:r w:rsidR="008D4953">
        <w:rPr>
          <w:rFonts w:ascii="Times New Roman" w:hAnsi="Times New Roman" w:cs="Times New Roman"/>
          <w:sz w:val="28"/>
        </w:rPr>
        <w:t>общественностью</w:t>
      </w:r>
      <w:r w:rsidR="00237987">
        <w:rPr>
          <w:rFonts w:ascii="Times New Roman" w:hAnsi="Times New Roman" w:cs="Times New Roman"/>
          <w:sz w:val="28"/>
        </w:rPr>
        <w:t xml:space="preserve">. </w:t>
      </w:r>
      <w:r w:rsidR="008D4953">
        <w:rPr>
          <w:rFonts w:ascii="Times New Roman" w:hAnsi="Times New Roman" w:cs="Times New Roman"/>
          <w:sz w:val="28"/>
        </w:rPr>
        <w:lastRenderedPageBreak/>
        <w:t>Ведущие зарубежные теоретики излагают солидарную друг с другом точку зрения о том, что кризисные коммуникации – это совокупность мер и действий, предотвращающих и сопровождающи</w:t>
      </w:r>
      <w:r w:rsidR="005D6D6F">
        <w:rPr>
          <w:rFonts w:ascii="Times New Roman" w:hAnsi="Times New Roman" w:cs="Times New Roman"/>
          <w:sz w:val="28"/>
        </w:rPr>
        <w:t>х</w:t>
      </w:r>
      <w:r w:rsidR="008D4953">
        <w:rPr>
          <w:rFonts w:ascii="Times New Roman" w:hAnsi="Times New Roman" w:cs="Times New Roman"/>
          <w:sz w:val="28"/>
        </w:rPr>
        <w:t xml:space="preserve"> кризисную ситуацию для оперативного ее искоренения. </w:t>
      </w:r>
    </w:p>
    <w:p w:rsidR="008D4953" w:rsidRPr="00237987" w:rsidRDefault="008D4953" w:rsidP="008D4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Т. Кумбс считает, что «кризисные коммуникации – </w:t>
      </w:r>
      <w:r w:rsidRPr="008D4953">
        <w:rPr>
          <w:rFonts w:ascii="Times New Roman" w:hAnsi="Times New Roman" w:cs="Times New Roman"/>
          <w:sz w:val="28"/>
        </w:rPr>
        <w:t>это процесс обработки, сбора и распространения информации необходимой для решения кризисных ситуаций»</w:t>
      </w:r>
      <w:r>
        <w:rPr>
          <w:rFonts w:ascii="Times New Roman" w:hAnsi="Times New Roman" w:cs="Times New Roman"/>
          <w:sz w:val="28"/>
        </w:rPr>
        <w:t xml:space="preserve">. </w:t>
      </w:r>
    </w:p>
    <w:p w:rsidR="00237987" w:rsidRDefault="00237987" w:rsidP="00D15E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К. </w:t>
      </w:r>
      <w:proofErr w:type="spellStart"/>
      <w:r>
        <w:rPr>
          <w:rFonts w:ascii="Times New Roman" w:hAnsi="Times New Roman" w:cs="Times New Roman"/>
          <w:sz w:val="28"/>
        </w:rPr>
        <w:t>Фирн</w:t>
      </w:r>
      <w:r w:rsidR="0087277F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Бэнкс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8D4953">
        <w:rPr>
          <w:rFonts w:ascii="Times New Roman" w:hAnsi="Times New Roman" w:cs="Times New Roman"/>
          <w:sz w:val="28"/>
        </w:rPr>
        <w:t xml:space="preserve">дает более </w:t>
      </w:r>
      <w:r w:rsidR="00C559AB">
        <w:rPr>
          <w:rFonts w:ascii="Times New Roman" w:hAnsi="Times New Roman" w:cs="Times New Roman"/>
          <w:sz w:val="28"/>
        </w:rPr>
        <w:t>полное</w:t>
      </w:r>
      <w:r w:rsidR="008D4953">
        <w:rPr>
          <w:rFonts w:ascii="Times New Roman" w:hAnsi="Times New Roman" w:cs="Times New Roman"/>
          <w:sz w:val="28"/>
        </w:rPr>
        <w:t xml:space="preserve"> определение</w:t>
      </w:r>
      <w:r w:rsidRPr="00237987">
        <w:rPr>
          <w:rFonts w:ascii="Times New Roman" w:hAnsi="Times New Roman" w:cs="Times New Roman"/>
          <w:sz w:val="28"/>
        </w:rPr>
        <w:t xml:space="preserve">: «Кризисные коммуникации – это диалог между организацией и общественностью до, во время, после негативного происшествия; детальная стратегия и тактика, предназначенная для того, чтобы минимизировать </w:t>
      </w:r>
      <w:proofErr w:type="spellStart"/>
      <w:r w:rsidRPr="00237987">
        <w:rPr>
          <w:rFonts w:ascii="Times New Roman" w:hAnsi="Times New Roman" w:cs="Times New Roman"/>
          <w:sz w:val="28"/>
        </w:rPr>
        <w:t>имиджевые</w:t>
      </w:r>
      <w:proofErr w:type="spellEnd"/>
      <w:r w:rsidRPr="00237987">
        <w:rPr>
          <w:rFonts w:ascii="Times New Roman" w:hAnsi="Times New Roman" w:cs="Times New Roman"/>
          <w:sz w:val="28"/>
        </w:rPr>
        <w:t xml:space="preserve"> потери организации»</w:t>
      </w:r>
      <w:r w:rsidR="001C3B1B">
        <w:rPr>
          <w:rStyle w:val="a9"/>
          <w:rFonts w:ascii="Times New Roman" w:hAnsi="Times New Roman" w:cs="Times New Roman"/>
          <w:sz w:val="28"/>
        </w:rPr>
        <w:footnoteReference w:id="25"/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1C3B1B">
        <w:rPr>
          <w:rFonts w:ascii="Times New Roman" w:hAnsi="Times New Roman" w:cs="Times New Roman"/>
          <w:sz w:val="28"/>
          <w:lang w:val="en-US"/>
        </w:rPr>
        <w:t>.</w:t>
      </w:r>
      <w:proofErr w:type="gramEnd"/>
    </w:p>
    <w:p w:rsidR="008D4953" w:rsidRDefault="00C559AB" w:rsidP="00D15E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Трактовка </w:t>
      </w:r>
      <w:r w:rsidR="008D4953">
        <w:rPr>
          <w:rFonts w:ascii="Times New Roman" w:hAnsi="Times New Roman" w:cs="Times New Roman"/>
          <w:sz w:val="28"/>
          <w:lang w:val="en-US"/>
        </w:rPr>
        <w:t>J</w:t>
      </w:r>
      <w:r w:rsidR="008D4953">
        <w:rPr>
          <w:rFonts w:ascii="Times New Roman" w:hAnsi="Times New Roman" w:cs="Times New Roman"/>
          <w:sz w:val="28"/>
        </w:rPr>
        <w:t>.</w:t>
      </w:r>
      <w:r w:rsidR="008D4953">
        <w:rPr>
          <w:rFonts w:ascii="Times New Roman" w:hAnsi="Times New Roman" w:cs="Times New Roman"/>
          <w:sz w:val="28"/>
          <w:lang w:val="en-US"/>
        </w:rPr>
        <w:t>L</w:t>
      </w:r>
      <w:r w:rsidR="008D4953">
        <w:rPr>
          <w:rFonts w:ascii="Times New Roman" w:hAnsi="Times New Roman" w:cs="Times New Roman"/>
          <w:sz w:val="28"/>
        </w:rPr>
        <w:t>.</w:t>
      </w:r>
      <w:r w:rsidR="008D4953"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 w:rsidR="008D4953">
        <w:rPr>
          <w:rFonts w:ascii="Times New Roman" w:hAnsi="Times New Roman" w:cs="Times New Roman"/>
          <w:sz w:val="28"/>
          <w:lang w:val="en-US"/>
        </w:rPr>
        <w:t xml:space="preserve">Smith, </w:t>
      </w:r>
      <w:r w:rsidR="008D4953">
        <w:rPr>
          <w:rFonts w:ascii="Times New Roman" w:hAnsi="Times New Roman" w:cs="Times New Roman"/>
          <w:sz w:val="28"/>
        </w:rPr>
        <w:t xml:space="preserve">на определение которого ссылается О.Голуб, заключается в том, что кризисные коммуникации – «это </w:t>
      </w:r>
      <w:r w:rsidR="008D4953" w:rsidRPr="00D15EF9">
        <w:rPr>
          <w:rFonts w:ascii="Times New Roman" w:hAnsi="Times New Roman" w:cs="Times New Roman"/>
          <w:sz w:val="28"/>
        </w:rPr>
        <w:t xml:space="preserve">деятельность, направленная на установление результативных взаимодействий между организацией и ее общественностью до, во время и после негативных воздействий с целью поддержания устойчивой репутации организации и минимизации </w:t>
      </w:r>
      <w:proofErr w:type="spellStart"/>
      <w:r w:rsidR="008D4953" w:rsidRPr="00D15EF9">
        <w:rPr>
          <w:rFonts w:ascii="Times New Roman" w:hAnsi="Times New Roman" w:cs="Times New Roman"/>
          <w:sz w:val="28"/>
        </w:rPr>
        <w:t>репутационных</w:t>
      </w:r>
      <w:proofErr w:type="spellEnd"/>
      <w:r w:rsidR="008D4953" w:rsidRPr="00D15EF9">
        <w:rPr>
          <w:rFonts w:ascii="Times New Roman" w:hAnsi="Times New Roman" w:cs="Times New Roman"/>
          <w:sz w:val="28"/>
        </w:rPr>
        <w:t xml:space="preserve"> рисков</w:t>
      </w:r>
      <w:r w:rsidR="001C3B1B">
        <w:rPr>
          <w:rStyle w:val="a9"/>
          <w:rFonts w:ascii="Times New Roman" w:hAnsi="Times New Roman" w:cs="Times New Roman"/>
          <w:sz w:val="28"/>
        </w:rPr>
        <w:footnoteReference w:id="26"/>
      </w:r>
      <w:r w:rsidR="008D4953">
        <w:rPr>
          <w:rFonts w:ascii="Times New Roman" w:hAnsi="Times New Roman" w:cs="Times New Roman"/>
          <w:sz w:val="28"/>
        </w:rPr>
        <w:t>.</w:t>
      </w:r>
      <w:proofErr w:type="gramEnd"/>
      <w:r w:rsidR="008D4953">
        <w:rPr>
          <w:rFonts w:ascii="Times New Roman" w:hAnsi="Times New Roman" w:cs="Times New Roman"/>
          <w:sz w:val="28"/>
        </w:rPr>
        <w:t xml:space="preserve">  Так, обязанность вести кризисные коммуникации с помощью конкретных (применимых к ситуации) технологий лежит на отделе (службе, департаменте) по связям с общественностью, который будет обеспечивать выгодное для компании взаимодействие с целевыми группами общественности.</w:t>
      </w:r>
    </w:p>
    <w:p w:rsidR="00AD6E07" w:rsidRDefault="00AD6E07" w:rsidP="00AD6E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Д.П. Гавра предлагает следующую дефиницию: «Кризисные коммуникации – это</w:t>
      </w:r>
      <w:r w:rsidRPr="00AD6E07">
        <w:rPr>
          <w:rFonts w:ascii="Times New Roman" w:hAnsi="Times New Roman" w:cs="Times New Roman"/>
          <w:sz w:val="28"/>
        </w:rPr>
        <w:t xml:space="preserve"> комплекс информационно-коммуникативных </w:t>
      </w:r>
      <w:r w:rsidRPr="00AD6E07">
        <w:rPr>
          <w:rFonts w:ascii="Times New Roman" w:hAnsi="Times New Roman" w:cs="Times New Roman"/>
          <w:sz w:val="28"/>
        </w:rPr>
        <w:lastRenderedPageBreak/>
        <w:t>мероприятий, направленных на минимизацию ущерба для имиджа организации в условиях кризиса</w:t>
      </w:r>
      <w:r w:rsidR="00BE6D31">
        <w:rPr>
          <w:rFonts w:ascii="Times New Roman" w:hAnsi="Times New Roman" w:cs="Times New Roman"/>
          <w:sz w:val="28"/>
        </w:rPr>
        <w:t>»</w:t>
      </w:r>
      <w:r w:rsidR="001C3B1B">
        <w:rPr>
          <w:rStyle w:val="a9"/>
          <w:rFonts w:ascii="Times New Roman" w:hAnsi="Times New Roman" w:cs="Times New Roman"/>
          <w:sz w:val="28"/>
        </w:rPr>
        <w:footnoteReference w:id="27"/>
      </w:r>
      <w:r>
        <w:rPr>
          <w:rFonts w:ascii="Times New Roman" w:hAnsi="Times New Roman" w:cs="Times New Roman"/>
          <w:sz w:val="28"/>
          <w:lang w:val="en-US"/>
        </w:rPr>
        <w:t>.</w:t>
      </w:r>
    </w:p>
    <w:p w:rsidR="00242552" w:rsidRDefault="001F28A1" w:rsidP="002425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335E8">
        <w:rPr>
          <w:rFonts w:ascii="Times New Roman" w:hAnsi="Times New Roman" w:cs="Times New Roman"/>
          <w:sz w:val="28"/>
          <w:szCs w:val="28"/>
        </w:rPr>
        <w:t xml:space="preserve">изучив специальную литературу, </w:t>
      </w:r>
      <w:r>
        <w:rPr>
          <w:rFonts w:ascii="Times New Roman" w:hAnsi="Times New Roman" w:cs="Times New Roman"/>
          <w:sz w:val="28"/>
          <w:szCs w:val="28"/>
        </w:rPr>
        <w:t xml:space="preserve">опираясь на приведенные </w:t>
      </w:r>
      <w:r w:rsidR="00C559AB">
        <w:rPr>
          <w:rFonts w:ascii="Times New Roman" w:hAnsi="Times New Roman" w:cs="Times New Roman"/>
          <w:sz w:val="28"/>
          <w:szCs w:val="28"/>
        </w:rPr>
        <w:t>дефиниции</w:t>
      </w:r>
      <w:r>
        <w:rPr>
          <w:rFonts w:ascii="Times New Roman" w:hAnsi="Times New Roman" w:cs="Times New Roman"/>
          <w:sz w:val="28"/>
          <w:szCs w:val="28"/>
        </w:rPr>
        <w:t xml:space="preserve"> и руководствуясь тематикой данной ВКР, будем понимать под</w:t>
      </w:r>
      <w:r w:rsidRPr="000720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559AB">
        <w:rPr>
          <w:rFonts w:ascii="Times New Roman" w:hAnsi="Times New Roman" w:cs="Times New Roman"/>
          <w:sz w:val="28"/>
          <w:szCs w:val="28"/>
        </w:rPr>
        <w:t>кризисом</w:t>
      </w:r>
      <w:r w:rsidRPr="00072032">
        <w:rPr>
          <w:rFonts w:ascii="Times New Roman" w:hAnsi="Times New Roman" w:cs="Times New Roman"/>
          <w:b/>
          <w:i/>
          <w:sz w:val="28"/>
          <w:szCs w:val="28"/>
        </w:rPr>
        <w:t xml:space="preserve"> резкое изменение ситуации в организации, котор</w:t>
      </w:r>
      <w:r w:rsidR="00ED22F0">
        <w:rPr>
          <w:rFonts w:ascii="Times New Roman" w:hAnsi="Times New Roman" w:cs="Times New Roman"/>
          <w:b/>
          <w:i/>
          <w:sz w:val="28"/>
          <w:szCs w:val="28"/>
        </w:rPr>
        <w:t>ое влечет за собой повышенное внимание</w:t>
      </w:r>
      <w:r w:rsidRPr="00072032">
        <w:rPr>
          <w:rFonts w:ascii="Times New Roman" w:hAnsi="Times New Roman" w:cs="Times New Roman"/>
          <w:b/>
          <w:i/>
          <w:sz w:val="28"/>
          <w:szCs w:val="28"/>
        </w:rPr>
        <w:t xml:space="preserve"> со стороны целевых групп общественности и СМИ, а также может привести к непредсказуемым</w:t>
      </w:r>
      <w:r w:rsidR="00C559A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C559AB" w:rsidRPr="00072032">
        <w:rPr>
          <w:rFonts w:ascii="Times New Roman" w:hAnsi="Times New Roman" w:cs="Times New Roman"/>
          <w:b/>
          <w:i/>
          <w:sz w:val="28"/>
          <w:szCs w:val="28"/>
        </w:rPr>
        <w:t>как негативным, так и позитивным</w:t>
      </w:r>
      <w:r w:rsidR="00C559A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072032">
        <w:rPr>
          <w:rFonts w:ascii="Times New Roman" w:hAnsi="Times New Roman" w:cs="Times New Roman"/>
          <w:b/>
          <w:i/>
          <w:sz w:val="28"/>
          <w:szCs w:val="28"/>
        </w:rPr>
        <w:t xml:space="preserve"> последствиям</w:t>
      </w:r>
      <w:r w:rsidRPr="001F28A1">
        <w:rPr>
          <w:rFonts w:ascii="Times New Roman" w:hAnsi="Times New Roman" w:cs="Times New Roman"/>
          <w:b/>
          <w:sz w:val="28"/>
          <w:szCs w:val="28"/>
        </w:rPr>
        <w:t>.</w:t>
      </w:r>
      <w:r w:rsidRPr="001F28A1">
        <w:rPr>
          <w:rFonts w:ascii="Times New Roman" w:hAnsi="Times New Roman" w:cs="Times New Roman"/>
          <w:sz w:val="28"/>
          <w:szCs w:val="28"/>
        </w:rPr>
        <w:t xml:space="preserve"> Наиболее </w:t>
      </w:r>
      <w:r w:rsidR="00C559AB">
        <w:rPr>
          <w:rFonts w:ascii="Times New Roman" w:hAnsi="Times New Roman" w:cs="Times New Roman"/>
          <w:sz w:val="28"/>
          <w:szCs w:val="28"/>
        </w:rPr>
        <w:t xml:space="preserve">подходящее </w:t>
      </w:r>
      <w:r w:rsidRPr="001F28A1">
        <w:rPr>
          <w:rFonts w:ascii="Times New Roman" w:hAnsi="Times New Roman" w:cs="Times New Roman"/>
          <w:sz w:val="28"/>
          <w:szCs w:val="28"/>
        </w:rPr>
        <w:t>определение кризисных коммуникаций</w:t>
      </w:r>
      <w:r w:rsidR="00C559AB">
        <w:rPr>
          <w:rFonts w:ascii="Times New Roman" w:hAnsi="Times New Roman" w:cs="Times New Roman"/>
          <w:sz w:val="28"/>
          <w:szCs w:val="28"/>
        </w:rPr>
        <w:t xml:space="preserve"> для данной работы</w:t>
      </w:r>
      <w:r w:rsidRPr="001F28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наш взгляд</w:t>
      </w:r>
      <w:r w:rsidRPr="001F28A1">
        <w:rPr>
          <w:rFonts w:ascii="Times New Roman" w:hAnsi="Times New Roman" w:cs="Times New Roman"/>
          <w:sz w:val="28"/>
          <w:szCs w:val="28"/>
        </w:rPr>
        <w:t xml:space="preserve">, дает К. </w:t>
      </w:r>
      <w:proofErr w:type="spellStart"/>
      <w:r w:rsidRPr="001F28A1">
        <w:rPr>
          <w:rFonts w:ascii="Times New Roman" w:hAnsi="Times New Roman" w:cs="Times New Roman"/>
          <w:sz w:val="28"/>
          <w:szCs w:val="28"/>
        </w:rPr>
        <w:t>Фирн</w:t>
      </w:r>
      <w:r w:rsidR="0087277F">
        <w:rPr>
          <w:rFonts w:ascii="Times New Roman" w:hAnsi="Times New Roman" w:cs="Times New Roman"/>
          <w:sz w:val="28"/>
          <w:szCs w:val="28"/>
        </w:rPr>
        <w:t>-</w:t>
      </w:r>
      <w:r w:rsidRPr="001F28A1">
        <w:rPr>
          <w:rFonts w:ascii="Times New Roman" w:hAnsi="Times New Roman" w:cs="Times New Roman"/>
          <w:sz w:val="28"/>
          <w:szCs w:val="28"/>
        </w:rPr>
        <w:t>Бэнкс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1F28A1">
        <w:rPr>
          <w:rFonts w:ascii="Times New Roman" w:hAnsi="Times New Roman" w:cs="Times New Roman"/>
          <w:sz w:val="28"/>
          <w:szCs w:val="28"/>
        </w:rPr>
        <w:t xml:space="preserve"> </w:t>
      </w:r>
      <w:r w:rsidRPr="001F28A1">
        <w:rPr>
          <w:rFonts w:ascii="Times New Roman" w:hAnsi="Times New Roman" w:cs="Times New Roman"/>
          <w:b/>
          <w:i/>
          <w:sz w:val="28"/>
        </w:rPr>
        <w:t xml:space="preserve">«Кризисные коммуникации – это диалог между организацией и общественностью до, во время, после негативного происшествия; детальная стратегия и тактика, предназначенная для того, чтобы минимизировать </w:t>
      </w:r>
      <w:proofErr w:type="spellStart"/>
      <w:r w:rsidRPr="001F28A1">
        <w:rPr>
          <w:rFonts w:ascii="Times New Roman" w:hAnsi="Times New Roman" w:cs="Times New Roman"/>
          <w:b/>
          <w:i/>
          <w:sz w:val="28"/>
        </w:rPr>
        <w:t>имиджевые</w:t>
      </w:r>
      <w:proofErr w:type="spellEnd"/>
      <w:r w:rsidRPr="001F28A1">
        <w:rPr>
          <w:rFonts w:ascii="Times New Roman" w:hAnsi="Times New Roman" w:cs="Times New Roman"/>
          <w:b/>
          <w:i/>
          <w:sz w:val="28"/>
        </w:rPr>
        <w:t xml:space="preserve"> потери организации»</w:t>
      </w:r>
      <w:r w:rsidR="001C3B1B" w:rsidRPr="001C3B1B">
        <w:rPr>
          <w:rStyle w:val="a9"/>
          <w:rFonts w:ascii="Times New Roman" w:hAnsi="Times New Roman" w:cs="Times New Roman"/>
          <w:sz w:val="28"/>
        </w:rPr>
        <w:footnoteReference w:id="28"/>
      </w:r>
      <w:r>
        <w:rPr>
          <w:rFonts w:ascii="Times New Roman" w:hAnsi="Times New Roman" w:cs="Times New Roman"/>
          <w:sz w:val="28"/>
        </w:rPr>
        <w:t>.</w:t>
      </w:r>
      <w:r w:rsidR="00DB727E">
        <w:rPr>
          <w:rFonts w:ascii="Times New Roman" w:hAnsi="Times New Roman" w:cs="Times New Roman"/>
          <w:sz w:val="28"/>
        </w:rPr>
        <w:cr/>
      </w:r>
      <w:r w:rsidR="001B08E5" w:rsidRPr="001B08E5">
        <w:rPr>
          <w:rFonts w:ascii="Times New Roman" w:hAnsi="Times New Roman" w:cs="Times New Roman"/>
          <w:sz w:val="28"/>
        </w:rPr>
        <w:cr/>
        <w:t> </w:t>
      </w:r>
      <w:r w:rsidR="001B08E5" w:rsidRPr="001B08E5">
        <w:rPr>
          <w:rFonts w:ascii="Times New Roman" w:hAnsi="Times New Roman" w:cs="Times New Roman"/>
          <w:sz w:val="28"/>
        </w:rPr>
        <w:tab/>
        <w:t> </w:t>
      </w:r>
      <w:r w:rsidR="001B08E5" w:rsidRPr="001B08E5">
        <w:rPr>
          <w:rFonts w:ascii="Times New Roman" w:hAnsi="Times New Roman" w:cs="Times New Roman"/>
          <w:sz w:val="28"/>
        </w:rPr>
        <w:tab/>
      </w:r>
      <w:r w:rsidR="001B08E5" w:rsidRPr="001B08E5">
        <w:rPr>
          <w:rFonts w:ascii="Times New Roman" w:hAnsi="Times New Roman" w:cs="Times New Roman"/>
          <w:sz w:val="28"/>
        </w:rPr>
        <w:cr/>
      </w:r>
    </w:p>
    <w:p w:rsidR="00086790" w:rsidRDefault="00086790" w:rsidP="0024255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7915F7">
        <w:rPr>
          <w:rFonts w:ascii="Times New Roman" w:hAnsi="Times New Roman" w:cs="Times New Roman"/>
          <w:b/>
          <w:sz w:val="28"/>
        </w:rPr>
        <w:t xml:space="preserve">§2. Классические и современные подходы </w:t>
      </w:r>
      <w:r w:rsidR="005001BC">
        <w:rPr>
          <w:rFonts w:ascii="Times New Roman" w:hAnsi="Times New Roman" w:cs="Times New Roman"/>
          <w:b/>
          <w:sz w:val="28"/>
          <w:lang w:val="en-US"/>
        </w:rPr>
        <w:br/>
      </w:r>
      <w:r w:rsidRPr="007915F7">
        <w:rPr>
          <w:rFonts w:ascii="Times New Roman" w:hAnsi="Times New Roman" w:cs="Times New Roman"/>
          <w:b/>
          <w:sz w:val="28"/>
        </w:rPr>
        <w:t xml:space="preserve">к кризисным коммуникациям и </w:t>
      </w:r>
      <w:proofErr w:type="gramStart"/>
      <w:r w:rsidRPr="007915F7">
        <w:rPr>
          <w:rFonts w:ascii="Times New Roman" w:hAnsi="Times New Roman" w:cs="Times New Roman"/>
          <w:b/>
          <w:sz w:val="28"/>
        </w:rPr>
        <w:t>кризисному</w:t>
      </w:r>
      <w:proofErr w:type="gramEnd"/>
      <w:r w:rsidRPr="007915F7">
        <w:rPr>
          <w:rFonts w:ascii="Times New Roman" w:hAnsi="Times New Roman" w:cs="Times New Roman"/>
          <w:b/>
          <w:sz w:val="28"/>
        </w:rPr>
        <w:t xml:space="preserve"> </w:t>
      </w:r>
      <w:r w:rsidRPr="007915F7">
        <w:rPr>
          <w:rFonts w:ascii="Times New Roman" w:hAnsi="Times New Roman" w:cs="Times New Roman"/>
          <w:b/>
          <w:sz w:val="28"/>
          <w:lang w:val="en-US"/>
        </w:rPr>
        <w:t>PR</w:t>
      </w:r>
    </w:p>
    <w:p w:rsidR="001D275F" w:rsidRDefault="000F2557" w:rsidP="0078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Теоретический анализ кризисных коммуникаций предполагает изучение различных подходов к данному феномену. По мнению О.</w:t>
      </w:r>
      <w:r w:rsidR="00ED22F0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Голуб, это, во-первых, </w:t>
      </w:r>
      <w:r w:rsidRPr="00783A4B">
        <w:rPr>
          <w:rFonts w:ascii="Times New Roman" w:hAnsi="Times New Roman" w:cs="Times New Roman"/>
          <w:i/>
          <w:sz w:val="28"/>
        </w:rPr>
        <w:t>системный подход</w:t>
      </w:r>
      <w:r>
        <w:rPr>
          <w:rFonts w:ascii="Times New Roman" w:hAnsi="Times New Roman" w:cs="Times New Roman"/>
          <w:sz w:val="28"/>
        </w:rPr>
        <w:t>, в рамках которого во внимание принимаются особенности организации и структуры, выделяются факторы внешней сре</w:t>
      </w:r>
      <w:r w:rsidR="00783A4B">
        <w:rPr>
          <w:rFonts w:ascii="Times New Roman" w:hAnsi="Times New Roman" w:cs="Times New Roman"/>
          <w:sz w:val="28"/>
        </w:rPr>
        <w:t xml:space="preserve">ды. В частности, автор подчеркивает, что организации как открытые системы </w:t>
      </w:r>
      <w:r w:rsidR="006806BA">
        <w:rPr>
          <w:rFonts w:ascii="Times New Roman" w:hAnsi="Times New Roman" w:cs="Times New Roman"/>
          <w:sz w:val="28"/>
        </w:rPr>
        <w:t>имеют</w:t>
      </w:r>
      <w:r w:rsidR="00783A4B">
        <w:rPr>
          <w:rFonts w:ascii="Times New Roman" w:hAnsi="Times New Roman" w:cs="Times New Roman"/>
          <w:sz w:val="28"/>
        </w:rPr>
        <w:t xml:space="preserve"> более высоки</w:t>
      </w:r>
      <w:r w:rsidR="006806BA">
        <w:rPr>
          <w:rFonts w:ascii="Times New Roman" w:hAnsi="Times New Roman" w:cs="Times New Roman"/>
          <w:sz w:val="28"/>
        </w:rPr>
        <w:t>й</w:t>
      </w:r>
      <w:r w:rsidR="00783A4B">
        <w:rPr>
          <w:rFonts w:ascii="Times New Roman" w:hAnsi="Times New Roman" w:cs="Times New Roman"/>
          <w:sz w:val="28"/>
        </w:rPr>
        <w:t xml:space="preserve"> урове</w:t>
      </w:r>
      <w:r w:rsidR="006806BA">
        <w:rPr>
          <w:rFonts w:ascii="Times New Roman" w:hAnsi="Times New Roman" w:cs="Times New Roman"/>
          <w:sz w:val="28"/>
        </w:rPr>
        <w:t>нь</w:t>
      </w:r>
      <w:r w:rsidR="00783A4B">
        <w:rPr>
          <w:rFonts w:ascii="Times New Roman" w:hAnsi="Times New Roman" w:cs="Times New Roman"/>
          <w:sz w:val="28"/>
        </w:rPr>
        <w:t xml:space="preserve"> жизнеспособности, чем закрытые системы. Поэтому кризисные коммуникации в открытых системах отличаются двусторонностью движения информации и смыслов.  О.Ю. Голуб </w:t>
      </w:r>
      <w:r w:rsidR="00783A4B">
        <w:rPr>
          <w:rFonts w:ascii="Times New Roman" w:hAnsi="Times New Roman" w:cs="Times New Roman"/>
          <w:sz w:val="28"/>
        </w:rPr>
        <w:lastRenderedPageBreak/>
        <w:t xml:space="preserve">резюмирует тем, что определяет кризисные коммуникации как «деятельность, подразумевающую взаимодействие </w:t>
      </w:r>
      <w:proofErr w:type="spellStart"/>
      <w:r w:rsidR="00783A4B">
        <w:rPr>
          <w:rFonts w:ascii="Times New Roman" w:hAnsi="Times New Roman" w:cs="Times New Roman"/>
          <w:sz w:val="28"/>
        </w:rPr>
        <w:t>коммуникантов</w:t>
      </w:r>
      <w:proofErr w:type="spellEnd"/>
      <w:r w:rsidR="00783A4B">
        <w:rPr>
          <w:rFonts w:ascii="Times New Roman" w:hAnsi="Times New Roman" w:cs="Times New Roman"/>
          <w:sz w:val="28"/>
        </w:rPr>
        <w:t xml:space="preserve">, рассматривающих друг друга как равноправных обладателей определенных смыслов, между которыми складываются </w:t>
      </w:r>
      <w:proofErr w:type="spellStart"/>
      <w:r w:rsidR="00783A4B">
        <w:rPr>
          <w:rFonts w:ascii="Times New Roman" w:hAnsi="Times New Roman" w:cs="Times New Roman"/>
          <w:sz w:val="28"/>
        </w:rPr>
        <w:t>субъект-субъектные</w:t>
      </w:r>
      <w:proofErr w:type="spellEnd"/>
      <w:r w:rsidR="00783A4B">
        <w:rPr>
          <w:rFonts w:ascii="Times New Roman" w:hAnsi="Times New Roman" w:cs="Times New Roman"/>
          <w:sz w:val="28"/>
        </w:rPr>
        <w:t xml:space="preserve"> отношения»</w:t>
      </w:r>
      <w:r w:rsidR="001C3B1B">
        <w:rPr>
          <w:rStyle w:val="a9"/>
          <w:rFonts w:ascii="Times New Roman" w:hAnsi="Times New Roman" w:cs="Times New Roman"/>
          <w:sz w:val="28"/>
        </w:rPr>
        <w:footnoteReference w:id="29"/>
      </w:r>
      <w:r w:rsidR="00010EC3">
        <w:rPr>
          <w:rFonts w:ascii="Times New Roman" w:hAnsi="Times New Roman" w:cs="Times New Roman"/>
          <w:sz w:val="28"/>
        </w:rPr>
        <w:t xml:space="preserve"> </w:t>
      </w:r>
      <w:r w:rsidR="00783A4B">
        <w:rPr>
          <w:rFonts w:ascii="Times New Roman" w:hAnsi="Times New Roman" w:cs="Times New Roman"/>
          <w:sz w:val="28"/>
        </w:rPr>
        <w:t>.</w:t>
      </w:r>
      <w:r w:rsidR="001D275F">
        <w:rPr>
          <w:rFonts w:ascii="Times New Roman" w:hAnsi="Times New Roman" w:cs="Times New Roman"/>
          <w:sz w:val="28"/>
        </w:rPr>
        <w:t xml:space="preserve"> </w:t>
      </w:r>
    </w:p>
    <w:p w:rsidR="00783A4B" w:rsidRDefault="001D275F" w:rsidP="0078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Системный подход используется теоретикам</w:t>
      </w:r>
      <w:r w:rsidR="007335E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и практиками кризисного менеджмента и заключается в рассмотрении кризисных коммуникаций как элемента антикризисного управления и как </w:t>
      </w:r>
      <w:r w:rsidR="00F70976">
        <w:rPr>
          <w:rFonts w:ascii="Times New Roman" w:hAnsi="Times New Roman" w:cs="Times New Roman"/>
          <w:sz w:val="28"/>
        </w:rPr>
        <w:t xml:space="preserve">совокупность </w:t>
      </w:r>
      <w:r>
        <w:rPr>
          <w:rFonts w:ascii="Times New Roman" w:hAnsi="Times New Roman" w:cs="Times New Roman"/>
          <w:sz w:val="28"/>
        </w:rPr>
        <w:t>тактически</w:t>
      </w:r>
      <w:r w:rsidR="00F70976">
        <w:rPr>
          <w:rFonts w:ascii="Times New Roman" w:hAnsi="Times New Roman" w:cs="Times New Roman"/>
          <w:sz w:val="28"/>
        </w:rPr>
        <w:t xml:space="preserve">х шагов </w:t>
      </w:r>
      <w:r>
        <w:rPr>
          <w:rFonts w:ascii="Times New Roman" w:hAnsi="Times New Roman" w:cs="Times New Roman"/>
          <w:sz w:val="28"/>
        </w:rPr>
        <w:t xml:space="preserve">при выходе из кризиса. </w:t>
      </w:r>
    </w:p>
    <w:p w:rsidR="004519EE" w:rsidRDefault="00783A4B" w:rsidP="001D27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Второй подход – информационный. </w:t>
      </w:r>
      <w:r w:rsidR="00F70976">
        <w:rPr>
          <w:rFonts w:ascii="Times New Roman" w:hAnsi="Times New Roman" w:cs="Times New Roman"/>
          <w:sz w:val="28"/>
        </w:rPr>
        <w:t>В данном случае,</w:t>
      </w:r>
      <w:r w:rsidR="00A31E13">
        <w:rPr>
          <w:rFonts w:ascii="Times New Roman" w:hAnsi="Times New Roman" w:cs="Times New Roman"/>
          <w:sz w:val="28"/>
        </w:rPr>
        <w:t xml:space="preserve"> при анализе кризисных коммуникаци</w:t>
      </w:r>
      <w:r w:rsidR="00010EC3">
        <w:rPr>
          <w:rFonts w:ascii="Times New Roman" w:hAnsi="Times New Roman" w:cs="Times New Roman"/>
          <w:sz w:val="28"/>
        </w:rPr>
        <w:t>й</w:t>
      </w:r>
      <w:r w:rsidR="00A31E13">
        <w:rPr>
          <w:rFonts w:ascii="Times New Roman" w:hAnsi="Times New Roman" w:cs="Times New Roman"/>
          <w:sz w:val="28"/>
        </w:rPr>
        <w:t xml:space="preserve"> основное внимание уделяется проблемам содержания, количества и структуры циркуляции информации в социальной системе.</w:t>
      </w:r>
      <w:r w:rsidR="001D275F">
        <w:rPr>
          <w:rFonts w:ascii="Times New Roman" w:hAnsi="Times New Roman" w:cs="Times New Roman"/>
          <w:sz w:val="28"/>
        </w:rPr>
        <w:t xml:space="preserve"> Информационный подход изучают такие исследователи как Т. Кумбс, У. Бенуа, Р. </w:t>
      </w:r>
      <w:proofErr w:type="spellStart"/>
      <w:r w:rsidR="001D275F">
        <w:rPr>
          <w:rFonts w:ascii="Times New Roman" w:hAnsi="Times New Roman" w:cs="Times New Roman"/>
          <w:sz w:val="28"/>
        </w:rPr>
        <w:t>Уилмер</w:t>
      </w:r>
      <w:proofErr w:type="spellEnd"/>
      <w:r w:rsidR="001D275F">
        <w:rPr>
          <w:rFonts w:ascii="Times New Roman" w:hAnsi="Times New Roman" w:cs="Times New Roman"/>
          <w:sz w:val="28"/>
        </w:rPr>
        <w:t xml:space="preserve">, И. </w:t>
      </w:r>
      <w:proofErr w:type="spellStart"/>
      <w:r w:rsidR="001D275F">
        <w:rPr>
          <w:rFonts w:ascii="Times New Roman" w:hAnsi="Times New Roman" w:cs="Times New Roman"/>
          <w:sz w:val="28"/>
        </w:rPr>
        <w:t>Селлнау</w:t>
      </w:r>
      <w:proofErr w:type="spellEnd"/>
      <w:r w:rsidR="001D275F">
        <w:rPr>
          <w:rFonts w:ascii="Times New Roman" w:hAnsi="Times New Roman" w:cs="Times New Roman"/>
          <w:sz w:val="28"/>
        </w:rPr>
        <w:t xml:space="preserve">, М. </w:t>
      </w:r>
      <w:proofErr w:type="spellStart"/>
      <w:r w:rsidR="001D275F">
        <w:rPr>
          <w:rFonts w:ascii="Times New Roman" w:hAnsi="Times New Roman" w:cs="Times New Roman"/>
          <w:sz w:val="28"/>
        </w:rPr>
        <w:t>Сиджер</w:t>
      </w:r>
      <w:proofErr w:type="spellEnd"/>
      <w:r w:rsidR="001D275F">
        <w:rPr>
          <w:rFonts w:ascii="Times New Roman" w:hAnsi="Times New Roman" w:cs="Times New Roman"/>
          <w:sz w:val="28"/>
        </w:rPr>
        <w:t xml:space="preserve"> и другие. Ученые подробно разбирают кризис как явление и кризисные коммуникации как стратегическую деятельность. </w:t>
      </w:r>
      <w:r w:rsidR="0093008D">
        <w:rPr>
          <w:rFonts w:ascii="Times New Roman" w:hAnsi="Times New Roman" w:cs="Times New Roman"/>
          <w:sz w:val="28"/>
        </w:rPr>
        <w:t>О. Ю. Голуб в информационном подходе акцентирует внимание на составляющих коммуникации: коммуникатор, сообщени</w:t>
      </w:r>
      <w:r w:rsidR="004519EE">
        <w:rPr>
          <w:rFonts w:ascii="Times New Roman" w:hAnsi="Times New Roman" w:cs="Times New Roman"/>
          <w:sz w:val="28"/>
        </w:rPr>
        <w:t>е</w:t>
      </w:r>
      <w:r w:rsidR="0093008D">
        <w:rPr>
          <w:rFonts w:ascii="Times New Roman" w:hAnsi="Times New Roman" w:cs="Times New Roman"/>
          <w:sz w:val="28"/>
        </w:rPr>
        <w:t>, кодировани</w:t>
      </w:r>
      <w:r w:rsidR="004519EE">
        <w:rPr>
          <w:rFonts w:ascii="Times New Roman" w:hAnsi="Times New Roman" w:cs="Times New Roman"/>
          <w:sz w:val="28"/>
        </w:rPr>
        <w:t>е</w:t>
      </w:r>
      <w:r w:rsidR="0093008D">
        <w:rPr>
          <w:rFonts w:ascii="Times New Roman" w:hAnsi="Times New Roman" w:cs="Times New Roman"/>
          <w:sz w:val="28"/>
        </w:rPr>
        <w:t>, выбор канала</w:t>
      </w:r>
      <w:r w:rsidR="004519EE">
        <w:rPr>
          <w:rFonts w:ascii="Times New Roman" w:hAnsi="Times New Roman" w:cs="Times New Roman"/>
          <w:sz w:val="28"/>
        </w:rPr>
        <w:t>, канал коммуникации, декодирование, шум,</w:t>
      </w:r>
      <w:r w:rsidR="00F70976">
        <w:rPr>
          <w:rFonts w:ascii="Times New Roman" w:hAnsi="Times New Roman" w:cs="Times New Roman"/>
          <w:sz w:val="28"/>
        </w:rPr>
        <w:t xml:space="preserve"> обратная связь, эффект (модель коммуникации </w:t>
      </w:r>
      <w:proofErr w:type="spellStart"/>
      <w:r w:rsidR="004519EE">
        <w:rPr>
          <w:rFonts w:ascii="Times New Roman" w:hAnsi="Times New Roman" w:cs="Times New Roman"/>
          <w:sz w:val="28"/>
        </w:rPr>
        <w:t>Шеннона-Уивера</w:t>
      </w:r>
      <w:proofErr w:type="spellEnd"/>
      <w:r w:rsidR="004519EE">
        <w:rPr>
          <w:rFonts w:ascii="Times New Roman" w:hAnsi="Times New Roman" w:cs="Times New Roman"/>
          <w:sz w:val="28"/>
        </w:rPr>
        <w:t>). Кроме того, автор приводит несколько теорий, основанных на информационном подходе.</w:t>
      </w:r>
    </w:p>
    <w:p w:rsidR="004519EE" w:rsidRPr="004519EE" w:rsidRDefault="004519EE" w:rsidP="00742B1C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И</w:t>
      </w:r>
      <w:r w:rsidRPr="004519EE">
        <w:rPr>
          <w:rFonts w:ascii="Times New Roman" w:hAnsi="Times New Roman" w:cs="Times New Roman"/>
          <w:i/>
          <w:sz w:val="28"/>
        </w:rPr>
        <w:t>нформационно-интеграционная теория Н.</w:t>
      </w:r>
      <w:r w:rsidRPr="004519EE">
        <w:rPr>
          <w:rFonts w:ascii="Times New Roman" w:hAnsi="Times New Roman" w:cs="Times New Roman"/>
          <w:sz w:val="28"/>
        </w:rPr>
        <w:t xml:space="preserve"> </w:t>
      </w:r>
      <w:r w:rsidRPr="004519EE">
        <w:rPr>
          <w:rFonts w:ascii="Times New Roman" w:hAnsi="Times New Roman" w:cs="Times New Roman"/>
          <w:i/>
          <w:sz w:val="28"/>
        </w:rPr>
        <w:t>Андерсена</w:t>
      </w:r>
      <w:r w:rsidRPr="004519EE">
        <w:rPr>
          <w:rFonts w:ascii="Times New Roman" w:hAnsi="Times New Roman" w:cs="Times New Roman"/>
          <w:sz w:val="28"/>
        </w:rPr>
        <w:t xml:space="preserve"> (сопоставление индивидом информации, поступившей из разных источников: это могут быть слухи, сведения очевидцев, внешность и социальный статус коммуникаторов).</w:t>
      </w:r>
    </w:p>
    <w:p w:rsidR="001D275F" w:rsidRDefault="004519EE" w:rsidP="00742B1C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Т</w:t>
      </w:r>
      <w:r w:rsidRPr="004519EE">
        <w:rPr>
          <w:rFonts w:ascii="Times New Roman" w:hAnsi="Times New Roman" w:cs="Times New Roman"/>
          <w:i/>
          <w:sz w:val="28"/>
        </w:rPr>
        <w:t xml:space="preserve">еория игр  </w:t>
      </w:r>
      <w:r w:rsidRPr="004519EE">
        <w:rPr>
          <w:rFonts w:ascii="Times New Roman" w:hAnsi="Times New Roman" w:cs="Times New Roman"/>
          <w:sz w:val="28"/>
        </w:rPr>
        <w:t xml:space="preserve">(компания предоставляет конкретному СМИ доступ к информации и взамен получает инструмент контроля над кризисов в лице этого СМИ). </w:t>
      </w:r>
    </w:p>
    <w:p w:rsidR="00E26DAF" w:rsidRDefault="004519EE" w:rsidP="00742B1C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26DAF">
        <w:rPr>
          <w:rFonts w:ascii="Times New Roman" w:hAnsi="Times New Roman" w:cs="Times New Roman"/>
          <w:i/>
          <w:sz w:val="28"/>
        </w:rPr>
        <w:t>Теория когнитивного диссонанса (</w:t>
      </w:r>
      <w:r w:rsidRPr="00E26DAF">
        <w:rPr>
          <w:rFonts w:ascii="Times New Roman" w:hAnsi="Times New Roman" w:cs="Times New Roman"/>
          <w:sz w:val="28"/>
        </w:rPr>
        <w:t xml:space="preserve">существующие у целевых групп знания подвергаются сомнению и переоценке, </w:t>
      </w:r>
      <w:r w:rsidR="00E26DAF" w:rsidRPr="00E26DAF">
        <w:rPr>
          <w:rFonts w:ascii="Times New Roman" w:hAnsi="Times New Roman" w:cs="Times New Roman"/>
          <w:sz w:val="28"/>
        </w:rPr>
        <w:t>что может быть</w:t>
      </w:r>
      <w:r w:rsidRPr="00E26DAF">
        <w:rPr>
          <w:rFonts w:ascii="Times New Roman" w:hAnsi="Times New Roman" w:cs="Times New Roman"/>
          <w:sz w:val="28"/>
        </w:rPr>
        <w:t xml:space="preserve"> использовано для корректировки общественного мнения</w:t>
      </w:r>
      <w:r w:rsidR="00E26DAF" w:rsidRPr="00E26DAF">
        <w:rPr>
          <w:rFonts w:ascii="Times New Roman" w:hAnsi="Times New Roman" w:cs="Times New Roman"/>
          <w:sz w:val="28"/>
        </w:rPr>
        <w:t xml:space="preserve"> по кризисному вопросу)</w:t>
      </w:r>
      <w:r w:rsidRPr="00E26DAF">
        <w:rPr>
          <w:rFonts w:ascii="Times New Roman" w:hAnsi="Times New Roman" w:cs="Times New Roman"/>
          <w:sz w:val="28"/>
        </w:rPr>
        <w:t xml:space="preserve">. </w:t>
      </w:r>
      <w:r w:rsidR="00E26DAF">
        <w:rPr>
          <w:rStyle w:val="a9"/>
          <w:rFonts w:ascii="Times New Roman" w:hAnsi="Times New Roman" w:cs="Times New Roman"/>
          <w:sz w:val="28"/>
        </w:rPr>
        <w:footnoteReference w:id="30"/>
      </w:r>
    </w:p>
    <w:p w:rsidR="00266BD9" w:rsidRDefault="00266BD9" w:rsidP="001D27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научном сообществе нет дискуссий и сомнений насчет того, что работа с кризисом заключается в первоначальном делении его на фазы. Так, принято выделять три </w:t>
      </w:r>
      <w:r w:rsidR="00D14F71">
        <w:rPr>
          <w:rFonts w:ascii="Times New Roman" w:hAnsi="Times New Roman" w:cs="Times New Roman"/>
          <w:sz w:val="28"/>
        </w:rPr>
        <w:t>этап</w:t>
      </w:r>
      <w:r>
        <w:rPr>
          <w:rFonts w:ascii="Times New Roman" w:hAnsi="Times New Roman" w:cs="Times New Roman"/>
          <w:sz w:val="28"/>
        </w:rPr>
        <w:t>а работы с кризисом: предварительный этап, преодоление кризиса, восстановление</w:t>
      </w:r>
      <w:r w:rsidR="00203B21">
        <w:rPr>
          <w:rFonts w:ascii="Times New Roman" w:hAnsi="Times New Roman" w:cs="Times New Roman"/>
          <w:sz w:val="28"/>
        </w:rPr>
        <w:t xml:space="preserve">. На первом этапе, согласно Т. </w:t>
      </w:r>
      <w:proofErr w:type="spellStart"/>
      <w:r w:rsidR="00203B21">
        <w:rPr>
          <w:rFonts w:ascii="Times New Roman" w:hAnsi="Times New Roman" w:cs="Times New Roman"/>
          <w:sz w:val="28"/>
        </w:rPr>
        <w:t>Кумбсу</w:t>
      </w:r>
      <w:proofErr w:type="spellEnd"/>
      <w:r w:rsidR="00203B21">
        <w:rPr>
          <w:rFonts w:ascii="Times New Roman" w:hAnsi="Times New Roman" w:cs="Times New Roman"/>
          <w:sz w:val="28"/>
        </w:rPr>
        <w:t>, обычно ведется профилактика кризиса и подготовка к нему, в</w:t>
      </w:r>
      <w:r w:rsidR="00F70976">
        <w:rPr>
          <w:rFonts w:ascii="Times New Roman" w:hAnsi="Times New Roman" w:cs="Times New Roman"/>
          <w:sz w:val="28"/>
        </w:rPr>
        <w:t xml:space="preserve"> ходе этапа преодоления </w:t>
      </w:r>
      <w:r w:rsidR="00203B21">
        <w:rPr>
          <w:rFonts w:ascii="Times New Roman" w:hAnsi="Times New Roman" w:cs="Times New Roman"/>
          <w:sz w:val="28"/>
        </w:rPr>
        <w:t>у менеджеров фактически появляется возможность показать правильную реакцию на ситуацию. На последней фазе рассматриваются лучшие пути для предотвращения следующего</w:t>
      </w:r>
      <w:r w:rsidR="00F70976">
        <w:rPr>
          <w:rFonts w:ascii="Times New Roman" w:hAnsi="Times New Roman" w:cs="Times New Roman"/>
          <w:sz w:val="28"/>
        </w:rPr>
        <w:t xml:space="preserve"> (вероятного)</w:t>
      </w:r>
      <w:r w:rsidR="00203B21">
        <w:rPr>
          <w:rFonts w:ascii="Times New Roman" w:hAnsi="Times New Roman" w:cs="Times New Roman"/>
          <w:sz w:val="28"/>
        </w:rPr>
        <w:t xml:space="preserve"> кризиса, а также выполняются об</w:t>
      </w:r>
      <w:r w:rsidR="00F70976">
        <w:rPr>
          <w:rFonts w:ascii="Times New Roman" w:hAnsi="Times New Roman" w:cs="Times New Roman"/>
          <w:sz w:val="28"/>
        </w:rPr>
        <w:t>ещания</w:t>
      </w:r>
      <w:r w:rsidR="00203B21">
        <w:rPr>
          <w:rFonts w:ascii="Times New Roman" w:hAnsi="Times New Roman" w:cs="Times New Roman"/>
          <w:sz w:val="28"/>
        </w:rPr>
        <w:t>, данные во время кризиса</w:t>
      </w:r>
      <w:r w:rsidR="00203B21">
        <w:rPr>
          <w:rStyle w:val="a9"/>
          <w:rFonts w:ascii="Times New Roman" w:hAnsi="Times New Roman" w:cs="Times New Roman"/>
          <w:sz w:val="28"/>
        </w:rPr>
        <w:footnoteReference w:id="31"/>
      </w:r>
      <w:r w:rsidR="00203B21">
        <w:rPr>
          <w:rFonts w:ascii="Times New Roman" w:hAnsi="Times New Roman" w:cs="Times New Roman"/>
          <w:sz w:val="28"/>
        </w:rPr>
        <w:t xml:space="preserve">. </w:t>
      </w:r>
    </w:p>
    <w:p w:rsidR="001D275F" w:rsidRDefault="001D275F" w:rsidP="001D27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основе </w:t>
      </w:r>
      <w:r w:rsidRPr="00935F2B">
        <w:rPr>
          <w:rFonts w:ascii="Times New Roman" w:hAnsi="Times New Roman" w:cs="Times New Roman"/>
          <w:i/>
          <w:sz w:val="28"/>
        </w:rPr>
        <w:t>ситуационной теории</w:t>
      </w:r>
      <w:r>
        <w:rPr>
          <w:rFonts w:ascii="Times New Roman" w:hAnsi="Times New Roman" w:cs="Times New Roman"/>
          <w:sz w:val="28"/>
        </w:rPr>
        <w:t xml:space="preserve"> Т. Кумбса лежат социально-психологические теории и, в частности, теория атрибуции, объясняющая социальное восприятие человеком тех или иных явлений. Так, согласно теории атрибуции, целевые группы общественности могут связать возникновение кризиса с деятельностью организации (внутренняя атрибуция). Компания минимизирует </w:t>
      </w:r>
      <w:proofErr w:type="spellStart"/>
      <w:r>
        <w:rPr>
          <w:rFonts w:ascii="Times New Roman" w:hAnsi="Times New Roman" w:cs="Times New Roman"/>
          <w:sz w:val="28"/>
        </w:rPr>
        <w:t>имиджевые</w:t>
      </w:r>
      <w:proofErr w:type="spellEnd"/>
      <w:r>
        <w:rPr>
          <w:rFonts w:ascii="Times New Roman" w:hAnsi="Times New Roman" w:cs="Times New Roman"/>
          <w:sz w:val="28"/>
        </w:rPr>
        <w:t xml:space="preserve"> потери путем изменения внутренней атрибуции на внешнюю. В случае</w:t>
      </w:r>
      <w:r w:rsidR="0093008D">
        <w:rPr>
          <w:rFonts w:ascii="Times New Roman" w:hAnsi="Times New Roman" w:cs="Times New Roman"/>
          <w:sz w:val="28"/>
        </w:rPr>
        <w:t xml:space="preserve"> внешней атрибуции общественность принимает во внимание ситуативные, внешние факторы </w:t>
      </w:r>
      <w:r w:rsidR="0093008D">
        <w:rPr>
          <w:rFonts w:ascii="Times New Roman" w:hAnsi="Times New Roman" w:cs="Times New Roman"/>
          <w:sz w:val="28"/>
        </w:rPr>
        <w:lastRenderedPageBreak/>
        <w:t>кризиса (природные явления, терроризм, зависимость от органов государственной власти и т.п.)</w:t>
      </w:r>
      <w:r w:rsidR="00935F2B">
        <w:rPr>
          <w:rStyle w:val="a9"/>
          <w:rFonts w:ascii="Times New Roman" w:hAnsi="Times New Roman" w:cs="Times New Roman"/>
          <w:sz w:val="28"/>
        </w:rPr>
        <w:footnoteReference w:id="32"/>
      </w:r>
      <w:r w:rsidR="0093008D">
        <w:rPr>
          <w:rFonts w:ascii="Times New Roman" w:hAnsi="Times New Roman" w:cs="Times New Roman"/>
          <w:sz w:val="28"/>
        </w:rPr>
        <w:t xml:space="preserve">. </w:t>
      </w:r>
    </w:p>
    <w:p w:rsidR="00935F2B" w:rsidRDefault="006D245C" w:rsidP="00935F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у компании есть своя «кризисная история»,  на основе которой </w:t>
      </w:r>
      <w:r w:rsidR="00ED22F0">
        <w:rPr>
          <w:rFonts w:ascii="Times New Roman" w:hAnsi="Times New Roman" w:cs="Times New Roman"/>
          <w:sz w:val="28"/>
        </w:rPr>
        <w:t xml:space="preserve">у целевых групп общественности </w:t>
      </w:r>
      <w:r>
        <w:rPr>
          <w:rFonts w:ascii="Times New Roman" w:hAnsi="Times New Roman" w:cs="Times New Roman"/>
          <w:sz w:val="28"/>
        </w:rPr>
        <w:t xml:space="preserve">создается </w:t>
      </w:r>
      <w:r w:rsidR="00ED22F0">
        <w:rPr>
          <w:rFonts w:ascii="Times New Roman" w:hAnsi="Times New Roman" w:cs="Times New Roman"/>
          <w:sz w:val="28"/>
        </w:rPr>
        <w:t xml:space="preserve">определенное </w:t>
      </w:r>
      <w:r>
        <w:rPr>
          <w:rFonts w:ascii="Times New Roman" w:hAnsi="Times New Roman" w:cs="Times New Roman"/>
          <w:sz w:val="28"/>
        </w:rPr>
        <w:t>мнение. Если один и тот же</w:t>
      </w:r>
      <w:r w:rsidR="00ED22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кризис повторяется регулярно, это означает, что у компании есть внутренние проблемы, </w:t>
      </w:r>
      <w:r w:rsidR="00ED22F0">
        <w:rPr>
          <w:rFonts w:ascii="Times New Roman" w:hAnsi="Times New Roman" w:cs="Times New Roman"/>
          <w:sz w:val="28"/>
        </w:rPr>
        <w:t>а значит, имеет место быть в</w:t>
      </w:r>
      <w:r>
        <w:rPr>
          <w:rFonts w:ascii="Times New Roman" w:hAnsi="Times New Roman" w:cs="Times New Roman"/>
          <w:sz w:val="28"/>
        </w:rPr>
        <w:t>озникновени</w:t>
      </w:r>
      <w:r w:rsidR="00ED22F0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внутренней атрибуции. Т. Кумбс </w:t>
      </w:r>
      <w:r w:rsidR="00ED22F0">
        <w:rPr>
          <w:rFonts w:ascii="Times New Roman" w:hAnsi="Times New Roman" w:cs="Times New Roman"/>
          <w:sz w:val="28"/>
        </w:rPr>
        <w:t>добавляет</w:t>
      </w:r>
      <w:r>
        <w:rPr>
          <w:rFonts w:ascii="Times New Roman" w:hAnsi="Times New Roman" w:cs="Times New Roman"/>
          <w:sz w:val="28"/>
        </w:rPr>
        <w:t>: «</w:t>
      </w:r>
      <w:r w:rsidRPr="006D245C">
        <w:rPr>
          <w:rFonts w:ascii="Times New Roman" w:hAnsi="Times New Roman" w:cs="Times New Roman"/>
          <w:sz w:val="28"/>
        </w:rPr>
        <w:t xml:space="preserve">«Благоприятный имидж организации и гармоничные взаимоотношения с общественностью, сформированные в прошлом, позволяют «запустить» механизм «эффекта гало», когда </w:t>
      </w:r>
      <w:proofErr w:type="spellStart"/>
      <w:r w:rsidRPr="006D245C">
        <w:rPr>
          <w:rFonts w:ascii="Times New Roman" w:hAnsi="Times New Roman" w:cs="Times New Roman"/>
          <w:sz w:val="28"/>
        </w:rPr>
        <w:t>стейкхолдеры</w:t>
      </w:r>
      <w:proofErr w:type="spellEnd"/>
      <w:r w:rsidRPr="006D245C">
        <w:rPr>
          <w:rFonts w:ascii="Times New Roman" w:hAnsi="Times New Roman" w:cs="Times New Roman"/>
          <w:sz w:val="28"/>
        </w:rPr>
        <w:t xml:space="preserve"> распространяют ореол своего благосклонного отношения к компании на кризисную ситуацию, что позволяет значительно снизить репутационные угрозы. «Эффект </w:t>
      </w:r>
      <w:proofErr w:type="spellStart"/>
      <w:r w:rsidRPr="006D245C">
        <w:rPr>
          <w:rFonts w:ascii="Times New Roman" w:hAnsi="Times New Roman" w:cs="Times New Roman"/>
          <w:sz w:val="28"/>
        </w:rPr>
        <w:t>велкро</w:t>
      </w:r>
      <w:proofErr w:type="spellEnd"/>
      <w:r w:rsidRPr="006D245C">
        <w:rPr>
          <w:rFonts w:ascii="Times New Roman" w:hAnsi="Times New Roman" w:cs="Times New Roman"/>
          <w:sz w:val="28"/>
        </w:rPr>
        <w:t xml:space="preserve">» возникает в обратной ситуации, когда неблагоприятный имидж компании усиливает негативное отношение </w:t>
      </w:r>
      <w:proofErr w:type="spellStart"/>
      <w:r w:rsidRPr="006D245C">
        <w:rPr>
          <w:rFonts w:ascii="Times New Roman" w:hAnsi="Times New Roman" w:cs="Times New Roman"/>
          <w:sz w:val="28"/>
        </w:rPr>
        <w:t>стейкхолдеров</w:t>
      </w:r>
      <w:proofErr w:type="spellEnd"/>
      <w:r w:rsidRPr="006D245C">
        <w:rPr>
          <w:rFonts w:ascii="Times New Roman" w:hAnsi="Times New Roman" w:cs="Times New Roman"/>
          <w:sz w:val="28"/>
        </w:rPr>
        <w:t xml:space="preserve"> к ней в период кризиса»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Style w:val="a9"/>
          <w:rFonts w:ascii="Times New Roman" w:hAnsi="Times New Roman" w:cs="Times New Roman"/>
          <w:sz w:val="28"/>
        </w:rPr>
        <w:footnoteReference w:id="33"/>
      </w:r>
      <w:r>
        <w:rPr>
          <w:rFonts w:ascii="Times New Roman" w:hAnsi="Times New Roman" w:cs="Times New Roman"/>
          <w:sz w:val="28"/>
        </w:rPr>
        <w:t>.</w:t>
      </w:r>
    </w:p>
    <w:p w:rsidR="006806BA" w:rsidRDefault="006806BA" w:rsidP="006806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ситуационной теории, Т. Кумбс рассматривает кризисные стратегии и выделяет десять наиболее распространенных кризисных стратегий, разделив их на четыре кластера</w:t>
      </w:r>
      <w:r>
        <w:rPr>
          <w:rStyle w:val="a9"/>
          <w:rFonts w:ascii="Times New Roman" w:hAnsi="Times New Roman" w:cs="Times New Roman"/>
          <w:sz w:val="28"/>
        </w:rPr>
        <w:footnoteReference w:id="34"/>
      </w:r>
      <w:r>
        <w:rPr>
          <w:rFonts w:ascii="Times New Roman" w:hAnsi="Times New Roman" w:cs="Times New Roman"/>
          <w:sz w:val="28"/>
        </w:rPr>
        <w:t xml:space="preserve">. </w:t>
      </w:r>
    </w:p>
    <w:p w:rsidR="006806BA" w:rsidRDefault="006806BA" w:rsidP="006806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Кластер. Кластер стратегий отрицания (ликвидация связи кризиса и организации в сознании общественности) включает в себя атаку обвинителя, опровержение и «козла отпущения» (снятие ответственности). </w:t>
      </w:r>
    </w:p>
    <w:p w:rsidR="006806BA" w:rsidRDefault="006806BA" w:rsidP="006806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Кластер. Кластер стратегий уменьшения (снижение атрибуции ответственности за кризис или его негативных эффектов) включает в себя «оправдание» и «извинение». </w:t>
      </w:r>
    </w:p>
    <w:p w:rsidR="006806BA" w:rsidRDefault="006806BA" w:rsidP="006806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 Кластер. Кластер восстановления (улучшение репутации) содержит «компенсации» (признание кризиса и принятие ответственности) и «просьбы о прощении» (демонстрация интереса и сожаления, но не полное признание вины). </w:t>
      </w:r>
    </w:p>
    <w:p w:rsidR="006806BA" w:rsidRDefault="006806BA" w:rsidP="006806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 Кластер. Кластер стратегий «усиления» (содержит черты всех трех предыдущих кластеров) включает стратегии напоминания, заискивания, позиционирования себя в качестве жертвы. </w:t>
      </w:r>
    </w:p>
    <w:p w:rsidR="00F70976" w:rsidRDefault="00F70976" w:rsidP="00F709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5F2B">
        <w:rPr>
          <w:rFonts w:ascii="Times New Roman" w:hAnsi="Times New Roman" w:cs="Times New Roman"/>
          <w:i/>
          <w:sz w:val="28"/>
        </w:rPr>
        <w:t>Теори</w:t>
      </w:r>
      <w:r>
        <w:rPr>
          <w:rFonts w:ascii="Times New Roman" w:hAnsi="Times New Roman" w:cs="Times New Roman"/>
          <w:i/>
          <w:sz w:val="28"/>
        </w:rPr>
        <w:t>ю</w:t>
      </w:r>
      <w:r w:rsidRPr="00935F2B">
        <w:rPr>
          <w:rFonts w:ascii="Times New Roman" w:hAnsi="Times New Roman" w:cs="Times New Roman"/>
          <w:i/>
          <w:sz w:val="28"/>
        </w:rPr>
        <w:t xml:space="preserve"> восстановления имиджа </w:t>
      </w:r>
      <w:r w:rsidRPr="00935F2B">
        <w:rPr>
          <w:rFonts w:ascii="Times New Roman" w:hAnsi="Times New Roman" w:cs="Times New Roman"/>
          <w:sz w:val="28"/>
        </w:rPr>
        <w:t>предложил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C51277">
        <w:rPr>
          <w:rFonts w:ascii="Times New Roman" w:hAnsi="Times New Roman" w:cs="Times New Roman"/>
          <w:sz w:val="28"/>
        </w:rPr>
        <w:t xml:space="preserve">профессор коммуникативных исследований </w:t>
      </w:r>
      <w:r>
        <w:rPr>
          <w:rFonts w:ascii="Times New Roman" w:hAnsi="Times New Roman" w:cs="Times New Roman"/>
          <w:sz w:val="28"/>
        </w:rPr>
        <w:t xml:space="preserve">Университета Огайо </w:t>
      </w:r>
      <w:r w:rsidRPr="00935F2B">
        <w:rPr>
          <w:rFonts w:ascii="Times New Roman" w:hAnsi="Times New Roman" w:cs="Times New Roman"/>
          <w:sz w:val="28"/>
        </w:rPr>
        <w:t>У. Бенуа</w:t>
      </w:r>
      <w:r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Главной целью коммуникации в кризисной ситуации для организации выступает сохранение положительной репутации. Дискурсивным фокусом теории – сообщение (</w:t>
      </w:r>
      <w:r>
        <w:rPr>
          <w:rFonts w:ascii="Times New Roman" w:hAnsi="Times New Roman" w:cs="Times New Roman"/>
          <w:sz w:val="28"/>
          <w:lang w:val="en-US"/>
        </w:rPr>
        <w:t>message)</w:t>
      </w:r>
      <w:r>
        <w:rPr>
          <w:rFonts w:ascii="Times New Roman" w:hAnsi="Times New Roman" w:cs="Times New Roman"/>
          <w:sz w:val="28"/>
        </w:rPr>
        <w:t xml:space="preserve">. Таким образом, с помощью </w:t>
      </w:r>
      <w:proofErr w:type="spellStart"/>
      <w:r>
        <w:rPr>
          <w:rFonts w:ascii="Times New Roman" w:hAnsi="Times New Roman" w:cs="Times New Roman"/>
          <w:sz w:val="28"/>
        </w:rPr>
        <w:t>мэсседжей</w:t>
      </w:r>
      <w:proofErr w:type="spellEnd"/>
      <w:r>
        <w:rPr>
          <w:rFonts w:ascii="Times New Roman" w:hAnsi="Times New Roman" w:cs="Times New Roman"/>
          <w:sz w:val="28"/>
        </w:rPr>
        <w:t xml:space="preserve"> компания управляет кризисом и восстанавливает имидж</w:t>
      </w:r>
      <w:r>
        <w:rPr>
          <w:rStyle w:val="a9"/>
          <w:rFonts w:ascii="Times New Roman" w:hAnsi="Times New Roman" w:cs="Times New Roman"/>
          <w:sz w:val="28"/>
        </w:rPr>
        <w:footnoteReference w:id="35"/>
      </w:r>
      <w:r>
        <w:rPr>
          <w:rFonts w:ascii="Times New Roman" w:hAnsi="Times New Roman" w:cs="Times New Roman"/>
          <w:sz w:val="28"/>
        </w:rPr>
        <w:t xml:space="preserve">. </w:t>
      </w:r>
    </w:p>
    <w:p w:rsidR="006806BA" w:rsidRPr="00266BD9" w:rsidRDefault="003B1015" w:rsidP="006806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6806BA">
        <w:rPr>
          <w:rFonts w:ascii="Times New Roman" w:hAnsi="Times New Roman" w:cs="Times New Roman"/>
          <w:sz w:val="28"/>
        </w:rPr>
        <w:t xml:space="preserve"> теории восстановления имиджа У. Бенуа выделил следующие стратегии информационного реагирования:</w:t>
      </w:r>
    </w:p>
    <w:p w:rsidR="006806BA" w:rsidRPr="00DD33B2" w:rsidRDefault="006806BA" w:rsidP="00742B1C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D33B2">
        <w:rPr>
          <w:rFonts w:ascii="Times New Roman" w:hAnsi="Times New Roman" w:cs="Times New Roman"/>
          <w:sz w:val="28"/>
        </w:rPr>
        <w:t>отрицание или неприятие обвинения («</w:t>
      </w:r>
      <w:proofErr w:type="spellStart"/>
      <w:r w:rsidRPr="00DD33B2">
        <w:rPr>
          <w:rFonts w:ascii="Times New Roman" w:hAnsi="Times New Roman" w:cs="Times New Roman"/>
          <w:sz w:val="28"/>
        </w:rPr>
        <w:t>Denial</w:t>
      </w:r>
      <w:proofErr w:type="spellEnd"/>
      <w:r w:rsidRPr="00DD33B2">
        <w:rPr>
          <w:rFonts w:ascii="Times New Roman" w:hAnsi="Times New Roman" w:cs="Times New Roman"/>
          <w:sz w:val="28"/>
        </w:rPr>
        <w:t>»)</w:t>
      </w:r>
      <w:r>
        <w:rPr>
          <w:rFonts w:ascii="Times New Roman" w:hAnsi="Times New Roman" w:cs="Times New Roman"/>
          <w:sz w:val="28"/>
        </w:rPr>
        <w:t>;</w:t>
      </w:r>
      <w:r w:rsidRPr="00DD33B2">
        <w:rPr>
          <w:rFonts w:ascii="Times New Roman" w:hAnsi="Times New Roman" w:cs="Times New Roman"/>
          <w:sz w:val="28"/>
        </w:rPr>
        <w:t xml:space="preserve">                                                          </w:t>
      </w:r>
    </w:p>
    <w:p w:rsidR="006806BA" w:rsidRPr="00DD33B2" w:rsidRDefault="006806BA" w:rsidP="00742B1C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DD33B2">
        <w:rPr>
          <w:rFonts w:ascii="Times New Roman" w:hAnsi="Times New Roman" w:cs="Times New Roman"/>
          <w:sz w:val="28"/>
        </w:rPr>
        <w:t>снятие с себя ответственности («</w:t>
      </w:r>
      <w:proofErr w:type="spellStart"/>
      <w:r w:rsidRPr="00DD33B2">
        <w:rPr>
          <w:rFonts w:ascii="Times New Roman" w:hAnsi="Times New Roman" w:cs="Times New Roman"/>
          <w:sz w:val="28"/>
        </w:rPr>
        <w:t>Evasion</w:t>
      </w:r>
      <w:proofErr w:type="spellEnd"/>
      <w:r w:rsidRPr="00DD33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33B2">
        <w:rPr>
          <w:rFonts w:ascii="Times New Roman" w:hAnsi="Times New Roman" w:cs="Times New Roman"/>
          <w:sz w:val="28"/>
        </w:rPr>
        <w:t>of</w:t>
      </w:r>
      <w:proofErr w:type="spellEnd"/>
      <w:r w:rsidRPr="00DD33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33B2">
        <w:rPr>
          <w:rFonts w:ascii="Times New Roman" w:hAnsi="Times New Roman" w:cs="Times New Roman"/>
          <w:sz w:val="28"/>
        </w:rPr>
        <w:t>Responsibility</w:t>
      </w:r>
      <w:proofErr w:type="spellEnd"/>
      <w:r w:rsidRPr="00DD33B2">
        <w:rPr>
          <w:rFonts w:ascii="Times New Roman" w:hAnsi="Times New Roman" w:cs="Times New Roman"/>
          <w:sz w:val="28"/>
        </w:rPr>
        <w:t>»)</w:t>
      </w:r>
      <w:r>
        <w:rPr>
          <w:rFonts w:ascii="Times New Roman" w:hAnsi="Times New Roman" w:cs="Times New Roman"/>
          <w:sz w:val="28"/>
        </w:rPr>
        <w:t>;</w:t>
      </w:r>
      <w:r w:rsidRPr="00DD33B2">
        <w:rPr>
          <w:rFonts w:ascii="Times New Roman" w:hAnsi="Times New Roman" w:cs="Times New Roman"/>
          <w:sz w:val="28"/>
        </w:rPr>
        <w:t xml:space="preserve"> </w:t>
      </w:r>
    </w:p>
    <w:p w:rsidR="006806BA" w:rsidRPr="00DD33B2" w:rsidRDefault="006806BA" w:rsidP="00742B1C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D33B2">
        <w:rPr>
          <w:rFonts w:ascii="Times New Roman" w:hAnsi="Times New Roman" w:cs="Times New Roman"/>
          <w:sz w:val="28"/>
        </w:rPr>
        <w:t>умаление обвинения («</w:t>
      </w:r>
      <w:proofErr w:type="spellStart"/>
      <w:r w:rsidRPr="00DD33B2">
        <w:rPr>
          <w:rFonts w:ascii="Times New Roman" w:hAnsi="Times New Roman" w:cs="Times New Roman"/>
          <w:sz w:val="28"/>
        </w:rPr>
        <w:t>Reduce</w:t>
      </w:r>
      <w:proofErr w:type="spellEnd"/>
      <w:r w:rsidRPr="00DD33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33B2">
        <w:rPr>
          <w:rFonts w:ascii="Times New Roman" w:hAnsi="Times New Roman" w:cs="Times New Roman"/>
          <w:sz w:val="28"/>
        </w:rPr>
        <w:t>Offensiveness</w:t>
      </w:r>
      <w:proofErr w:type="spellEnd"/>
      <w:r w:rsidRPr="00DD33B2">
        <w:rPr>
          <w:rFonts w:ascii="Times New Roman" w:hAnsi="Times New Roman" w:cs="Times New Roman"/>
          <w:sz w:val="28"/>
        </w:rPr>
        <w:t>»)</w:t>
      </w:r>
      <w:r>
        <w:rPr>
          <w:rFonts w:ascii="Times New Roman" w:hAnsi="Times New Roman" w:cs="Times New Roman"/>
          <w:sz w:val="28"/>
        </w:rPr>
        <w:t>;</w:t>
      </w:r>
    </w:p>
    <w:p w:rsidR="006806BA" w:rsidRPr="00DD33B2" w:rsidRDefault="006806BA" w:rsidP="00742B1C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DD33B2">
        <w:rPr>
          <w:rFonts w:ascii="Times New Roman" w:hAnsi="Times New Roman" w:cs="Times New Roman"/>
          <w:sz w:val="28"/>
        </w:rPr>
        <w:t>действия по исправлению ситуации  («</w:t>
      </w:r>
      <w:proofErr w:type="spellStart"/>
      <w:r w:rsidRPr="00DD33B2">
        <w:rPr>
          <w:rFonts w:ascii="Times New Roman" w:hAnsi="Times New Roman" w:cs="Times New Roman"/>
          <w:sz w:val="28"/>
        </w:rPr>
        <w:t>Corrective</w:t>
      </w:r>
      <w:proofErr w:type="spellEnd"/>
      <w:r w:rsidRPr="00DD33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33B2">
        <w:rPr>
          <w:rFonts w:ascii="Times New Roman" w:hAnsi="Times New Roman" w:cs="Times New Roman"/>
          <w:sz w:val="28"/>
        </w:rPr>
        <w:t>Action</w:t>
      </w:r>
      <w:proofErr w:type="spellEnd"/>
      <w:r w:rsidRPr="00DD33B2">
        <w:rPr>
          <w:rFonts w:ascii="Times New Roman" w:hAnsi="Times New Roman" w:cs="Times New Roman"/>
          <w:sz w:val="28"/>
        </w:rPr>
        <w:t>»)</w:t>
      </w:r>
      <w:r>
        <w:rPr>
          <w:rFonts w:ascii="Times New Roman" w:hAnsi="Times New Roman" w:cs="Times New Roman"/>
          <w:sz w:val="28"/>
        </w:rPr>
        <w:t>;</w:t>
      </w:r>
      <w:r w:rsidRPr="00DD33B2">
        <w:rPr>
          <w:rFonts w:ascii="Times New Roman" w:hAnsi="Times New Roman" w:cs="Times New Roman"/>
          <w:sz w:val="28"/>
        </w:rPr>
        <w:t xml:space="preserve"> </w:t>
      </w:r>
    </w:p>
    <w:p w:rsidR="006806BA" w:rsidRPr="00DD33B2" w:rsidRDefault="006806BA" w:rsidP="00742B1C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DD33B2">
        <w:rPr>
          <w:rFonts w:ascii="Times New Roman" w:hAnsi="Times New Roman" w:cs="Times New Roman"/>
          <w:sz w:val="28"/>
        </w:rPr>
        <w:t>признание вины / смирение / умерщвление («</w:t>
      </w:r>
      <w:proofErr w:type="spellStart"/>
      <w:r w:rsidRPr="00DD33B2">
        <w:rPr>
          <w:rFonts w:ascii="Times New Roman" w:hAnsi="Times New Roman" w:cs="Times New Roman"/>
          <w:sz w:val="28"/>
        </w:rPr>
        <w:t>Mortification</w:t>
      </w:r>
      <w:proofErr w:type="spellEnd"/>
      <w:r w:rsidRPr="00DD33B2">
        <w:rPr>
          <w:rFonts w:ascii="Times New Roman" w:hAnsi="Times New Roman" w:cs="Times New Roman"/>
          <w:sz w:val="28"/>
        </w:rPr>
        <w:t>»)</w:t>
      </w:r>
      <w:r>
        <w:rPr>
          <w:rStyle w:val="a9"/>
          <w:rFonts w:ascii="Times New Roman" w:hAnsi="Times New Roman" w:cs="Times New Roman"/>
          <w:sz w:val="28"/>
        </w:rPr>
        <w:footnoteReference w:id="36"/>
      </w:r>
      <w:r>
        <w:rPr>
          <w:rFonts w:ascii="Times New Roman" w:hAnsi="Times New Roman" w:cs="Times New Roman"/>
          <w:sz w:val="28"/>
        </w:rPr>
        <w:t>.</w:t>
      </w:r>
      <w:r w:rsidRPr="00DD33B2">
        <w:rPr>
          <w:rFonts w:ascii="Times New Roman" w:hAnsi="Times New Roman" w:cs="Times New Roman"/>
          <w:sz w:val="28"/>
        </w:rPr>
        <w:t xml:space="preserve"> </w:t>
      </w:r>
    </w:p>
    <w:p w:rsidR="006806BA" w:rsidRDefault="006806BA" w:rsidP="006806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К приведенным стратегиям добавим «игнорирование» – стратегию, когда компания считает ситуацию несущественной для определения ее как кризиса и реагирования на нее. </w:t>
      </w:r>
    </w:p>
    <w:p w:rsidR="003F745A" w:rsidRPr="005C7F41" w:rsidRDefault="003F745A" w:rsidP="003F74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Теоретики </w:t>
      </w:r>
      <w:proofErr w:type="spellStart"/>
      <w:r>
        <w:rPr>
          <w:rFonts w:ascii="Times New Roman" w:hAnsi="Times New Roman" w:cs="Times New Roman"/>
          <w:sz w:val="28"/>
        </w:rPr>
        <w:t>Р.Улмер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И.Селлнау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М.Сиджер</w:t>
      </w:r>
      <w:proofErr w:type="spellEnd"/>
      <w:r>
        <w:rPr>
          <w:rFonts w:ascii="Times New Roman" w:hAnsi="Times New Roman" w:cs="Times New Roman"/>
          <w:sz w:val="28"/>
        </w:rPr>
        <w:t xml:space="preserve"> являются сторонниками мнения, что кризис – катализатор положительных изменений в компании, и </w:t>
      </w:r>
      <w:r>
        <w:rPr>
          <w:rFonts w:ascii="Times New Roman" w:hAnsi="Times New Roman" w:cs="Times New Roman"/>
          <w:sz w:val="28"/>
        </w:rPr>
        <w:lastRenderedPageBreak/>
        <w:t xml:space="preserve">приводят четыре стратегии кризисных коммуникаций для любого типа кризисов: </w:t>
      </w:r>
    </w:p>
    <w:p w:rsidR="003F745A" w:rsidRPr="005C7F41" w:rsidRDefault="003F745A" w:rsidP="003F745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C7F41">
        <w:rPr>
          <w:rFonts w:ascii="Times New Roman" w:hAnsi="Times New Roman" w:cs="Times New Roman"/>
          <w:sz w:val="28"/>
        </w:rPr>
        <w:t xml:space="preserve">1) «управление неопределенностью (дать объективную оценку кризису, установить причины кризиса, установить контакт с каждым, кого затронул кризис, определить текущий и будущий риск);  </w:t>
      </w:r>
    </w:p>
    <w:p w:rsidR="003F745A" w:rsidRPr="00A50556" w:rsidRDefault="003F745A" w:rsidP="003F745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C7F41">
        <w:rPr>
          <w:rFonts w:ascii="Times New Roman" w:hAnsi="Times New Roman" w:cs="Times New Roman"/>
          <w:sz w:val="28"/>
        </w:rPr>
        <w:t xml:space="preserve">2) реакция на кризис: снизить уровень неопределенности, скоординировать действия, распространить информацию;  </w:t>
      </w:r>
    </w:p>
    <w:p w:rsidR="003F745A" w:rsidRPr="005C7F41" w:rsidRDefault="003F745A" w:rsidP="003F745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C7F41">
        <w:rPr>
          <w:rFonts w:ascii="Times New Roman" w:hAnsi="Times New Roman" w:cs="Times New Roman"/>
          <w:sz w:val="28"/>
        </w:rPr>
        <w:t xml:space="preserve">3) урегулирование кризисной ситуации: возместить убытки пострадавшим от кризиса, восстановить репутацию организации, скорбеть и запечатлеть события в памяти; </w:t>
      </w:r>
    </w:p>
    <w:p w:rsidR="003F745A" w:rsidRPr="003F745A" w:rsidRDefault="003F745A" w:rsidP="003F745A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5C7F41">
        <w:rPr>
          <w:rFonts w:ascii="Times New Roman" w:hAnsi="Times New Roman" w:cs="Times New Roman"/>
          <w:sz w:val="28"/>
        </w:rPr>
        <w:t>4) извлечения уроков из кризиса: повысить уровень безопасности и предпринять меры по предупреждению кризиса, пересмотреть производственные стандарты, наладить контакт с общественностью»</w:t>
      </w:r>
      <w:r>
        <w:rPr>
          <w:rStyle w:val="a9"/>
          <w:rFonts w:ascii="Times New Roman" w:hAnsi="Times New Roman" w:cs="Times New Roman"/>
          <w:sz w:val="28"/>
        </w:rPr>
        <w:footnoteReference w:id="37"/>
      </w:r>
      <w:r w:rsidRPr="00841A08">
        <w:rPr>
          <w:rFonts w:ascii="Times New Roman" w:hAnsi="Times New Roman" w:cs="Times New Roman"/>
          <w:sz w:val="28"/>
        </w:rPr>
        <w:t>.</w:t>
      </w:r>
    </w:p>
    <w:p w:rsidR="00F70976" w:rsidRPr="008D4953" w:rsidRDefault="00F70976" w:rsidP="00F709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D4953">
        <w:rPr>
          <w:rFonts w:ascii="Times New Roman" w:hAnsi="Times New Roman" w:cs="Times New Roman"/>
          <w:sz w:val="28"/>
        </w:rPr>
        <w:t>Д.П. Гавра предлагает</w:t>
      </w:r>
      <w:r w:rsidR="006806BA">
        <w:rPr>
          <w:rFonts w:ascii="Times New Roman" w:hAnsi="Times New Roman" w:cs="Times New Roman"/>
          <w:sz w:val="28"/>
        </w:rPr>
        <w:t xml:space="preserve"> третий –</w:t>
      </w:r>
      <w:r w:rsidRPr="008D4953">
        <w:rPr>
          <w:rFonts w:ascii="Times New Roman" w:hAnsi="Times New Roman" w:cs="Times New Roman"/>
          <w:sz w:val="28"/>
        </w:rPr>
        <w:t xml:space="preserve"> стратегический подход к кризисным коммуникациям</w:t>
      </w:r>
      <w:r>
        <w:rPr>
          <w:rStyle w:val="a9"/>
          <w:rFonts w:ascii="Times New Roman" w:hAnsi="Times New Roman" w:cs="Times New Roman"/>
          <w:sz w:val="28"/>
        </w:rPr>
        <w:footnoteReference w:id="38"/>
      </w:r>
      <w:r>
        <w:rPr>
          <w:rFonts w:ascii="Times New Roman" w:hAnsi="Times New Roman" w:cs="Times New Roman"/>
          <w:sz w:val="28"/>
          <w:lang w:val="en-US"/>
        </w:rPr>
        <w:t xml:space="preserve">. </w:t>
      </w:r>
      <w:r w:rsidR="006806BA">
        <w:rPr>
          <w:rFonts w:ascii="Times New Roman" w:hAnsi="Times New Roman" w:cs="Times New Roman"/>
          <w:sz w:val="28"/>
        </w:rPr>
        <w:t xml:space="preserve">Таким образом, </w:t>
      </w:r>
      <w:r>
        <w:rPr>
          <w:rFonts w:ascii="Times New Roman" w:hAnsi="Times New Roman" w:cs="Times New Roman"/>
          <w:sz w:val="28"/>
        </w:rPr>
        <w:t xml:space="preserve">кризисная коммуникация </w:t>
      </w:r>
      <w:r w:rsidRPr="008D4953">
        <w:rPr>
          <w:rFonts w:ascii="Times New Roman" w:hAnsi="Times New Roman" w:cs="Times New Roman"/>
          <w:sz w:val="28"/>
          <w:szCs w:val="28"/>
        </w:rPr>
        <w:t xml:space="preserve">«должна рассматриваться как частный случай стратегической коммуникации политического или </w:t>
      </w:r>
      <w:proofErr w:type="spellStart"/>
      <w:proofErr w:type="gramStart"/>
      <w:r w:rsidRPr="008D4953">
        <w:rPr>
          <w:rFonts w:ascii="Times New Roman" w:hAnsi="Times New Roman" w:cs="Times New Roman"/>
          <w:sz w:val="28"/>
          <w:szCs w:val="28"/>
        </w:rPr>
        <w:t>бизнес-субъекта</w:t>
      </w:r>
      <w:proofErr w:type="spellEnd"/>
      <w:proofErr w:type="gramEnd"/>
      <w:r w:rsidRPr="008D4953">
        <w:rPr>
          <w:rFonts w:ascii="Times New Roman" w:hAnsi="Times New Roman" w:cs="Times New Roman"/>
          <w:sz w:val="28"/>
          <w:szCs w:val="28"/>
        </w:rPr>
        <w:t xml:space="preserve"> и опираться на корпоративную миссию, философию и в целом корпоративную стратегию».</w:t>
      </w:r>
    </w:p>
    <w:p w:rsidR="00086790" w:rsidRDefault="00B564A4" w:rsidP="00FD39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Современные подходы к кризисным коммуникациям и </w:t>
      </w:r>
      <w:proofErr w:type="gramStart"/>
      <w:r>
        <w:rPr>
          <w:rFonts w:ascii="Times New Roman" w:hAnsi="Times New Roman" w:cs="Times New Roman"/>
          <w:sz w:val="28"/>
        </w:rPr>
        <w:t>кризисному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PR</w:t>
      </w:r>
      <w:r>
        <w:rPr>
          <w:rFonts w:ascii="Times New Roman" w:hAnsi="Times New Roman" w:cs="Times New Roman"/>
          <w:sz w:val="28"/>
        </w:rPr>
        <w:t xml:space="preserve"> </w:t>
      </w:r>
      <w:r w:rsidR="006806BA">
        <w:rPr>
          <w:rFonts w:ascii="Times New Roman" w:hAnsi="Times New Roman" w:cs="Times New Roman"/>
          <w:sz w:val="28"/>
        </w:rPr>
        <w:t>обращают особое внимание на движении информации</w:t>
      </w:r>
      <w:r>
        <w:rPr>
          <w:rFonts w:ascii="Times New Roman" w:hAnsi="Times New Roman" w:cs="Times New Roman"/>
          <w:sz w:val="28"/>
        </w:rPr>
        <w:t xml:space="preserve"> в социальных сетях.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FD39C6">
        <w:rPr>
          <w:rFonts w:ascii="Times New Roman" w:hAnsi="Times New Roman" w:cs="Times New Roman"/>
          <w:sz w:val="28"/>
        </w:rPr>
        <w:t xml:space="preserve">Социальные сети и </w:t>
      </w:r>
      <w:proofErr w:type="spellStart"/>
      <w:r w:rsidR="00FD39C6">
        <w:rPr>
          <w:rFonts w:ascii="Times New Roman" w:hAnsi="Times New Roman" w:cs="Times New Roman"/>
          <w:sz w:val="28"/>
        </w:rPr>
        <w:t>блоги</w:t>
      </w:r>
      <w:proofErr w:type="spellEnd"/>
      <w:r w:rsidR="00FD39C6">
        <w:rPr>
          <w:rFonts w:ascii="Times New Roman" w:hAnsi="Times New Roman" w:cs="Times New Roman"/>
          <w:sz w:val="28"/>
        </w:rPr>
        <w:t xml:space="preserve"> сегодня – основное средство обмена информацией и мнениями </w:t>
      </w:r>
      <w:r w:rsidR="006806BA">
        <w:rPr>
          <w:rFonts w:ascii="Times New Roman" w:hAnsi="Times New Roman" w:cs="Times New Roman"/>
          <w:sz w:val="28"/>
        </w:rPr>
        <w:t>по поводу политики и бизнеса</w:t>
      </w:r>
      <w:r w:rsidR="00FD39C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В</w:t>
      </w:r>
      <w:r w:rsidR="00FD39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D39C6">
        <w:rPr>
          <w:rFonts w:ascii="Times New Roman" w:hAnsi="Times New Roman" w:cs="Times New Roman"/>
          <w:sz w:val="28"/>
        </w:rPr>
        <w:t>блогах</w:t>
      </w:r>
      <w:proofErr w:type="spellEnd"/>
      <w:r w:rsidR="00FD39C6">
        <w:rPr>
          <w:rFonts w:ascii="Times New Roman" w:hAnsi="Times New Roman" w:cs="Times New Roman"/>
          <w:sz w:val="28"/>
        </w:rPr>
        <w:t xml:space="preserve"> ведутся дебаты, </w:t>
      </w:r>
      <w:proofErr w:type="spellStart"/>
      <w:r w:rsidR="00FD39C6">
        <w:rPr>
          <w:rFonts w:ascii="Times New Roman" w:hAnsi="Times New Roman" w:cs="Times New Roman"/>
          <w:sz w:val="28"/>
        </w:rPr>
        <w:t>блогеры</w:t>
      </w:r>
      <w:proofErr w:type="spellEnd"/>
      <w:r w:rsidR="00FD39C6">
        <w:rPr>
          <w:rFonts w:ascii="Times New Roman" w:hAnsi="Times New Roman" w:cs="Times New Roman"/>
          <w:sz w:val="28"/>
        </w:rPr>
        <w:t xml:space="preserve"> выступают как лидеры мнений и умело воздействуют на общественность через интернет. Кроме того, массовое информирование </w:t>
      </w:r>
      <w:proofErr w:type="spellStart"/>
      <w:r w:rsidR="00FD39C6">
        <w:rPr>
          <w:rFonts w:ascii="Times New Roman" w:hAnsi="Times New Roman" w:cs="Times New Roman"/>
          <w:sz w:val="28"/>
        </w:rPr>
        <w:t>интернет-сообщества</w:t>
      </w:r>
      <w:proofErr w:type="spellEnd"/>
      <w:r w:rsidR="00FD39C6">
        <w:rPr>
          <w:rFonts w:ascii="Times New Roman" w:hAnsi="Times New Roman" w:cs="Times New Roman"/>
          <w:sz w:val="28"/>
        </w:rPr>
        <w:t xml:space="preserve"> </w:t>
      </w:r>
      <w:r w:rsidR="00FD39C6">
        <w:rPr>
          <w:rFonts w:ascii="Times New Roman" w:hAnsi="Times New Roman" w:cs="Times New Roman"/>
          <w:sz w:val="28"/>
        </w:rPr>
        <w:lastRenderedPageBreak/>
        <w:t>осуществляется при минимальных затратах и в максимально сжатые сроки</w:t>
      </w:r>
      <w:r w:rsidR="00CE214E">
        <w:rPr>
          <w:rStyle w:val="a9"/>
          <w:rFonts w:ascii="Times New Roman" w:hAnsi="Times New Roman" w:cs="Times New Roman"/>
          <w:sz w:val="28"/>
        </w:rPr>
        <w:footnoteReference w:id="39"/>
      </w:r>
      <w:r w:rsidR="00FD39C6">
        <w:t>.</w:t>
      </w:r>
      <w:r>
        <w:t xml:space="preserve"> </w:t>
      </w:r>
      <w:proofErr w:type="spellStart"/>
      <w:r w:rsidR="00FD39C6">
        <w:rPr>
          <w:rFonts w:ascii="Times New Roman" w:hAnsi="Times New Roman" w:cs="Times New Roman"/>
          <w:sz w:val="28"/>
        </w:rPr>
        <w:t>Диждитализация</w:t>
      </w:r>
      <w:proofErr w:type="spellEnd"/>
      <w:r w:rsidR="00FD39C6">
        <w:rPr>
          <w:rFonts w:ascii="Times New Roman" w:hAnsi="Times New Roman" w:cs="Times New Roman"/>
          <w:sz w:val="28"/>
        </w:rPr>
        <w:t xml:space="preserve"> коммуникаций дала определенный толчок к видои</w:t>
      </w:r>
      <w:r>
        <w:rPr>
          <w:rFonts w:ascii="Times New Roman" w:hAnsi="Times New Roman" w:cs="Times New Roman"/>
          <w:sz w:val="28"/>
        </w:rPr>
        <w:t>зменению кризисных коммуникаций</w:t>
      </w:r>
      <w:r w:rsidR="00FD39C6">
        <w:rPr>
          <w:rFonts w:ascii="Times New Roman" w:hAnsi="Times New Roman" w:cs="Times New Roman"/>
          <w:sz w:val="28"/>
        </w:rPr>
        <w:t xml:space="preserve">. Теперь </w:t>
      </w:r>
      <w:proofErr w:type="spellStart"/>
      <w:r w:rsidR="00FD39C6">
        <w:rPr>
          <w:rFonts w:ascii="Times New Roman" w:hAnsi="Times New Roman" w:cs="Times New Roman"/>
          <w:sz w:val="28"/>
        </w:rPr>
        <w:t>онлайн-коммуникация</w:t>
      </w:r>
      <w:proofErr w:type="spellEnd"/>
      <w:r w:rsidR="00FD39C6">
        <w:rPr>
          <w:rFonts w:ascii="Times New Roman" w:hAnsi="Times New Roman" w:cs="Times New Roman"/>
          <w:sz w:val="28"/>
        </w:rPr>
        <w:t xml:space="preserve"> ставится во главу угла и является уязвимой средой для организации, подверженной кризису.  И то, что кризисные коммуникации теперь происходят в интернете – это большой и многогранный тренд, который активно рассматривают в своих работах ведущие теоретики кризисных коммуникаций</w:t>
      </w:r>
      <w:r>
        <w:rPr>
          <w:rFonts w:ascii="Times New Roman" w:hAnsi="Times New Roman" w:cs="Times New Roman"/>
          <w:sz w:val="28"/>
        </w:rPr>
        <w:t xml:space="preserve"> (вкл</w:t>
      </w:r>
      <w:r w:rsidR="00F70976">
        <w:rPr>
          <w:rFonts w:ascii="Times New Roman" w:hAnsi="Times New Roman" w:cs="Times New Roman"/>
          <w:sz w:val="28"/>
        </w:rPr>
        <w:t xml:space="preserve">ючая уже </w:t>
      </w:r>
      <w:proofErr w:type="gramStart"/>
      <w:r w:rsidR="00F70976">
        <w:rPr>
          <w:rFonts w:ascii="Times New Roman" w:hAnsi="Times New Roman" w:cs="Times New Roman"/>
          <w:sz w:val="28"/>
        </w:rPr>
        <w:t>упомянутого</w:t>
      </w:r>
      <w:proofErr w:type="gramEnd"/>
      <w:r w:rsidR="00F70976">
        <w:rPr>
          <w:rFonts w:ascii="Times New Roman" w:hAnsi="Times New Roman" w:cs="Times New Roman"/>
          <w:sz w:val="28"/>
        </w:rPr>
        <w:t xml:space="preserve"> Т. Кумбса</w:t>
      </w:r>
      <w:r>
        <w:rPr>
          <w:rFonts w:ascii="Times New Roman" w:hAnsi="Times New Roman" w:cs="Times New Roman"/>
          <w:sz w:val="28"/>
        </w:rPr>
        <w:t>)</w:t>
      </w:r>
      <w:r w:rsidR="00FD39C6">
        <w:rPr>
          <w:rFonts w:ascii="Times New Roman" w:hAnsi="Times New Roman" w:cs="Times New Roman"/>
          <w:sz w:val="28"/>
        </w:rPr>
        <w:t xml:space="preserve">. </w:t>
      </w:r>
      <w:r w:rsidR="006806BA">
        <w:rPr>
          <w:rFonts w:ascii="Times New Roman" w:hAnsi="Times New Roman" w:cs="Times New Roman"/>
          <w:sz w:val="28"/>
        </w:rPr>
        <w:t>Т. Кумбс</w:t>
      </w:r>
      <w:r w:rsidR="00F70976">
        <w:rPr>
          <w:rFonts w:ascii="Times New Roman" w:hAnsi="Times New Roman" w:cs="Times New Roman"/>
          <w:sz w:val="28"/>
        </w:rPr>
        <w:t xml:space="preserve"> считает, что</w:t>
      </w:r>
      <w:r w:rsidR="00DD4141">
        <w:rPr>
          <w:rFonts w:ascii="Times New Roman" w:hAnsi="Times New Roman" w:cs="Times New Roman"/>
          <w:sz w:val="28"/>
        </w:rPr>
        <w:t xml:space="preserve"> в современных условиях</w:t>
      </w:r>
      <w:r w:rsidR="00F70976">
        <w:rPr>
          <w:rFonts w:ascii="Times New Roman" w:hAnsi="Times New Roman" w:cs="Times New Roman"/>
          <w:sz w:val="28"/>
        </w:rPr>
        <w:t xml:space="preserve"> с</w:t>
      </w:r>
      <w:r w:rsidR="00FD39C6">
        <w:rPr>
          <w:rFonts w:ascii="Times New Roman" w:hAnsi="Times New Roman" w:cs="Times New Roman"/>
          <w:sz w:val="28"/>
        </w:rPr>
        <w:t>истема реагирования должна увеличить скорость в несколько раз, а кризисная команда работать в интернете 24</w:t>
      </w:r>
      <w:r w:rsidR="00FD39C6" w:rsidRPr="00F71A29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7. Тем не менее, </w:t>
      </w:r>
      <w:r w:rsidR="00F0000B">
        <w:rPr>
          <w:rFonts w:ascii="Times New Roman" w:hAnsi="Times New Roman" w:cs="Times New Roman"/>
          <w:sz w:val="28"/>
        </w:rPr>
        <w:t>автор</w:t>
      </w:r>
      <w:r>
        <w:rPr>
          <w:rFonts w:ascii="Times New Roman" w:hAnsi="Times New Roman" w:cs="Times New Roman"/>
          <w:sz w:val="28"/>
        </w:rPr>
        <w:t xml:space="preserve"> утверждает</w:t>
      </w:r>
      <w:r w:rsidR="00FD39C6">
        <w:rPr>
          <w:rFonts w:ascii="Times New Roman" w:hAnsi="Times New Roman" w:cs="Times New Roman"/>
          <w:sz w:val="28"/>
        </w:rPr>
        <w:t>, что суть кризисных коммуникаций осталась без изменений. Во-первых, классические коммуника</w:t>
      </w:r>
      <w:r w:rsidR="00F158D2">
        <w:rPr>
          <w:rFonts w:ascii="Times New Roman" w:hAnsi="Times New Roman" w:cs="Times New Roman"/>
          <w:sz w:val="28"/>
        </w:rPr>
        <w:t>тивные</w:t>
      </w:r>
      <w:r w:rsidR="00FD39C6">
        <w:rPr>
          <w:rFonts w:ascii="Times New Roman" w:hAnsi="Times New Roman" w:cs="Times New Roman"/>
          <w:sz w:val="28"/>
        </w:rPr>
        <w:t xml:space="preserve"> методы и технологии все так же используются во время кризиса, преобразившись в </w:t>
      </w:r>
      <w:proofErr w:type="spellStart"/>
      <w:r w:rsidR="00FD39C6">
        <w:rPr>
          <w:rFonts w:ascii="Times New Roman" w:hAnsi="Times New Roman" w:cs="Times New Roman"/>
          <w:sz w:val="28"/>
        </w:rPr>
        <w:t>онлайн</w:t>
      </w:r>
      <w:proofErr w:type="spellEnd"/>
      <w:r w:rsidR="00FD39C6">
        <w:rPr>
          <w:rFonts w:ascii="Times New Roman" w:hAnsi="Times New Roman" w:cs="Times New Roman"/>
          <w:sz w:val="28"/>
        </w:rPr>
        <w:t>. Во-вторых, выстраивать стратегию кризисных коммуникаций все так же надо, вне зависимости от того, что специалисты в интернете в основном отвечают на негатив, не прибегая ни к каким стратегиям</w:t>
      </w:r>
      <w:r w:rsidR="00DE7F3F">
        <w:rPr>
          <w:rStyle w:val="a9"/>
          <w:rFonts w:ascii="Times New Roman" w:hAnsi="Times New Roman" w:cs="Times New Roman"/>
          <w:sz w:val="28"/>
        </w:rPr>
        <w:footnoteReference w:id="40"/>
      </w:r>
      <w:r w:rsidR="00FD39C6">
        <w:rPr>
          <w:rFonts w:ascii="Times New Roman" w:hAnsi="Times New Roman" w:cs="Times New Roman"/>
          <w:sz w:val="28"/>
        </w:rPr>
        <w:t>. Отметим, что главные угрозы бизнесу в мире социальных сетей те же: 1) материальные (финансовые потери); 2) репутационные потери; 3) общественная безопасность</w:t>
      </w:r>
      <w:r w:rsidR="00F0000B">
        <w:rPr>
          <w:rFonts w:ascii="Times New Roman" w:hAnsi="Times New Roman" w:cs="Times New Roman"/>
          <w:sz w:val="28"/>
        </w:rPr>
        <w:t xml:space="preserve"> </w:t>
      </w:r>
      <w:r w:rsidR="00FD39C6">
        <w:rPr>
          <w:rFonts w:ascii="Times New Roman" w:hAnsi="Times New Roman" w:cs="Times New Roman"/>
          <w:sz w:val="28"/>
        </w:rPr>
        <w:t>.</w:t>
      </w:r>
    </w:p>
    <w:p w:rsidR="00DE7F3F" w:rsidRDefault="00DE7F3F" w:rsidP="00FD39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Кризис в социальных сетях – это тот кризис, который либо возник в социальных сетях, либо был ими усилен</w:t>
      </w:r>
      <w:r>
        <w:rPr>
          <w:rStyle w:val="a9"/>
          <w:rFonts w:ascii="Times New Roman" w:hAnsi="Times New Roman" w:cs="Times New Roman"/>
          <w:sz w:val="28"/>
        </w:rPr>
        <w:footnoteReference w:id="41"/>
      </w:r>
      <w:r>
        <w:rPr>
          <w:rFonts w:ascii="Times New Roman" w:hAnsi="Times New Roman" w:cs="Times New Roman"/>
          <w:sz w:val="28"/>
        </w:rPr>
        <w:t xml:space="preserve">. По убеждению Т. Кумбса, большинство кризисов, которые происходят сегодня, берут свое начало в социальных </w:t>
      </w:r>
      <w:proofErr w:type="spellStart"/>
      <w:r>
        <w:rPr>
          <w:rFonts w:ascii="Times New Roman" w:hAnsi="Times New Roman" w:cs="Times New Roman"/>
          <w:sz w:val="28"/>
        </w:rPr>
        <w:t>медиа</w:t>
      </w:r>
      <w:proofErr w:type="spellEnd"/>
      <w:r>
        <w:rPr>
          <w:rFonts w:ascii="Times New Roman" w:hAnsi="Times New Roman" w:cs="Times New Roman"/>
          <w:sz w:val="28"/>
        </w:rPr>
        <w:t>. Поэтому автор относит кризис</w:t>
      </w:r>
      <w:r w:rsidR="00DD4141">
        <w:rPr>
          <w:rFonts w:ascii="Times New Roman" w:hAnsi="Times New Roman" w:cs="Times New Roman"/>
          <w:sz w:val="28"/>
        </w:rPr>
        <w:t>ные явления</w:t>
      </w:r>
      <w:r>
        <w:rPr>
          <w:rFonts w:ascii="Times New Roman" w:hAnsi="Times New Roman" w:cs="Times New Roman"/>
          <w:sz w:val="28"/>
        </w:rPr>
        <w:t xml:space="preserve"> в социальных сетях к предварительному этапу кризиса.</w:t>
      </w:r>
      <w:r>
        <w:rPr>
          <w:rStyle w:val="a9"/>
          <w:rFonts w:ascii="Times New Roman" w:hAnsi="Times New Roman" w:cs="Times New Roman"/>
          <w:sz w:val="28"/>
        </w:rPr>
        <w:footnoteReference w:id="42"/>
      </w:r>
      <w:r>
        <w:rPr>
          <w:rFonts w:ascii="Times New Roman" w:hAnsi="Times New Roman" w:cs="Times New Roman"/>
          <w:sz w:val="28"/>
        </w:rPr>
        <w:t xml:space="preserve"> То есть те кризисы, которые выходят за пределы социальных сетей и становятся более масштабными, были упущены на момент зарождения. В таком случае, команда </w:t>
      </w:r>
      <w:proofErr w:type="spellStart"/>
      <w:r>
        <w:rPr>
          <w:rFonts w:ascii="Times New Roman" w:hAnsi="Times New Roman" w:cs="Times New Roman"/>
          <w:sz w:val="28"/>
        </w:rPr>
        <w:t>кризис-менеджеров</w:t>
      </w:r>
      <w:proofErr w:type="spellEnd"/>
      <w:r>
        <w:rPr>
          <w:rFonts w:ascii="Times New Roman" w:hAnsi="Times New Roman" w:cs="Times New Roman"/>
          <w:sz w:val="28"/>
        </w:rPr>
        <w:t xml:space="preserve"> работала неэффективно. Главная проблема, по мнению автора, </w:t>
      </w:r>
      <w:r>
        <w:rPr>
          <w:rFonts w:ascii="Times New Roman" w:hAnsi="Times New Roman" w:cs="Times New Roman"/>
          <w:sz w:val="28"/>
        </w:rPr>
        <w:lastRenderedPageBreak/>
        <w:t>состоит в том, что большинство организаций не считают, что потребительский негатив (а в основном кризисы в социальных сетях возникают из-за недовольных потребителей) стоит искоренять силами антикризисной команды, даже если проблему обсуждают уже сотни и тысячи человек</w:t>
      </w:r>
      <w:r>
        <w:rPr>
          <w:rStyle w:val="a9"/>
          <w:rFonts w:ascii="Times New Roman" w:hAnsi="Times New Roman" w:cs="Times New Roman"/>
          <w:sz w:val="28"/>
        </w:rPr>
        <w:footnoteReference w:id="43"/>
      </w:r>
      <w:r>
        <w:rPr>
          <w:rFonts w:ascii="Times New Roman" w:hAnsi="Times New Roman" w:cs="Times New Roman"/>
          <w:sz w:val="28"/>
        </w:rPr>
        <w:t>.</w:t>
      </w:r>
    </w:p>
    <w:p w:rsidR="00DE7F3F" w:rsidRDefault="00DE7F3F" w:rsidP="00FD39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Мелисса </w:t>
      </w:r>
      <w:proofErr w:type="spellStart"/>
      <w:r>
        <w:rPr>
          <w:rFonts w:ascii="Times New Roman" w:hAnsi="Times New Roman" w:cs="Times New Roman"/>
          <w:sz w:val="28"/>
        </w:rPr>
        <w:t>Агнес</w:t>
      </w:r>
      <w:proofErr w:type="spellEnd"/>
      <w:r>
        <w:rPr>
          <w:rFonts w:ascii="Times New Roman" w:hAnsi="Times New Roman" w:cs="Times New Roman"/>
          <w:sz w:val="28"/>
        </w:rPr>
        <w:t xml:space="preserve"> – известный канадский стратег по кризисным коммуникациям</w:t>
      </w:r>
      <w:r w:rsidR="006806BA">
        <w:rPr>
          <w:rFonts w:ascii="Times New Roman" w:hAnsi="Times New Roman" w:cs="Times New Roman"/>
          <w:sz w:val="28"/>
        </w:rPr>
        <w:t xml:space="preserve"> – о</w:t>
      </w:r>
      <w:r w:rsidR="00262CD6">
        <w:rPr>
          <w:rFonts w:ascii="Times New Roman" w:hAnsi="Times New Roman" w:cs="Times New Roman"/>
          <w:sz w:val="28"/>
        </w:rPr>
        <w:t>звучила</w:t>
      </w:r>
      <w:r>
        <w:rPr>
          <w:rFonts w:ascii="Times New Roman" w:hAnsi="Times New Roman" w:cs="Times New Roman"/>
          <w:sz w:val="28"/>
        </w:rPr>
        <w:t xml:space="preserve"> в своем официальном </w:t>
      </w:r>
      <w:proofErr w:type="spellStart"/>
      <w:r>
        <w:rPr>
          <w:rFonts w:ascii="Times New Roman" w:hAnsi="Times New Roman" w:cs="Times New Roman"/>
          <w:sz w:val="28"/>
        </w:rPr>
        <w:t>блоге</w:t>
      </w:r>
      <w:proofErr w:type="spellEnd"/>
      <w:r>
        <w:rPr>
          <w:rFonts w:ascii="Times New Roman" w:hAnsi="Times New Roman" w:cs="Times New Roman"/>
          <w:sz w:val="28"/>
        </w:rPr>
        <w:t xml:space="preserve"> основные угрозы бизнесу, актуальные в 2017  и последующем годах</w:t>
      </w:r>
      <w:r>
        <w:rPr>
          <w:rStyle w:val="a9"/>
          <w:rFonts w:ascii="Times New Roman" w:hAnsi="Times New Roman" w:cs="Times New Roman"/>
          <w:sz w:val="28"/>
        </w:rPr>
        <w:footnoteReference w:id="44"/>
      </w:r>
      <w:r>
        <w:rPr>
          <w:rFonts w:ascii="Times New Roman" w:hAnsi="Times New Roman" w:cs="Times New Roman"/>
          <w:sz w:val="28"/>
        </w:rPr>
        <w:t>.</w:t>
      </w:r>
    </w:p>
    <w:p w:rsidR="00DE7F3F" w:rsidRPr="002744B8" w:rsidRDefault="00DE7F3F" w:rsidP="00742B1C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744B8">
        <w:rPr>
          <w:rFonts w:ascii="Times New Roman" w:hAnsi="Times New Roman" w:cs="Times New Roman"/>
          <w:sz w:val="28"/>
          <w:lang w:val="en-US"/>
        </w:rPr>
        <w:t>Live Streaming</w:t>
      </w:r>
      <w:r w:rsidRPr="002744B8">
        <w:rPr>
          <w:rStyle w:val="a9"/>
          <w:rFonts w:ascii="Times New Roman" w:hAnsi="Times New Roman" w:cs="Times New Roman"/>
          <w:sz w:val="28"/>
          <w:lang w:val="en-US"/>
        </w:rPr>
        <w:footnoteReference w:id="45"/>
      </w:r>
    </w:p>
    <w:p w:rsidR="00DE7F3F" w:rsidRPr="002744B8" w:rsidRDefault="00DE7F3F" w:rsidP="00DE7F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744B8">
        <w:rPr>
          <w:rFonts w:ascii="Times New Roman" w:hAnsi="Times New Roman" w:cs="Times New Roman"/>
          <w:sz w:val="28"/>
        </w:rPr>
        <w:t>Перед коммуникаторами ставится вопрос «Как убедить общественность, что наша правда столь же реальна, сколько и правда стримера</w:t>
      </w:r>
      <w:r w:rsidR="0070636D">
        <w:rPr>
          <w:rFonts w:ascii="Times New Roman" w:hAnsi="Times New Roman" w:cs="Times New Roman"/>
          <w:sz w:val="28"/>
        </w:rPr>
        <w:t xml:space="preserve"> (человека, снимающего видео)</w:t>
      </w:r>
      <w:r w:rsidRPr="002744B8">
        <w:rPr>
          <w:rFonts w:ascii="Times New Roman" w:hAnsi="Times New Roman" w:cs="Times New Roman"/>
          <w:sz w:val="28"/>
        </w:rPr>
        <w:t xml:space="preserve">?».  Прежде всего, стоит оценить риск от возникшей ситуации вместе с командой </w:t>
      </w:r>
      <w:proofErr w:type="spellStart"/>
      <w:proofErr w:type="gramStart"/>
      <w:r w:rsidRPr="002744B8">
        <w:rPr>
          <w:rFonts w:ascii="Times New Roman" w:hAnsi="Times New Roman" w:cs="Times New Roman"/>
          <w:sz w:val="28"/>
        </w:rPr>
        <w:t>кризис-менеджеров</w:t>
      </w:r>
      <w:proofErr w:type="spellEnd"/>
      <w:proofErr w:type="gramEnd"/>
      <w:r w:rsidRPr="002744B8">
        <w:rPr>
          <w:rFonts w:ascii="Times New Roman" w:hAnsi="Times New Roman" w:cs="Times New Roman"/>
          <w:sz w:val="28"/>
        </w:rPr>
        <w:t xml:space="preserve">, а также разработать стратегию по управлению и искоренению кризиса. </w:t>
      </w:r>
      <w:r w:rsidR="0070636D">
        <w:rPr>
          <w:rFonts w:ascii="Times New Roman" w:hAnsi="Times New Roman" w:cs="Times New Roman"/>
          <w:sz w:val="28"/>
        </w:rPr>
        <w:t>Д</w:t>
      </w:r>
      <w:r w:rsidRPr="002744B8">
        <w:rPr>
          <w:rFonts w:ascii="Times New Roman" w:hAnsi="Times New Roman" w:cs="Times New Roman"/>
          <w:sz w:val="28"/>
        </w:rPr>
        <w:t>обавим, что из угрозы «</w:t>
      </w:r>
      <w:proofErr w:type="spellStart"/>
      <w:r w:rsidRPr="002744B8">
        <w:rPr>
          <w:rFonts w:ascii="Times New Roman" w:hAnsi="Times New Roman" w:cs="Times New Roman"/>
          <w:sz w:val="28"/>
        </w:rPr>
        <w:t>лайф</w:t>
      </w:r>
      <w:proofErr w:type="spellEnd"/>
      <w:r w:rsidRPr="002744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44B8">
        <w:rPr>
          <w:rFonts w:ascii="Times New Roman" w:hAnsi="Times New Roman" w:cs="Times New Roman"/>
          <w:sz w:val="28"/>
        </w:rPr>
        <w:t>стриминг</w:t>
      </w:r>
      <w:proofErr w:type="spellEnd"/>
      <w:r w:rsidRPr="002744B8">
        <w:rPr>
          <w:rFonts w:ascii="Times New Roman" w:hAnsi="Times New Roman" w:cs="Times New Roman"/>
          <w:sz w:val="28"/>
        </w:rPr>
        <w:t>» напрямую вытекает метод борьбы – «</w:t>
      </w:r>
      <w:proofErr w:type="spellStart"/>
      <w:r w:rsidRPr="002744B8">
        <w:rPr>
          <w:rFonts w:ascii="Times New Roman" w:hAnsi="Times New Roman" w:cs="Times New Roman"/>
          <w:sz w:val="28"/>
        </w:rPr>
        <w:t>лайф</w:t>
      </w:r>
      <w:proofErr w:type="spellEnd"/>
      <w:r w:rsidRPr="002744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44B8">
        <w:rPr>
          <w:rFonts w:ascii="Times New Roman" w:hAnsi="Times New Roman" w:cs="Times New Roman"/>
          <w:sz w:val="28"/>
        </w:rPr>
        <w:t>стриминг</w:t>
      </w:r>
      <w:proofErr w:type="spellEnd"/>
      <w:r w:rsidRPr="002744B8">
        <w:rPr>
          <w:rFonts w:ascii="Times New Roman" w:hAnsi="Times New Roman" w:cs="Times New Roman"/>
          <w:sz w:val="28"/>
        </w:rPr>
        <w:t xml:space="preserve">». </w:t>
      </w:r>
    </w:p>
    <w:p w:rsidR="00DE7F3F" w:rsidRPr="002744B8" w:rsidRDefault="00DE7F3F" w:rsidP="00742B1C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2744B8">
        <w:rPr>
          <w:rFonts w:ascii="Times New Roman" w:hAnsi="Times New Roman" w:cs="Times New Roman"/>
          <w:sz w:val="28"/>
        </w:rPr>
        <w:t>Активизм</w:t>
      </w:r>
      <w:proofErr w:type="spellEnd"/>
      <w:r w:rsidRPr="002744B8">
        <w:rPr>
          <w:rFonts w:ascii="Times New Roman" w:hAnsi="Times New Roman" w:cs="Times New Roman"/>
          <w:sz w:val="28"/>
        </w:rPr>
        <w:t xml:space="preserve"> и приведение в пример брендов</w:t>
      </w:r>
    </w:p>
    <w:p w:rsidR="00DE7F3F" w:rsidRPr="002744B8" w:rsidRDefault="00DE7F3F" w:rsidP="00DE7F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744B8">
        <w:rPr>
          <w:rFonts w:ascii="Times New Roman" w:hAnsi="Times New Roman" w:cs="Times New Roman"/>
          <w:sz w:val="28"/>
        </w:rPr>
        <w:t xml:space="preserve">Люди с активной позицией по какому-либо вопросу (активисты) все больше становятся похожими на лоббистов, </w:t>
      </w:r>
      <w:r w:rsidR="006806BA">
        <w:rPr>
          <w:rFonts w:ascii="Times New Roman" w:hAnsi="Times New Roman" w:cs="Times New Roman"/>
          <w:sz w:val="28"/>
        </w:rPr>
        <w:t>однако</w:t>
      </w:r>
      <w:r w:rsidRPr="002744B8">
        <w:rPr>
          <w:rFonts w:ascii="Times New Roman" w:hAnsi="Times New Roman" w:cs="Times New Roman"/>
          <w:sz w:val="28"/>
        </w:rPr>
        <w:t xml:space="preserve"> они «про</w:t>
      </w:r>
      <w:r w:rsidR="006806BA">
        <w:rPr>
          <w:rFonts w:ascii="Times New Roman" w:hAnsi="Times New Roman" w:cs="Times New Roman"/>
          <w:sz w:val="28"/>
        </w:rPr>
        <w:t>двигают</w:t>
      </w:r>
      <w:r w:rsidRPr="002744B8">
        <w:rPr>
          <w:rFonts w:ascii="Times New Roman" w:hAnsi="Times New Roman" w:cs="Times New Roman"/>
          <w:sz w:val="28"/>
        </w:rPr>
        <w:t xml:space="preserve">» свою точку зрения таким образом, чтобы о проблеме заговорили СМИ. И, что важно, активисты не видят препятствий в решении своих задач. </w:t>
      </w:r>
    </w:p>
    <w:p w:rsidR="00DE7F3F" w:rsidRPr="002744B8" w:rsidRDefault="00DE7F3F" w:rsidP="00DE7F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744B8">
        <w:rPr>
          <w:rFonts w:ascii="Times New Roman" w:hAnsi="Times New Roman" w:cs="Times New Roman"/>
          <w:sz w:val="28"/>
        </w:rPr>
        <w:t>Так, организации, которые потратили непомерное количество усилий для работы над брендом, должны учесть, что угроза репутации со стороны активистов очень серьезна. Поэтому</w:t>
      </w:r>
      <w:r w:rsidR="006806BA">
        <w:rPr>
          <w:rFonts w:ascii="Times New Roman" w:hAnsi="Times New Roman" w:cs="Times New Roman"/>
          <w:sz w:val="28"/>
        </w:rPr>
        <w:t xml:space="preserve"> в</w:t>
      </w:r>
      <w:r w:rsidRPr="002744B8">
        <w:rPr>
          <w:rFonts w:ascii="Times New Roman" w:hAnsi="Times New Roman" w:cs="Times New Roman"/>
          <w:sz w:val="28"/>
        </w:rPr>
        <w:t xml:space="preserve"> кризисный план </w:t>
      </w:r>
      <w:r w:rsidR="006806BA">
        <w:rPr>
          <w:rFonts w:ascii="Times New Roman" w:hAnsi="Times New Roman" w:cs="Times New Roman"/>
          <w:sz w:val="28"/>
        </w:rPr>
        <w:t>рекомендуется</w:t>
      </w:r>
      <w:r w:rsidRPr="002744B8">
        <w:rPr>
          <w:rFonts w:ascii="Times New Roman" w:hAnsi="Times New Roman" w:cs="Times New Roman"/>
          <w:sz w:val="28"/>
        </w:rPr>
        <w:t xml:space="preserve"> </w:t>
      </w:r>
      <w:r w:rsidRPr="002744B8">
        <w:rPr>
          <w:rFonts w:ascii="Times New Roman" w:hAnsi="Times New Roman" w:cs="Times New Roman"/>
          <w:sz w:val="28"/>
        </w:rPr>
        <w:lastRenderedPageBreak/>
        <w:t xml:space="preserve">включать анализ подобных опасностей, в том числе исходящих от поставщиков и других предприятий, связанных с брендом, а стратегия кризисных коммуникаций </w:t>
      </w:r>
      <w:r w:rsidR="0070636D">
        <w:rPr>
          <w:rFonts w:ascii="Times New Roman" w:hAnsi="Times New Roman" w:cs="Times New Roman"/>
          <w:sz w:val="28"/>
        </w:rPr>
        <w:t xml:space="preserve">в данном случае </w:t>
      </w:r>
      <w:r w:rsidRPr="002744B8">
        <w:rPr>
          <w:rFonts w:ascii="Times New Roman" w:hAnsi="Times New Roman" w:cs="Times New Roman"/>
          <w:sz w:val="28"/>
        </w:rPr>
        <w:t xml:space="preserve">– коммуникативное нивелирование возможного кризиса. </w:t>
      </w:r>
    </w:p>
    <w:p w:rsidR="00DE7F3F" w:rsidRPr="002744B8" w:rsidRDefault="00DE7F3F" w:rsidP="00742B1C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2744B8">
        <w:rPr>
          <w:rFonts w:ascii="Times New Roman" w:hAnsi="Times New Roman" w:cs="Times New Roman"/>
          <w:sz w:val="28"/>
        </w:rPr>
        <w:t>Кибератаки</w:t>
      </w:r>
      <w:proofErr w:type="spellEnd"/>
      <w:r w:rsidRPr="002744B8">
        <w:rPr>
          <w:rFonts w:ascii="Times New Roman" w:hAnsi="Times New Roman" w:cs="Times New Roman"/>
          <w:sz w:val="28"/>
        </w:rPr>
        <w:t xml:space="preserve"> и </w:t>
      </w:r>
      <w:r w:rsidRPr="002744B8">
        <w:rPr>
          <w:rFonts w:ascii="Times New Roman" w:hAnsi="Times New Roman" w:cs="Times New Roman"/>
          <w:sz w:val="28"/>
          <w:lang w:val="en-US"/>
        </w:rPr>
        <w:t>workplace</w:t>
      </w:r>
      <w:r w:rsidRPr="002744B8">
        <w:rPr>
          <w:rFonts w:ascii="Times New Roman" w:hAnsi="Times New Roman" w:cs="Times New Roman"/>
          <w:sz w:val="28"/>
        </w:rPr>
        <w:t xml:space="preserve"> </w:t>
      </w:r>
      <w:r w:rsidRPr="002744B8">
        <w:rPr>
          <w:rFonts w:ascii="Times New Roman" w:hAnsi="Times New Roman" w:cs="Times New Roman"/>
          <w:sz w:val="28"/>
          <w:lang w:val="en-US"/>
        </w:rPr>
        <w:t>violence</w:t>
      </w:r>
      <w:r w:rsidRPr="002744B8">
        <w:rPr>
          <w:rStyle w:val="a9"/>
          <w:rFonts w:ascii="Times New Roman" w:hAnsi="Times New Roman" w:cs="Times New Roman"/>
          <w:sz w:val="28"/>
          <w:lang w:val="en-US"/>
        </w:rPr>
        <w:footnoteReference w:id="46"/>
      </w:r>
    </w:p>
    <w:p w:rsidR="00DE7F3F" w:rsidRPr="002744B8" w:rsidRDefault="00DE7F3F" w:rsidP="00DE7F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744B8">
        <w:rPr>
          <w:rFonts w:ascii="Times New Roman" w:hAnsi="Times New Roman" w:cs="Times New Roman"/>
          <w:sz w:val="28"/>
        </w:rPr>
        <w:t xml:space="preserve">Насилие на рабочем месте как угрозу можно рассмотреть с нескольких позиций. С одной стороны, это внутрикорпоративная угроза, которая является </w:t>
      </w:r>
      <w:r w:rsidR="0070636D">
        <w:rPr>
          <w:rFonts w:ascii="Times New Roman" w:hAnsi="Times New Roman" w:cs="Times New Roman"/>
          <w:sz w:val="28"/>
        </w:rPr>
        <w:t>областью работы</w:t>
      </w:r>
      <w:r w:rsidRPr="002744B8">
        <w:rPr>
          <w:rFonts w:ascii="Times New Roman" w:hAnsi="Times New Roman" w:cs="Times New Roman"/>
          <w:sz w:val="28"/>
        </w:rPr>
        <w:t xml:space="preserve"> специалистов по внутренним коммуникациям. Для предотвращения кризисов </w:t>
      </w:r>
      <w:r w:rsidR="002744B8">
        <w:rPr>
          <w:rFonts w:ascii="Times New Roman" w:hAnsi="Times New Roman" w:cs="Times New Roman"/>
          <w:sz w:val="28"/>
        </w:rPr>
        <w:t xml:space="preserve">данного характера </w:t>
      </w:r>
      <w:r w:rsidRPr="002744B8">
        <w:rPr>
          <w:rFonts w:ascii="Times New Roman" w:hAnsi="Times New Roman" w:cs="Times New Roman"/>
          <w:sz w:val="28"/>
        </w:rPr>
        <w:t xml:space="preserve">необходимо постоянно работать с персоналом, заниматься сплочением коллектива, своевременно разбирать и гасить конфликты. С другой стороны, негативному воздействию могут подвергаться работники от сторонних </w:t>
      </w:r>
      <w:r w:rsidR="002744B8">
        <w:rPr>
          <w:rFonts w:ascii="Times New Roman" w:hAnsi="Times New Roman" w:cs="Times New Roman"/>
          <w:sz w:val="28"/>
        </w:rPr>
        <w:t>людей.</w:t>
      </w:r>
      <w:r w:rsidRPr="002744B8">
        <w:rPr>
          <w:rFonts w:ascii="Times New Roman" w:hAnsi="Times New Roman" w:cs="Times New Roman"/>
          <w:sz w:val="28"/>
        </w:rPr>
        <w:t xml:space="preserve"> Это могут быть агрессивные журналисты, озлобленные клиенты или конкуренты, настроенные на жестокую борьбу. </w:t>
      </w:r>
    </w:p>
    <w:p w:rsidR="00DE7F3F" w:rsidRPr="002744B8" w:rsidRDefault="00DE7F3F" w:rsidP="00742B1C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744B8">
        <w:rPr>
          <w:rFonts w:ascii="Times New Roman" w:hAnsi="Times New Roman" w:cs="Times New Roman"/>
          <w:sz w:val="28"/>
        </w:rPr>
        <w:t xml:space="preserve">Снижение популярности </w:t>
      </w:r>
      <w:r w:rsidR="0070636D">
        <w:rPr>
          <w:rFonts w:ascii="Times New Roman" w:hAnsi="Times New Roman" w:cs="Times New Roman"/>
          <w:sz w:val="28"/>
        </w:rPr>
        <w:t>«</w:t>
      </w:r>
      <w:proofErr w:type="spellStart"/>
      <w:r w:rsidRPr="002744B8">
        <w:rPr>
          <w:rFonts w:ascii="Times New Roman" w:hAnsi="Times New Roman" w:cs="Times New Roman"/>
          <w:sz w:val="28"/>
        </w:rPr>
        <w:t>Твиттера</w:t>
      </w:r>
      <w:proofErr w:type="spellEnd"/>
      <w:r w:rsidR="0070636D">
        <w:rPr>
          <w:rFonts w:ascii="Times New Roman" w:hAnsi="Times New Roman" w:cs="Times New Roman"/>
          <w:sz w:val="28"/>
        </w:rPr>
        <w:t>»</w:t>
      </w:r>
      <w:r w:rsidRPr="002744B8">
        <w:rPr>
          <w:rFonts w:ascii="Times New Roman" w:hAnsi="Times New Roman" w:cs="Times New Roman"/>
          <w:sz w:val="28"/>
        </w:rPr>
        <w:t xml:space="preserve"> </w:t>
      </w:r>
    </w:p>
    <w:p w:rsidR="00DE7F3F" w:rsidRDefault="0070636D" w:rsidP="002744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="00DE7F3F">
        <w:rPr>
          <w:rFonts w:ascii="Times New Roman" w:hAnsi="Times New Roman" w:cs="Times New Roman"/>
          <w:sz w:val="28"/>
        </w:rPr>
        <w:t>Твиттер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DE7F3F">
        <w:rPr>
          <w:rFonts w:ascii="Times New Roman" w:hAnsi="Times New Roman" w:cs="Times New Roman"/>
          <w:sz w:val="28"/>
        </w:rPr>
        <w:t xml:space="preserve"> (</w:t>
      </w:r>
      <w:r w:rsidR="00DE7F3F">
        <w:rPr>
          <w:rFonts w:ascii="Times New Roman" w:hAnsi="Times New Roman" w:cs="Times New Roman"/>
          <w:sz w:val="28"/>
          <w:lang w:val="en-US"/>
        </w:rPr>
        <w:t>Twitter</w:t>
      </w:r>
      <w:r w:rsidR="00DE7F3F" w:rsidRPr="00F87CD1">
        <w:rPr>
          <w:rFonts w:ascii="Times New Roman" w:hAnsi="Times New Roman" w:cs="Times New Roman"/>
          <w:sz w:val="28"/>
        </w:rPr>
        <w:t>)</w:t>
      </w:r>
      <w:r w:rsidR="00DE7F3F">
        <w:rPr>
          <w:rFonts w:ascii="Times New Roman" w:hAnsi="Times New Roman" w:cs="Times New Roman"/>
          <w:sz w:val="28"/>
        </w:rPr>
        <w:t xml:space="preserve"> как социальная сеть уже сравнительно давно потерял былую популярность</w:t>
      </w:r>
      <w:r>
        <w:rPr>
          <w:rFonts w:ascii="Times New Roman" w:hAnsi="Times New Roman" w:cs="Times New Roman"/>
          <w:sz w:val="28"/>
        </w:rPr>
        <w:t xml:space="preserve"> с тех пор</w:t>
      </w:r>
      <w:r w:rsidR="00DE7F3F">
        <w:rPr>
          <w:rFonts w:ascii="Times New Roman" w:hAnsi="Times New Roman" w:cs="Times New Roman"/>
          <w:sz w:val="28"/>
        </w:rPr>
        <w:t xml:space="preserve">, когда все новости, касающиеся, в частности, кризисов обсуждались именно там. </w:t>
      </w:r>
      <w:proofErr w:type="spellStart"/>
      <w:r w:rsidR="00DE7F3F">
        <w:rPr>
          <w:rFonts w:ascii="Times New Roman" w:hAnsi="Times New Roman" w:cs="Times New Roman"/>
          <w:sz w:val="28"/>
        </w:rPr>
        <w:t>Стейкхолдеры</w:t>
      </w:r>
      <w:proofErr w:type="spellEnd"/>
      <w:r w:rsidR="00DE7F3F">
        <w:rPr>
          <w:rFonts w:ascii="Times New Roman" w:hAnsi="Times New Roman" w:cs="Times New Roman"/>
          <w:sz w:val="28"/>
        </w:rPr>
        <w:t xml:space="preserve"> компаний переходят на другие платформы – </w:t>
      </w:r>
      <w:proofErr w:type="spellStart"/>
      <w:r w:rsidR="00DE7F3F">
        <w:rPr>
          <w:rFonts w:ascii="Times New Roman" w:hAnsi="Times New Roman" w:cs="Times New Roman"/>
          <w:sz w:val="28"/>
          <w:lang w:val="en-US"/>
        </w:rPr>
        <w:t>Facebook</w:t>
      </w:r>
      <w:proofErr w:type="spellEnd"/>
      <w:r w:rsidR="00DE7F3F" w:rsidRPr="00F87CD1">
        <w:rPr>
          <w:rFonts w:ascii="Times New Roman" w:hAnsi="Times New Roman" w:cs="Times New Roman"/>
          <w:sz w:val="28"/>
        </w:rPr>
        <w:t xml:space="preserve">, </w:t>
      </w:r>
      <w:r w:rsidR="00DE7F3F">
        <w:rPr>
          <w:rFonts w:ascii="Times New Roman" w:hAnsi="Times New Roman" w:cs="Times New Roman"/>
          <w:sz w:val="28"/>
          <w:lang w:val="en-US"/>
        </w:rPr>
        <w:t>VK</w:t>
      </w:r>
      <w:r w:rsidR="00DE7F3F" w:rsidRPr="00F87CD1">
        <w:rPr>
          <w:rFonts w:ascii="Times New Roman" w:hAnsi="Times New Roman" w:cs="Times New Roman"/>
          <w:sz w:val="28"/>
        </w:rPr>
        <w:t>,</w:t>
      </w:r>
      <w:r w:rsidR="00DE7F3F">
        <w:rPr>
          <w:rFonts w:ascii="Times New Roman" w:hAnsi="Times New Roman" w:cs="Times New Roman"/>
          <w:sz w:val="28"/>
        </w:rPr>
        <w:t xml:space="preserve"> используют </w:t>
      </w:r>
      <w:r w:rsidR="00DE7F3F">
        <w:rPr>
          <w:rFonts w:ascii="Times New Roman" w:hAnsi="Times New Roman" w:cs="Times New Roman"/>
          <w:sz w:val="28"/>
          <w:lang w:val="en-US"/>
        </w:rPr>
        <w:t>Telegram</w:t>
      </w:r>
      <w:r w:rsidR="00DE7F3F" w:rsidRPr="00F87CD1">
        <w:rPr>
          <w:rFonts w:ascii="Times New Roman" w:hAnsi="Times New Roman" w:cs="Times New Roman"/>
          <w:sz w:val="28"/>
        </w:rPr>
        <w:t xml:space="preserve">. </w:t>
      </w:r>
      <w:r w:rsidR="002744B8">
        <w:rPr>
          <w:rFonts w:ascii="Times New Roman" w:hAnsi="Times New Roman" w:cs="Times New Roman"/>
          <w:sz w:val="28"/>
        </w:rPr>
        <w:t xml:space="preserve">Тем не менее, </w:t>
      </w:r>
      <w:r w:rsidR="00DE7F3F">
        <w:rPr>
          <w:rFonts w:ascii="Times New Roman" w:hAnsi="Times New Roman" w:cs="Times New Roman"/>
          <w:sz w:val="28"/>
        </w:rPr>
        <w:t>компании д</w:t>
      </w:r>
      <w:r w:rsidR="002744B8">
        <w:rPr>
          <w:rFonts w:ascii="Times New Roman" w:hAnsi="Times New Roman" w:cs="Times New Roman"/>
          <w:sz w:val="28"/>
        </w:rPr>
        <w:t xml:space="preserve">о сих пор используют </w:t>
      </w:r>
      <w:r>
        <w:rPr>
          <w:rFonts w:ascii="Times New Roman" w:hAnsi="Times New Roman" w:cs="Times New Roman"/>
          <w:sz w:val="28"/>
        </w:rPr>
        <w:t>«</w:t>
      </w:r>
      <w:proofErr w:type="spellStart"/>
      <w:r w:rsidR="002744B8">
        <w:rPr>
          <w:rFonts w:ascii="Times New Roman" w:hAnsi="Times New Roman" w:cs="Times New Roman"/>
          <w:sz w:val="28"/>
        </w:rPr>
        <w:t>Твиттер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2744B8">
        <w:rPr>
          <w:rFonts w:ascii="Times New Roman" w:hAnsi="Times New Roman" w:cs="Times New Roman"/>
          <w:sz w:val="28"/>
        </w:rPr>
        <w:t xml:space="preserve">, </w:t>
      </w:r>
      <w:r w:rsidR="00DE7F3F">
        <w:rPr>
          <w:rFonts w:ascii="Times New Roman" w:hAnsi="Times New Roman" w:cs="Times New Roman"/>
          <w:sz w:val="28"/>
        </w:rPr>
        <w:t xml:space="preserve">официальные сообщения публикуются в </w:t>
      </w:r>
      <w:r>
        <w:rPr>
          <w:rFonts w:ascii="Times New Roman" w:hAnsi="Times New Roman" w:cs="Times New Roman"/>
          <w:sz w:val="28"/>
        </w:rPr>
        <w:t>«</w:t>
      </w:r>
      <w:proofErr w:type="spellStart"/>
      <w:r w:rsidR="00DE7F3F">
        <w:rPr>
          <w:rFonts w:ascii="Times New Roman" w:hAnsi="Times New Roman" w:cs="Times New Roman"/>
          <w:sz w:val="28"/>
        </w:rPr>
        <w:t>Твиттере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2744B8">
        <w:rPr>
          <w:rFonts w:ascii="Times New Roman" w:hAnsi="Times New Roman" w:cs="Times New Roman"/>
          <w:sz w:val="28"/>
        </w:rPr>
        <w:t>,</w:t>
      </w:r>
      <w:r w:rsidR="00DE7F3F">
        <w:rPr>
          <w:rFonts w:ascii="Times New Roman" w:hAnsi="Times New Roman" w:cs="Times New Roman"/>
          <w:sz w:val="28"/>
        </w:rPr>
        <w:t xml:space="preserve"> их цитируют СМИ. </w:t>
      </w:r>
    </w:p>
    <w:p w:rsidR="00DE7F3F" w:rsidRPr="00F87CD1" w:rsidRDefault="00DE7F3F" w:rsidP="00DE7F3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этим, </w:t>
      </w:r>
      <w:r w:rsidR="0070636D"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Твиттер</w:t>
      </w:r>
      <w:proofErr w:type="spellEnd"/>
      <w:r w:rsidR="0070636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рассматривается не столько как реальная угроза, сколько как фактор, который надо обязательно учесть при составлении кризисного плана и </w:t>
      </w:r>
      <w:r w:rsidR="0070636D">
        <w:rPr>
          <w:rFonts w:ascii="Times New Roman" w:hAnsi="Times New Roman" w:cs="Times New Roman"/>
          <w:sz w:val="28"/>
        </w:rPr>
        <w:t xml:space="preserve">разработке стратегии </w:t>
      </w:r>
      <w:r>
        <w:rPr>
          <w:rFonts w:ascii="Times New Roman" w:hAnsi="Times New Roman" w:cs="Times New Roman"/>
          <w:sz w:val="28"/>
        </w:rPr>
        <w:t xml:space="preserve">кризисных коммуникаций. </w:t>
      </w:r>
    </w:p>
    <w:p w:rsidR="005D158A" w:rsidRDefault="00DE7F3F" w:rsidP="00262CD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 xml:space="preserve"> </w:t>
      </w:r>
      <w:r w:rsidR="005D158A">
        <w:rPr>
          <w:rFonts w:ascii="Times New Roman" w:hAnsi="Times New Roman" w:cs="Times New Roman"/>
          <w:sz w:val="28"/>
        </w:rPr>
        <w:t xml:space="preserve">По мнению Д. П. </w:t>
      </w:r>
      <w:proofErr w:type="spellStart"/>
      <w:r w:rsidR="005D158A">
        <w:rPr>
          <w:rFonts w:ascii="Times New Roman" w:hAnsi="Times New Roman" w:cs="Times New Roman"/>
          <w:sz w:val="28"/>
        </w:rPr>
        <w:t>Гавры</w:t>
      </w:r>
      <w:proofErr w:type="spellEnd"/>
      <w:r w:rsidR="005D158A">
        <w:rPr>
          <w:rFonts w:ascii="Times New Roman" w:hAnsi="Times New Roman" w:cs="Times New Roman"/>
          <w:sz w:val="28"/>
        </w:rPr>
        <w:t>, социальные сети усложняют кризисную коммуникацию и вынуждают специалистов работать еще быстрее, еще более оперативно давать обратную связ</w:t>
      </w:r>
      <w:r w:rsidR="003B3E50">
        <w:rPr>
          <w:rFonts w:ascii="Times New Roman" w:hAnsi="Times New Roman" w:cs="Times New Roman"/>
          <w:sz w:val="28"/>
        </w:rPr>
        <w:t>ь</w:t>
      </w:r>
      <w:r w:rsidR="005D158A">
        <w:rPr>
          <w:rStyle w:val="a9"/>
          <w:rFonts w:ascii="Times New Roman" w:hAnsi="Times New Roman" w:cs="Times New Roman"/>
          <w:sz w:val="28"/>
        </w:rPr>
        <w:footnoteReference w:id="47"/>
      </w:r>
      <w:r w:rsidR="005D158A">
        <w:rPr>
          <w:rFonts w:ascii="Times New Roman" w:hAnsi="Times New Roman" w:cs="Times New Roman"/>
          <w:sz w:val="28"/>
        </w:rPr>
        <w:t xml:space="preserve">. Единственный, в этом ключе, позитивный момент – техники и технологии коммуникаций остаются теми же и лишь немного видоизменяются под воздействием </w:t>
      </w:r>
      <w:proofErr w:type="spellStart"/>
      <w:r w:rsidR="005D158A">
        <w:rPr>
          <w:rFonts w:ascii="Times New Roman" w:hAnsi="Times New Roman" w:cs="Times New Roman"/>
          <w:sz w:val="28"/>
        </w:rPr>
        <w:t>онлайн-платформ</w:t>
      </w:r>
      <w:proofErr w:type="spellEnd"/>
      <w:r w:rsidR="005D158A">
        <w:rPr>
          <w:rFonts w:ascii="Times New Roman" w:hAnsi="Times New Roman" w:cs="Times New Roman"/>
          <w:sz w:val="28"/>
        </w:rPr>
        <w:t xml:space="preserve">. </w:t>
      </w:r>
    </w:p>
    <w:p w:rsidR="00B564A4" w:rsidRPr="005C7F41" w:rsidRDefault="003B3E50" w:rsidP="003B3E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этим заведующий кафедрой связей с общественностью МГИМО, профессор </w:t>
      </w:r>
      <w:r w:rsidR="00B564A4">
        <w:rPr>
          <w:rFonts w:ascii="Times New Roman" w:hAnsi="Times New Roman" w:cs="Times New Roman"/>
          <w:sz w:val="28"/>
        </w:rPr>
        <w:t xml:space="preserve">В.Д. Соловей </w:t>
      </w:r>
      <w:r>
        <w:rPr>
          <w:rFonts w:ascii="Times New Roman" w:hAnsi="Times New Roman" w:cs="Times New Roman"/>
          <w:sz w:val="28"/>
        </w:rPr>
        <w:t>приводит правила</w:t>
      </w:r>
      <w:r w:rsidR="00B564A4" w:rsidRPr="005C7F41">
        <w:rPr>
          <w:rFonts w:ascii="Times New Roman" w:hAnsi="Times New Roman" w:cs="Times New Roman"/>
          <w:sz w:val="28"/>
        </w:rPr>
        <w:t xml:space="preserve"> эффективного реагирования на </w:t>
      </w:r>
      <w:r w:rsidR="00B564A4">
        <w:rPr>
          <w:rFonts w:ascii="Times New Roman" w:hAnsi="Times New Roman" w:cs="Times New Roman"/>
          <w:sz w:val="28"/>
        </w:rPr>
        <w:t>негатив</w:t>
      </w:r>
      <w:r w:rsidR="00B564A4" w:rsidRPr="005C7F41">
        <w:rPr>
          <w:rFonts w:ascii="Times New Roman" w:hAnsi="Times New Roman" w:cs="Times New Roman"/>
          <w:sz w:val="28"/>
        </w:rPr>
        <w:t xml:space="preserve"> в социальных </w:t>
      </w:r>
      <w:r w:rsidR="00B564A4">
        <w:rPr>
          <w:rFonts w:ascii="Times New Roman" w:hAnsi="Times New Roman" w:cs="Times New Roman"/>
          <w:sz w:val="28"/>
        </w:rPr>
        <w:t>сетях:</w:t>
      </w:r>
    </w:p>
    <w:p w:rsidR="00B564A4" w:rsidRDefault="00B564A4" w:rsidP="00742B1C">
      <w:pPr>
        <w:pStyle w:val="a4"/>
        <w:numPr>
          <w:ilvl w:val="0"/>
          <w:numId w:val="15"/>
        </w:numPr>
        <w:tabs>
          <w:tab w:val="left" w:pos="4953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E7795">
        <w:rPr>
          <w:rFonts w:ascii="Times New Roman" w:hAnsi="Times New Roman" w:cs="Times New Roman"/>
          <w:sz w:val="28"/>
        </w:rPr>
        <w:t xml:space="preserve">«ответить пользователю с официального </w:t>
      </w:r>
      <w:proofErr w:type="spellStart"/>
      <w:r w:rsidRPr="00AE7795">
        <w:rPr>
          <w:rFonts w:ascii="Times New Roman" w:hAnsi="Times New Roman" w:cs="Times New Roman"/>
          <w:sz w:val="28"/>
        </w:rPr>
        <w:t>аккаунта</w:t>
      </w:r>
      <w:proofErr w:type="spellEnd"/>
      <w:r w:rsidRPr="00AE7795">
        <w:rPr>
          <w:rFonts w:ascii="Times New Roman" w:hAnsi="Times New Roman" w:cs="Times New Roman"/>
          <w:sz w:val="28"/>
        </w:rPr>
        <w:t xml:space="preserve"> компании в то</w:t>
      </w:r>
      <w:r>
        <w:rPr>
          <w:rFonts w:ascii="Times New Roman" w:hAnsi="Times New Roman" w:cs="Times New Roman"/>
          <w:sz w:val="28"/>
        </w:rPr>
        <w:t>й</w:t>
      </w:r>
      <w:r w:rsidRPr="00AE7795">
        <w:rPr>
          <w:rFonts w:ascii="Times New Roman" w:hAnsi="Times New Roman" w:cs="Times New Roman"/>
          <w:sz w:val="28"/>
        </w:rPr>
        <w:t xml:space="preserve"> же социальной сети; </w:t>
      </w:r>
    </w:p>
    <w:p w:rsidR="00B564A4" w:rsidRDefault="00B564A4" w:rsidP="00742B1C">
      <w:pPr>
        <w:pStyle w:val="a4"/>
        <w:numPr>
          <w:ilvl w:val="0"/>
          <w:numId w:val="15"/>
        </w:numPr>
        <w:tabs>
          <w:tab w:val="left" w:pos="4953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E7795">
        <w:rPr>
          <w:rFonts w:ascii="Times New Roman" w:hAnsi="Times New Roman" w:cs="Times New Roman"/>
          <w:sz w:val="28"/>
        </w:rPr>
        <w:t xml:space="preserve">обращаться по имени и вежливо; </w:t>
      </w:r>
    </w:p>
    <w:p w:rsidR="00B564A4" w:rsidRDefault="00B564A4" w:rsidP="00742B1C">
      <w:pPr>
        <w:pStyle w:val="a4"/>
        <w:numPr>
          <w:ilvl w:val="0"/>
          <w:numId w:val="15"/>
        </w:numPr>
        <w:tabs>
          <w:tab w:val="left" w:pos="4953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E7795">
        <w:rPr>
          <w:rFonts w:ascii="Times New Roman" w:hAnsi="Times New Roman" w:cs="Times New Roman"/>
          <w:sz w:val="28"/>
        </w:rPr>
        <w:t xml:space="preserve">поблагодарить за то, что поделились своим опытом; </w:t>
      </w:r>
    </w:p>
    <w:p w:rsidR="00B564A4" w:rsidRDefault="00B564A4" w:rsidP="00742B1C">
      <w:pPr>
        <w:pStyle w:val="a4"/>
        <w:numPr>
          <w:ilvl w:val="0"/>
          <w:numId w:val="15"/>
        </w:numPr>
        <w:tabs>
          <w:tab w:val="left" w:pos="4953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E7795">
        <w:rPr>
          <w:rFonts w:ascii="Times New Roman" w:hAnsi="Times New Roman" w:cs="Times New Roman"/>
          <w:sz w:val="28"/>
        </w:rPr>
        <w:t xml:space="preserve">выразить сочувствие и сожаление;  </w:t>
      </w:r>
    </w:p>
    <w:p w:rsidR="00B564A4" w:rsidRDefault="00B564A4" w:rsidP="00742B1C">
      <w:pPr>
        <w:pStyle w:val="a4"/>
        <w:numPr>
          <w:ilvl w:val="0"/>
          <w:numId w:val="15"/>
        </w:numPr>
        <w:tabs>
          <w:tab w:val="left" w:pos="4953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E7795">
        <w:rPr>
          <w:rFonts w:ascii="Times New Roman" w:hAnsi="Times New Roman" w:cs="Times New Roman"/>
          <w:sz w:val="28"/>
        </w:rPr>
        <w:t xml:space="preserve">задать уточняющие вопросы; </w:t>
      </w:r>
    </w:p>
    <w:p w:rsidR="00B564A4" w:rsidRDefault="00B564A4" w:rsidP="00742B1C">
      <w:pPr>
        <w:pStyle w:val="a4"/>
        <w:numPr>
          <w:ilvl w:val="0"/>
          <w:numId w:val="15"/>
        </w:numPr>
        <w:tabs>
          <w:tab w:val="left" w:pos="4953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E7795">
        <w:rPr>
          <w:rFonts w:ascii="Times New Roman" w:hAnsi="Times New Roman" w:cs="Times New Roman"/>
          <w:sz w:val="28"/>
        </w:rPr>
        <w:t xml:space="preserve"> рассказать о предпринимаемых мерах по выяснению обстоят</w:t>
      </w:r>
      <w:r>
        <w:rPr>
          <w:rFonts w:ascii="Times New Roman" w:hAnsi="Times New Roman" w:cs="Times New Roman"/>
          <w:sz w:val="28"/>
        </w:rPr>
        <w:t xml:space="preserve">ельств и исправлению ситуации; </w:t>
      </w:r>
    </w:p>
    <w:p w:rsidR="00B564A4" w:rsidRDefault="00B564A4" w:rsidP="00742B1C">
      <w:pPr>
        <w:pStyle w:val="a4"/>
        <w:numPr>
          <w:ilvl w:val="0"/>
          <w:numId w:val="15"/>
        </w:numPr>
        <w:tabs>
          <w:tab w:val="left" w:pos="4953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E7795">
        <w:rPr>
          <w:rFonts w:ascii="Times New Roman" w:hAnsi="Times New Roman" w:cs="Times New Roman"/>
          <w:sz w:val="28"/>
        </w:rPr>
        <w:t xml:space="preserve">указать на ошибку и объяснить её; </w:t>
      </w:r>
    </w:p>
    <w:p w:rsidR="00B564A4" w:rsidRPr="00AE7795" w:rsidRDefault="00B564A4" w:rsidP="00742B1C">
      <w:pPr>
        <w:pStyle w:val="a4"/>
        <w:numPr>
          <w:ilvl w:val="0"/>
          <w:numId w:val="15"/>
        </w:numPr>
        <w:tabs>
          <w:tab w:val="left" w:pos="4953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E7795">
        <w:rPr>
          <w:rFonts w:ascii="Times New Roman" w:hAnsi="Times New Roman" w:cs="Times New Roman"/>
          <w:sz w:val="28"/>
        </w:rPr>
        <w:t>не обвинять клиента в намеренной дезинформации и провокации»</w:t>
      </w:r>
      <w:r w:rsidR="005D158A">
        <w:rPr>
          <w:rStyle w:val="a9"/>
          <w:rFonts w:ascii="Times New Roman" w:hAnsi="Times New Roman" w:cs="Times New Roman"/>
          <w:sz w:val="28"/>
        </w:rPr>
        <w:footnoteReference w:id="48"/>
      </w:r>
      <w:r>
        <w:rPr>
          <w:rFonts w:ascii="Times New Roman" w:hAnsi="Times New Roman" w:cs="Times New Roman"/>
          <w:sz w:val="28"/>
        </w:rPr>
        <w:t>.</w:t>
      </w:r>
    </w:p>
    <w:p w:rsidR="00086790" w:rsidRDefault="00262CD6" w:rsidP="005D158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Следовательно</w:t>
      </w:r>
      <w:r w:rsidR="005D158A">
        <w:rPr>
          <w:rFonts w:ascii="Times New Roman" w:hAnsi="Times New Roman" w:cs="Times New Roman"/>
          <w:sz w:val="28"/>
        </w:rPr>
        <w:t xml:space="preserve">, приоритетом любого </w:t>
      </w:r>
      <w:proofErr w:type="spellStart"/>
      <w:r w:rsidR="005D158A">
        <w:rPr>
          <w:rFonts w:ascii="Times New Roman" w:hAnsi="Times New Roman" w:cs="Times New Roman"/>
          <w:sz w:val="28"/>
        </w:rPr>
        <w:t>бизнес-субъекта</w:t>
      </w:r>
      <w:proofErr w:type="spellEnd"/>
      <w:r w:rsidR="005D158A">
        <w:rPr>
          <w:rFonts w:ascii="Times New Roman" w:hAnsi="Times New Roman" w:cs="Times New Roman"/>
          <w:sz w:val="28"/>
        </w:rPr>
        <w:t xml:space="preserve"> сегодня должна стать кризисная готовность. Активность пользователей в интерн</w:t>
      </w:r>
      <w:r w:rsidR="006806BA">
        <w:rPr>
          <w:rFonts w:ascii="Times New Roman" w:hAnsi="Times New Roman" w:cs="Times New Roman"/>
          <w:sz w:val="28"/>
        </w:rPr>
        <w:t>ете и социальных сетях продолжае</w:t>
      </w:r>
      <w:r w:rsidR="005D158A">
        <w:rPr>
          <w:rFonts w:ascii="Times New Roman" w:hAnsi="Times New Roman" w:cs="Times New Roman"/>
          <w:sz w:val="28"/>
        </w:rPr>
        <w:t xml:space="preserve">т </w:t>
      </w:r>
      <w:r w:rsidR="006806BA">
        <w:rPr>
          <w:rFonts w:ascii="Times New Roman" w:hAnsi="Times New Roman" w:cs="Times New Roman"/>
          <w:sz w:val="28"/>
        </w:rPr>
        <w:t>увеличиваться</w:t>
      </w:r>
      <w:r w:rsidR="005D158A">
        <w:rPr>
          <w:rFonts w:ascii="Times New Roman" w:hAnsi="Times New Roman" w:cs="Times New Roman"/>
          <w:sz w:val="28"/>
        </w:rPr>
        <w:t>, а количест</w:t>
      </w:r>
      <w:r w:rsidR="003B3E50">
        <w:rPr>
          <w:rFonts w:ascii="Times New Roman" w:hAnsi="Times New Roman" w:cs="Times New Roman"/>
          <w:sz w:val="28"/>
        </w:rPr>
        <w:t>во рисков и их сложность растут</w:t>
      </w:r>
      <w:r w:rsidR="005D158A">
        <w:rPr>
          <w:rFonts w:ascii="Times New Roman" w:hAnsi="Times New Roman" w:cs="Times New Roman"/>
          <w:sz w:val="28"/>
        </w:rPr>
        <w:t>.</w:t>
      </w:r>
    </w:p>
    <w:p w:rsidR="00007987" w:rsidRDefault="00262CD6" w:rsidP="00262CD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данном параграфе мы рассмотрели основные классические и трендовые современные подходы к кризисным коммуникациям, перечислили известные в научном сообществе стратегии информационного реагирования</w:t>
      </w:r>
      <w:r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</w:rPr>
        <w:lastRenderedPageBreak/>
        <w:t>Так, существует три подхода: системный, информационный, стратегический. В рамках информационного подхода разобраны ситуационная теория Т. Кумбса, теория восстановления имиджа У. Бенуа.</w:t>
      </w:r>
      <w:r w:rsidR="006806BA">
        <w:rPr>
          <w:rFonts w:ascii="Times New Roman" w:hAnsi="Times New Roman" w:cs="Times New Roman"/>
          <w:sz w:val="28"/>
        </w:rPr>
        <w:t xml:space="preserve"> Стратегический подход, предложенный Д.П. </w:t>
      </w:r>
      <w:proofErr w:type="spellStart"/>
      <w:r w:rsidR="006806BA">
        <w:rPr>
          <w:rFonts w:ascii="Times New Roman" w:hAnsi="Times New Roman" w:cs="Times New Roman"/>
          <w:sz w:val="28"/>
        </w:rPr>
        <w:t>Гаврой</w:t>
      </w:r>
      <w:proofErr w:type="spellEnd"/>
      <w:r w:rsidR="006806BA">
        <w:rPr>
          <w:rFonts w:ascii="Times New Roman" w:hAnsi="Times New Roman" w:cs="Times New Roman"/>
          <w:sz w:val="28"/>
        </w:rPr>
        <w:t>, является перспективным с точки зрения использования кризисных коммуникаций не на тактическом (как инструмента), а на стратегическом уровне.</w:t>
      </w:r>
      <w:r>
        <w:rPr>
          <w:rFonts w:ascii="Times New Roman" w:hAnsi="Times New Roman" w:cs="Times New Roman"/>
          <w:sz w:val="28"/>
        </w:rPr>
        <w:t xml:space="preserve"> </w:t>
      </w:r>
      <w:r w:rsidR="00007987">
        <w:rPr>
          <w:rFonts w:ascii="Times New Roman" w:hAnsi="Times New Roman" w:cs="Times New Roman"/>
          <w:sz w:val="28"/>
        </w:rPr>
        <w:t xml:space="preserve">Изучение кризисных коммуникаций также дополняется становлением социальных </w:t>
      </w:r>
      <w:proofErr w:type="gramStart"/>
      <w:r w:rsidR="00007987">
        <w:rPr>
          <w:rFonts w:ascii="Times New Roman" w:hAnsi="Times New Roman" w:cs="Times New Roman"/>
          <w:sz w:val="28"/>
        </w:rPr>
        <w:t>сетей</w:t>
      </w:r>
      <w:proofErr w:type="gramEnd"/>
      <w:r w:rsidR="00007987">
        <w:rPr>
          <w:rFonts w:ascii="Times New Roman" w:hAnsi="Times New Roman" w:cs="Times New Roman"/>
          <w:sz w:val="28"/>
        </w:rPr>
        <w:t xml:space="preserve"> как канала коммуникаций. Данным вопросом занимается Т. Кумбс, стратеги по </w:t>
      </w:r>
      <w:proofErr w:type="spellStart"/>
      <w:r w:rsidR="00007987">
        <w:rPr>
          <w:rFonts w:ascii="Times New Roman" w:hAnsi="Times New Roman" w:cs="Times New Roman"/>
          <w:sz w:val="28"/>
        </w:rPr>
        <w:t>кризис-менеджменту</w:t>
      </w:r>
      <w:proofErr w:type="spellEnd"/>
      <w:r w:rsidR="00007987">
        <w:rPr>
          <w:rFonts w:ascii="Times New Roman" w:hAnsi="Times New Roman" w:cs="Times New Roman"/>
          <w:sz w:val="28"/>
        </w:rPr>
        <w:t xml:space="preserve"> и кризисным коммуникациям. </w:t>
      </w:r>
    </w:p>
    <w:p w:rsidR="00007987" w:rsidRDefault="00007987" w:rsidP="00262CD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первой главе настоящей ВКР сформулированы теоретические положения, необходимые для эмпирического исследования кризисных коммуникаций на железнодорожном транспорте. Вторая глава посвящена анализу методов и технологий кризисных коммуникаций в железнодорожной компании, а также разбору кейсов согласно стратегиям информационного реагирования и типологии кризисов. </w:t>
      </w:r>
    </w:p>
    <w:p w:rsidR="00262CD6" w:rsidRDefault="00007987" w:rsidP="00262CD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</w:rPr>
        <w:tab/>
      </w:r>
      <w:r w:rsidR="00262CD6">
        <w:rPr>
          <w:rFonts w:ascii="Times New Roman" w:hAnsi="Times New Roman" w:cs="Times New Roman"/>
          <w:sz w:val="28"/>
        </w:rPr>
        <w:t xml:space="preserve"> </w:t>
      </w:r>
      <w:r w:rsidR="00262CD6">
        <w:rPr>
          <w:rFonts w:ascii="Times New Roman" w:hAnsi="Times New Roman" w:cs="Times New Roman"/>
          <w:lang w:val="en-US"/>
        </w:rPr>
        <w:br w:type="page"/>
      </w:r>
    </w:p>
    <w:p w:rsidR="00086790" w:rsidRPr="00C20CC1" w:rsidRDefault="00086790" w:rsidP="00825D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C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="005001BC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DB72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727E" w:rsidRPr="00DB727E">
        <w:rPr>
          <w:rFonts w:ascii="Times New Roman" w:hAnsi="Times New Roman" w:cs="Times New Roman"/>
          <w:b/>
          <w:caps/>
          <w:sz w:val="28"/>
        </w:rPr>
        <w:t xml:space="preserve">Особенности кризисных коммуникаций </w:t>
      </w:r>
      <w:r w:rsidR="00DB727E">
        <w:rPr>
          <w:rFonts w:ascii="Times New Roman" w:hAnsi="Times New Roman" w:cs="Times New Roman"/>
          <w:b/>
          <w:caps/>
          <w:sz w:val="28"/>
        </w:rPr>
        <w:br/>
      </w:r>
      <w:r w:rsidR="00DB727E" w:rsidRPr="00DB727E">
        <w:rPr>
          <w:rFonts w:ascii="Times New Roman" w:hAnsi="Times New Roman" w:cs="Times New Roman"/>
          <w:b/>
          <w:caps/>
          <w:sz w:val="28"/>
        </w:rPr>
        <w:t>на железнодорожном транспорте</w:t>
      </w:r>
    </w:p>
    <w:p w:rsidR="00086790" w:rsidRPr="005D158A" w:rsidRDefault="00086790" w:rsidP="00825D4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D158A">
        <w:rPr>
          <w:rFonts w:ascii="Times New Roman" w:hAnsi="Times New Roman" w:cs="Times New Roman"/>
          <w:b/>
          <w:sz w:val="28"/>
        </w:rPr>
        <w:t>§1. Железнодорожная компания как объект коммуникационного сопровождения и субъект коммуникаций</w:t>
      </w:r>
    </w:p>
    <w:p w:rsidR="00086790" w:rsidRDefault="00086790" w:rsidP="000761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Компания, осуществляющая железнодорожные перевозки, несет ответственность за их безопасность, а также</w:t>
      </w:r>
      <w:r w:rsidR="00DD4141">
        <w:rPr>
          <w:rFonts w:ascii="Times New Roman" w:hAnsi="Times New Roman" w:cs="Times New Roman"/>
          <w:sz w:val="28"/>
        </w:rPr>
        <w:t>, если мы говорим о национальном операторе, каким является ОАО «РЖД», и</w:t>
      </w:r>
      <w:r>
        <w:rPr>
          <w:rFonts w:ascii="Times New Roman" w:hAnsi="Times New Roman" w:cs="Times New Roman"/>
          <w:sz w:val="28"/>
        </w:rPr>
        <w:t xml:space="preserve"> за безопасность страны. Информационное сопровождение деятельности компании с особым государственным значением имеет ряд отличий от сопровождения иного </w:t>
      </w:r>
      <w:proofErr w:type="spellStart"/>
      <w:r>
        <w:rPr>
          <w:rFonts w:ascii="Times New Roman" w:hAnsi="Times New Roman" w:cs="Times New Roman"/>
          <w:sz w:val="28"/>
        </w:rPr>
        <w:t>бизнес-субъекта</w:t>
      </w:r>
      <w:proofErr w:type="spellEnd"/>
      <w:r>
        <w:rPr>
          <w:rFonts w:ascii="Times New Roman" w:hAnsi="Times New Roman" w:cs="Times New Roman"/>
          <w:sz w:val="28"/>
        </w:rPr>
        <w:t xml:space="preserve">. В связи с этим, коммуникационная политика железнодорожной компании должна быть четко сформулирована, обоснована, одобрена высшими должностными лицами, регламентирована в соответствующих корпоративных документах. В России ОАО «РЖД» является объектом стратегического и военного назначения, поэтому в компании разработаны и функционируют многочисленные документы, определяющие адекватное ведение маркетинговых и </w:t>
      </w:r>
      <w:r>
        <w:rPr>
          <w:rFonts w:ascii="Times New Roman" w:hAnsi="Times New Roman" w:cs="Times New Roman"/>
          <w:sz w:val="28"/>
          <w:lang w:val="en-US"/>
        </w:rPr>
        <w:t>PR</w:t>
      </w:r>
      <w:r>
        <w:rPr>
          <w:rFonts w:ascii="Times New Roman" w:hAnsi="Times New Roman" w:cs="Times New Roman"/>
          <w:sz w:val="28"/>
        </w:rPr>
        <w:t xml:space="preserve">-коммуникаций. </w:t>
      </w:r>
    </w:p>
    <w:p w:rsidR="00086790" w:rsidRDefault="00086790" w:rsidP="000761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Это объясняется тем, что, в</w:t>
      </w:r>
      <w:r w:rsidRPr="006E4CE3">
        <w:rPr>
          <w:rFonts w:ascii="Times New Roman CYR" w:hAnsi="Times New Roman CYR" w:cs="Times New Roman"/>
          <w:sz w:val="28"/>
        </w:rPr>
        <w:t>о-первых, железнодорожны</w:t>
      </w:r>
      <w:r>
        <w:rPr>
          <w:rFonts w:ascii="Times New Roman CYR" w:hAnsi="Times New Roman CYR" w:cs="Times New Roman"/>
          <w:sz w:val="28"/>
        </w:rPr>
        <w:t>м</w:t>
      </w:r>
      <w:r w:rsidRPr="006E4CE3">
        <w:rPr>
          <w:rFonts w:ascii="Times New Roman CYR" w:hAnsi="Times New Roman CYR" w:cs="Times New Roman"/>
          <w:sz w:val="28"/>
        </w:rPr>
        <w:t xml:space="preserve"> перевозк</w:t>
      </w:r>
      <w:r>
        <w:rPr>
          <w:rFonts w:ascii="Times New Roman CYR" w:hAnsi="Times New Roman CYR" w:cs="Times New Roman"/>
          <w:sz w:val="28"/>
        </w:rPr>
        <w:t>ам</w:t>
      </w:r>
      <w:r w:rsidRPr="006E4CE3">
        <w:rPr>
          <w:rFonts w:ascii="Times New Roman CYR" w:hAnsi="Times New Roman CYR" w:cs="Times New Roman"/>
          <w:sz w:val="28"/>
        </w:rPr>
        <w:t xml:space="preserve"> </w:t>
      </w:r>
      <w:r>
        <w:rPr>
          <w:rFonts w:ascii="Times New Roman CYR" w:hAnsi="Times New Roman CYR" w:cs="Times New Roman"/>
          <w:sz w:val="28"/>
        </w:rPr>
        <w:t xml:space="preserve">свойственна </w:t>
      </w:r>
      <w:r w:rsidRPr="006E4CE3">
        <w:rPr>
          <w:rFonts w:ascii="Times New Roman CYR" w:hAnsi="Times New Roman CYR" w:cs="Times New Roman"/>
          <w:sz w:val="28"/>
        </w:rPr>
        <w:t>повышенн</w:t>
      </w:r>
      <w:r>
        <w:rPr>
          <w:rFonts w:ascii="Times New Roman CYR" w:hAnsi="Times New Roman CYR" w:cs="Times New Roman"/>
          <w:sz w:val="28"/>
        </w:rPr>
        <w:t>ая опасность</w:t>
      </w:r>
      <w:r w:rsidRPr="006E4CE3">
        <w:rPr>
          <w:rFonts w:ascii="Times New Roman CYR" w:hAnsi="Times New Roman CYR" w:cs="Times New Roman"/>
          <w:sz w:val="28"/>
        </w:rPr>
        <w:t xml:space="preserve">, и </w:t>
      </w:r>
      <w:r>
        <w:rPr>
          <w:rFonts w:ascii="Times New Roman" w:hAnsi="Times New Roman" w:cs="Times New Roman"/>
          <w:sz w:val="28"/>
        </w:rPr>
        <w:t>моментальное реагирование службы корпоративных коммуникаций на различные ситуации</w:t>
      </w:r>
      <w:r>
        <w:rPr>
          <w:rFonts w:ascii="Times New Roman CYR" w:hAnsi="Times New Roman CYR" w:cs="Times New Roman"/>
          <w:sz w:val="28"/>
        </w:rPr>
        <w:t xml:space="preserve"> формируе</w:t>
      </w:r>
      <w:r w:rsidRPr="006E4CE3">
        <w:rPr>
          <w:rFonts w:ascii="Times New Roman CYR" w:hAnsi="Times New Roman CYR" w:cs="Times New Roman"/>
          <w:sz w:val="28"/>
        </w:rPr>
        <w:t xml:space="preserve">т определенный уровень доверия у целевых групп общественности. Во-вторых, </w:t>
      </w:r>
      <w:r>
        <w:rPr>
          <w:rFonts w:ascii="Times New Roman CYR" w:hAnsi="Times New Roman CYR" w:cs="Times New Roman"/>
          <w:sz w:val="28"/>
        </w:rPr>
        <w:t xml:space="preserve">значительное </w:t>
      </w:r>
      <w:r w:rsidRPr="006E4CE3">
        <w:rPr>
          <w:rFonts w:ascii="Times New Roman CYR" w:hAnsi="Times New Roman CYR" w:cs="Times New Roman"/>
          <w:sz w:val="28"/>
        </w:rPr>
        <w:t>количество</w:t>
      </w:r>
      <w:r>
        <w:rPr>
          <w:rFonts w:ascii="Times New Roman CYR" w:hAnsi="Times New Roman CYR" w:cs="Times New Roman"/>
          <w:sz w:val="28"/>
        </w:rPr>
        <w:t xml:space="preserve"> </w:t>
      </w:r>
      <w:proofErr w:type="spellStart"/>
      <w:r w:rsidRPr="006E4CE3">
        <w:rPr>
          <w:rFonts w:ascii="Times New Roman CYR" w:hAnsi="Times New Roman CYR" w:cs="Times New Roman"/>
          <w:sz w:val="28"/>
        </w:rPr>
        <w:t>стейкхолдеров</w:t>
      </w:r>
      <w:proofErr w:type="spellEnd"/>
      <w:r w:rsidRPr="006E4CE3">
        <w:rPr>
          <w:rFonts w:ascii="Times New Roman CYR" w:hAnsi="Times New Roman CYR" w:cs="Times New Roman"/>
          <w:sz w:val="28"/>
        </w:rPr>
        <w:t xml:space="preserve"> и их </w:t>
      </w:r>
      <w:proofErr w:type="spellStart"/>
      <w:r>
        <w:rPr>
          <w:rFonts w:ascii="Times New Roman CYR" w:hAnsi="Times New Roman CYR" w:cs="Times New Roman"/>
          <w:sz w:val="28"/>
        </w:rPr>
        <w:t>разноуровневая</w:t>
      </w:r>
      <w:proofErr w:type="spellEnd"/>
      <w:r>
        <w:rPr>
          <w:rFonts w:ascii="Times New Roman CYR" w:hAnsi="Times New Roman CYR" w:cs="Times New Roman"/>
          <w:sz w:val="28"/>
        </w:rPr>
        <w:t xml:space="preserve"> </w:t>
      </w:r>
      <w:r w:rsidRPr="000F022E">
        <w:rPr>
          <w:rFonts w:ascii="Times New Roman" w:hAnsi="Times New Roman" w:cs="Times New Roman"/>
          <w:sz w:val="28"/>
        </w:rPr>
        <w:t>приоритетность</w:t>
      </w:r>
      <w:r w:rsidRPr="006E4CE3">
        <w:rPr>
          <w:rFonts w:ascii="Times New Roman CYR" w:hAnsi="Times New Roman CYR" w:cs="Times New Roman"/>
          <w:sz w:val="28"/>
        </w:rPr>
        <w:t xml:space="preserve"> </w:t>
      </w:r>
      <w:r>
        <w:rPr>
          <w:rFonts w:ascii="Times New Roman CYR" w:hAnsi="Times New Roman CYR" w:cs="Times New Roman"/>
          <w:sz w:val="28"/>
        </w:rPr>
        <w:t>(</w:t>
      </w:r>
      <w:r w:rsidRPr="006E4CE3">
        <w:rPr>
          <w:rFonts w:ascii="Times New Roman CYR" w:hAnsi="Times New Roman CYR" w:cs="Times New Roman"/>
          <w:sz w:val="28"/>
        </w:rPr>
        <w:t>важнейши</w:t>
      </w:r>
      <w:r>
        <w:rPr>
          <w:rFonts w:ascii="Times New Roman CYR" w:hAnsi="Times New Roman CYR" w:cs="Times New Roman"/>
          <w:sz w:val="28"/>
        </w:rPr>
        <w:t>й</w:t>
      </w:r>
      <w:r w:rsidRPr="006E4CE3">
        <w:rPr>
          <w:rFonts w:ascii="Times New Roman CYR" w:hAnsi="Times New Roman CYR" w:cs="Times New Roman"/>
          <w:sz w:val="28"/>
        </w:rPr>
        <w:t xml:space="preserve"> </w:t>
      </w:r>
      <w:proofErr w:type="spellStart"/>
      <w:r w:rsidRPr="006E4CE3">
        <w:rPr>
          <w:rFonts w:ascii="Times New Roman CYR" w:hAnsi="Times New Roman CYR" w:cs="Times New Roman"/>
          <w:sz w:val="28"/>
        </w:rPr>
        <w:t>актор</w:t>
      </w:r>
      <w:proofErr w:type="spellEnd"/>
      <w:r>
        <w:rPr>
          <w:rFonts w:ascii="Times New Roman CYR" w:hAnsi="Times New Roman CYR" w:cs="Times New Roman"/>
          <w:sz w:val="28"/>
        </w:rPr>
        <w:t xml:space="preserve"> коммуникаций – г</w:t>
      </w:r>
      <w:r w:rsidRPr="006E4CE3">
        <w:rPr>
          <w:rFonts w:ascii="Times New Roman CYR" w:hAnsi="Times New Roman CYR" w:cs="Times New Roman"/>
          <w:sz w:val="28"/>
        </w:rPr>
        <w:t>осударство) обуславлива</w:t>
      </w:r>
      <w:r>
        <w:rPr>
          <w:rFonts w:ascii="Times New Roman CYR" w:hAnsi="Times New Roman CYR" w:cs="Times New Roman"/>
          <w:sz w:val="28"/>
        </w:rPr>
        <w:t>ю</w:t>
      </w:r>
      <w:r w:rsidRPr="006E4CE3">
        <w:rPr>
          <w:rFonts w:ascii="Times New Roman CYR" w:hAnsi="Times New Roman CYR" w:cs="Times New Roman"/>
          <w:sz w:val="28"/>
        </w:rPr>
        <w:t xml:space="preserve">т </w:t>
      </w:r>
      <w:r>
        <w:rPr>
          <w:rFonts w:ascii="Times New Roman CYR" w:hAnsi="Times New Roman CYR" w:cs="Times New Roman"/>
          <w:sz w:val="28"/>
        </w:rPr>
        <w:t>необходимость выстраивать</w:t>
      </w:r>
      <w:r w:rsidRPr="006E4CE3">
        <w:rPr>
          <w:rFonts w:ascii="Times New Roman CYR" w:hAnsi="Times New Roman CYR" w:cs="Times New Roman"/>
          <w:sz w:val="28"/>
        </w:rPr>
        <w:t xml:space="preserve"> </w:t>
      </w:r>
      <w:r>
        <w:rPr>
          <w:rFonts w:ascii="Times New Roman CYR" w:hAnsi="Times New Roman CYR" w:cs="Times New Roman"/>
          <w:sz w:val="28"/>
        </w:rPr>
        <w:t xml:space="preserve">диверсифицированную </w:t>
      </w:r>
      <w:r w:rsidRPr="006E4CE3">
        <w:rPr>
          <w:rFonts w:ascii="Times New Roman CYR" w:hAnsi="Times New Roman CYR" w:cs="Times New Roman"/>
          <w:sz w:val="28"/>
        </w:rPr>
        <w:t>коммуникационн</w:t>
      </w:r>
      <w:r>
        <w:rPr>
          <w:rFonts w:ascii="Times New Roman CYR" w:hAnsi="Times New Roman CYR" w:cs="Times New Roman"/>
          <w:sz w:val="28"/>
        </w:rPr>
        <w:t>ую</w:t>
      </w:r>
      <w:r w:rsidRPr="006E4CE3">
        <w:rPr>
          <w:rFonts w:ascii="Times New Roman CYR" w:hAnsi="Times New Roman CYR" w:cs="Times New Roman"/>
          <w:sz w:val="28"/>
        </w:rPr>
        <w:t xml:space="preserve"> стратеги</w:t>
      </w:r>
      <w:r>
        <w:rPr>
          <w:rFonts w:ascii="Times New Roman CYR" w:hAnsi="Times New Roman CYR" w:cs="Times New Roman"/>
          <w:sz w:val="28"/>
        </w:rPr>
        <w:t>ю</w:t>
      </w:r>
      <w:r w:rsidRPr="006E4CE3">
        <w:rPr>
          <w:rFonts w:ascii="Times New Roman CYR" w:hAnsi="Times New Roman CYR" w:cs="Times New Roman"/>
          <w:sz w:val="28"/>
        </w:rPr>
        <w:t xml:space="preserve"> и</w:t>
      </w:r>
      <w:r>
        <w:rPr>
          <w:rFonts w:cs="Times New Roman"/>
          <w:sz w:val="28"/>
        </w:rPr>
        <w:t xml:space="preserve"> </w:t>
      </w:r>
      <w:r w:rsidRPr="000F022E">
        <w:rPr>
          <w:rFonts w:ascii="Times New Roman" w:hAnsi="Times New Roman" w:cs="Times New Roman"/>
          <w:sz w:val="28"/>
        </w:rPr>
        <w:t>ежедневно отслежива</w:t>
      </w:r>
      <w:r>
        <w:rPr>
          <w:rFonts w:ascii="Times New Roman" w:hAnsi="Times New Roman" w:cs="Times New Roman"/>
          <w:sz w:val="28"/>
        </w:rPr>
        <w:t xml:space="preserve">ть </w:t>
      </w:r>
      <w:r w:rsidRPr="000F022E">
        <w:rPr>
          <w:rFonts w:ascii="Times New Roman" w:hAnsi="Times New Roman" w:cs="Times New Roman"/>
          <w:sz w:val="28"/>
        </w:rPr>
        <w:t>обратн</w:t>
      </w:r>
      <w:r>
        <w:rPr>
          <w:rFonts w:ascii="Times New Roman" w:hAnsi="Times New Roman" w:cs="Times New Roman"/>
          <w:sz w:val="28"/>
        </w:rPr>
        <w:t>ую</w:t>
      </w:r>
      <w:r w:rsidRPr="000F022E">
        <w:rPr>
          <w:rFonts w:ascii="Times New Roman" w:hAnsi="Times New Roman" w:cs="Times New Roman"/>
          <w:sz w:val="28"/>
        </w:rPr>
        <w:t xml:space="preserve"> связ</w:t>
      </w:r>
      <w:r>
        <w:rPr>
          <w:rFonts w:ascii="Times New Roman" w:hAnsi="Times New Roman" w:cs="Times New Roman"/>
          <w:sz w:val="28"/>
        </w:rPr>
        <w:t>ь</w:t>
      </w:r>
      <w:r w:rsidRPr="000F022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 связи с этим, мы видим необходимым рассмотреть структуру </w:t>
      </w:r>
      <w:proofErr w:type="spellStart"/>
      <w:r>
        <w:rPr>
          <w:rFonts w:ascii="Times New Roman" w:hAnsi="Times New Roman" w:cs="Times New Roman"/>
          <w:sz w:val="28"/>
        </w:rPr>
        <w:t>стейкхолдеров</w:t>
      </w:r>
      <w:proofErr w:type="spellEnd"/>
      <w:r>
        <w:rPr>
          <w:rFonts w:ascii="Times New Roman" w:hAnsi="Times New Roman" w:cs="Times New Roman"/>
          <w:sz w:val="28"/>
        </w:rPr>
        <w:t xml:space="preserve"> железнодорожной компании. </w:t>
      </w:r>
    </w:p>
    <w:p w:rsidR="00DD103E" w:rsidRDefault="00DD103E" w:rsidP="00DD10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Открытое акционерное общество «Российские железные дороги» (ОАО «РЖД») является единственным владельцем и оператором инфраструктуры </w:t>
      </w:r>
      <w:r>
        <w:rPr>
          <w:rFonts w:ascii="Times New Roman" w:hAnsi="Times New Roman" w:cs="Times New Roman"/>
          <w:sz w:val="28"/>
        </w:rPr>
        <w:lastRenderedPageBreak/>
        <w:t>сети железных дорог России</w:t>
      </w:r>
      <w:r w:rsidR="005C3D24">
        <w:rPr>
          <w:rStyle w:val="a9"/>
          <w:rFonts w:ascii="Times New Roman" w:hAnsi="Times New Roman" w:cs="Times New Roman"/>
          <w:sz w:val="28"/>
        </w:rPr>
        <w:footnoteReference w:id="49"/>
      </w:r>
      <w:r w:rsidRPr="005869D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Общество было образовано 1 октября 2003 года постановлением Правительства РФ на базе Министерства путей сообщения; единственный учредитель и акционер – государство. </w:t>
      </w:r>
    </w:p>
    <w:p w:rsidR="00DD103E" w:rsidRDefault="00DD103E" w:rsidP="00DD10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официальным публичным данным, представленным на сайте компании, уставный капитал на 24 октября 2017 года в акциях равен 2 199 083 272. Доля в грузообороте транспортной системы России – 45,3 % (в 100% учитывается также трубопроводный транспорт). Доля в пассажирообороте – 26,4%. С 18 ноября 2017 года должность Президента ОАО «РЖД» была переименована в должность Генерального директора, добавлены полномочия Председателя правления. </w:t>
      </w:r>
      <w:r w:rsidR="00DD4141">
        <w:rPr>
          <w:rFonts w:ascii="Times New Roman" w:hAnsi="Times New Roman" w:cs="Times New Roman"/>
          <w:sz w:val="28"/>
        </w:rPr>
        <w:t>Позицию</w:t>
      </w:r>
      <w:r>
        <w:rPr>
          <w:rFonts w:ascii="Times New Roman" w:hAnsi="Times New Roman" w:cs="Times New Roman"/>
          <w:sz w:val="28"/>
        </w:rPr>
        <w:t xml:space="preserve"> руководителя занимает Олег Белозеров, назначенный распоряжением Правительства РФ от 20 августа 2015 года</w:t>
      </w:r>
      <w:r w:rsidR="005C3D24">
        <w:rPr>
          <w:rStyle w:val="a9"/>
          <w:rFonts w:ascii="Times New Roman" w:hAnsi="Times New Roman" w:cs="Times New Roman"/>
          <w:sz w:val="28"/>
        </w:rPr>
        <w:footnoteReference w:id="50"/>
      </w:r>
      <w:r w:rsidRPr="00E7589D">
        <w:rPr>
          <w:rFonts w:ascii="Times New Roman" w:hAnsi="Times New Roman" w:cs="Times New Roman"/>
          <w:sz w:val="28"/>
        </w:rPr>
        <w:t>.</w:t>
      </w:r>
    </w:p>
    <w:p w:rsidR="00DD103E" w:rsidRDefault="00DD103E" w:rsidP="00DD10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директоров компании, правление, центральный аппарат (включая департаменты и управления) располагаются в Москве. Региональное управление осуществляется 16 автономными территориальными подразделениями:</w:t>
      </w:r>
    </w:p>
    <w:p w:rsidR="00DD103E" w:rsidRDefault="00DD103E" w:rsidP="00742B1C">
      <w:pPr>
        <w:pStyle w:val="a4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Московская железная дорога – филиал ОАО «РЖД»;</w:t>
      </w:r>
    </w:p>
    <w:p w:rsidR="00DD103E" w:rsidRDefault="00DD103E" w:rsidP="00742B1C">
      <w:pPr>
        <w:pStyle w:val="a4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Восточно-Сибирская</w:t>
      </w:r>
      <w:proofErr w:type="spellEnd"/>
      <w:r>
        <w:rPr>
          <w:rFonts w:ascii="Times New Roman" w:hAnsi="Times New Roman" w:cs="Times New Roman"/>
          <w:sz w:val="28"/>
        </w:rPr>
        <w:t xml:space="preserve"> железная дорога – филиал ОАО «РЖД»;</w:t>
      </w:r>
    </w:p>
    <w:p w:rsidR="00DD103E" w:rsidRDefault="00DD103E" w:rsidP="00742B1C">
      <w:pPr>
        <w:pStyle w:val="a4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Горьковская железная дорога – филиал ОАО «РЖД»;</w:t>
      </w:r>
    </w:p>
    <w:p w:rsidR="00DD103E" w:rsidRDefault="00DD103E" w:rsidP="00742B1C">
      <w:pPr>
        <w:pStyle w:val="a4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Дальневосточная железная дорога – филиал ОАО «РЖД»;</w:t>
      </w:r>
    </w:p>
    <w:p w:rsidR="00DD103E" w:rsidRDefault="00DD103E" w:rsidP="00742B1C">
      <w:pPr>
        <w:pStyle w:val="a4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Забайкальская железная дорога – филиал ОАО «РЖД»;</w:t>
      </w:r>
    </w:p>
    <w:p w:rsidR="00DD103E" w:rsidRDefault="00DD103E" w:rsidP="00742B1C">
      <w:pPr>
        <w:pStyle w:val="a4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Западно-Сибирская</w:t>
      </w:r>
      <w:proofErr w:type="spellEnd"/>
      <w:r>
        <w:rPr>
          <w:rFonts w:ascii="Times New Roman" w:hAnsi="Times New Roman" w:cs="Times New Roman"/>
          <w:sz w:val="28"/>
        </w:rPr>
        <w:t xml:space="preserve"> железная дорога – филиал ОАО «РЖД»;</w:t>
      </w:r>
    </w:p>
    <w:p w:rsidR="00DD103E" w:rsidRDefault="00DD103E" w:rsidP="00742B1C">
      <w:pPr>
        <w:pStyle w:val="a4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Калининградская железная дорога – филиал ОАО «РЖД»;</w:t>
      </w:r>
    </w:p>
    <w:p w:rsidR="00DD103E" w:rsidRDefault="00DD103E" w:rsidP="00742B1C">
      <w:pPr>
        <w:pStyle w:val="a4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Красноярская железная дорога – филиал ОАО «РЖД»;</w:t>
      </w:r>
    </w:p>
    <w:p w:rsidR="00DD103E" w:rsidRDefault="00DD103E" w:rsidP="00742B1C">
      <w:pPr>
        <w:pStyle w:val="a4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Куйбышевская железная дорога – филиал ОАО «РЖД»;</w:t>
      </w:r>
    </w:p>
    <w:p w:rsidR="00DD103E" w:rsidRDefault="00DD103E" w:rsidP="00742B1C">
      <w:pPr>
        <w:pStyle w:val="a4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Октябрьская железная дорога – филиал ОАО «РЖД»;</w:t>
      </w:r>
    </w:p>
    <w:p w:rsidR="00DD103E" w:rsidRDefault="00DD103E" w:rsidP="00742B1C">
      <w:pPr>
        <w:pStyle w:val="a4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Приволжская железная дорога – филиал ОАО «РЖД»;</w:t>
      </w:r>
    </w:p>
    <w:p w:rsidR="00DD103E" w:rsidRDefault="00DD103E" w:rsidP="00742B1C">
      <w:pPr>
        <w:pStyle w:val="a4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Свердловская железная дорога – филиал ОАО «РЖД»;</w:t>
      </w:r>
    </w:p>
    <w:p w:rsidR="00DD103E" w:rsidRDefault="00DD103E" w:rsidP="00742B1C">
      <w:pPr>
        <w:pStyle w:val="a4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Северная железная дорога – филиал ОАО «РЖД»;</w:t>
      </w:r>
    </w:p>
    <w:p w:rsidR="00DD103E" w:rsidRDefault="00DD103E" w:rsidP="00742B1C">
      <w:pPr>
        <w:pStyle w:val="a4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Северо-Кавказская</w:t>
      </w:r>
      <w:proofErr w:type="spellEnd"/>
      <w:r>
        <w:rPr>
          <w:rFonts w:ascii="Times New Roman" w:hAnsi="Times New Roman" w:cs="Times New Roman"/>
          <w:sz w:val="28"/>
        </w:rPr>
        <w:t xml:space="preserve"> железная дорога – филиал ОАО «РЖД»;</w:t>
      </w:r>
    </w:p>
    <w:p w:rsidR="00DD103E" w:rsidRDefault="00DD103E" w:rsidP="00742B1C">
      <w:pPr>
        <w:pStyle w:val="a4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Юго-Восточная железная дорога – филиал ОАО «РЖД»;</w:t>
      </w:r>
    </w:p>
    <w:p w:rsidR="00DD103E" w:rsidRDefault="00DD103E" w:rsidP="00742B1C">
      <w:pPr>
        <w:pStyle w:val="a4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Южно-Уральская железная дорога – филиал ОАО «РЖД». </w:t>
      </w:r>
    </w:p>
    <w:p w:rsidR="00DD103E" w:rsidRDefault="00DD103E" w:rsidP="00DD10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Каждый из филиалов возглавляет начальник дороги. В его подчинении находятся заместители начальника дороги по основным вопросам, а также службы. </w:t>
      </w:r>
    </w:p>
    <w:p w:rsidR="00DD103E" w:rsidRDefault="00DD103E" w:rsidP="00DD10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ОАО «РЖД» имеет широкую сеть филиалов, специализирующихся на разн</w:t>
      </w:r>
      <w:r w:rsidR="005C3D24">
        <w:rPr>
          <w:rFonts w:ascii="Times New Roman" w:hAnsi="Times New Roman" w:cs="Times New Roman"/>
          <w:sz w:val="28"/>
        </w:rPr>
        <w:t>ообразных</w:t>
      </w:r>
      <w:r>
        <w:rPr>
          <w:rFonts w:ascii="Times New Roman" w:hAnsi="Times New Roman" w:cs="Times New Roman"/>
          <w:sz w:val="28"/>
        </w:rPr>
        <w:t xml:space="preserve"> видах деятельности (банковская деятельность, управление персоналом, медицинская помощь, обслуживание пассажиров и т.д.), и дочерних сообществ (включая </w:t>
      </w:r>
      <w:proofErr w:type="spellStart"/>
      <w:r>
        <w:rPr>
          <w:rFonts w:ascii="Times New Roman" w:hAnsi="Times New Roman" w:cs="Times New Roman"/>
          <w:sz w:val="28"/>
        </w:rPr>
        <w:t>Аэроэкспресс</w:t>
      </w:r>
      <w:proofErr w:type="spellEnd"/>
      <w:r>
        <w:rPr>
          <w:rFonts w:ascii="Times New Roman" w:hAnsi="Times New Roman" w:cs="Times New Roman"/>
          <w:sz w:val="28"/>
        </w:rPr>
        <w:t xml:space="preserve">). Имеются представительства за рубежом: в государствах Евросоюза, в КНР, в Иране, в странах бывшего СССР. </w:t>
      </w:r>
    </w:p>
    <w:p w:rsidR="00DD103E" w:rsidRDefault="00DD103E" w:rsidP="00DD10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ОАО «РЖД» позиционирует себя как социально-ответственная компания. В рамках стратегии корпоративной социальной ответственности ведется работа с заинтересованными целевыми группами: государством, акционерами, работниками компании, потребителями услуг, поставщиками товаров</w:t>
      </w:r>
      <w:r w:rsidRPr="00105239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работ</w:t>
      </w:r>
      <w:r w:rsidRPr="00105239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услуг. Как отдельные направления выделены охрана окружающей среды, благотворительность (организован благотворительный фонд «</w:t>
      </w:r>
      <w:proofErr w:type="spellStart"/>
      <w:r>
        <w:rPr>
          <w:rFonts w:ascii="Times New Roman" w:hAnsi="Times New Roman" w:cs="Times New Roman"/>
          <w:sz w:val="28"/>
        </w:rPr>
        <w:t>Транссоюз</w:t>
      </w:r>
      <w:proofErr w:type="spellEnd"/>
      <w:r>
        <w:rPr>
          <w:rFonts w:ascii="Times New Roman" w:hAnsi="Times New Roman" w:cs="Times New Roman"/>
          <w:sz w:val="28"/>
        </w:rPr>
        <w:t>»), управление менеджментом качества. Ежегодно на официальном сайте размещаются корпоративные социальные отчеты, в которых раскрываются основные показатели работы компании. ОАО «РЖД» является одним из крупнейших работодателей страны. По данным</w:t>
      </w:r>
      <w:r w:rsidR="005001BC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lastRenderedPageBreak/>
        <w:t>корпоративного социального отчета от 2016 г.</w:t>
      </w:r>
      <w:r w:rsidR="005C3D24">
        <w:rPr>
          <w:rStyle w:val="a9"/>
          <w:rFonts w:ascii="Times New Roman" w:hAnsi="Times New Roman" w:cs="Times New Roman"/>
          <w:sz w:val="28"/>
        </w:rPr>
        <w:footnoteReference w:id="51"/>
      </w:r>
      <w:r>
        <w:rPr>
          <w:rFonts w:ascii="Times New Roman" w:hAnsi="Times New Roman" w:cs="Times New Roman"/>
          <w:sz w:val="28"/>
        </w:rPr>
        <w:t>,</w:t>
      </w:r>
      <w:r w:rsidRPr="002739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конец года в компании работали 774,0 тыс. человек. </w:t>
      </w:r>
    </w:p>
    <w:p w:rsidR="00DD103E" w:rsidRDefault="00DD103E" w:rsidP="00DD10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Связи с общественностью стали обязательным звеном в цепочке работы всей системы ОАО «РЖД» чуть больше 10 лет назад, когда компания провела </w:t>
      </w:r>
      <w:proofErr w:type="spellStart"/>
      <w:r>
        <w:rPr>
          <w:rFonts w:ascii="Times New Roman" w:hAnsi="Times New Roman" w:cs="Times New Roman"/>
          <w:sz w:val="28"/>
        </w:rPr>
        <w:t>ребрендинг</w:t>
      </w:r>
      <w:proofErr w:type="spellEnd"/>
      <w:r>
        <w:rPr>
          <w:rFonts w:ascii="Times New Roman" w:hAnsi="Times New Roman" w:cs="Times New Roman"/>
          <w:sz w:val="28"/>
        </w:rPr>
        <w:t xml:space="preserve">. Так, в 2004 году на пост начальника департамента корпоративных коммуникаций был приглашен владелец известного </w:t>
      </w:r>
      <w:r>
        <w:rPr>
          <w:rFonts w:ascii="Times New Roman" w:hAnsi="Times New Roman" w:cs="Times New Roman"/>
          <w:sz w:val="28"/>
          <w:lang w:val="en-US"/>
        </w:rPr>
        <w:t>PR</w:t>
      </w:r>
      <w:r>
        <w:rPr>
          <w:rFonts w:ascii="Times New Roman" w:hAnsi="Times New Roman" w:cs="Times New Roman"/>
          <w:sz w:val="28"/>
        </w:rPr>
        <w:t xml:space="preserve">-агентства «Михайлов и партнеры», ныне генеральный директор информационного агентства «ТАСС» С.В. Михайлов. </w:t>
      </w:r>
      <w:proofErr w:type="spellStart"/>
      <w:r>
        <w:rPr>
          <w:rFonts w:ascii="Times New Roman" w:hAnsi="Times New Roman" w:cs="Times New Roman"/>
          <w:sz w:val="28"/>
        </w:rPr>
        <w:t>Ребрендинг</w:t>
      </w:r>
      <w:proofErr w:type="spellEnd"/>
      <w:r>
        <w:rPr>
          <w:rFonts w:ascii="Times New Roman" w:hAnsi="Times New Roman" w:cs="Times New Roman"/>
          <w:sz w:val="28"/>
        </w:rPr>
        <w:t xml:space="preserve"> компании проводился под его руководством с 2007 по 2010 годы</w:t>
      </w:r>
      <w:r w:rsidR="00825D49">
        <w:rPr>
          <w:rStyle w:val="a9"/>
          <w:rFonts w:ascii="Times New Roman" w:hAnsi="Times New Roman" w:cs="Times New Roman"/>
          <w:sz w:val="28"/>
        </w:rPr>
        <w:footnoteReference w:id="52"/>
      </w:r>
      <w:r>
        <w:rPr>
          <w:rFonts w:ascii="Times New Roman" w:hAnsi="Times New Roman" w:cs="Times New Roman"/>
          <w:sz w:val="28"/>
        </w:rPr>
        <w:t xml:space="preserve">. Изменением логотипа занималась компания </w:t>
      </w:r>
      <w:r>
        <w:rPr>
          <w:rFonts w:ascii="Times New Roman" w:hAnsi="Times New Roman" w:cs="Times New Roman"/>
          <w:sz w:val="28"/>
          <w:lang w:val="en-US"/>
        </w:rPr>
        <w:t>BBDO</w:t>
      </w:r>
      <w:r w:rsidRPr="00A00E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Branding</w:t>
      </w:r>
      <w:r>
        <w:rPr>
          <w:rFonts w:ascii="Times New Roman" w:hAnsi="Times New Roman" w:cs="Times New Roman"/>
          <w:sz w:val="28"/>
        </w:rPr>
        <w:t xml:space="preserve">. Эксперты оценили стоимость </w:t>
      </w:r>
      <w:proofErr w:type="spellStart"/>
      <w:r>
        <w:rPr>
          <w:rFonts w:ascii="Times New Roman" w:hAnsi="Times New Roman" w:cs="Times New Roman"/>
          <w:sz w:val="28"/>
        </w:rPr>
        <w:t>ребрендинга</w:t>
      </w:r>
      <w:proofErr w:type="spellEnd"/>
      <w:r>
        <w:rPr>
          <w:rFonts w:ascii="Times New Roman" w:hAnsi="Times New Roman" w:cs="Times New Roman"/>
          <w:sz w:val="28"/>
        </w:rPr>
        <w:t xml:space="preserve"> в 150 миллионов долларов</w:t>
      </w:r>
      <w:r w:rsidR="005C3D24">
        <w:rPr>
          <w:rStyle w:val="a9"/>
          <w:rFonts w:ascii="Times New Roman" w:hAnsi="Times New Roman" w:cs="Times New Roman"/>
          <w:sz w:val="28"/>
        </w:rPr>
        <w:footnoteReference w:id="53"/>
      </w:r>
      <w:r>
        <w:rPr>
          <w:rFonts w:ascii="Times New Roman" w:hAnsi="Times New Roman" w:cs="Times New Roman"/>
          <w:sz w:val="28"/>
        </w:rPr>
        <w:t xml:space="preserve">. </w:t>
      </w:r>
    </w:p>
    <w:p w:rsidR="00DD103E" w:rsidRDefault="00DD103E" w:rsidP="00DD10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 за корпоративные коммуникации в компании отвечает Департамент корпоративных коммуникаций и управление «Пресс-служба» в Москве (ЦОС). В территориальных филиалах обязательно функционирует </w:t>
      </w:r>
      <w:r w:rsidRPr="00686ECD">
        <w:rPr>
          <w:rFonts w:ascii="Times New Roman" w:hAnsi="Times New Roman" w:cs="Times New Roman"/>
          <w:i/>
          <w:sz w:val="28"/>
        </w:rPr>
        <w:t>служба корпоративных коммуникаций</w:t>
      </w:r>
      <w:r>
        <w:rPr>
          <w:rFonts w:ascii="Times New Roman" w:hAnsi="Times New Roman" w:cs="Times New Roman"/>
          <w:i/>
          <w:sz w:val="28"/>
        </w:rPr>
        <w:t xml:space="preserve"> (НЦОС)</w:t>
      </w:r>
      <w:r w:rsidR="00F317E3" w:rsidRPr="00F317E3">
        <w:rPr>
          <w:rStyle w:val="a9"/>
          <w:rFonts w:ascii="Times New Roman" w:hAnsi="Times New Roman" w:cs="Times New Roman"/>
          <w:sz w:val="28"/>
        </w:rPr>
        <w:footnoteReference w:id="54"/>
      </w:r>
      <w:r>
        <w:rPr>
          <w:rFonts w:ascii="Times New Roman" w:hAnsi="Times New Roman" w:cs="Times New Roman"/>
          <w:sz w:val="28"/>
        </w:rPr>
        <w:t xml:space="preserve">. </w:t>
      </w:r>
    </w:p>
    <w:p w:rsidR="00DD103E" w:rsidRDefault="00EB272E" w:rsidP="00DD10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Виды служб корпоративных коммуникаций перечислил начальник соответствующей службы Октябрьской железной дороги Д.А. Туринский в интервью автор</w:t>
      </w:r>
      <w:r w:rsidR="00DD414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работы. Так, в</w:t>
      </w:r>
      <w:r w:rsidR="00DD103E">
        <w:rPr>
          <w:rFonts w:ascii="Times New Roman" w:hAnsi="Times New Roman" w:cs="Times New Roman"/>
          <w:sz w:val="28"/>
        </w:rPr>
        <w:t xml:space="preserve"> зависимости от масштаба территориального филиала служба корпоративных коммуникаций имеет </w:t>
      </w:r>
      <w:r w:rsidR="00DD4141">
        <w:rPr>
          <w:rFonts w:ascii="Times New Roman" w:hAnsi="Times New Roman" w:cs="Times New Roman"/>
          <w:sz w:val="28"/>
        </w:rPr>
        <w:t xml:space="preserve">соответствующую масштабу решаемых задач </w:t>
      </w:r>
      <w:r w:rsidR="00DD103E">
        <w:rPr>
          <w:rFonts w:ascii="Times New Roman" w:hAnsi="Times New Roman" w:cs="Times New Roman"/>
          <w:sz w:val="28"/>
        </w:rPr>
        <w:t xml:space="preserve">структуру. </w:t>
      </w:r>
      <w:r w:rsidR="00F317E3">
        <w:rPr>
          <w:rFonts w:ascii="Times New Roman" w:hAnsi="Times New Roman" w:cs="Times New Roman"/>
          <w:sz w:val="28"/>
        </w:rPr>
        <w:t>В</w:t>
      </w:r>
      <w:r w:rsidR="00DD103E">
        <w:rPr>
          <w:rFonts w:ascii="Times New Roman" w:hAnsi="Times New Roman" w:cs="Times New Roman"/>
          <w:sz w:val="28"/>
        </w:rPr>
        <w:t xml:space="preserve"> ОАО «РЖД» функционируют три группы НЦОС: служба корпоративных коммуникаций </w:t>
      </w:r>
      <w:r w:rsidR="00DD103E">
        <w:rPr>
          <w:rFonts w:ascii="Times New Roman" w:hAnsi="Times New Roman" w:cs="Times New Roman"/>
          <w:sz w:val="28"/>
          <w:lang w:val="en-US"/>
        </w:rPr>
        <w:t>I</w:t>
      </w:r>
      <w:r w:rsidR="00DD103E" w:rsidRPr="00233639">
        <w:rPr>
          <w:rFonts w:ascii="Times New Roman" w:hAnsi="Times New Roman" w:cs="Times New Roman"/>
          <w:sz w:val="28"/>
        </w:rPr>
        <w:t xml:space="preserve"> </w:t>
      </w:r>
      <w:r w:rsidR="00DD103E">
        <w:rPr>
          <w:rFonts w:ascii="Times New Roman" w:hAnsi="Times New Roman" w:cs="Times New Roman"/>
          <w:sz w:val="28"/>
        </w:rPr>
        <w:t xml:space="preserve">группы, </w:t>
      </w:r>
      <w:r w:rsidR="00DD103E">
        <w:rPr>
          <w:rFonts w:ascii="Times New Roman" w:hAnsi="Times New Roman" w:cs="Times New Roman"/>
          <w:sz w:val="28"/>
          <w:lang w:val="en-US"/>
        </w:rPr>
        <w:t>II</w:t>
      </w:r>
      <w:r w:rsidR="00DD103E" w:rsidRPr="00233639">
        <w:rPr>
          <w:rFonts w:ascii="Times New Roman" w:hAnsi="Times New Roman" w:cs="Times New Roman"/>
          <w:sz w:val="28"/>
        </w:rPr>
        <w:t xml:space="preserve"> </w:t>
      </w:r>
      <w:r w:rsidR="00DD103E">
        <w:rPr>
          <w:rFonts w:ascii="Times New Roman" w:hAnsi="Times New Roman" w:cs="Times New Roman"/>
          <w:sz w:val="28"/>
        </w:rPr>
        <w:t xml:space="preserve">группы, </w:t>
      </w:r>
      <w:r w:rsidR="00DD103E">
        <w:rPr>
          <w:rFonts w:ascii="Times New Roman" w:hAnsi="Times New Roman" w:cs="Times New Roman"/>
          <w:sz w:val="28"/>
          <w:lang w:val="en-US"/>
        </w:rPr>
        <w:t>III</w:t>
      </w:r>
      <w:r w:rsidR="00DD103E">
        <w:rPr>
          <w:rFonts w:ascii="Times New Roman" w:hAnsi="Times New Roman" w:cs="Times New Roman"/>
          <w:sz w:val="28"/>
        </w:rPr>
        <w:t xml:space="preserve"> группы. Октябрьская и Московская железные дороги относятся к категории «вне группы» (самая разветвленная служба). В зависимости от группы </w:t>
      </w:r>
      <w:r w:rsidR="00DD103E">
        <w:rPr>
          <w:rFonts w:ascii="Times New Roman" w:hAnsi="Times New Roman" w:cs="Times New Roman"/>
          <w:sz w:val="28"/>
        </w:rPr>
        <w:lastRenderedPageBreak/>
        <w:t xml:space="preserve">служба подразделяется на два или три сектора: отдел (сектор) по работе со СМИ, сектор корпоративных проектов, сектор обеспечения коммуникационной деятельности (в категории «вне группы», </w:t>
      </w:r>
      <w:r w:rsidR="00DD103E">
        <w:rPr>
          <w:rFonts w:ascii="Times New Roman" w:hAnsi="Times New Roman" w:cs="Times New Roman"/>
          <w:sz w:val="28"/>
          <w:lang w:val="en-US"/>
        </w:rPr>
        <w:t>I</w:t>
      </w:r>
      <w:r w:rsidR="00DD103E">
        <w:rPr>
          <w:rFonts w:ascii="Times New Roman" w:hAnsi="Times New Roman" w:cs="Times New Roman"/>
          <w:sz w:val="28"/>
        </w:rPr>
        <w:t xml:space="preserve">, </w:t>
      </w:r>
      <w:r w:rsidR="00DD103E">
        <w:rPr>
          <w:rFonts w:ascii="Times New Roman" w:hAnsi="Times New Roman" w:cs="Times New Roman"/>
          <w:sz w:val="28"/>
          <w:lang w:val="en-US"/>
        </w:rPr>
        <w:t>II</w:t>
      </w:r>
      <w:r w:rsidR="00DD103E" w:rsidRPr="00233639">
        <w:rPr>
          <w:rFonts w:ascii="Times New Roman" w:hAnsi="Times New Roman" w:cs="Times New Roman"/>
          <w:sz w:val="28"/>
        </w:rPr>
        <w:t xml:space="preserve"> </w:t>
      </w:r>
      <w:r w:rsidR="00F317E3">
        <w:rPr>
          <w:rFonts w:ascii="Times New Roman" w:hAnsi="Times New Roman" w:cs="Times New Roman"/>
          <w:sz w:val="28"/>
        </w:rPr>
        <w:t xml:space="preserve">группы), - </w:t>
      </w:r>
      <w:r w:rsidR="00DD103E">
        <w:rPr>
          <w:rFonts w:ascii="Times New Roman" w:hAnsi="Times New Roman" w:cs="Times New Roman"/>
          <w:sz w:val="28"/>
        </w:rPr>
        <w:t xml:space="preserve">и имеет определенную численность работников. В </w:t>
      </w:r>
      <w:r w:rsidR="00DD103E">
        <w:rPr>
          <w:rFonts w:ascii="Times New Roman" w:hAnsi="Times New Roman" w:cs="Times New Roman"/>
          <w:sz w:val="28"/>
          <w:lang w:val="en-US"/>
        </w:rPr>
        <w:t>III</w:t>
      </w:r>
      <w:r w:rsidR="00DD103E">
        <w:rPr>
          <w:rFonts w:ascii="Times New Roman" w:hAnsi="Times New Roman" w:cs="Times New Roman"/>
          <w:sz w:val="28"/>
        </w:rPr>
        <w:t xml:space="preserve"> группе, как в самой малочисленной, работает сектор корпоративных проектов и обеспечения коммуникационной деятельности. Ввиду большого территориального охвата Октябрьской железной дороги в отделе по работе со СМИ работают пресс-секретари регионов: </w:t>
      </w:r>
      <w:r w:rsidR="00DD103E" w:rsidRPr="00002CF3">
        <w:rPr>
          <w:rFonts w:ascii="Times New Roman" w:hAnsi="Times New Roman" w:cs="Times New Roman"/>
          <w:sz w:val="28"/>
        </w:rPr>
        <w:t>Московского, Санкт-Петербург Витебского, Санкт-Петербургского, Петрозаводского и Мурманского</w:t>
      </w:r>
      <w:r w:rsidR="00DD103E">
        <w:rPr>
          <w:rFonts w:ascii="Times New Roman" w:hAnsi="Times New Roman" w:cs="Times New Roman"/>
          <w:sz w:val="28"/>
        </w:rPr>
        <w:t xml:space="preserve">. Каждым сектором руководит начальник сектора. </w:t>
      </w:r>
      <w:r w:rsidR="00DD103E" w:rsidRPr="00DE7EDD">
        <w:rPr>
          <w:rFonts w:ascii="Times New Roman" w:hAnsi="Times New Roman" w:cs="Times New Roman"/>
          <w:color w:val="000000"/>
          <w:sz w:val="28"/>
          <w:szCs w:val="28"/>
        </w:rPr>
        <w:t>Деятельностью службы руководит начальник службы корпоративных коммуникаций, внутренние вопросы решает его заместитель</w:t>
      </w:r>
      <w:r w:rsidR="00DD103E" w:rsidRPr="00DE7EDD">
        <w:rPr>
          <w:rFonts w:ascii="Times New Roman" w:hAnsi="Times New Roman" w:cs="Times New Roman"/>
          <w:sz w:val="28"/>
          <w:szCs w:val="28"/>
        </w:rPr>
        <w:t>.</w:t>
      </w:r>
      <w:r w:rsidR="00DD103E">
        <w:rPr>
          <w:rFonts w:ascii="Times New Roman" w:hAnsi="Times New Roman" w:cs="Times New Roman"/>
          <w:sz w:val="28"/>
        </w:rPr>
        <w:t xml:space="preserve"> Служба корпоративных коммуникаций обозначена как звено, осуществляющее управленческую функцию, поэтому начальник службы подчиняется напрямую начальнику дороги</w:t>
      </w:r>
      <w:r w:rsidR="005C3D24">
        <w:rPr>
          <w:rStyle w:val="a9"/>
          <w:rFonts w:ascii="Times New Roman" w:hAnsi="Times New Roman" w:cs="Times New Roman"/>
          <w:sz w:val="28"/>
        </w:rPr>
        <w:footnoteReference w:id="55"/>
      </w:r>
      <w:r w:rsidR="00DD103E">
        <w:rPr>
          <w:rFonts w:ascii="Times New Roman" w:hAnsi="Times New Roman" w:cs="Times New Roman"/>
          <w:sz w:val="28"/>
        </w:rPr>
        <w:t>.</w:t>
      </w:r>
    </w:p>
    <w:p w:rsidR="00DD103E" w:rsidRDefault="00DD103E" w:rsidP="00DD10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Главной задачей </w:t>
      </w:r>
      <w:r w:rsidRPr="00A654AC">
        <w:rPr>
          <w:rFonts w:ascii="Times New Roman" w:hAnsi="Times New Roman" w:cs="Times New Roman"/>
          <w:i/>
          <w:sz w:val="28"/>
        </w:rPr>
        <w:t xml:space="preserve">отдела по работе со СМИ </w:t>
      </w:r>
      <w:r>
        <w:rPr>
          <w:rFonts w:ascii="Times New Roman" w:hAnsi="Times New Roman" w:cs="Times New Roman"/>
          <w:sz w:val="28"/>
        </w:rPr>
        <w:t>является взаимодействие с общественностью в рамках единой коммуникационной политики</w:t>
      </w:r>
      <w:r w:rsidR="005C3D24">
        <w:rPr>
          <w:rStyle w:val="a9"/>
          <w:rFonts w:ascii="Times New Roman" w:hAnsi="Times New Roman" w:cs="Times New Roman"/>
          <w:sz w:val="28"/>
        </w:rPr>
        <w:footnoteReference w:id="56"/>
      </w:r>
      <w:r>
        <w:rPr>
          <w:rFonts w:ascii="Times New Roman" w:hAnsi="Times New Roman" w:cs="Times New Roman"/>
          <w:sz w:val="28"/>
        </w:rPr>
        <w:t xml:space="preserve">. Сотрудники отдела отвечают за проведение специальных мероприятий, предоставление информации и материалов для внешних и внутренних СМИ. Согласно должностной инструкции, работник сектора имеет свою </w:t>
      </w:r>
      <w:r w:rsidR="00031D94">
        <w:rPr>
          <w:rFonts w:ascii="Times New Roman" w:hAnsi="Times New Roman" w:cs="Times New Roman"/>
          <w:sz w:val="28"/>
        </w:rPr>
        <w:t>область</w:t>
      </w:r>
      <w:r>
        <w:rPr>
          <w:rFonts w:ascii="Times New Roman" w:hAnsi="Times New Roman" w:cs="Times New Roman"/>
          <w:sz w:val="28"/>
        </w:rPr>
        <w:t xml:space="preserve"> ответственности, однако при необходимости обязан заменить коллег. </w:t>
      </w:r>
    </w:p>
    <w:p w:rsidR="00DD103E" w:rsidRDefault="00DD103E" w:rsidP="00DD10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654AC">
        <w:rPr>
          <w:rFonts w:ascii="Times New Roman" w:hAnsi="Times New Roman" w:cs="Times New Roman"/>
          <w:i/>
          <w:sz w:val="28"/>
        </w:rPr>
        <w:t>Сектор корпоративных проектов</w:t>
      </w:r>
      <w:r>
        <w:rPr>
          <w:rFonts w:ascii="Times New Roman" w:hAnsi="Times New Roman" w:cs="Times New Roman"/>
          <w:sz w:val="28"/>
        </w:rPr>
        <w:t xml:space="preserve"> занимается планированием и проведением внешних и внутренних мероприятий (праздников, презентаций, выставок, семинаров и проч.), участвует в планировании и реализации рекламных кампаний. Кроме того, на сектор возлагаются обязанности по планированию, согласованию, утверждению бюджета на коммуникационную </w:t>
      </w:r>
      <w:r>
        <w:rPr>
          <w:rFonts w:ascii="Times New Roman" w:hAnsi="Times New Roman" w:cs="Times New Roman"/>
          <w:sz w:val="28"/>
        </w:rPr>
        <w:lastRenderedPageBreak/>
        <w:t>деятельность, а также</w:t>
      </w:r>
      <w:r w:rsidR="00031D94">
        <w:rPr>
          <w:rFonts w:ascii="Times New Roman" w:hAnsi="Times New Roman" w:cs="Times New Roman"/>
          <w:sz w:val="28"/>
        </w:rPr>
        <w:t xml:space="preserve"> на</w:t>
      </w:r>
      <w:r>
        <w:rPr>
          <w:rFonts w:ascii="Times New Roman" w:hAnsi="Times New Roman" w:cs="Times New Roman"/>
          <w:sz w:val="28"/>
        </w:rPr>
        <w:t xml:space="preserve"> взаимодействие с подрядчиками, реализующими коммуникационные заказы от Департамента корпоративных коммуникаций</w:t>
      </w:r>
      <w:r w:rsidR="005C3D24">
        <w:rPr>
          <w:rStyle w:val="a9"/>
          <w:rFonts w:ascii="Times New Roman" w:hAnsi="Times New Roman" w:cs="Times New Roman"/>
          <w:sz w:val="28"/>
        </w:rPr>
        <w:footnoteReference w:id="57"/>
      </w:r>
      <w:r>
        <w:rPr>
          <w:rFonts w:ascii="Times New Roman" w:hAnsi="Times New Roman" w:cs="Times New Roman"/>
          <w:sz w:val="28"/>
        </w:rPr>
        <w:t>.</w:t>
      </w:r>
    </w:p>
    <w:p w:rsidR="00DD103E" w:rsidRDefault="00DD103E" w:rsidP="00DD10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654AC">
        <w:rPr>
          <w:rFonts w:ascii="Times New Roman" w:hAnsi="Times New Roman" w:cs="Times New Roman"/>
          <w:i/>
          <w:sz w:val="28"/>
        </w:rPr>
        <w:t>Сектор обеспечения коммуникационной деятельности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отвечает за формирование и выполнение годовых планов, отдельных коммуникационных программ, выполняемых службой корпоративных коммуникаций, подготавливают аналитические материалы по работе службы. Также сектор реализует бренд-политику ОАО «РЖД», занимается распространением фирменного стиля и контролирует его использование. Сотрудники сектора проводят мониторинг СМИ, анализируют общественное мнение и участвуют в мероприятиях по повышению уровня корпоративной культуры и лояльности персонала</w:t>
      </w:r>
      <w:r w:rsidR="005C3D24">
        <w:rPr>
          <w:rStyle w:val="a9"/>
          <w:rFonts w:ascii="Times New Roman" w:hAnsi="Times New Roman" w:cs="Times New Roman"/>
          <w:sz w:val="28"/>
        </w:rPr>
        <w:footnoteReference w:id="58"/>
      </w:r>
      <w:proofErr w:type="gramStart"/>
      <w:r w:rsidRPr="00F724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DD103E" w:rsidRPr="00AE7795" w:rsidRDefault="00DD103E" w:rsidP="00DD10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структуре (</w:t>
      </w: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группа), где работает объединенный </w:t>
      </w:r>
      <w:r w:rsidRPr="00BE5BBA">
        <w:rPr>
          <w:rFonts w:ascii="Times New Roman" w:hAnsi="Times New Roman" w:cs="Times New Roman"/>
          <w:i/>
          <w:sz w:val="28"/>
        </w:rPr>
        <w:t>сектор корпоративных проектов и обеспечения коммуникационной деятельности</w:t>
      </w:r>
      <w:r>
        <w:rPr>
          <w:rFonts w:ascii="Times New Roman" w:hAnsi="Times New Roman" w:cs="Times New Roman"/>
          <w:sz w:val="28"/>
        </w:rPr>
        <w:t xml:space="preserve">, задачи двух секторов реализуются одним. </w:t>
      </w:r>
    </w:p>
    <w:p w:rsidR="00DD103E" w:rsidRPr="0007698B" w:rsidRDefault="00EB272E" w:rsidP="00DD103E">
      <w:pPr>
        <w:pStyle w:val="aa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Д.А.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Туринский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подчеркивает</w:t>
      </w:r>
      <w:r w:rsidR="00DD10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DD103E">
        <w:rPr>
          <w:rFonts w:ascii="Times New Roman" w:hAnsi="Times New Roman" w:cs="Times New Roman"/>
          <w:sz w:val="28"/>
          <w:szCs w:val="28"/>
        </w:rPr>
        <w:t xml:space="preserve"> взаимодействие с группами внутренней и внешней общественности в ОАО «РЖД» осуществляет не только служба корпоративных коммуникаций. В задачи НЦОС и ЦОС входит коммуникация со СМИ (внутренними и внешними), частично с персоналом (организация и проведение внутрикорпоративных мероприятий), организация мероприятий, работа с имиджем и репутацией компании. </w:t>
      </w:r>
      <w:r w:rsidR="00DD103E" w:rsidRPr="00EB336E">
        <w:rPr>
          <w:rFonts w:ascii="Times New Roman" w:hAnsi="Times New Roman" w:cs="Times New Roman"/>
          <w:sz w:val="28"/>
          <w:szCs w:val="28"/>
        </w:rPr>
        <w:t>Непосредственно внутренними коммуникациями занимаются практически все подразделения, но основными «законодателями» в данном вопросе являются служба управления персоналом и служба корпоративных коммуникаций.</w:t>
      </w:r>
      <w:r w:rsidR="00DD103E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 взаимодействует отдел по работе с органами власти</w:t>
      </w:r>
      <w:r w:rsidR="00DD103E" w:rsidRPr="00121BE9">
        <w:rPr>
          <w:rFonts w:ascii="Times New Roman" w:hAnsi="Times New Roman" w:cs="Times New Roman"/>
          <w:sz w:val="28"/>
          <w:szCs w:val="28"/>
        </w:rPr>
        <w:t>,</w:t>
      </w:r>
      <w:r w:rsidR="00DD103E">
        <w:rPr>
          <w:rFonts w:ascii="Times New Roman" w:hAnsi="Times New Roman" w:cs="Times New Roman"/>
          <w:sz w:val="28"/>
          <w:szCs w:val="28"/>
        </w:rPr>
        <w:t xml:space="preserve"> с иностранными компаниями – международная служба. С пассажирами работает </w:t>
      </w:r>
      <w:r w:rsidR="00DD103E" w:rsidRPr="00EB336E">
        <w:rPr>
          <w:rFonts w:ascii="Times New Roman" w:hAnsi="Times New Roman" w:cs="Times New Roman"/>
          <w:sz w:val="28"/>
          <w:szCs w:val="28"/>
        </w:rPr>
        <w:t>Ф</w:t>
      </w:r>
      <w:r w:rsidR="00DD103E">
        <w:rPr>
          <w:rFonts w:ascii="Times New Roman" w:hAnsi="Times New Roman" w:cs="Times New Roman"/>
          <w:sz w:val="28"/>
          <w:szCs w:val="28"/>
        </w:rPr>
        <w:t xml:space="preserve">едеральная пассажирская компания </w:t>
      </w:r>
      <w:r w:rsidR="00DD103E">
        <w:rPr>
          <w:rFonts w:ascii="Times New Roman" w:hAnsi="Times New Roman" w:cs="Times New Roman"/>
          <w:sz w:val="28"/>
          <w:szCs w:val="28"/>
        </w:rPr>
        <w:lastRenderedPageBreak/>
        <w:t>(ФПК)</w:t>
      </w:r>
      <w:r w:rsidR="00DD103E" w:rsidRPr="00EB336E">
        <w:rPr>
          <w:rFonts w:ascii="Times New Roman" w:hAnsi="Times New Roman" w:cs="Times New Roman"/>
          <w:sz w:val="28"/>
          <w:szCs w:val="28"/>
        </w:rPr>
        <w:t xml:space="preserve">, </w:t>
      </w:r>
      <w:r w:rsidR="00DD103E">
        <w:rPr>
          <w:rFonts w:ascii="Times New Roman" w:hAnsi="Times New Roman" w:cs="Times New Roman"/>
          <w:sz w:val="28"/>
          <w:szCs w:val="28"/>
        </w:rPr>
        <w:t>Дирекция пассажирских обустройств (</w:t>
      </w:r>
      <w:r w:rsidR="00DD103E" w:rsidRPr="00EB336E">
        <w:rPr>
          <w:rFonts w:ascii="Times New Roman" w:hAnsi="Times New Roman" w:cs="Times New Roman"/>
          <w:sz w:val="28"/>
          <w:szCs w:val="28"/>
        </w:rPr>
        <w:t>ДПО</w:t>
      </w:r>
      <w:r w:rsidR="00DD103E">
        <w:rPr>
          <w:rFonts w:ascii="Times New Roman" w:hAnsi="Times New Roman" w:cs="Times New Roman"/>
          <w:sz w:val="28"/>
          <w:szCs w:val="28"/>
        </w:rPr>
        <w:t>)</w:t>
      </w:r>
      <w:r w:rsidR="00DD103E" w:rsidRPr="00EB336E">
        <w:rPr>
          <w:rFonts w:ascii="Times New Roman" w:hAnsi="Times New Roman" w:cs="Times New Roman"/>
          <w:sz w:val="28"/>
          <w:szCs w:val="28"/>
        </w:rPr>
        <w:t xml:space="preserve">, </w:t>
      </w:r>
      <w:r w:rsidR="00DD103E">
        <w:rPr>
          <w:rFonts w:ascii="Times New Roman" w:hAnsi="Times New Roman" w:cs="Times New Roman"/>
          <w:sz w:val="28"/>
          <w:szCs w:val="28"/>
        </w:rPr>
        <w:t>Дирекция скоростного сообщения (</w:t>
      </w:r>
      <w:r w:rsidR="00DD103E" w:rsidRPr="00EB336E">
        <w:rPr>
          <w:rFonts w:ascii="Times New Roman" w:hAnsi="Times New Roman" w:cs="Times New Roman"/>
          <w:sz w:val="28"/>
          <w:szCs w:val="28"/>
        </w:rPr>
        <w:t>ДОСС</w:t>
      </w:r>
      <w:r w:rsidR="00DD103E">
        <w:rPr>
          <w:rFonts w:ascii="Times New Roman" w:hAnsi="Times New Roman" w:cs="Times New Roman"/>
          <w:sz w:val="28"/>
          <w:szCs w:val="28"/>
        </w:rPr>
        <w:t>)</w:t>
      </w:r>
      <w:r w:rsidR="00DD103E" w:rsidRPr="00EB336E">
        <w:rPr>
          <w:rFonts w:ascii="Times New Roman" w:hAnsi="Times New Roman" w:cs="Times New Roman"/>
          <w:sz w:val="28"/>
          <w:szCs w:val="28"/>
        </w:rPr>
        <w:t>, пригородные компании</w:t>
      </w:r>
      <w:r w:rsidR="00DD103E">
        <w:rPr>
          <w:rFonts w:ascii="Times New Roman" w:hAnsi="Times New Roman" w:cs="Times New Roman"/>
          <w:sz w:val="28"/>
          <w:szCs w:val="28"/>
        </w:rPr>
        <w:t xml:space="preserve"> и другие подразделения. С </w:t>
      </w:r>
      <w:proofErr w:type="spellStart"/>
      <w:r w:rsidR="00DD103E">
        <w:rPr>
          <w:rFonts w:ascii="Times New Roman" w:hAnsi="Times New Roman" w:cs="Times New Roman"/>
          <w:sz w:val="28"/>
          <w:szCs w:val="28"/>
        </w:rPr>
        <w:t>бизнес-структурами</w:t>
      </w:r>
      <w:proofErr w:type="spellEnd"/>
      <w:r w:rsidR="00DD103E">
        <w:rPr>
          <w:rFonts w:ascii="Times New Roman" w:hAnsi="Times New Roman" w:cs="Times New Roman"/>
          <w:sz w:val="28"/>
          <w:szCs w:val="28"/>
        </w:rPr>
        <w:t xml:space="preserve"> работают</w:t>
      </w:r>
      <w:r w:rsidR="00DD103E" w:rsidRPr="00EB336E">
        <w:rPr>
          <w:rFonts w:ascii="Times New Roman" w:hAnsi="Times New Roman" w:cs="Times New Roman"/>
          <w:sz w:val="28"/>
          <w:szCs w:val="28"/>
        </w:rPr>
        <w:t xml:space="preserve"> </w:t>
      </w:r>
      <w:r w:rsidR="00DD103E">
        <w:rPr>
          <w:rFonts w:ascii="Times New Roman" w:hAnsi="Times New Roman" w:cs="Times New Roman"/>
          <w:sz w:val="28"/>
          <w:szCs w:val="28"/>
        </w:rPr>
        <w:t>Центр фирменного транспортного обслуживания (</w:t>
      </w:r>
      <w:r w:rsidR="00DD103E" w:rsidRPr="00EB336E">
        <w:rPr>
          <w:rFonts w:ascii="Times New Roman" w:hAnsi="Times New Roman" w:cs="Times New Roman"/>
          <w:sz w:val="28"/>
          <w:szCs w:val="28"/>
        </w:rPr>
        <w:t>ТЦФТО</w:t>
      </w:r>
      <w:r w:rsidR="00DD103E">
        <w:rPr>
          <w:rFonts w:ascii="Times New Roman" w:hAnsi="Times New Roman" w:cs="Times New Roman"/>
          <w:sz w:val="28"/>
          <w:szCs w:val="28"/>
        </w:rPr>
        <w:t>)</w:t>
      </w:r>
      <w:r w:rsidR="00DD103E" w:rsidRPr="00EB3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103E" w:rsidRPr="00EB336E">
        <w:rPr>
          <w:rFonts w:ascii="Times New Roman" w:hAnsi="Times New Roman" w:cs="Times New Roman"/>
          <w:sz w:val="28"/>
          <w:szCs w:val="28"/>
        </w:rPr>
        <w:t>РЖД-Логистика</w:t>
      </w:r>
      <w:proofErr w:type="spellEnd"/>
      <w:r w:rsidR="00DD103E" w:rsidRPr="00EB336E">
        <w:rPr>
          <w:rFonts w:ascii="Times New Roman" w:hAnsi="Times New Roman" w:cs="Times New Roman"/>
          <w:sz w:val="28"/>
          <w:szCs w:val="28"/>
        </w:rPr>
        <w:t xml:space="preserve">, Федеральная грузовая компания, </w:t>
      </w:r>
      <w:proofErr w:type="spellStart"/>
      <w:r w:rsidR="00DD103E" w:rsidRPr="00EB336E">
        <w:rPr>
          <w:rFonts w:ascii="Times New Roman" w:hAnsi="Times New Roman" w:cs="Times New Roman"/>
          <w:sz w:val="28"/>
          <w:szCs w:val="28"/>
        </w:rPr>
        <w:t>Трансконтейнер</w:t>
      </w:r>
      <w:proofErr w:type="spellEnd"/>
      <w:r w:rsidR="00DD103E">
        <w:rPr>
          <w:rFonts w:ascii="Times New Roman" w:hAnsi="Times New Roman" w:cs="Times New Roman"/>
          <w:sz w:val="28"/>
          <w:szCs w:val="28"/>
        </w:rPr>
        <w:t xml:space="preserve"> и иные уполномоченные подразделения</w:t>
      </w:r>
      <w:r w:rsidR="00DD103E" w:rsidRPr="00EB336E">
        <w:rPr>
          <w:rFonts w:ascii="Times New Roman" w:hAnsi="Times New Roman" w:cs="Times New Roman"/>
          <w:sz w:val="28"/>
          <w:szCs w:val="28"/>
        </w:rPr>
        <w:t>.</w:t>
      </w:r>
      <w:r w:rsidR="00DD103E">
        <w:rPr>
          <w:rFonts w:ascii="Times New Roman" w:hAnsi="Times New Roman" w:cs="Times New Roman"/>
          <w:sz w:val="28"/>
          <w:szCs w:val="28"/>
        </w:rPr>
        <w:t xml:space="preserve"> П</w:t>
      </w:r>
      <w:r w:rsidR="00DD103E" w:rsidRPr="007D0A8B">
        <w:rPr>
          <w:rFonts w:ascii="Times New Roman" w:hAnsi="Times New Roman" w:cs="Times New Roman"/>
          <w:sz w:val="28"/>
          <w:szCs w:val="28"/>
        </w:rPr>
        <w:t>одготовку ответов на запросы информации от граждан организует служба управления делами, но сами ответы готовят подразделения по к</w:t>
      </w:r>
      <w:r w:rsidR="00DD103E">
        <w:rPr>
          <w:rFonts w:ascii="Times New Roman" w:hAnsi="Times New Roman" w:cs="Times New Roman"/>
          <w:sz w:val="28"/>
          <w:szCs w:val="28"/>
        </w:rPr>
        <w:t xml:space="preserve">ругу затронутых в обращении тем. Запросами журналистов занимаются работники службы корпоративных коммуникаций </w:t>
      </w:r>
      <w:r w:rsidR="005C3D24">
        <w:rPr>
          <w:rStyle w:val="a9"/>
          <w:rFonts w:ascii="Times New Roman" w:hAnsi="Times New Roman" w:cs="Times New Roman"/>
          <w:sz w:val="28"/>
          <w:szCs w:val="28"/>
        </w:rPr>
        <w:footnoteReference w:id="59"/>
      </w:r>
      <w:r w:rsidR="00DD103E">
        <w:rPr>
          <w:rFonts w:ascii="Times New Roman" w:hAnsi="Times New Roman" w:cs="Times New Roman"/>
          <w:sz w:val="28"/>
          <w:szCs w:val="28"/>
        </w:rPr>
        <w:t>.</w:t>
      </w:r>
    </w:p>
    <w:p w:rsidR="00DD103E" w:rsidRDefault="00DD103E" w:rsidP="00DD10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3183B">
        <w:rPr>
          <w:rFonts w:ascii="Times New Roman" w:hAnsi="Times New Roman" w:cs="Times New Roman"/>
          <w:sz w:val="28"/>
        </w:rPr>
        <w:t>Работу службы корпоративных коммуникаций регулирует ряд документов, находящихся как в открытом, так и в закрытом доступе.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84944">
        <w:rPr>
          <w:rFonts w:ascii="Times New Roman" w:hAnsi="Times New Roman" w:cs="Times New Roman"/>
          <w:sz w:val="28"/>
        </w:rPr>
        <w:t xml:space="preserve">В частности, это </w:t>
      </w:r>
      <w:r w:rsidR="00DD4141">
        <w:rPr>
          <w:rFonts w:ascii="Times New Roman" w:hAnsi="Times New Roman" w:cs="Times New Roman"/>
          <w:sz w:val="28"/>
        </w:rPr>
        <w:t>«И</w:t>
      </w:r>
      <w:r w:rsidRPr="00084944">
        <w:rPr>
          <w:rFonts w:ascii="Times New Roman" w:hAnsi="Times New Roman" w:cs="Times New Roman"/>
          <w:sz w:val="28"/>
        </w:rPr>
        <w:t>нформационная политика</w:t>
      </w:r>
      <w:r w:rsidR="00DD4141">
        <w:rPr>
          <w:rFonts w:ascii="Times New Roman" w:hAnsi="Times New Roman" w:cs="Times New Roman"/>
          <w:sz w:val="28"/>
        </w:rPr>
        <w:t xml:space="preserve"> компании»</w:t>
      </w:r>
      <w:r w:rsidRPr="00084944">
        <w:rPr>
          <w:rFonts w:ascii="Times New Roman" w:hAnsi="Times New Roman" w:cs="Times New Roman"/>
          <w:sz w:val="28"/>
        </w:rPr>
        <w:t xml:space="preserve">, </w:t>
      </w:r>
      <w:r w:rsidR="00DD4141">
        <w:rPr>
          <w:rFonts w:ascii="Times New Roman" w:hAnsi="Times New Roman" w:cs="Times New Roman"/>
          <w:sz w:val="28"/>
        </w:rPr>
        <w:t>«П</w:t>
      </w:r>
      <w:r w:rsidRPr="00084944">
        <w:rPr>
          <w:rFonts w:ascii="Times New Roman" w:hAnsi="Times New Roman" w:cs="Times New Roman"/>
          <w:sz w:val="28"/>
        </w:rPr>
        <w:t>оложение о службе</w:t>
      </w:r>
      <w:r w:rsidR="00DD4141">
        <w:rPr>
          <w:rFonts w:ascii="Times New Roman" w:hAnsi="Times New Roman" w:cs="Times New Roman"/>
          <w:sz w:val="28"/>
        </w:rPr>
        <w:t>»</w:t>
      </w:r>
      <w:r w:rsidRPr="00084944">
        <w:rPr>
          <w:rFonts w:ascii="Times New Roman" w:hAnsi="Times New Roman" w:cs="Times New Roman"/>
          <w:sz w:val="28"/>
        </w:rPr>
        <w:t xml:space="preserve">, положения об отделах (секторах), а также должностные инструкции и указания </w:t>
      </w:r>
      <w:r w:rsidR="00DD4141">
        <w:rPr>
          <w:rFonts w:ascii="Times New Roman" w:hAnsi="Times New Roman" w:cs="Times New Roman"/>
          <w:sz w:val="28"/>
        </w:rPr>
        <w:t>руководителей</w:t>
      </w:r>
      <w:r w:rsidRPr="00084944">
        <w:rPr>
          <w:rFonts w:ascii="Times New Roman" w:hAnsi="Times New Roman" w:cs="Times New Roman"/>
          <w:sz w:val="28"/>
        </w:rPr>
        <w:t xml:space="preserve">. Подробного рассмотрения заслуживает </w:t>
      </w:r>
      <w:r w:rsidR="00DD4141">
        <w:rPr>
          <w:rFonts w:ascii="Times New Roman" w:hAnsi="Times New Roman" w:cs="Times New Roman"/>
          <w:sz w:val="28"/>
        </w:rPr>
        <w:t>стратегический документ «И</w:t>
      </w:r>
      <w:r w:rsidRPr="00084944">
        <w:rPr>
          <w:rFonts w:ascii="Times New Roman" w:hAnsi="Times New Roman" w:cs="Times New Roman"/>
          <w:sz w:val="28"/>
        </w:rPr>
        <w:t>нформационная политика ОАО РЖД</w:t>
      </w:r>
      <w:r w:rsidR="00DD4141">
        <w:rPr>
          <w:rFonts w:ascii="Times New Roman" w:hAnsi="Times New Roman" w:cs="Times New Roman"/>
          <w:sz w:val="28"/>
        </w:rPr>
        <w:t>»</w:t>
      </w:r>
      <w:r w:rsidRPr="00084944">
        <w:rPr>
          <w:rFonts w:ascii="Times New Roman" w:hAnsi="Times New Roman" w:cs="Times New Roman"/>
          <w:sz w:val="28"/>
        </w:rPr>
        <w:t>, котор</w:t>
      </w:r>
      <w:r w:rsidR="00DD4141">
        <w:rPr>
          <w:rFonts w:ascii="Times New Roman" w:hAnsi="Times New Roman" w:cs="Times New Roman"/>
          <w:sz w:val="28"/>
        </w:rPr>
        <w:t>ый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B188F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ы</w:t>
      </w:r>
      <w:r w:rsidR="00031D94">
        <w:rPr>
          <w:rFonts w:ascii="Times New Roman" w:hAnsi="Times New Roman" w:cs="Times New Roman"/>
          <w:sz w:val="28"/>
        </w:rPr>
        <w:t>л официально опубликован 01.03.</w:t>
      </w:r>
      <w:r>
        <w:rPr>
          <w:rFonts w:ascii="Times New Roman" w:hAnsi="Times New Roman" w:cs="Times New Roman"/>
          <w:sz w:val="28"/>
        </w:rPr>
        <w:t>2017 на официальном сайте ОАО «РЖД»</w:t>
      </w:r>
      <w:r w:rsidR="005C3D24">
        <w:rPr>
          <w:rStyle w:val="a9"/>
          <w:rFonts w:ascii="Times New Roman" w:hAnsi="Times New Roman" w:cs="Times New Roman"/>
          <w:sz w:val="28"/>
        </w:rPr>
        <w:footnoteReference w:id="60"/>
      </w:r>
      <w:r>
        <w:rPr>
          <w:rFonts w:ascii="Times New Roman" w:hAnsi="Times New Roman" w:cs="Times New Roman"/>
          <w:sz w:val="28"/>
        </w:rPr>
        <w:t xml:space="preserve">. В документе </w:t>
      </w:r>
      <w:r w:rsidR="00031D94">
        <w:rPr>
          <w:rFonts w:ascii="Times New Roman" w:hAnsi="Times New Roman" w:cs="Times New Roman"/>
          <w:sz w:val="28"/>
        </w:rPr>
        <w:t>содержатся положения</w:t>
      </w:r>
      <w:r>
        <w:rPr>
          <w:rFonts w:ascii="Times New Roman" w:hAnsi="Times New Roman" w:cs="Times New Roman"/>
          <w:sz w:val="28"/>
        </w:rPr>
        <w:t xml:space="preserve"> о принципах распространения информации в компании, о порядке раскрытия и предоставления информации акционеру, членам совета директоров, а также заинтересованной широкой общественности, включая СМИ. Документ является важным для рассмотрения в данной выпускной работе, так как определяет границу между информацией, доступной к распространению</w:t>
      </w:r>
      <w:r w:rsidR="00EB272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</w:t>
      </w:r>
      <w:r w:rsidRPr="00EB272E">
        <w:rPr>
          <w:rFonts w:ascii="Times New Roman" w:hAnsi="Times New Roman" w:cs="Times New Roman"/>
          <w:sz w:val="28"/>
        </w:rPr>
        <w:t>конфиденциальной</w:t>
      </w:r>
      <w:r>
        <w:rPr>
          <w:rFonts w:ascii="Times New Roman" w:hAnsi="Times New Roman" w:cs="Times New Roman"/>
          <w:sz w:val="28"/>
        </w:rPr>
        <w:t xml:space="preserve"> (информацией ограниченного доступа) информацией. Информационная политика компании разъясняет, какие сведения подлежат разглашению.</w:t>
      </w:r>
    </w:p>
    <w:p w:rsidR="00DD103E" w:rsidRDefault="00DD103E" w:rsidP="00DD10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ОАО «РЖД» информирует заинтересованные группы общественности через следующие виды </w:t>
      </w:r>
      <w:r w:rsidRPr="0040686B">
        <w:rPr>
          <w:rFonts w:ascii="Times New Roman" w:hAnsi="Times New Roman" w:cs="Times New Roman"/>
          <w:i/>
          <w:sz w:val="28"/>
        </w:rPr>
        <w:t>каналов</w:t>
      </w:r>
      <w:r>
        <w:rPr>
          <w:rFonts w:ascii="Times New Roman" w:hAnsi="Times New Roman" w:cs="Times New Roman"/>
          <w:sz w:val="28"/>
        </w:rPr>
        <w:t>:</w:t>
      </w:r>
    </w:p>
    <w:p w:rsidR="00DD103E" w:rsidRPr="00BE3943" w:rsidRDefault="00DD103E" w:rsidP="00742B1C">
      <w:pPr>
        <w:pStyle w:val="a4"/>
        <w:numPr>
          <w:ilvl w:val="0"/>
          <w:numId w:val="2"/>
        </w:numPr>
        <w:spacing w:line="360" w:lineRule="auto"/>
        <w:ind w:left="720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бумажные и электронные носители;</w:t>
      </w:r>
    </w:p>
    <w:p w:rsidR="00DD103E" w:rsidRPr="00BE3943" w:rsidRDefault="00DD103E" w:rsidP="00742B1C">
      <w:pPr>
        <w:pStyle w:val="a4"/>
        <w:numPr>
          <w:ilvl w:val="0"/>
          <w:numId w:val="2"/>
        </w:numPr>
        <w:spacing w:line="360" w:lineRule="auto"/>
        <w:ind w:left="720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электронные и печатные СМИ;</w:t>
      </w:r>
    </w:p>
    <w:p w:rsidR="00DD103E" w:rsidRPr="003B17C8" w:rsidRDefault="00DD103E" w:rsidP="00742B1C">
      <w:pPr>
        <w:pStyle w:val="a4"/>
        <w:numPr>
          <w:ilvl w:val="0"/>
          <w:numId w:val="2"/>
        </w:numPr>
        <w:spacing w:line="360" w:lineRule="auto"/>
        <w:ind w:left="720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специальные мероприятия: публичные выступления, встречи, интервью, пресс-конференции, брифинги. </w:t>
      </w:r>
    </w:p>
    <w:p w:rsidR="00DD103E" w:rsidRDefault="00DD103E" w:rsidP="00DD10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B03">
        <w:rPr>
          <w:rFonts w:ascii="Times New Roman" w:hAnsi="Times New Roman" w:cs="Times New Roman"/>
          <w:sz w:val="28"/>
          <w:szCs w:val="28"/>
        </w:rPr>
        <w:t>Документ обязывает ответственных работников отвечать на запрос любого заинтересованного лица о предоставлении информации в течение 30 календарных дней.  Ответ должен быть подготовлен и представлен в устной или письменной форме. Если же запрос информации исходит от представителя СМИ, то обработка и ответ должны занимать не более 10 рабочих дней с момента поступления запроса.</w:t>
      </w:r>
    </w:p>
    <w:p w:rsidR="00DD103E" w:rsidRDefault="00DD103E" w:rsidP="00DD10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ОАО «РЖД»</w:t>
      </w:r>
      <w:r w:rsidR="00031D9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имеют прав</w:t>
      </w:r>
      <w:r w:rsidR="00031D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распространять информацию, носящую конфиденциальн</w:t>
      </w:r>
      <w:r w:rsidR="00031D94">
        <w:rPr>
          <w:rFonts w:ascii="Times New Roman" w:hAnsi="Times New Roman" w:cs="Times New Roman"/>
          <w:sz w:val="28"/>
          <w:szCs w:val="28"/>
        </w:rPr>
        <w:t>ый характер</w:t>
      </w:r>
      <w:r>
        <w:rPr>
          <w:rFonts w:ascii="Times New Roman" w:hAnsi="Times New Roman" w:cs="Times New Roman"/>
          <w:sz w:val="28"/>
          <w:szCs w:val="28"/>
        </w:rPr>
        <w:t xml:space="preserve"> и именуемую информацией ограниченного доступа. К информации ограниченного доступа относят данные, содержащие коммерческую тайну, государственную тайну,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инсайдерскую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информацию и иную информацию, признанную конфиденциальной ввиду особых условий. Такие условия определяются дополнительными нормативными документами</w:t>
      </w:r>
      <w:r w:rsidRPr="0095447C">
        <w:rPr>
          <w:rFonts w:ascii="Times New Roman" w:hAnsi="Times New Roman" w:cs="Times New Roman"/>
          <w:sz w:val="28"/>
          <w:szCs w:val="28"/>
        </w:rPr>
        <w:t>. Работник службы корпоративных коммуникаций имеет право раскрывать информацию особого рода только по указанию начальника службы корпоративных коммуникаций.</w:t>
      </w:r>
      <w:r>
        <w:rPr>
          <w:rFonts w:ascii="Times New Roman" w:hAnsi="Times New Roman" w:cs="Times New Roman"/>
          <w:sz w:val="28"/>
          <w:szCs w:val="28"/>
        </w:rPr>
        <w:t xml:space="preserve"> В противном случае допустивший распространение конфиденциальной информации работник несет дисциплинарную и административную ответственность</w:t>
      </w:r>
      <w:r w:rsidR="005C3D24">
        <w:rPr>
          <w:rStyle w:val="a9"/>
          <w:rFonts w:ascii="Times New Roman" w:hAnsi="Times New Roman" w:cs="Times New Roman"/>
          <w:sz w:val="28"/>
          <w:szCs w:val="28"/>
        </w:rPr>
        <w:footnoteReference w:id="6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03E" w:rsidRPr="0079326B" w:rsidRDefault="00031D94" w:rsidP="00DD103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Делать п</w:t>
      </w:r>
      <w:r w:rsidR="00DD103E">
        <w:rPr>
          <w:rFonts w:ascii="Times New Roman" w:hAnsi="Times New Roman" w:cs="Times New Roman"/>
          <w:sz w:val="28"/>
        </w:rPr>
        <w:t>убличные заявления в О</w:t>
      </w:r>
      <w:r w:rsidR="00F4553E">
        <w:rPr>
          <w:rFonts w:ascii="Times New Roman" w:hAnsi="Times New Roman" w:cs="Times New Roman"/>
          <w:sz w:val="28"/>
        </w:rPr>
        <w:t>АО «РЖД» имеют право конкретные должностные лица. Представим эту информацию в виде рисунка (Рис.1).</w:t>
      </w:r>
      <w:r w:rsidR="00DD103E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428509" cy="4017818"/>
            <wp:effectExtent l="0" t="0" r="0" b="1732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D103E" w:rsidRDefault="00DD103E" w:rsidP="00DD103E">
      <w:pPr>
        <w:pStyle w:val="a6"/>
        <w:ind w:firstLine="709"/>
        <w:jc w:val="center"/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Рис.</w:t>
      </w:r>
      <w:r w:rsidRPr="003A03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C1188" w:rsidRPr="003A03B2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3A03B2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SEQ Рисунок \* ARABIC </w:instrText>
      </w:r>
      <w:r w:rsidR="000C1188" w:rsidRPr="003A03B2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5C3D24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1</w:t>
      </w:r>
      <w:r w:rsidR="000C1188" w:rsidRPr="003A03B2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 w:rsidRPr="003A03B2">
        <w:rPr>
          <w:rFonts w:ascii="Times New Roman" w:hAnsi="Times New Roman" w:cs="Times New Roman"/>
          <w:b w:val="0"/>
          <w:color w:val="auto"/>
          <w:sz w:val="28"/>
          <w:szCs w:val="28"/>
        </w:rPr>
        <w:t>. Иерархия должностных лиц ОАО "РЖД", имеющих право на публи</w:t>
      </w:r>
      <w:r w:rsidRPr="003A03B2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чные заявления от имени компании</w:t>
      </w:r>
    </w:p>
    <w:p w:rsidR="00DD103E" w:rsidRPr="008B6574" w:rsidRDefault="00DD103E" w:rsidP="00DD103E">
      <w:pPr>
        <w:ind w:firstLine="709"/>
        <w:rPr>
          <w:lang w:eastAsia="en-US"/>
        </w:rPr>
      </w:pPr>
    </w:p>
    <w:p w:rsidR="00086790" w:rsidRDefault="00086790" w:rsidP="00FC23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471DD">
        <w:rPr>
          <w:rFonts w:ascii="Times New Roman" w:hAnsi="Times New Roman" w:cs="Times New Roman"/>
          <w:b/>
          <w:sz w:val="28"/>
          <w:szCs w:val="28"/>
        </w:rPr>
        <w:t>Стейкхолдеры</w:t>
      </w:r>
      <w:proofErr w:type="spellEnd"/>
      <w:r w:rsidRPr="000471DD">
        <w:rPr>
          <w:rFonts w:ascii="Times New Roman" w:hAnsi="Times New Roman" w:cs="Times New Roman"/>
          <w:b/>
          <w:sz w:val="28"/>
          <w:szCs w:val="28"/>
        </w:rPr>
        <w:t xml:space="preserve"> компании железнодорожного транспорта</w:t>
      </w:r>
      <w:r w:rsidR="00FC2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72E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FC2372" w:rsidRPr="00EB272E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37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руппы общественности, заинтересованные в деятельности компании железнодорожного транспорта</w:t>
      </w:r>
      <w:r w:rsidR="00DD4141">
        <w:rPr>
          <w:rFonts w:ascii="Times New Roman" w:hAnsi="Times New Roman" w:cs="Times New Roman"/>
          <w:sz w:val="28"/>
          <w:szCs w:val="28"/>
        </w:rPr>
        <w:t xml:space="preserve"> или те социальные субъекты, от которых она зависит</w:t>
      </w:r>
      <w:r w:rsidR="00FC2372">
        <w:rPr>
          <w:rFonts w:ascii="Times New Roman" w:hAnsi="Times New Roman" w:cs="Times New Roman"/>
          <w:sz w:val="28"/>
          <w:szCs w:val="28"/>
        </w:rPr>
        <w:t xml:space="preserve">. </w:t>
      </w:r>
      <w:r w:rsidRPr="00806339">
        <w:rPr>
          <w:rFonts w:ascii="Times New Roman" w:hAnsi="Times New Roman" w:cs="Times New Roman"/>
          <w:sz w:val="28"/>
          <w:szCs w:val="28"/>
        </w:rPr>
        <w:t xml:space="preserve">Заинтересованную общественность </w:t>
      </w:r>
      <w:r w:rsidR="00E53A76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разделим</w:t>
      </w:r>
      <w:r w:rsidRPr="00806339">
        <w:rPr>
          <w:rFonts w:ascii="Times New Roman" w:hAnsi="Times New Roman" w:cs="Times New Roman"/>
          <w:sz w:val="28"/>
          <w:szCs w:val="28"/>
        </w:rPr>
        <w:t xml:space="preserve"> на внутреннюю и внешнюю. Карта внутренней и внешней общественности </w:t>
      </w:r>
      <w:r w:rsidR="00E53A76">
        <w:rPr>
          <w:rFonts w:ascii="Times New Roman" w:hAnsi="Times New Roman" w:cs="Times New Roman"/>
          <w:sz w:val="28"/>
          <w:szCs w:val="28"/>
        </w:rPr>
        <w:t xml:space="preserve">разработана и </w:t>
      </w:r>
      <w:r w:rsidR="009F5330">
        <w:rPr>
          <w:rFonts w:ascii="Times New Roman" w:hAnsi="Times New Roman" w:cs="Times New Roman"/>
          <w:sz w:val="28"/>
          <w:szCs w:val="28"/>
        </w:rPr>
        <w:t>приведена в Приложении 2</w:t>
      </w:r>
      <w:r w:rsidRPr="008063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03E" w:rsidRDefault="00DD4141" w:rsidP="00DD10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различия групп общественности ОАО «РЖД» с группами общественности других железнодорожных компаний.</w:t>
      </w:r>
    </w:p>
    <w:p w:rsidR="00DD103E" w:rsidRDefault="00DD103E" w:rsidP="00742B1C">
      <w:pPr>
        <w:pStyle w:val="a4"/>
        <w:numPr>
          <w:ilvl w:val="0"/>
          <w:numId w:val="3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531">
        <w:rPr>
          <w:rFonts w:ascii="Times New Roman" w:hAnsi="Times New Roman" w:cs="Times New Roman"/>
          <w:i/>
          <w:sz w:val="28"/>
          <w:szCs w:val="28"/>
        </w:rPr>
        <w:t xml:space="preserve">Акционеры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ОАО «РЖД» имеет одного акционера в лице государства. В частных компаниях других стран мира это физические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юридические лица. В этой связи мы отнесли </w:t>
      </w:r>
      <w:r w:rsidR="00DD4141">
        <w:rPr>
          <w:rFonts w:ascii="Times New Roman" w:hAnsi="Times New Roman" w:cs="Times New Roman"/>
          <w:sz w:val="28"/>
          <w:szCs w:val="28"/>
        </w:rPr>
        <w:t xml:space="preserve">данную </w:t>
      </w:r>
      <w:r>
        <w:rPr>
          <w:rFonts w:ascii="Times New Roman" w:hAnsi="Times New Roman" w:cs="Times New Roman"/>
          <w:sz w:val="28"/>
          <w:szCs w:val="28"/>
        </w:rPr>
        <w:t>категорию к внешней общественности;</w:t>
      </w:r>
    </w:p>
    <w:p w:rsidR="00DD103E" w:rsidRDefault="00DD103E" w:rsidP="00742B1C">
      <w:pPr>
        <w:pStyle w:val="a4"/>
        <w:numPr>
          <w:ilvl w:val="0"/>
          <w:numId w:val="3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Инвесторы –</w:t>
      </w:r>
      <w:r>
        <w:rPr>
          <w:rFonts w:ascii="Times New Roman" w:hAnsi="Times New Roman" w:cs="Times New Roman"/>
          <w:sz w:val="28"/>
          <w:szCs w:val="28"/>
        </w:rPr>
        <w:t xml:space="preserve"> ОАО «РЖД» придерживается политики отнесения инвесторов к внешней общественности организации. Другие железнодорожные компании мира могут, возможно, иметь иную точку зрения. </w:t>
      </w:r>
    </w:p>
    <w:p w:rsidR="00DD103E" w:rsidRDefault="00DD103E" w:rsidP="00742B1C">
      <w:pPr>
        <w:pStyle w:val="a4"/>
        <w:numPr>
          <w:ilvl w:val="0"/>
          <w:numId w:val="3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Клиенты –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DD06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мы выделили две подгруппы клиентов (потребителей услуг): а) частные лица, пассажиры, заказчики грузовых перевозок (взаимодействие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115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Style w:val="a9"/>
          <w:rFonts w:ascii="Times New Roman" w:hAnsi="Times New Roman" w:cs="Times New Roman"/>
          <w:sz w:val="28"/>
          <w:szCs w:val="28"/>
          <w:lang w:val="en-US"/>
        </w:rPr>
        <w:footnoteReference w:id="62"/>
      </w:r>
      <w:r w:rsidRPr="00F115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б) юридические лица, представители организаций (взаимодействие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115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Style w:val="a9"/>
          <w:rFonts w:ascii="Times New Roman" w:hAnsi="Times New Roman" w:cs="Times New Roman"/>
          <w:sz w:val="28"/>
          <w:szCs w:val="28"/>
          <w:lang w:val="en-US"/>
        </w:rPr>
        <w:footnoteReference w:id="63"/>
      </w:r>
      <w:r w:rsidRPr="00F11531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Компания ОАО «РЖД» занимается как пассажирскими, так и грузовыми перевозками. В некоторых странах </w:t>
      </w:r>
      <w:r>
        <w:rPr>
          <w:rFonts w:ascii="Times New Roman" w:hAnsi="Times New Roman" w:cs="Times New Roman"/>
          <w:sz w:val="28"/>
        </w:rPr>
        <w:t xml:space="preserve">пассажирские перевозки обеспечивает один оператор, грузовые – другой. </w:t>
      </w:r>
    </w:p>
    <w:p w:rsidR="00DD103E" w:rsidRDefault="00DD103E" w:rsidP="00742B1C">
      <w:pPr>
        <w:pStyle w:val="a4"/>
        <w:numPr>
          <w:ilvl w:val="0"/>
          <w:numId w:val="3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339">
        <w:rPr>
          <w:rFonts w:ascii="Times New Roman" w:hAnsi="Times New Roman" w:cs="Times New Roman"/>
          <w:i/>
          <w:sz w:val="28"/>
          <w:szCs w:val="28"/>
        </w:rPr>
        <w:t>Конкуренты</w:t>
      </w:r>
      <w:r>
        <w:rPr>
          <w:rFonts w:ascii="Times New Roman" w:hAnsi="Times New Roman" w:cs="Times New Roman"/>
          <w:sz w:val="28"/>
          <w:szCs w:val="28"/>
        </w:rPr>
        <w:t xml:space="preserve"> – группа была выделена, так как в странах с частным владением железнодорожных компаний явно выражена конкуренция. В странах с владением, как в Российской Федерации, конкуренция латентная.</w:t>
      </w:r>
    </w:p>
    <w:p w:rsidR="00DD103E" w:rsidRDefault="00DD103E" w:rsidP="00DD10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компания ОАО «РЖД», имея широкую сеть структурных подразделений и, соответственно, большое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ведет с ними перманентную двустороннюю коммуникацию. В условиях кризиса компания вынуждена взаимодействовать со всеми затронутыми группами общественности, уделяя им достаточное внимание. </w:t>
      </w:r>
    </w:p>
    <w:p w:rsidR="008B6574" w:rsidRDefault="008B6574" w:rsidP="00076143">
      <w:pPr>
        <w:spacing w:line="360" w:lineRule="auto"/>
        <w:ind w:firstLine="709"/>
        <w:jc w:val="both"/>
        <w:rPr>
          <w:rFonts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Современные технологии</w:t>
      </w:r>
      <w:r w:rsidRPr="00D7617E">
        <w:rPr>
          <w:rFonts w:ascii="Times New Roman" w:hAnsi="Times New Roman" w:cs="Times New Roman"/>
          <w:b/>
          <w:sz w:val="28"/>
        </w:rPr>
        <w:t xml:space="preserve"> </w:t>
      </w:r>
      <w:r w:rsidRPr="00D7617E">
        <w:rPr>
          <w:rFonts w:ascii="Times New Roman" w:hAnsi="Times New Roman" w:cs="Times New Roman"/>
          <w:b/>
          <w:sz w:val="28"/>
          <w:lang w:val="en-US"/>
        </w:rPr>
        <w:t>PR</w:t>
      </w:r>
      <w:r w:rsidRPr="00D7617E">
        <w:rPr>
          <w:rFonts w:ascii="Times New Roman" w:hAnsi="Times New Roman" w:cs="Times New Roman"/>
          <w:b/>
          <w:sz w:val="28"/>
        </w:rPr>
        <w:t>- и маркетинговых коммуникаций в сфере железнодорожного транспорта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6E4CE3">
        <w:rPr>
          <w:rFonts w:ascii="Times New Roman CYR" w:hAnsi="Times New Roman CYR" w:cs="Times New Roman"/>
          <w:sz w:val="28"/>
        </w:rPr>
        <w:t xml:space="preserve">В </w:t>
      </w:r>
      <w:r>
        <w:rPr>
          <w:rFonts w:ascii="Times New Roman CYR" w:hAnsi="Times New Roman CYR" w:cs="Times New Roman"/>
          <w:sz w:val="28"/>
        </w:rPr>
        <w:t>с</w:t>
      </w:r>
      <w:r w:rsidRPr="006E4CE3">
        <w:rPr>
          <w:rFonts w:ascii="Times New Roman CYR" w:hAnsi="Times New Roman CYR" w:cs="Times New Roman"/>
          <w:sz w:val="28"/>
        </w:rPr>
        <w:t>транах</w:t>
      </w:r>
      <w:r>
        <w:rPr>
          <w:rFonts w:ascii="Times New Roman CYR" w:hAnsi="Times New Roman CYR" w:cs="Times New Roman"/>
          <w:sz w:val="28"/>
        </w:rPr>
        <w:t xml:space="preserve"> с высоким уровнем конкуренции в транспортной сфере</w:t>
      </w:r>
      <w:r w:rsidRPr="006E4CE3">
        <w:rPr>
          <w:rFonts w:ascii="Times New Roman CYR" w:hAnsi="Times New Roman CYR" w:cs="Times New Roman"/>
          <w:sz w:val="28"/>
        </w:rPr>
        <w:t>, ввиду присутствия на рынке множества компаний, специалисты используют широкий спектр инструментов коммуникаций для привлечения потребителей и</w:t>
      </w:r>
      <w:r>
        <w:rPr>
          <w:rFonts w:cs="Times New Roman"/>
          <w:sz w:val="28"/>
        </w:rPr>
        <w:t xml:space="preserve"> </w:t>
      </w:r>
      <w:r w:rsidRPr="00D14679">
        <w:rPr>
          <w:rFonts w:ascii="Times New Roman" w:hAnsi="Times New Roman" w:cs="Times New Roman"/>
          <w:sz w:val="28"/>
        </w:rPr>
        <w:t xml:space="preserve">формирования лояльности к </w:t>
      </w:r>
      <w:r w:rsidRPr="00D14679">
        <w:rPr>
          <w:rFonts w:ascii="Times New Roman" w:hAnsi="Times New Roman" w:cs="Times New Roman"/>
          <w:sz w:val="28"/>
        </w:rPr>
        <w:lastRenderedPageBreak/>
        <w:t>бренду</w:t>
      </w:r>
      <w:r w:rsidRPr="006E4CE3">
        <w:rPr>
          <w:rFonts w:ascii="Times New Roman CYR" w:hAnsi="Times New Roman CYR" w:cs="Times New Roman"/>
          <w:sz w:val="28"/>
        </w:rPr>
        <w:t>. В России из-за монопол</w:t>
      </w:r>
      <w:r>
        <w:rPr>
          <w:rFonts w:ascii="Times New Roman CYR" w:hAnsi="Times New Roman CYR" w:cs="Times New Roman"/>
          <w:sz w:val="28"/>
        </w:rPr>
        <w:t xml:space="preserve">ьного </w:t>
      </w:r>
      <w:r w:rsidRPr="006E4CE3">
        <w:rPr>
          <w:rFonts w:ascii="Times New Roman CYR" w:hAnsi="Times New Roman CYR" w:cs="Times New Roman"/>
          <w:sz w:val="28"/>
        </w:rPr>
        <w:t>положения ОАО «РЖД»</w:t>
      </w:r>
      <w:r>
        <w:rPr>
          <w:rFonts w:ascii="Times New Roman CYR" w:hAnsi="Times New Roman CYR" w:cs="Times New Roman"/>
          <w:sz w:val="28"/>
        </w:rPr>
        <w:t>, а также в связи со сложившимися традициями корпоративных коммуникаций,</w:t>
      </w:r>
      <w:r w:rsidRPr="006E4CE3">
        <w:rPr>
          <w:rFonts w:ascii="Times New Roman CYR" w:hAnsi="Times New Roman CYR" w:cs="Times New Roman"/>
          <w:sz w:val="28"/>
        </w:rPr>
        <w:t xml:space="preserve"> новые технологии маркетинга и </w:t>
      </w:r>
      <w:r w:rsidRPr="006E4CE3">
        <w:rPr>
          <w:rFonts w:ascii="Times New Roman CYR" w:hAnsi="Times New Roman CYR" w:cs="Times New Roman"/>
          <w:sz w:val="28"/>
          <w:lang w:val="en-US"/>
        </w:rPr>
        <w:t>PR</w:t>
      </w:r>
      <w:r w:rsidRPr="006E4CE3">
        <w:rPr>
          <w:rFonts w:ascii="Times New Roman CYR" w:hAnsi="Times New Roman CYR" w:cs="Times New Roman"/>
          <w:sz w:val="28"/>
        </w:rPr>
        <w:t xml:space="preserve"> внедряются не так активно</w:t>
      </w:r>
      <w:r>
        <w:rPr>
          <w:rFonts w:ascii="Times New Roman CYR" w:hAnsi="Times New Roman CYR" w:cs="Times New Roman"/>
          <w:sz w:val="28"/>
        </w:rPr>
        <w:t>. Н</w:t>
      </w:r>
      <w:r w:rsidRPr="006E4CE3">
        <w:rPr>
          <w:rFonts w:ascii="Times New Roman CYR" w:hAnsi="Times New Roman CYR" w:cs="Times New Roman"/>
          <w:sz w:val="28"/>
        </w:rPr>
        <w:t>екоторые из них набирают популярность (</w:t>
      </w:r>
      <w:r>
        <w:rPr>
          <w:rFonts w:ascii="Times New Roman CYR" w:hAnsi="Times New Roman CYR" w:cs="Times New Roman"/>
          <w:sz w:val="28"/>
        </w:rPr>
        <w:t xml:space="preserve">скажем, </w:t>
      </w:r>
      <w:proofErr w:type="spellStart"/>
      <w:r>
        <w:rPr>
          <w:rFonts w:ascii="Times New Roman CYR" w:hAnsi="Times New Roman CYR" w:cs="Times New Roman"/>
          <w:sz w:val="28"/>
        </w:rPr>
        <w:t>лонгриды</w:t>
      </w:r>
      <w:proofErr w:type="spellEnd"/>
      <w:r>
        <w:rPr>
          <w:rFonts w:ascii="Times New Roman CYR" w:hAnsi="Times New Roman CYR" w:cs="Times New Roman"/>
          <w:sz w:val="28"/>
        </w:rPr>
        <w:t xml:space="preserve">, </w:t>
      </w:r>
      <w:r w:rsidRPr="006E4CE3">
        <w:rPr>
          <w:rFonts w:ascii="Times New Roman CYR" w:hAnsi="Times New Roman CYR" w:cs="Times New Roman"/>
          <w:sz w:val="28"/>
        </w:rPr>
        <w:t>спецпроекты</w:t>
      </w:r>
      <w:r>
        <w:rPr>
          <w:rFonts w:ascii="Times New Roman CYR" w:hAnsi="Times New Roman CYR" w:cs="Times New Roman"/>
          <w:sz w:val="28"/>
        </w:rPr>
        <w:t xml:space="preserve"> с журналистами – </w:t>
      </w:r>
      <w:proofErr w:type="spellStart"/>
      <w:r>
        <w:rPr>
          <w:rFonts w:ascii="Times New Roman CYR" w:hAnsi="Times New Roman CYR" w:cs="Times New Roman"/>
          <w:sz w:val="28"/>
          <w:lang w:val="en-US"/>
        </w:rPr>
        <w:t>Arzamas</w:t>
      </w:r>
      <w:proofErr w:type="spellEnd"/>
      <w:r w:rsidR="00F4553E">
        <w:rPr>
          <w:rStyle w:val="a9"/>
          <w:rFonts w:ascii="Times New Roman CYR" w:hAnsi="Times New Roman CYR" w:cs="Times New Roman"/>
          <w:sz w:val="28"/>
          <w:lang w:val="en-US"/>
        </w:rPr>
        <w:footnoteReference w:id="64"/>
      </w:r>
      <w:r w:rsidRPr="00307B3C">
        <w:rPr>
          <w:rFonts w:ascii="Times New Roman CYR" w:hAnsi="Times New Roman CYR" w:cs="Times New Roman"/>
          <w:sz w:val="28"/>
        </w:rPr>
        <w:t>,</w:t>
      </w:r>
      <w:r w:rsidRPr="006E4CE3">
        <w:rPr>
          <w:rFonts w:ascii="Times New Roman CYR" w:hAnsi="Times New Roman CYR" w:cs="Times New Roman"/>
          <w:sz w:val="28"/>
        </w:rPr>
        <w:t xml:space="preserve"> программа лояльности «</w:t>
      </w:r>
      <w:proofErr w:type="spellStart"/>
      <w:r w:rsidRPr="006E4CE3">
        <w:rPr>
          <w:rFonts w:ascii="Times New Roman CYR" w:hAnsi="Times New Roman CYR" w:cs="Times New Roman"/>
          <w:sz w:val="28"/>
        </w:rPr>
        <w:t>РЖД-Бонус</w:t>
      </w:r>
      <w:proofErr w:type="spellEnd"/>
      <w:r w:rsidRPr="006E4CE3">
        <w:rPr>
          <w:rFonts w:ascii="Times New Roman CYR" w:hAnsi="Times New Roman CYR" w:cs="Times New Roman"/>
          <w:sz w:val="28"/>
        </w:rPr>
        <w:t>»</w:t>
      </w:r>
      <w:r w:rsidR="00F4553E">
        <w:rPr>
          <w:rStyle w:val="a9"/>
          <w:rFonts w:ascii="Times New Roman CYR" w:hAnsi="Times New Roman CYR" w:cs="Times New Roman"/>
          <w:sz w:val="28"/>
        </w:rPr>
        <w:footnoteReference w:id="65"/>
      </w:r>
      <w:r w:rsidRPr="006E4CE3">
        <w:rPr>
          <w:rFonts w:ascii="Times New Roman CYR" w:hAnsi="Times New Roman CYR" w:cs="Times New Roman"/>
          <w:sz w:val="28"/>
        </w:rPr>
        <w:t xml:space="preserve">), </w:t>
      </w:r>
      <w:r>
        <w:rPr>
          <w:rFonts w:ascii="Times New Roman CYR" w:hAnsi="Times New Roman CYR" w:cs="Times New Roman"/>
          <w:sz w:val="28"/>
        </w:rPr>
        <w:t xml:space="preserve">другие </w:t>
      </w:r>
      <w:r w:rsidRPr="006E4CE3">
        <w:rPr>
          <w:rFonts w:ascii="Times New Roman CYR" w:hAnsi="Times New Roman CYR" w:cs="Times New Roman"/>
          <w:sz w:val="28"/>
        </w:rPr>
        <w:t>не приживаются</w:t>
      </w:r>
      <w:r>
        <w:rPr>
          <w:rFonts w:ascii="Times New Roman CYR" w:hAnsi="Times New Roman CYR" w:cs="Times New Roman"/>
          <w:sz w:val="28"/>
        </w:rPr>
        <w:t xml:space="preserve"> (сотовый оператор «РЖД»</w:t>
      </w:r>
      <w:r w:rsidR="00F4553E">
        <w:rPr>
          <w:rStyle w:val="a9"/>
          <w:rFonts w:ascii="Times New Roman CYR" w:hAnsi="Times New Roman CYR" w:cs="Times New Roman"/>
          <w:sz w:val="28"/>
        </w:rPr>
        <w:footnoteReference w:id="66"/>
      </w:r>
      <w:r>
        <w:rPr>
          <w:rFonts w:ascii="Times New Roman CYR" w:hAnsi="Times New Roman CYR" w:cs="Times New Roman"/>
          <w:sz w:val="28"/>
        </w:rPr>
        <w:t>, нет единого мобильного приложения</w:t>
      </w:r>
      <w:r w:rsidR="00F4553E">
        <w:rPr>
          <w:rStyle w:val="a9"/>
          <w:rFonts w:ascii="Times New Roman CYR" w:hAnsi="Times New Roman CYR" w:cs="Times New Roman"/>
          <w:sz w:val="28"/>
        </w:rPr>
        <w:footnoteReference w:id="67"/>
      </w:r>
      <w:r>
        <w:rPr>
          <w:rFonts w:ascii="Times New Roman CYR" w:hAnsi="Times New Roman CYR" w:cs="Times New Roman"/>
          <w:sz w:val="28"/>
        </w:rPr>
        <w:t xml:space="preserve">, </w:t>
      </w:r>
      <w:r w:rsidR="009C540D">
        <w:rPr>
          <w:rFonts w:ascii="Times New Roman CYR" w:hAnsi="Times New Roman CYR" w:cs="Times New Roman"/>
          <w:sz w:val="28"/>
        </w:rPr>
        <w:t xml:space="preserve">неудачный </w:t>
      </w:r>
      <w:r>
        <w:rPr>
          <w:rFonts w:ascii="Times New Roman CYR" w:hAnsi="Times New Roman CYR" w:cs="Times New Roman"/>
          <w:sz w:val="28"/>
        </w:rPr>
        <w:t>запуск ретро-поезда Петербург – Павловск</w:t>
      </w:r>
      <w:r w:rsidR="00611EF1">
        <w:rPr>
          <w:rStyle w:val="a9"/>
          <w:rFonts w:ascii="Times New Roman CYR" w:hAnsi="Times New Roman CYR" w:cs="Times New Roman"/>
          <w:sz w:val="28"/>
        </w:rPr>
        <w:footnoteReference w:id="68"/>
      </w:r>
      <w:r>
        <w:rPr>
          <w:rFonts w:ascii="Times New Roman CYR" w:hAnsi="Times New Roman CYR" w:cs="Times New Roman"/>
          <w:sz w:val="28"/>
        </w:rPr>
        <w:t>)</w:t>
      </w:r>
      <w:r w:rsidRPr="006E4CE3">
        <w:rPr>
          <w:rFonts w:ascii="Times New Roman CYR" w:hAnsi="Times New Roman CYR" w:cs="Times New Roman"/>
          <w:sz w:val="28"/>
        </w:rPr>
        <w:t>, уступая место классическим методам взаимодействия с общественностью.</w:t>
      </w:r>
      <w:r>
        <w:rPr>
          <w:rFonts w:cs="Times New Roman"/>
          <w:sz w:val="28"/>
        </w:rPr>
        <w:t xml:space="preserve"> </w:t>
      </w:r>
      <w:r w:rsidRPr="005618C3">
        <w:rPr>
          <w:rFonts w:ascii="Times New Roman" w:hAnsi="Times New Roman" w:cs="Times New Roman"/>
          <w:sz w:val="28"/>
        </w:rPr>
        <w:t xml:space="preserve">Тем не менее, рассмотрим основные тренды маркетинговых и </w:t>
      </w:r>
      <w:r w:rsidRPr="005618C3">
        <w:rPr>
          <w:rFonts w:ascii="Times New Roman" w:hAnsi="Times New Roman" w:cs="Times New Roman"/>
          <w:sz w:val="28"/>
          <w:lang w:val="en-US"/>
        </w:rPr>
        <w:t>PR</w:t>
      </w:r>
      <w:r w:rsidRPr="005618C3">
        <w:rPr>
          <w:rFonts w:ascii="Times New Roman" w:hAnsi="Times New Roman" w:cs="Times New Roman"/>
          <w:sz w:val="28"/>
        </w:rPr>
        <w:t xml:space="preserve">-коммуникаций, которые </w:t>
      </w:r>
      <w:r w:rsidR="009C540D">
        <w:rPr>
          <w:rFonts w:ascii="Times New Roman" w:hAnsi="Times New Roman" w:cs="Times New Roman"/>
          <w:sz w:val="28"/>
        </w:rPr>
        <w:t>используются</w:t>
      </w:r>
      <w:r w:rsidRPr="005618C3">
        <w:rPr>
          <w:rFonts w:ascii="Times New Roman" w:hAnsi="Times New Roman" w:cs="Times New Roman"/>
          <w:sz w:val="28"/>
        </w:rPr>
        <w:t xml:space="preserve"> железнодорожными компаниями</w:t>
      </w:r>
      <w:r>
        <w:rPr>
          <w:rFonts w:ascii="Times New Roman" w:hAnsi="Times New Roman" w:cs="Times New Roman"/>
          <w:sz w:val="28"/>
        </w:rPr>
        <w:t xml:space="preserve"> (как в мире, так и в России)</w:t>
      </w:r>
      <w:r w:rsidRPr="005618C3">
        <w:rPr>
          <w:rFonts w:ascii="Times New Roman" w:hAnsi="Times New Roman" w:cs="Times New Roman"/>
          <w:sz w:val="28"/>
        </w:rPr>
        <w:t xml:space="preserve"> для взаимодействия с общественностью</w:t>
      </w:r>
      <w:r>
        <w:rPr>
          <w:rFonts w:ascii="Times New Roman" w:hAnsi="Times New Roman" w:cs="Times New Roman"/>
          <w:sz w:val="28"/>
        </w:rPr>
        <w:t xml:space="preserve"> и клиентами</w:t>
      </w:r>
      <w:r w:rsidRPr="005618C3">
        <w:rPr>
          <w:rFonts w:ascii="Times New Roman" w:hAnsi="Times New Roman" w:cs="Times New Roman"/>
          <w:sz w:val="28"/>
        </w:rPr>
        <w:t>.</w:t>
      </w:r>
      <w:r>
        <w:rPr>
          <w:rFonts w:cs="Times New Roman"/>
          <w:sz w:val="28"/>
        </w:rPr>
        <w:t xml:space="preserve"> </w:t>
      </w:r>
    </w:p>
    <w:p w:rsidR="008B6574" w:rsidRDefault="008B6574" w:rsidP="00742B1C">
      <w:pPr>
        <w:pStyle w:val="a4"/>
        <w:numPr>
          <w:ilvl w:val="0"/>
          <w:numId w:val="4"/>
        </w:numPr>
        <w:spacing w:line="360" w:lineRule="auto"/>
        <w:ind w:left="720" w:firstLine="0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Нормкор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маркетинг</w:t>
      </w:r>
    </w:p>
    <w:p w:rsidR="008B6574" w:rsidRPr="003761F5" w:rsidRDefault="008B6574" w:rsidP="000761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C780A">
        <w:rPr>
          <w:rFonts w:ascii="Times New Roman" w:hAnsi="Times New Roman" w:cs="Times New Roman"/>
          <w:sz w:val="28"/>
        </w:rPr>
        <w:t>Нормкор</w:t>
      </w:r>
      <w:proofErr w:type="spellEnd"/>
      <w:r w:rsidRPr="00AC780A">
        <w:rPr>
          <w:rFonts w:ascii="Times New Roman" w:hAnsi="Times New Roman" w:cs="Times New Roman"/>
          <w:sz w:val="28"/>
        </w:rPr>
        <w:t xml:space="preserve"> маркетинг</w:t>
      </w:r>
      <w:r>
        <w:rPr>
          <w:rFonts w:ascii="Times New Roman" w:hAnsi="Times New Roman" w:cs="Times New Roman"/>
          <w:sz w:val="28"/>
        </w:rPr>
        <w:t xml:space="preserve"> – это медленный (или скучный) маркетинг, суть которого заключается в транслировании обычных, привычных, повседневных вещей</w:t>
      </w:r>
      <w:r w:rsidR="00F4553E">
        <w:rPr>
          <w:rStyle w:val="a9"/>
          <w:rFonts w:ascii="Times New Roman" w:hAnsi="Times New Roman" w:cs="Times New Roman"/>
          <w:sz w:val="28"/>
        </w:rPr>
        <w:footnoteReference w:id="69"/>
      </w:r>
      <w:r>
        <w:rPr>
          <w:rFonts w:ascii="Times New Roman" w:hAnsi="Times New Roman" w:cs="Times New Roman"/>
          <w:sz w:val="28"/>
        </w:rPr>
        <w:t xml:space="preserve">. В Европе и США уже подхватили этот тренд и создали несколько телевизионных каналов типа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SlowTV</w:t>
      </w:r>
      <w:proofErr w:type="spellEnd"/>
      <w:r w:rsidRPr="00AC780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где показывают длинные ролики без сюжета и </w:t>
      </w:r>
      <w:proofErr w:type="spellStart"/>
      <w:r>
        <w:rPr>
          <w:rFonts w:ascii="Times New Roman" w:hAnsi="Times New Roman" w:cs="Times New Roman"/>
          <w:sz w:val="28"/>
        </w:rPr>
        <w:t>экшна</w:t>
      </w:r>
      <w:proofErr w:type="spellEnd"/>
      <w:r>
        <w:rPr>
          <w:rFonts w:ascii="Times New Roman" w:hAnsi="Times New Roman" w:cs="Times New Roman"/>
          <w:sz w:val="28"/>
        </w:rPr>
        <w:t xml:space="preserve">. Идея </w:t>
      </w:r>
      <w:proofErr w:type="spellStart"/>
      <w:r>
        <w:rPr>
          <w:rFonts w:ascii="Times New Roman" w:hAnsi="Times New Roman" w:cs="Times New Roman"/>
          <w:sz w:val="28"/>
        </w:rPr>
        <w:t>нормкор</w:t>
      </w:r>
      <w:proofErr w:type="spellEnd"/>
      <w:r>
        <w:rPr>
          <w:rFonts w:ascii="Times New Roman" w:hAnsi="Times New Roman" w:cs="Times New Roman"/>
          <w:sz w:val="28"/>
        </w:rPr>
        <w:t xml:space="preserve"> маркетинга для железнодорожной компании заключается в том, что трансляция всего пути из окна машиниста с </w:t>
      </w:r>
      <w:r>
        <w:rPr>
          <w:rFonts w:ascii="Times New Roman" w:hAnsi="Times New Roman" w:cs="Times New Roman"/>
          <w:sz w:val="28"/>
        </w:rPr>
        <w:lastRenderedPageBreak/>
        <w:t>живописными видами, разнообразной природой, городами и так далее размещается в интернете</w:t>
      </w:r>
      <w:r w:rsidR="00F4553E">
        <w:rPr>
          <w:rStyle w:val="a9"/>
          <w:rFonts w:ascii="Times New Roman" w:hAnsi="Times New Roman" w:cs="Times New Roman"/>
          <w:sz w:val="28"/>
        </w:rPr>
        <w:footnoteReference w:id="70"/>
      </w:r>
      <w:r>
        <w:rPr>
          <w:rFonts w:ascii="Times New Roman" w:hAnsi="Times New Roman" w:cs="Times New Roman"/>
          <w:sz w:val="28"/>
        </w:rPr>
        <w:t xml:space="preserve">.  </w:t>
      </w:r>
    </w:p>
    <w:p w:rsidR="008B6574" w:rsidRDefault="008B6574" w:rsidP="00742B1C">
      <w:pPr>
        <w:pStyle w:val="a4"/>
        <w:numPr>
          <w:ilvl w:val="0"/>
          <w:numId w:val="4"/>
        </w:numPr>
        <w:spacing w:line="360" w:lineRule="auto"/>
        <w:ind w:left="720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Картины в поездах, экскурсии на ретро-поездах, музеи</w:t>
      </w:r>
    </w:p>
    <w:p w:rsidR="008B6574" w:rsidRDefault="008B6574" w:rsidP="000761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Любители истории и искусства готовы расширять </w:t>
      </w:r>
      <w:r w:rsidR="00611EF1">
        <w:rPr>
          <w:rFonts w:ascii="Times New Roman" w:hAnsi="Times New Roman" w:cs="Times New Roman"/>
          <w:sz w:val="28"/>
        </w:rPr>
        <w:t xml:space="preserve">свои </w:t>
      </w:r>
      <w:r>
        <w:rPr>
          <w:rFonts w:ascii="Times New Roman" w:hAnsi="Times New Roman" w:cs="Times New Roman"/>
          <w:sz w:val="28"/>
        </w:rPr>
        <w:t xml:space="preserve">горизонты круглосуточно. И железнодорожные компании, как представители одного из первых механизированных видов транспорта, прилагают усилия для привлечения </w:t>
      </w:r>
      <w:r w:rsidR="007E37F5">
        <w:rPr>
          <w:rFonts w:ascii="Times New Roman" w:hAnsi="Times New Roman" w:cs="Times New Roman"/>
          <w:sz w:val="28"/>
        </w:rPr>
        <w:t xml:space="preserve">соответствующей публики </w:t>
      </w:r>
      <w:r>
        <w:rPr>
          <w:rFonts w:ascii="Times New Roman" w:hAnsi="Times New Roman" w:cs="Times New Roman"/>
          <w:sz w:val="28"/>
        </w:rPr>
        <w:t xml:space="preserve">на свои </w:t>
      </w:r>
      <w:r w:rsidR="007E37F5">
        <w:rPr>
          <w:rFonts w:ascii="Times New Roman" w:hAnsi="Times New Roman" w:cs="Times New Roman"/>
          <w:sz w:val="28"/>
        </w:rPr>
        <w:t>объекты</w:t>
      </w:r>
      <w:r>
        <w:rPr>
          <w:rFonts w:ascii="Times New Roman" w:hAnsi="Times New Roman" w:cs="Times New Roman"/>
          <w:sz w:val="28"/>
        </w:rPr>
        <w:t>.</w:t>
      </w:r>
    </w:p>
    <w:p w:rsidR="008B6574" w:rsidRPr="009C6C78" w:rsidRDefault="008B6574" w:rsidP="000761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Российские железные дороги подходят для таких проектов как нельзя лучше. ОАО «РЖД» стремится подчеркнуть</w:t>
      </w:r>
      <w:r w:rsidR="007E37F5">
        <w:rPr>
          <w:rFonts w:ascii="Times New Roman" w:hAnsi="Times New Roman" w:cs="Times New Roman"/>
          <w:sz w:val="28"/>
        </w:rPr>
        <w:t xml:space="preserve"> историческую</w:t>
      </w:r>
      <w:r>
        <w:rPr>
          <w:rFonts w:ascii="Times New Roman" w:hAnsi="Times New Roman" w:cs="Times New Roman"/>
          <w:sz w:val="28"/>
        </w:rPr>
        <w:t xml:space="preserve"> преемственность и </w:t>
      </w:r>
      <w:r w:rsidR="009C540D">
        <w:rPr>
          <w:rFonts w:ascii="Times New Roman" w:hAnsi="Times New Roman" w:cs="Times New Roman"/>
          <w:sz w:val="28"/>
        </w:rPr>
        <w:t>развивает</w:t>
      </w:r>
      <w:r>
        <w:rPr>
          <w:rFonts w:ascii="Times New Roman" w:hAnsi="Times New Roman" w:cs="Times New Roman"/>
          <w:sz w:val="28"/>
        </w:rPr>
        <w:t xml:space="preserve"> культурн</w:t>
      </w:r>
      <w:r w:rsidR="009C540D">
        <w:rPr>
          <w:rFonts w:ascii="Times New Roman" w:hAnsi="Times New Roman" w:cs="Times New Roman"/>
          <w:sz w:val="28"/>
        </w:rPr>
        <w:t>ое</w:t>
      </w:r>
      <w:r>
        <w:rPr>
          <w:rFonts w:ascii="Times New Roman" w:hAnsi="Times New Roman" w:cs="Times New Roman"/>
          <w:sz w:val="28"/>
        </w:rPr>
        <w:t xml:space="preserve"> направлени</w:t>
      </w:r>
      <w:r w:rsidR="009C540D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маркетинга и коммуникаций. Так, например, на </w:t>
      </w:r>
      <w:proofErr w:type="spellStart"/>
      <w:r>
        <w:rPr>
          <w:rFonts w:ascii="Times New Roman" w:hAnsi="Times New Roman" w:cs="Times New Roman"/>
          <w:sz w:val="28"/>
        </w:rPr>
        <w:t>Кругобайкальской</w:t>
      </w:r>
      <w:proofErr w:type="spellEnd"/>
      <w:r>
        <w:rPr>
          <w:rFonts w:ascii="Times New Roman" w:hAnsi="Times New Roman" w:cs="Times New Roman"/>
          <w:sz w:val="28"/>
        </w:rPr>
        <w:t xml:space="preserve"> железной дороге организованы экскурсии на поезде, который везет ретро-паровоз. В Санкт-Петербурге, в свою очередь, ОАО «РЖД» предлагает паровозные прогулки с экскурсиями по вокзалам и музеям. К Новому году </w:t>
      </w:r>
      <w:r w:rsidR="009C540D">
        <w:rPr>
          <w:rFonts w:ascii="Times New Roman" w:hAnsi="Times New Roman" w:cs="Times New Roman"/>
          <w:sz w:val="28"/>
        </w:rPr>
        <w:t>проводятся</w:t>
      </w:r>
      <w:r>
        <w:rPr>
          <w:rFonts w:ascii="Times New Roman" w:hAnsi="Times New Roman" w:cs="Times New Roman"/>
          <w:sz w:val="28"/>
        </w:rPr>
        <w:t xml:space="preserve"> железнодорожные туры в Великий Устюг к Деду Морозу</w:t>
      </w:r>
      <w:r w:rsidR="00F4553E">
        <w:rPr>
          <w:rStyle w:val="a9"/>
          <w:rFonts w:ascii="Times New Roman" w:hAnsi="Times New Roman" w:cs="Times New Roman"/>
          <w:sz w:val="28"/>
        </w:rPr>
        <w:footnoteReference w:id="71"/>
      </w:r>
      <w:r>
        <w:rPr>
          <w:rFonts w:ascii="Times New Roman" w:hAnsi="Times New Roman" w:cs="Times New Roman"/>
          <w:sz w:val="28"/>
        </w:rPr>
        <w:t xml:space="preserve">. Кроме того, недавно в Санкт-Петербурге открылся после реставрации самый большой музей железнодорожного транспорта в Европе. По </w:t>
      </w:r>
      <w:r w:rsidR="009C540D">
        <w:rPr>
          <w:rFonts w:ascii="Times New Roman" w:hAnsi="Times New Roman" w:cs="Times New Roman"/>
          <w:sz w:val="28"/>
        </w:rPr>
        <w:t>официальным данным</w:t>
      </w:r>
      <w:r>
        <w:rPr>
          <w:rFonts w:ascii="Times New Roman" w:hAnsi="Times New Roman" w:cs="Times New Roman"/>
          <w:sz w:val="28"/>
        </w:rPr>
        <w:t>, 10 декабря 2017 на экспозицию пришел 100-тысячный посетитель</w:t>
      </w:r>
      <w:r w:rsidRPr="009C6C78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музейный комплекс был открыт 30 октября 2017)</w:t>
      </w:r>
      <w:r w:rsidR="006F41C0">
        <w:rPr>
          <w:rStyle w:val="a9"/>
          <w:rFonts w:ascii="Times New Roman" w:hAnsi="Times New Roman" w:cs="Times New Roman"/>
          <w:sz w:val="28"/>
        </w:rPr>
        <w:footnoteReference w:id="72"/>
      </w:r>
      <w:r>
        <w:rPr>
          <w:rFonts w:ascii="Times New Roman" w:hAnsi="Times New Roman" w:cs="Times New Roman"/>
          <w:sz w:val="28"/>
        </w:rPr>
        <w:t xml:space="preserve"> .</w:t>
      </w:r>
      <w:bookmarkStart w:id="0" w:name="_GoBack"/>
      <w:bookmarkEnd w:id="0"/>
    </w:p>
    <w:p w:rsidR="008B6574" w:rsidRDefault="008B6574" w:rsidP="00742B1C">
      <w:pPr>
        <w:pStyle w:val="a4"/>
        <w:numPr>
          <w:ilvl w:val="0"/>
          <w:numId w:val="4"/>
        </w:numPr>
        <w:spacing w:line="360" w:lineRule="auto"/>
        <w:ind w:left="720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Совместные </w:t>
      </w:r>
      <w:proofErr w:type="spellStart"/>
      <w:r>
        <w:rPr>
          <w:rFonts w:ascii="Times New Roman" w:hAnsi="Times New Roman" w:cs="Times New Roman"/>
          <w:b/>
          <w:sz w:val="28"/>
        </w:rPr>
        <w:t>онлайн-проекты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со СМИ</w:t>
      </w:r>
    </w:p>
    <w:p w:rsidR="008B6574" w:rsidRDefault="008B6574" w:rsidP="000761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Сотрудничество </w:t>
      </w:r>
      <w:proofErr w:type="spellStart"/>
      <w:r>
        <w:rPr>
          <w:rFonts w:ascii="Times New Roman" w:hAnsi="Times New Roman" w:cs="Times New Roman"/>
          <w:sz w:val="28"/>
        </w:rPr>
        <w:t>бизнес-субъектов</w:t>
      </w:r>
      <w:proofErr w:type="spellEnd"/>
      <w:r>
        <w:rPr>
          <w:rFonts w:ascii="Times New Roman" w:hAnsi="Times New Roman" w:cs="Times New Roman"/>
          <w:sz w:val="28"/>
        </w:rPr>
        <w:t xml:space="preserve"> со средствами массовой информации нельзя считать новшеством, однако с развитием </w:t>
      </w:r>
      <w:proofErr w:type="spellStart"/>
      <w:r>
        <w:rPr>
          <w:rFonts w:ascii="Times New Roman" w:hAnsi="Times New Roman" w:cs="Times New Roman"/>
          <w:sz w:val="28"/>
        </w:rPr>
        <w:t>диджитал-медиа</w:t>
      </w:r>
      <w:proofErr w:type="spellEnd"/>
      <w:r>
        <w:rPr>
          <w:rFonts w:ascii="Times New Roman" w:hAnsi="Times New Roman" w:cs="Times New Roman"/>
          <w:sz w:val="28"/>
        </w:rPr>
        <w:t xml:space="preserve"> проекты приобрели принципиально иной вид. Сегодня партнерство СМИ и компаний может реализовываться в виде </w:t>
      </w:r>
      <w:proofErr w:type="spellStart"/>
      <w:r>
        <w:rPr>
          <w:rFonts w:ascii="Times New Roman" w:hAnsi="Times New Roman" w:cs="Times New Roman"/>
          <w:sz w:val="28"/>
        </w:rPr>
        <w:t>лонгридов</w:t>
      </w:r>
      <w:proofErr w:type="spellEnd"/>
      <w:r>
        <w:rPr>
          <w:rFonts w:ascii="Times New Roman" w:hAnsi="Times New Roman" w:cs="Times New Roman"/>
          <w:sz w:val="28"/>
        </w:rPr>
        <w:t xml:space="preserve"> (объемные </w:t>
      </w:r>
      <w:r>
        <w:rPr>
          <w:rFonts w:ascii="Times New Roman" w:hAnsi="Times New Roman" w:cs="Times New Roman"/>
          <w:sz w:val="28"/>
        </w:rPr>
        <w:lastRenderedPageBreak/>
        <w:t xml:space="preserve">материалы, сопровождаемые различными формами </w:t>
      </w:r>
      <w:proofErr w:type="spellStart"/>
      <w:r>
        <w:rPr>
          <w:rFonts w:ascii="Times New Roman" w:hAnsi="Times New Roman" w:cs="Times New Roman"/>
          <w:sz w:val="28"/>
        </w:rPr>
        <w:t>интерактива</w:t>
      </w:r>
      <w:proofErr w:type="spellEnd"/>
      <w:r>
        <w:rPr>
          <w:rFonts w:ascii="Times New Roman" w:hAnsi="Times New Roman" w:cs="Times New Roman"/>
          <w:sz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</w:rPr>
        <w:t>онлайн-лекций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диджитал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сторителлинга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8B6574" w:rsidRPr="00EA7A3E" w:rsidRDefault="00EB272E" w:rsidP="000761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Например, в</w:t>
      </w:r>
      <w:r w:rsidR="008B6574">
        <w:rPr>
          <w:rFonts w:ascii="Times New Roman" w:hAnsi="Times New Roman" w:cs="Times New Roman"/>
          <w:sz w:val="28"/>
        </w:rPr>
        <w:t xml:space="preserve"> октябре 2017 года ОАО «РЖД» запустило совместный проект с некоммерческой</w:t>
      </w:r>
      <w:r w:rsidR="008B6574" w:rsidRPr="00EA7A3E">
        <w:rPr>
          <w:rFonts w:ascii="Times New Roman" w:hAnsi="Times New Roman" w:cs="Times New Roman"/>
          <w:sz w:val="28"/>
        </w:rPr>
        <w:t xml:space="preserve"> </w:t>
      </w:r>
      <w:r w:rsidR="008B6574">
        <w:rPr>
          <w:rFonts w:ascii="Times New Roman" w:hAnsi="Times New Roman" w:cs="Times New Roman"/>
          <w:sz w:val="28"/>
        </w:rPr>
        <w:t xml:space="preserve">просветительской платформой </w:t>
      </w:r>
      <w:proofErr w:type="spellStart"/>
      <w:r w:rsidR="008B6574">
        <w:rPr>
          <w:rFonts w:ascii="Times New Roman" w:hAnsi="Times New Roman" w:cs="Times New Roman"/>
          <w:sz w:val="28"/>
          <w:lang w:val="en-US"/>
        </w:rPr>
        <w:t>Arsamas</w:t>
      </w:r>
      <w:proofErr w:type="spellEnd"/>
      <w:r w:rsidR="008B6574">
        <w:rPr>
          <w:rFonts w:ascii="Times New Roman" w:hAnsi="Times New Roman" w:cs="Times New Roman"/>
          <w:sz w:val="28"/>
        </w:rPr>
        <w:t xml:space="preserve"> под названием «Как железные дороги изменили русскую жизнь»</w:t>
      </w:r>
      <w:r w:rsidR="006F41C0">
        <w:rPr>
          <w:rStyle w:val="a9"/>
          <w:rFonts w:ascii="Times New Roman" w:hAnsi="Times New Roman" w:cs="Times New Roman"/>
          <w:sz w:val="28"/>
        </w:rPr>
        <w:footnoteReference w:id="73"/>
      </w:r>
      <w:r w:rsidR="008B6574">
        <w:rPr>
          <w:rFonts w:ascii="Times New Roman" w:hAnsi="Times New Roman" w:cs="Times New Roman"/>
          <w:sz w:val="28"/>
        </w:rPr>
        <w:t xml:space="preserve">. Здесь читатели могли бесплатно послушать курс лекций от ведущих историков железных дорог, изучить краткий словарь железнодорожных жалоб, послушать музыку железных дорог и даже пройти «самый сложный тест на знание жизни (и поездов)». Кроме того, в рамках проекта на вокзалах Москвы и Санкт-Петербурга выступали лекторы. Проект в очередной раз подчеркнул преемственность ОАО «РЖД» и историческую ценность железных дорог России. </w:t>
      </w:r>
    </w:p>
    <w:p w:rsidR="008B6574" w:rsidRDefault="008B6574" w:rsidP="00742B1C">
      <w:pPr>
        <w:pStyle w:val="a4"/>
        <w:numPr>
          <w:ilvl w:val="0"/>
          <w:numId w:val="4"/>
        </w:numPr>
        <w:spacing w:line="360" w:lineRule="auto"/>
        <w:ind w:left="720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Социальные сети</w:t>
      </w:r>
    </w:p>
    <w:p w:rsidR="008B6574" w:rsidRPr="00EA7A3E" w:rsidRDefault="00EB272E" w:rsidP="000761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8B6574" w:rsidRPr="00EA7A3E">
        <w:rPr>
          <w:rFonts w:ascii="Times New Roman" w:hAnsi="Times New Roman" w:cs="Times New Roman"/>
          <w:sz w:val="28"/>
        </w:rPr>
        <w:t xml:space="preserve">оль социальных сетей в </w:t>
      </w:r>
      <w:r>
        <w:rPr>
          <w:rFonts w:ascii="Times New Roman" w:hAnsi="Times New Roman" w:cs="Times New Roman"/>
          <w:sz w:val="28"/>
        </w:rPr>
        <w:t>современном</w:t>
      </w:r>
      <w:r w:rsidR="008B6574" w:rsidRPr="00EA7A3E">
        <w:rPr>
          <w:rFonts w:ascii="Times New Roman" w:hAnsi="Times New Roman" w:cs="Times New Roman"/>
          <w:sz w:val="28"/>
        </w:rPr>
        <w:t xml:space="preserve"> мире </w:t>
      </w:r>
      <w:r w:rsidR="007E37F5">
        <w:rPr>
          <w:rFonts w:ascii="Times New Roman" w:hAnsi="Times New Roman" w:cs="Times New Roman"/>
          <w:sz w:val="28"/>
        </w:rPr>
        <w:t>становится все значительне</w:t>
      </w:r>
      <w:r>
        <w:rPr>
          <w:rFonts w:ascii="Times New Roman" w:hAnsi="Times New Roman" w:cs="Times New Roman"/>
          <w:sz w:val="28"/>
        </w:rPr>
        <w:t>е</w:t>
      </w:r>
      <w:r w:rsidR="008B6574" w:rsidRPr="00EA7A3E">
        <w:rPr>
          <w:rFonts w:ascii="Times New Roman" w:hAnsi="Times New Roman" w:cs="Times New Roman"/>
          <w:sz w:val="28"/>
        </w:rPr>
        <w:t xml:space="preserve">. Компании наращивают присутствие в </w:t>
      </w:r>
      <w:proofErr w:type="spellStart"/>
      <w:r w:rsidR="008B6574" w:rsidRPr="00EA7A3E">
        <w:rPr>
          <w:rFonts w:ascii="Times New Roman" w:hAnsi="Times New Roman" w:cs="Times New Roman"/>
          <w:sz w:val="28"/>
          <w:lang w:val="en-US"/>
        </w:rPr>
        <w:t>Facebook</w:t>
      </w:r>
      <w:proofErr w:type="spellEnd"/>
      <w:r w:rsidR="008B6574" w:rsidRPr="00EA7A3E">
        <w:rPr>
          <w:rFonts w:ascii="Times New Roman" w:hAnsi="Times New Roman" w:cs="Times New Roman"/>
          <w:sz w:val="28"/>
        </w:rPr>
        <w:t xml:space="preserve">, </w:t>
      </w:r>
      <w:r w:rsidR="008B6574" w:rsidRPr="00EA7A3E">
        <w:rPr>
          <w:rFonts w:ascii="Times New Roman" w:hAnsi="Times New Roman" w:cs="Times New Roman"/>
          <w:sz w:val="28"/>
          <w:lang w:val="en-US"/>
        </w:rPr>
        <w:t>VK</w:t>
      </w:r>
      <w:r w:rsidR="008B6574" w:rsidRPr="00EA7A3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B6574" w:rsidRPr="00EA7A3E">
        <w:rPr>
          <w:rFonts w:ascii="Times New Roman" w:hAnsi="Times New Roman" w:cs="Times New Roman"/>
          <w:sz w:val="28"/>
          <w:lang w:val="en-US"/>
        </w:rPr>
        <w:t>Instagram</w:t>
      </w:r>
      <w:proofErr w:type="spellEnd"/>
      <w:r w:rsidR="008B6574" w:rsidRPr="00EA7A3E">
        <w:rPr>
          <w:rFonts w:ascii="Times New Roman" w:hAnsi="Times New Roman" w:cs="Times New Roman"/>
          <w:sz w:val="28"/>
        </w:rPr>
        <w:t xml:space="preserve">, </w:t>
      </w:r>
      <w:r w:rsidR="008B6574" w:rsidRPr="00EA7A3E">
        <w:rPr>
          <w:rFonts w:ascii="Times New Roman" w:hAnsi="Times New Roman" w:cs="Times New Roman"/>
          <w:sz w:val="28"/>
          <w:lang w:val="en-US"/>
        </w:rPr>
        <w:t>Twitter</w:t>
      </w:r>
      <w:r w:rsidR="008B6574" w:rsidRPr="00EA7A3E">
        <w:rPr>
          <w:rFonts w:ascii="Times New Roman" w:hAnsi="Times New Roman" w:cs="Times New Roman"/>
          <w:sz w:val="28"/>
        </w:rPr>
        <w:t xml:space="preserve">, </w:t>
      </w:r>
      <w:r w:rsidR="008B6574" w:rsidRPr="00EA7A3E">
        <w:rPr>
          <w:rFonts w:ascii="Times New Roman" w:hAnsi="Times New Roman" w:cs="Times New Roman"/>
          <w:sz w:val="28"/>
          <w:lang w:val="en-US"/>
        </w:rPr>
        <w:t>Telegram</w:t>
      </w:r>
      <w:r w:rsidR="008B6574" w:rsidRPr="00EA7A3E">
        <w:rPr>
          <w:rFonts w:ascii="Times New Roman" w:hAnsi="Times New Roman" w:cs="Times New Roman"/>
          <w:sz w:val="28"/>
        </w:rPr>
        <w:t xml:space="preserve"> и на других платформах, чтобы быть ближе к своей аудитории, отслеживать обратную связь </w:t>
      </w:r>
      <w:r>
        <w:rPr>
          <w:rFonts w:ascii="Times New Roman" w:hAnsi="Times New Roman" w:cs="Times New Roman"/>
          <w:sz w:val="28"/>
        </w:rPr>
        <w:t xml:space="preserve">и оперативно давать комментарии по важным вопросам. </w:t>
      </w:r>
      <w:r w:rsidR="008B6574" w:rsidRPr="00EA7A3E">
        <w:rPr>
          <w:rFonts w:ascii="Times New Roman" w:hAnsi="Times New Roman" w:cs="Times New Roman"/>
          <w:sz w:val="28"/>
        </w:rPr>
        <w:t xml:space="preserve">Мировые лидеры железнодорожного транспорта не остаются в стороне и активно работают с аудиторией социальных сетей. </w:t>
      </w:r>
      <w:proofErr w:type="spellStart"/>
      <w:r w:rsidR="008B6574" w:rsidRPr="00EA7A3E">
        <w:rPr>
          <w:rFonts w:ascii="Times New Roman" w:hAnsi="Times New Roman" w:cs="Times New Roman"/>
          <w:sz w:val="28"/>
        </w:rPr>
        <w:t>Контент-менеджеры</w:t>
      </w:r>
      <w:proofErr w:type="spellEnd"/>
      <w:r w:rsidR="008B6574" w:rsidRPr="00EA7A3E">
        <w:rPr>
          <w:rFonts w:ascii="Times New Roman" w:hAnsi="Times New Roman" w:cs="Times New Roman"/>
          <w:sz w:val="28"/>
        </w:rPr>
        <w:t xml:space="preserve"> и </w:t>
      </w:r>
      <w:r w:rsidR="008B6574" w:rsidRPr="00EA7A3E">
        <w:rPr>
          <w:rFonts w:ascii="Times New Roman" w:hAnsi="Times New Roman" w:cs="Times New Roman"/>
          <w:sz w:val="28"/>
          <w:lang w:val="en-US"/>
        </w:rPr>
        <w:t>SMM</w:t>
      </w:r>
      <w:r w:rsidR="008B6574" w:rsidRPr="00EA7A3E">
        <w:rPr>
          <w:rFonts w:ascii="Times New Roman" w:hAnsi="Times New Roman" w:cs="Times New Roman"/>
          <w:sz w:val="28"/>
        </w:rPr>
        <w:t xml:space="preserve">-менеджеры проводят викторины, розыгрыши, запускают прямые эфиры и снимают истории в </w:t>
      </w:r>
      <w:proofErr w:type="spellStart"/>
      <w:r w:rsidR="008B6574" w:rsidRPr="00EA7A3E">
        <w:rPr>
          <w:rFonts w:ascii="Times New Roman" w:hAnsi="Times New Roman" w:cs="Times New Roman"/>
          <w:sz w:val="28"/>
          <w:lang w:val="en-US"/>
        </w:rPr>
        <w:t>Instagram</w:t>
      </w:r>
      <w:proofErr w:type="spellEnd"/>
      <w:r w:rsidR="008B6574" w:rsidRPr="00EA7A3E">
        <w:rPr>
          <w:rFonts w:ascii="Times New Roman" w:hAnsi="Times New Roman" w:cs="Times New Roman"/>
          <w:sz w:val="28"/>
        </w:rPr>
        <w:t xml:space="preserve">, сопровождают посты </w:t>
      </w:r>
      <w:proofErr w:type="spellStart"/>
      <w:r w:rsidR="008B6574" w:rsidRPr="00EA7A3E">
        <w:rPr>
          <w:rFonts w:ascii="Times New Roman" w:hAnsi="Times New Roman" w:cs="Times New Roman"/>
          <w:sz w:val="28"/>
        </w:rPr>
        <w:t>инфографикой</w:t>
      </w:r>
      <w:proofErr w:type="spellEnd"/>
      <w:r w:rsidR="008B6574" w:rsidRPr="00EA7A3E">
        <w:rPr>
          <w:rFonts w:ascii="Times New Roman" w:hAnsi="Times New Roman" w:cs="Times New Roman"/>
          <w:sz w:val="28"/>
        </w:rPr>
        <w:t xml:space="preserve">, разбавляют контент долей юмора. </w:t>
      </w:r>
    </w:p>
    <w:p w:rsidR="008B6574" w:rsidRPr="00EA7A3E" w:rsidRDefault="008B6574" w:rsidP="000761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A3E">
        <w:rPr>
          <w:rFonts w:ascii="Times New Roman" w:hAnsi="Times New Roman" w:cs="Times New Roman"/>
          <w:sz w:val="28"/>
        </w:rPr>
        <w:t xml:space="preserve">Примеры: 1) </w:t>
      </w:r>
      <w:proofErr w:type="spellStart"/>
      <w:r w:rsidRPr="00EA7A3E">
        <w:rPr>
          <w:rFonts w:ascii="Times New Roman" w:hAnsi="Times New Roman" w:cs="Times New Roman"/>
          <w:sz w:val="28"/>
          <w:lang w:val="en-US"/>
        </w:rPr>
        <w:t>Instagram</w:t>
      </w:r>
      <w:proofErr w:type="spellEnd"/>
      <w:r w:rsidRPr="00EA7A3E">
        <w:rPr>
          <w:rFonts w:ascii="Times New Roman" w:hAnsi="Times New Roman" w:cs="Times New Roman"/>
          <w:sz w:val="28"/>
        </w:rPr>
        <w:t xml:space="preserve">-концепция ОАО «РЖД» оригинальная. На </w:t>
      </w:r>
      <w:proofErr w:type="gramStart"/>
      <w:r w:rsidRPr="00EA7A3E">
        <w:rPr>
          <w:rFonts w:ascii="Times New Roman" w:hAnsi="Times New Roman" w:cs="Times New Roman"/>
          <w:sz w:val="28"/>
        </w:rPr>
        <w:t>официальном</w:t>
      </w:r>
      <w:proofErr w:type="gramEnd"/>
      <w:r w:rsidRPr="00EA7A3E">
        <w:rPr>
          <w:rFonts w:ascii="Times New Roman" w:hAnsi="Times New Roman" w:cs="Times New Roman"/>
          <w:sz w:val="28"/>
        </w:rPr>
        <w:t xml:space="preserve"> аккаунт</w:t>
      </w:r>
      <w:r w:rsidR="00080193">
        <w:rPr>
          <w:rFonts w:ascii="Times New Roman" w:hAnsi="Times New Roman" w:cs="Times New Roman"/>
          <w:sz w:val="28"/>
        </w:rPr>
        <w:t>е</w:t>
      </w:r>
      <w:r w:rsidR="00080193">
        <w:rPr>
          <w:rFonts w:ascii="Times New Roman" w:hAnsi="Times New Roman" w:cs="Times New Roman"/>
          <w:sz w:val="28"/>
          <w:lang w:val="en-US"/>
        </w:rPr>
        <w:t xml:space="preserve"> </w:t>
      </w:r>
      <w:r w:rsidR="006F41C0">
        <w:rPr>
          <w:rStyle w:val="a9"/>
          <w:rFonts w:ascii="Times New Roman" w:hAnsi="Times New Roman" w:cs="Times New Roman"/>
          <w:sz w:val="28"/>
        </w:rPr>
        <w:footnoteReference w:id="74"/>
      </w:r>
      <w:r w:rsidRPr="00EA7A3E">
        <w:rPr>
          <w:rFonts w:ascii="Times New Roman" w:hAnsi="Times New Roman" w:cs="Times New Roman"/>
          <w:sz w:val="28"/>
        </w:rPr>
        <w:t>п</w:t>
      </w:r>
      <w:r w:rsidR="00080193">
        <w:rPr>
          <w:rFonts w:ascii="Times New Roman" w:hAnsi="Times New Roman" w:cs="Times New Roman"/>
          <w:sz w:val="28"/>
        </w:rPr>
        <w:t xml:space="preserve">реимущественно размещаются </w:t>
      </w:r>
      <w:r w:rsidRPr="00EA7A3E">
        <w:rPr>
          <w:rFonts w:ascii="Times New Roman" w:hAnsi="Times New Roman" w:cs="Times New Roman"/>
          <w:sz w:val="28"/>
        </w:rPr>
        <w:t>фотографии поездов от фотографов</w:t>
      </w:r>
      <w:r w:rsidR="00080193">
        <w:rPr>
          <w:rFonts w:ascii="Times New Roman" w:hAnsi="Times New Roman" w:cs="Times New Roman"/>
          <w:sz w:val="28"/>
        </w:rPr>
        <w:t xml:space="preserve"> </w:t>
      </w:r>
      <w:r w:rsidRPr="00EA7A3E">
        <w:rPr>
          <w:rFonts w:ascii="Times New Roman" w:hAnsi="Times New Roman" w:cs="Times New Roman"/>
          <w:sz w:val="28"/>
        </w:rPr>
        <w:t xml:space="preserve">из регионов страны. Компания не сама создает контент, а получает его от любителей фотографировать локомотивы и составы и размещает на своей странице. Периодически в </w:t>
      </w:r>
      <w:proofErr w:type="spellStart"/>
      <w:r w:rsidRPr="00EA7A3E">
        <w:rPr>
          <w:rFonts w:ascii="Times New Roman" w:hAnsi="Times New Roman" w:cs="Times New Roman"/>
          <w:sz w:val="28"/>
          <w:lang w:val="en-US"/>
        </w:rPr>
        <w:t>Instagtam</w:t>
      </w:r>
      <w:proofErr w:type="spellEnd"/>
      <w:r w:rsidRPr="00EA7A3E">
        <w:rPr>
          <w:rFonts w:ascii="Times New Roman" w:hAnsi="Times New Roman" w:cs="Times New Roman"/>
          <w:sz w:val="28"/>
        </w:rPr>
        <w:t xml:space="preserve">-аккаунте </w:t>
      </w:r>
      <w:r w:rsidRPr="00EA7A3E">
        <w:rPr>
          <w:rFonts w:ascii="Times New Roman" w:hAnsi="Times New Roman" w:cs="Times New Roman"/>
          <w:sz w:val="28"/>
        </w:rPr>
        <w:lastRenderedPageBreak/>
        <w:t xml:space="preserve">появляются новости об акциях, праздниках или новых проектах, разыгрываются призы. Аккаунт ОАО «РЖД» в </w:t>
      </w:r>
      <w:proofErr w:type="spellStart"/>
      <w:r w:rsidRPr="00EA7A3E">
        <w:rPr>
          <w:rFonts w:ascii="Times New Roman" w:hAnsi="Times New Roman" w:cs="Times New Roman"/>
          <w:sz w:val="28"/>
          <w:lang w:val="en-US"/>
        </w:rPr>
        <w:t>Instagram</w:t>
      </w:r>
      <w:proofErr w:type="spellEnd"/>
      <w:r w:rsidRPr="00EA7A3E">
        <w:rPr>
          <w:rFonts w:ascii="Times New Roman" w:hAnsi="Times New Roman" w:cs="Times New Roman"/>
          <w:sz w:val="28"/>
        </w:rPr>
        <w:t xml:space="preserve"> достаточно популярен: количество подписчиков насчитывает </w:t>
      </w:r>
      <w:r w:rsidR="00A6595D">
        <w:rPr>
          <w:rFonts w:ascii="Times New Roman" w:hAnsi="Times New Roman" w:cs="Times New Roman"/>
          <w:sz w:val="28"/>
        </w:rPr>
        <w:t>10</w:t>
      </w:r>
      <w:r w:rsidR="00080193">
        <w:rPr>
          <w:rFonts w:ascii="Times New Roman" w:hAnsi="Times New Roman" w:cs="Times New Roman"/>
          <w:sz w:val="28"/>
        </w:rPr>
        <w:t>2</w:t>
      </w:r>
      <w:r w:rsidRPr="00EA7A3E">
        <w:rPr>
          <w:rFonts w:ascii="Times New Roman" w:hAnsi="Times New Roman" w:cs="Times New Roman"/>
          <w:sz w:val="28"/>
        </w:rPr>
        <w:t xml:space="preserve"> тысяч</w:t>
      </w:r>
      <w:r w:rsidR="00080193">
        <w:rPr>
          <w:rFonts w:ascii="Times New Roman" w:hAnsi="Times New Roman" w:cs="Times New Roman"/>
          <w:sz w:val="28"/>
        </w:rPr>
        <w:t>и</w:t>
      </w:r>
      <w:r w:rsidRPr="00EA7A3E">
        <w:rPr>
          <w:rFonts w:ascii="Times New Roman" w:hAnsi="Times New Roman" w:cs="Times New Roman"/>
          <w:sz w:val="28"/>
        </w:rPr>
        <w:t>.</w:t>
      </w:r>
    </w:p>
    <w:p w:rsidR="008B6574" w:rsidRPr="00EA7A3E" w:rsidRDefault="008B6574" w:rsidP="000761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A3E">
        <w:rPr>
          <w:rFonts w:ascii="Times New Roman" w:hAnsi="Times New Roman" w:cs="Times New Roman"/>
          <w:sz w:val="28"/>
        </w:rPr>
        <w:t xml:space="preserve">2)   В сравнении с ОАО «РЖД» </w:t>
      </w:r>
      <w:r w:rsidR="00E87A31">
        <w:rPr>
          <w:rFonts w:ascii="Times New Roman" w:hAnsi="Times New Roman" w:cs="Times New Roman"/>
          <w:sz w:val="28"/>
        </w:rPr>
        <w:t xml:space="preserve">аккаунт в </w:t>
      </w:r>
      <w:proofErr w:type="spellStart"/>
      <w:r w:rsidRPr="00EA7A3E">
        <w:rPr>
          <w:rFonts w:ascii="Times New Roman" w:hAnsi="Times New Roman" w:cs="Times New Roman"/>
          <w:sz w:val="28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A7A3E">
        <w:rPr>
          <w:rFonts w:ascii="Times New Roman" w:hAnsi="Times New Roman" w:cs="Times New Roman"/>
          <w:sz w:val="28"/>
        </w:rPr>
        <w:t xml:space="preserve">американского лидера </w:t>
      </w:r>
      <w:r w:rsidRPr="00EA7A3E">
        <w:rPr>
          <w:rFonts w:ascii="Times New Roman" w:hAnsi="Times New Roman" w:cs="Times New Roman"/>
          <w:sz w:val="28"/>
          <w:lang w:val="en-US"/>
        </w:rPr>
        <w:t>Union</w:t>
      </w:r>
      <w:r w:rsidRPr="00EA7A3E">
        <w:rPr>
          <w:rFonts w:ascii="Times New Roman" w:hAnsi="Times New Roman" w:cs="Times New Roman"/>
          <w:sz w:val="28"/>
        </w:rPr>
        <w:t xml:space="preserve"> </w:t>
      </w:r>
      <w:r w:rsidRPr="00EA7A3E">
        <w:rPr>
          <w:rFonts w:ascii="Times New Roman" w:hAnsi="Times New Roman" w:cs="Times New Roman"/>
          <w:sz w:val="28"/>
          <w:lang w:val="en-US"/>
        </w:rPr>
        <w:t>Pacific</w:t>
      </w:r>
      <w:r w:rsidR="00BC2265">
        <w:rPr>
          <w:rStyle w:val="a9"/>
          <w:rFonts w:ascii="Times New Roman" w:hAnsi="Times New Roman" w:cs="Times New Roman"/>
          <w:sz w:val="28"/>
          <w:lang w:val="en-US"/>
        </w:rPr>
        <w:footnoteReference w:id="75"/>
      </w:r>
      <w:r w:rsidR="00E87A31">
        <w:rPr>
          <w:rFonts w:ascii="Times New Roman" w:hAnsi="Times New Roman" w:cs="Times New Roman"/>
          <w:sz w:val="28"/>
        </w:rPr>
        <w:t xml:space="preserve"> </w:t>
      </w:r>
      <w:r w:rsidR="00080193">
        <w:rPr>
          <w:rFonts w:ascii="Times New Roman" w:hAnsi="Times New Roman" w:cs="Times New Roman"/>
          <w:sz w:val="28"/>
        </w:rPr>
        <w:t xml:space="preserve">менее </w:t>
      </w:r>
      <w:proofErr w:type="gramStart"/>
      <w:r w:rsidR="009C540D">
        <w:rPr>
          <w:rFonts w:ascii="Times New Roman" w:hAnsi="Times New Roman" w:cs="Times New Roman"/>
          <w:sz w:val="28"/>
        </w:rPr>
        <w:t>востребова</w:t>
      </w:r>
      <w:r w:rsidR="00080193">
        <w:rPr>
          <w:rFonts w:ascii="Times New Roman" w:hAnsi="Times New Roman" w:cs="Times New Roman"/>
          <w:sz w:val="28"/>
        </w:rPr>
        <w:t>н</w:t>
      </w:r>
      <w:proofErr w:type="gramEnd"/>
      <w:r w:rsidRPr="00EA7A3E">
        <w:rPr>
          <w:rFonts w:ascii="Times New Roman" w:hAnsi="Times New Roman" w:cs="Times New Roman"/>
          <w:sz w:val="28"/>
        </w:rPr>
        <w:t xml:space="preserve">. </w:t>
      </w:r>
      <w:r w:rsidR="009C540D">
        <w:rPr>
          <w:rFonts w:ascii="Times New Roman" w:hAnsi="Times New Roman" w:cs="Times New Roman"/>
          <w:sz w:val="28"/>
        </w:rPr>
        <w:t>А</w:t>
      </w:r>
      <w:r w:rsidRPr="00EA7A3E">
        <w:rPr>
          <w:rFonts w:ascii="Times New Roman" w:hAnsi="Times New Roman" w:cs="Times New Roman"/>
          <w:sz w:val="28"/>
        </w:rPr>
        <w:t xml:space="preserve">дминистраторы лишь дублируют контент из </w:t>
      </w:r>
      <w:proofErr w:type="spellStart"/>
      <w:r w:rsidRPr="00EA7A3E">
        <w:rPr>
          <w:rFonts w:ascii="Times New Roman" w:hAnsi="Times New Roman" w:cs="Times New Roman"/>
          <w:sz w:val="28"/>
          <w:lang w:val="en-US"/>
        </w:rPr>
        <w:t>Facebook</w:t>
      </w:r>
      <w:proofErr w:type="spellEnd"/>
      <w:r w:rsidR="00BC2265">
        <w:rPr>
          <w:rStyle w:val="a9"/>
          <w:rFonts w:ascii="Times New Roman" w:hAnsi="Times New Roman" w:cs="Times New Roman"/>
          <w:sz w:val="28"/>
          <w:lang w:val="en-US"/>
        </w:rPr>
        <w:footnoteReference w:id="76"/>
      </w:r>
      <w:r w:rsidRPr="00EA7A3E">
        <w:rPr>
          <w:rFonts w:ascii="Times New Roman" w:hAnsi="Times New Roman" w:cs="Times New Roman"/>
          <w:sz w:val="28"/>
        </w:rPr>
        <w:t xml:space="preserve">, поэтому подписчиков у них меньше – около 24 тысяч. Тем не менее, в профиле размещаются фото локомотивов, </w:t>
      </w:r>
      <w:proofErr w:type="spellStart"/>
      <w:r w:rsidRPr="00EA7A3E">
        <w:rPr>
          <w:rFonts w:ascii="Times New Roman" w:hAnsi="Times New Roman" w:cs="Times New Roman"/>
          <w:sz w:val="28"/>
        </w:rPr>
        <w:t>инфографика</w:t>
      </w:r>
      <w:proofErr w:type="spellEnd"/>
      <w:r w:rsidRPr="00EA7A3E">
        <w:rPr>
          <w:rFonts w:ascii="Times New Roman" w:hAnsi="Times New Roman" w:cs="Times New Roman"/>
          <w:sz w:val="28"/>
        </w:rPr>
        <w:t xml:space="preserve">, основные новости и иногда шутки.  </w:t>
      </w:r>
    </w:p>
    <w:p w:rsidR="008B6574" w:rsidRPr="00EA7A3E" w:rsidRDefault="008B6574" w:rsidP="000761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A3E">
        <w:rPr>
          <w:rFonts w:ascii="Times New Roman" w:hAnsi="Times New Roman" w:cs="Times New Roman"/>
          <w:sz w:val="28"/>
        </w:rPr>
        <w:t xml:space="preserve">3) Французская железнодорожная компания </w:t>
      </w:r>
      <w:r w:rsidRPr="00EA7A3E">
        <w:rPr>
          <w:rFonts w:ascii="Times New Roman" w:hAnsi="Times New Roman" w:cs="Times New Roman"/>
          <w:sz w:val="28"/>
          <w:lang w:val="en-US"/>
        </w:rPr>
        <w:t>SN</w:t>
      </w:r>
      <w:proofErr w:type="gramStart"/>
      <w:r w:rsidRPr="00EA7A3E">
        <w:rPr>
          <w:rFonts w:ascii="Times New Roman" w:hAnsi="Times New Roman" w:cs="Times New Roman"/>
          <w:sz w:val="28"/>
        </w:rPr>
        <w:t>С</w:t>
      </w:r>
      <w:proofErr w:type="gramEnd"/>
      <w:r w:rsidRPr="00EA7A3E">
        <w:rPr>
          <w:rFonts w:ascii="Times New Roman" w:hAnsi="Times New Roman" w:cs="Times New Roman"/>
          <w:sz w:val="28"/>
          <w:lang w:val="en-US"/>
        </w:rPr>
        <w:t>F</w:t>
      </w:r>
      <w:r w:rsidRPr="00EA7A3E">
        <w:rPr>
          <w:rFonts w:ascii="Times New Roman" w:hAnsi="Times New Roman" w:cs="Times New Roman"/>
          <w:sz w:val="28"/>
        </w:rPr>
        <w:t xml:space="preserve"> создала страницу в </w:t>
      </w:r>
      <w:proofErr w:type="spellStart"/>
      <w:r w:rsidRPr="00EA7A3E">
        <w:rPr>
          <w:rFonts w:ascii="Times New Roman" w:hAnsi="Times New Roman" w:cs="Times New Roman"/>
          <w:sz w:val="28"/>
          <w:lang w:val="en-US"/>
        </w:rPr>
        <w:t>Facebook</w:t>
      </w:r>
      <w:proofErr w:type="spellEnd"/>
      <w:r w:rsidR="00BC2265">
        <w:rPr>
          <w:rStyle w:val="a9"/>
          <w:rFonts w:ascii="Times New Roman" w:hAnsi="Times New Roman" w:cs="Times New Roman"/>
          <w:sz w:val="28"/>
          <w:lang w:val="en-US"/>
        </w:rPr>
        <w:footnoteReference w:id="77"/>
      </w:r>
      <w:r w:rsidRPr="00EA7A3E">
        <w:rPr>
          <w:rFonts w:ascii="Times New Roman" w:hAnsi="Times New Roman" w:cs="Times New Roman"/>
          <w:sz w:val="28"/>
        </w:rPr>
        <w:t xml:space="preserve">для налаживания обратной связи с клиентами: любой интересующийся пользователь может задать вопрос и получить на него ответ. </w:t>
      </w:r>
    </w:p>
    <w:p w:rsidR="008B6574" w:rsidRDefault="008B6574" w:rsidP="00742B1C">
      <w:pPr>
        <w:pStyle w:val="a4"/>
        <w:numPr>
          <w:ilvl w:val="0"/>
          <w:numId w:val="4"/>
        </w:numPr>
        <w:spacing w:line="360" w:lineRule="auto"/>
        <w:ind w:left="720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Программы лояльности</w:t>
      </w:r>
    </w:p>
    <w:p w:rsidR="008B6574" w:rsidRDefault="008B6574" w:rsidP="000761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4ADA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рограммы лояльности давно используются различными видами бизнеса, чтобы стимулировать клиентов воспользоваться услугами еще </w:t>
      </w:r>
      <w:r w:rsidR="00080193">
        <w:rPr>
          <w:rFonts w:ascii="Times New Roman" w:hAnsi="Times New Roman" w:cs="Times New Roman"/>
          <w:sz w:val="28"/>
        </w:rPr>
        <w:t>раз</w:t>
      </w:r>
      <w:r>
        <w:rPr>
          <w:rFonts w:ascii="Times New Roman" w:hAnsi="Times New Roman" w:cs="Times New Roman"/>
          <w:sz w:val="28"/>
        </w:rPr>
        <w:t>. Транспортные компании также используют данные методы для повышения лояльности целевой аудитории. В России самыми известными программами лояльности в транспортной сфере являются: «Аэрофлот-Бонус» («Аэрофлот»), «Крылья» («Уральские Авиалинии»), «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754B3B">
        <w:rPr>
          <w:rFonts w:ascii="Times New Roman" w:hAnsi="Times New Roman" w:cs="Times New Roman"/>
          <w:sz w:val="28"/>
        </w:rPr>
        <w:t xml:space="preserve">7 </w:t>
      </w:r>
      <w:r>
        <w:rPr>
          <w:rFonts w:ascii="Times New Roman" w:hAnsi="Times New Roman" w:cs="Times New Roman"/>
          <w:sz w:val="28"/>
          <w:lang w:val="en-US"/>
        </w:rPr>
        <w:t>Priority</w:t>
      </w:r>
      <w:r>
        <w:rPr>
          <w:rFonts w:ascii="Times New Roman" w:hAnsi="Times New Roman" w:cs="Times New Roman"/>
          <w:sz w:val="28"/>
        </w:rPr>
        <w:t>» («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754B3B">
        <w:rPr>
          <w:rFonts w:ascii="Times New Roman" w:hAnsi="Times New Roman" w:cs="Times New Roman"/>
          <w:sz w:val="28"/>
        </w:rPr>
        <w:t xml:space="preserve">7 </w:t>
      </w:r>
      <w:r>
        <w:rPr>
          <w:rFonts w:ascii="Times New Roman" w:hAnsi="Times New Roman" w:cs="Times New Roman"/>
          <w:sz w:val="28"/>
          <w:lang w:val="en-US"/>
        </w:rPr>
        <w:t>Airlines</w:t>
      </w:r>
      <w:r>
        <w:rPr>
          <w:rFonts w:ascii="Times New Roman" w:hAnsi="Times New Roman" w:cs="Times New Roman"/>
          <w:sz w:val="28"/>
        </w:rPr>
        <w:t>»)</w:t>
      </w:r>
      <w:r w:rsidRPr="00754B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и «</w:t>
      </w:r>
      <w:proofErr w:type="spellStart"/>
      <w:r>
        <w:rPr>
          <w:rFonts w:ascii="Times New Roman" w:hAnsi="Times New Roman" w:cs="Times New Roman"/>
          <w:sz w:val="28"/>
        </w:rPr>
        <w:t>РЖД-Бонус</w:t>
      </w:r>
      <w:proofErr w:type="spellEnd"/>
      <w:r>
        <w:rPr>
          <w:rFonts w:ascii="Times New Roman" w:hAnsi="Times New Roman" w:cs="Times New Roman"/>
          <w:sz w:val="28"/>
        </w:rPr>
        <w:t>». Несмотря на серьезную конкуренцию с авиакомпаниями в 2016 году «</w:t>
      </w:r>
      <w:proofErr w:type="spellStart"/>
      <w:r>
        <w:rPr>
          <w:rFonts w:ascii="Times New Roman" w:hAnsi="Times New Roman" w:cs="Times New Roman"/>
          <w:sz w:val="28"/>
        </w:rPr>
        <w:t>РЖД-Бонус</w:t>
      </w:r>
      <w:proofErr w:type="spellEnd"/>
      <w:r>
        <w:rPr>
          <w:rFonts w:ascii="Times New Roman" w:hAnsi="Times New Roman" w:cs="Times New Roman"/>
          <w:sz w:val="28"/>
        </w:rPr>
        <w:t xml:space="preserve">» стала победителем Национального конкурса в области маркетинга </w:t>
      </w:r>
      <w:r>
        <w:rPr>
          <w:rFonts w:ascii="Times New Roman" w:hAnsi="Times New Roman" w:cs="Times New Roman"/>
          <w:sz w:val="28"/>
          <w:lang w:val="en-US"/>
        </w:rPr>
        <w:t>Loyalty</w:t>
      </w:r>
      <w:r w:rsidRPr="00754B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Awards</w:t>
      </w:r>
      <w:r w:rsidRPr="00754B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Russia</w:t>
      </w:r>
      <w:r w:rsidRPr="00754B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номинации «Лучшая программа лояльности транспортной компании»</w:t>
      </w:r>
      <w:r w:rsidR="00BC2265">
        <w:rPr>
          <w:rStyle w:val="a9"/>
          <w:rFonts w:ascii="Times New Roman" w:hAnsi="Times New Roman" w:cs="Times New Roman"/>
          <w:sz w:val="28"/>
        </w:rPr>
        <w:footnoteReference w:id="78"/>
      </w:r>
      <w:r w:rsidRPr="00754B3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У ОАО «РЖД»  действует гибкая система скидок и льгот, а также накопления баллов на бесплатные поездки. </w:t>
      </w:r>
    </w:p>
    <w:p w:rsidR="008B6574" w:rsidRDefault="008B6574" w:rsidP="000761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2) Немецкий оператор </w:t>
      </w:r>
      <w:r>
        <w:rPr>
          <w:rFonts w:ascii="Times New Roman" w:hAnsi="Times New Roman" w:cs="Times New Roman"/>
          <w:sz w:val="28"/>
          <w:lang w:val="en-US"/>
        </w:rPr>
        <w:t>Deutsche</w:t>
      </w:r>
      <w:r w:rsidRPr="00754B3B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Bahn</w:t>
      </w:r>
      <w:proofErr w:type="spellEnd"/>
      <w:r w:rsidR="00BC2265">
        <w:rPr>
          <w:rStyle w:val="a9"/>
          <w:rFonts w:ascii="Times New Roman" w:hAnsi="Times New Roman" w:cs="Times New Roman"/>
          <w:sz w:val="28"/>
          <w:lang w:val="en-US"/>
        </w:rPr>
        <w:footnoteReference w:id="79"/>
      </w:r>
      <w:r w:rsidRPr="00754B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тоже имеет гибкую систему скидок для постоянных клиентов – </w:t>
      </w:r>
      <w:proofErr w:type="spellStart"/>
      <w:r w:rsidR="00E87A31">
        <w:rPr>
          <w:rFonts w:ascii="Times New Roman" w:hAnsi="Times New Roman" w:cs="Times New Roman"/>
          <w:sz w:val="28"/>
          <w:lang w:val="en-US"/>
        </w:rPr>
        <w:t>Bahn</w:t>
      </w:r>
      <w:r>
        <w:rPr>
          <w:rFonts w:ascii="Times New Roman" w:hAnsi="Times New Roman" w:cs="Times New Roman"/>
          <w:sz w:val="28"/>
          <w:lang w:val="en-US"/>
        </w:rPr>
        <w:t>Card</w:t>
      </w:r>
      <w:proofErr w:type="spellEnd"/>
      <w:r w:rsidRPr="00754B3B">
        <w:rPr>
          <w:rFonts w:ascii="Times New Roman" w:hAnsi="Times New Roman" w:cs="Times New Roman"/>
          <w:sz w:val="28"/>
        </w:rPr>
        <w:t xml:space="preserve">. </w:t>
      </w:r>
    </w:p>
    <w:p w:rsidR="008B6574" w:rsidRDefault="008B6574" w:rsidP="00742B1C">
      <w:pPr>
        <w:pStyle w:val="a4"/>
        <w:numPr>
          <w:ilvl w:val="0"/>
          <w:numId w:val="4"/>
        </w:numPr>
        <w:spacing w:line="360" w:lineRule="auto"/>
        <w:ind w:left="720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Мобильные приложения</w:t>
      </w:r>
    </w:p>
    <w:p w:rsidR="008B6574" w:rsidRDefault="008B6574" w:rsidP="000761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Мобильные приложения сегодня – одно из самых удобных средств коммуникации с клиентами. Теперь через мобильные приложения можно покупать и возвращать билеты, бронировать места, проходить регистрацию (на авиарейс), некоторые компании даже запускают игры в рамках программы лояльности («</w:t>
      </w:r>
      <w:proofErr w:type="spellStart"/>
      <w:r>
        <w:rPr>
          <w:rFonts w:ascii="Times New Roman" w:hAnsi="Times New Roman" w:cs="Times New Roman"/>
          <w:sz w:val="28"/>
        </w:rPr>
        <w:t>Аэроигры</w:t>
      </w:r>
      <w:proofErr w:type="spellEnd"/>
      <w:r>
        <w:rPr>
          <w:rFonts w:ascii="Times New Roman" w:hAnsi="Times New Roman" w:cs="Times New Roman"/>
          <w:sz w:val="28"/>
        </w:rPr>
        <w:t xml:space="preserve">» в поддержку «Аэрофлот-Бонус»). Что касается ОАО «РЖД», то в </w:t>
      </w:r>
      <w:r>
        <w:rPr>
          <w:rFonts w:ascii="Times New Roman" w:hAnsi="Times New Roman" w:cs="Times New Roman"/>
          <w:sz w:val="28"/>
          <w:lang w:val="en-US"/>
        </w:rPr>
        <w:t>Google</w:t>
      </w:r>
      <w:r w:rsidRPr="00B34F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Play</w:t>
      </w:r>
      <w:r w:rsidRPr="00B34F14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  <w:lang w:val="en-US"/>
        </w:rPr>
        <w:t>Android</w:t>
      </w:r>
      <w:r w:rsidRPr="00B34F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Market</w:t>
      </w:r>
      <w:r w:rsidRPr="00B34F14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поисковый запрос «РЖД» выдает целых три приложения: «РЖД Пассажирам билеты на поезд», «РЖД Грузы» и «РЖД </w:t>
      </w:r>
      <w:proofErr w:type="spellStart"/>
      <w:r>
        <w:rPr>
          <w:rFonts w:ascii="Times New Roman" w:hAnsi="Times New Roman" w:cs="Times New Roman"/>
          <w:sz w:val="28"/>
        </w:rPr>
        <w:t>онлайн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BC2265">
        <w:rPr>
          <w:rStyle w:val="a9"/>
          <w:rFonts w:ascii="Times New Roman" w:hAnsi="Times New Roman" w:cs="Times New Roman"/>
          <w:sz w:val="28"/>
        </w:rPr>
        <w:footnoteReference w:id="80"/>
      </w:r>
      <w:r>
        <w:rPr>
          <w:rFonts w:ascii="Times New Roman" w:hAnsi="Times New Roman" w:cs="Times New Roman"/>
          <w:sz w:val="28"/>
        </w:rPr>
        <w:t xml:space="preserve">. Первое приложение предназначено для покупки билетов, второе – для оформления и расчета стоимости грузоперевозки, третье – для обратной связи.  Единого приложения, которое </w:t>
      </w:r>
      <w:r w:rsidR="00080193">
        <w:rPr>
          <w:rFonts w:ascii="Times New Roman" w:hAnsi="Times New Roman" w:cs="Times New Roman"/>
          <w:sz w:val="28"/>
        </w:rPr>
        <w:t>сочетало бы</w:t>
      </w:r>
      <w:r>
        <w:rPr>
          <w:rFonts w:ascii="Times New Roman" w:hAnsi="Times New Roman" w:cs="Times New Roman"/>
          <w:sz w:val="28"/>
        </w:rPr>
        <w:t xml:space="preserve"> в себе все функции, нет. </w:t>
      </w:r>
    </w:p>
    <w:p w:rsidR="008B6574" w:rsidRPr="00BA051F" w:rsidRDefault="008B6574" w:rsidP="000761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</w:t>
      </w:r>
      <w:r>
        <w:rPr>
          <w:rFonts w:ascii="Times New Roman" w:hAnsi="Times New Roman" w:cs="Times New Roman"/>
          <w:sz w:val="28"/>
          <w:lang w:val="en-US"/>
        </w:rPr>
        <w:t>Deutsche</w:t>
      </w:r>
      <w:r w:rsidRPr="00B34F14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Bahn</w:t>
      </w:r>
      <w:proofErr w:type="spellEnd"/>
      <w:r>
        <w:rPr>
          <w:rFonts w:ascii="Times New Roman" w:hAnsi="Times New Roman" w:cs="Times New Roman"/>
          <w:sz w:val="28"/>
        </w:rPr>
        <w:t xml:space="preserve">, напротив, есть приложение </w:t>
      </w:r>
      <w:r>
        <w:rPr>
          <w:rFonts w:ascii="Times New Roman" w:hAnsi="Times New Roman" w:cs="Times New Roman"/>
          <w:sz w:val="28"/>
          <w:lang w:val="en-US"/>
        </w:rPr>
        <w:t>DB</w:t>
      </w:r>
      <w:r w:rsidRPr="00B34F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Navigator</w:t>
      </w:r>
      <w:r w:rsidR="00BC2265">
        <w:rPr>
          <w:rStyle w:val="a9"/>
          <w:rFonts w:ascii="Times New Roman" w:hAnsi="Times New Roman" w:cs="Times New Roman"/>
          <w:sz w:val="28"/>
          <w:lang w:val="en-US"/>
        </w:rPr>
        <w:footnoteReference w:id="81"/>
      </w:r>
      <w:r w:rsidRPr="00B34F14">
        <w:rPr>
          <w:rFonts w:ascii="Times New Roman" w:hAnsi="Times New Roman" w:cs="Times New Roman"/>
          <w:sz w:val="28"/>
        </w:rPr>
        <w:t xml:space="preserve">, </w:t>
      </w:r>
      <w:r w:rsidR="009C540D">
        <w:rPr>
          <w:rFonts w:ascii="Times New Roman" w:hAnsi="Times New Roman" w:cs="Times New Roman"/>
          <w:sz w:val="28"/>
        </w:rPr>
        <w:t>в котором</w:t>
      </w:r>
      <w:r>
        <w:rPr>
          <w:rFonts w:ascii="Times New Roman" w:hAnsi="Times New Roman" w:cs="Times New Roman"/>
          <w:sz w:val="28"/>
        </w:rPr>
        <w:t xml:space="preserve"> можно купить билет по привлекательной цене, отслеживать информацию о поездке, планировать свое путешествие в разделе </w:t>
      </w:r>
      <w:r>
        <w:rPr>
          <w:rFonts w:ascii="Times New Roman" w:hAnsi="Times New Roman" w:cs="Times New Roman"/>
          <w:sz w:val="28"/>
          <w:lang w:val="en-US"/>
        </w:rPr>
        <w:t>My</w:t>
      </w:r>
      <w:r w:rsidRPr="00BA05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Trip</w:t>
      </w:r>
      <w:r w:rsidRPr="00BA051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выбрать и забронировать место, найти на карте ближайшую станцию или вернуть билет.</w:t>
      </w:r>
    </w:p>
    <w:p w:rsidR="00086790" w:rsidRDefault="008B6574" w:rsidP="000761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6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коммуникационное сопровождение железнодорожной компании сегодня идет в ногу с трендами технологий и коммуникаций: используется интернет, социальные сети, мобильные приложения, реализуются совместные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онлайн-проекты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СМИ. В России развивается такое направление маркетинга и коммуникаций как привлечение общественности посредством науки, искусства и истории: экскурсии на ретро-поездах, открытие технологичных музеев, лекции</w:t>
      </w:r>
      <w:r w:rsidR="00381B3E">
        <w:rPr>
          <w:rFonts w:ascii="Times New Roman" w:hAnsi="Times New Roman" w:cs="Times New Roman"/>
          <w:sz w:val="28"/>
          <w:szCs w:val="28"/>
        </w:rPr>
        <w:t xml:space="preserve"> </w:t>
      </w:r>
      <w:r w:rsidR="00080193">
        <w:rPr>
          <w:rFonts w:ascii="Times New Roman" w:hAnsi="Times New Roman" w:cs="Times New Roman"/>
          <w:sz w:val="28"/>
          <w:szCs w:val="28"/>
        </w:rPr>
        <w:t xml:space="preserve">для </w:t>
      </w:r>
      <w:r w:rsidR="00080193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заинтересованной аудитории как в </w:t>
      </w:r>
      <w:proofErr w:type="spellStart"/>
      <w:r w:rsidR="00080193">
        <w:rPr>
          <w:rFonts w:ascii="Times New Roman" w:hAnsi="Times New Roman" w:cs="Times New Roman"/>
          <w:sz w:val="28"/>
          <w:szCs w:val="28"/>
        </w:rPr>
        <w:t>онлайне</w:t>
      </w:r>
      <w:proofErr w:type="spellEnd"/>
      <w:r w:rsidR="00080193">
        <w:rPr>
          <w:rFonts w:ascii="Times New Roman" w:hAnsi="Times New Roman" w:cs="Times New Roman"/>
          <w:sz w:val="28"/>
          <w:szCs w:val="28"/>
        </w:rPr>
        <w:t>, так и на реальных площадках – на вокзалах, в учебных заведениях и т.д.</w:t>
      </w:r>
    </w:p>
    <w:p w:rsidR="00080193" w:rsidRDefault="00080193" w:rsidP="000761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67462" w:rsidRDefault="00E67462" w:rsidP="000761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86790" w:rsidRPr="00875FD0" w:rsidRDefault="00086790" w:rsidP="005001BC">
      <w:pPr>
        <w:jc w:val="center"/>
        <w:rPr>
          <w:rFonts w:ascii="Times New Roman" w:hAnsi="Times New Roman" w:cs="Times New Roman"/>
          <w:b/>
          <w:sz w:val="28"/>
        </w:rPr>
      </w:pPr>
      <w:r w:rsidRPr="00875FD0">
        <w:rPr>
          <w:rFonts w:ascii="Times New Roman" w:hAnsi="Times New Roman" w:cs="Times New Roman"/>
          <w:b/>
          <w:sz w:val="28"/>
        </w:rPr>
        <w:t>§2. Методы и технологии кризисных коммуникаций</w:t>
      </w:r>
      <w:r w:rsidR="005001BC">
        <w:rPr>
          <w:rFonts w:ascii="Times New Roman" w:hAnsi="Times New Roman" w:cs="Times New Roman"/>
          <w:b/>
          <w:sz w:val="28"/>
          <w:lang w:val="en-US"/>
        </w:rPr>
        <w:br/>
      </w:r>
      <w:r w:rsidRPr="00875FD0">
        <w:rPr>
          <w:rFonts w:ascii="Times New Roman" w:hAnsi="Times New Roman" w:cs="Times New Roman"/>
          <w:b/>
          <w:sz w:val="28"/>
        </w:rPr>
        <w:t xml:space="preserve"> </w:t>
      </w:r>
      <w:r w:rsidR="00F8798C" w:rsidRPr="00875FD0">
        <w:rPr>
          <w:rFonts w:ascii="Times New Roman" w:hAnsi="Times New Roman" w:cs="Times New Roman"/>
          <w:b/>
          <w:sz w:val="28"/>
        </w:rPr>
        <w:t>на</w:t>
      </w:r>
      <w:r w:rsidRPr="00875FD0">
        <w:rPr>
          <w:rFonts w:ascii="Times New Roman" w:hAnsi="Times New Roman" w:cs="Times New Roman"/>
          <w:b/>
          <w:sz w:val="28"/>
        </w:rPr>
        <w:t xml:space="preserve"> железнодорожном транспорте</w:t>
      </w:r>
    </w:p>
    <w:p w:rsidR="00076143" w:rsidRPr="00061C0F" w:rsidRDefault="00076143" w:rsidP="005208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контролем компании железнодорожного транспорта находятся объекты повышенной опасности, в связи с чем управленческий персонал должен быть готов к любого рода происшествиям, чтобы вовремя их устранить</w:t>
      </w:r>
      <w:r w:rsidR="007E37F5">
        <w:rPr>
          <w:rFonts w:ascii="Times New Roman" w:hAnsi="Times New Roman" w:cs="Times New Roman"/>
          <w:sz w:val="28"/>
        </w:rPr>
        <w:t xml:space="preserve"> либо уменьшить тяжесть последствий</w:t>
      </w:r>
      <w:r>
        <w:rPr>
          <w:rFonts w:ascii="Times New Roman" w:hAnsi="Times New Roman" w:cs="Times New Roman"/>
          <w:sz w:val="28"/>
        </w:rPr>
        <w:t>. В частности, от своевременного реагирования службы по связям с общественностью  на непредвиденную ситуацию зависит, насколько быстро организация нивелирует репутационные и финансовые угрозы, а также обеспечит безопасность пассажиров и работников</w:t>
      </w:r>
      <w:r w:rsidR="00BC2265">
        <w:rPr>
          <w:rStyle w:val="a9"/>
          <w:rFonts w:ascii="Times New Roman" w:hAnsi="Times New Roman" w:cs="Times New Roman"/>
          <w:sz w:val="28"/>
        </w:rPr>
        <w:footnoteReference w:id="82"/>
      </w:r>
      <w:r>
        <w:rPr>
          <w:rFonts w:ascii="Times New Roman" w:hAnsi="Times New Roman" w:cs="Times New Roman"/>
          <w:sz w:val="28"/>
        </w:rPr>
        <w:t>.</w:t>
      </w:r>
    </w:p>
    <w:p w:rsidR="00080193" w:rsidRPr="00F8798C" w:rsidRDefault="00F8798C" w:rsidP="00F8798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080193">
        <w:rPr>
          <w:rFonts w:ascii="Times New Roman" w:hAnsi="Times New Roman" w:cs="Times New Roman"/>
          <w:sz w:val="28"/>
        </w:rPr>
        <w:t>Для удобства анализа кризисных коммуникаций в компании железнодорожного транспорта</w:t>
      </w:r>
      <w:r w:rsidR="007E37F5">
        <w:rPr>
          <w:rFonts w:ascii="Times New Roman" w:hAnsi="Times New Roman" w:cs="Times New Roman"/>
          <w:sz w:val="28"/>
        </w:rPr>
        <w:t xml:space="preserve"> и </w:t>
      </w:r>
      <w:r w:rsidR="007C7CA3">
        <w:rPr>
          <w:rFonts w:ascii="Times New Roman" w:hAnsi="Times New Roman" w:cs="Times New Roman"/>
          <w:sz w:val="28"/>
        </w:rPr>
        <w:t xml:space="preserve">с </w:t>
      </w:r>
      <w:r w:rsidR="007E37F5">
        <w:rPr>
          <w:rFonts w:ascii="Times New Roman" w:hAnsi="Times New Roman" w:cs="Times New Roman"/>
          <w:sz w:val="28"/>
        </w:rPr>
        <w:t>опорой на теоретические разработки первой главы мы создали типологию</w:t>
      </w:r>
      <w:r w:rsidR="00080193">
        <w:rPr>
          <w:rFonts w:ascii="Times New Roman" w:hAnsi="Times New Roman" w:cs="Times New Roman"/>
          <w:sz w:val="28"/>
        </w:rPr>
        <w:t xml:space="preserve"> кризисов, наиболее часто встречающихся на российских железных дорогах.</w:t>
      </w:r>
    </w:p>
    <w:p w:rsidR="00076143" w:rsidRPr="00570DF2" w:rsidRDefault="00F8798C" w:rsidP="00742B1C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570DF2">
        <w:rPr>
          <w:rFonts w:ascii="Times New Roman" w:hAnsi="Times New Roman" w:cs="Times New Roman"/>
          <w:b/>
          <w:sz w:val="28"/>
        </w:rPr>
        <w:t xml:space="preserve">Чрезвычайное происшествие </w:t>
      </w:r>
    </w:p>
    <w:p w:rsidR="00F20EF5" w:rsidRDefault="00F20EF5" w:rsidP="00457E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0EF5">
        <w:rPr>
          <w:rFonts w:ascii="Times New Roman" w:hAnsi="Times New Roman" w:cs="Times New Roman"/>
          <w:sz w:val="28"/>
        </w:rPr>
        <w:t xml:space="preserve">Наиболее распространенные </w:t>
      </w:r>
      <w:r w:rsidR="00457E47">
        <w:rPr>
          <w:rFonts w:ascii="Times New Roman" w:hAnsi="Times New Roman" w:cs="Times New Roman"/>
          <w:sz w:val="28"/>
        </w:rPr>
        <w:t xml:space="preserve">кризисные </w:t>
      </w:r>
      <w:r w:rsidRPr="00F20EF5">
        <w:rPr>
          <w:rFonts w:ascii="Times New Roman" w:hAnsi="Times New Roman" w:cs="Times New Roman"/>
          <w:sz w:val="28"/>
        </w:rPr>
        <w:t xml:space="preserve">ситуации, встречающиеся на железнодорожном транспорте и влекущие за собой необходимость кризисных коммуникаций, именуются </w:t>
      </w:r>
      <w:r w:rsidRPr="00F20EF5">
        <w:rPr>
          <w:rFonts w:ascii="Times New Roman" w:hAnsi="Times New Roman" w:cs="Times New Roman"/>
          <w:i/>
          <w:sz w:val="28"/>
        </w:rPr>
        <w:t>непредвиденными</w:t>
      </w:r>
      <w:r w:rsidRPr="00F20EF5">
        <w:rPr>
          <w:rFonts w:ascii="Times New Roman" w:hAnsi="Times New Roman" w:cs="Times New Roman"/>
          <w:sz w:val="28"/>
        </w:rPr>
        <w:t xml:space="preserve"> </w:t>
      </w:r>
      <w:r w:rsidRPr="00F20EF5">
        <w:rPr>
          <w:rFonts w:ascii="Times New Roman" w:hAnsi="Times New Roman" w:cs="Times New Roman"/>
          <w:i/>
          <w:sz w:val="28"/>
        </w:rPr>
        <w:t>ситуациями</w:t>
      </w:r>
      <w:r w:rsidRPr="00F20EF5">
        <w:rPr>
          <w:rFonts w:ascii="Times New Roman" w:hAnsi="Times New Roman" w:cs="Times New Roman"/>
          <w:sz w:val="28"/>
        </w:rPr>
        <w:t xml:space="preserve">. Непредвиденная ситуация – это обстановка на территории размещения объектов компании, филиалов компании, других структурных подразделений, дочерних и зависимых обществ (ДЗО), сложившаяся в </w:t>
      </w:r>
      <w:r w:rsidRPr="00F20EF5">
        <w:rPr>
          <w:rFonts w:ascii="Times New Roman" w:hAnsi="Times New Roman" w:cs="Times New Roman"/>
          <w:sz w:val="28"/>
        </w:rPr>
        <w:lastRenderedPageBreak/>
        <w:t xml:space="preserve">результате определенных происшествий. К непредвиденным ситуациям на железнодорожном транспорте относятся: ДТП на переезде, разрушение инфраструктуры (размывы, обрывы проводов), пожары, сходы вагонов, развал груза, хищения, гибель сотрудников, </w:t>
      </w:r>
      <w:proofErr w:type="spellStart"/>
      <w:r w:rsidRPr="00F20EF5">
        <w:rPr>
          <w:rFonts w:ascii="Times New Roman" w:hAnsi="Times New Roman" w:cs="Times New Roman"/>
          <w:sz w:val="28"/>
        </w:rPr>
        <w:t>травмирование</w:t>
      </w:r>
      <w:proofErr w:type="spellEnd"/>
      <w:r w:rsidRPr="00F20EF5">
        <w:rPr>
          <w:rFonts w:ascii="Times New Roman" w:hAnsi="Times New Roman" w:cs="Times New Roman"/>
          <w:sz w:val="28"/>
        </w:rPr>
        <w:t xml:space="preserve"> пассажиров, драки (стрельба, хулиганство), подозрительные предметы, пожары вблизи железнодорожных путей, задержка поездов, течь опасных грузов.  В зависимости от серьезности происшествия и тяжести последствий служба корпоративных коммуникаций обязана соблюдать установленные правила оперативного реагирования</w:t>
      </w:r>
      <w:r w:rsidR="00BC2265">
        <w:rPr>
          <w:rStyle w:val="a9"/>
          <w:rFonts w:ascii="Times New Roman" w:hAnsi="Times New Roman" w:cs="Times New Roman"/>
          <w:sz w:val="28"/>
        </w:rPr>
        <w:footnoteReference w:id="83"/>
      </w:r>
      <w:r w:rsidRPr="00F20EF5">
        <w:rPr>
          <w:rFonts w:ascii="Times New Roman" w:hAnsi="Times New Roman" w:cs="Times New Roman"/>
          <w:sz w:val="28"/>
        </w:rPr>
        <w:t xml:space="preserve">. </w:t>
      </w:r>
    </w:p>
    <w:p w:rsidR="00F20EF5" w:rsidRDefault="00F20EF5" w:rsidP="00F20E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Чрезвычайные происшествия на объектах железнодорожного транспорта </w:t>
      </w:r>
      <w:r w:rsidR="00FF0B0A">
        <w:rPr>
          <w:rFonts w:ascii="Times New Roman" w:hAnsi="Times New Roman" w:cs="Times New Roman"/>
          <w:sz w:val="28"/>
        </w:rPr>
        <w:t xml:space="preserve">происходят, по мнению Д.В. </w:t>
      </w:r>
      <w:proofErr w:type="spellStart"/>
      <w:r w:rsidR="00FF0B0A">
        <w:rPr>
          <w:rFonts w:ascii="Times New Roman" w:hAnsi="Times New Roman" w:cs="Times New Roman"/>
          <w:sz w:val="28"/>
        </w:rPr>
        <w:t>Коробейникова</w:t>
      </w:r>
      <w:proofErr w:type="spellEnd"/>
      <w:r w:rsidR="00FF0B0A">
        <w:rPr>
          <w:rFonts w:ascii="Times New Roman" w:hAnsi="Times New Roman" w:cs="Times New Roman"/>
          <w:sz w:val="28"/>
        </w:rPr>
        <w:t xml:space="preserve"> и С.В. </w:t>
      </w:r>
      <w:proofErr w:type="spellStart"/>
      <w:r w:rsidR="00FF0B0A">
        <w:rPr>
          <w:rFonts w:ascii="Times New Roman" w:hAnsi="Times New Roman" w:cs="Times New Roman"/>
          <w:sz w:val="28"/>
        </w:rPr>
        <w:t>Метлушина</w:t>
      </w:r>
      <w:proofErr w:type="spellEnd"/>
      <w:r w:rsidR="00FF0B0A">
        <w:rPr>
          <w:rFonts w:ascii="Times New Roman" w:hAnsi="Times New Roman" w:cs="Times New Roman"/>
          <w:sz w:val="28"/>
        </w:rPr>
        <w:t xml:space="preserve">, по следующим основным причинам: </w:t>
      </w:r>
    </w:p>
    <w:p w:rsidR="00FF0B0A" w:rsidRPr="00FF0B0A" w:rsidRDefault="00FF0B0A" w:rsidP="00F20E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B0A">
        <w:rPr>
          <w:rFonts w:ascii="Times New Roman" w:hAnsi="Times New Roman" w:cs="Times New Roman"/>
          <w:sz w:val="28"/>
          <w:szCs w:val="28"/>
        </w:rPr>
        <w:t xml:space="preserve">«- естественный физический износ технических средств, </w:t>
      </w:r>
    </w:p>
    <w:p w:rsidR="00FF0B0A" w:rsidRPr="00FF0B0A" w:rsidRDefault="00FF0B0A" w:rsidP="00F20E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B0A">
        <w:rPr>
          <w:rFonts w:ascii="Times New Roman" w:hAnsi="Times New Roman" w:cs="Times New Roman"/>
          <w:sz w:val="28"/>
          <w:szCs w:val="28"/>
        </w:rPr>
        <w:t>- нарушение правил эксплуатации,</w:t>
      </w:r>
    </w:p>
    <w:p w:rsidR="00FF0B0A" w:rsidRPr="00FF0B0A" w:rsidRDefault="00FF0B0A" w:rsidP="00F20E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B0A">
        <w:rPr>
          <w:rFonts w:ascii="Times New Roman" w:hAnsi="Times New Roman" w:cs="Times New Roman"/>
          <w:sz w:val="28"/>
          <w:szCs w:val="28"/>
        </w:rPr>
        <w:t xml:space="preserve">- усложнение технологий, </w:t>
      </w:r>
    </w:p>
    <w:p w:rsidR="00FF0B0A" w:rsidRPr="00FF0B0A" w:rsidRDefault="00FF0B0A" w:rsidP="00F20E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0B0A">
        <w:rPr>
          <w:rFonts w:ascii="Times New Roman" w:hAnsi="Times New Roman" w:cs="Times New Roman"/>
          <w:sz w:val="28"/>
          <w:szCs w:val="28"/>
        </w:rPr>
        <w:t xml:space="preserve">увеличение численности, мощности и скорости транспортных средств, </w:t>
      </w:r>
    </w:p>
    <w:p w:rsidR="00FF0B0A" w:rsidRPr="00FF0B0A" w:rsidRDefault="00FF0B0A" w:rsidP="00F20E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B0A">
        <w:rPr>
          <w:rFonts w:ascii="Times New Roman" w:hAnsi="Times New Roman" w:cs="Times New Roman"/>
          <w:sz w:val="28"/>
          <w:szCs w:val="28"/>
        </w:rPr>
        <w:t xml:space="preserve">- терроризм, </w:t>
      </w:r>
    </w:p>
    <w:p w:rsidR="00FF0B0A" w:rsidRPr="00FF0B0A" w:rsidRDefault="00FF0B0A" w:rsidP="00F20E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B0A">
        <w:rPr>
          <w:rFonts w:ascii="Times New Roman" w:hAnsi="Times New Roman" w:cs="Times New Roman"/>
          <w:sz w:val="28"/>
          <w:szCs w:val="28"/>
        </w:rPr>
        <w:t xml:space="preserve">- рост плотности населения вблизи железнодорожных объектов, </w:t>
      </w:r>
    </w:p>
    <w:p w:rsidR="00FF0B0A" w:rsidRDefault="00FF0B0A" w:rsidP="00F20E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0B0A">
        <w:rPr>
          <w:rFonts w:ascii="Times New Roman" w:hAnsi="Times New Roman" w:cs="Times New Roman"/>
          <w:sz w:val="28"/>
          <w:szCs w:val="28"/>
        </w:rPr>
        <w:t>несоблюдение населением правил личной безопасности»</w:t>
      </w:r>
      <w:r w:rsidR="00033495">
        <w:rPr>
          <w:rStyle w:val="a9"/>
          <w:rFonts w:ascii="Times New Roman" w:hAnsi="Times New Roman" w:cs="Times New Roman"/>
          <w:sz w:val="28"/>
          <w:szCs w:val="28"/>
        </w:rPr>
        <w:footnoteReference w:id="84"/>
      </w:r>
      <w:r w:rsidR="00033495">
        <w:rPr>
          <w:rFonts w:ascii="Times New Roman" w:hAnsi="Times New Roman" w:cs="Times New Roman"/>
          <w:sz w:val="28"/>
          <w:szCs w:val="28"/>
        </w:rPr>
        <w:t>.</w:t>
      </w:r>
    </w:p>
    <w:p w:rsidR="00381B3E" w:rsidRDefault="00381B3E" w:rsidP="00F20E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типологии кризисов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Т.Кумбса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(см. §1 гл.1), чрезвычайные ситуации обусловлены: а) природными катаклизмами; б) вредительство</w:t>
      </w:r>
      <w:r w:rsidR="00457E4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(в</w:t>
      </w:r>
      <w:r w:rsidR="007C7CA3">
        <w:rPr>
          <w:rFonts w:ascii="Times New Roman" w:hAnsi="Times New Roman" w:cs="Times New Roman"/>
          <w:sz w:val="28"/>
          <w:szCs w:val="28"/>
        </w:rPr>
        <w:t xml:space="preserve">ключая </w:t>
      </w:r>
      <w:r>
        <w:rPr>
          <w:rFonts w:ascii="Times New Roman" w:hAnsi="Times New Roman" w:cs="Times New Roman"/>
          <w:sz w:val="28"/>
          <w:szCs w:val="28"/>
        </w:rPr>
        <w:t>терроризм); в) авари</w:t>
      </w:r>
      <w:r w:rsidR="00457E4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вследствие технической ошибки; г) авари</w:t>
      </w:r>
      <w:r w:rsidR="00457E4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вследствие человеческого фактора.</w:t>
      </w:r>
    </w:p>
    <w:p w:rsidR="00FF0B0A" w:rsidRDefault="00FF0B0A" w:rsidP="00F20E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381B3E">
        <w:rPr>
          <w:rFonts w:ascii="Times New Roman" w:hAnsi="Times New Roman" w:cs="Times New Roman"/>
          <w:sz w:val="28"/>
          <w:szCs w:val="28"/>
        </w:rPr>
        <w:t xml:space="preserve">этих двух </w:t>
      </w:r>
      <w:r w:rsidR="007E37F5">
        <w:rPr>
          <w:rFonts w:ascii="Times New Roman" w:hAnsi="Times New Roman" w:cs="Times New Roman"/>
          <w:sz w:val="28"/>
          <w:szCs w:val="28"/>
        </w:rPr>
        <w:t>позиций</w:t>
      </w:r>
      <w:r>
        <w:rPr>
          <w:rFonts w:ascii="Times New Roman" w:hAnsi="Times New Roman" w:cs="Times New Roman"/>
          <w:sz w:val="28"/>
          <w:szCs w:val="28"/>
        </w:rPr>
        <w:t xml:space="preserve">, выделим </w:t>
      </w:r>
      <w:r w:rsidR="00381B3E">
        <w:rPr>
          <w:rFonts w:ascii="Times New Roman" w:hAnsi="Times New Roman" w:cs="Times New Roman"/>
          <w:sz w:val="28"/>
          <w:szCs w:val="28"/>
        </w:rPr>
        <w:t>пять видов</w:t>
      </w:r>
      <w:r>
        <w:rPr>
          <w:rFonts w:ascii="Times New Roman" w:hAnsi="Times New Roman" w:cs="Times New Roman"/>
          <w:sz w:val="28"/>
          <w:szCs w:val="28"/>
        </w:rPr>
        <w:t xml:space="preserve"> чрезвычайных происшествий: </w:t>
      </w:r>
    </w:p>
    <w:p w:rsidR="00381B3E" w:rsidRDefault="00381B3E" w:rsidP="00742B1C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катаклизмы;</w:t>
      </w:r>
    </w:p>
    <w:p w:rsidR="00FF0B0A" w:rsidRDefault="00FF0B0A" w:rsidP="00742B1C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происшествия, вызванные техническими неполадками на железнодорожном транспорте;</w:t>
      </w:r>
    </w:p>
    <w:p w:rsidR="00FF0B0A" w:rsidRDefault="00FF0B0A" w:rsidP="00742B1C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происшествия, обусловленные человеческим фактором;</w:t>
      </w:r>
    </w:p>
    <w:p w:rsidR="00FF0B0A" w:rsidRDefault="00FF0B0A" w:rsidP="00742B1C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терроризм;</w:t>
      </w:r>
    </w:p>
    <w:p w:rsidR="00FF0B0A" w:rsidRDefault="00FF0B0A" w:rsidP="00742B1C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 населением правил личной безопасности.</w:t>
      </w:r>
    </w:p>
    <w:p w:rsidR="005208B9" w:rsidRDefault="005208B9" w:rsidP="005208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Компания железнодорожного транспорта выбирает стратегию реагирования в зависимости от характеристик происшествия. Система оперативного реагирования на непредвиденные ситуации включает в себя несколько последовательно выполняемых этапов</w:t>
      </w:r>
      <w:r w:rsidR="00381B3E">
        <w:rPr>
          <w:rFonts w:ascii="Times New Roman" w:hAnsi="Times New Roman" w:cs="Times New Roman"/>
          <w:sz w:val="28"/>
        </w:rPr>
        <w:t xml:space="preserve">, которые были </w:t>
      </w:r>
      <w:r w:rsidR="007E37F5">
        <w:rPr>
          <w:rFonts w:ascii="Times New Roman" w:hAnsi="Times New Roman" w:cs="Times New Roman"/>
          <w:sz w:val="28"/>
        </w:rPr>
        <w:t xml:space="preserve">выделены автором </w:t>
      </w:r>
      <w:r w:rsidR="00381B3E">
        <w:rPr>
          <w:rFonts w:ascii="Times New Roman" w:hAnsi="Times New Roman" w:cs="Times New Roman"/>
          <w:sz w:val="28"/>
        </w:rPr>
        <w:t>на основе интервью начальника службы корпоративных коммуникаций Октябрьской железной дороги (филиал ОАО «РЖД») Дмитрия Александровича Туринского</w:t>
      </w:r>
      <w:r w:rsidR="00033495">
        <w:rPr>
          <w:rStyle w:val="a9"/>
          <w:rFonts w:ascii="Times New Roman" w:hAnsi="Times New Roman" w:cs="Times New Roman"/>
          <w:sz w:val="28"/>
        </w:rPr>
        <w:footnoteReference w:id="85"/>
      </w:r>
      <w:r>
        <w:rPr>
          <w:rFonts w:ascii="Times New Roman" w:hAnsi="Times New Roman" w:cs="Times New Roman"/>
          <w:sz w:val="28"/>
          <w:lang w:val="en-US"/>
        </w:rPr>
        <w:t>.</w:t>
      </w:r>
      <w:r w:rsidR="00381B3E">
        <w:rPr>
          <w:rFonts w:ascii="Times New Roman" w:hAnsi="Times New Roman" w:cs="Times New Roman"/>
          <w:sz w:val="28"/>
        </w:rPr>
        <w:t xml:space="preserve"> </w:t>
      </w:r>
    </w:p>
    <w:p w:rsidR="00080193" w:rsidRPr="00080193" w:rsidRDefault="005208B9" w:rsidP="00742B1C">
      <w:pPr>
        <w:pStyle w:val="a4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80193">
        <w:rPr>
          <w:rFonts w:ascii="Times New Roman" w:hAnsi="Times New Roman" w:cs="Times New Roman"/>
          <w:sz w:val="28"/>
        </w:rPr>
        <w:t>Оповещение</w:t>
      </w:r>
    </w:p>
    <w:p w:rsidR="005208B9" w:rsidRPr="00080193" w:rsidRDefault="005208B9" w:rsidP="000801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0193">
        <w:rPr>
          <w:rFonts w:ascii="Times New Roman" w:hAnsi="Times New Roman" w:cs="Times New Roman"/>
          <w:sz w:val="28"/>
        </w:rPr>
        <w:t xml:space="preserve">Должностные лица дороги (старший дорожный диспетчер, руководители филиалов, ответственные лица в ДЗО) обязаны проинформировать начальника службы корпоративных коммуникаций о чрезвычайном, общественно значимом происшествии. Сигнал о ЧС может исходить также от очевидцев, представителей МЧС и других организаций и ведомств, из мониторинга </w:t>
      </w:r>
      <w:proofErr w:type="gramStart"/>
      <w:r w:rsidRPr="00080193">
        <w:rPr>
          <w:rFonts w:ascii="Times New Roman" w:hAnsi="Times New Roman" w:cs="Times New Roman"/>
          <w:sz w:val="28"/>
        </w:rPr>
        <w:t>интернет-СМИ</w:t>
      </w:r>
      <w:proofErr w:type="gramEnd"/>
      <w:r w:rsidRPr="00080193">
        <w:rPr>
          <w:rFonts w:ascii="Times New Roman" w:hAnsi="Times New Roman" w:cs="Times New Roman"/>
          <w:sz w:val="28"/>
        </w:rPr>
        <w:t xml:space="preserve">. Начальник службы корпоративных коммуникаций, получив информацию, </w:t>
      </w:r>
      <w:r w:rsidR="00381B3E" w:rsidRPr="00080193">
        <w:rPr>
          <w:rFonts w:ascii="Times New Roman" w:hAnsi="Times New Roman" w:cs="Times New Roman"/>
          <w:sz w:val="28"/>
        </w:rPr>
        <w:t>передает</w:t>
      </w:r>
      <w:r w:rsidRPr="00080193">
        <w:rPr>
          <w:rFonts w:ascii="Times New Roman" w:hAnsi="Times New Roman" w:cs="Times New Roman"/>
          <w:sz w:val="28"/>
        </w:rPr>
        <w:t xml:space="preserve"> ее </w:t>
      </w:r>
      <w:r w:rsidRPr="00080193">
        <w:rPr>
          <w:rFonts w:ascii="Times New Roman" w:hAnsi="Times New Roman" w:cs="Times New Roman"/>
          <w:sz w:val="28"/>
        </w:rPr>
        <w:lastRenderedPageBreak/>
        <w:t>Оперативному дежурному ЦОС (Департамент корпоративных коммуникаций</w:t>
      </w:r>
      <w:r w:rsidR="007C7CA3">
        <w:rPr>
          <w:rFonts w:ascii="Times New Roman" w:hAnsi="Times New Roman" w:cs="Times New Roman"/>
          <w:sz w:val="28"/>
        </w:rPr>
        <w:t xml:space="preserve">, </w:t>
      </w:r>
      <w:r w:rsidRPr="00080193">
        <w:rPr>
          <w:rFonts w:ascii="Times New Roman" w:hAnsi="Times New Roman" w:cs="Times New Roman"/>
          <w:sz w:val="28"/>
        </w:rPr>
        <w:t xml:space="preserve">Москва). </w:t>
      </w:r>
    </w:p>
    <w:p w:rsidR="005208B9" w:rsidRPr="00570DF2" w:rsidRDefault="005208B9" w:rsidP="00742B1C">
      <w:pPr>
        <w:pStyle w:val="a4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570DF2">
        <w:rPr>
          <w:rFonts w:ascii="Times New Roman" w:hAnsi="Times New Roman" w:cs="Times New Roman"/>
          <w:sz w:val="28"/>
          <w:lang w:val="en-US"/>
        </w:rPr>
        <w:t>C</w:t>
      </w:r>
      <w:r w:rsidRPr="00570DF2">
        <w:rPr>
          <w:rFonts w:ascii="Times New Roman" w:hAnsi="Times New Roman" w:cs="Times New Roman"/>
          <w:sz w:val="28"/>
        </w:rPr>
        <w:t>оставление прогнозов</w:t>
      </w:r>
    </w:p>
    <w:p w:rsidR="005208B9" w:rsidRDefault="005208B9" w:rsidP="00381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получения информации о происшествии начальник службы </w:t>
      </w:r>
      <w:r w:rsidR="00381B3E">
        <w:rPr>
          <w:rFonts w:ascii="Times New Roman" w:hAnsi="Times New Roman" w:cs="Times New Roman"/>
          <w:sz w:val="28"/>
        </w:rPr>
        <w:t>оценивает</w:t>
      </w:r>
      <w:r>
        <w:rPr>
          <w:rFonts w:ascii="Times New Roman" w:hAnsi="Times New Roman" w:cs="Times New Roman"/>
          <w:sz w:val="28"/>
        </w:rPr>
        <w:t xml:space="preserve"> ситуацию с точки зрения общественной значимости и </w:t>
      </w:r>
      <w:r w:rsidR="00381B3E">
        <w:rPr>
          <w:rFonts w:ascii="Times New Roman" w:hAnsi="Times New Roman" w:cs="Times New Roman"/>
          <w:sz w:val="28"/>
        </w:rPr>
        <w:t xml:space="preserve">определяет </w:t>
      </w:r>
      <w:r>
        <w:rPr>
          <w:rFonts w:ascii="Times New Roman" w:hAnsi="Times New Roman" w:cs="Times New Roman"/>
          <w:sz w:val="28"/>
        </w:rPr>
        <w:t>оптимистический и пессимистический прогнозы развития событий</w:t>
      </w:r>
      <w:r w:rsidR="00381B3E">
        <w:rPr>
          <w:rFonts w:ascii="Times New Roman" w:hAnsi="Times New Roman" w:cs="Times New Roman"/>
          <w:sz w:val="28"/>
        </w:rPr>
        <w:t xml:space="preserve">, а также </w:t>
      </w:r>
      <w:r>
        <w:rPr>
          <w:rFonts w:ascii="Times New Roman" w:hAnsi="Times New Roman" w:cs="Times New Roman"/>
          <w:sz w:val="28"/>
        </w:rPr>
        <w:t xml:space="preserve">возможность привлечения интереса к ней со стороны СМИ и групп общественности. Затем руководитель службы </w:t>
      </w:r>
      <w:r w:rsidR="00381B3E">
        <w:rPr>
          <w:rFonts w:ascii="Times New Roman" w:hAnsi="Times New Roman" w:cs="Times New Roman"/>
          <w:sz w:val="28"/>
        </w:rPr>
        <w:t>анализирует</w:t>
      </w:r>
      <w:r>
        <w:rPr>
          <w:rFonts w:ascii="Times New Roman" w:hAnsi="Times New Roman" w:cs="Times New Roman"/>
          <w:sz w:val="28"/>
        </w:rPr>
        <w:t xml:space="preserve"> данные об инциденте (размер ущерба, степень вины компании, время на ликвидацию ЧС, время задержки поездов и т.д.). В случае, если уровень рисков и угроз высок, служба корпоративных коммуникаций действует дальше по указанию ЦОС, если угрозы невысокие – разбирается в ситуации самостоятельно. </w:t>
      </w:r>
    </w:p>
    <w:p w:rsidR="005208B9" w:rsidRPr="00570DF2" w:rsidRDefault="005208B9" w:rsidP="00742B1C">
      <w:pPr>
        <w:pStyle w:val="a4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70DF2">
        <w:rPr>
          <w:rFonts w:ascii="Times New Roman" w:hAnsi="Times New Roman" w:cs="Times New Roman"/>
          <w:sz w:val="28"/>
        </w:rPr>
        <w:t>Разработка стратегии и плана оперативного реагирования</w:t>
      </w:r>
    </w:p>
    <w:p w:rsidR="005208B9" w:rsidRPr="00841A08" w:rsidRDefault="005208B9" w:rsidP="005208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самостоятельном планировании реагирования начальник службы разрабатывает стратегию и план и ставит в известность Оперативного дежурного в Москве. </w:t>
      </w:r>
      <w:r w:rsidRPr="00193E72">
        <w:rPr>
          <w:rFonts w:ascii="Times New Roman" w:hAnsi="Times New Roman" w:cs="Times New Roman"/>
          <w:sz w:val="28"/>
        </w:rPr>
        <w:t xml:space="preserve">В стратегии информационного реагирования </w:t>
      </w:r>
      <w:r>
        <w:rPr>
          <w:rFonts w:ascii="Times New Roman" w:hAnsi="Times New Roman" w:cs="Times New Roman"/>
          <w:sz w:val="28"/>
        </w:rPr>
        <w:t>определяются целевые группы об</w:t>
      </w:r>
      <w:r w:rsidR="00457E47">
        <w:rPr>
          <w:rFonts w:ascii="Times New Roman" w:hAnsi="Times New Roman" w:cs="Times New Roman"/>
          <w:sz w:val="28"/>
        </w:rPr>
        <w:t xml:space="preserve">щественности, </w:t>
      </w:r>
      <w:r w:rsidRPr="00193E72">
        <w:rPr>
          <w:rFonts w:ascii="Times New Roman" w:hAnsi="Times New Roman" w:cs="Times New Roman"/>
          <w:sz w:val="28"/>
        </w:rPr>
        <w:t xml:space="preserve">содержание доводимой до них информации, а также </w:t>
      </w:r>
      <w:r>
        <w:rPr>
          <w:rFonts w:ascii="Times New Roman" w:hAnsi="Times New Roman" w:cs="Times New Roman"/>
          <w:sz w:val="28"/>
        </w:rPr>
        <w:t>каналы коммуникации</w:t>
      </w:r>
      <w:r w:rsidRPr="00193E72">
        <w:rPr>
          <w:rFonts w:ascii="Times New Roman" w:hAnsi="Times New Roman" w:cs="Times New Roman"/>
          <w:sz w:val="28"/>
        </w:rPr>
        <w:t>. В соответствии с принятой стратегией разрабатывается план работ по информационному реагированию.</w:t>
      </w:r>
    </w:p>
    <w:p w:rsidR="005208B9" w:rsidRPr="007E0182" w:rsidRDefault="005208B9" w:rsidP="005208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одной из главных позиций в кризисной ситуации является работа с целевыми группами общественности и их </w:t>
      </w:r>
      <w:r w:rsidRPr="007E0182">
        <w:rPr>
          <w:rFonts w:ascii="Times New Roman" w:hAnsi="Times New Roman" w:cs="Times New Roman"/>
          <w:sz w:val="28"/>
          <w:szCs w:val="28"/>
        </w:rPr>
        <w:t>идентификация</w:t>
      </w:r>
      <w:r>
        <w:rPr>
          <w:rFonts w:ascii="Times New Roman" w:hAnsi="Times New Roman" w:cs="Times New Roman"/>
          <w:sz w:val="28"/>
          <w:szCs w:val="28"/>
        </w:rPr>
        <w:t>. Таким образом, выделяются те группы, которым</w:t>
      </w:r>
      <w:r w:rsidRPr="007E0182">
        <w:rPr>
          <w:rFonts w:ascii="Times New Roman" w:hAnsi="Times New Roman" w:cs="Times New Roman"/>
          <w:sz w:val="28"/>
          <w:szCs w:val="28"/>
        </w:rPr>
        <w:t xml:space="preserve"> будет направляться необходимая в период кризиса информация. </w:t>
      </w:r>
      <w:r>
        <w:rPr>
          <w:rFonts w:ascii="Times New Roman" w:hAnsi="Times New Roman" w:cs="Times New Roman"/>
          <w:sz w:val="28"/>
          <w:szCs w:val="28"/>
        </w:rPr>
        <w:t>Автор отмечает, что в</w:t>
      </w:r>
      <w:r w:rsidRPr="007E0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зависимости от случая список заинтересованных групп общественности</w:t>
      </w:r>
      <w:r w:rsidRPr="007E0182">
        <w:rPr>
          <w:rFonts w:ascii="Times New Roman" w:hAnsi="Times New Roman" w:cs="Times New Roman"/>
          <w:sz w:val="28"/>
          <w:szCs w:val="28"/>
        </w:rPr>
        <w:t xml:space="preserve"> и их иерархия могут существенно различаться</w:t>
      </w:r>
      <w:r w:rsidR="00033495">
        <w:rPr>
          <w:rStyle w:val="a9"/>
          <w:rFonts w:ascii="Times New Roman" w:hAnsi="Times New Roman" w:cs="Times New Roman"/>
          <w:sz w:val="28"/>
          <w:szCs w:val="28"/>
        </w:rPr>
        <w:footnoteReference w:id="86"/>
      </w:r>
      <w:r w:rsidRPr="007E0182">
        <w:rPr>
          <w:rFonts w:ascii="Times New Roman" w:hAnsi="Times New Roman" w:cs="Times New Roman"/>
          <w:sz w:val="28"/>
          <w:szCs w:val="28"/>
        </w:rPr>
        <w:t>.</w:t>
      </w:r>
    </w:p>
    <w:p w:rsidR="005208B9" w:rsidRDefault="005208B9" w:rsidP="005208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 примеру, если целевыми группами являются пассажиры, встречающие, провожающие, то коммуникация с ними будет осуществляться посредством размещения пресс-релиза на сайте, рассылки пресс-релизов, брифинга, объявлений на станциях и проч. </w:t>
      </w:r>
    </w:p>
    <w:p w:rsidR="005208B9" w:rsidRPr="00570DF2" w:rsidRDefault="005208B9" w:rsidP="00742B1C">
      <w:pPr>
        <w:pStyle w:val="a4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70DF2">
        <w:rPr>
          <w:rFonts w:ascii="Times New Roman" w:hAnsi="Times New Roman" w:cs="Times New Roman"/>
          <w:sz w:val="28"/>
        </w:rPr>
        <w:t>Реагирование на ЧС</w:t>
      </w:r>
    </w:p>
    <w:p w:rsidR="005208B9" w:rsidRDefault="005208B9" w:rsidP="005208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Первостепенно начальник службы распределяет обязанности между сотрудниками и оценивает необходимость привлечения пресс-секретаря региона. Затем НЦОС организует мониторинг СМИ, сбор информации из внешних и внутренних источников, следит за развитием ситуации (на предмет повышения рисков), при необходимости выезжает на место для самостоятельного разрешения ситуации. </w:t>
      </w:r>
    </w:p>
    <w:p w:rsidR="005208B9" w:rsidRDefault="005208B9" w:rsidP="005208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место также могут выезжать заместитель начальника службы, начальник отдела (сектора) по работе со СМИ или пресс-секретарь региона в случае, если кризисом заинтересовались СМИ и другие целевые группы общественности. </w:t>
      </w:r>
    </w:p>
    <w:p w:rsidR="00033495" w:rsidRDefault="00033495" w:rsidP="005208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Д.А. Туринский подчеркивает, что в</w:t>
      </w:r>
      <w:r w:rsidR="005208B9">
        <w:rPr>
          <w:rFonts w:ascii="Times New Roman" w:hAnsi="Times New Roman" w:cs="Times New Roman"/>
          <w:sz w:val="28"/>
        </w:rPr>
        <w:t xml:space="preserve">ажным обстоятельством в оперативном реагировании является то, что при возникновении ЧС служба корпоративных коммуникаций должна </w:t>
      </w:r>
      <w:r w:rsidR="005208B9" w:rsidRPr="00B5346F">
        <w:rPr>
          <w:rFonts w:ascii="Times New Roman" w:hAnsi="Times New Roman" w:cs="Times New Roman"/>
          <w:sz w:val="28"/>
          <w:u w:val="single"/>
        </w:rPr>
        <w:t xml:space="preserve">стать </w:t>
      </w:r>
      <w:r w:rsidR="005208B9" w:rsidRPr="007356C4">
        <w:rPr>
          <w:rFonts w:ascii="Times New Roman" w:hAnsi="Times New Roman" w:cs="Times New Roman"/>
          <w:sz w:val="28"/>
          <w:u w:val="single"/>
        </w:rPr>
        <w:t>источником сообщений</w:t>
      </w:r>
      <w:r w:rsidR="005208B9">
        <w:rPr>
          <w:rFonts w:ascii="Times New Roman" w:hAnsi="Times New Roman" w:cs="Times New Roman"/>
          <w:sz w:val="28"/>
          <w:u w:val="single"/>
        </w:rPr>
        <w:t xml:space="preserve"> о кризисе</w:t>
      </w:r>
      <w:r>
        <w:rPr>
          <w:rStyle w:val="a9"/>
          <w:rFonts w:ascii="Times New Roman" w:hAnsi="Times New Roman" w:cs="Times New Roman"/>
          <w:sz w:val="28"/>
          <w:u w:val="single"/>
        </w:rPr>
        <w:footnoteReference w:id="87"/>
      </w:r>
      <w:r w:rsidRPr="0003349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Таким образом, пресс-служба опережает </w:t>
      </w:r>
      <w:r w:rsidR="005208B9">
        <w:rPr>
          <w:rFonts w:ascii="Times New Roman" w:hAnsi="Times New Roman" w:cs="Times New Roman"/>
          <w:sz w:val="28"/>
        </w:rPr>
        <w:t xml:space="preserve">репортажи журналистов с места событий, данные МЧС или очевидцев, которые могут передать информацию с иной, </w:t>
      </w:r>
      <w:r w:rsidR="005208B9" w:rsidRPr="007D0A8B">
        <w:rPr>
          <w:rFonts w:ascii="Times New Roman" w:hAnsi="Times New Roman" w:cs="Times New Roman"/>
          <w:sz w:val="28"/>
          <w:szCs w:val="28"/>
        </w:rPr>
        <w:t>искажающей объективное положение дел</w:t>
      </w:r>
      <w:r w:rsidR="005208B9">
        <w:rPr>
          <w:rFonts w:ascii="Times New Roman" w:hAnsi="Times New Roman" w:cs="Times New Roman"/>
          <w:sz w:val="28"/>
        </w:rPr>
        <w:t xml:space="preserve">, трактовкой. Обычно реакция компании должна занимать не более часа с момента информирования об инциденте. </w:t>
      </w:r>
    </w:p>
    <w:p w:rsidR="005208B9" w:rsidRDefault="005208B9" w:rsidP="005208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получения дополнительной информации о происшествии служба корпоративных коммуникаций взаимодействует:</w:t>
      </w:r>
    </w:p>
    <w:p w:rsidR="005208B9" w:rsidRDefault="005208B9" w:rsidP="00742B1C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пресс-службой регионального ГУ МЧС;</w:t>
      </w:r>
    </w:p>
    <w:p w:rsidR="005208B9" w:rsidRDefault="005208B9" w:rsidP="00742B1C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 пресс-службой транспортной прокуратуры и транспортной </w:t>
      </w:r>
      <w:r w:rsidR="006C40EB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>лиции;</w:t>
      </w:r>
    </w:p>
    <w:p w:rsidR="005208B9" w:rsidRPr="00B5346F" w:rsidRDefault="005208B9" w:rsidP="00742B1C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другими органами и ведомствами, формирующими информационные потоки. </w:t>
      </w:r>
    </w:p>
    <w:p w:rsidR="005208B9" w:rsidRDefault="005208B9" w:rsidP="005208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Отметим, что пресс-релиз в кратчайшие сроки согласуется с начальником дороги и размещается на сайте компании. Стилистика пресс-релиза не</w:t>
      </w:r>
      <w:r w:rsidR="007E37F5">
        <w:rPr>
          <w:rFonts w:ascii="Times New Roman" w:hAnsi="Times New Roman" w:cs="Times New Roman"/>
          <w:sz w:val="28"/>
        </w:rPr>
        <w:t xml:space="preserve"> должна быть</w:t>
      </w:r>
      <w:r>
        <w:rPr>
          <w:rFonts w:ascii="Times New Roman" w:hAnsi="Times New Roman" w:cs="Times New Roman"/>
          <w:sz w:val="28"/>
        </w:rPr>
        <w:t xml:space="preserve"> перенасыщена техническими терминами, для того чтобы представители СМИ могли правильно их истолковать. Кроме того, в пресс-релизе об инциденте, затронувшем интересы людей, указываются номера телефонов, по которым можно узнать об изменениях в графике движения поездов, а также о состоянии пассажиров, если есть пострадавшие</w:t>
      </w:r>
      <w:r w:rsidR="00033495">
        <w:rPr>
          <w:rStyle w:val="a9"/>
          <w:rFonts w:ascii="Times New Roman" w:hAnsi="Times New Roman" w:cs="Times New Roman"/>
          <w:sz w:val="28"/>
        </w:rPr>
        <w:footnoteReference w:id="88"/>
      </w:r>
      <w:r>
        <w:rPr>
          <w:rFonts w:ascii="Times New Roman" w:hAnsi="Times New Roman" w:cs="Times New Roman"/>
          <w:sz w:val="28"/>
        </w:rPr>
        <w:t xml:space="preserve">.  </w:t>
      </w:r>
    </w:p>
    <w:p w:rsidR="005208B9" w:rsidRDefault="005208B9" w:rsidP="005208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выведем основные </w:t>
      </w:r>
      <w:r w:rsidR="00063A91">
        <w:rPr>
          <w:rFonts w:ascii="Times New Roman" w:hAnsi="Times New Roman" w:cs="Times New Roman"/>
          <w:sz w:val="28"/>
        </w:rPr>
        <w:t>каналы коммуникации</w:t>
      </w:r>
      <w:r>
        <w:rPr>
          <w:rFonts w:ascii="Times New Roman" w:hAnsi="Times New Roman" w:cs="Times New Roman"/>
          <w:sz w:val="28"/>
        </w:rPr>
        <w:t xml:space="preserve">, используемые службой корпоративных коммуникаций для информирования о </w:t>
      </w:r>
      <w:r w:rsidRPr="00BD7C6C">
        <w:rPr>
          <w:rFonts w:ascii="Times New Roman" w:hAnsi="Times New Roman" w:cs="Times New Roman"/>
          <w:sz w:val="28"/>
        </w:rPr>
        <w:t>непредвиденных ситуациях</w:t>
      </w:r>
      <w:r>
        <w:rPr>
          <w:rFonts w:ascii="Times New Roman" w:hAnsi="Times New Roman" w:cs="Times New Roman"/>
          <w:sz w:val="28"/>
        </w:rPr>
        <w:t>:</w:t>
      </w:r>
    </w:p>
    <w:p w:rsidR="005208B9" w:rsidRDefault="005208B9" w:rsidP="00742B1C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согласованный пресс-релиз</w:t>
      </w:r>
      <w:r w:rsidR="00217F16">
        <w:rPr>
          <w:rFonts w:ascii="Times New Roman" w:hAnsi="Times New Roman" w:cs="Times New Roman"/>
          <w:sz w:val="28"/>
        </w:rPr>
        <w:t xml:space="preserve"> на официальном сайте</w:t>
      </w:r>
      <w:r>
        <w:rPr>
          <w:rFonts w:ascii="Times New Roman" w:hAnsi="Times New Roman" w:cs="Times New Roman"/>
          <w:sz w:val="28"/>
        </w:rPr>
        <w:t>;</w:t>
      </w:r>
    </w:p>
    <w:p w:rsidR="005208B9" w:rsidRDefault="005208B9" w:rsidP="00742B1C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комментарий представителя НЦОС;</w:t>
      </w:r>
    </w:p>
    <w:p w:rsidR="005208B9" w:rsidRDefault="005208B9" w:rsidP="00742B1C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 вопросов и ответов для СМИ;</w:t>
      </w:r>
    </w:p>
    <w:p w:rsidR="005208B9" w:rsidRDefault="005208B9" w:rsidP="00742B1C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брифинг должностного лица;</w:t>
      </w:r>
    </w:p>
    <w:p w:rsidR="00033495" w:rsidRDefault="005208B9" w:rsidP="00742B1C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объявления на станциях;</w:t>
      </w:r>
    </w:p>
    <w:p w:rsidR="00080193" w:rsidRDefault="005208B9" w:rsidP="00742B1C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3495">
        <w:rPr>
          <w:rFonts w:ascii="Times New Roman" w:hAnsi="Times New Roman" w:cs="Times New Roman"/>
          <w:sz w:val="28"/>
        </w:rPr>
        <w:t>личные и опосредованные контакты с представителями СМИ.</w:t>
      </w:r>
    </w:p>
    <w:p w:rsidR="00F8798C" w:rsidRDefault="00F20EF5" w:rsidP="00742B1C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570DF2">
        <w:rPr>
          <w:rFonts w:ascii="Times New Roman" w:hAnsi="Times New Roman" w:cs="Times New Roman"/>
          <w:b/>
          <w:sz w:val="28"/>
        </w:rPr>
        <w:t>Конфликт железнодорожной компании с местным населением и властями</w:t>
      </w:r>
    </w:p>
    <w:p w:rsidR="002E7A68" w:rsidRDefault="00457E47" w:rsidP="00457E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Конфликт с местным сообществом преимущественно возникает на почве строительства железнодорожных путей в ненадлежащем, с точки зрения активистов, месте, в «</w:t>
      </w:r>
      <w:proofErr w:type="spellStart"/>
      <w:r>
        <w:rPr>
          <w:rFonts w:ascii="Times New Roman" w:hAnsi="Times New Roman" w:cs="Times New Roman"/>
          <w:sz w:val="28"/>
        </w:rPr>
        <w:t>неэкологичности</w:t>
      </w:r>
      <w:proofErr w:type="spellEnd"/>
      <w:r>
        <w:rPr>
          <w:rFonts w:ascii="Times New Roman" w:hAnsi="Times New Roman" w:cs="Times New Roman"/>
          <w:sz w:val="28"/>
        </w:rPr>
        <w:t xml:space="preserve">» железнодорожных перевозок, в излишней шумности железных дорог. При этом зачастую представители </w:t>
      </w:r>
      <w:r>
        <w:rPr>
          <w:rFonts w:ascii="Times New Roman" w:hAnsi="Times New Roman" w:cs="Times New Roman"/>
          <w:sz w:val="28"/>
        </w:rPr>
        <w:lastRenderedPageBreak/>
        <w:t xml:space="preserve">местного населения акцентируют внимание властей и других </w:t>
      </w:r>
      <w:proofErr w:type="spellStart"/>
      <w:r>
        <w:rPr>
          <w:rFonts w:ascii="Times New Roman" w:hAnsi="Times New Roman" w:cs="Times New Roman"/>
          <w:sz w:val="28"/>
        </w:rPr>
        <w:t>стейкхолдеров</w:t>
      </w:r>
      <w:proofErr w:type="spellEnd"/>
      <w:r>
        <w:rPr>
          <w:rFonts w:ascii="Times New Roman" w:hAnsi="Times New Roman" w:cs="Times New Roman"/>
          <w:sz w:val="28"/>
        </w:rPr>
        <w:t xml:space="preserve"> на несогласованности</w:t>
      </w:r>
      <w:r w:rsidR="004A37D3">
        <w:rPr>
          <w:rFonts w:ascii="Times New Roman" w:hAnsi="Times New Roman" w:cs="Times New Roman"/>
          <w:sz w:val="28"/>
        </w:rPr>
        <w:t xml:space="preserve"> с ними</w:t>
      </w:r>
      <w:r>
        <w:rPr>
          <w:rFonts w:ascii="Times New Roman" w:hAnsi="Times New Roman" w:cs="Times New Roman"/>
          <w:sz w:val="28"/>
        </w:rPr>
        <w:t xml:space="preserve"> действий, на халатном отношении к окружающей среде</w:t>
      </w:r>
      <w:r w:rsidR="004A37D3">
        <w:rPr>
          <w:rFonts w:ascii="Times New Roman" w:hAnsi="Times New Roman" w:cs="Times New Roman"/>
          <w:sz w:val="28"/>
        </w:rPr>
        <w:t xml:space="preserve"> и</w:t>
      </w:r>
      <w:r w:rsidR="007C7CA3">
        <w:rPr>
          <w:rFonts w:ascii="Times New Roman" w:hAnsi="Times New Roman" w:cs="Times New Roman"/>
          <w:sz w:val="28"/>
          <w:lang w:val="en-US"/>
        </w:rPr>
        <w:t xml:space="preserve"> </w:t>
      </w:r>
      <w:r w:rsidR="007C7CA3">
        <w:rPr>
          <w:rFonts w:ascii="Times New Roman" w:hAnsi="Times New Roman" w:cs="Times New Roman"/>
          <w:sz w:val="28"/>
        </w:rPr>
        <w:t>к</w:t>
      </w:r>
      <w:r w:rsidR="004A37D3">
        <w:rPr>
          <w:rFonts w:ascii="Times New Roman" w:hAnsi="Times New Roman" w:cs="Times New Roman"/>
          <w:sz w:val="28"/>
        </w:rPr>
        <w:t xml:space="preserve"> </w:t>
      </w:r>
      <w:r w:rsidR="00080193">
        <w:rPr>
          <w:rFonts w:ascii="Times New Roman" w:hAnsi="Times New Roman" w:cs="Times New Roman"/>
          <w:sz w:val="28"/>
        </w:rPr>
        <w:t>местным жителям</w:t>
      </w:r>
      <w:r w:rsidR="004A37D3">
        <w:rPr>
          <w:rFonts w:ascii="Times New Roman" w:hAnsi="Times New Roman" w:cs="Times New Roman"/>
          <w:sz w:val="28"/>
        </w:rPr>
        <w:t>. Активисты привлекают журналистов, проводят «экскурсии» и митинги, обвиняют компанию во всевозможных нарушениях.</w:t>
      </w:r>
    </w:p>
    <w:p w:rsidR="004A37D3" w:rsidRDefault="004A37D3" w:rsidP="00457E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данной ВКР, когда железнодорожная компания принадлежит государству и действует под его контролем, кризисы на этой почве возникают </w:t>
      </w:r>
      <w:r w:rsidR="007C7CA3">
        <w:rPr>
          <w:rFonts w:ascii="Times New Roman" w:hAnsi="Times New Roman" w:cs="Times New Roman"/>
          <w:sz w:val="28"/>
        </w:rPr>
        <w:t xml:space="preserve">в основном </w:t>
      </w:r>
      <w:r>
        <w:rPr>
          <w:rFonts w:ascii="Times New Roman" w:hAnsi="Times New Roman" w:cs="Times New Roman"/>
          <w:sz w:val="28"/>
        </w:rPr>
        <w:t xml:space="preserve">между </w:t>
      </w:r>
      <w:r w:rsidR="00217F16">
        <w:rPr>
          <w:rFonts w:ascii="Times New Roman" w:hAnsi="Times New Roman" w:cs="Times New Roman"/>
          <w:sz w:val="28"/>
        </w:rPr>
        <w:t>локальной общественностью</w:t>
      </w:r>
      <w:r>
        <w:rPr>
          <w:rFonts w:ascii="Times New Roman" w:hAnsi="Times New Roman" w:cs="Times New Roman"/>
          <w:sz w:val="28"/>
        </w:rPr>
        <w:t xml:space="preserve"> и ОАО «РЖД»</w:t>
      </w:r>
      <w:r w:rsidR="00CE380A">
        <w:rPr>
          <w:rFonts w:ascii="Times New Roman" w:hAnsi="Times New Roman" w:cs="Times New Roman"/>
          <w:sz w:val="28"/>
        </w:rPr>
        <w:t>, так как множество проектов реализуются совместно с региональной администрацией.</w:t>
      </w:r>
      <w:r>
        <w:rPr>
          <w:rFonts w:ascii="Times New Roman" w:hAnsi="Times New Roman" w:cs="Times New Roman"/>
          <w:sz w:val="28"/>
        </w:rPr>
        <w:t xml:space="preserve"> Не зная о тонкостях взаимоотношений государства и ОАО «РЖД», местная общественность зачастую нападает именно на ОАО «РЖД», потому что для н</w:t>
      </w:r>
      <w:r w:rsidR="00CE380A">
        <w:rPr>
          <w:rFonts w:ascii="Times New Roman" w:hAnsi="Times New Roman" w:cs="Times New Roman"/>
          <w:sz w:val="28"/>
        </w:rPr>
        <w:t>ее</w:t>
      </w:r>
      <w:r>
        <w:rPr>
          <w:rFonts w:ascii="Times New Roman" w:hAnsi="Times New Roman" w:cs="Times New Roman"/>
          <w:sz w:val="28"/>
        </w:rPr>
        <w:t xml:space="preserve"> железнодорожные пути и поезда – </w:t>
      </w:r>
      <w:r w:rsidR="00F07AE3">
        <w:rPr>
          <w:rFonts w:ascii="Times New Roman" w:hAnsi="Times New Roman" w:cs="Times New Roman"/>
          <w:sz w:val="28"/>
        </w:rPr>
        <w:t>область</w:t>
      </w:r>
      <w:r>
        <w:rPr>
          <w:rFonts w:ascii="Times New Roman" w:hAnsi="Times New Roman" w:cs="Times New Roman"/>
          <w:sz w:val="28"/>
        </w:rPr>
        <w:t xml:space="preserve"> ответстве</w:t>
      </w:r>
      <w:r w:rsidR="004855C2">
        <w:rPr>
          <w:rFonts w:ascii="Times New Roman" w:hAnsi="Times New Roman" w:cs="Times New Roman"/>
          <w:sz w:val="28"/>
        </w:rPr>
        <w:t xml:space="preserve">нности именно этой организации. </w:t>
      </w:r>
      <w:r w:rsidR="001F655B">
        <w:rPr>
          <w:rFonts w:ascii="Times New Roman" w:hAnsi="Times New Roman" w:cs="Times New Roman"/>
          <w:sz w:val="28"/>
        </w:rPr>
        <w:t xml:space="preserve">С развитием </w:t>
      </w:r>
      <w:r w:rsidR="00AB0FAB">
        <w:rPr>
          <w:rFonts w:ascii="Times New Roman" w:hAnsi="Times New Roman" w:cs="Times New Roman"/>
          <w:sz w:val="28"/>
        </w:rPr>
        <w:t>интернета</w:t>
      </w:r>
      <w:r w:rsidR="004855C2">
        <w:rPr>
          <w:rFonts w:ascii="Times New Roman" w:hAnsi="Times New Roman" w:cs="Times New Roman"/>
          <w:sz w:val="28"/>
        </w:rPr>
        <w:t xml:space="preserve"> </w:t>
      </w:r>
      <w:r w:rsidR="001F655B">
        <w:rPr>
          <w:rFonts w:ascii="Times New Roman" w:hAnsi="Times New Roman" w:cs="Times New Roman"/>
          <w:sz w:val="28"/>
        </w:rPr>
        <w:t xml:space="preserve">пользователи социальных сетей </w:t>
      </w:r>
      <w:r w:rsidR="00AB0FAB">
        <w:rPr>
          <w:rFonts w:ascii="Times New Roman" w:hAnsi="Times New Roman" w:cs="Times New Roman"/>
          <w:sz w:val="28"/>
        </w:rPr>
        <w:t>стали открыто обсуждать</w:t>
      </w:r>
      <w:r w:rsidR="001F655B">
        <w:rPr>
          <w:rFonts w:ascii="Times New Roman" w:hAnsi="Times New Roman" w:cs="Times New Roman"/>
          <w:sz w:val="28"/>
        </w:rPr>
        <w:t xml:space="preserve"> проблемные ситуации, созд</w:t>
      </w:r>
      <w:r w:rsidR="00AB0FAB">
        <w:rPr>
          <w:rFonts w:ascii="Times New Roman" w:hAnsi="Times New Roman" w:cs="Times New Roman"/>
          <w:sz w:val="28"/>
        </w:rPr>
        <w:t>авать</w:t>
      </w:r>
      <w:r w:rsidR="00454E7F">
        <w:rPr>
          <w:rFonts w:ascii="Times New Roman" w:hAnsi="Times New Roman" w:cs="Times New Roman"/>
          <w:sz w:val="28"/>
        </w:rPr>
        <w:t xml:space="preserve"> </w:t>
      </w:r>
      <w:r w:rsidR="004855C2">
        <w:rPr>
          <w:rFonts w:ascii="Times New Roman" w:hAnsi="Times New Roman" w:cs="Times New Roman"/>
          <w:sz w:val="28"/>
        </w:rPr>
        <w:t>сообщества и активно продвига</w:t>
      </w:r>
      <w:r w:rsidR="00AB0FAB">
        <w:rPr>
          <w:rFonts w:ascii="Times New Roman" w:hAnsi="Times New Roman" w:cs="Times New Roman"/>
          <w:sz w:val="28"/>
        </w:rPr>
        <w:t>ть</w:t>
      </w:r>
      <w:r w:rsidR="004855C2">
        <w:rPr>
          <w:rFonts w:ascii="Times New Roman" w:hAnsi="Times New Roman" w:cs="Times New Roman"/>
          <w:sz w:val="28"/>
        </w:rPr>
        <w:t xml:space="preserve"> общее,</w:t>
      </w:r>
      <w:r w:rsidR="00217F16">
        <w:rPr>
          <w:rFonts w:ascii="Times New Roman" w:hAnsi="Times New Roman" w:cs="Times New Roman"/>
          <w:sz w:val="28"/>
        </w:rPr>
        <w:t xml:space="preserve"> негативное,</w:t>
      </w:r>
      <w:r w:rsidR="004855C2">
        <w:rPr>
          <w:rFonts w:ascii="Times New Roman" w:hAnsi="Times New Roman" w:cs="Times New Roman"/>
          <w:sz w:val="28"/>
        </w:rPr>
        <w:t xml:space="preserve"> часто агрессивное, мнение. </w:t>
      </w:r>
    </w:p>
    <w:p w:rsidR="004A37D3" w:rsidRDefault="004A37D3" w:rsidP="004855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Кризисные ситуации, касающиеся взаимоотношений местного населения или региональной администрации с железнодорожной компанией, носят, в большинстве случаев, затяжной характер и требуют регулярной коммуникации. Для достижения взаимопонимания </w:t>
      </w:r>
      <w:r w:rsidR="00F07AE3">
        <w:rPr>
          <w:rFonts w:ascii="Times New Roman" w:hAnsi="Times New Roman" w:cs="Times New Roman"/>
          <w:sz w:val="28"/>
        </w:rPr>
        <w:t>организация</w:t>
      </w:r>
      <w:r w:rsidR="004855C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 нашей точки зрения, должна демонстрировать прозрачную деятельность. К этому относится ведение переговоров с представителями местного сообщества, открытая коммуникация с журналистами. Кроме того, компании рекомендуется информировать</w:t>
      </w:r>
      <w:r w:rsidR="00F07AE3">
        <w:rPr>
          <w:rFonts w:ascii="Times New Roman" w:hAnsi="Times New Roman" w:cs="Times New Roman"/>
          <w:sz w:val="28"/>
        </w:rPr>
        <w:t xml:space="preserve"> общественность обо всех подвижках в разрешении кризисной ситуации. </w:t>
      </w:r>
    </w:p>
    <w:p w:rsidR="00F07AE3" w:rsidRDefault="00F07AE3" w:rsidP="004A37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вышесказанным перечислим коммуникативные методы и технологии, используемые в случае конфликта с местным населением:</w:t>
      </w:r>
    </w:p>
    <w:p w:rsidR="00F07AE3" w:rsidRDefault="00F07AE3" w:rsidP="00742B1C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пресс-релизы на официальном сайте;</w:t>
      </w:r>
    </w:p>
    <w:p w:rsidR="00F07AE3" w:rsidRDefault="00F07AE3" w:rsidP="00742B1C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регулярно обновляющиеся новости на официальном сайте;</w:t>
      </w:r>
    </w:p>
    <w:p w:rsidR="00F07AE3" w:rsidRDefault="00F07AE3" w:rsidP="00742B1C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комментарии представителям СМИ;</w:t>
      </w:r>
    </w:p>
    <w:p w:rsidR="00F07AE3" w:rsidRDefault="00F07AE3" w:rsidP="00742B1C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заявления для СМИ;</w:t>
      </w:r>
    </w:p>
    <w:p w:rsidR="001F655B" w:rsidRDefault="001F655B" w:rsidP="00742B1C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 вопросов и ответов для СМИ;</w:t>
      </w:r>
    </w:p>
    <w:p w:rsidR="00F07AE3" w:rsidRDefault="00F07AE3" w:rsidP="00742B1C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брифинги и пресс-конференции с участием первых лиц;</w:t>
      </w:r>
    </w:p>
    <w:p w:rsidR="00EC6DCE" w:rsidRDefault="00EC6DCE" w:rsidP="00742B1C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имиджевые</w:t>
      </w:r>
      <w:proofErr w:type="spellEnd"/>
      <w:r>
        <w:rPr>
          <w:rFonts w:ascii="Times New Roman" w:hAnsi="Times New Roman" w:cs="Times New Roman"/>
          <w:sz w:val="28"/>
        </w:rPr>
        <w:t xml:space="preserve"> статьи и интервью;</w:t>
      </w:r>
    </w:p>
    <w:p w:rsidR="00F07AE3" w:rsidRDefault="00F07AE3" w:rsidP="00742B1C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пресс-туры</w:t>
      </w:r>
      <w:proofErr w:type="spellEnd"/>
      <w:proofErr w:type="gramEnd"/>
      <w:r>
        <w:rPr>
          <w:rFonts w:ascii="Times New Roman" w:hAnsi="Times New Roman" w:cs="Times New Roman"/>
          <w:sz w:val="28"/>
        </w:rPr>
        <w:t>;</w:t>
      </w:r>
    </w:p>
    <w:p w:rsidR="00F07AE3" w:rsidRDefault="00F07AE3" w:rsidP="00742B1C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встречи с местным сообществом;</w:t>
      </w:r>
    </w:p>
    <w:p w:rsidR="00F07AE3" w:rsidRDefault="00F07AE3" w:rsidP="00742B1C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переговоры с региональной администрацией</w:t>
      </w:r>
      <w:r w:rsidR="004855C2">
        <w:rPr>
          <w:rFonts w:ascii="Times New Roman" w:hAnsi="Times New Roman" w:cs="Times New Roman"/>
          <w:sz w:val="28"/>
        </w:rPr>
        <w:t>;</w:t>
      </w:r>
    </w:p>
    <w:p w:rsidR="00A171FA" w:rsidRDefault="00A171FA" w:rsidP="00742B1C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круглые столы;</w:t>
      </w:r>
    </w:p>
    <w:p w:rsidR="004855C2" w:rsidRDefault="004855C2" w:rsidP="00742B1C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взаимодействие со </w:t>
      </w:r>
      <w:proofErr w:type="spellStart"/>
      <w:r>
        <w:rPr>
          <w:rFonts w:ascii="Times New Roman" w:hAnsi="Times New Roman" w:cs="Times New Roman"/>
          <w:sz w:val="28"/>
        </w:rPr>
        <w:t>сте</w:t>
      </w:r>
      <w:r w:rsidR="00217F16">
        <w:rPr>
          <w:rFonts w:ascii="Times New Roman" w:hAnsi="Times New Roman" w:cs="Times New Roman"/>
          <w:sz w:val="28"/>
        </w:rPr>
        <w:t>йкхолдерами</w:t>
      </w:r>
      <w:proofErr w:type="spellEnd"/>
      <w:r w:rsidR="00217F16">
        <w:rPr>
          <w:rFonts w:ascii="Times New Roman" w:hAnsi="Times New Roman" w:cs="Times New Roman"/>
          <w:sz w:val="28"/>
        </w:rPr>
        <w:t xml:space="preserve"> в социальных сетях.</w:t>
      </w:r>
    </w:p>
    <w:p w:rsidR="00E67462" w:rsidRDefault="00E67462" w:rsidP="00E67462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20EF5" w:rsidRDefault="00F20EF5" w:rsidP="00742B1C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570DF2">
        <w:rPr>
          <w:rFonts w:ascii="Times New Roman" w:hAnsi="Times New Roman" w:cs="Times New Roman"/>
          <w:b/>
          <w:sz w:val="28"/>
        </w:rPr>
        <w:t>Изменения в расписании и отмена поездов</w:t>
      </w:r>
    </w:p>
    <w:p w:rsidR="005001BC" w:rsidRDefault="004855C2" w:rsidP="005001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Расписание движения поездов и электропоездов может изменяться по ряду причин</w:t>
      </w:r>
      <w:r w:rsidR="00E44733">
        <w:rPr>
          <w:rFonts w:ascii="Times New Roman" w:hAnsi="Times New Roman" w:cs="Times New Roman"/>
          <w:sz w:val="28"/>
        </w:rPr>
        <w:t>. Подобные перемены</w:t>
      </w:r>
      <w:r w:rsidR="00217F16">
        <w:rPr>
          <w:rFonts w:ascii="Times New Roman" w:hAnsi="Times New Roman" w:cs="Times New Roman"/>
          <w:sz w:val="28"/>
        </w:rPr>
        <w:t xml:space="preserve"> или вообще отмены поездов способны вызвать недовольство потенциальных пассажиров</w:t>
      </w:r>
      <w:r w:rsidR="00E44733">
        <w:rPr>
          <w:rFonts w:ascii="Times New Roman" w:hAnsi="Times New Roman" w:cs="Times New Roman"/>
          <w:sz w:val="28"/>
        </w:rPr>
        <w:t xml:space="preserve">. </w:t>
      </w:r>
      <w:r w:rsidR="002F6CF9">
        <w:rPr>
          <w:rFonts w:ascii="Times New Roman" w:hAnsi="Times New Roman" w:cs="Times New Roman"/>
          <w:sz w:val="28"/>
        </w:rPr>
        <w:t>Таким образом, острота кризиса</w:t>
      </w:r>
      <w:r w:rsidR="00E44733">
        <w:rPr>
          <w:rFonts w:ascii="Times New Roman" w:hAnsi="Times New Roman" w:cs="Times New Roman"/>
          <w:sz w:val="28"/>
        </w:rPr>
        <w:t xml:space="preserve"> зависит, в первую очередь, от </w:t>
      </w:r>
      <w:r w:rsidR="002F6CF9">
        <w:rPr>
          <w:rFonts w:ascii="Times New Roman" w:hAnsi="Times New Roman" w:cs="Times New Roman"/>
          <w:sz w:val="28"/>
        </w:rPr>
        <w:t>того, насколько важен местному населению отмененный или перенесенный на другое время поезд. Например, если электрички из города в дачные поселки ходят каждые полчаса, то отмена или изменения в движении</w:t>
      </w:r>
      <w:r w:rsidR="00CE380A">
        <w:rPr>
          <w:rFonts w:ascii="Times New Roman" w:hAnsi="Times New Roman" w:cs="Times New Roman"/>
          <w:sz w:val="28"/>
        </w:rPr>
        <w:t>, вероятнее всего,</w:t>
      </w:r>
      <w:r w:rsidR="002F6CF9">
        <w:rPr>
          <w:rFonts w:ascii="Times New Roman" w:hAnsi="Times New Roman" w:cs="Times New Roman"/>
          <w:sz w:val="28"/>
        </w:rPr>
        <w:t xml:space="preserve"> не вызовут негативной реакции. А в случае, когда между поселком и районным центром ходит один поезд</w:t>
      </w:r>
      <w:r w:rsidR="00AF4461">
        <w:rPr>
          <w:rFonts w:ascii="Times New Roman" w:hAnsi="Times New Roman" w:cs="Times New Roman"/>
          <w:sz w:val="28"/>
        </w:rPr>
        <w:t xml:space="preserve"> в сутки</w:t>
      </w:r>
      <w:r w:rsidR="002F6CF9">
        <w:rPr>
          <w:rFonts w:ascii="Times New Roman" w:hAnsi="Times New Roman" w:cs="Times New Roman"/>
          <w:sz w:val="28"/>
        </w:rPr>
        <w:t>, его отмена станет предметом для возмущения.</w:t>
      </w:r>
    </w:p>
    <w:p w:rsidR="00E44733" w:rsidRDefault="002F6CF9" w:rsidP="005001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контексте кризисных коммуникаций мы рассматриваем вариант, когда изменения в движении поездов становятся объектом работы специалистов по связям с общественностью.</w:t>
      </w:r>
      <w:r w:rsidR="00773D41">
        <w:rPr>
          <w:rFonts w:ascii="Times New Roman" w:hAnsi="Times New Roman" w:cs="Times New Roman"/>
          <w:sz w:val="28"/>
        </w:rPr>
        <w:t xml:space="preserve"> </w:t>
      </w:r>
    </w:p>
    <w:p w:rsidR="002F6CF9" w:rsidRDefault="00773D41" w:rsidP="001951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происходит отмена поездов, то, согласно теории атрибуции (</w:t>
      </w:r>
      <w:proofErr w:type="gramStart"/>
      <w:r>
        <w:rPr>
          <w:rFonts w:ascii="Times New Roman" w:hAnsi="Times New Roman" w:cs="Times New Roman"/>
          <w:sz w:val="28"/>
        </w:rPr>
        <w:t>см</w:t>
      </w:r>
      <w:proofErr w:type="gramEnd"/>
      <w:r>
        <w:rPr>
          <w:rFonts w:ascii="Times New Roman" w:hAnsi="Times New Roman" w:cs="Times New Roman"/>
          <w:sz w:val="28"/>
        </w:rPr>
        <w:t>. §2, гл.</w:t>
      </w:r>
      <w:r w:rsidR="00760C95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</w:rPr>
        <w:t>стейкхолдеры</w:t>
      </w:r>
      <w:proofErr w:type="spellEnd"/>
      <w:r>
        <w:rPr>
          <w:rFonts w:ascii="Times New Roman" w:hAnsi="Times New Roman" w:cs="Times New Roman"/>
          <w:sz w:val="28"/>
        </w:rPr>
        <w:t xml:space="preserve"> автоматически переносят всю вину на компанию. В </w:t>
      </w:r>
      <w:r>
        <w:rPr>
          <w:rFonts w:ascii="Times New Roman" w:hAnsi="Times New Roman" w:cs="Times New Roman"/>
          <w:sz w:val="28"/>
        </w:rPr>
        <w:lastRenderedPageBreak/>
        <w:t>России, если перестал ходить поезд,</w:t>
      </w:r>
      <w:r w:rsidR="00AF4461">
        <w:rPr>
          <w:rFonts w:ascii="Times New Roman" w:hAnsi="Times New Roman" w:cs="Times New Roman"/>
          <w:sz w:val="28"/>
        </w:rPr>
        <w:t xml:space="preserve"> общественное мнение</w:t>
      </w:r>
      <w:r w:rsidR="00760C95">
        <w:rPr>
          <w:rFonts w:ascii="Times New Roman" w:hAnsi="Times New Roman" w:cs="Times New Roman"/>
          <w:sz w:val="28"/>
        </w:rPr>
        <w:t xml:space="preserve">, как правило, </w:t>
      </w:r>
      <w:r w:rsidR="00AF4461">
        <w:rPr>
          <w:rFonts w:ascii="Times New Roman" w:hAnsi="Times New Roman" w:cs="Times New Roman"/>
          <w:sz w:val="28"/>
        </w:rPr>
        <w:t>возлагает вину на О</w:t>
      </w:r>
      <w:r>
        <w:rPr>
          <w:rFonts w:ascii="Times New Roman" w:hAnsi="Times New Roman" w:cs="Times New Roman"/>
          <w:sz w:val="28"/>
        </w:rPr>
        <w:t>АО «РЖД».</w:t>
      </w:r>
      <w:r w:rsidR="00AF4461">
        <w:rPr>
          <w:rFonts w:ascii="Times New Roman" w:hAnsi="Times New Roman" w:cs="Times New Roman"/>
          <w:sz w:val="28"/>
        </w:rPr>
        <w:t xml:space="preserve"> Хотя ситуаций может быть множество, как и множество виноватых. </w:t>
      </w:r>
      <w:r>
        <w:rPr>
          <w:rFonts w:ascii="Times New Roman" w:hAnsi="Times New Roman" w:cs="Times New Roman"/>
          <w:sz w:val="28"/>
        </w:rPr>
        <w:t>В таких с</w:t>
      </w:r>
      <w:r w:rsidR="00AF4461">
        <w:rPr>
          <w:rFonts w:ascii="Times New Roman" w:hAnsi="Times New Roman" w:cs="Times New Roman"/>
          <w:sz w:val="28"/>
        </w:rPr>
        <w:t>лучаях</w:t>
      </w:r>
      <w:r>
        <w:rPr>
          <w:rFonts w:ascii="Times New Roman" w:hAnsi="Times New Roman" w:cs="Times New Roman"/>
          <w:sz w:val="28"/>
        </w:rPr>
        <w:t xml:space="preserve"> необходима быстрая разъяснительная реакция службы корпоративных коммуникаций. Разумеется, недовольство местных жителей комментариями и пресс-релизами не успокоить,</w:t>
      </w:r>
      <w:r w:rsidR="00A171FA">
        <w:rPr>
          <w:rFonts w:ascii="Times New Roman" w:hAnsi="Times New Roman" w:cs="Times New Roman"/>
          <w:sz w:val="28"/>
        </w:rPr>
        <w:t xml:space="preserve"> поэтому</w:t>
      </w:r>
      <w:r>
        <w:rPr>
          <w:rFonts w:ascii="Times New Roman" w:hAnsi="Times New Roman" w:cs="Times New Roman"/>
          <w:sz w:val="28"/>
        </w:rPr>
        <w:t xml:space="preserve"> компании следует исправлять положение,</w:t>
      </w:r>
      <w:r w:rsidR="00195197">
        <w:rPr>
          <w:rFonts w:ascii="Times New Roman" w:hAnsi="Times New Roman" w:cs="Times New Roman"/>
          <w:sz w:val="28"/>
        </w:rPr>
        <w:t xml:space="preserve"> предпринимать конкретные шаги,</w:t>
      </w:r>
      <w:r>
        <w:rPr>
          <w:rFonts w:ascii="Times New Roman" w:hAnsi="Times New Roman" w:cs="Times New Roman"/>
          <w:sz w:val="28"/>
        </w:rPr>
        <w:t xml:space="preserve"> особенно в случаях, когда негативной информацией заинтересовались региональные и федеральные СМИ. Тем не менее, несвоевременное объяснение причины может стоить компании репутации. Для нивелирования кризиса </w:t>
      </w:r>
      <w:r w:rsidR="00A171FA">
        <w:rPr>
          <w:rFonts w:ascii="Times New Roman" w:hAnsi="Times New Roman" w:cs="Times New Roman"/>
          <w:sz w:val="28"/>
        </w:rPr>
        <w:t xml:space="preserve">в арсенале </w:t>
      </w:r>
      <w:r>
        <w:rPr>
          <w:rFonts w:ascii="Times New Roman" w:hAnsi="Times New Roman" w:cs="Times New Roman"/>
          <w:sz w:val="28"/>
        </w:rPr>
        <w:t xml:space="preserve">службы по связям с общественностью </w:t>
      </w:r>
      <w:r w:rsidR="00A171FA">
        <w:rPr>
          <w:rFonts w:ascii="Times New Roman" w:hAnsi="Times New Roman" w:cs="Times New Roman"/>
          <w:sz w:val="28"/>
        </w:rPr>
        <w:t>могут быть</w:t>
      </w:r>
      <w:r>
        <w:rPr>
          <w:rFonts w:ascii="Times New Roman" w:hAnsi="Times New Roman" w:cs="Times New Roman"/>
          <w:sz w:val="28"/>
        </w:rPr>
        <w:t xml:space="preserve"> следующие методы и технологии:</w:t>
      </w:r>
    </w:p>
    <w:p w:rsidR="003A483A" w:rsidRDefault="003A483A" w:rsidP="00742B1C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оперативный комментарий, затрагивающий причину кризиса (специалиста по связям с общественностью или руководителя);</w:t>
      </w:r>
    </w:p>
    <w:p w:rsidR="003A483A" w:rsidRDefault="003A483A" w:rsidP="00742B1C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серия новостей и пресс-релизов на официальном сайте компании;</w:t>
      </w:r>
    </w:p>
    <w:p w:rsidR="003A483A" w:rsidRDefault="003A483A" w:rsidP="00742B1C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 вопросов и ответов для СМИ;</w:t>
      </w:r>
    </w:p>
    <w:p w:rsidR="003A483A" w:rsidRDefault="003A483A" w:rsidP="00742B1C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 для СМИ;</w:t>
      </w:r>
    </w:p>
    <w:p w:rsidR="00E44733" w:rsidRDefault="00A171FA" w:rsidP="00742B1C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встречи с местными властями.</w:t>
      </w:r>
    </w:p>
    <w:p w:rsidR="00CE380A" w:rsidRPr="00CE380A" w:rsidRDefault="00CE380A" w:rsidP="00CE380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20EF5" w:rsidRPr="00570DF2" w:rsidRDefault="00AF4461" w:rsidP="00742B1C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Рост тарифов и трудности с покупкой билетов</w:t>
      </w:r>
    </w:p>
    <w:p w:rsidR="00A171FA" w:rsidRDefault="00A171FA" w:rsidP="00A171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Последний тип кризисов, с которым, с нашей точки зрения, компания железнодорожного транспорта сталкивается чаще, чем с другими, связан </w:t>
      </w:r>
      <w:r w:rsidR="0023081A">
        <w:rPr>
          <w:rFonts w:ascii="Times New Roman" w:hAnsi="Times New Roman" w:cs="Times New Roman"/>
          <w:sz w:val="28"/>
        </w:rPr>
        <w:t>с тарифной политикой и продажей билетов</w:t>
      </w:r>
      <w:r>
        <w:rPr>
          <w:rFonts w:ascii="Times New Roman" w:hAnsi="Times New Roman" w:cs="Times New Roman"/>
          <w:sz w:val="28"/>
        </w:rPr>
        <w:t xml:space="preserve"> на поезда дальнего и ближнего следования.  В данный тип входит как повышение цен на билеты, так и затруднения в продажах. </w:t>
      </w:r>
    </w:p>
    <w:p w:rsidR="00A171FA" w:rsidRDefault="00A171FA" w:rsidP="00A171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Клиенты ОАО «РЖД» считают, что цены на железнодорожные билеты высокие, и связывают это</w:t>
      </w:r>
      <w:r w:rsidR="00AB0FAB">
        <w:rPr>
          <w:rFonts w:ascii="Times New Roman" w:hAnsi="Times New Roman" w:cs="Times New Roman"/>
          <w:sz w:val="28"/>
        </w:rPr>
        <w:t xml:space="preserve"> обстоятельство</w:t>
      </w:r>
      <w:r>
        <w:rPr>
          <w:rFonts w:ascii="Times New Roman" w:hAnsi="Times New Roman" w:cs="Times New Roman"/>
          <w:sz w:val="28"/>
        </w:rPr>
        <w:t xml:space="preserve"> с отсутствием конкуренции на рынке.</w:t>
      </w:r>
      <w:r w:rsidR="00993D80">
        <w:rPr>
          <w:rFonts w:ascii="Times New Roman" w:hAnsi="Times New Roman" w:cs="Times New Roman"/>
          <w:sz w:val="28"/>
        </w:rPr>
        <w:t xml:space="preserve"> В общем и целом, данный тип кризиса является латентным</w:t>
      </w:r>
      <w:r w:rsidR="00AB0FAB">
        <w:rPr>
          <w:rFonts w:ascii="Times New Roman" w:hAnsi="Times New Roman" w:cs="Times New Roman"/>
          <w:sz w:val="28"/>
        </w:rPr>
        <w:t xml:space="preserve"> до тех пор</w:t>
      </w:r>
      <w:r w:rsidR="00993D80">
        <w:rPr>
          <w:rFonts w:ascii="Times New Roman" w:hAnsi="Times New Roman" w:cs="Times New Roman"/>
          <w:sz w:val="28"/>
        </w:rPr>
        <w:t xml:space="preserve">, пока ОАО «РЖД» не повышает стоимость билета. Когда это происходит (что </w:t>
      </w:r>
      <w:r w:rsidR="00993D80">
        <w:rPr>
          <w:rFonts w:ascii="Times New Roman" w:hAnsi="Times New Roman" w:cs="Times New Roman"/>
          <w:sz w:val="28"/>
        </w:rPr>
        <w:lastRenderedPageBreak/>
        <w:t xml:space="preserve">обусловлено множеством экономических факторов), недовольство вспыхивает с новой силой. </w:t>
      </w:r>
    </w:p>
    <w:p w:rsidR="00993D80" w:rsidRDefault="00993D80" w:rsidP="00A171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Второй аспект данного типа кризис</w:t>
      </w:r>
      <w:r w:rsidR="00AB0FAB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– приостановка продажи билетов</w:t>
      </w:r>
      <w:r w:rsidR="00CE380A">
        <w:rPr>
          <w:rFonts w:ascii="Times New Roman" w:hAnsi="Times New Roman" w:cs="Times New Roman"/>
          <w:sz w:val="28"/>
        </w:rPr>
        <w:t xml:space="preserve"> </w:t>
      </w:r>
      <w:r w:rsidR="0023081A">
        <w:rPr>
          <w:rFonts w:ascii="Times New Roman" w:hAnsi="Times New Roman" w:cs="Times New Roman"/>
          <w:sz w:val="28"/>
        </w:rPr>
        <w:t xml:space="preserve">в отдельных территориальных единицах </w:t>
      </w:r>
      <w:r w:rsidR="00CE380A">
        <w:rPr>
          <w:rFonts w:ascii="Times New Roman" w:hAnsi="Times New Roman" w:cs="Times New Roman"/>
          <w:sz w:val="28"/>
        </w:rPr>
        <w:t xml:space="preserve">– </w:t>
      </w:r>
      <w:proofErr w:type="gramStart"/>
      <w:r w:rsidR="00CE380A">
        <w:rPr>
          <w:rFonts w:ascii="Times New Roman" w:hAnsi="Times New Roman" w:cs="Times New Roman"/>
          <w:sz w:val="28"/>
        </w:rPr>
        <w:t>пример</w:t>
      </w:r>
      <w:proofErr w:type="gramEnd"/>
      <w:r w:rsidR="00CE380A">
        <w:rPr>
          <w:rFonts w:ascii="Times New Roman" w:hAnsi="Times New Roman" w:cs="Times New Roman"/>
          <w:sz w:val="28"/>
        </w:rPr>
        <w:t xml:space="preserve"> которого</w:t>
      </w:r>
      <w:r>
        <w:rPr>
          <w:rFonts w:ascii="Times New Roman" w:hAnsi="Times New Roman" w:cs="Times New Roman"/>
          <w:sz w:val="28"/>
        </w:rPr>
        <w:t xml:space="preserve"> мы рассмотрим в следующем параграфе ВКР. </w:t>
      </w:r>
      <w:r w:rsidR="00D14F71">
        <w:rPr>
          <w:rFonts w:ascii="Times New Roman" w:hAnsi="Times New Roman" w:cs="Times New Roman"/>
          <w:sz w:val="28"/>
        </w:rPr>
        <w:t>При возникновени</w:t>
      </w:r>
      <w:r w:rsidR="00AB0FAB">
        <w:rPr>
          <w:rFonts w:ascii="Times New Roman" w:hAnsi="Times New Roman" w:cs="Times New Roman"/>
          <w:sz w:val="28"/>
        </w:rPr>
        <w:t>и</w:t>
      </w:r>
      <w:r w:rsidR="00D14F71">
        <w:rPr>
          <w:rFonts w:ascii="Times New Roman" w:hAnsi="Times New Roman" w:cs="Times New Roman"/>
          <w:sz w:val="28"/>
        </w:rPr>
        <w:t xml:space="preserve"> </w:t>
      </w:r>
      <w:r w:rsidR="00AB0FAB">
        <w:rPr>
          <w:rFonts w:ascii="Times New Roman" w:hAnsi="Times New Roman" w:cs="Times New Roman"/>
          <w:sz w:val="28"/>
        </w:rPr>
        <w:t>подобной ситуации</w:t>
      </w:r>
      <w:r>
        <w:rPr>
          <w:rFonts w:ascii="Times New Roman" w:hAnsi="Times New Roman" w:cs="Times New Roman"/>
          <w:sz w:val="28"/>
        </w:rPr>
        <w:t xml:space="preserve"> активность СМИ и других </w:t>
      </w:r>
      <w:proofErr w:type="spellStart"/>
      <w:r>
        <w:rPr>
          <w:rFonts w:ascii="Times New Roman" w:hAnsi="Times New Roman" w:cs="Times New Roman"/>
          <w:sz w:val="28"/>
        </w:rPr>
        <w:t>стейкхолдеров</w:t>
      </w:r>
      <w:proofErr w:type="spellEnd"/>
      <w:r>
        <w:rPr>
          <w:rFonts w:ascii="Times New Roman" w:hAnsi="Times New Roman" w:cs="Times New Roman"/>
          <w:sz w:val="28"/>
        </w:rPr>
        <w:t xml:space="preserve"> увеличивается мгновенно. </w:t>
      </w:r>
    </w:p>
    <w:p w:rsidR="00317D31" w:rsidRDefault="00317D31" w:rsidP="00A171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Очевидно, что источником кризиса</w:t>
      </w:r>
      <w:r w:rsidR="0023081A">
        <w:rPr>
          <w:rFonts w:ascii="Times New Roman" w:hAnsi="Times New Roman" w:cs="Times New Roman"/>
          <w:sz w:val="28"/>
        </w:rPr>
        <w:t xml:space="preserve"> чаще всего</w:t>
      </w:r>
      <w:r>
        <w:rPr>
          <w:rFonts w:ascii="Times New Roman" w:hAnsi="Times New Roman" w:cs="Times New Roman"/>
          <w:sz w:val="28"/>
        </w:rPr>
        <w:t xml:space="preserve"> является сама компания. Поэтому уместно говорить о том, что организация изначально знает о будущем волнении среди</w:t>
      </w:r>
      <w:r w:rsidR="00D14F71">
        <w:rPr>
          <w:rFonts w:ascii="Times New Roman" w:hAnsi="Times New Roman" w:cs="Times New Roman"/>
          <w:sz w:val="28"/>
        </w:rPr>
        <w:t xml:space="preserve"> клиентов и имеет возможность продумать кризисные коммуникации еще до кризиса (на предварительном этапе): как преподнести информацию</w:t>
      </w:r>
      <w:r w:rsidR="00AB0FAB">
        <w:rPr>
          <w:rFonts w:ascii="Times New Roman" w:hAnsi="Times New Roman" w:cs="Times New Roman"/>
          <w:sz w:val="28"/>
        </w:rPr>
        <w:t xml:space="preserve"> и</w:t>
      </w:r>
      <w:r w:rsidR="00D14F71">
        <w:rPr>
          <w:rFonts w:ascii="Times New Roman" w:hAnsi="Times New Roman" w:cs="Times New Roman"/>
          <w:sz w:val="28"/>
        </w:rPr>
        <w:t xml:space="preserve"> как</w:t>
      </w:r>
      <w:r w:rsidR="00AB0FAB">
        <w:rPr>
          <w:rFonts w:ascii="Times New Roman" w:hAnsi="Times New Roman" w:cs="Times New Roman"/>
          <w:sz w:val="28"/>
        </w:rPr>
        <w:t>им образом</w:t>
      </w:r>
      <w:r w:rsidR="00D14F71">
        <w:rPr>
          <w:rFonts w:ascii="Times New Roman" w:hAnsi="Times New Roman" w:cs="Times New Roman"/>
          <w:sz w:val="28"/>
        </w:rPr>
        <w:t xml:space="preserve"> общаться с целевыми группами общественности после поступления информационного повода в публичное пространство. Заранее выстроенный план коммуникации даст железнодорожной компании однозначное преимущество.</w:t>
      </w:r>
    </w:p>
    <w:p w:rsidR="00EA6E42" w:rsidRDefault="00D14F71" w:rsidP="00A171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этапе преодоления кризиса, если кризисная стратегия не выстроена за</w:t>
      </w:r>
      <w:r w:rsidR="00AB0FAB">
        <w:rPr>
          <w:rFonts w:ascii="Times New Roman" w:hAnsi="Times New Roman" w:cs="Times New Roman"/>
          <w:sz w:val="28"/>
        </w:rPr>
        <w:t>благовременно</w:t>
      </w:r>
      <w:r>
        <w:rPr>
          <w:rFonts w:ascii="Times New Roman" w:hAnsi="Times New Roman" w:cs="Times New Roman"/>
          <w:sz w:val="28"/>
        </w:rPr>
        <w:t>, служба по связям с общественностью вынуждена реагировать максимально оперативно и не допускать ошибок. Таким образом, можем перечислить наше видение</w:t>
      </w:r>
      <w:r w:rsidR="00AB0FAB">
        <w:rPr>
          <w:rFonts w:ascii="Times New Roman" w:hAnsi="Times New Roman" w:cs="Times New Roman"/>
          <w:sz w:val="28"/>
        </w:rPr>
        <w:t xml:space="preserve"> о том</w:t>
      </w:r>
      <w:r>
        <w:rPr>
          <w:rFonts w:ascii="Times New Roman" w:hAnsi="Times New Roman" w:cs="Times New Roman"/>
          <w:sz w:val="28"/>
        </w:rPr>
        <w:t>, какие м</w:t>
      </w:r>
      <w:r w:rsidR="00EA6E42">
        <w:rPr>
          <w:rFonts w:ascii="Times New Roman" w:hAnsi="Times New Roman" w:cs="Times New Roman"/>
          <w:sz w:val="28"/>
        </w:rPr>
        <w:t xml:space="preserve">етоды и технологии кризисных коммуникаций </w:t>
      </w:r>
      <w:r>
        <w:rPr>
          <w:rFonts w:ascii="Times New Roman" w:hAnsi="Times New Roman" w:cs="Times New Roman"/>
          <w:sz w:val="28"/>
        </w:rPr>
        <w:t xml:space="preserve">необходимо использовать </w:t>
      </w:r>
      <w:r w:rsidR="00EA6E42">
        <w:rPr>
          <w:rFonts w:ascii="Times New Roman" w:hAnsi="Times New Roman" w:cs="Times New Roman"/>
          <w:sz w:val="28"/>
        </w:rPr>
        <w:t>в случае кризиса с продажей билетов:</w:t>
      </w:r>
    </w:p>
    <w:p w:rsidR="00D14F71" w:rsidRDefault="00D14F71" w:rsidP="00742B1C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 для СМИ;</w:t>
      </w:r>
    </w:p>
    <w:p w:rsidR="00D14F71" w:rsidRDefault="00D14F71" w:rsidP="00742B1C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комментарий;</w:t>
      </w:r>
    </w:p>
    <w:p w:rsidR="00D14F71" w:rsidRDefault="00D14F71" w:rsidP="00742B1C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разъясняющий пресс-релиз</w:t>
      </w:r>
      <w:r w:rsidR="00914344">
        <w:rPr>
          <w:rFonts w:ascii="Times New Roman" w:hAnsi="Times New Roman" w:cs="Times New Roman"/>
          <w:sz w:val="28"/>
        </w:rPr>
        <w:t xml:space="preserve"> на официальном сайте и в социальных сетях</w:t>
      </w:r>
      <w:r>
        <w:rPr>
          <w:rFonts w:ascii="Times New Roman" w:hAnsi="Times New Roman" w:cs="Times New Roman"/>
          <w:sz w:val="28"/>
        </w:rPr>
        <w:t>;</w:t>
      </w:r>
    </w:p>
    <w:p w:rsidR="00D14F71" w:rsidRDefault="00D14F71" w:rsidP="00742B1C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 вопросов и ответов;</w:t>
      </w:r>
    </w:p>
    <w:p w:rsidR="00D14F71" w:rsidRDefault="00D14F71" w:rsidP="00742B1C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брифинг должностного лица;</w:t>
      </w:r>
    </w:p>
    <w:p w:rsidR="00914344" w:rsidRDefault="00914344" w:rsidP="00742B1C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горячая линия. </w:t>
      </w:r>
    </w:p>
    <w:p w:rsidR="00EA6E42" w:rsidRDefault="00CE380A" w:rsidP="00AB0FA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Составив и проанализировав типологию кризисов, можем сделать следующий вывод.</w:t>
      </w:r>
      <w:r w:rsidR="00AB0FAB">
        <w:rPr>
          <w:rFonts w:ascii="Times New Roman" w:hAnsi="Times New Roman" w:cs="Times New Roman"/>
          <w:sz w:val="28"/>
        </w:rPr>
        <w:t xml:space="preserve"> Чаще всего от компании требуется своевременная реакция и правильный подбор каналов коммуникации для сопровождения кризисной ситуации. </w:t>
      </w:r>
      <w:r w:rsidR="005F6088">
        <w:rPr>
          <w:rFonts w:ascii="Times New Roman" w:hAnsi="Times New Roman" w:cs="Times New Roman"/>
          <w:sz w:val="28"/>
        </w:rPr>
        <w:t>К</w:t>
      </w:r>
      <w:r w:rsidR="00AB0FAB">
        <w:rPr>
          <w:rFonts w:ascii="Times New Roman" w:hAnsi="Times New Roman" w:cs="Times New Roman"/>
          <w:sz w:val="28"/>
        </w:rPr>
        <w:t xml:space="preserve">огда кризис имеет затяжной характер, рекомендуется регулярно освещать проблему и работу над ней в СМИ и социальных сетях, вести переговоры и публиковать </w:t>
      </w:r>
      <w:proofErr w:type="spellStart"/>
      <w:r w:rsidR="00AB0FAB">
        <w:rPr>
          <w:rFonts w:ascii="Times New Roman" w:hAnsi="Times New Roman" w:cs="Times New Roman"/>
          <w:sz w:val="28"/>
        </w:rPr>
        <w:t>имиджевы</w:t>
      </w:r>
      <w:r w:rsidR="005F6088">
        <w:rPr>
          <w:rFonts w:ascii="Times New Roman" w:hAnsi="Times New Roman" w:cs="Times New Roman"/>
          <w:sz w:val="28"/>
        </w:rPr>
        <w:t>е</w:t>
      </w:r>
      <w:proofErr w:type="spellEnd"/>
      <w:r w:rsidR="005F6088">
        <w:rPr>
          <w:rFonts w:ascii="Times New Roman" w:hAnsi="Times New Roman" w:cs="Times New Roman"/>
          <w:sz w:val="28"/>
        </w:rPr>
        <w:t xml:space="preserve"> материалы. </w:t>
      </w:r>
      <w:r w:rsidR="00E63C17">
        <w:rPr>
          <w:rFonts w:ascii="Times New Roman" w:hAnsi="Times New Roman" w:cs="Times New Roman"/>
          <w:sz w:val="28"/>
        </w:rPr>
        <w:t xml:space="preserve">В случае, когда кризисная ситуация провоцируется самой компанией (рост цен на билеты, задержка продаж), необходимо заранее спланировать кризисные коммуникации и максимально сгладить недовольство </w:t>
      </w:r>
      <w:proofErr w:type="spellStart"/>
      <w:r w:rsidR="00C236B6">
        <w:rPr>
          <w:rFonts w:ascii="Times New Roman" w:hAnsi="Times New Roman" w:cs="Times New Roman"/>
          <w:sz w:val="28"/>
        </w:rPr>
        <w:t>стейкхолдеров</w:t>
      </w:r>
      <w:proofErr w:type="spellEnd"/>
      <w:r w:rsidR="00C236B6">
        <w:rPr>
          <w:rFonts w:ascii="Times New Roman" w:hAnsi="Times New Roman" w:cs="Times New Roman"/>
          <w:sz w:val="28"/>
        </w:rPr>
        <w:t xml:space="preserve">. </w:t>
      </w:r>
    </w:p>
    <w:p w:rsidR="00C236B6" w:rsidRDefault="00C236B6" w:rsidP="00AB0FA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7300A" w:rsidRDefault="00C7300A" w:rsidP="00AB0FA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3081A" w:rsidRPr="00914344" w:rsidRDefault="0023081A" w:rsidP="00AB0FA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86790" w:rsidRPr="00875FD0" w:rsidRDefault="00086790" w:rsidP="005001BC">
      <w:pPr>
        <w:jc w:val="center"/>
        <w:rPr>
          <w:rFonts w:ascii="Times New Roman" w:hAnsi="Times New Roman" w:cs="Times New Roman"/>
          <w:b/>
          <w:sz w:val="28"/>
        </w:rPr>
      </w:pPr>
      <w:r w:rsidRPr="00875FD0">
        <w:rPr>
          <w:rFonts w:ascii="Times New Roman" w:hAnsi="Times New Roman" w:cs="Times New Roman"/>
          <w:b/>
          <w:sz w:val="28"/>
        </w:rPr>
        <w:t>§3. Кризисные коммуникации ОАО «РЖД»</w:t>
      </w:r>
      <w:r w:rsidR="0023081A">
        <w:rPr>
          <w:rFonts w:ascii="Times New Roman" w:hAnsi="Times New Roman" w:cs="Times New Roman"/>
          <w:b/>
          <w:sz w:val="28"/>
        </w:rPr>
        <w:t xml:space="preserve"> (анализ кейсов)</w:t>
      </w:r>
    </w:p>
    <w:p w:rsidR="0073183B" w:rsidRDefault="0073183B" w:rsidP="0073183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Данный параграф посвящен рассмотрению ОАО «Р</w:t>
      </w:r>
      <w:r w:rsidR="006C40EB">
        <w:rPr>
          <w:rFonts w:ascii="Times New Roman" w:hAnsi="Times New Roman" w:cs="Times New Roman"/>
          <w:sz w:val="28"/>
        </w:rPr>
        <w:t xml:space="preserve">ЖД» как </w:t>
      </w:r>
      <w:r>
        <w:rPr>
          <w:rFonts w:ascii="Times New Roman" w:hAnsi="Times New Roman" w:cs="Times New Roman"/>
          <w:sz w:val="28"/>
        </w:rPr>
        <w:t xml:space="preserve"> </w:t>
      </w:r>
      <w:r w:rsidR="006C40EB">
        <w:rPr>
          <w:rFonts w:ascii="Times New Roman" w:hAnsi="Times New Roman" w:cs="Times New Roman"/>
          <w:sz w:val="28"/>
        </w:rPr>
        <w:t xml:space="preserve">субъекта </w:t>
      </w:r>
      <w:r>
        <w:rPr>
          <w:rFonts w:ascii="Times New Roman" w:hAnsi="Times New Roman" w:cs="Times New Roman"/>
          <w:sz w:val="28"/>
        </w:rPr>
        <w:t xml:space="preserve">кризисных коммуникаций. </w:t>
      </w:r>
    </w:p>
    <w:p w:rsidR="005208B9" w:rsidRDefault="005208B9" w:rsidP="00FC23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 основе интервью</w:t>
      </w:r>
      <w:r w:rsidR="00FE53D4">
        <w:rPr>
          <w:rFonts w:ascii="Times New Roman" w:hAnsi="Times New Roman" w:cs="Times New Roman"/>
          <w:sz w:val="28"/>
          <w:szCs w:val="28"/>
        </w:rPr>
        <w:t xml:space="preserve"> Д.А. Тури</w:t>
      </w:r>
      <w:r w:rsidR="00C7300A">
        <w:rPr>
          <w:rFonts w:ascii="Times New Roman" w:hAnsi="Times New Roman" w:cs="Times New Roman"/>
          <w:sz w:val="28"/>
          <w:szCs w:val="28"/>
        </w:rPr>
        <w:t>нского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C40EB">
        <w:rPr>
          <w:rFonts w:ascii="Times New Roman" w:hAnsi="Times New Roman" w:cs="Times New Roman"/>
          <w:sz w:val="28"/>
          <w:szCs w:val="28"/>
        </w:rPr>
        <w:t>нами были выделены</w:t>
      </w:r>
      <w:r>
        <w:rPr>
          <w:rFonts w:ascii="Times New Roman" w:hAnsi="Times New Roman" w:cs="Times New Roman"/>
          <w:sz w:val="28"/>
          <w:szCs w:val="28"/>
        </w:rPr>
        <w:t xml:space="preserve"> основные группы общественности, с которыми чаще всего взаимодействует компания железнодорожного транспорта в кризис. </w:t>
      </w:r>
    </w:p>
    <w:p w:rsidR="005208B9" w:rsidRDefault="005208B9" w:rsidP="00742B1C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356C4">
        <w:rPr>
          <w:rFonts w:ascii="Times New Roman" w:hAnsi="Times New Roman" w:cs="Times New Roman"/>
          <w:sz w:val="28"/>
        </w:rPr>
        <w:t>ГУ МЧС</w:t>
      </w:r>
      <w:r w:rsidR="0023081A">
        <w:rPr>
          <w:rFonts w:ascii="Times New Roman" w:hAnsi="Times New Roman" w:cs="Times New Roman"/>
          <w:sz w:val="28"/>
        </w:rPr>
        <w:t>;</w:t>
      </w:r>
    </w:p>
    <w:p w:rsidR="005208B9" w:rsidRDefault="005208B9" w:rsidP="00742B1C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Губернатор и региональное правительство</w:t>
      </w:r>
      <w:r w:rsidR="0023081A">
        <w:rPr>
          <w:rFonts w:ascii="Times New Roman" w:hAnsi="Times New Roman" w:cs="Times New Roman"/>
          <w:sz w:val="28"/>
        </w:rPr>
        <w:t>;</w:t>
      </w:r>
    </w:p>
    <w:p w:rsidR="005208B9" w:rsidRDefault="005208B9" w:rsidP="00742B1C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Аппарат президента в федеральном округе</w:t>
      </w:r>
      <w:r w:rsidR="0023081A">
        <w:rPr>
          <w:rFonts w:ascii="Times New Roman" w:hAnsi="Times New Roman" w:cs="Times New Roman"/>
          <w:sz w:val="28"/>
        </w:rPr>
        <w:t>;</w:t>
      </w:r>
    </w:p>
    <w:p w:rsidR="005208B9" w:rsidRDefault="005208B9" w:rsidP="00742B1C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Транспортная прокуратура</w:t>
      </w:r>
      <w:r w:rsidR="0023081A">
        <w:rPr>
          <w:rFonts w:ascii="Times New Roman" w:hAnsi="Times New Roman" w:cs="Times New Roman"/>
          <w:sz w:val="28"/>
        </w:rPr>
        <w:t>;</w:t>
      </w:r>
    </w:p>
    <w:p w:rsidR="005208B9" w:rsidRDefault="005208B9" w:rsidP="00742B1C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</w:rPr>
        <w:t>Роспортебнадзора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Ространснадзора</w:t>
      </w:r>
      <w:proofErr w:type="spellEnd"/>
      <w:r w:rsidR="0023081A">
        <w:rPr>
          <w:rFonts w:ascii="Times New Roman" w:hAnsi="Times New Roman" w:cs="Times New Roman"/>
          <w:sz w:val="28"/>
        </w:rPr>
        <w:t>;</w:t>
      </w:r>
    </w:p>
    <w:p w:rsidR="005208B9" w:rsidRDefault="005208B9" w:rsidP="00742B1C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Некоммерческие организации, включая экологические организации</w:t>
      </w:r>
      <w:r w:rsidR="0023081A">
        <w:rPr>
          <w:rFonts w:ascii="Times New Roman" w:hAnsi="Times New Roman" w:cs="Times New Roman"/>
          <w:sz w:val="28"/>
        </w:rPr>
        <w:t>;</w:t>
      </w:r>
    </w:p>
    <w:p w:rsidR="005208B9" w:rsidRDefault="005208B9" w:rsidP="00742B1C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Региональные СМИ</w:t>
      </w:r>
      <w:r w:rsidR="0023081A">
        <w:rPr>
          <w:rFonts w:ascii="Times New Roman" w:hAnsi="Times New Roman" w:cs="Times New Roman"/>
          <w:sz w:val="28"/>
        </w:rPr>
        <w:t>;</w:t>
      </w:r>
    </w:p>
    <w:p w:rsidR="005208B9" w:rsidRDefault="005208B9" w:rsidP="00742B1C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Местные жители и очевидцы</w:t>
      </w:r>
      <w:r w:rsidR="0023081A">
        <w:rPr>
          <w:rFonts w:ascii="Times New Roman" w:hAnsi="Times New Roman" w:cs="Times New Roman"/>
          <w:sz w:val="28"/>
        </w:rPr>
        <w:t>;</w:t>
      </w:r>
    </w:p>
    <w:p w:rsidR="005208B9" w:rsidRDefault="005208B9" w:rsidP="00742B1C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Клиенты (пассажиры</w:t>
      </w:r>
      <w:r w:rsidRPr="00800EB4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грузоотправители и грузополучатели)</w:t>
      </w:r>
      <w:r w:rsidR="0023081A">
        <w:rPr>
          <w:rFonts w:ascii="Times New Roman" w:hAnsi="Times New Roman" w:cs="Times New Roman"/>
          <w:sz w:val="28"/>
        </w:rPr>
        <w:t>.</w:t>
      </w:r>
    </w:p>
    <w:p w:rsidR="00086790" w:rsidRDefault="00E714A0" w:rsidP="00E714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Используя типологию</w:t>
      </w:r>
      <w:r w:rsidR="00FC2372">
        <w:rPr>
          <w:rFonts w:ascii="Times New Roman" w:hAnsi="Times New Roman" w:cs="Times New Roman"/>
          <w:sz w:val="28"/>
        </w:rPr>
        <w:t xml:space="preserve"> кризисов, представленн</w:t>
      </w:r>
      <w:r>
        <w:rPr>
          <w:rFonts w:ascii="Times New Roman" w:hAnsi="Times New Roman" w:cs="Times New Roman"/>
          <w:sz w:val="28"/>
        </w:rPr>
        <w:t xml:space="preserve">ую </w:t>
      </w:r>
      <w:r w:rsidR="00FC2372">
        <w:rPr>
          <w:rFonts w:ascii="Times New Roman" w:hAnsi="Times New Roman" w:cs="Times New Roman"/>
          <w:sz w:val="28"/>
        </w:rPr>
        <w:t xml:space="preserve">в параграфе 2 данной главы, </w:t>
      </w:r>
      <w:r>
        <w:rPr>
          <w:rFonts w:ascii="Times New Roman" w:hAnsi="Times New Roman" w:cs="Times New Roman"/>
          <w:sz w:val="28"/>
        </w:rPr>
        <w:t>проведем анализ реальных кризисных ситуаций, относящихся к деятельности ОАО «РЖД». Объект анализа – кризисный кейс. Предмет анализа – методы реагирования службы корпоративных коммуникаций в кризисной ситуации</w:t>
      </w:r>
      <w:r w:rsidR="004F2758">
        <w:rPr>
          <w:rFonts w:ascii="Times New Roman" w:hAnsi="Times New Roman" w:cs="Times New Roman"/>
          <w:sz w:val="28"/>
        </w:rPr>
        <w:t xml:space="preserve"> (в </w:t>
      </w:r>
      <w:r w:rsidR="004F2758" w:rsidRPr="004F2758">
        <w:rPr>
          <w:rFonts w:ascii="Times New Roman" w:hAnsi="Times New Roman" w:cs="Times New Roman"/>
          <w:i/>
          <w:sz w:val="28"/>
        </w:rPr>
        <w:t xml:space="preserve">Приложении </w:t>
      </w:r>
      <w:r w:rsidR="00815C1F">
        <w:rPr>
          <w:rFonts w:ascii="Times New Roman" w:hAnsi="Times New Roman" w:cs="Times New Roman"/>
          <w:i/>
          <w:sz w:val="28"/>
        </w:rPr>
        <w:t>4</w:t>
      </w:r>
      <w:r w:rsidR="004F2758">
        <w:rPr>
          <w:rFonts w:ascii="Times New Roman" w:hAnsi="Times New Roman" w:cs="Times New Roman"/>
          <w:sz w:val="28"/>
        </w:rPr>
        <w:t xml:space="preserve"> анализ представлен в виде таблицы). </w:t>
      </w:r>
    </w:p>
    <w:p w:rsidR="0012720C" w:rsidRDefault="0012720C" w:rsidP="0012720C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ab/>
        <w:t xml:space="preserve">Итак, </w:t>
      </w:r>
      <w:r w:rsidRPr="0012720C">
        <w:rPr>
          <w:rFonts w:ascii="Times New Roman" w:hAnsi="Times New Roman" w:cs="Times New Roman"/>
          <w:b/>
          <w:sz w:val="28"/>
        </w:rPr>
        <w:t>первый кейс</w:t>
      </w:r>
      <w:r w:rsidR="001A37DD">
        <w:rPr>
          <w:rFonts w:ascii="Times New Roman" w:hAnsi="Times New Roman" w:cs="Times New Roman"/>
          <w:sz w:val="28"/>
        </w:rPr>
        <w:t xml:space="preserve">, рассмотренный нами – </w:t>
      </w:r>
      <w:r>
        <w:rPr>
          <w:rFonts w:ascii="Times New Roman" w:hAnsi="Times New Roman" w:cs="Times New Roman"/>
          <w:sz w:val="28"/>
        </w:rPr>
        <w:t>«Столкновение поезда и локомотива под Липецком»</w:t>
      </w:r>
      <w:r w:rsidR="0023081A">
        <w:rPr>
          <w:rStyle w:val="a9"/>
          <w:rFonts w:ascii="Times New Roman" w:hAnsi="Times New Roman" w:cs="Times New Roman"/>
          <w:sz w:val="28"/>
        </w:rPr>
        <w:footnoteReference w:id="89"/>
      </w:r>
      <w:r w:rsidR="001A37DD">
        <w:rPr>
          <w:rFonts w:ascii="Times New Roman" w:hAnsi="Times New Roman" w:cs="Times New Roman"/>
          <w:sz w:val="28"/>
        </w:rPr>
        <w:t xml:space="preserve"> – о</w:t>
      </w:r>
      <w:r>
        <w:rPr>
          <w:rFonts w:ascii="Times New Roman" w:hAnsi="Times New Roman" w:cs="Times New Roman"/>
          <w:sz w:val="28"/>
        </w:rPr>
        <w:t>тносится к типу кризис</w:t>
      </w:r>
      <w:r w:rsidR="00760C95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«</w:t>
      </w:r>
      <w:r w:rsidR="001A37DD">
        <w:rPr>
          <w:rFonts w:ascii="Times New Roman" w:hAnsi="Times New Roman" w:cs="Times New Roman"/>
          <w:sz w:val="28"/>
        </w:rPr>
        <w:t>ч</w:t>
      </w:r>
      <w:r w:rsidR="001711B4">
        <w:rPr>
          <w:rFonts w:ascii="Times New Roman" w:hAnsi="Times New Roman" w:cs="Times New Roman"/>
          <w:sz w:val="28"/>
        </w:rPr>
        <w:t>резвычайное происшествие</w:t>
      </w:r>
      <w:r>
        <w:rPr>
          <w:rFonts w:ascii="Times New Roman" w:hAnsi="Times New Roman" w:cs="Times New Roman"/>
          <w:sz w:val="28"/>
        </w:rPr>
        <w:t>» (</w:t>
      </w:r>
      <w:r w:rsidR="00DD5F32">
        <w:rPr>
          <w:rFonts w:ascii="Times New Roman" w:hAnsi="Times New Roman" w:cs="Times New Roman"/>
          <w:sz w:val="28"/>
        </w:rPr>
        <w:t>авария вследствие технической ошибки</w:t>
      </w:r>
      <w:r>
        <w:rPr>
          <w:rFonts w:ascii="Times New Roman" w:hAnsi="Times New Roman" w:cs="Times New Roman"/>
          <w:sz w:val="28"/>
        </w:rPr>
        <w:t xml:space="preserve">). После анализа информационного поля можем кратко изложить ситуацию: </w:t>
      </w:r>
      <w:r w:rsidRPr="0012720C">
        <w:rPr>
          <w:rFonts w:ascii="Times New Roman" w:hAnsi="Times New Roman" w:cs="Times New Roman"/>
          <w:sz w:val="28"/>
          <w:szCs w:val="24"/>
        </w:rPr>
        <w:t>9 апреля 2015 года в Липецкой области пассажирский поезд, следовавший по маршруту «Москва – Волгоград», столкнулся с тепловозом. Ч</w:t>
      </w:r>
      <w:r w:rsidR="001A37DD">
        <w:rPr>
          <w:rFonts w:ascii="Times New Roman" w:hAnsi="Times New Roman" w:cs="Times New Roman"/>
          <w:sz w:val="28"/>
          <w:szCs w:val="24"/>
        </w:rPr>
        <w:t>С</w:t>
      </w:r>
      <w:r w:rsidRPr="0012720C">
        <w:rPr>
          <w:rFonts w:ascii="Times New Roman" w:hAnsi="Times New Roman" w:cs="Times New Roman"/>
          <w:sz w:val="28"/>
          <w:szCs w:val="24"/>
        </w:rPr>
        <w:t xml:space="preserve"> произошл</w:t>
      </w:r>
      <w:r w:rsidR="001A37DD">
        <w:rPr>
          <w:rFonts w:ascii="Times New Roman" w:hAnsi="Times New Roman" w:cs="Times New Roman"/>
          <w:sz w:val="28"/>
          <w:szCs w:val="24"/>
        </w:rPr>
        <w:t>а</w:t>
      </w:r>
      <w:r w:rsidRPr="0012720C">
        <w:rPr>
          <w:rFonts w:ascii="Times New Roman" w:hAnsi="Times New Roman" w:cs="Times New Roman"/>
          <w:sz w:val="28"/>
          <w:szCs w:val="24"/>
        </w:rPr>
        <w:t xml:space="preserve"> при смене локомотива из-за неисправности системы блокировки колес. В результате пострадало 14 человек, одного пассажира госпитализировали. Ситуация </w:t>
      </w:r>
      <w:r w:rsidR="00760C95">
        <w:rPr>
          <w:rFonts w:ascii="Times New Roman" w:hAnsi="Times New Roman" w:cs="Times New Roman"/>
          <w:sz w:val="28"/>
          <w:szCs w:val="24"/>
        </w:rPr>
        <w:t>находилась</w:t>
      </w:r>
      <w:r w:rsidRPr="0012720C">
        <w:rPr>
          <w:rFonts w:ascii="Times New Roman" w:hAnsi="Times New Roman" w:cs="Times New Roman"/>
          <w:sz w:val="28"/>
          <w:szCs w:val="24"/>
        </w:rPr>
        <w:t xml:space="preserve"> в зоне ответственности Юго-Восточной железной дороги (ЮВЖД).</w:t>
      </w:r>
      <w:r>
        <w:rPr>
          <w:rFonts w:ascii="Times New Roman" w:hAnsi="Times New Roman" w:cs="Times New Roman"/>
          <w:sz w:val="28"/>
          <w:szCs w:val="24"/>
        </w:rPr>
        <w:t xml:space="preserve"> Публикации в интернет-СМИ носили преимущественно нейтральный характер и прекратились после официального заявления ОАО «РЖД».</w:t>
      </w:r>
      <w:r w:rsidR="00E34E48">
        <w:rPr>
          <w:rFonts w:ascii="Times New Roman" w:hAnsi="Times New Roman" w:cs="Times New Roman"/>
          <w:sz w:val="28"/>
          <w:szCs w:val="24"/>
        </w:rPr>
        <w:t xml:space="preserve"> В ходе ЧС региональный филиал ОАО «РЖД» взаимодействовал с ГУ МЧС, </w:t>
      </w:r>
      <w:r w:rsidR="005F50DF">
        <w:rPr>
          <w:rFonts w:ascii="Times New Roman" w:hAnsi="Times New Roman" w:cs="Times New Roman"/>
          <w:sz w:val="28"/>
          <w:szCs w:val="24"/>
        </w:rPr>
        <w:t>т</w:t>
      </w:r>
      <w:r w:rsidR="00E34E48">
        <w:rPr>
          <w:rFonts w:ascii="Times New Roman" w:hAnsi="Times New Roman" w:cs="Times New Roman"/>
          <w:sz w:val="28"/>
          <w:szCs w:val="24"/>
        </w:rPr>
        <w:t>ранспортн</w:t>
      </w:r>
      <w:r w:rsidR="005F50DF">
        <w:rPr>
          <w:rFonts w:ascii="Times New Roman" w:hAnsi="Times New Roman" w:cs="Times New Roman"/>
          <w:sz w:val="28"/>
          <w:szCs w:val="24"/>
        </w:rPr>
        <w:t>ой</w:t>
      </w:r>
      <w:r w:rsidR="00E34E48">
        <w:rPr>
          <w:rFonts w:ascii="Times New Roman" w:hAnsi="Times New Roman" w:cs="Times New Roman"/>
          <w:sz w:val="28"/>
          <w:szCs w:val="24"/>
        </w:rPr>
        <w:t xml:space="preserve"> полицией, пассажирами и пострадавшими. В число </w:t>
      </w:r>
      <w:proofErr w:type="spellStart"/>
      <w:r w:rsidR="00E34E48">
        <w:rPr>
          <w:rFonts w:ascii="Times New Roman" w:hAnsi="Times New Roman" w:cs="Times New Roman"/>
          <w:sz w:val="28"/>
          <w:szCs w:val="24"/>
        </w:rPr>
        <w:t>стейкхолдеров</w:t>
      </w:r>
      <w:proofErr w:type="spellEnd"/>
      <w:r w:rsidR="00E34E48">
        <w:rPr>
          <w:rFonts w:ascii="Times New Roman" w:hAnsi="Times New Roman" w:cs="Times New Roman"/>
          <w:sz w:val="28"/>
          <w:szCs w:val="24"/>
        </w:rPr>
        <w:t xml:space="preserve"> также </w:t>
      </w:r>
      <w:r w:rsidR="001A37DD">
        <w:rPr>
          <w:rFonts w:ascii="Times New Roman" w:hAnsi="Times New Roman" w:cs="Times New Roman"/>
          <w:sz w:val="28"/>
          <w:szCs w:val="24"/>
        </w:rPr>
        <w:t>вошли</w:t>
      </w:r>
      <w:r w:rsidR="00E34E48">
        <w:rPr>
          <w:rFonts w:ascii="Times New Roman" w:hAnsi="Times New Roman" w:cs="Times New Roman"/>
          <w:sz w:val="28"/>
          <w:szCs w:val="24"/>
        </w:rPr>
        <w:t xml:space="preserve"> родственники пострадавших пассажиров, другие клиенты ОАО «РЖД». В данном случае п</w:t>
      </w:r>
      <w:r w:rsidR="00543AD0">
        <w:rPr>
          <w:rFonts w:ascii="Times New Roman" w:hAnsi="Times New Roman" w:cs="Times New Roman"/>
          <w:sz w:val="28"/>
          <w:szCs w:val="24"/>
        </w:rPr>
        <w:t xml:space="preserve">ресс-служба </w:t>
      </w:r>
      <w:r>
        <w:rPr>
          <w:rFonts w:ascii="Times New Roman" w:hAnsi="Times New Roman" w:cs="Times New Roman"/>
          <w:sz w:val="28"/>
          <w:szCs w:val="24"/>
        </w:rPr>
        <w:t>ЮВЖД</w:t>
      </w:r>
      <w:r w:rsidR="00543AD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использовал</w:t>
      </w:r>
      <w:r w:rsidR="00543AD0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 следующие методы реагирования на кризис: </w:t>
      </w:r>
    </w:p>
    <w:p w:rsidR="0012720C" w:rsidRPr="0012720C" w:rsidRDefault="00543AD0" w:rsidP="00742B1C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="0012720C" w:rsidRPr="0012720C">
        <w:rPr>
          <w:rFonts w:ascii="Times New Roman" w:hAnsi="Times New Roman" w:cs="Times New Roman"/>
          <w:sz w:val="28"/>
          <w:szCs w:val="24"/>
        </w:rPr>
        <w:t xml:space="preserve">омментарий начальника пресс-службы: </w:t>
      </w:r>
      <w:r w:rsidR="0012720C" w:rsidRPr="0012720C">
        <w:rPr>
          <w:rFonts w:ascii="Times New Roman" w:hAnsi="Times New Roman" w:cs="Times New Roman"/>
          <w:sz w:val="28"/>
        </w:rPr>
        <w:t>«Сегодня в 4 часа 47 минут на станции Грязи во время плановой смены локомотива пассажирского произошло соударение состава с ранее отцепленным тепловозом». Было сообщено о количестве пострадавших и госпитализированных</w:t>
      </w:r>
      <w:r w:rsidR="001A37DD">
        <w:rPr>
          <w:rFonts w:ascii="Times New Roman" w:hAnsi="Times New Roman" w:cs="Times New Roman"/>
          <w:sz w:val="28"/>
        </w:rPr>
        <w:t>;</w:t>
      </w:r>
    </w:p>
    <w:p w:rsidR="0012720C" w:rsidRPr="00FA5D92" w:rsidRDefault="00543AD0" w:rsidP="00742B1C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lastRenderedPageBreak/>
        <w:t>н</w:t>
      </w:r>
      <w:r w:rsidR="00070FFB">
        <w:rPr>
          <w:rFonts w:ascii="Times New Roman" w:hAnsi="Times New Roman" w:cs="Times New Roman"/>
          <w:sz w:val="28"/>
        </w:rPr>
        <w:t>овость на сайте ОАО «РЖД»: «П</w:t>
      </w:r>
      <w:r w:rsidR="0012720C" w:rsidRPr="00543AD0">
        <w:rPr>
          <w:rFonts w:ascii="Times New Roman" w:hAnsi="Times New Roman" w:cs="Times New Roman"/>
          <w:sz w:val="28"/>
        </w:rPr>
        <w:t>роисшестви</w:t>
      </w:r>
      <w:r w:rsidR="00070FFB">
        <w:rPr>
          <w:rFonts w:ascii="Times New Roman" w:hAnsi="Times New Roman" w:cs="Times New Roman"/>
          <w:sz w:val="28"/>
        </w:rPr>
        <w:t>е</w:t>
      </w:r>
      <w:r w:rsidR="0012720C" w:rsidRPr="00543AD0">
        <w:rPr>
          <w:rFonts w:ascii="Times New Roman" w:hAnsi="Times New Roman" w:cs="Times New Roman"/>
          <w:sz w:val="28"/>
        </w:rPr>
        <w:t xml:space="preserve"> на станции </w:t>
      </w:r>
      <w:proofErr w:type="spellStart"/>
      <w:proofErr w:type="gramStart"/>
      <w:r w:rsidR="0012720C" w:rsidRPr="00543AD0">
        <w:rPr>
          <w:rFonts w:ascii="Times New Roman" w:hAnsi="Times New Roman" w:cs="Times New Roman"/>
          <w:sz w:val="28"/>
        </w:rPr>
        <w:t>Грязи-Воронежские</w:t>
      </w:r>
      <w:proofErr w:type="spellEnd"/>
      <w:proofErr w:type="gramEnd"/>
      <w:r w:rsidR="0012720C" w:rsidRPr="00543AD0">
        <w:rPr>
          <w:rFonts w:ascii="Times New Roman" w:hAnsi="Times New Roman" w:cs="Times New Roman"/>
          <w:sz w:val="28"/>
        </w:rPr>
        <w:t xml:space="preserve"> Юго-Восточной железной дороги» </w:t>
      </w:r>
      <w:r>
        <w:rPr>
          <w:rStyle w:val="a9"/>
          <w:rFonts w:ascii="Times New Roman" w:hAnsi="Times New Roman" w:cs="Times New Roman"/>
          <w:sz w:val="28"/>
        </w:rPr>
        <w:footnoteReference w:id="90"/>
      </w:r>
      <w:r w:rsidR="00FA5D92">
        <w:rPr>
          <w:rFonts w:ascii="Times New Roman" w:hAnsi="Times New Roman" w:cs="Times New Roman"/>
          <w:sz w:val="28"/>
        </w:rPr>
        <w:t>;</w:t>
      </w:r>
    </w:p>
    <w:p w:rsidR="00FA5D92" w:rsidRPr="00543AD0" w:rsidRDefault="00FA5D92" w:rsidP="00742B1C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пресс-релиз на сайте компании</w:t>
      </w:r>
      <w:r>
        <w:rPr>
          <w:rStyle w:val="a9"/>
          <w:rFonts w:ascii="Times New Roman" w:hAnsi="Times New Roman" w:cs="Times New Roman"/>
          <w:sz w:val="28"/>
        </w:rPr>
        <w:footnoteReference w:id="91"/>
      </w:r>
      <w:r w:rsidR="00493A06">
        <w:rPr>
          <w:rFonts w:ascii="Times New Roman" w:hAnsi="Times New Roman" w:cs="Times New Roman"/>
          <w:sz w:val="28"/>
        </w:rPr>
        <w:t>.</w:t>
      </w:r>
    </w:p>
    <w:p w:rsidR="00543AD0" w:rsidRDefault="00543AD0" w:rsidP="00543A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качестве шагов, предпринятых для нивелирования кризиса, руководство филиала организовало выезд специальной комиссии во главе с начальником дороги на место происшествия. Также всем пострадавшим была оказана медицинская помощь и выплачена компенсация от страховой компании. </w:t>
      </w:r>
    </w:p>
    <w:p w:rsidR="007D0903" w:rsidRDefault="00543AD0" w:rsidP="007D09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Таким образом, филиал </w:t>
      </w:r>
      <w:r>
        <w:rPr>
          <w:rFonts w:ascii="Times New Roman" w:hAnsi="Times New Roman" w:cs="Times New Roman"/>
          <w:sz w:val="28"/>
        </w:rPr>
        <w:t xml:space="preserve">ОАО «РЖД» действовал по регламенту, принятому для реагирования в случае чрезвычайной ситуации, и аккумулировал ресурсы для установления причин аварии и ликвидации ее последствий. </w:t>
      </w:r>
      <w:r w:rsidR="00E34E48" w:rsidRPr="00E34E48">
        <w:rPr>
          <w:rFonts w:ascii="Times New Roman" w:hAnsi="Times New Roman" w:cs="Times New Roman"/>
          <w:sz w:val="28"/>
          <w:szCs w:val="28"/>
        </w:rPr>
        <w:t>Выездом комиссии компания подчеркнула, что возникшая проблема признана серьезной и будет решена при участии руководства.</w:t>
      </w:r>
      <w:r w:rsidR="00E34E48">
        <w:rPr>
          <w:rFonts w:ascii="Times New Roman" w:hAnsi="Times New Roman" w:cs="Times New Roman"/>
          <w:sz w:val="28"/>
        </w:rPr>
        <w:t xml:space="preserve"> Кроме того, пассажирам была оказан</w:t>
      </w:r>
      <w:r w:rsidR="00E36182">
        <w:rPr>
          <w:rFonts w:ascii="Times New Roman" w:hAnsi="Times New Roman" w:cs="Times New Roman"/>
          <w:sz w:val="28"/>
        </w:rPr>
        <w:t>а медицинская помощь и выплачена компенсация</w:t>
      </w:r>
      <w:r w:rsidR="00E34E48">
        <w:rPr>
          <w:rFonts w:ascii="Times New Roman" w:hAnsi="Times New Roman" w:cs="Times New Roman"/>
          <w:sz w:val="28"/>
        </w:rPr>
        <w:t xml:space="preserve"> от страховой компании. Была предпринята попытка использовать </w:t>
      </w:r>
      <w:r w:rsidR="00E34E48" w:rsidRPr="009B6CD0">
        <w:rPr>
          <w:rFonts w:ascii="Times New Roman" w:hAnsi="Times New Roman" w:cs="Times New Roman"/>
          <w:i/>
          <w:sz w:val="28"/>
        </w:rPr>
        <w:t>стратегию восстановления</w:t>
      </w:r>
      <w:r w:rsidR="00E34E48">
        <w:rPr>
          <w:rFonts w:ascii="Times New Roman" w:hAnsi="Times New Roman" w:cs="Times New Roman"/>
          <w:i/>
          <w:sz w:val="28"/>
        </w:rPr>
        <w:t xml:space="preserve"> </w:t>
      </w:r>
      <w:r w:rsidR="00E34E48" w:rsidRPr="007715E2">
        <w:rPr>
          <w:rFonts w:ascii="Times New Roman" w:hAnsi="Times New Roman" w:cs="Times New Roman"/>
          <w:sz w:val="28"/>
        </w:rPr>
        <w:t xml:space="preserve">(по Т. </w:t>
      </w:r>
      <w:proofErr w:type="spellStart"/>
      <w:r w:rsidR="00E34E48" w:rsidRPr="007715E2">
        <w:rPr>
          <w:rFonts w:ascii="Times New Roman" w:hAnsi="Times New Roman" w:cs="Times New Roman"/>
          <w:sz w:val="28"/>
        </w:rPr>
        <w:t>Кумбсу</w:t>
      </w:r>
      <w:proofErr w:type="spellEnd"/>
      <w:r w:rsidR="00E34E48" w:rsidRPr="007715E2">
        <w:rPr>
          <w:rFonts w:ascii="Times New Roman" w:hAnsi="Times New Roman" w:cs="Times New Roman"/>
          <w:sz w:val="28"/>
        </w:rPr>
        <w:t>)</w:t>
      </w:r>
      <w:r w:rsidR="00E34E48">
        <w:rPr>
          <w:rFonts w:ascii="Times New Roman" w:hAnsi="Times New Roman" w:cs="Times New Roman"/>
          <w:sz w:val="28"/>
        </w:rPr>
        <w:t xml:space="preserve">, однако не были названы виновники аварии и публично не сообщено об их наказании. В связи с этим стратегия реализована не в полном объеме. </w:t>
      </w:r>
    </w:p>
    <w:p w:rsidR="007D0903" w:rsidRDefault="007D0903" w:rsidP="00BE03D0">
      <w:pPr>
        <w:pStyle w:val="a6"/>
        <w:keepNext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E03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Таблица </w:t>
      </w:r>
      <w:r w:rsidR="000C1188" w:rsidRPr="00BE03D0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BE03D0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SEQ Таблица \* ARABIC </w:instrText>
      </w:r>
      <w:r w:rsidR="000C1188" w:rsidRPr="00BE03D0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F07007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1</w:t>
      </w:r>
      <w:r w:rsidR="000C1188" w:rsidRPr="00BE03D0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 w:rsidRPr="00BE03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E03D0" w:rsidRPr="00BE03D0" w:rsidRDefault="00BE03D0" w:rsidP="00BE03D0">
      <w:pPr>
        <w:jc w:val="center"/>
        <w:rPr>
          <w:b/>
          <w:sz w:val="28"/>
          <w:szCs w:val="28"/>
          <w:lang w:eastAsia="en-US"/>
        </w:rPr>
      </w:pPr>
      <w:r w:rsidRPr="00BE03D0">
        <w:rPr>
          <w:rFonts w:ascii="Times New Roman" w:hAnsi="Times New Roman" w:cs="Times New Roman"/>
          <w:b/>
          <w:sz w:val="28"/>
          <w:szCs w:val="28"/>
        </w:rPr>
        <w:t>SWOT</w:t>
      </w:r>
      <w:r>
        <w:rPr>
          <w:rFonts w:ascii="Times New Roman" w:hAnsi="Times New Roman" w:cs="Times New Roman"/>
          <w:b/>
          <w:sz w:val="28"/>
          <w:szCs w:val="28"/>
        </w:rPr>
        <w:t>-анализ</w:t>
      </w:r>
      <w:r w:rsidRPr="00BE03D0">
        <w:rPr>
          <w:rFonts w:ascii="Times New Roman" w:hAnsi="Times New Roman" w:cs="Times New Roman"/>
          <w:b/>
          <w:sz w:val="28"/>
          <w:szCs w:val="28"/>
        </w:rPr>
        <w:t xml:space="preserve"> по кейсу </w:t>
      </w:r>
      <w:r w:rsidR="005F50DF">
        <w:rPr>
          <w:rFonts w:ascii="Times New Roman" w:hAnsi="Times New Roman" w:cs="Times New Roman"/>
          <w:b/>
          <w:sz w:val="28"/>
          <w:szCs w:val="28"/>
        </w:rPr>
        <w:t>«</w:t>
      </w:r>
      <w:r w:rsidRPr="00BE03D0">
        <w:rPr>
          <w:rFonts w:ascii="Times New Roman" w:hAnsi="Times New Roman" w:cs="Times New Roman"/>
          <w:b/>
          <w:sz w:val="28"/>
          <w:szCs w:val="28"/>
        </w:rPr>
        <w:t>Столкновение поезда и локомотива под Липецком</w:t>
      </w:r>
      <w:r w:rsidR="005F50D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f4"/>
        <w:tblW w:w="0" w:type="auto"/>
        <w:tblLook w:val="04A0"/>
      </w:tblPr>
      <w:tblGrid>
        <w:gridCol w:w="4785"/>
        <w:gridCol w:w="4786"/>
      </w:tblGrid>
      <w:tr w:rsidR="00FE53D4" w:rsidTr="00FE53D4">
        <w:tc>
          <w:tcPr>
            <w:tcW w:w="4785" w:type="dxa"/>
          </w:tcPr>
          <w:p w:rsidR="00FE53D4" w:rsidRPr="00070FFB" w:rsidRDefault="00070FFB" w:rsidP="00070F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70FFB">
              <w:rPr>
                <w:rFonts w:ascii="Times New Roman" w:hAnsi="Times New Roman" w:cs="Times New Roman"/>
                <w:b/>
                <w:sz w:val="28"/>
                <w:lang w:val="en-US"/>
              </w:rPr>
              <w:t>S</w:t>
            </w:r>
            <w:r w:rsidRPr="00070FFB">
              <w:rPr>
                <w:rFonts w:ascii="Times New Roman" w:hAnsi="Times New Roman" w:cs="Times New Roman"/>
                <w:b/>
                <w:sz w:val="28"/>
              </w:rPr>
              <w:t xml:space="preserve"> (Сильные стороны)</w:t>
            </w:r>
          </w:p>
        </w:tc>
        <w:tc>
          <w:tcPr>
            <w:tcW w:w="4786" w:type="dxa"/>
          </w:tcPr>
          <w:p w:rsidR="00FE53D4" w:rsidRPr="00070FFB" w:rsidRDefault="00070FFB" w:rsidP="00E34E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70FFB">
              <w:rPr>
                <w:rFonts w:ascii="Times New Roman" w:hAnsi="Times New Roman" w:cs="Times New Roman"/>
                <w:b/>
                <w:sz w:val="28"/>
                <w:lang w:val="en-US"/>
              </w:rPr>
              <w:t>W</w:t>
            </w:r>
            <w:r w:rsidRPr="00070FFB">
              <w:rPr>
                <w:rFonts w:ascii="Times New Roman" w:hAnsi="Times New Roman" w:cs="Times New Roman"/>
                <w:b/>
                <w:sz w:val="28"/>
              </w:rPr>
              <w:t xml:space="preserve"> (Слабые стороны)</w:t>
            </w:r>
          </w:p>
        </w:tc>
      </w:tr>
      <w:tr w:rsidR="00FE53D4" w:rsidTr="00FE53D4">
        <w:tc>
          <w:tcPr>
            <w:tcW w:w="4785" w:type="dxa"/>
          </w:tcPr>
          <w:p w:rsidR="00FE53D4" w:rsidRDefault="00070FFB" w:rsidP="00070FFB">
            <w:pPr>
              <w:pStyle w:val="a4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своевременное реагирование;</w:t>
            </w:r>
          </w:p>
          <w:p w:rsidR="00070FFB" w:rsidRDefault="00070FFB" w:rsidP="00070FFB">
            <w:pPr>
              <w:pStyle w:val="a4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выезд комиссии на место происшествия;</w:t>
            </w:r>
          </w:p>
          <w:p w:rsidR="00070FFB" w:rsidRPr="00070FFB" w:rsidRDefault="00070FFB" w:rsidP="00070FFB">
            <w:pPr>
              <w:pStyle w:val="a4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оказание медицинской помощи пострадавшим и выплата компенсации от страховой компании. </w:t>
            </w:r>
          </w:p>
        </w:tc>
        <w:tc>
          <w:tcPr>
            <w:tcW w:w="4786" w:type="dxa"/>
          </w:tcPr>
          <w:p w:rsidR="00FE53D4" w:rsidRDefault="00070FFB" w:rsidP="00070FFB">
            <w:pPr>
              <w:pStyle w:val="a4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реагирование исключительно по регламенту</w:t>
            </w:r>
            <w:r w:rsidR="007D0903">
              <w:rPr>
                <w:rFonts w:ascii="Times New Roman" w:hAnsi="Times New Roman" w:cs="Times New Roman"/>
                <w:sz w:val="28"/>
              </w:rPr>
              <w:t xml:space="preserve">, невовлеченность компании в </w:t>
            </w:r>
            <w:r w:rsidR="007D0903">
              <w:rPr>
                <w:rFonts w:ascii="Times New Roman" w:hAnsi="Times New Roman" w:cs="Times New Roman"/>
                <w:sz w:val="28"/>
              </w:rPr>
              <w:lastRenderedPageBreak/>
              <w:t>кризис;</w:t>
            </w:r>
          </w:p>
          <w:p w:rsidR="007D0903" w:rsidRPr="007D0903" w:rsidRDefault="007D0903" w:rsidP="007D0903">
            <w:pPr>
              <w:pStyle w:val="a4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 названы виновники аварии, не сообщено об их наказании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=&gt; </w:t>
            </w:r>
            <w:r>
              <w:rPr>
                <w:rFonts w:ascii="Times New Roman" w:hAnsi="Times New Roman" w:cs="Times New Roman"/>
                <w:sz w:val="28"/>
              </w:rPr>
              <w:t>нет извлечения уроков из кризиса.</w:t>
            </w:r>
          </w:p>
        </w:tc>
      </w:tr>
      <w:tr w:rsidR="00FE53D4" w:rsidTr="00FE53D4">
        <w:tc>
          <w:tcPr>
            <w:tcW w:w="4785" w:type="dxa"/>
          </w:tcPr>
          <w:p w:rsidR="00FE53D4" w:rsidRPr="00070FFB" w:rsidRDefault="00070FFB" w:rsidP="00E34E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70FFB">
              <w:rPr>
                <w:rFonts w:ascii="Times New Roman" w:hAnsi="Times New Roman" w:cs="Times New Roman"/>
                <w:b/>
                <w:sz w:val="28"/>
              </w:rPr>
              <w:lastRenderedPageBreak/>
              <w:t>О (Возможности)</w:t>
            </w:r>
          </w:p>
        </w:tc>
        <w:tc>
          <w:tcPr>
            <w:tcW w:w="4786" w:type="dxa"/>
          </w:tcPr>
          <w:p w:rsidR="00FE53D4" w:rsidRPr="00070FFB" w:rsidRDefault="00070FFB" w:rsidP="00E34E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70FFB">
              <w:rPr>
                <w:rFonts w:ascii="Times New Roman" w:hAnsi="Times New Roman" w:cs="Times New Roman"/>
                <w:b/>
                <w:sz w:val="28"/>
                <w:lang w:val="en-US"/>
              </w:rPr>
              <w:t>T (</w:t>
            </w:r>
            <w:r w:rsidRPr="00070FFB">
              <w:rPr>
                <w:rFonts w:ascii="Times New Roman" w:hAnsi="Times New Roman" w:cs="Times New Roman"/>
                <w:b/>
                <w:sz w:val="28"/>
              </w:rPr>
              <w:t>Угрозы)</w:t>
            </w:r>
          </w:p>
        </w:tc>
      </w:tr>
      <w:tr w:rsidR="00FE53D4" w:rsidTr="00FE53D4">
        <w:tc>
          <w:tcPr>
            <w:tcW w:w="4785" w:type="dxa"/>
          </w:tcPr>
          <w:p w:rsidR="00FE53D4" w:rsidRPr="007D0903" w:rsidRDefault="007D0903" w:rsidP="007D0903">
            <w:pPr>
              <w:pStyle w:val="a4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демонстрация вовлеченности, извлечение уроков посредством наказания виновных и действий на опережение возникновения подобных ситуаций в будущем (организация технических проверок подвижных составов). </w:t>
            </w:r>
          </w:p>
        </w:tc>
        <w:tc>
          <w:tcPr>
            <w:tcW w:w="4786" w:type="dxa"/>
          </w:tcPr>
          <w:p w:rsidR="007D0903" w:rsidRDefault="007D0903" w:rsidP="007D0903">
            <w:pPr>
              <w:pStyle w:val="a4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поиск виноватых другими участниками кризиса (МЧС, МВД, пострадавшими и их родственниками) и придание огласке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=&gt; </w:t>
            </w:r>
            <w:r>
              <w:rPr>
                <w:rFonts w:ascii="Times New Roman" w:hAnsi="Times New Roman" w:cs="Times New Roman"/>
                <w:sz w:val="28"/>
              </w:rPr>
              <w:t>угроза репутации компании;</w:t>
            </w:r>
          </w:p>
          <w:p w:rsidR="007D0903" w:rsidRPr="007D0903" w:rsidRDefault="007D0903" w:rsidP="007D0903">
            <w:pPr>
              <w:pStyle w:val="a4"/>
              <w:keepNext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повторение подобных ситуаций в будущем.</w:t>
            </w:r>
          </w:p>
        </w:tc>
      </w:tr>
    </w:tbl>
    <w:p w:rsidR="00BE03D0" w:rsidRDefault="00BE03D0" w:rsidP="00577C3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E34E48" w:rsidRDefault="00E34E48" w:rsidP="00577C3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E48">
        <w:rPr>
          <w:rFonts w:ascii="Times New Roman" w:hAnsi="Times New Roman" w:cs="Times New Roman"/>
          <w:b/>
          <w:sz w:val="28"/>
        </w:rPr>
        <w:t>Второй кейс</w:t>
      </w:r>
      <w:r>
        <w:rPr>
          <w:rFonts w:ascii="Times New Roman" w:hAnsi="Times New Roman" w:cs="Times New Roman"/>
          <w:sz w:val="28"/>
        </w:rPr>
        <w:t>, относящийся к типу «конфликт с местным населением и властями», носит</w:t>
      </w:r>
      <w:r w:rsidR="00C842BB">
        <w:rPr>
          <w:rFonts w:ascii="Times New Roman" w:hAnsi="Times New Roman" w:cs="Times New Roman"/>
          <w:sz w:val="28"/>
          <w:lang w:val="en-US"/>
        </w:rPr>
        <w:t xml:space="preserve"> </w:t>
      </w:r>
      <w:r w:rsidR="00C842BB">
        <w:rPr>
          <w:rFonts w:ascii="Times New Roman" w:hAnsi="Times New Roman" w:cs="Times New Roman"/>
          <w:sz w:val="28"/>
        </w:rPr>
        <w:t>условное</w:t>
      </w:r>
      <w:r>
        <w:rPr>
          <w:rFonts w:ascii="Times New Roman" w:hAnsi="Times New Roman" w:cs="Times New Roman"/>
          <w:sz w:val="28"/>
        </w:rPr>
        <w:t xml:space="preserve"> название «Конфликт </w:t>
      </w:r>
      <w:proofErr w:type="spellStart"/>
      <w:r>
        <w:rPr>
          <w:rFonts w:ascii="Times New Roman" w:hAnsi="Times New Roman" w:cs="Times New Roman"/>
          <w:sz w:val="28"/>
        </w:rPr>
        <w:t>Лосево</w:t>
      </w:r>
      <w:proofErr w:type="spellEnd"/>
      <w:r>
        <w:rPr>
          <w:rFonts w:ascii="Times New Roman" w:hAnsi="Times New Roman" w:cs="Times New Roman"/>
          <w:sz w:val="28"/>
        </w:rPr>
        <w:t xml:space="preserve"> – Каменногорск – Выборг». </w:t>
      </w:r>
      <w:r w:rsidRPr="00FA5D92">
        <w:rPr>
          <w:rFonts w:ascii="Times New Roman" w:hAnsi="Times New Roman" w:cs="Times New Roman"/>
          <w:sz w:val="28"/>
          <w:szCs w:val="24"/>
        </w:rPr>
        <w:t xml:space="preserve">Федеральный проект железнодорожной линии </w:t>
      </w:r>
      <w:proofErr w:type="spellStart"/>
      <w:r w:rsidRPr="00FA5D92">
        <w:rPr>
          <w:rFonts w:ascii="Times New Roman" w:hAnsi="Times New Roman" w:cs="Times New Roman"/>
          <w:sz w:val="28"/>
          <w:szCs w:val="24"/>
        </w:rPr>
        <w:t>Лосево</w:t>
      </w:r>
      <w:proofErr w:type="spellEnd"/>
      <w:r w:rsidRPr="00FA5D92">
        <w:rPr>
          <w:rFonts w:ascii="Times New Roman" w:hAnsi="Times New Roman" w:cs="Times New Roman"/>
          <w:sz w:val="28"/>
          <w:szCs w:val="24"/>
        </w:rPr>
        <w:t xml:space="preserve"> – Каменногорск </w:t>
      </w:r>
      <w:r w:rsidR="00FA5D92">
        <w:rPr>
          <w:rFonts w:ascii="Times New Roman" w:hAnsi="Times New Roman" w:cs="Times New Roman"/>
          <w:sz w:val="28"/>
        </w:rPr>
        <w:t>–</w:t>
      </w:r>
      <w:r w:rsidRPr="00FA5D92">
        <w:rPr>
          <w:rFonts w:ascii="Times New Roman" w:hAnsi="Times New Roman" w:cs="Times New Roman"/>
          <w:sz w:val="28"/>
          <w:szCs w:val="24"/>
        </w:rPr>
        <w:t>Выборг  был запущен в 2009 году</w:t>
      </w:r>
      <w:r w:rsidR="00FA5D92">
        <w:rPr>
          <w:rFonts w:ascii="Times New Roman" w:hAnsi="Times New Roman" w:cs="Times New Roman"/>
          <w:sz w:val="28"/>
          <w:szCs w:val="24"/>
        </w:rPr>
        <w:t xml:space="preserve"> в рамках </w:t>
      </w:r>
      <w:r w:rsidR="00FA5D92" w:rsidRPr="00FA5D92">
        <w:rPr>
          <w:rFonts w:ascii="Times New Roman" w:hAnsi="Times New Roman" w:cs="Times New Roman"/>
          <w:sz w:val="28"/>
          <w:szCs w:val="24"/>
        </w:rPr>
        <w:t>обеспечения железнодорожных коммуникаций между Санкт-Петербургом и Хельсинки (Финляндия)</w:t>
      </w:r>
      <w:r w:rsidRPr="00FA5D92">
        <w:rPr>
          <w:rFonts w:ascii="Times New Roman" w:hAnsi="Times New Roman" w:cs="Times New Roman"/>
          <w:sz w:val="28"/>
          <w:szCs w:val="24"/>
        </w:rPr>
        <w:t xml:space="preserve">. Строительство должно было завершиться в 2010 году (длина ветки – 64,8 км, стоимость – неизвестна, источники </w:t>
      </w:r>
      <w:r w:rsidR="00C842BB">
        <w:rPr>
          <w:rFonts w:ascii="Times New Roman" w:hAnsi="Times New Roman" w:cs="Times New Roman"/>
          <w:sz w:val="28"/>
          <w:szCs w:val="24"/>
        </w:rPr>
        <w:t>оперирую</w:t>
      </w:r>
      <w:r w:rsidRPr="00FA5D92">
        <w:rPr>
          <w:rFonts w:ascii="Times New Roman" w:hAnsi="Times New Roman" w:cs="Times New Roman"/>
          <w:sz w:val="28"/>
          <w:szCs w:val="24"/>
        </w:rPr>
        <w:t xml:space="preserve">т цифрами до 122 </w:t>
      </w:r>
      <w:proofErr w:type="spellStart"/>
      <w:proofErr w:type="gramStart"/>
      <w:r w:rsidRPr="00FA5D92">
        <w:rPr>
          <w:rFonts w:ascii="Times New Roman" w:hAnsi="Times New Roman" w:cs="Times New Roman"/>
          <w:sz w:val="28"/>
          <w:szCs w:val="24"/>
        </w:rPr>
        <w:t>млрд</w:t>
      </w:r>
      <w:proofErr w:type="spellEnd"/>
      <w:proofErr w:type="gramEnd"/>
      <w:r w:rsidRPr="00FA5D92">
        <w:rPr>
          <w:rFonts w:ascii="Times New Roman" w:hAnsi="Times New Roman" w:cs="Times New Roman"/>
          <w:sz w:val="28"/>
          <w:szCs w:val="24"/>
        </w:rPr>
        <w:t xml:space="preserve"> рублей</w:t>
      </w:r>
      <w:r w:rsidR="00FA5D92">
        <w:rPr>
          <w:rStyle w:val="a9"/>
          <w:rFonts w:ascii="Times New Roman" w:hAnsi="Times New Roman" w:cs="Times New Roman"/>
          <w:sz w:val="28"/>
          <w:szCs w:val="24"/>
        </w:rPr>
        <w:footnoteReference w:id="92"/>
      </w:r>
      <w:r w:rsidRPr="00FA5D92">
        <w:rPr>
          <w:rFonts w:ascii="Times New Roman" w:hAnsi="Times New Roman" w:cs="Times New Roman"/>
          <w:sz w:val="28"/>
          <w:szCs w:val="24"/>
        </w:rPr>
        <w:t>)</w:t>
      </w:r>
      <w:r w:rsidR="00577C3B">
        <w:rPr>
          <w:rFonts w:ascii="Times New Roman" w:hAnsi="Times New Roman" w:cs="Times New Roman"/>
          <w:sz w:val="28"/>
          <w:szCs w:val="24"/>
        </w:rPr>
        <w:t>, однако линия до сих пор не введена в эксплуатацию</w:t>
      </w:r>
      <w:r w:rsidRPr="00FA5D92">
        <w:rPr>
          <w:rFonts w:ascii="Times New Roman" w:hAnsi="Times New Roman" w:cs="Times New Roman"/>
          <w:sz w:val="28"/>
          <w:szCs w:val="24"/>
        </w:rPr>
        <w:t>.</w:t>
      </w:r>
      <w:r w:rsidR="00FA5D92" w:rsidRPr="00FA5D92">
        <w:rPr>
          <w:rFonts w:ascii="Times New Roman" w:hAnsi="Times New Roman" w:cs="Times New Roman"/>
          <w:sz w:val="28"/>
          <w:szCs w:val="24"/>
        </w:rPr>
        <w:t xml:space="preserve"> </w:t>
      </w:r>
      <w:r w:rsidR="00577C3B">
        <w:rPr>
          <w:rFonts w:ascii="Times New Roman" w:hAnsi="Times New Roman" w:cs="Times New Roman"/>
          <w:sz w:val="28"/>
          <w:szCs w:val="24"/>
        </w:rPr>
        <w:t>Н</w:t>
      </w:r>
      <w:r w:rsidRPr="00FA5D92">
        <w:rPr>
          <w:rFonts w:ascii="Times New Roman" w:hAnsi="Times New Roman" w:cs="Times New Roman"/>
          <w:sz w:val="28"/>
          <w:szCs w:val="24"/>
        </w:rPr>
        <w:t>едовольство среди местного населения</w:t>
      </w:r>
      <w:r w:rsidR="005F50DF">
        <w:rPr>
          <w:rFonts w:ascii="Times New Roman" w:hAnsi="Times New Roman" w:cs="Times New Roman"/>
          <w:sz w:val="28"/>
          <w:szCs w:val="24"/>
        </w:rPr>
        <w:t xml:space="preserve"> </w:t>
      </w:r>
      <w:r w:rsidR="00577C3B">
        <w:rPr>
          <w:rFonts w:ascii="Times New Roman" w:hAnsi="Times New Roman" w:cs="Times New Roman"/>
          <w:sz w:val="28"/>
          <w:szCs w:val="24"/>
        </w:rPr>
        <w:t>каса</w:t>
      </w:r>
      <w:r w:rsidR="001A37DD">
        <w:rPr>
          <w:rFonts w:ascii="Times New Roman" w:hAnsi="Times New Roman" w:cs="Times New Roman"/>
          <w:sz w:val="28"/>
          <w:szCs w:val="24"/>
        </w:rPr>
        <w:t>ется</w:t>
      </w:r>
      <w:r w:rsidR="00577C3B">
        <w:rPr>
          <w:rFonts w:ascii="Times New Roman" w:hAnsi="Times New Roman" w:cs="Times New Roman"/>
          <w:sz w:val="28"/>
          <w:szCs w:val="24"/>
        </w:rPr>
        <w:t xml:space="preserve"> следующих пунктов</w:t>
      </w:r>
      <w:r w:rsidRPr="00FA5D92">
        <w:rPr>
          <w:rFonts w:ascii="Times New Roman" w:hAnsi="Times New Roman" w:cs="Times New Roman"/>
          <w:sz w:val="28"/>
          <w:szCs w:val="24"/>
        </w:rPr>
        <w:t>: 1)  железная дорога наносит вред окружающей среде и природному наследию Карелии; 2) пути строятся в непосредственной близости от дач и жилых домов (некоторые дома снесли, выплатив компенсацию гражданам после суда); 3) недостаточная шумоизоляция, нарушающая право на</w:t>
      </w:r>
      <w:r w:rsidR="00577C3B">
        <w:rPr>
          <w:rFonts w:ascii="Times New Roman" w:hAnsi="Times New Roman" w:cs="Times New Roman"/>
          <w:sz w:val="28"/>
          <w:szCs w:val="24"/>
        </w:rPr>
        <w:t xml:space="preserve"> комфортные </w:t>
      </w:r>
      <w:r w:rsidR="00577C3B">
        <w:rPr>
          <w:rFonts w:ascii="Times New Roman" w:hAnsi="Times New Roman" w:cs="Times New Roman"/>
          <w:sz w:val="28"/>
          <w:szCs w:val="24"/>
        </w:rPr>
        <w:lastRenderedPageBreak/>
        <w:t xml:space="preserve">условия проживания; </w:t>
      </w:r>
      <w:r w:rsidRPr="00FA5D92">
        <w:rPr>
          <w:rFonts w:ascii="Times New Roman" w:hAnsi="Times New Roman" w:cs="Times New Roman"/>
          <w:sz w:val="28"/>
          <w:szCs w:val="24"/>
        </w:rPr>
        <w:t>4) незаконное строительство в течение первых трех лет</w:t>
      </w:r>
      <w:r w:rsidR="005F50DF">
        <w:rPr>
          <w:rFonts w:ascii="Times New Roman" w:hAnsi="Times New Roman" w:cs="Times New Roman"/>
          <w:sz w:val="28"/>
          <w:szCs w:val="24"/>
        </w:rPr>
        <w:t xml:space="preserve"> (отсутствие разрешающей документации)</w:t>
      </w:r>
      <w:r w:rsidRPr="00FA5D92">
        <w:rPr>
          <w:rFonts w:ascii="Times New Roman" w:hAnsi="Times New Roman" w:cs="Times New Roman"/>
          <w:sz w:val="28"/>
          <w:szCs w:val="24"/>
        </w:rPr>
        <w:t>;</w:t>
      </w:r>
      <w:r w:rsidR="00FA5D92">
        <w:rPr>
          <w:rFonts w:ascii="Times New Roman" w:hAnsi="Times New Roman" w:cs="Times New Roman"/>
          <w:sz w:val="36"/>
        </w:rPr>
        <w:t xml:space="preserve"> </w:t>
      </w:r>
      <w:r w:rsidRPr="00FA5D92">
        <w:rPr>
          <w:rFonts w:ascii="Times New Roman" w:hAnsi="Times New Roman" w:cs="Times New Roman"/>
          <w:sz w:val="28"/>
          <w:szCs w:val="24"/>
        </w:rPr>
        <w:t>5) отказ местных властей в финансировании строительства путепроводов.</w:t>
      </w:r>
      <w:r w:rsidR="00FA5D92">
        <w:rPr>
          <w:rFonts w:ascii="Times New Roman" w:hAnsi="Times New Roman" w:cs="Times New Roman"/>
          <w:sz w:val="36"/>
        </w:rPr>
        <w:t xml:space="preserve"> </w:t>
      </w:r>
      <w:r w:rsidRPr="00FA5D92">
        <w:rPr>
          <w:rFonts w:ascii="Times New Roman" w:hAnsi="Times New Roman" w:cs="Times New Roman"/>
          <w:sz w:val="28"/>
          <w:szCs w:val="24"/>
        </w:rPr>
        <w:t xml:space="preserve">Последние вопросы, которые беспокоят граждан на сегодняшний день – долгострой линии и </w:t>
      </w:r>
      <w:r w:rsidR="001A37DD">
        <w:rPr>
          <w:rFonts w:ascii="Times New Roman" w:hAnsi="Times New Roman" w:cs="Times New Roman"/>
          <w:sz w:val="28"/>
          <w:szCs w:val="24"/>
        </w:rPr>
        <w:t xml:space="preserve"> вытекающая из этого </w:t>
      </w:r>
      <w:r w:rsidR="00C842BB">
        <w:rPr>
          <w:rFonts w:ascii="Times New Roman" w:hAnsi="Times New Roman" w:cs="Times New Roman"/>
          <w:sz w:val="28"/>
          <w:szCs w:val="24"/>
        </w:rPr>
        <w:t xml:space="preserve">сомнительность </w:t>
      </w:r>
      <w:r w:rsidRPr="00FA5D92">
        <w:rPr>
          <w:rFonts w:ascii="Times New Roman" w:hAnsi="Times New Roman" w:cs="Times New Roman"/>
          <w:sz w:val="28"/>
          <w:szCs w:val="24"/>
        </w:rPr>
        <w:t>необходимост</w:t>
      </w:r>
      <w:r w:rsidR="00C842BB">
        <w:rPr>
          <w:rFonts w:ascii="Times New Roman" w:hAnsi="Times New Roman" w:cs="Times New Roman"/>
          <w:sz w:val="28"/>
          <w:szCs w:val="24"/>
        </w:rPr>
        <w:t>и е</w:t>
      </w:r>
      <w:r w:rsidRPr="00FA5D92">
        <w:rPr>
          <w:rFonts w:ascii="Times New Roman" w:hAnsi="Times New Roman" w:cs="Times New Roman"/>
          <w:sz w:val="28"/>
          <w:szCs w:val="24"/>
        </w:rPr>
        <w:t>е строительств</w:t>
      </w:r>
      <w:r w:rsidR="00C842BB">
        <w:rPr>
          <w:rFonts w:ascii="Times New Roman" w:hAnsi="Times New Roman" w:cs="Times New Roman"/>
          <w:sz w:val="28"/>
          <w:szCs w:val="24"/>
        </w:rPr>
        <w:t>а</w:t>
      </w:r>
      <w:r w:rsidRPr="00FA5D92">
        <w:rPr>
          <w:rFonts w:ascii="Times New Roman" w:hAnsi="Times New Roman" w:cs="Times New Roman"/>
          <w:sz w:val="28"/>
          <w:szCs w:val="24"/>
        </w:rPr>
        <w:t xml:space="preserve">. </w:t>
      </w:r>
      <w:r w:rsidR="00577C3B" w:rsidRPr="00577C3B">
        <w:rPr>
          <w:rFonts w:ascii="Times New Roman" w:hAnsi="Times New Roman" w:cs="Times New Roman"/>
          <w:sz w:val="28"/>
          <w:szCs w:val="28"/>
        </w:rPr>
        <w:t xml:space="preserve">Также необходимо </w:t>
      </w:r>
      <w:r w:rsidR="00577C3B">
        <w:rPr>
          <w:rFonts w:ascii="Times New Roman" w:hAnsi="Times New Roman" w:cs="Times New Roman"/>
          <w:sz w:val="28"/>
          <w:szCs w:val="28"/>
        </w:rPr>
        <w:t>отмети</w:t>
      </w:r>
      <w:r w:rsidR="00577C3B" w:rsidRPr="00577C3B">
        <w:rPr>
          <w:rFonts w:ascii="Times New Roman" w:hAnsi="Times New Roman" w:cs="Times New Roman"/>
          <w:sz w:val="28"/>
          <w:szCs w:val="28"/>
        </w:rPr>
        <w:t>ть, что ОАО «РЖД» является</w:t>
      </w:r>
      <w:r w:rsidRPr="00577C3B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577C3B" w:rsidRPr="00577C3B">
        <w:rPr>
          <w:rFonts w:ascii="Times New Roman" w:hAnsi="Times New Roman" w:cs="Times New Roman"/>
          <w:sz w:val="28"/>
          <w:szCs w:val="28"/>
        </w:rPr>
        <w:t>ом</w:t>
      </w:r>
      <w:r w:rsidRPr="00577C3B">
        <w:rPr>
          <w:rFonts w:ascii="Times New Roman" w:hAnsi="Times New Roman" w:cs="Times New Roman"/>
          <w:sz w:val="28"/>
          <w:szCs w:val="28"/>
        </w:rPr>
        <w:t xml:space="preserve"> реконструкции</w:t>
      </w:r>
      <w:r w:rsidR="001A37DD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577C3B">
        <w:rPr>
          <w:rFonts w:ascii="Times New Roman" w:hAnsi="Times New Roman" w:cs="Times New Roman"/>
          <w:sz w:val="28"/>
          <w:szCs w:val="28"/>
        </w:rPr>
        <w:t xml:space="preserve"> </w:t>
      </w:r>
      <w:r w:rsidR="00577C3B" w:rsidRPr="00577C3B">
        <w:rPr>
          <w:rFonts w:ascii="Times New Roman" w:hAnsi="Times New Roman" w:cs="Times New Roman"/>
          <w:sz w:val="28"/>
          <w:szCs w:val="28"/>
        </w:rPr>
        <w:t xml:space="preserve">ветки </w:t>
      </w:r>
      <w:r w:rsidRPr="00577C3B">
        <w:rPr>
          <w:rFonts w:ascii="Times New Roman" w:hAnsi="Times New Roman" w:cs="Times New Roman"/>
          <w:sz w:val="28"/>
          <w:szCs w:val="28"/>
        </w:rPr>
        <w:t>«Каменногорск – Выборг».</w:t>
      </w:r>
      <w:r w:rsidR="00C842BB">
        <w:rPr>
          <w:rFonts w:ascii="Times New Roman" w:hAnsi="Times New Roman" w:cs="Times New Roman"/>
          <w:sz w:val="28"/>
          <w:szCs w:val="28"/>
        </w:rPr>
        <w:t xml:space="preserve"> То есть за ветку «</w:t>
      </w:r>
      <w:proofErr w:type="spellStart"/>
      <w:r w:rsidR="00C842BB">
        <w:rPr>
          <w:rFonts w:ascii="Times New Roman" w:hAnsi="Times New Roman" w:cs="Times New Roman"/>
          <w:sz w:val="28"/>
          <w:szCs w:val="28"/>
        </w:rPr>
        <w:t>Лосево</w:t>
      </w:r>
      <w:proofErr w:type="spellEnd"/>
      <w:r w:rsidR="00C842BB">
        <w:rPr>
          <w:rFonts w:ascii="Times New Roman" w:hAnsi="Times New Roman" w:cs="Times New Roman"/>
          <w:sz w:val="28"/>
          <w:szCs w:val="28"/>
        </w:rPr>
        <w:t xml:space="preserve"> – Каменногорск» железнодорожная компания ответственности не несет. </w:t>
      </w:r>
    </w:p>
    <w:p w:rsidR="00577C3B" w:rsidRDefault="00577C3B" w:rsidP="00577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СМИ в течение уже девяти лет выходят негативные публикации с </w:t>
      </w:r>
      <w:r w:rsidR="00910F71">
        <w:rPr>
          <w:rFonts w:ascii="Times New Roman" w:hAnsi="Times New Roman" w:cs="Times New Roman"/>
          <w:sz w:val="28"/>
          <w:szCs w:val="28"/>
        </w:rPr>
        <w:t>эмоциональными</w:t>
      </w:r>
      <w:r>
        <w:rPr>
          <w:rFonts w:ascii="Times New Roman" w:hAnsi="Times New Roman" w:cs="Times New Roman"/>
          <w:sz w:val="28"/>
          <w:szCs w:val="28"/>
        </w:rPr>
        <w:t xml:space="preserve"> заголовками: </w:t>
      </w:r>
      <w:r w:rsidRPr="00577C3B">
        <w:rPr>
          <w:rFonts w:ascii="Times New Roman" w:hAnsi="Times New Roman" w:cs="Times New Roman"/>
          <w:sz w:val="28"/>
          <w:szCs w:val="28"/>
        </w:rPr>
        <w:t>«Ржавые рельсы до горизонта»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93"/>
      </w:r>
      <w:r w:rsidRPr="00577C3B">
        <w:rPr>
          <w:rFonts w:ascii="Times New Roman" w:hAnsi="Times New Roman" w:cs="Times New Roman"/>
          <w:sz w:val="28"/>
          <w:szCs w:val="28"/>
        </w:rPr>
        <w:t>, «Великая стройка никому не нужна?»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94"/>
      </w:r>
      <w:r w:rsidRPr="00577C3B">
        <w:rPr>
          <w:rFonts w:ascii="Times New Roman" w:hAnsi="Times New Roman" w:cs="Times New Roman"/>
          <w:sz w:val="28"/>
          <w:szCs w:val="28"/>
        </w:rPr>
        <w:t xml:space="preserve">, «Строили, строили и </w:t>
      </w:r>
      <w:proofErr w:type="gramStart"/>
      <w:r w:rsidRPr="00577C3B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577C3B">
        <w:rPr>
          <w:rFonts w:ascii="Times New Roman" w:hAnsi="Times New Roman" w:cs="Times New Roman"/>
          <w:sz w:val="28"/>
          <w:szCs w:val="28"/>
        </w:rPr>
        <w:t xml:space="preserve"> бросили»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95"/>
      </w:r>
      <w:r w:rsidRPr="00577C3B">
        <w:rPr>
          <w:rFonts w:ascii="Times New Roman" w:hAnsi="Times New Roman" w:cs="Times New Roman"/>
          <w:sz w:val="28"/>
          <w:szCs w:val="28"/>
        </w:rPr>
        <w:t xml:space="preserve"> и т.д.</w:t>
      </w:r>
      <w:r w:rsidR="00493A06">
        <w:rPr>
          <w:rFonts w:ascii="Times New Roman" w:hAnsi="Times New Roman" w:cs="Times New Roman"/>
          <w:sz w:val="28"/>
          <w:szCs w:val="28"/>
        </w:rPr>
        <w:t xml:space="preserve"> Участники кризиса: Октябрьская железная дорога (ОЖД, филиал ОАО «РЖД»), правительство Ленинградской области, Федеральное агентство железнодорожного транспорта, Министерство транспорта РФ – с одной стороны (организаторы строительства) и местное сообщество и некоммерческие организации – с другой.</w:t>
      </w:r>
    </w:p>
    <w:p w:rsidR="00493A06" w:rsidRDefault="00493A06" w:rsidP="00577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Реакция ОАО «РЖД»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пространствах на протяжении кризиса была следующей: </w:t>
      </w:r>
    </w:p>
    <w:p w:rsidR="00493A06" w:rsidRPr="00493A06" w:rsidRDefault="00493A06" w:rsidP="00742B1C">
      <w:pPr>
        <w:pStyle w:val="a4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93A06">
        <w:rPr>
          <w:rFonts w:ascii="Times New Roman" w:hAnsi="Times New Roman" w:cs="Times New Roman"/>
          <w:sz w:val="28"/>
          <w:szCs w:val="24"/>
        </w:rPr>
        <w:t xml:space="preserve">2017 – новость на сайте </w:t>
      </w:r>
      <w:r w:rsidR="005F50DF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="005F50DF">
        <w:rPr>
          <w:rFonts w:ascii="Times New Roman" w:hAnsi="Times New Roman" w:cs="Times New Roman"/>
          <w:sz w:val="28"/>
          <w:szCs w:val="24"/>
        </w:rPr>
        <w:t>РЖД-</w:t>
      </w:r>
      <w:r w:rsidRPr="00493A06">
        <w:rPr>
          <w:rFonts w:ascii="Times New Roman" w:hAnsi="Times New Roman" w:cs="Times New Roman"/>
          <w:sz w:val="28"/>
          <w:szCs w:val="24"/>
        </w:rPr>
        <w:t>Партнер</w:t>
      </w:r>
      <w:proofErr w:type="spellEnd"/>
      <w:r w:rsidRPr="00493A06">
        <w:rPr>
          <w:rFonts w:ascii="Times New Roman" w:hAnsi="Times New Roman" w:cs="Times New Roman"/>
          <w:sz w:val="28"/>
          <w:szCs w:val="24"/>
        </w:rPr>
        <w:t xml:space="preserve">» об опробовании линии </w:t>
      </w:r>
      <w:proofErr w:type="spellStart"/>
      <w:r w:rsidRPr="00493A06">
        <w:rPr>
          <w:rFonts w:ascii="Times New Roman" w:hAnsi="Times New Roman" w:cs="Times New Roman"/>
          <w:sz w:val="28"/>
          <w:szCs w:val="24"/>
        </w:rPr>
        <w:t>Лосево</w:t>
      </w:r>
      <w:proofErr w:type="spellEnd"/>
      <w:r w:rsidRPr="00493A06">
        <w:rPr>
          <w:rFonts w:ascii="Times New Roman" w:hAnsi="Times New Roman" w:cs="Times New Roman"/>
          <w:sz w:val="28"/>
          <w:szCs w:val="24"/>
        </w:rPr>
        <w:t xml:space="preserve"> – Каменногорск;</w:t>
      </w:r>
    </w:p>
    <w:p w:rsidR="00493A06" w:rsidRPr="00493A06" w:rsidRDefault="00493A06" w:rsidP="00742B1C">
      <w:pPr>
        <w:pStyle w:val="a4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93A06">
        <w:rPr>
          <w:rFonts w:ascii="Times New Roman" w:hAnsi="Times New Roman" w:cs="Times New Roman"/>
          <w:sz w:val="28"/>
          <w:szCs w:val="24"/>
        </w:rPr>
        <w:t xml:space="preserve">2017 г – </w:t>
      </w:r>
      <w:proofErr w:type="gramStart"/>
      <w:r w:rsidRPr="00493A06">
        <w:rPr>
          <w:rFonts w:ascii="Times New Roman" w:hAnsi="Times New Roman" w:cs="Times New Roman"/>
          <w:sz w:val="28"/>
          <w:szCs w:val="24"/>
        </w:rPr>
        <w:t>комментарий начальника службы</w:t>
      </w:r>
      <w:proofErr w:type="gramEnd"/>
      <w:r w:rsidRPr="00493A06">
        <w:rPr>
          <w:rFonts w:ascii="Times New Roman" w:hAnsi="Times New Roman" w:cs="Times New Roman"/>
          <w:sz w:val="28"/>
          <w:szCs w:val="24"/>
        </w:rPr>
        <w:t xml:space="preserve"> корпоративных коммуникаций «Новой газете»: «за </w:t>
      </w:r>
      <w:proofErr w:type="spellStart"/>
      <w:r w:rsidRPr="00493A06">
        <w:rPr>
          <w:rFonts w:ascii="Times New Roman" w:hAnsi="Times New Roman" w:cs="Times New Roman"/>
          <w:sz w:val="28"/>
          <w:szCs w:val="24"/>
        </w:rPr>
        <w:t>Лосево</w:t>
      </w:r>
      <w:proofErr w:type="spellEnd"/>
      <w:r w:rsidRPr="00493A06">
        <w:rPr>
          <w:rFonts w:ascii="Times New Roman" w:hAnsi="Times New Roman" w:cs="Times New Roman"/>
          <w:sz w:val="28"/>
          <w:szCs w:val="24"/>
        </w:rPr>
        <w:t xml:space="preserve"> – Каменногорск ОАО «РЖД» ответственности не несет, проект находится на завершающем этапе строительства»;</w:t>
      </w:r>
    </w:p>
    <w:p w:rsidR="00493A06" w:rsidRPr="00493A06" w:rsidRDefault="00493A06" w:rsidP="00742B1C">
      <w:pPr>
        <w:pStyle w:val="a4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93A06">
        <w:rPr>
          <w:rFonts w:ascii="Times New Roman" w:hAnsi="Times New Roman" w:cs="Times New Roman"/>
          <w:sz w:val="28"/>
          <w:szCs w:val="24"/>
          <w:lang w:val="en-US"/>
        </w:rPr>
        <w:t xml:space="preserve">2015 – </w:t>
      </w:r>
      <w:proofErr w:type="gramStart"/>
      <w:r w:rsidRPr="00493A06">
        <w:rPr>
          <w:rFonts w:ascii="Times New Roman" w:hAnsi="Times New Roman" w:cs="Times New Roman"/>
          <w:sz w:val="28"/>
          <w:szCs w:val="24"/>
        </w:rPr>
        <w:t>комментарий</w:t>
      </w:r>
      <w:proofErr w:type="gramEnd"/>
      <w:r w:rsidRPr="00493A06">
        <w:rPr>
          <w:rFonts w:ascii="Times New Roman" w:hAnsi="Times New Roman" w:cs="Times New Roman"/>
          <w:sz w:val="28"/>
          <w:szCs w:val="24"/>
        </w:rPr>
        <w:t xml:space="preserve"> пресс-службы «Интерфаксу» о постройке грузового парка к 2016 году. </w:t>
      </w:r>
    </w:p>
    <w:p w:rsidR="00493A06" w:rsidRDefault="007C57ED" w:rsidP="007C57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спокойствия общественности были предприняты следующие</w:t>
      </w:r>
      <w:r w:rsidR="001A37DD">
        <w:rPr>
          <w:rFonts w:ascii="Times New Roman" w:hAnsi="Times New Roman" w:cs="Times New Roman"/>
          <w:sz w:val="28"/>
          <w:szCs w:val="28"/>
        </w:rPr>
        <w:t xml:space="preserve"> шаги: организован</w:t>
      </w:r>
      <w:r w:rsidR="00E36182">
        <w:rPr>
          <w:rFonts w:ascii="Times New Roman" w:hAnsi="Times New Roman" w:cs="Times New Roman"/>
          <w:sz w:val="28"/>
          <w:szCs w:val="28"/>
        </w:rPr>
        <w:t>ы</w:t>
      </w:r>
      <w:r w:rsidR="001A37DD">
        <w:rPr>
          <w:rFonts w:ascii="Times New Roman" w:hAnsi="Times New Roman" w:cs="Times New Roman"/>
          <w:sz w:val="28"/>
          <w:szCs w:val="28"/>
        </w:rPr>
        <w:t xml:space="preserve"> пресс-тур, </w:t>
      </w:r>
      <w:r>
        <w:rPr>
          <w:rFonts w:ascii="Times New Roman" w:hAnsi="Times New Roman" w:cs="Times New Roman"/>
          <w:sz w:val="28"/>
          <w:szCs w:val="28"/>
        </w:rPr>
        <w:t>встреча с областными властями. Также в 2015</w:t>
      </w:r>
      <w:r w:rsidR="001A37DD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ОЖД опубликовала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имиджевое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интервью начальника дороги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Валинского</w:t>
      </w:r>
      <w:proofErr w:type="spellEnd"/>
      <w:r w:rsidR="00E36182">
        <w:rPr>
          <w:rFonts w:ascii="Times New Roman" w:hAnsi="Times New Roman" w:cs="Times New Roman"/>
          <w:sz w:val="28"/>
          <w:szCs w:val="28"/>
        </w:rPr>
        <w:t>, в котором он пообещал, что в 2016 году движение откроется</w:t>
      </w:r>
      <w:r w:rsidRPr="007C57ED">
        <w:rPr>
          <w:rStyle w:val="a9"/>
          <w:rFonts w:ascii="Times New Roman" w:hAnsi="Times New Roman" w:cs="Times New Roman"/>
          <w:sz w:val="28"/>
          <w:szCs w:val="28"/>
        </w:rPr>
        <w:footnoteReference w:id="96"/>
      </w:r>
      <w:r>
        <w:rPr>
          <w:rFonts w:ascii="Times New Roman" w:hAnsi="Times New Roman" w:cs="Times New Roman"/>
          <w:sz w:val="28"/>
          <w:szCs w:val="28"/>
        </w:rPr>
        <w:t xml:space="preserve">. В течение строительства на официальном сайте публиковались </w:t>
      </w:r>
      <w:r w:rsidRPr="007C57ED">
        <w:rPr>
          <w:rFonts w:ascii="Times New Roman" w:hAnsi="Times New Roman" w:cs="Times New Roman"/>
          <w:sz w:val="28"/>
          <w:szCs w:val="28"/>
        </w:rPr>
        <w:t xml:space="preserve">пресс-релизы и новости на следующие темы: о стабильности работы железнодорожной отрасли, об инвестициях в строительство (2,3 </w:t>
      </w:r>
      <w:proofErr w:type="spellStart"/>
      <w:proofErr w:type="gramStart"/>
      <w:r w:rsidRPr="007C57ED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7C57ED">
        <w:rPr>
          <w:rFonts w:ascii="Times New Roman" w:hAnsi="Times New Roman" w:cs="Times New Roman"/>
          <w:sz w:val="28"/>
          <w:szCs w:val="28"/>
        </w:rPr>
        <w:t xml:space="preserve">, 1,4 </w:t>
      </w:r>
      <w:proofErr w:type="spellStart"/>
      <w:r w:rsidRPr="007C57ED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Pr="007C57ED">
        <w:rPr>
          <w:rFonts w:ascii="Times New Roman" w:hAnsi="Times New Roman" w:cs="Times New Roman"/>
          <w:sz w:val="28"/>
          <w:szCs w:val="28"/>
        </w:rPr>
        <w:t xml:space="preserve">, 2,7 </w:t>
      </w:r>
      <w:proofErr w:type="spellStart"/>
      <w:r w:rsidRPr="007C57ED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Pr="007C57ED">
        <w:rPr>
          <w:rFonts w:ascii="Times New Roman" w:hAnsi="Times New Roman" w:cs="Times New Roman"/>
          <w:sz w:val="28"/>
          <w:szCs w:val="28"/>
        </w:rPr>
        <w:t xml:space="preserve">; к 2015 году инвестировано более 58 </w:t>
      </w:r>
      <w:proofErr w:type="spellStart"/>
      <w:proofErr w:type="gramStart"/>
      <w:r w:rsidRPr="007C57ED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7C57ED">
        <w:rPr>
          <w:rFonts w:ascii="Times New Roman" w:hAnsi="Times New Roman" w:cs="Times New Roman"/>
          <w:sz w:val="28"/>
          <w:szCs w:val="28"/>
        </w:rPr>
        <w:t xml:space="preserve"> рублей), об итогах работы РЖД, об открытии сквозного движения с участием министра транспорта, о координационных советах по развитию транспортной системы, </w:t>
      </w:r>
      <w:r>
        <w:rPr>
          <w:rFonts w:ascii="Times New Roman" w:hAnsi="Times New Roman" w:cs="Times New Roman"/>
          <w:sz w:val="28"/>
          <w:szCs w:val="28"/>
          <w:u w:val="single"/>
        </w:rPr>
        <w:t>о мерах</w:t>
      </w:r>
      <w:r w:rsidRPr="007C57ED">
        <w:rPr>
          <w:rFonts w:ascii="Times New Roman" w:hAnsi="Times New Roman" w:cs="Times New Roman"/>
          <w:sz w:val="28"/>
          <w:szCs w:val="28"/>
          <w:u w:val="single"/>
        </w:rPr>
        <w:t xml:space="preserve"> для снижения шумового воздействия на окружающую среду (направлено более 9 </w:t>
      </w:r>
      <w:proofErr w:type="spellStart"/>
      <w:r w:rsidRPr="007C57ED">
        <w:rPr>
          <w:rFonts w:ascii="Times New Roman" w:hAnsi="Times New Roman" w:cs="Times New Roman"/>
          <w:sz w:val="28"/>
          <w:szCs w:val="28"/>
          <w:u w:val="single"/>
        </w:rPr>
        <w:t>млрд</w:t>
      </w:r>
      <w:proofErr w:type="spellEnd"/>
      <w:r w:rsidRPr="007C57ED">
        <w:rPr>
          <w:rFonts w:ascii="Times New Roman" w:hAnsi="Times New Roman" w:cs="Times New Roman"/>
          <w:sz w:val="28"/>
          <w:szCs w:val="28"/>
          <w:u w:val="single"/>
        </w:rPr>
        <w:t xml:space="preserve"> рублей)</w:t>
      </w:r>
      <w:r w:rsidRPr="007C57ED">
        <w:rPr>
          <w:rFonts w:ascii="Times New Roman" w:hAnsi="Times New Roman" w:cs="Times New Roman"/>
          <w:sz w:val="28"/>
          <w:szCs w:val="28"/>
        </w:rPr>
        <w:t>,</w:t>
      </w:r>
      <w:r w:rsidRPr="007C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57ED">
        <w:rPr>
          <w:rFonts w:ascii="Times New Roman" w:hAnsi="Times New Roman" w:cs="Times New Roman"/>
          <w:sz w:val="28"/>
          <w:szCs w:val="28"/>
        </w:rPr>
        <w:t xml:space="preserve">о строительстве временных автодорог стоимостью 170 </w:t>
      </w:r>
      <w:proofErr w:type="spellStart"/>
      <w:r w:rsidRPr="007C57ED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7C57ED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97"/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C57ED" w:rsidRDefault="007C57ED" w:rsidP="007C57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ситуация складывается следующим образом:</w:t>
      </w:r>
    </w:p>
    <w:p w:rsidR="007C57ED" w:rsidRDefault="007C57ED" w:rsidP="00742B1C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целевые группы общественности и СМИ не могут добиться от компании и правительства ответов на интересующие вопросы;</w:t>
      </w:r>
    </w:p>
    <w:p w:rsidR="007C57ED" w:rsidRDefault="007C57ED" w:rsidP="00742B1C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компания не дает информации о запуске линии;</w:t>
      </w:r>
    </w:p>
    <w:p w:rsidR="007C57ED" w:rsidRDefault="007C57ED" w:rsidP="00742B1C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компания подчеркивает, что участок «</w:t>
      </w:r>
      <w:proofErr w:type="spellStart"/>
      <w:r>
        <w:rPr>
          <w:rFonts w:ascii="Times New Roman" w:hAnsi="Times New Roman" w:cs="Times New Roman"/>
          <w:sz w:val="28"/>
        </w:rPr>
        <w:t>Лосево</w:t>
      </w:r>
      <w:proofErr w:type="spellEnd"/>
      <w:r>
        <w:rPr>
          <w:rFonts w:ascii="Times New Roman" w:hAnsi="Times New Roman" w:cs="Times New Roman"/>
          <w:sz w:val="28"/>
        </w:rPr>
        <w:t xml:space="preserve"> – Каменногорск» не входит в ее зону ответственности;</w:t>
      </w:r>
    </w:p>
    <w:p w:rsidR="007C57ED" w:rsidRDefault="007C57ED" w:rsidP="00742B1C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компания удовлетворяет лишь одно требование местного населения о </w:t>
      </w:r>
      <w:proofErr w:type="spellStart"/>
      <w:r>
        <w:rPr>
          <w:rFonts w:ascii="Times New Roman" w:hAnsi="Times New Roman" w:cs="Times New Roman"/>
          <w:sz w:val="28"/>
        </w:rPr>
        <w:t>шумоизоляции</w:t>
      </w:r>
      <w:proofErr w:type="spellEnd"/>
      <w:r>
        <w:rPr>
          <w:rFonts w:ascii="Times New Roman" w:hAnsi="Times New Roman" w:cs="Times New Roman"/>
          <w:sz w:val="28"/>
        </w:rPr>
        <w:t xml:space="preserve"> и не идет на контакт с общественными организациями.</w:t>
      </w:r>
    </w:p>
    <w:p w:rsidR="007C57ED" w:rsidRDefault="007C57ED" w:rsidP="007C57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мы считаем, что </w:t>
      </w:r>
      <w:r>
        <w:rPr>
          <w:rFonts w:ascii="Times New Roman" w:hAnsi="Times New Roman" w:cs="Times New Roman"/>
          <w:sz w:val="28"/>
        </w:rPr>
        <w:t xml:space="preserve">в данном случае компания избирает две стратегии реагирования: </w:t>
      </w:r>
      <w:r w:rsidRPr="009B6CD0">
        <w:rPr>
          <w:rFonts w:ascii="Times New Roman" w:hAnsi="Times New Roman" w:cs="Times New Roman"/>
          <w:i/>
          <w:sz w:val="28"/>
        </w:rPr>
        <w:t>стратегию игнорирования кризиса</w:t>
      </w:r>
      <w:r>
        <w:rPr>
          <w:rFonts w:ascii="Times New Roman" w:hAnsi="Times New Roman" w:cs="Times New Roman"/>
          <w:sz w:val="28"/>
        </w:rPr>
        <w:t xml:space="preserve"> и  </w:t>
      </w:r>
      <w:r w:rsidRPr="009B6CD0">
        <w:rPr>
          <w:rFonts w:ascii="Times New Roman" w:hAnsi="Times New Roman" w:cs="Times New Roman"/>
          <w:i/>
          <w:sz w:val="28"/>
        </w:rPr>
        <w:t>стратегию снятия ответственности</w:t>
      </w:r>
      <w:r w:rsidR="00177D27">
        <w:rPr>
          <w:rFonts w:ascii="Times New Roman" w:hAnsi="Times New Roman" w:cs="Times New Roman"/>
          <w:sz w:val="28"/>
        </w:rPr>
        <w:t>, переложив</w:t>
      </w:r>
      <w:r>
        <w:rPr>
          <w:rFonts w:ascii="Times New Roman" w:hAnsi="Times New Roman" w:cs="Times New Roman"/>
          <w:sz w:val="28"/>
        </w:rPr>
        <w:t xml:space="preserve"> ее</w:t>
      </w:r>
      <w:r w:rsidR="005F50DF">
        <w:rPr>
          <w:rFonts w:ascii="Times New Roman" w:hAnsi="Times New Roman" w:cs="Times New Roman"/>
          <w:sz w:val="28"/>
        </w:rPr>
        <w:t xml:space="preserve"> (ответственность)</w:t>
      </w:r>
      <w:r>
        <w:rPr>
          <w:rFonts w:ascii="Times New Roman" w:hAnsi="Times New Roman" w:cs="Times New Roman"/>
          <w:sz w:val="28"/>
        </w:rPr>
        <w:t xml:space="preserve"> на государство: «З</w:t>
      </w:r>
      <w:r w:rsidRPr="009B6CD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9B6CD0">
        <w:rPr>
          <w:rFonts w:ascii="Times New Roman" w:hAnsi="Times New Roman" w:cs="Times New Roman"/>
          <w:sz w:val="28"/>
          <w:szCs w:val="28"/>
        </w:rPr>
        <w:t>Лосево</w:t>
      </w:r>
      <w:proofErr w:type="spellEnd"/>
      <w:r w:rsidRPr="009B6CD0">
        <w:rPr>
          <w:rFonts w:ascii="Times New Roman" w:hAnsi="Times New Roman" w:cs="Times New Roman"/>
          <w:sz w:val="28"/>
          <w:szCs w:val="28"/>
        </w:rPr>
        <w:t xml:space="preserve"> – Каменногорск ОАО «РЖД» ответственности не несет, проект находится на завершающем этапе строительства».  </w:t>
      </w:r>
      <w:r w:rsidR="00796BAA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796BAA">
        <w:rPr>
          <w:rFonts w:ascii="Times New Roman" w:hAnsi="Times New Roman" w:cs="Times New Roman"/>
          <w:sz w:val="28"/>
          <w:szCs w:val="28"/>
        </w:rPr>
        <w:lastRenderedPageBreak/>
        <w:t xml:space="preserve">негативные публикации продолжают появляться, кризис не утихает. </w:t>
      </w:r>
      <w:r>
        <w:rPr>
          <w:rFonts w:ascii="Times New Roman" w:hAnsi="Times New Roman" w:cs="Times New Roman"/>
          <w:sz w:val="28"/>
        </w:rPr>
        <w:t xml:space="preserve">В данном случае было бы уместно демонстрировать прозрачную деятельность, открыто идти на контакт и информировать </w:t>
      </w:r>
      <w:proofErr w:type="spellStart"/>
      <w:r>
        <w:rPr>
          <w:rFonts w:ascii="Times New Roman" w:hAnsi="Times New Roman" w:cs="Times New Roman"/>
          <w:sz w:val="28"/>
        </w:rPr>
        <w:t>стейкхолдеров</w:t>
      </w:r>
      <w:proofErr w:type="spellEnd"/>
      <w:r>
        <w:rPr>
          <w:rFonts w:ascii="Times New Roman" w:hAnsi="Times New Roman" w:cs="Times New Roman"/>
          <w:sz w:val="28"/>
        </w:rPr>
        <w:t xml:space="preserve"> о предпринимаемых мерах.</w:t>
      </w:r>
    </w:p>
    <w:p w:rsidR="00BE03D0" w:rsidRDefault="00BE03D0" w:rsidP="00BE03D0">
      <w:pPr>
        <w:pStyle w:val="a6"/>
        <w:keepNext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E03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BE03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E03D0" w:rsidRPr="00BE03D0" w:rsidRDefault="00BE03D0" w:rsidP="00BE03D0">
      <w:pPr>
        <w:jc w:val="center"/>
        <w:rPr>
          <w:b/>
          <w:sz w:val="28"/>
          <w:szCs w:val="28"/>
          <w:lang w:eastAsia="en-US"/>
        </w:rPr>
      </w:pPr>
      <w:r w:rsidRPr="00BE03D0">
        <w:rPr>
          <w:rFonts w:ascii="Times New Roman" w:hAnsi="Times New Roman" w:cs="Times New Roman"/>
          <w:b/>
          <w:sz w:val="28"/>
          <w:szCs w:val="28"/>
        </w:rPr>
        <w:t>SWOT</w:t>
      </w:r>
      <w:r>
        <w:rPr>
          <w:rFonts w:ascii="Times New Roman" w:hAnsi="Times New Roman" w:cs="Times New Roman"/>
          <w:b/>
          <w:sz w:val="28"/>
          <w:szCs w:val="28"/>
        </w:rPr>
        <w:t>-анализ</w:t>
      </w:r>
      <w:r w:rsidRPr="00BE03D0">
        <w:rPr>
          <w:rFonts w:ascii="Times New Roman" w:hAnsi="Times New Roman" w:cs="Times New Roman"/>
          <w:b/>
          <w:sz w:val="28"/>
          <w:szCs w:val="28"/>
        </w:rPr>
        <w:t xml:space="preserve"> по кейсу </w:t>
      </w:r>
      <w:r w:rsidR="005F50DF">
        <w:rPr>
          <w:rFonts w:ascii="Times New Roman" w:hAnsi="Times New Roman" w:cs="Times New Roman"/>
          <w:b/>
          <w:sz w:val="28"/>
          <w:szCs w:val="28"/>
        </w:rPr>
        <w:t>«</w:t>
      </w:r>
      <w:r w:rsidRPr="00BE03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Конфликт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Лосево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Каменногорск – Выборг</w:t>
      </w:r>
      <w:r w:rsidR="005F50D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f4"/>
        <w:tblW w:w="0" w:type="auto"/>
        <w:tblLook w:val="04A0"/>
      </w:tblPr>
      <w:tblGrid>
        <w:gridCol w:w="4785"/>
        <w:gridCol w:w="4786"/>
      </w:tblGrid>
      <w:tr w:rsidR="00BE03D0" w:rsidTr="00497B75">
        <w:tc>
          <w:tcPr>
            <w:tcW w:w="4785" w:type="dxa"/>
          </w:tcPr>
          <w:p w:rsidR="00BE03D0" w:rsidRPr="00070FFB" w:rsidRDefault="00BE03D0" w:rsidP="00497B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70FFB">
              <w:rPr>
                <w:rFonts w:ascii="Times New Roman" w:hAnsi="Times New Roman" w:cs="Times New Roman"/>
                <w:b/>
                <w:sz w:val="28"/>
                <w:lang w:val="en-US"/>
              </w:rPr>
              <w:t>S</w:t>
            </w:r>
            <w:r w:rsidRPr="00070FFB">
              <w:rPr>
                <w:rFonts w:ascii="Times New Roman" w:hAnsi="Times New Roman" w:cs="Times New Roman"/>
                <w:b/>
                <w:sz w:val="28"/>
              </w:rPr>
              <w:t xml:space="preserve"> (Сильные стороны)</w:t>
            </w:r>
          </w:p>
        </w:tc>
        <w:tc>
          <w:tcPr>
            <w:tcW w:w="4786" w:type="dxa"/>
          </w:tcPr>
          <w:p w:rsidR="00BE03D0" w:rsidRPr="00070FFB" w:rsidRDefault="00BE03D0" w:rsidP="00497B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70FFB">
              <w:rPr>
                <w:rFonts w:ascii="Times New Roman" w:hAnsi="Times New Roman" w:cs="Times New Roman"/>
                <w:b/>
                <w:sz w:val="28"/>
                <w:lang w:val="en-US"/>
              </w:rPr>
              <w:t>W</w:t>
            </w:r>
            <w:r w:rsidRPr="00070FFB">
              <w:rPr>
                <w:rFonts w:ascii="Times New Roman" w:hAnsi="Times New Roman" w:cs="Times New Roman"/>
                <w:b/>
                <w:sz w:val="28"/>
              </w:rPr>
              <w:t xml:space="preserve"> (Слабые стороны)</w:t>
            </w:r>
          </w:p>
        </w:tc>
      </w:tr>
      <w:tr w:rsidR="00BE03D0" w:rsidTr="00497B75">
        <w:tc>
          <w:tcPr>
            <w:tcW w:w="4785" w:type="dxa"/>
          </w:tcPr>
          <w:p w:rsidR="0044760B" w:rsidRDefault="0044760B" w:rsidP="00497B75">
            <w:pPr>
              <w:pStyle w:val="a4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пресс-тура и встречи с областными властями;</w:t>
            </w:r>
          </w:p>
          <w:p w:rsidR="0044760B" w:rsidRDefault="0044760B" w:rsidP="00497B75">
            <w:pPr>
              <w:pStyle w:val="a4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использование стратегии снятия ответственности;</w:t>
            </w:r>
          </w:p>
          <w:p w:rsidR="0044760B" w:rsidRDefault="0044760B" w:rsidP="00497B75">
            <w:pPr>
              <w:pStyle w:val="a4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публикация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имиджевого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интервью;</w:t>
            </w:r>
          </w:p>
          <w:p w:rsidR="00BE03D0" w:rsidRPr="00070FFB" w:rsidRDefault="0044760B" w:rsidP="00497B75">
            <w:pPr>
              <w:pStyle w:val="a4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предпринятые меры по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шумоизоляции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786" w:type="dxa"/>
          </w:tcPr>
          <w:p w:rsidR="00BE03D0" w:rsidRDefault="00030680" w:rsidP="0044760B">
            <w:pPr>
              <w:pStyle w:val="a4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игнорирование кризиса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=&gt; </w:t>
            </w:r>
            <w:r>
              <w:rPr>
                <w:rFonts w:ascii="Times New Roman" w:hAnsi="Times New Roman" w:cs="Times New Roman"/>
                <w:sz w:val="28"/>
              </w:rPr>
              <w:t>непрекращающиеся негативные публикации;</w:t>
            </w:r>
          </w:p>
          <w:p w:rsidR="00030680" w:rsidRDefault="00030680" w:rsidP="0044760B">
            <w:pPr>
              <w:pStyle w:val="a4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непредоставление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открытой и достоверной информации;</w:t>
            </w:r>
          </w:p>
          <w:p w:rsidR="00030680" w:rsidRPr="007D0903" w:rsidRDefault="00030680" w:rsidP="0044760B">
            <w:pPr>
              <w:pStyle w:val="a4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отсутствие действий по преодолению кризиса со стороны руководства.  </w:t>
            </w:r>
          </w:p>
        </w:tc>
      </w:tr>
      <w:tr w:rsidR="00BE03D0" w:rsidTr="00497B75">
        <w:tc>
          <w:tcPr>
            <w:tcW w:w="4785" w:type="dxa"/>
          </w:tcPr>
          <w:p w:rsidR="00BE03D0" w:rsidRPr="00070FFB" w:rsidRDefault="00BE03D0" w:rsidP="00497B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70FFB">
              <w:rPr>
                <w:rFonts w:ascii="Times New Roman" w:hAnsi="Times New Roman" w:cs="Times New Roman"/>
                <w:b/>
                <w:sz w:val="28"/>
              </w:rPr>
              <w:t>О (Возможности)</w:t>
            </w:r>
          </w:p>
        </w:tc>
        <w:tc>
          <w:tcPr>
            <w:tcW w:w="4786" w:type="dxa"/>
          </w:tcPr>
          <w:p w:rsidR="00BE03D0" w:rsidRPr="00070FFB" w:rsidRDefault="00BE03D0" w:rsidP="00497B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70FFB">
              <w:rPr>
                <w:rFonts w:ascii="Times New Roman" w:hAnsi="Times New Roman" w:cs="Times New Roman"/>
                <w:b/>
                <w:sz w:val="28"/>
                <w:lang w:val="en-US"/>
              </w:rPr>
              <w:t>T (</w:t>
            </w:r>
            <w:r w:rsidRPr="00070FFB">
              <w:rPr>
                <w:rFonts w:ascii="Times New Roman" w:hAnsi="Times New Roman" w:cs="Times New Roman"/>
                <w:b/>
                <w:sz w:val="28"/>
              </w:rPr>
              <w:t>Угрозы)</w:t>
            </w:r>
          </w:p>
        </w:tc>
      </w:tr>
      <w:tr w:rsidR="00BE03D0" w:rsidTr="00497B75">
        <w:tc>
          <w:tcPr>
            <w:tcW w:w="4785" w:type="dxa"/>
          </w:tcPr>
          <w:p w:rsidR="00BE03D0" w:rsidRPr="00030680" w:rsidRDefault="00030680" w:rsidP="000306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030680">
              <w:rPr>
                <w:rFonts w:ascii="Times New Roman" w:hAnsi="Times New Roman" w:cs="Times New Roman"/>
                <w:sz w:val="28"/>
              </w:rPr>
              <w:t>рикладывание усилий для смягчения кризиса</w:t>
            </w:r>
            <w:r w:rsidR="00BE03D0" w:rsidRPr="0003068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30680">
              <w:rPr>
                <w:rFonts w:ascii="Times New Roman" w:hAnsi="Times New Roman" w:cs="Times New Roman"/>
                <w:sz w:val="28"/>
              </w:rPr>
              <w:t>и сокращения количества публикаций с негативной коннотацией посредством:</w:t>
            </w:r>
          </w:p>
          <w:p w:rsidR="00030680" w:rsidRDefault="00030680" w:rsidP="00497B75">
            <w:pPr>
              <w:pStyle w:val="a4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демонстрации открытой и прозрачной деятельности;</w:t>
            </w:r>
          </w:p>
          <w:p w:rsidR="00030680" w:rsidRDefault="00030680" w:rsidP="00497B75">
            <w:pPr>
              <w:pStyle w:val="a4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принятия мер для решения проблемы;</w:t>
            </w:r>
          </w:p>
          <w:p w:rsidR="00030680" w:rsidRDefault="00030680" w:rsidP="00497B75">
            <w:pPr>
              <w:pStyle w:val="a4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постоянного освещения проблемы в СМИ;</w:t>
            </w:r>
          </w:p>
          <w:p w:rsidR="00030680" w:rsidRPr="007D0903" w:rsidRDefault="00030680" w:rsidP="00497B75">
            <w:pPr>
              <w:pStyle w:val="a4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организации общения со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стейкхолдерами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журналистами по данной проблеме.</w:t>
            </w:r>
          </w:p>
        </w:tc>
        <w:tc>
          <w:tcPr>
            <w:tcW w:w="4786" w:type="dxa"/>
          </w:tcPr>
          <w:p w:rsidR="00BE03D0" w:rsidRDefault="00030680" w:rsidP="00497B75">
            <w:pPr>
              <w:pStyle w:val="a4"/>
              <w:keepNext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заинтересованность в кризисной ситуации крупных общественных организаций (например, «Гринпис») и, как следствие, придание ей (ситуации) статуса общенациональной проблемы;</w:t>
            </w:r>
          </w:p>
          <w:p w:rsidR="00943C9D" w:rsidRPr="00943C9D" w:rsidRDefault="00030680" w:rsidP="00943C9D">
            <w:pPr>
              <w:pStyle w:val="a4"/>
              <w:keepNext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снижение пассажиропотока по направлению Петербург – Хельсинки через </w:t>
            </w:r>
            <w:proofErr w:type="spellStart"/>
            <w:r w:rsidR="00943C9D">
              <w:rPr>
                <w:rFonts w:ascii="Times New Roman" w:hAnsi="Times New Roman" w:cs="Times New Roman"/>
                <w:sz w:val="28"/>
              </w:rPr>
              <w:t>Лосево</w:t>
            </w:r>
            <w:proofErr w:type="spellEnd"/>
            <w:r w:rsidR="00943C9D">
              <w:rPr>
                <w:rFonts w:ascii="Times New Roman" w:hAnsi="Times New Roman" w:cs="Times New Roman"/>
                <w:sz w:val="28"/>
              </w:rPr>
              <w:t>, Каменногорск и Выбо</w:t>
            </w:r>
            <w:proofErr w:type="gramStart"/>
            <w:r w:rsidR="00943C9D">
              <w:rPr>
                <w:rFonts w:ascii="Times New Roman" w:hAnsi="Times New Roman" w:cs="Times New Roman"/>
                <w:sz w:val="28"/>
              </w:rPr>
              <w:t>рг в св</w:t>
            </w:r>
            <w:proofErr w:type="gramEnd"/>
            <w:r w:rsidR="00943C9D">
              <w:rPr>
                <w:rFonts w:ascii="Times New Roman" w:hAnsi="Times New Roman" w:cs="Times New Roman"/>
                <w:sz w:val="28"/>
              </w:rPr>
              <w:t>язи с бойкотированием этого пути.</w:t>
            </w:r>
          </w:p>
        </w:tc>
      </w:tr>
    </w:tbl>
    <w:p w:rsidR="00943C9D" w:rsidRDefault="00943C9D" w:rsidP="00796BA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7ED" w:rsidRDefault="007C57ED" w:rsidP="00796B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7C57ED">
        <w:rPr>
          <w:rFonts w:ascii="Times New Roman" w:hAnsi="Times New Roman" w:cs="Times New Roman"/>
          <w:b/>
          <w:sz w:val="28"/>
          <w:szCs w:val="28"/>
        </w:rPr>
        <w:t xml:space="preserve">Третий кейс </w:t>
      </w:r>
      <w:r w:rsidRPr="007C57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Штурм электропоезда</w:t>
      </w:r>
      <w:r w:rsidRPr="007C57ED">
        <w:rPr>
          <w:rFonts w:ascii="Times New Roman" w:hAnsi="Times New Roman" w:cs="Times New Roman"/>
          <w:sz w:val="28"/>
          <w:szCs w:val="28"/>
        </w:rPr>
        <w:t xml:space="preserve"> жителями поселка Кропачево Челябинской области</w:t>
      </w:r>
      <w:r>
        <w:rPr>
          <w:rFonts w:ascii="Times New Roman" w:hAnsi="Times New Roman" w:cs="Times New Roman"/>
          <w:sz w:val="28"/>
          <w:szCs w:val="28"/>
        </w:rPr>
        <w:t>» относится к типу «</w:t>
      </w:r>
      <w:r w:rsidR="00177D2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менения в расписании и отмена поездов». </w:t>
      </w:r>
      <w:r w:rsidR="00BA7954">
        <w:rPr>
          <w:rFonts w:ascii="Times New Roman" w:hAnsi="Times New Roman" w:cs="Times New Roman"/>
          <w:sz w:val="28"/>
          <w:szCs w:val="28"/>
        </w:rPr>
        <w:t xml:space="preserve"> Кризис затронул Южно-Уральскую железную дорогу (филиал ОАО «РЖД»)</w:t>
      </w:r>
      <w:r w:rsidR="00C842BB">
        <w:rPr>
          <w:rFonts w:ascii="Times New Roman" w:hAnsi="Times New Roman" w:cs="Times New Roman"/>
          <w:sz w:val="28"/>
          <w:szCs w:val="28"/>
        </w:rPr>
        <w:t xml:space="preserve">. Возникло противостояние между дорогой и </w:t>
      </w:r>
      <w:r w:rsidR="00BA7954">
        <w:rPr>
          <w:rFonts w:ascii="Times New Roman" w:hAnsi="Times New Roman" w:cs="Times New Roman"/>
          <w:sz w:val="28"/>
          <w:szCs w:val="28"/>
        </w:rPr>
        <w:t>населением Челябинской области</w:t>
      </w:r>
      <w:r w:rsidR="00C842BB">
        <w:rPr>
          <w:rFonts w:ascii="Times New Roman" w:hAnsi="Times New Roman" w:cs="Times New Roman"/>
          <w:sz w:val="28"/>
          <w:szCs w:val="28"/>
        </w:rPr>
        <w:t xml:space="preserve">, а также с </w:t>
      </w:r>
      <w:r w:rsidR="00BA7954">
        <w:rPr>
          <w:rFonts w:ascii="Times New Roman" w:hAnsi="Times New Roman" w:cs="Times New Roman"/>
          <w:sz w:val="28"/>
          <w:szCs w:val="28"/>
        </w:rPr>
        <w:t xml:space="preserve">активистами.  Так, </w:t>
      </w:r>
      <w:r w:rsidR="00BA7954" w:rsidRPr="00BA7954">
        <w:rPr>
          <w:rFonts w:ascii="Times New Roman" w:hAnsi="Times New Roman" w:cs="Times New Roman"/>
          <w:sz w:val="28"/>
          <w:szCs w:val="24"/>
        </w:rPr>
        <w:t xml:space="preserve">единственная электричка, соединяющая поселок Кропачево (4,7 тыс. человек) с </w:t>
      </w:r>
      <w:proofErr w:type="spellStart"/>
      <w:r w:rsidR="00177D27">
        <w:rPr>
          <w:rFonts w:ascii="Times New Roman" w:hAnsi="Times New Roman" w:cs="Times New Roman"/>
          <w:sz w:val="28"/>
          <w:szCs w:val="24"/>
        </w:rPr>
        <w:t>Ашой</w:t>
      </w:r>
      <w:proofErr w:type="spellEnd"/>
      <w:r w:rsidR="00177D27">
        <w:rPr>
          <w:rFonts w:ascii="Times New Roman" w:hAnsi="Times New Roman" w:cs="Times New Roman"/>
          <w:sz w:val="28"/>
          <w:szCs w:val="24"/>
        </w:rPr>
        <w:t xml:space="preserve"> (</w:t>
      </w:r>
      <w:r w:rsidR="00BA7954" w:rsidRPr="00BA7954">
        <w:rPr>
          <w:rFonts w:ascii="Times New Roman" w:hAnsi="Times New Roman" w:cs="Times New Roman"/>
          <w:sz w:val="28"/>
          <w:szCs w:val="24"/>
        </w:rPr>
        <w:t>районным центром</w:t>
      </w:r>
      <w:r w:rsidR="00177D27">
        <w:rPr>
          <w:rFonts w:ascii="Times New Roman" w:hAnsi="Times New Roman" w:cs="Times New Roman"/>
          <w:sz w:val="28"/>
          <w:szCs w:val="24"/>
        </w:rPr>
        <w:t>),</w:t>
      </w:r>
      <w:r w:rsidR="00BA7954" w:rsidRPr="00BA7954">
        <w:rPr>
          <w:rFonts w:ascii="Times New Roman" w:hAnsi="Times New Roman" w:cs="Times New Roman"/>
          <w:sz w:val="28"/>
          <w:szCs w:val="24"/>
        </w:rPr>
        <w:t xml:space="preserve"> была отменена в 2012 году из-за нерентабельности. С того момента жители  по тихой договоренности с сотрудниками ОАО «РЖД» добирались в </w:t>
      </w:r>
      <w:r w:rsidR="00177D27">
        <w:rPr>
          <w:rFonts w:ascii="Times New Roman" w:hAnsi="Times New Roman" w:cs="Times New Roman"/>
          <w:sz w:val="28"/>
          <w:szCs w:val="24"/>
        </w:rPr>
        <w:t>Ашу</w:t>
      </w:r>
      <w:r w:rsidR="00BA7954" w:rsidRPr="00BA7954">
        <w:rPr>
          <w:rFonts w:ascii="Times New Roman" w:hAnsi="Times New Roman" w:cs="Times New Roman"/>
          <w:sz w:val="28"/>
          <w:szCs w:val="24"/>
        </w:rPr>
        <w:t xml:space="preserve"> на служебном поезде. И </w:t>
      </w:r>
      <w:r w:rsidR="00796BAA">
        <w:rPr>
          <w:rFonts w:ascii="Times New Roman" w:hAnsi="Times New Roman" w:cs="Times New Roman"/>
          <w:sz w:val="28"/>
          <w:szCs w:val="24"/>
        </w:rPr>
        <w:t xml:space="preserve">в июле </w:t>
      </w:r>
      <w:r w:rsidR="00BA7954" w:rsidRPr="00BA7954">
        <w:rPr>
          <w:rFonts w:ascii="Times New Roman" w:hAnsi="Times New Roman" w:cs="Times New Roman"/>
          <w:sz w:val="28"/>
          <w:szCs w:val="24"/>
        </w:rPr>
        <w:t xml:space="preserve">2016 г. новый машинист, вышедший на смену и не знавший о том, что «здесь можно поймать пассажиров», отказался пускать жителей в электричку. Возмущенные сельчане запротестовали и вышли на пути. Очевидцы сняли ролик, он попал в </w:t>
      </w:r>
      <w:proofErr w:type="spellStart"/>
      <w:r w:rsidR="00BA7954" w:rsidRPr="00BA7954">
        <w:rPr>
          <w:rFonts w:ascii="Times New Roman" w:hAnsi="Times New Roman" w:cs="Times New Roman"/>
          <w:sz w:val="28"/>
          <w:szCs w:val="24"/>
          <w:lang w:val="en-US"/>
        </w:rPr>
        <w:t>Youtube</w:t>
      </w:r>
      <w:proofErr w:type="spellEnd"/>
      <w:r w:rsidR="00BA7954">
        <w:rPr>
          <w:rStyle w:val="a9"/>
          <w:rFonts w:ascii="Times New Roman" w:hAnsi="Times New Roman" w:cs="Times New Roman"/>
          <w:sz w:val="28"/>
          <w:szCs w:val="24"/>
          <w:lang w:val="en-US"/>
        </w:rPr>
        <w:footnoteReference w:id="98"/>
      </w:r>
      <w:r w:rsidR="00A12222">
        <w:rPr>
          <w:rFonts w:ascii="Times New Roman" w:hAnsi="Times New Roman" w:cs="Times New Roman"/>
          <w:sz w:val="28"/>
          <w:szCs w:val="24"/>
        </w:rPr>
        <w:t xml:space="preserve"> и </w:t>
      </w:r>
      <w:r w:rsidR="00BA7954" w:rsidRPr="00BA7954">
        <w:rPr>
          <w:rFonts w:ascii="Times New Roman" w:hAnsi="Times New Roman" w:cs="Times New Roman"/>
          <w:sz w:val="28"/>
          <w:szCs w:val="24"/>
        </w:rPr>
        <w:t>мгновен</w:t>
      </w:r>
      <w:r w:rsidR="00BA7954">
        <w:rPr>
          <w:rFonts w:ascii="Times New Roman" w:hAnsi="Times New Roman" w:cs="Times New Roman"/>
          <w:sz w:val="28"/>
          <w:szCs w:val="24"/>
        </w:rPr>
        <w:t xml:space="preserve">но </w:t>
      </w:r>
      <w:r w:rsidR="00A12222">
        <w:rPr>
          <w:rFonts w:ascii="Times New Roman" w:hAnsi="Times New Roman" w:cs="Times New Roman"/>
          <w:sz w:val="28"/>
          <w:szCs w:val="24"/>
        </w:rPr>
        <w:t>разошелся по</w:t>
      </w:r>
      <w:r w:rsidR="00BA7954">
        <w:rPr>
          <w:rFonts w:ascii="Times New Roman" w:hAnsi="Times New Roman" w:cs="Times New Roman"/>
          <w:sz w:val="28"/>
          <w:szCs w:val="24"/>
        </w:rPr>
        <w:t xml:space="preserve"> местны</w:t>
      </w:r>
      <w:r w:rsidR="00A12222">
        <w:rPr>
          <w:rFonts w:ascii="Times New Roman" w:hAnsi="Times New Roman" w:cs="Times New Roman"/>
          <w:sz w:val="28"/>
          <w:szCs w:val="24"/>
        </w:rPr>
        <w:t>м</w:t>
      </w:r>
      <w:r w:rsidR="00BA7954">
        <w:rPr>
          <w:rFonts w:ascii="Times New Roman" w:hAnsi="Times New Roman" w:cs="Times New Roman"/>
          <w:sz w:val="28"/>
          <w:szCs w:val="24"/>
        </w:rPr>
        <w:t xml:space="preserve"> СМИ. </w:t>
      </w:r>
      <w:r w:rsidR="00BA7954" w:rsidRPr="00BA7954">
        <w:rPr>
          <w:rFonts w:ascii="Times New Roman" w:hAnsi="Times New Roman" w:cs="Times New Roman"/>
          <w:sz w:val="28"/>
          <w:szCs w:val="24"/>
        </w:rPr>
        <w:t>Отметим, что в поселке нет больницы, отдела ФМС, центра занятости населения, поэтому за всеми сопутствующими услугами приходится ездить в райцентр.</w:t>
      </w:r>
    </w:p>
    <w:p w:rsidR="00BA7954" w:rsidRDefault="00BA7954" w:rsidP="00BA7954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Пресс-служба Южно-Уральской дороги реагировала следующим образом:</w:t>
      </w:r>
    </w:p>
    <w:p w:rsidR="00BA7954" w:rsidRDefault="00BA7954" w:rsidP="00A12222">
      <w:pPr>
        <w:pStyle w:val="a4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954">
        <w:rPr>
          <w:rFonts w:ascii="Times New Roman" w:hAnsi="Times New Roman" w:cs="Times New Roman"/>
          <w:sz w:val="28"/>
          <w:szCs w:val="24"/>
        </w:rPr>
        <w:t xml:space="preserve">был дан своевременный комментарий о том, что </w:t>
      </w:r>
      <w:r w:rsidRPr="00BA7954">
        <w:rPr>
          <w:rFonts w:ascii="Times New Roman" w:hAnsi="Times New Roman" w:cs="Times New Roman"/>
          <w:sz w:val="28"/>
          <w:szCs w:val="28"/>
        </w:rPr>
        <w:t xml:space="preserve">«машинист поезда не виноват, он выполнял инструкцию. Пилоты самолетов тоже соблюдают правила, и пассажирам же не </w:t>
      </w:r>
      <w:proofErr w:type="gramStart"/>
      <w:r w:rsidRPr="00BA7954">
        <w:rPr>
          <w:rFonts w:ascii="Times New Roman" w:hAnsi="Times New Roman" w:cs="Times New Roman"/>
          <w:sz w:val="28"/>
          <w:szCs w:val="28"/>
        </w:rPr>
        <w:t>приходит в голову выйти</w:t>
      </w:r>
      <w:proofErr w:type="gramEnd"/>
      <w:r w:rsidRPr="00BA7954">
        <w:rPr>
          <w:rFonts w:ascii="Times New Roman" w:hAnsi="Times New Roman" w:cs="Times New Roman"/>
          <w:sz w:val="28"/>
          <w:szCs w:val="28"/>
        </w:rPr>
        <w:t xml:space="preserve"> на взлетно-посадочную полосу и поймать попутный самолет»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99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7954" w:rsidRDefault="00BA7954" w:rsidP="00A12222">
      <w:pPr>
        <w:pStyle w:val="a4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служба корпоративных коммуникаций разъяснила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стейкхолдерам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перевозки</w:t>
      </w:r>
      <w:r w:rsidR="00177D27">
        <w:rPr>
          <w:rFonts w:ascii="Times New Roman" w:hAnsi="Times New Roman" w:cs="Times New Roman"/>
          <w:sz w:val="28"/>
          <w:szCs w:val="28"/>
        </w:rPr>
        <w:t xml:space="preserve"> исключительно силами компании</w:t>
      </w:r>
      <w:r>
        <w:rPr>
          <w:rFonts w:ascii="Times New Roman" w:hAnsi="Times New Roman" w:cs="Times New Roman"/>
          <w:sz w:val="28"/>
          <w:szCs w:val="28"/>
        </w:rPr>
        <w:t xml:space="preserve"> нерентабельны (билет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электропоезд стоил бы в районе 300 </w:t>
      </w:r>
      <w:r w:rsidRPr="00BA795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A7954">
        <w:rPr>
          <w:rFonts w:ascii="Times New Roman" w:hAnsi="Times New Roman" w:cs="Times New Roman"/>
          <w:sz w:val="28"/>
          <w:szCs w:val="28"/>
        </w:rPr>
        <w:t>ей) и за финансированием нужно обращаться в органы местного самоуправления.</w:t>
      </w:r>
    </w:p>
    <w:p w:rsidR="00033A30" w:rsidRDefault="00033A30" w:rsidP="00796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ликвидации недовольства региональный филиал предпринял такие шаги: были проведены переговоры </w:t>
      </w:r>
      <w:r w:rsidRPr="00033A30">
        <w:rPr>
          <w:rFonts w:ascii="Times New Roman" w:hAnsi="Times New Roman" w:cs="Times New Roman"/>
          <w:sz w:val="28"/>
          <w:szCs w:val="28"/>
        </w:rPr>
        <w:t>с представителями регионального правительства. Как итог, 18</w:t>
      </w:r>
      <w:r w:rsidR="00796BAA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796BAA" w:rsidRPr="00033A30">
        <w:rPr>
          <w:rFonts w:ascii="Times New Roman" w:hAnsi="Times New Roman" w:cs="Times New Roman"/>
          <w:sz w:val="28"/>
          <w:szCs w:val="28"/>
        </w:rPr>
        <w:t xml:space="preserve"> </w:t>
      </w:r>
      <w:r w:rsidRPr="00033A30">
        <w:rPr>
          <w:rFonts w:ascii="Times New Roman" w:hAnsi="Times New Roman" w:cs="Times New Roman"/>
          <w:sz w:val="28"/>
          <w:szCs w:val="28"/>
        </w:rPr>
        <w:t>2016 года на официальном сайте появилась новость «Холдинг ОАО «РЖД» совместно с властями региона восстановил электричку до станции Кропачево с 18 августа»</w:t>
      </w:r>
      <w:r w:rsidR="00796B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6BAA" w:rsidRDefault="00796BAA" w:rsidP="00796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</w:t>
      </w:r>
      <w:r w:rsidR="00A12222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кризисом компания избрала две стратегии реагирования по У. Бенуа – </w:t>
      </w:r>
      <w:r w:rsidRPr="009B6CD0">
        <w:rPr>
          <w:rFonts w:ascii="Times New Roman" w:hAnsi="Times New Roman" w:cs="Times New Roman"/>
          <w:i/>
          <w:sz w:val="28"/>
          <w:szCs w:val="28"/>
        </w:rPr>
        <w:t>снятие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CD0">
        <w:rPr>
          <w:rFonts w:ascii="Times New Roman" w:hAnsi="Times New Roman" w:cs="Times New Roman"/>
          <w:sz w:val="28"/>
          <w:szCs w:val="28"/>
        </w:rPr>
        <w:t xml:space="preserve">(«Машинист поезда не </w:t>
      </w:r>
      <w:r>
        <w:rPr>
          <w:rFonts w:ascii="Times New Roman" w:hAnsi="Times New Roman" w:cs="Times New Roman"/>
          <w:sz w:val="28"/>
          <w:szCs w:val="28"/>
        </w:rPr>
        <w:t>виноват, он выполнял инструкцию</w:t>
      </w:r>
      <w:r w:rsidRPr="009B6CD0">
        <w:rPr>
          <w:rFonts w:ascii="Times New Roman" w:hAnsi="Times New Roman" w:cs="Times New Roman"/>
          <w:sz w:val="28"/>
          <w:szCs w:val="28"/>
        </w:rPr>
        <w:t>; перевозки нерентабельны, за финансированием нужно обращаться в органы местного самоуправления)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B6CD0">
        <w:rPr>
          <w:rFonts w:ascii="Times New Roman" w:hAnsi="Times New Roman" w:cs="Times New Roman"/>
          <w:i/>
          <w:sz w:val="28"/>
          <w:szCs w:val="28"/>
        </w:rPr>
        <w:t xml:space="preserve">исправление ситуации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B6CD0">
        <w:rPr>
          <w:rFonts w:ascii="Times New Roman" w:hAnsi="Times New Roman" w:cs="Times New Roman"/>
          <w:sz w:val="28"/>
          <w:szCs w:val="28"/>
        </w:rPr>
        <w:t>переговоры с представителями регионального правительства + новость на сайте компании от 18</w:t>
      </w:r>
      <w:r w:rsidR="00177D27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9B6CD0">
        <w:rPr>
          <w:rFonts w:ascii="Times New Roman" w:hAnsi="Times New Roman" w:cs="Times New Roman"/>
          <w:sz w:val="28"/>
          <w:szCs w:val="28"/>
        </w:rPr>
        <w:t>2016 «Холдинг ОАО «РЖД» совместно с властями региона восстановил электричку до станции Кропачево с 18 августа»).</w:t>
      </w:r>
      <w:r>
        <w:rPr>
          <w:rFonts w:ascii="Times New Roman" w:hAnsi="Times New Roman" w:cs="Times New Roman"/>
          <w:sz w:val="28"/>
          <w:szCs w:val="28"/>
        </w:rPr>
        <w:t xml:space="preserve"> Компания нивелировала репутационные риски посредством подчеркивания, что до кризиса сотрудники ОАО «РЖД» помогали местным жителям добираться до районного центра бесплатно. Кроме того, добившись восстановления электрички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Кропачево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Ашу, ОАО «РЖД» выступило в качестве защитника интересов местных жителей перед областным правительством. На наш взгляд, кризисные коммуникации были проведены эффективно.  </w:t>
      </w:r>
    </w:p>
    <w:p w:rsidR="00BE03D0" w:rsidRDefault="00BE03D0" w:rsidP="00BE03D0">
      <w:pPr>
        <w:pStyle w:val="a6"/>
        <w:keepNext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E03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BE03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E03D0" w:rsidRPr="00BE03D0" w:rsidRDefault="00BE03D0" w:rsidP="00BE03D0">
      <w:pPr>
        <w:jc w:val="center"/>
        <w:rPr>
          <w:b/>
          <w:sz w:val="28"/>
          <w:szCs w:val="28"/>
          <w:lang w:eastAsia="en-US"/>
        </w:rPr>
      </w:pPr>
      <w:r w:rsidRPr="00BE03D0">
        <w:rPr>
          <w:rFonts w:ascii="Times New Roman" w:hAnsi="Times New Roman" w:cs="Times New Roman"/>
          <w:b/>
          <w:sz w:val="28"/>
          <w:szCs w:val="28"/>
        </w:rPr>
        <w:t>SWOT</w:t>
      </w:r>
      <w:r>
        <w:rPr>
          <w:rFonts w:ascii="Times New Roman" w:hAnsi="Times New Roman" w:cs="Times New Roman"/>
          <w:b/>
          <w:sz w:val="28"/>
          <w:szCs w:val="28"/>
        </w:rPr>
        <w:t>-анализ</w:t>
      </w:r>
      <w:r w:rsidRPr="00BE03D0">
        <w:rPr>
          <w:rFonts w:ascii="Times New Roman" w:hAnsi="Times New Roman" w:cs="Times New Roman"/>
          <w:b/>
          <w:sz w:val="28"/>
          <w:szCs w:val="28"/>
        </w:rPr>
        <w:t xml:space="preserve"> по кейсу </w:t>
      </w:r>
      <w:r w:rsidR="00A4140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Штурм электропоезда жителями поселка Кропачево Челябинской области</w:t>
      </w:r>
      <w:r w:rsidR="00A4140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f4"/>
        <w:tblW w:w="0" w:type="auto"/>
        <w:tblLook w:val="04A0"/>
      </w:tblPr>
      <w:tblGrid>
        <w:gridCol w:w="4785"/>
        <w:gridCol w:w="4786"/>
      </w:tblGrid>
      <w:tr w:rsidR="00BE03D0" w:rsidTr="00497B75">
        <w:tc>
          <w:tcPr>
            <w:tcW w:w="4785" w:type="dxa"/>
          </w:tcPr>
          <w:p w:rsidR="00BE03D0" w:rsidRPr="00070FFB" w:rsidRDefault="00BE03D0" w:rsidP="00497B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70FFB">
              <w:rPr>
                <w:rFonts w:ascii="Times New Roman" w:hAnsi="Times New Roman" w:cs="Times New Roman"/>
                <w:b/>
                <w:sz w:val="28"/>
                <w:lang w:val="en-US"/>
              </w:rPr>
              <w:t>S</w:t>
            </w:r>
            <w:r w:rsidRPr="00070FFB">
              <w:rPr>
                <w:rFonts w:ascii="Times New Roman" w:hAnsi="Times New Roman" w:cs="Times New Roman"/>
                <w:b/>
                <w:sz w:val="28"/>
              </w:rPr>
              <w:t xml:space="preserve"> (Сильные стороны)</w:t>
            </w:r>
          </w:p>
        </w:tc>
        <w:tc>
          <w:tcPr>
            <w:tcW w:w="4786" w:type="dxa"/>
          </w:tcPr>
          <w:p w:rsidR="00BE03D0" w:rsidRPr="00070FFB" w:rsidRDefault="00BE03D0" w:rsidP="00497B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70FFB">
              <w:rPr>
                <w:rFonts w:ascii="Times New Roman" w:hAnsi="Times New Roman" w:cs="Times New Roman"/>
                <w:b/>
                <w:sz w:val="28"/>
                <w:lang w:val="en-US"/>
              </w:rPr>
              <w:t>W</w:t>
            </w:r>
            <w:r w:rsidRPr="00070FFB">
              <w:rPr>
                <w:rFonts w:ascii="Times New Roman" w:hAnsi="Times New Roman" w:cs="Times New Roman"/>
                <w:b/>
                <w:sz w:val="28"/>
              </w:rPr>
              <w:t xml:space="preserve"> (Слабые стороны)</w:t>
            </w:r>
          </w:p>
        </w:tc>
      </w:tr>
      <w:tr w:rsidR="00BE03D0" w:rsidTr="00497B75">
        <w:tc>
          <w:tcPr>
            <w:tcW w:w="4785" w:type="dxa"/>
          </w:tcPr>
          <w:p w:rsidR="00BE03D0" w:rsidRDefault="00BE03D0" w:rsidP="00943C9D">
            <w:pPr>
              <w:pStyle w:val="a4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своевременное реагирование</w:t>
            </w:r>
            <w:r w:rsidR="00943C9D">
              <w:rPr>
                <w:rFonts w:ascii="Times New Roman" w:hAnsi="Times New Roman" w:cs="Times New Roman"/>
                <w:sz w:val="28"/>
              </w:rPr>
              <w:t xml:space="preserve"> и объяснение причины кризиса (стратегия снятия </w:t>
            </w:r>
            <w:r w:rsidR="00943C9D">
              <w:rPr>
                <w:rFonts w:ascii="Times New Roman" w:hAnsi="Times New Roman" w:cs="Times New Roman"/>
                <w:sz w:val="28"/>
              </w:rPr>
              <w:lastRenderedPageBreak/>
              <w:t>ответственности);</w:t>
            </w:r>
          </w:p>
          <w:p w:rsidR="00943C9D" w:rsidRDefault="00943C9D" w:rsidP="00943C9D">
            <w:pPr>
              <w:pStyle w:val="a4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предоставление расширенной информации по кризисной ситуации и сохранение репутации;</w:t>
            </w:r>
          </w:p>
          <w:p w:rsidR="00943C9D" w:rsidRPr="00070FFB" w:rsidRDefault="00943C9D" w:rsidP="00943C9D">
            <w:pPr>
              <w:pStyle w:val="a4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предпринятая стратегия восстановления и запуск нового электропоезда по направлению Кропачево – Аша.</w:t>
            </w:r>
          </w:p>
        </w:tc>
        <w:tc>
          <w:tcPr>
            <w:tcW w:w="4786" w:type="dxa"/>
          </w:tcPr>
          <w:p w:rsidR="00BE03D0" w:rsidRPr="007D0903" w:rsidRDefault="00943C9D" w:rsidP="00497B75">
            <w:pPr>
              <w:pStyle w:val="a4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</w:t>
            </w:r>
          </w:p>
        </w:tc>
      </w:tr>
      <w:tr w:rsidR="00BE03D0" w:rsidTr="00497B75">
        <w:tc>
          <w:tcPr>
            <w:tcW w:w="4785" w:type="dxa"/>
          </w:tcPr>
          <w:p w:rsidR="00BE03D0" w:rsidRPr="00070FFB" w:rsidRDefault="00BE03D0" w:rsidP="00497B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70FFB">
              <w:rPr>
                <w:rFonts w:ascii="Times New Roman" w:hAnsi="Times New Roman" w:cs="Times New Roman"/>
                <w:b/>
                <w:sz w:val="28"/>
              </w:rPr>
              <w:lastRenderedPageBreak/>
              <w:t>О (Возможности)</w:t>
            </w:r>
          </w:p>
        </w:tc>
        <w:tc>
          <w:tcPr>
            <w:tcW w:w="4786" w:type="dxa"/>
          </w:tcPr>
          <w:p w:rsidR="00BE03D0" w:rsidRPr="00070FFB" w:rsidRDefault="00BE03D0" w:rsidP="00497B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70FFB">
              <w:rPr>
                <w:rFonts w:ascii="Times New Roman" w:hAnsi="Times New Roman" w:cs="Times New Roman"/>
                <w:b/>
                <w:sz w:val="28"/>
                <w:lang w:val="en-US"/>
              </w:rPr>
              <w:t>T (</w:t>
            </w:r>
            <w:r w:rsidRPr="00070FFB">
              <w:rPr>
                <w:rFonts w:ascii="Times New Roman" w:hAnsi="Times New Roman" w:cs="Times New Roman"/>
                <w:b/>
                <w:sz w:val="28"/>
              </w:rPr>
              <w:t>Угрозы)</w:t>
            </w:r>
          </w:p>
        </w:tc>
      </w:tr>
      <w:tr w:rsidR="00BE03D0" w:rsidTr="00497B75">
        <w:tc>
          <w:tcPr>
            <w:tcW w:w="4785" w:type="dxa"/>
          </w:tcPr>
          <w:p w:rsidR="00BE03D0" w:rsidRPr="007D0903" w:rsidRDefault="00943C9D" w:rsidP="00943C9D">
            <w:pPr>
              <w:pStyle w:val="a4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закрепление образа ОАО «РЖД» как защитника интересов пассажиров и местного населения.</w:t>
            </w:r>
          </w:p>
        </w:tc>
        <w:tc>
          <w:tcPr>
            <w:tcW w:w="4786" w:type="dxa"/>
          </w:tcPr>
          <w:p w:rsidR="00BE03D0" w:rsidRPr="007D0903" w:rsidRDefault="00BE03D0" w:rsidP="00943C9D">
            <w:pPr>
              <w:pStyle w:val="a4"/>
              <w:keepNext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повторение подобных ситуаций в будущем</w:t>
            </w:r>
            <w:r w:rsidR="00943C9D">
              <w:rPr>
                <w:rFonts w:ascii="Times New Roman" w:hAnsi="Times New Roman" w:cs="Times New Roman"/>
                <w:sz w:val="28"/>
              </w:rPr>
              <w:t xml:space="preserve"> из-за тесного сотрудничества с государством по данному вопросу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BE03D0" w:rsidRDefault="00BE03D0" w:rsidP="00796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BAA" w:rsidRDefault="00796BAA" w:rsidP="00FA06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A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796BAA">
        <w:rPr>
          <w:rFonts w:ascii="Times New Roman" w:hAnsi="Times New Roman" w:cs="Times New Roman"/>
          <w:b/>
          <w:sz w:val="28"/>
          <w:szCs w:val="28"/>
        </w:rPr>
        <w:t>четвертого кейса</w:t>
      </w:r>
      <w:r w:rsidRPr="00796BAA">
        <w:rPr>
          <w:rFonts w:ascii="Times New Roman" w:hAnsi="Times New Roman" w:cs="Times New Roman"/>
          <w:sz w:val="28"/>
          <w:szCs w:val="28"/>
        </w:rPr>
        <w:t>, применимого к типу кризис</w:t>
      </w:r>
      <w:r w:rsidR="00A12222">
        <w:rPr>
          <w:rFonts w:ascii="Times New Roman" w:hAnsi="Times New Roman" w:cs="Times New Roman"/>
          <w:sz w:val="28"/>
          <w:szCs w:val="28"/>
        </w:rPr>
        <w:t>ов</w:t>
      </w:r>
      <w:r w:rsidRPr="00796BAA">
        <w:rPr>
          <w:rFonts w:ascii="Times New Roman" w:hAnsi="Times New Roman" w:cs="Times New Roman"/>
          <w:sz w:val="28"/>
          <w:szCs w:val="28"/>
        </w:rPr>
        <w:t xml:space="preserve"> «</w:t>
      </w:r>
      <w:r w:rsidR="00BE03D0">
        <w:rPr>
          <w:rFonts w:ascii="Times New Roman" w:hAnsi="Times New Roman" w:cs="Times New Roman"/>
          <w:sz w:val="28"/>
          <w:szCs w:val="28"/>
        </w:rPr>
        <w:t>рост тарифов и трудности с покупкой билетов</w:t>
      </w:r>
      <w:r w:rsidRPr="00796BAA">
        <w:rPr>
          <w:rFonts w:ascii="Times New Roman" w:hAnsi="Times New Roman" w:cs="Times New Roman"/>
          <w:sz w:val="28"/>
          <w:szCs w:val="28"/>
        </w:rPr>
        <w:t>», была рассмотрена ситуация 2017 года, когда ОАО «РЖД» приостановило продажу билетов в плацкартные вагоны на новогодние праздники.</w:t>
      </w:r>
      <w:r>
        <w:rPr>
          <w:rFonts w:ascii="Times New Roman" w:hAnsi="Times New Roman" w:cs="Times New Roman"/>
          <w:sz w:val="28"/>
          <w:szCs w:val="28"/>
        </w:rPr>
        <w:t xml:space="preserve"> Кризисные коммуникации были организованы ОАО «РЖД» и направлены на клиентов и туроператоров. Ключевым звеном в коммуникации железнодорожной компании выступала Федеральная антимонопольная служба (ФАС России).  Так, в</w:t>
      </w:r>
      <w:r w:rsidRPr="00796BAA">
        <w:rPr>
          <w:rFonts w:ascii="Times New Roman" w:hAnsi="Times New Roman" w:cs="Times New Roman"/>
          <w:sz w:val="28"/>
          <w:szCs w:val="28"/>
        </w:rPr>
        <w:t xml:space="preserve"> ноябре 2017 года ОАО «РЖД» приостановило продажу билетов в плацкартные и общие вагоны на 2018 год. Это произошло из-за споров о тарифах с Федеральной Антимонопольной службой (ФАС). Представители ФАС настаивали на том, чтобы цена на перевозки была снижена на 10%. Среди туроператоров, пассажиров и СМИ поднялась паника в связи с невозможностью приобрести билеты на новогодние праздники</w:t>
      </w:r>
      <w:r w:rsidR="00A50C9C">
        <w:rPr>
          <w:rFonts w:ascii="Times New Roman" w:hAnsi="Times New Roman" w:cs="Times New Roman"/>
          <w:sz w:val="28"/>
          <w:szCs w:val="28"/>
        </w:rPr>
        <w:t xml:space="preserve">. Публикации в федеральных и региональных СМИ  носили преимущественно нейтральный характер, однако </w:t>
      </w:r>
      <w:r w:rsidR="00A50C9C">
        <w:rPr>
          <w:rFonts w:ascii="Times New Roman" w:hAnsi="Times New Roman" w:cs="Times New Roman"/>
          <w:sz w:val="28"/>
          <w:szCs w:val="28"/>
        </w:rPr>
        <w:lastRenderedPageBreak/>
        <w:t xml:space="preserve">встречались и негативные сообщения </w:t>
      </w:r>
      <w:r w:rsidR="00A50C9C" w:rsidRPr="00A50C9C">
        <w:rPr>
          <w:rFonts w:ascii="Times New Roman" w:hAnsi="Times New Roman" w:cs="Times New Roman"/>
          <w:sz w:val="28"/>
          <w:szCs w:val="28"/>
        </w:rPr>
        <w:t>(«Из-за остановки продажи билетов в плацкартные вагоны школьники останутся без каникул»</w:t>
      </w:r>
      <w:r w:rsidR="00BF0814">
        <w:rPr>
          <w:rFonts w:ascii="Times New Roman" w:hAnsi="Times New Roman" w:cs="Times New Roman"/>
          <w:sz w:val="28"/>
          <w:szCs w:val="28"/>
        </w:rPr>
        <w:t xml:space="preserve"> и т.д.</w:t>
      </w:r>
      <w:r w:rsidR="00A50C9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50C9C">
        <w:rPr>
          <w:rStyle w:val="a9"/>
          <w:rFonts w:ascii="Times New Roman" w:hAnsi="Times New Roman" w:cs="Times New Roman"/>
          <w:sz w:val="28"/>
          <w:szCs w:val="28"/>
        </w:rPr>
        <w:footnoteReference w:id="100"/>
      </w:r>
      <w:r w:rsidR="00A50C9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50C9C">
        <w:rPr>
          <w:rFonts w:ascii="Times New Roman" w:hAnsi="Times New Roman" w:cs="Times New Roman"/>
          <w:sz w:val="28"/>
          <w:szCs w:val="28"/>
        </w:rPr>
        <w:t xml:space="preserve">ОАО «РЖД» для реагирования использовало: </w:t>
      </w:r>
    </w:p>
    <w:p w:rsidR="00A50C9C" w:rsidRPr="00A50C9C" w:rsidRDefault="00A50C9C" w:rsidP="00A12222">
      <w:pPr>
        <w:pStyle w:val="a4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50C9C">
        <w:rPr>
          <w:rFonts w:ascii="Times New Roman" w:hAnsi="Times New Roman" w:cs="Times New Roman"/>
          <w:sz w:val="28"/>
        </w:rPr>
        <w:t>пресс-релиз на сайте компании</w:t>
      </w:r>
      <w:r>
        <w:rPr>
          <w:rFonts w:ascii="Times New Roman" w:hAnsi="Times New Roman" w:cs="Times New Roman"/>
          <w:sz w:val="28"/>
        </w:rPr>
        <w:t xml:space="preserve"> от 04</w:t>
      </w:r>
      <w:r w:rsidR="00BF0814">
        <w:rPr>
          <w:rFonts w:ascii="Times New Roman" w:hAnsi="Times New Roman" w:cs="Times New Roman"/>
          <w:sz w:val="28"/>
        </w:rPr>
        <w:t xml:space="preserve"> ноября </w:t>
      </w:r>
      <w:r>
        <w:rPr>
          <w:rFonts w:ascii="Times New Roman" w:hAnsi="Times New Roman" w:cs="Times New Roman"/>
          <w:sz w:val="28"/>
        </w:rPr>
        <w:t>2017</w:t>
      </w:r>
      <w:r w:rsidR="00BF0814">
        <w:rPr>
          <w:rFonts w:ascii="Times New Roman" w:hAnsi="Times New Roman" w:cs="Times New Roman"/>
          <w:sz w:val="28"/>
        </w:rPr>
        <w:t xml:space="preserve"> года</w:t>
      </w:r>
      <w:r w:rsidRPr="00A50C9C">
        <w:rPr>
          <w:rFonts w:ascii="Times New Roman" w:hAnsi="Times New Roman" w:cs="Times New Roman"/>
          <w:sz w:val="28"/>
        </w:rPr>
        <w:t>: «Спрос на перевозки в плацкартных вагонах в новогодние каникулы будет удовлетворен в полном объеме»</w:t>
      </w:r>
      <w:r>
        <w:rPr>
          <w:rStyle w:val="a9"/>
          <w:rFonts w:ascii="Times New Roman" w:hAnsi="Times New Roman" w:cs="Times New Roman"/>
          <w:sz w:val="28"/>
        </w:rPr>
        <w:footnoteReference w:id="101"/>
      </w:r>
      <w:r w:rsidRPr="00A50C9C">
        <w:rPr>
          <w:rFonts w:ascii="Times New Roman" w:hAnsi="Times New Roman" w:cs="Times New Roman"/>
          <w:sz w:val="28"/>
        </w:rPr>
        <w:t>;</w:t>
      </w:r>
    </w:p>
    <w:p w:rsidR="00A50C9C" w:rsidRDefault="00A50C9C" w:rsidP="00A12222">
      <w:pPr>
        <w:pStyle w:val="a4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50C9C">
        <w:rPr>
          <w:rFonts w:ascii="Times New Roman" w:hAnsi="Times New Roman" w:cs="Times New Roman"/>
          <w:sz w:val="28"/>
        </w:rPr>
        <w:t>пресс-релиз на сайте компании</w:t>
      </w:r>
      <w:r>
        <w:rPr>
          <w:rFonts w:ascii="Times New Roman" w:hAnsi="Times New Roman" w:cs="Times New Roman"/>
          <w:sz w:val="28"/>
        </w:rPr>
        <w:t xml:space="preserve"> от </w:t>
      </w:r>
      <w:r w:rsidR="00BF0814">
        <w:rPr>
          <w:rFonts w:ascii="Times New Roman" w:hAnsi="Times New Roman" w:cs="Times New Roman"/>
          <w:sz w:val="28"/>
        </w:rPr>
        <w:t>11 ноября 2017 года</w:t>
      </w:r>
      <w:r w:rsidRPr="00A50C9C">
        <w:rPr>
          <w:rFonts w:ascii="Times New Roman" w:hAnsi="Times New Roman" w:cs="Times New Roman"/>
          <w:sz w:val="28"/>
        </w:rPr>
        <w:t>: «Билеты в плацкартные и общие вагоны поступят в продажу 17 ноября»</w:t>
      </w:r>
      <w:r>
        <w:rPr>
          <w:rStyle w:val="a9"/>
          <w:rFonts w:ascii="Times New Roman" w:hAnsi="Times New Roman" w:cs="Times New Roman"/>
          <w:sz w:val="28"/>
          <w:lang w:val="en-US"/>
        </w:rPr>
        <w:footnoteReference w:id="102"/>
      </w:r>
      <w:r>
        <w:rPr>
          <w:rFonts w:ascii="Times New Roman" w:hAnsi="Times New Roman" w:cs="Times New Roman"/>
          <w:sz w:val="28"/>
        </w:rPr>
        <w:t>.</w:t>
      </w:r>
    </w:p>
    <w:p w:rsidR="00A50C9C" w:rsidRDefault="00A50C9C" w:rsidP="00A50C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 ноября 2017 года был опубликован пресс-релиз о том, что продажа билетов открыта</w:t>
      </w:r>
      <w:r>
        <w:rPr>
          <w:rStyle w:val="a9"/>
          <w:rFonts w:ascii="Times New Roman" w:hAnsi="Times New Roman" w:cs="Times New Roman"/>
          <w:sz w:val="28"/>
        </w:rPr>
        <w:footnoteReference w:id="103"/>
      </w:r>
      <w:r>
        <w:rPr>
          <w:rFonts w:ascii="Times New Roman" w:hAnsi="Times New Roman" w:cs="Times New Roman"/>
          <w:sz w:val="28"/>
        </w:rPr>
        <w:t xml:space="preserve">. Затем появился еще один пресс-релиз об объявлении 50%-ных скидок на билеты в купе на новогодние праздники. Полагаем, что это шаги компании, предпринятые для нивелирования кризиса. </w:t>
      </w:r>
    </w:p>
    <w:p w:rsidR="00A50C9C" w:rsidRPr="007A5ACC" w:rsidRDefault="007A5ACC" w:rsidP="007A5A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>Р</w:t>
      </w:r>
      <w:r w:rsidR="00A50C9C" w:rsidRPr="007A5ACC">
        <w:rPr>
          <w:rFonts w:ascii="Times New Roman" w:hAnsi="Times New Roman" w:cs="Times New Roman"/>
          <w:sz w:val="28"/>
        </w:rPr>
        <w:t xml:space="preserve">езюмируя информацию по данному кризису, скажем, что </w:t>
      </w:r>
      <w:r w:rsidR="00A50C9C" w:rsidRPr="007A5ACC">
        <w:rPr>
          <w:rFonts w:ascii="Times New Roman" w:hAnsi="Times New Roman" w:cs="Times New Roman"/>
          <w:sz w:val="28"/>
          <w:szCs w:val="28"/>
        </w:rPr>
        <w:t xml:space="preserve">пресс-служба своевременно разместила на официальном сайте пресс-релиз, </w:t>
      </w:r>
      <w:r w:rsidR="00A12222">
        <w:rPr>
          <w:rFonts w:ascii="Times New Roman" w:hAnsi="Times New Roman" w:cs="Times New Roman"/>
          <w:sz w:val="28"/>
          <w:szCs w:val="28"/>
        </w:rPr>
        <w:t>разъ</w:t>
      </w:r>
      <w:r w:rsidR="00A50C9C" w:rsidRPr="007A5ACC">
        <w:rPr>
          <w:rFonts w:ascii="Times New Roman" w:hAnsi="Times New Roman" w:cs="Times New Roman"/>
          <w:sz w:val="28"/>
          <w:szCs w:val="28"/>
        </w:rPr>
        <w:t>ясняющий причину приостановки продажи билетов – ожидание решения «</w:t>
      </w:r>
      <w:r w:rsidR="00A50C9C" w:rsidRPr="007A5ACC">
        <w:rPr>
          <w:rFonts w:ascii="Times New Roman" w:hAnsi="Times New Roman" w:cs="Times New Roman"/>
          <w:color w:val="000000"/>
          <w:sz w:val="28"/>
          <w:szCs w:val="28"/>
        </w:rPr>
        <w:t>регулятора о размере тарифа в вагоны дальнего следования категории плацкарт и общие» (ФАС)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A5ACC">
        <w:rPr>
          <w:rFonts w:ascii="Times New Roman" w:hAnsi="Times New Roman" w:cs="Times New Roman"/>
          <w:sz w:val="28"/>
          <w:szCs w:val="28"/>
        </w:rPr>
        <w:t xml:space="preserve"> П</w:t>
      </w:r>
      <w:r w:rsidR="00A50C9C" w:rsidRPr="007A5ACC">
        <w:rPr>
          <w:rFonts w:ascii="Times New Roman" w:hAnsi="Times New Roman" w:cs="Times New Roman"/>
          <w:color w:val="000000"/>
          <w:sz w:val="28"/>
          <w:szCs w:val="28"/>
        </w:rPr>
        <w:t xml:space="preserve">озднее на сайте последовательно размещалась информация о поступлении билетов в продажу и об удовлетворении спроса на перевозки в новогодние праздники. </w:t>
      </w:r>
    </w:p>
    <w:p w:rsidR="00A50C9C" w:rsidRDefault="00A50C9C" w:rsidP="007A5A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14881">
        <w:rPr>
          <w:rFonts w:ascii="Times New Roman" w:hAnsi="Times New Roman" w:cs="Times New Roman"/>
          <w:sz w:val="28"/>
          <w:szCs w:val="28"/>
        </w:rPr>
        <w:t>В данной ситуации компания применила</w:t>
      </w:r>
      <w:r w:rsidR="007A5ACC">
        <w:rPr>
          <w:rFonts w:ascii="Times New Roman" w:hAnsi="Times New Roman" w:cs="Times New Roman"/>
          <w:sz w:val="28"/>
          <w:szCs w:val="28"/>
        </w:rPr>
        <w:t xml:space="preserve"> две стратегии –</w:t>
      </w:r>
      <w:r w:rsidRPr="00314881">
        <w:rPr>
          <w:rFonts w:ascii="Times New Roman" w:hAnsi="Times New Roman" w:cs="Times New Roman"/>
          <w:sz w:val="28"/>
          <w:szCs w:val="28"/>
        </w:rPr>
        <w:t xml:space="preserve"> </w:t>
      </w:r>
      <w:r w:rsidRPr="009B6CD0">
        <w:rPr>
          <w:rFonts w:ascii="Times New Roman" w:hAnsi="Times New Roman" w:cs="Times New Roman"/>
          <w:i/>
          <w:sz w:val="28"/>
          <w:szCs w:val="28"/>
        </w:rPr>
        <w:t>стратегию снятия ответственности</w:t>
      </w:r>
      <w:r w:rsidRPr="00314881">
        <w:rPr>
          <w:rFonts w:ascii="Times New Roman" w:hAnsi="Times New Roman" w:cs="Times New Roman"/>
          <w:sz w:val="28"/>
          <w:szCs w:val="28"/>
        </w:rPr>
        <w:t xml:space="preserve">: </w:t>
      </w:r>
      <w:r w:rsidRPr="00314881">
        <w:rPr>
          <w:rFonts w:ascii="Times New Roman" w:hAnsi="Times New Roman" w:cs="Times New Roman"/>
          <w:sz w:val="28"/>
        </w:rPr>
        <w:t xml:space="preserve">« Ранее в связи с отсутствием решения регулятора продажи билетов этих категорий были временно </w:t>
      </w:r>
      <w:r w:rsidRPr="00314881">
        <w:rPr>
          <w:rFonts w:ascii="Times New Roman" w:hAnsi="Times New Roman" w:cs="Times New Roman"/>
          <w:sz w:val="28"/>
        </w:rPr>
        <w:lastRenderedPageBreak/>
        <w:t>приостановлены»</w:t>
      </w:r>
      <w:r w:rsidR="00695B8C">
        <w:rPr>
          <w:rFonts w:ascii="Times New Roman" w:hAnsi="Times New Roman" w:cs="Times New Roman"/>
          <w:sz w:val="28"/>
        </w:rPr>
        <w:t xml:space="preserve"> и </w:t>
      </w:r>
      <w:r w:rsidR="00695B8C" w:rsidRPr="00695B8C">
        <w:rPr>
          <w:rFonts w:ascii="Times New Roman" w:hAnsi="Times New Roman" w:cs="Times New Roman"/>
          <w:i/>
          <w:sz w:val="28"/>
        </w:rPr>
        <w:t>стратегию восстановления</w:t>
      </w:r>
      <w:r w:rsidR="00695B8C">
        <w:rPr>
          <w:rFonts w:ascii="Times New Roman" w:hAnsi="Times New Roman" w:cs="Times New Roman"/>
          <w:i/>
          <w:sz w:val="28"/>
        </w:rPr>
        <w:t xml:space="preserve">: </w:t>
      </w:r>
      <w:r w:rsidR="00695B8C">
        <w:rPr>
          <w:rFonts w:ascii="Times New Roman" w:hAnsi="Times New Roman" w:cs="Times New Roman"/>
          <w:sz w:val="28"/>
        </w:rPr>
        <w:t>снижение стоимости билетов в купейные вагоны.</w:t>
      </w:r>
      <w:r>
        <w:rPr>
          <w:rFonts w:ascii="Times New Roman" w:hAnsi="Times New Roman" w:cs="Times New Roman"/>
          <w:sz w:val="28"/>
        </w:rPr>
        <w:t xml:space="preserve"> ОАО «РЖД» своевременно провело кризисные коммуникации и </w:t>
      </w:r>
      <w:r w:rsidR="00BF0814">
        <w:rPr>
          <w:rFonts w:ascii="Times New Roman" w:hAnsi="Times New Roman" w:cs="Times New Roman"/>
          <w:sz w:val="28"/>
        </w:rPr>
        <w:t>проинформиро</w:t>
      </w:r>
      <w:r>
        <w:rPr>
          <w:rFonts w:ascii="Times New Roman" w:hAnsi="Times New Roman" w:cs="Times New Roman"/>
          <w:sz w:val="28"/>
        </w:rPr>
        <w:t>вало целевые группы общественности о скором запуске продаж.</w:t>
      </w:r>
      <w:r w:rsidR="00695B8C">
        <w:rPr>
          <w:rFonts w:ascii="Times New Roman" w:hAnsi="Times New Roman" w:cs="Times New Roman"/>
          <w:sz w:val="28"/>
        </w:rPr>
        <w:t xml:space="preserve"> Кризисные коммуникации прове</w:t>
      </w:r>
      <w:r w:rsidR="00E36182">
        <w:rPr>
          <w:rFonts w:ascii="Times New Roman" w:hAnsi="Times New Roman" w:cs="Times New Roman"/>
          <w:sz w:val="28"/>
        </w:rPr>
        <w:t>дены своевременно и эффективно.</w:t>
      </w:r>
    </w:p>
    <w:p w:rsidR="00BE03D0" w:rsidRDefault="00BE03D0" w:rsidP="00BE03D0">
      <w:pPr>
        <w:pStyle w:val="a6"/>
        <w:keepNext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E03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BE03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E03D0" w:rsidRPr="00BE03D0" w:rsidRDefault="00BE03D0" w:rsidP="00BE03D0">
      <w:pPr>
        <w:jc w:val="center"/>
        <w:rPr>
          <w:b/>
          <w:sz w:val="28"/>
          <w:szCs w:val="28"/>
          <w:lang w:eastAsia="en-US"/>
        </w:rPr>
      </w:pPr>
      <w:r w:rsidRPr="00BE03D0">
        <w:rPr>
          <w:rFonts w:ascii="Times New Roman" w:hAnsi="Times New Roman" w:cs="Times New Roman"/>
          <w:b/>
          <w:sz w:val="28"/>
          <w:szCs w:val="28"/>
        </w:rPr>
        <w:t>SWOT</w:t>
      </w:r>
      <w:r>
        <w:rPr>
          <w:rFonts w:ascii="Times New Roman" w:hAnsi="Times New Roman" w:cs="Times New Roman"/>
          <w:b/>
          <w:sz w:val="28"/>
          <w:szCs w:val="28"/>
        </w:rPr>
        <w:t>-анализ</w:t>
      </w:r>
      <w:r w:rsidRPr="00BE03D0">
        <w:rPr>
          <w:rFonts w:ascii="Times New Roman" w:hAnsi="Times New Roman" w:cs="Times New Roman"/>
          <w:b/>
          <w:sz w:val="28"/>
          <w:szCs w:val="28"/>
        </w:rPr>
        <w:t xml:space="preserve"> по кейсу </w:t>
      </w:r>
      <w:r w:rsidR="00A4140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Приостановка продажи билетов в плацкартные вагоны в ноябре 2017 года</w:t>
      </w:r>
      <w:r w:rsidR="00A4140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f4"/>
        <w:tblW w:w="0" w:type="auto"/>
        <w:tblLook w:val="04A0"/>
      </w:tblPr>
      <w:tblGrid>
        <w:gridCol w:w="4785"/>
        <w:gridCol w:w="4786"/>
      </w:tblGrid>
      <w:tr w:rsidR="00BE03D0" w:rsidTr="00497B75">
        <w:tc>
          <w:tcPr>
            <w:tcW w:w="4785" w:type="dxa"/>
          </w:tcPr>
          <w:p w:rsidR="00BE03D0" w:rsidRPr="00070FFB" w:rsidRDefault="00BE03D0" w:rsidP="00497B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70FFB">
              <w:rPr>
                <w:rFonts w:ascii="Times New Roman" w:hAnsi="Times New Roman" w:cs="Times New Roman"/>
                <w:b/>
                <w:sz w:val="28"/>
                <w:lang w:val="en-US"/>
              </w:rPr>
              <w:t>S</w:t>
            </w:r>
            <w:r w:rsidRPr="00070FFB">
              <w:rPr>
                <w:rFonts w:ascii="Times New Roman" w:hAnsi="Times New Roman" w:cs="Times New Roman"/>
                <w:b/>
                <w:sz w:val="28"/>
              </w:rPr>
              <w:t xml:space="preserve"> (Сильные стороны)</w:t>
            </w:r>
          </w:p>
        </w:tc>
        <w:tc>
          <w:tcPr>
            <w:tcW w:w="4786" w:type="dxa"/>
          </w:tcPr>
          <w:p w:rsidR="00BE03D0" w:rsidRPr="00070FFB" w:rsidRDefault="00BE03D0" w:rsidP="00497B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70FFB">
              <w:rPr>
                <w:rFonts w:ascii="Times New Roman" w:hAnsi="Times New Roman" w:cs="Times New Roman"/>
                <w:b/>
                <w:sz w:val="28"/>
                <w:lang w:val="en-US"/>
              </w:rPr>
              <w:t>W</w:t>
            </w:r>
            <w:r w:rsidRPr="00070FFB">
              <w:rPr>
                <w:rFonts w:ascii="Times New Roman" w:hAnsi="Times New Roman" w:cs="Times New Roman"/>
                <w:b/>
                <w:sz w:val="28"/>
              </w:rPr>
              <w:t xml:space="preserve"> (Слабые стороны)</w:t>
            </w:r>
          </w:p>
        </w:tc>
      </w:tr>
      <w:tr w:rsidR="00BE03D0" w:rsidTr="00497B75">
        <w:tc>
          <w:tcPr>
            <w:tcW w:w="4785" w:type="dxa"/>
          </w:tcPr>
          <w:p w:rsidR="00BE03D0" w:rsidRDefault="00BE03D0" w:rsidP="00497B75">
            <w:pPr>
              <w:pStyle w:val="a4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43C9D">
              <w:rPr>
                <w:rFonts w:ascii="Times New Roman" w:hAnsi="Times New Roman" w:cs="Times New Roman"/>
                <w:sz w:val="28"/>
              </w:rPr>
              <w:t>своевременное разъяснение ситуации для СМИ и целевых групп общественности: продажа возобновится, когда антимонопольный орган примет решение;</w:t>
            </w:r>
          </w:p>
          <w:p w:rsidR="00943C9D" w:rsidRDefault="00943C9D" w:rsidP="00497B75">
            <w:pPr>
              <w:pStyle w:val="a4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использование стратегии снятия ответственности;</w:t>
            </w:r>
          </w:p>
          <w:p w:rsidR="00943C9D" w:rsidRDefault="00A826D8" w:rsidP="00497B75">
            <w:pPr>
              <w:pStyle w:val="a4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негативом посредством публикаций пресс-релизов;</w:t>
            </w:r>
          </w:p>
          <w:p w:rsidR="00A826D8" w:rsidRPr="00070FFB" w:rsidRDefault="00A826D8" w:rsidP="00497B75">
            <w:pPr>
              <w:pStyle w:val="a4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объявление о распродаже билетов в купейные и плацкартные вагоны. </w:t>
            </w:r>
          </w:p>
        </w:tc>
        <w:tc>
          <w:tcPr>
            <w:tcW w:w="4786" w:type="dxa"/>
          </w:tcPr>
          <w:p w:rsidR="00BE03D0" w:rsidRPr="007D0903" w:rsidRDefault="00A826D8" w:rsidP="00497B75">
            <w:pPr>
              <w:pStyle w:val="a4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BE03D0" w:rsidTr="00497B75">
        <w:tc>
          <w:tcPr>
            <w:tcW w:w="4785" w:type="dxa"/>
          </w:tcPr>
          <w:p w:rsidR="00BE03D0" w:rsidRPr="00070FFB" w:rsidRDefault="00BE03D0" w:rsidP="00497B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70FFB">
              <w:rPr>
                <w:rFonts w:ascii="Times New Roman" w:hAnsi="Times New Roman" w:cs="Times New Roman"/>
                <w:b/>
                <w:sz w:val="28"/>
              </w:rPr>
              <w:t>О (Возможности)</w:t>
            </w:r>
          </w:p>
        </w:tc>
        <w:tc>
          <w:tcPr>
            <w:tcW w:w="4786" w:type="dxa"/>
          </w:tcPr>
          <w:p w:rsidR="00BE03D0" w:rsidRPr="00070FFB" w:rsidRDefault="00BE03D0" w:rsidP="00497B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70FFB">
              <w:rPr>
                <w:rFonts w:ascii="Times New Roman" w:hAnsi="Times New Roman" w:cs="Times New Roman"/>
                <w:b/>
                <w:sz w:val="28"/>
                <w:lang w:val="en-US"/>
              </w:rPr>
              <w:t>T (</w:t>
            </w:r>
            <w:r w:rsidRPr="00070FFB">
              <w:rPr>
                <w:rFonts w:ascii="Times New Roman" w:hAnsi="Times New Roman" w:cs="Times New Roman"/>
                <w:b/>
                <w:sz w:val="28"/>
              </w:rPr>
              <w:t>Угрозы)</w:t>
            </w:r>
          </w:p>
        </w:tc>
      </w:tr>
      <w:tr w:rsidR="00BE03D0" w:rsidTr="00497B75">
        <w:tc>
          <w:tcPr>
            <w:tcW w:w="4785" w:type="dxa"/>
          </w:tcPr>
          <w:p w:rsidR="00BE03D0" w:rsidRPr="007D0903" w:rsidRDefault="00A826D8" w:rsidP="00497B75">
            <w:pPr>
              <w:pStyle w:val="a4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увеличение пассажиропотока и прибыли благодаря запуску предновогодних акций.</w:t>
            </w:r>
          </w:p>
        </w:tc>
        <w:tc>
          <w:tcPr>
            <w:tcW w:w="4786" w:type="dxa"/>
          </w:tcPr>
          <w:p w:rsidR="00BE03D0" w:rsidRPr="007D0903" w:rsidRDefault="00A826D8" w:rsidP="00A826D8">
            <w:pPr>
              <w:pStyle w:val="a4"/>
              <w:keepNext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возникновение у пассажиров недовольства из-за высоких тарифов на перевозки и дальнейшее взаимодействие активистов с ФАС по этому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вопросу.</w:t>
            </w:r>
          </w:p>
        </w:tc>
      </w:tr>
    </w:tbl>
    <w:p w:rsidR="00BE03D0" w:rsidRDefault="00BE03D0" w:rsidP="007A5A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A37DD" w:rsidRDefault="00F834EB" w:rsidP="00F834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Осуществив </w:t>
      </w:r>
      <w:proofErr w:type="spellStart"/>
      <w:r>
        <w:rPr>
          <w:rFonts w:ascii="Times New Roman" w:hAnsi="Times New Roman" w:cs="Times New Roman"/>
          <w:sz w:val="28"/>
        </w:rPr>
        <w:t>кейс-стади</w:t>
      </w:r>
      <w:proofErr w:type="spellEnd"/>
      <w:r w:rsidR="00943C9D">
        <w:rPr>
          <w:rFonts w:ascii="Times New Roman" w:hAnsi="Times New Roman" w:cs="Times New Roman"/>
          <w:sz w:val="28"/>
        </w:rPr>
        <w:t xml:space="preserve"> и </w:t>
      </w:r>
      <w:r w:rsidR="00943C9D">
        <w:rPr>
          <w:rFonts w:ascii="Times New Roman" w:hAnsi="Times New Roman" w:cs="Times New Roman"/>
          <w:sz w:val="28"/>
          <w:lang w:val="en-US"/>
        </w:rPr>
        <w:t>SWOT-</w:t>
      </w:r>
      <w:r w:rsidR="00943C9D">
        <w:rPr>
          <w:rFonts w:ascii="Times New Roman" w:hAnsi="Times New Roman" w:cs="Times New Roman"/>
          <w:sz w:val="28"/>
        </w:rPr>
        <w:t>анализ</w:t>
      </w:r>
      <w:r>
        <w:rPr>
          <w:rFonts w:ascii="Times New Roman" w:hAnsi="Times New Roman" w:cs="Times New Roman"/>
          <w:sz w:val="28"/>
        </w:rPr>
        <w:t xml:space="preserve">, можем сделать вывод, что в </w:t>
      </w:r>
      <w:r w:rsidR="00A826D8">
        <w:rPr>
          <w:rFonts w:ascii="Times New Roman" w:hAnsi="Times New Roman" w:cs="Times New Roman"/>
          <w:sz w:val="28"/>
        </w:rPr>
        <w:t>двух</w:t>
      </w:r>
      <w:r>
        <w:rPr>
          <w:rFonts w:ascii="Times New Roman" w:hAnsi="Times New Roman" w:cs="Times New Roman"/>
          <w:sz w:val="28"/>
        </w:rPr>
        <w:t xml:space="preserve"> из четырех представленных случаев компания железнодорожного транспорта продемонстрировала высокий уровень управления кризисными коммуникациями: своевременный комментарий, разъяснение ситуации посредством пресс-релизов, принятые меры по восстановлению</w:t>
      </w:r>
      <w:r w:rsidR="00361476">
        <w:rPr>
          <w:rFonts w:ascii="Times New Roman" w:hAnsi="Times New Roman" w:cs="Times New Roman"/>
          <w:sz w:val="28"/>
        </w:rPr>
        <w:t xml:space="preserve"> – отсутствие слабых сторон по </w:t>
      </w:r>
      <w:r w:rsidR="00361476">
        <w:rPr>
          <w:rFonts w:ascii="Times New Roman" w:hAnsi="Times New Roman" w:cs="Times New Roman"/>
          <w:sz w:val="28"/>
          <w:lang w:val="en-US"/>
        </w:rPr>
        <w:t>SWOT</w:t>
      </w:r>
      <w:r w:rsidR="00361476">
        <w:rPr>
          <w:rFonts w:ascii="Times New Roman" w:hAnsi="Times New Roman" w:cs="Times New Roman"/>
          <w:sz w:val="28"/>
        </w:rPr>
        <w:t>-анализу</w:t>
      </w:r>
      <w:r>
        <w:rPr>
          <w:rFonts w:ascii="Times New Roman" w:hAnsi="Times New Roman" w:cs="Times New Roman"/>
          <w:sz w:val="28"/>
        </w:rPr>
        <w:t>. Особую сложность в кризисных коммуникациях на железнодорожном транспорте представляет тип кризиса «</w:t>
      </w:r>
      <w:r w:rsidR="00BF0814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онфликт с местным населением и </w:t>
      </w:r>
      <w:r w:rsidR="00C842BB">
        <w:rPr>
          <w:rFonts w:ascii="Times New Roman" w:hAnsi="Times New Roman" w:cs="Times New Roman"/>
          <w:sz w:val="28"/>
        </w:rPr>
        <w:t xml:space="preserve">региональными </w:t>
      </w:r>
      <w:r>
        <w:rPr>
          <w:rFonts w:ascii="Times New Roman" w:hAnsi="Times New Roman" w:cs="Times New Roman"/>
          <w:sz w:val="28"/>
        </w:rPr>
        <w:t>властями»</w:t>
      </w:r>
      <w:r w:rsidR="00361476">
        <w:rPr>
          <w:rFonts w:ascii="Times New Roman" w:hAnsi="Times New Roman" w:cs="Times New Roman"/>
          <w:sz w:val="28"/>
        </w:rPr>
        <w:t xml:space="preserve"> (множество слабых сторон и серьезные угрозы)</w:t>
      </w:r>
      <w:r>
        <w:rPr>
          <w:rFonts w:ascii="Times New Roman" w:hAnsi="Times New Roman" w:cs="Times New Roman"/>
          <w:sz w:val="28"/>
        </w:rPr>
        <w:t xml:space="preserve">. Для </w:t>
      </w:r>
      <w:r w:rsidR="00E36182">
        <w:rPr>
          <w:rFonts w:ascii="Times New Roman" w:hAnsi="Times New Roman" w:cs="Times New Roman"/>
          <w:sz w:val="28"/>
        </w:rPr>
        <w:t xml:space="preserve"> его </w:t>
      </w:r>
      <w:r w:rsidR="00BF0814">
        <w:rPr>
          <w:rFonts w:ascii="Times New Roman" w:hAnsi="Times New Roman" w:cs="Times New Roman"/>
          <w:sz w:val="28"/>
        </w:rPr>
        <w:t xml:space="preserve">нивелирования </w:t>
      </w:r>
      <w:r>
        <w:rPr>
          <w:rFonts w:ascii="Times New Roman" w:hAnsi="Times New Roman" w:cs="Times New Roman"/>
          <w:sz w:val="28"/>
        </w:rPr>
        <w:t>компании необходимо идти на открытый разговор с журналистами и общественными организациями и предоставлять актуальную информацию</w:t>
      </w:r>
      <w:r w:rsidR="002639D9">
        <w:rPr>
          <w:rFonts w:ascii="Times New Roman" w:hAnsi="Times New Roman" w:cs="Times New Roman"/>
          <w:sz w:val="28"/>
        </w:rPr>
        <w:t xml:space="preserve"> о ходе </w:t>
      </w:r>
      <w:r w:rsidR="001A37DD">
        <w:rPr>
          <w:rFonts w:ascii="Times New Roman" w:hAnsi="Times New Roman" w:cs="Times New Roman"/>
          <w:sz w:val="28"/>
        </w:rPr>
        <w:t xml:space="preserve">работы над </w:t>
      </w:r>
      <w:r w:rsidR="000C779E">
        <w:rPr>
          <w:rFonts w:ascii="Times New Roman" w:hAnsi="Times New Roman" w:cs="Times New Roman"/>
          <w:sz w:val="28"/>
        </w:rPr>
        <w:t>проблемой</w:t>
      </w:r>
      <w:r>
        <w:rPr>
          <w:rFonts w:ascii="Times New Roman" w:hAnsi="Times New Roman" w:cs="Times New Roman"/>
          <w:sz w:val="28"/>
        </w:rPr>
        <w:t>.</w:t>
      </w:r>
      <w:r w:rsidR="00A826D8">
        <w:rPr>
          <w:rFonts w:ascii="Times New Roman" w:hAnsi="Times New Roman" w:cs="Times New Roman"/>
          <w:sz w:val="28"/>
        </w:rPr>
        <w:t xml:space="preserve"> Также кризис «Столкновение поезда и локомотива под Липецком» был решен не полностью</w:t>
      </w:r>
      <w:r w:rsidR="00361476">
        <w:rPr>
          <w:rFonts w:ascii="Times New Roman" w:hAnsi="Times New Roman" w:cs="Times New Roman"/>
          <w:sz w:val="28"/>
        </w:rPr>
        <w:t>. С нашей точки зрения,</w:t>
      </w:r>
      <w:r w:rsidR="00A826D8">
        <w:rPr>
          <w:rFonts w:ascii="Times New Roman" w:hAnsi="Times New Roman" w:cs="Times New Roman"/>
          <w:sz w:val="28"/>
        </w:rPr>
        <w:t xml:space="preserve"> принятых мер по регламенту было недостаточно для урегулирования ситуации.</w:t>
      </w:r>
    </w:p>
    <w:p w:rsidR="0012720C" w:rsidRDefault="00F834EB" w:rsidP="00FB20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236B6" w:rsidRPr="009728C6">
        <w:rPr>
          <w:rFonts w:ascii="Times New Roman" w:hAnsi="Times New Roman" w:cs="Times New Roman"/>
          <w:i/>
          <w:sz w:val="28"/>
        </w:rPr>
        <w:t>Таким образом</w:t>
      </w:r>
      <w:r w:rsidR="00C236B6">
        <w:rPr>
          <w:rFonts w:ascii="Times New Roman" w:hAnsi="Times New Roman" w:cs="Times New Roman"/>
          <w:sz w:val="28"/>
        </w:rPr>
        <w:t>, и</w:t>
      </w:r>
      <w:r w:rsidR="00A12222">
        <w:rPr>
          <w:rFonts w:ascii="Times New Roman" w:hAnsi="Times New Roman" w:cs="Times New Roman"/>
          <w:sz w:val="28"/>
        </w:rPr>
        <w:t>сследование</w:t>
      </w:r>
      <w:r w:rsidR="00C236B6">
        <w:rPr>
          <w:rFonts w:ascii="Times New Roman" w:hAnsi="Times New Roman" w:cs="Times New Roman"/>
          <w:sz w:val="28"/>
        </w:rPr>
        <w:t xml:space="preserve"> коммуникаций ОАО «РЖД» показало,</w:t>
      </w:r>
      <w:r w:rsidR="009728C6">
        <w:rPr>
          <w:rFonts w:ascii="Times New Roman" w:hAnsi="Times New Roman" w:cs="Times New Roman"/>
          <w:sz w:val="28"/>
        </w:rPr>
        <w:t xml:space="preserve"> что компания, </w:t>
      </w:r>
      <w:r w:rsidR="00E36182">
        <w:rPr>
          <w:rFonts w:ascii="Times New Roman" w:hAnsi="Times New Roman" w:cs="Times New Roman"/>
          <w:sz w:val="28"/>
        </w:rPr>
        <w:t>несмотря на</w:t>
      </w:r>
      <w:r w:rsidR="009728C6">
        <w:rPr>
          <w:rFonts w:ascii="Times New Roman" w:hAnsi="Times New Roman" w:cs="Times New Roman"/>
          <w:sz w:val="28"/>
        </w:rPr>
        <w:t xml:space="preserve"> монопольное положение на рынке, активно внедряет современные тренды </w:t>
      </w:r>
      <w:r w:rsidR="00BE03D0">
        <w:rPr>
          <w:rFonts w:ascii="Times New Roman" w:hAnsi="Times New Roman" w:cs="Times New Roman"/>
          <w:sz w:val="28"/>
        </w:rPr>
        <w:t xml:space="preserve">маркетинговых и </w:t>
      </w:r>
      <w:r w:rsidR="00BE03D0">
        <w:rPr>
          <w:rFonts w:ascii="Times New Roman" w:hAnsi="Times New Roman" w:cs="Times New Roman"/>
          <w:sz w:val="28"/>
          <w:lang w:val="en-US"/>
        </w:rPr>
        <w:t>PR</w:t>
      </w:r>
      <w:r w:rsidR="00BE03D0">
        <w:rPr>
          <w:rFonts w:ascii="Times New Roman" w:hAnsi="Times New Roman" w:cs="Times New Roman"/>
          <w:sz w:val="28"/>
        </w:rPr>
        <w:t>-</w:t>
      </w:r>
      <w:r w:rsidR="00497B75">
        <w:rPr>
          <w:rFonts w:ascii="Times New Roman" w:hAnsi="Times New Roman" w:cs="Times New Roman"/>
          <w:sz w:val="28"/>
        </w:rPr>
        <w:t xml:space="preserve"> </w:t>
      </w:r>
      <w:r w:rsidR="009728C6">
        <w:rPr>
          <w:rFonts w:ascii="Times New Roman" w:hAnsi="Times New Roman" w:cs="Times New Roman"/>
          <w:sz w:val="28"/>
        </w:rPr>
        <w:t>коммуникаций. В</w:t>
      </w:r>
      <w:r w:rsidR="00C236B6">
        <w:rPr>
          <w:rFonts w:ascii="Times New Roman" w:hAnsi="Times New Roman" w:cs="Times New Roman"/>
          <w:sz w:val="28"/>
        </w:rPr>
        <w:t xml:space="preserve"> условиях кризиса компания действует в соответствии со стратегиями информационного реагирования, </w:t>
      </w:r>
      <w:r w:rsidR="009728C6">
        <w:rPr>
          <w:rFonts w:ascii="Times New Roman" w:hAnsi="Times New Roman" w:cs="Times New Roman"/>
          <w:sz w:val="28"/>
        </w:rPr>
        <w:t xml:space="preserve">применяет соответствующие меры, исходя из конкретной ситуации. У </w:t>
      </w:r>
      <w:r w:rsidR="00E36182">
        <w:rPr>
          <w:rFonts w:ascii="Times New Roman" w:hAnsi="Times New Roman" w:cs="Times New Roman"/>
          <w:sz w:val="28"/>
        </w:rPr>
        <w:t>службы корпоративных коммуникаций</w:t>
      </w:r>
      <w:r w:rsidR="009728C6">
        <w:rPr>
          <w:rFonts w:ascii="Times New Roman" w:hAnsi="Times New Roman" w:cs="Times New Roman"/>
          <w:sz w:val="28"/>
        </w:rPr>
        <w:t xml:space="preserve"> есть собственный регламент для работы с информацией в чрезвычайных ситуациях. В остальных случаях ОАО «РЖД», в основном, использует стратегии снятия ответственности и восстановления, в числе постоянных мер и технологий – пресс-релиз, новость и комментарий. Реже используются </w:t>
      </w:r>
      <w:proofErr w:type="spellStart"/>
      <w:proofErr w:type="gramStart"/>
      <w:r w:rsidR="009728C6">
        <w:rPr>
          <w:rFonts w:ascii="Times New Roman" w:hAnsi="Times New Roman" w:cs="Times New Roman"/>
          <w:sz w:val="28"/>
        </w:rPr>
        <w:t>пресс-туры</w:t>
      </w:r>
      <w:proofErr w:type="spellEnd"/>
      <w:proofErr w:type="gramEnd"/>
      <w:r w:rsidR="009728C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728C6">
        <w:rPr>
          <w:rFonts w:ascii="Times New Roman" w:hAnsi="Times New Roman" w:cs="Times New Roman"/>
          <w:sz w:val="28"/>
        </w:rPr>
        <w:t>имиджевые</w:t>
      </w:r>
      <w:proofErr w:type="spellEnd"/>
      <w:r w:rsidR="009728C6">
        <w:rPr>
          <w:rFonts w:ascii="Times New Roman" w:hAnsi="Times New Roman" w:cs="Times New Roman"/>
          <w:sz w:val="28"/>
        </w:rPr>
        <w:t xml:space="preserve"> материалы, встречи с населением и властями. В </w:t>
      </w:r>
      <w:r w:rsidR="00A826D8">
        <w:rPr>
          <w:rFonts w:ascii="Times New Roman" w:hAnsi="Times New Roman" w:cs="Times New Roman"/>
          <w:sz w:val="28"/>
        </w:rPr>
        <w:t>дву</w:t>
      </w:r>
      <w:r w:rsidR="009728C6">
        <w:rPr>
          <w:rFonts w:ascii="Times New Roman" w:hAnsi="Times New Roman" w:cs="Times New Roman"/>
          <w:sz w:val="28"/>
        </w:rPr>
        <w:t>х из четырех случаев мы согласны с тем, как компания осуществляет кризисные коммуникации. В случае с кейсом «</w:t>
      </w:r>
      <w:proofErr w:type="spellStart"/>
      <w:r w:rsidR="009728C6">
        <w:rPr>
          <w:rFonts w:ascii="Times New Roman" w:hAnsi="Times New Roman" w:cs="Times New Roman"/>
          <w:sz w:val="28"/>
        </w:rPr>
        <w:t>Лосево-Каменногорск</w:t>
      </w:r>
      <w:proofErr w:type="spellEnd"/>
      <w:r w:rsidR="009728C6">
        <w:rPr>
          <w:rFonts w:ascii="Times New Roman" w:hAnsi="Times New Roman" w:cs="Times New Roman"/>
          <w:sz w:val="28"/>
        </w:rPr>
        <w:t xml:space="preserve">» мы бы </w:t>
      </w:r>
      <w:r w:rsidR="009728C6">
        <w:rPr>
          <w:rFonts w:ascii="Times New Roman" w:hAnsi="Times New Roman" w:cs="Times New Roman"/>
          <w:sz w:val="28"/>
        </w:rPr>
        <w:lastRenderedPageBreak/>
        <w:t xml:space="preserve">рекомендовали открыто </w:t>
      </w:r>
      <w:proofErr w:type="spellStart"/>
      <w:r w:rsidR="009728C6">
        <w:rPr>
          <w:rFonts w:ascii="Times New Roman" w:hAnsi="Times New Roman" w:cs="Times New Roman"/>
          <w:sz w:val="28"/>
        </w:rPr>
        <w:t>коммуницировать</w:t>
      </w:r>
      <w:proofErr w:type="spellEnd"/>
      <w:r w:rsidR="009728C6">
        <w:rPr>
          <w:rFonts w:ascii="Times New Roman" w:hAnsi="Times New Roman" w:cs="Times New Roman"/>
          <w:sz w:val="28"/>
        </w:rPr>
        <w:t xml:space="preserve"> с общественностью и журналистами и демонстрировать прозрачную деятельность</w:t>
      </w:r>
      <w:r w:rsidR="00A826D8">
        <w:rPr>
          <w:rFonts w:ascii="Times New Roman" w:hAnsi="Times New Roman" w:cs="Times New Roman"/>
          <w:sz w:val="28"/>
        </w:rPr>
        <w:t>, в случае с аварией под Липецком – принимать большее участие в решении кризиса и показать общественности, что уроки извлечены и больше такого не повторится</w:t>
      </w:r>
      <w:r w:rsidR="009728C6">
        <w:rPr>
          <w:rFonts w:ascii="Times New Roman" w:hAnsi="Times New Roman" w:cs="Times New Roman"/>
          <w:sz w:val="28"/>
        </w:rPr>
        <w:t xml:space="preserve">. </w:t>
      </w:r>
    </w:p>
    <w:p w:rsidR="00FB20F9" w:rsidRDefault="00FB20F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6C40EB" w:rsidRDefault="006C40EB" w:rsidP="006C40E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:rsidR="0090683D" w:rsidRDefault="0090683D" w:rsidP="009068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поставленной цели выпускной квалификационной работы на тему «Кризисные коммуникации в компании железнодорожного транспорта» получен следующий </w:t>
      </w:r>
      <w:r w:rsidRPr="00E87407">
        <w:rPr>
          <w:rFonts w:ascii="Times New Roman" w:hAnsi="Times New Roman" w:cs="Times New Roman"/>
          <w:i/>
          <w:sz w:val="28"/>
        </w:rPr>
        <w:t>результат</w:t>
      </w:r>
      <w:r>
        <w:rPr>
          <w:rFonts w:ascii="Times New Roman" w:hAnsi="Times New Roman" w:cs="Times New Roman"/>
          <w:sz w:val="28"/>
        </w:rPr>
        <w:t xml:space="preserve">: </w:t>
      </w:r>
      <w:r w:rsidR="008327EB">
        <w:rPr>
          <w:rFonts w:ascii="Times New Roman" w:hAnsi="Times New Roman" w:cs="Times New Roman"/>
          <w:sz w:val="28"/>
        </w:rPr>
        <w:t xml:space="preserve">субъект анализа в условиях кризиса чаще всего использует стратегии снятия ответственности и восстановления, своевременно реагирует на кризисную ситуацию и предоставляет исчерпывающую информацию посредством комментария для СМИ. Конкретизация цели в задачах и их поэтапная реализация позволили получить следующие результаты. </w:t>
      </w:r>
    </w:p>
    <w:p w:rsidR="008327EB" w:rsidRDefault="008327EB" w:rsidP="00742B1C">
      <w:pPr>
        <w:pStyle w:val="a4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Проанализировав </w:t>
      </w:r>
      <w:r w:rsidR="00073C2F">
        <w:rPr>
          <w:rFonts w:ascii="Times New Roman" w:hAnsi="Times New Roman" w:cs="Times New Roman"/>
          <w:sz w:val="28"/>
        </w:rPr>
        <w:t xml:space="preserve">дефиниции, предложенные </w:t>
      </w:r>
      <w:r>
        <w:rPr>
          <w:rFonts w:ascii="Times New Roman" w:hAnsi="Times New Roman" w:cs="Times New Roman"/>
          <w:sz w:val="28"/>
        </w:rPr>
        <w:t>автор</w:t>
      </w:r>
      <w:r w:rsidR="00073C2F">
        <w:rPr>
          <w:rFonts w:ascii="Times New Roman" w:hAnsi="Times New Roman" w:cs="Times New Roman"/>
          <w:sz w:val="28"/>
        </w:rPr>
        <w:t>ами</w:t>
      </w:r>
      <w:r>
        <w:rPr>
          <w:rFonts w:ascii="Times New Roman" w:hAnsi="Times New Roman" w:cs="Times New Roman"/>
          <w:sz w:val="28"/>
        </w:rPr>
        <w:t>, изучающи</w:t>
      </w:r>
      <w:r w:rsidR="00073C2F">
        <w:rPr>
          <w:rFonts w:ascii="Times New Roman" w:hAnsi="Times New Roman" w:cs="Times New Roman"/>
          <w:sz w:val="28"/>
        </w:rPr>
        <w:t>ми</w:t>
      </w:r>
      <w:r>
        <w:rPr>
          <w:rFonts w:ascii="Times New Roman" w:hAnsi="Times New Roman" w:cs="Times New Roman"/>
          <w:sz w:val="28"/>
        </w:rPr>
        <w:t xml:space="preserve"> кризис-менеджмент и, в частности, кризисные коммуникации, </w:t>
      </w:r>
      <w:r w:rsidR="00073C2F">
        <w:rPr>
          <w:rFonts w:ascii="Times New Roman" w:hAnsi="Times New Roman" w:cs="Times New Roman"/>
          <w:sz w:val="28"/>
        </w:rPr>
        <w:t>мы вывели следующее</w:t>
      </w:r>
      <w:r>
        <w:rPr>
          <w:rFonts w:ascii="Times New Roman" w:hAnsi="Times New Roman" w:cs="Times New Roman"/>
          <w:sz w:val="28"/>
        </w:rPr>
        <w:t xml:space="preserve"> определение кризиса: </w:t>
      </w:r>
      <w:r w:rsidRPr="008327EB">
        <w:rPr>
          <w:rFonts w:ascii="Times New Roman" w:hAnsi="Times New Roman" w:cs="Times New Roman"/>
          <w:i/>
          <w:sz w:val="28"/>
        </w:rPr>
        <w:t xml:space="preserve">это </w:t>
      </w:r>
      <w:r w:rsidRPr="008327EB">
        <w:rPr>
          <w:rFonts w:ascii="Times New Roman" w:hAnsi="Times New Roman" w:cs="Times New Roman"/>
          <w:i/>
          <w:sz w:val="28"/>
          <w:szCs w:val="28"/>
        </w:rPr>
        <w:t>резкое изменение ситуации в организации, которое влечет за собой повышенное в</w:t>
      </w:r>
      <w:r w:rsidR="00A12222">
        <w:rPr>
          <w:rFonts w:ascii="Times New Roman" w:hAnsi="Times New Roman" w:cs="Times New Roman"/>
          <w:i/>
          <w:sz w:val="28"/>
          <w:szCs w:val="28"/>
        </w:rPr>
        <w:t xml:space="preserve">нимание </w:t>
      </w:r>
      <w:r w:rsidRPr="008327EB">
        <w:rPr>
          <w:rFonts w:ascii="Times New Roman" w:hAnsi="Times New Roman" w:cs="Times New Roman"/>
          <w:i/>
          <w:sz w:val="28"/>
          <w:szCs w:val="28"/>
        </w:rPr>
        <w:t>со стороны целевых групп общественности и СМИ, а также может привести к непредсказуемым последствиям, как негативным, так и позитивным.</w:t>
      </w:r>
      <w:r w:rsidRPr="001F2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рабочего определения кризисных коммуникаций была </w:t>
      </w:r>
      <w:r w:rsidR="006C74ED">
        <w:rPr>
          <w:rFonts w:ascii="Times New Roman" w:hAnsi="Times New Roman" w:cs="Times New Roman"/>
          <w:sz w:val="28"/>
          <w:szCs w:val="28"/>
        </w:rPr>
        <w:t xml:space="preserve">использована </w:t>
      </w:r>
      <w:r>
        <w:rPr>
          <w:rFonts w:ascii="Times New Roman" w:hAnsi="Times New Roman" w:cs="Times New Roman"/>
          <w:sz w:val="28"/>
          <w:szCs w:val="28"/>
        </w:rPr>
        <w:t xml:space="preserve">дефиниция </w:t>
      </w:r>
      <w:r w:rsidRPr="001F28A1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1F28A1">
        <w:rPr>
          <w:rFonts w:ascii="Times New Roman" w:hAnsi="Times New Roman" w:cs="Times New Roman"/>
          <w:sz w:val="28"/>
          <w:szCs w:val="28"/>
        </w:rPr>
        <w:t>Фирн</w:t>
      </w:r>
      <w:r w:rsidR="00D91515">
        <w:rPr>
          <w:rFonts w:ascii="Times New Roman" w:hAnsi="Times New Roman" w:cs="Times New Roman"/>
          <w:sz w:val="28"/>
          <w:szCs w:val="28"/>
        </w:rPr>
        <w:t>-</w:t>
      </w:r>
      <w:r w:rsidRPr="001F28A1">
        <w:rPr>
          <w:rFonts w:ascii="Times New Roman" w:hAnsi="Times New Roman" w:cs="Times New Roman"/>
          <w:sz w:val="28"/>
          <w:szCs w:val="28"/>
        </w:rPr>
        <w:t>Бэнкс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1F28A1">
        <w:rPr>
          <w:rFonts w:ascii="Times New Roman" w:hAnsi="Times New Roman" w:cs="Times New Roman"/>
          <w:sz w:val="28"/>
          <w:szCs w:val="28"/>
        </w:rPr>
        <w:t xml:space="preserve"> </w:t>
      </w:r>
      <w:r w:rsidRPr="008327EB">
        <w:rPr>
          <w:rFonts w:ascii="Times New Roman" w:hAnsi="Times New Roman" w:cs="Times New Roman"/>
          <w:i/>
          <w:sz w:val="28"/>
        </w:rPr>
        <w:t xml:space="preserve">«Кризисные коммуникации – это диалог между организацией и общественностью до, во время, после негативного происшествия; детальная стратегия и тактика, предназначенная для того, чтобы минимизировать </w:t>
      </w:r>
      <w:proofErr w:type="spellStart"/>
      <w:r w:rsidRPr="008327EB">
        <w:rPr>
          <w:rFonts w:ascii="Times New Roman" w:hAnsi="Times New Roman" w:cs="Times New Roman"/>
          <w:i/>
          <w:sz w:val="28"/>
        </w:rPr>
        <w:t>имиджевые</w:t>
      </w:r>
      <w:proofErr w:type="spellEnd"/>
      <w:r w:rsidRPr="008327EB">
        <w:rPr>
          <w:rFonts w:ascii="Times New Roman" w:hAnsi="Times New Roman" w:cs="Times New Roman"/>
          <w:i/>
          <w:sz w:val="28"/>
        </w:rPr>
        <w:t xml:space="preserve"> потери организации».</w:t>
      </w:r>
      <w:r>
        <w:rPr>
          <w:rFonts w:ascii="Times New Roman" w:hAnsi="Times New Roman" w:cs="Times New Roman"/>
          <w:b/>
          <w:i/>
          <w:sz w:val="28"/>
        </w:rPr>
        <w:t xml:space="preserve">  </w:t>
      </w:r>
      <w:r w:rsidRPr="008327EB"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6C74ED" w:rsidRPr="006C74ED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снову работы взята типология кризисов Т. Кумбса. </w:t>
      </w:r>
    </w:p>
    <w:p w:rsidR="008327EB" w:rsidRDefault="006C74ED" w:rsidP="00742B1C">
      <w:pPr>
        <w:pStyle w:val="a4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Теоретики кризисных коммуникаций выделяют три подхода к кризисным коммуникациям и </w:t>
      </w:r>
      <w:proofErr w:type="gramStart"/>
      <w:r>
        <w:rPr>
          <w:rFonts w:ascii="Times New Roman" w:hAnsi="Times New Roman" w:cs="Times New Roman"/>
          <w:sz w:val="28"/>
        </w:rPr>
        <w:t>кризисному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PR</w:t>
      </w:r>
      <w:r>
        <w:rPr>
          <w:rFonts w:ascii="Times New Roman" w:hAnsi="Times New Roman" w:cs="Times New Roman"/>
          <w:sz w:val="28"/>
        </w:rPr>
        <w:t xml:space="preserve">: системный, информационный и стратегический. У. Бенуа и Т. Кумбс предлагают набор стратегий кризисного реагирования. Изучение кризисных коммуникаций также дополняется становлением социальных </w:t>
      </w:r>
      <w:proofErr w:type="gramStart"/>
      <w:r>
        <w:rPr>
          <w:rFonts w:ascii="Times New Roman" w:hAnsi="Times New Roman" w:cs="Times New Roman"/>
          <w:sz w:val="28"/>
        </w:rPr>
        <w:t>сетей</w:t>
      </w:r>
      <w:proofErr w:type="gramEnd"/>
      <w:r>
        <w:rPr>
          <w:rFonts w:ascii="Times New Roman" w:hAnsi="Times New Roman" w:cs="Times New Roman"/>
          <w:sz w:val="28"/>
        </w:rPr>
        <w:t xml:space="preserve"> как канала коммуникаций. Данным вопросом занимается Т. Кумбс, стратеги по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кризис-менеджменту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и кризисным коммуникациям.</w:t>
      </w:r>
    </w:p>
    <w:p w:rsidR="000C779E" w:rsidRDefault="000F4F11" w:rsidP="00742B1C">
      <w:pPr>
        <w:pStyle w:val="a4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ОАО «РЖД» имеет</w:t>
      </w:r>
      <w:r w:rsidRPr="000F4F11">
        <w:rPr>
          <w:rFonts w:ascii="Times New Roman" w:hAnsi="Times New Roman" w:cs="Times New Roman"/>
          <w:sz w:val="28"/>
          <w:szCs w:val="28"/>
        </w:rPr>
        <w:t xml:space="preserve"> широкую сеть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42EF9">
        <w:rPr>
          <w:rFonts w:ascii="Times New Roman" w:hAnsi="Times New Roman" w:cs="Times New Roman"/>
          <w:sz w:val="28"/>
          <w:szCs w:val="28"/>
        </w:rPr>
        <w:t>посредством изучения</w:t>
      </w:r>
      <w:r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342EF9">
        <w:rPr>
          <w:rFonts w:ascii="Times New Roman" w:hAnsi="Times New Roman" w:cs="Times New Roman"/>
          <w:sz w:val="28"/>
          <w:szCs w:val="28"/>
        </w:rPr>
        <w:t xml:space="preserve"> нами</w:t>
      </w:r>
      <w:r>
        <w:rPr>
          <w:rFonts w:ascii="Times New Roman" w:hAnsi="Times New Roman" w:cs="Times New Roman"/>
          <w:sz w:val="28"/>
          <w:szCs w:val="28"/>
        </w:rPr>
        <w:t xml:space="preserve"> была </w:t>
      </w:r>
      <w:r w:rsidR="00342EF9">
        <w:rPr>
          <w:rFonts w:ascii="Times New Roman" w:hAnsi="Times New Roman" w:cs="Times New Roman"/>
          <w:sz w:val="28"/>
          <w:szCs w:val="28"/>
        </w:rPr>
        <w:t>разработана</w:t>
      </w:r>
      <w:r>
        <w:rPr>
          <w:rFonts w:ascii="Times New Roman" w:hAnsi="Times New Roman" w:cs="Times New Roman"/>
          <w:sz w:val="28"/>
          <w:szCs w:val="28"/>
        </w:rPr>
        <w:t xml:space="preserve"> карта внешней и внутренней общественности.</w:t>
      </w:r>
      <w:r w:rsidR="00342EF9">
        <w:rPr>
          <w:rFonts w:ascii="Times New Roman" w:hAnsi="Times New Roman" w:cs="Times New Roman"/>
          <w:sz w:val="28"/>
          <w:szCs w:val="28"/>
        </w:rPr>
        <w:t xml:space="preserve"> По информации из интервью Д.А. Туринского, с</w:t>
      </w:r>
      <w:r>
        <w:rPr>
          <w:rFonts w:ascii="Times New Roman" w:hAnsi="Times New Roman" w:cs="Times New Roman"/>
          <w:sz w:val="28"/>
          <w:szCs w:val="28"/>
        </w:rPr>
        <w:t>лужба корпоративных коммуникаций может иметь три варианта структуры в соответствии с масштабом региональной железной дороги. На основе информационной политики ОАО «РЖД»</w:t>
      </w:r>
      <w:r w:rsidR="009854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внутренних документов</w:t>
      </w:r>
      <w:r w:rsidR="009854F8">
        <w:rPr>
          <w:rFonts w:ascii="Times New Roman" w:hAnsi="Times New Roman" w:cs="Times New Roman"/>
          <w:sz w:val="28"/>
          <w:szCs w:val="28"/>
        </w:rPr>
        <w:t xml:space="preserve"> и интервью обозначен</w:t>
      </w:r>
      <w:r>
        <w:rPr>
          <w:rFonts w:ascii="Times New Roman" w:hAnsi="Times New Roman" w:cs="Times New Roman"/>
          <w:sz w:val="28"/>
          <w:szCs w:val="28"/>
        </w:rPr>
        <w:t xml:space="preserve"> функционал службы. </w:t>
      </w:r>
      <w:r w:rsidR="009854F8">
        <w:rPr>
          <w:rFonts w:ascii="Times New Roman" w:hAnsi="Times New Roman" w:cs="Times New Roman"/>
          <w:sz w:val="28"/>
          <w:szCs w:val="28"/>
        </w:rPr>
        <w:t>Изучив мировые тренды коммуникаций в железнодорожной компании, можем сказать, что крупнейшие игроки мирового рынка</w:t>
      </w:r>
      <w:r w:rsidR="00E36182">
        <w:rPr>
          <w:rFonts w:ascii="Times New Roman" w:hAnsi="Times New Roman" w:cs="Times New Roman"/>
          <w:sz w:val="28"/>
          <w:szCs w:val="28"/>
        </w:rPr>
        <w:t>, наряду с ОАО «РЖД»,</w:t>
      </w:r>
      <w:r w:rsidR="009854F8">
        <w:rPr>
          <w:rFonts w:ascii="Times New Roman" w:hAnsi="Times New Roman" w:cs="Times New Roman"/>
          <w:sz w:val="28"/>
          <w:szCs w:val="28"/>
        </w:rPr>
        <w:t xml:space="preserve"> </w:t>
      </w:r>
      <w:r w:rsidRPr="000F4F11">
        <w:rPr>
          <w:rFonts w:ascii="Times New Roman" w:hAnsi="Times New Roman" w:cs="Times New Roman"/>
          <w:sz w:val="28"/>
          <w:szCs w:val="28"/>
        </w:rPr>
        <w:t>использу</w:t>
      </w:r>
      <w:r w:rsidR="009854F8">
        <w:rPr>
          <w:rFonts w:ascii="Times New Roman" w:hAnsi="Times New Roman" w:cs="Times New Roman"/>
          <w:sz w:val="28"/>
          <w:szCs w:val="28"/>
        </w:rPr>
        <w:t>ют</w:t>
      </w:r>
      <w:r w:rsidRPr="000F4F11">
        <w:rPr>
          <w:rFonts w:ascii="Times New Roman" w:hAnsi="Times New Roman" w:cs="Times New Roman"/>
          <w:sz w:val="28"/>
          <w:szCs w:val="28"/>
        </w:rPr>
        <w:t xml:space="preserve"> интернет, социальные сети, м</w:t>
      </w:r>
      <w:r w:rsidR="009854F8">
        <w:rPr>
          <w:rFonts w:ascii="Times New Roman" w:hAnsi="Times New Roman" w:cs="Times New Roman"/>
          <w:sz w:val="28"/>
          <w:szCs w:val="28"/>
        </w:rPr>
        <w:t>обильные приложения, реализуют</w:t>
      </w:r>
      <w:r w:rsidRPr="000F4F11">
        <w:rPr>
          <w:rFonts w:ascii="Times New Roman" w:hAnsi="Times New Roman" w:cs="Times New Roman"/>
          <w:sz w:val="28"/>
          <w:szCs w:val="28"/>
        </w:rPr>
        <w:t xml:space="preserve"> совместные </w:t>
      </w:r>
      <w:proofErr w:type="spellStart"/>
      <w:r w:rsidRPr="000F4F11">
        <w:rPr>
          <w:rFonts w:ascii="Times New Roman" w:hAnsi="Times New Roman" w:cs="Times New Roman"/>
          <w:sz w:val="28"/>
          <w:szCs w:val="28"/>
        </w:rPr>
        <w:t>онлайн-проекты</w:t>
      </w:r>
      <w:proofErr w:type="spellEnd"/>
      <w:r w:rsidRPr="000F4F11">
        <w:rPr>
          <w:rFonts w:ascii="Times New Roman" w:hAnsi="Times New Roman" w:cs="Times New Roman"/>
          <w:sz w:val="28"/>
          <w:szCs w:val="28"/>
        </w:rPr>
        <w:t xml:space="preserve"> со СМИ. </w:t>
      </w:r>
      <w:r>
        <w:rPr>
          <w:rFonts w:ascii="Times New Roman" w:hAnsi="Times New Roman" w:cs="Times New Roman"/>
          <w:sz w:val="28"/>
          <w:szCs w:val="28"/>
        </w:rPr>
        <w:t>ОАО «РЖД»</w:t>
      </w:r>
      <w:r w:rsidRPr="000F4F11">
        <w:rPr>
          <w:rFonts w:ascii="Times New Roman" w:hAnsi="Times New Roman" w:cs="Times New Roman"/>
          <w:sz w:val="28"/>
          <w:szCs w:val="28"/>
        </w:rPr>
        <w:t xml:space="preserve"> развивает такое направление маркетинга и коммуникаций как привлечение общественности посредством науки, искусства и истории: экскурсии на ретро-поездах, открытие технологичных музеев, онлайн-лекции и лекции на вокзалах.</w:t>
      </w:r>
    </w:p>
    <w:p w:rsidR="000C779E" w:rsidRPr="000C779E" w:rsidRDefault="000F4F11" w:rsidP="00742B1C">
      <w:pPr>
        <w:pStyle w:val="a4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79E">
        <w:rPr>
          <w:rFonts w:ascii="Times New Roman" w:hAnsi="Times New Roman" w:cs="Times New Roman"/>
          <w:sz w:val="28"/>
          <w:szCs w:val="28"/>
        </w:rPr>
        <w:t xml:space="preserve"> </w:t>
      </w:r>
      <w:r w:rsidR="000C779E">
        <w:rPr>
          <w:rFonts w:ascii="Times New Roman" w:hAnsi="Times New Roman" w:cs="Times New Roman"/>
          <w:sz w:val="28"/>
          <w:szCs w:val="28"/>
        </w:rPr>
        <w:t>Нами с</w:t>
      </w:r>
      <w:r w:rsidR="000C779E" w:rsidRPr="000C779E">
        <w:rPr>
          <w:rFonts w:ascii="Times New Roman" w:hAnsi="Times New Roman" w:cs="Times New Roman"/>
          <w:sz w:val="28"/>
        </w:rPr>
        <w:t>оставлена типология основных кризисов для компании железнодорожного транспорта</w:t>
      </w:r>
      <w:r w:rsidR="000C779E">
        <w:rPr>
          <w:rFonts w:ascii="Times New Roman" w:hAnsi="Times New Roman" w:cs="Times New Roman"/>
          <w:sz w:val="28"/>
        </w:rPr>
        <w:t>:</w:t>
      </w:r>
      <w:r w:rsidR="000C779E" w:rsidRPr="000C779E">
        <w:rPr>
          <w:rFonts w:ascii="Times New Roman" w:hAnsi="Times New Roman" w:cs="Times New Roman"/>
          <w:sz w:val="28"/>
        </w:rPr>
        <w:t xml:space="preserve"> чрезвычайное происшествие, конфликт с местным населением и властями, изменения в расписании и отмена поездов, </w:t>
      </w:r>
      <w:r w:rsidR="00BE03D0">
        <w:rPr>
          <w:rFonts w:ascii="Times New Roman" w:hAnsi="Times New Roman" w:cs="Times New Roman"/>
          <w:sz w:val="28"/>
          <w:szCs w:val="28"/>
        </w:rPr>
        <w:t>рост тарифов и трудности с покупкой билетов</w:t>
      </w:r>
      <w:r w:rsidR="000C779E">
        <w:rPr>
          <w:rFonts w:ascii="Times New Roman" w:hAnsi="Times New Roman" w:cs="Times New Roman"/>
          <w:sz w:val="28"/>
        </w:rPr>
        <w:t>. Для каждого типа кризисов</w:t>
      </w:r>
      <w:r w:rsidR="000C779E" w:rsidRPr="000C779E">
        <w:rPr>
          <w:rFonts w:ascii="Times New Roman" w:hAnsi="Times New Roman" w:cs="Times New Roman"/>
          <w:sz w:val="28"/>
        </w:rPr>
        <w:t xml:space="preserve"> предложены</w:t>
      </w:r>
      <w:r w:rsidR="000C779E">
        <w:rPr>
          <w:rFonts w:ascii="Times New Roman" w:hAnsi="Times New Roman" w:cs="Times New Roman"/>
          <w:sz w:val="28"/>
        </w:rPr>
        <w:t xml:space="preserve"> соответствующие </w:t>
      </w:r>
      <w:r w:rsidR="000C779E" w:rsidRPr="000C779E">
        <w:rPr>
          <w:rFonts w:ascii="Times New Roman" w:hAnsi="Times New Roman" w:cs="Times New Roman"/>
          <w:sz w:val="28"/>
        </w:rPr>
        <w:t xml:space="preserve">методы и технологии кризисных коммуникаций. Чаще всего от компании требуется своевременная реакция и правильный подбор каналов коммуникации для сопровождения кризисной ситуации. Когда кризис имеет затяжной характер, рекомендуется регулярно освещать проблему и работу над ней в СМИ и социальных сетях, вести переговоры и публиковать </w:t>
      </w:r>
      <w:proofErr w:type="spellStart"/>
      <w:r w:rsidR="000C779E" w:rsidRPr="000C779E">
        <w:rPr>
          <w:rFonts w:ascii="Times New Roman" w:hAnsi="Times New Roman" w:cs="Times New Roman"/>
          <w:sz w:val="28"/>
        </w:rPr>
        <w:t>имиджевые</w:t>
      </w:r>
      <w:proofErr w:type="spellEnd"/>
      <w:r w:rsidR="000C779E" w:rsidRPr="000C779E">
        <w:rPr>
          <w:rFonts w:ascii="Times New Roman" w:hAnsi="Times New Roman" w:cs="Times New Roman"/>
          <w:sz w:val="28"/>
        </w:rPr>
        <w:t xml:space="preserve"> материалы. В случае, когда кризисная ситуация провоцируется самой компанией (рост цен на билеты, задержка продаж), необходимо заранее планировать кризисные коммуникации и сгла</w:t>
      </w:r>
      <w:r w:rsidR="000C779E">
        <w:rPr>
          <w:rFonts w:ascii="Times New Roman" w:hAnsi="Times New Roman" w:cs="Times New Roman"/>
          <w:sz w:val="28"/>
        </w:rPr>
        <w:t>живать</w:t>
      </w:r>
      <w:r w:rsidR="000C779E" w:rsidRPr="000C779E">
        <w:rPr>
          <w:rFonts w:ascii="Times New Roman" w:hAnsi="Times New Roman" w:cs="Times New Roman"/>
          <w:sz w:val="28"/>
        </w:rPr>
        <w:t xml:space="preserve"> недовольство </w:t>
      </w:r>
      <w:proofErr w:type="spellStart"/>
      <w:r w:rsidR="000C779E" w:rsidRPr="000C779E">
        <w:rPr>
          <w:rFonts w:ascii="Times New Roman" w:hAnsi="Times New Roman" w:cs="Times New Roman"/>
          <w:sz w:val="28"/>
        </w:rPr>
        <w:t>стейкхолдеров</w:t>
      </w:r>
      <w:proofErr w:type="spellEnd"/>
      <w:r w:rsidR="000C779E" w:rsidRPr="000C779E">
        <w:rPr>
          <w:rFonts w:ascii="Times New Roman" w:hAnsi="Times New Roman" w:cs="Times New Roman"/>
          <w:sz w:val="28"/>
        </w:rPr>
        <w:t xml:space="preserve">. </w:t>
      </w:r>
    </w:p>
    <w:p w:rsidR="00A51312" w:rsidRPr="0004315C" w:rsidRDefault="005F7482" w:rsidP="00742B1C">
      <w:pPr>
        <w:pStyle w:val="a4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Осуществив</w:t>
      </w:r>
      <w:r w:rsidR="00A826D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826D8">
        <w:rPr>
          <w:rFonts w:ascii="Times New Roman" w:hAnsi="Times New Roman" w:cs="Times New Roman"/>
          <w:sz w:val="28"/>
        </w:rPr>
        <w:t>кейс-стади</w:t>
      </w:r>
      <w:proofErr w:type="spellEnd"/>
      <w:r w:rsidR="00A826D8">
        <w:rPr>
          <w:rFonts w:ascii="Times New Roman" w:hAnsi="Times New Roman" w:cs="Times New Roman"/>
          <w:sz w:val="28"/>
        </w:rPr>
        <w:t xml:space="preserve"> и </w:t>
      </w:r>
      <w:r w:rsidR="00A826D8">
        <w:rPr>
          <w:rFonts w:ascii="Times New Roman" w:hAnsi="Times New Roman" w:cs="Times New Roman"/>
          <w:sz w:val="28"/>
          <w:lang w:val="en-US"/>
        </w:rPr>
        <w:t>SWOT-</w:t>
      </w:r>
      <w:r w:rsidR="00A826D8">
        <w:rPr>
          <w:rFonts w:ascii="Times New Roman" w:hAnsi="Times New Roman" w:cs="Times New Roman"/>
          <w:sz w:val="28"/>
        </w:rPr>
        <w:t>анализ, мы выявили, что в дву</w:t>
      </w:r>
      <w:r w:rsidR="000C779E">
        <w:rPr>
          <w:rFonts w:ascii="Times New Roman" w:hAnsi="Times New Roman" w:cs="Times New Roman"/>
          <w:sz w:val="28"/>
        </w:rPr>
        <w:t>х из четырех проанализированных в ВКР кризисных ситуаций компания ОАО «РЖД» продемонстрировала высокий уровень управления кризисными коммуникациями: своевременный комментарий, разъяснение ситуации посредством пресс-релизов, принятые меры по восстановлению. Был сделан вывод о том, что особую сложность в кризисных коммуникациях на железнодорожном транспорте представляет тип кризиса «конфликт с местным населением и властями». Для его нивелирования компании необходимо идти на открытый разговор с журналистами и общественными организациями и предоставлять актуальную информацию о ходе работы над проблемой.</w:t>
      </w:r>
      <w:r w:rsidR="00A826D8">
        <w:rPr>
          <w:rFonts w:ascii="Times New Roman" w:hAnsi="Times New Roman" w:cs="Times New Roman"/>
          <w:sz w:val="28"/>
        </w:rPr>
        <w:t xml:space="preserve"> В случае с аварией под Липецком</w:t>
      </w:r>
      <w:r w:rsidR="00A12222">
        <w:rPr>
          <w:rFonts w:ascii="Times New Roman" w:hAnsi="Times New Roman" w:cs="Times New Roman"/>
          <w:sz w:val="28"/>
        </w:rPr>
        <w:t xml:space="preserve"> (тип кризисов «чрезвычайная ситуация)</w:t>
      </w:r>
      <w:r>
        <w:rPr>
          <w:rFonts w:ascii="Times New Roman" w:hAnsi="Times New Roman" w:cs="Times New Roman"/>
          <w:sz w:val="28"/>
        </w:rPr>
        <w:t xml:space="preserve"> службе корпоративных коммуникаций, на наш взг</w:t>
      </w:r>
      <w:r w:rsidR="006760E5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яд,</w:t>
      </w:r>
      <w:r w:rsidR="00361476">
        <w:rPr>
          <w:rFonts w:ascii="Times New Roman" w:hAnsi="Times New Roman" w:cs="Times New Roman"/>
          <w:sz w:val="28"/>
        </w:rPr>
        <w:t xml:space="preserve"> не стои</w:t>
      </w:r>
      <w:r>
        <w:rPr>
          <w:rFonts w:ascii="Times New Roman" w:hAnsi="Times New Roman" w:cs="Times New Roman"/>
          <w:sz w:val="28"/>
        </w:rPr>
        <w:t>ло</w:t>
      </w:r>
      <w:r w:rsidR="00361476">
        <w:rPr>
          <w:rFonts w:ascii="Times New Roman" w:hAnsi="Times New Roman" w:cs="Times New Roman"/>
          <w:sz w:val="28"/>
        </w:rPr>
        <w:t xml:space="preserve"> ограничиваться регламентом, а</w:t>
      </w:r>
      <w:r w:rsidR="00A826D8">
        <w:rPr>
          <w:rFonts w:ascii="Times New Roman" w:hAnsi="Times New Roman" w:cs="Times New Roman"/>
          <w:sz w:val="28"/>
        </w:rPr>
        <w:t xml:space="preserve"> прин</w:t>
      </w:r>
      <w:r>
        <w:rPr>
          <w:rFonts w:ascii="Times New Roman" w:hAnsi="Times New Roman" w:cs="Times New Roman"/>
          <w:sz w:val="28"/>
        </w:rPr>
        <w:t>ять</w:t>
      </w:r>
      <w:r w:rsidR="00A826D8">
        <w:rPr>
          <w:rFonts w:ascii="Times New Roman" w:hAnsi="Times New Roman" w:cs="Times New Roman"/>
          <w:sz w:val="28"/>
        </w:rPr>
        <w:t xml:space="preserve"> большее участие в решении кризиса и показать общественности, что уроки извлечены и больше такого не повторится.</w:t>
      </w:r>
    </w:p>
    <w:p w:rsidR="00A51312" w:rsidRPr="00A51312" w:rsidRDefault="00A51312" w:rsidP="00A513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заключение отметим, что т</w:t>
      </w:r>
      <w:r w:rsidRPr="00A51312">
        <w:rPr>
          <w:rFonts w:ascii="Times New Roman" w:hAnsi="Times New Roman" w:cs="Times New Roman"/>
          <w:sz w:val="28"/>
        </w:rPr>
        <w:t xml:space="preserve">ема кризисных коммуникаций </w:t>
      </w:r>
      <w:r w:rsidR="00DA15BB">
        <w:rPr>
          <w:rFonts w:ascii="Times New Roman" w:hAnsi="Times New Roman" w:cs="Times New Roman"/>
          <w:sz w:val="28"/>
        </w:rPr>
        <w:t>на</w:t>
      </w:r>
      <w:r w:rsidRPr="00A51312">
        <w:rPr>
          <w:rFonts w:ascii="Times New Roman" w:hAnsi="Times New Roman" w:cs="Times New Roman"/>
          <w:sz w:val="28"/>
        </w:rPr>
        <w:t xml:space="preserve"> железнодорожном транспорте освещена в данной работе </w:t>
      </w:r>
      <w:r>
        <w:rPr>
          <w:rFonts w:ascii="Times New Roman" w:hAnsi="Times New Roman" w:cs="Times New Roman"/>
          <w:sz w:val="28"/>
        </w:rPr>
        <w:t>не полностью и требует дальнейшего изучения</w:t>
      </w:r>
      <w:r w:rsidRPr="00A51312">
        <w:rPr>
          <w:rFonts w:ascii="Times New Roman" w:hAnsi="Times New Roman" w:cs="Times New Roman"/>
          <w:sz w:val="28"/>
        </w:rPr>
        <w:t>. В</w:t>
      </w:r>
      <w:r>
        <w:rPr>
          <w:rFonts w:ascii="Times New Roman" w:hAnsi="Times New Roman" w:cs="Times New Roman"/>
          <w:sz w:val="28"/>
        </w:rPr>
        <w:t xml:space="preserve"> перспективе мы планируем разработать более полную типологию кризисов для железнодорожной компании, </w:t>
      </w:r>
      <w:r w:rsidR="00E36182">
        <w:rPr>
          <w:rFonts w:ascii="Times New Roman" w:hAnsi="Times New Roman" w:cs="Times New Roman"/>
          <w:sz w:val="28"/>
        </w:rPr>
        <w:t>сконцентрировать</w:t>
      </w:r>
      <w:r w:rsidR="00942E68">
        <w:rPr>
          <w:rFonts w:ascii="Times New Roman" w:hAnsi="Times New Roman" w:cs="Times New Roman"/>
          <w:sz w:val="28"/>
        </w:rPr>
        <w:t>ся на анализе кризисов в социальных сетях и предложить новые инструменты для их нивелирования.</w:t>
      </w:r>
    </w:p>
    <w:p w:rsidR="0090683D" w:rsidRDefault="0090683D" w:rsidP="006C40EB">
      <w:pPr>
        <w:jc w:val="center"/>
        <w:rPr>
          <w:rFonts w:ascii="Times New Roman" w:hAnsi="Times New Roman" w:cs="Times New Roman"/>
          <w:b/>
          <w:sz w:val="28"/>
        </w:rPr>
      </w:pPr>
    </w:p>
    <w:p w:rsidR="0090683D" w:rsidRPr="0090683D" w:rsidRDefault="0090683D" w:rsidP="0090683D">
      <w:pPr>
        <w:rPr>
          <w:rFonts w:ascii="Times New Roman" w:hAnsi="Times New Roman" w:cs="Times New Roman"/>
          <w:b/>
          <w:sz w:val="28"/>
        </w:rPr>
        <w:sectPr w:rsidR="0090683D" w:rsidRPr="0090683D" w:rsidSect="005208B9">
          <w:head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B6574" w:rsidRDefault="008B6574" w:rsidP="00432B8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326A2">
        <w:rPr>
          <w:rFonts w:ascii="Times New Roman" w:hAnsi="Times New Roman" w:cs="Times New Roman"/>
          <w:b/>
          <w:sz w:val="28"/>
        </w:rPr>
        <w:lastRenderedPageBreak/>
        <w:t>СПИСОК ЛИТЕРАТУРЫ</w:t>
      </w:r>
    </w:p>
    <w:p w:rsidR="00FD2CE7" w:rsidRPr="00FD2CE7" w:rsidRDefault="00FD2CE7" w:rsidP="00432B84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D2CE7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FD2CE7">
        <w:rPr>
          <w:rFonts w:ascii="Times New Roman" w:hAnsi="Times New Roman" w:cs="Times New Roman"/>
          <w:sz w:val="28"/>
          <w:szCs w:val="28"/>
        </w:rPr>
        <w:t xml:space="preserve"> И.В., Паблик </w:t>
      </w:r>
      <w:proofErr w:type="spellStart"/>
      <w:r w:rsidRPr="00FD2CE7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FD2CE7">
        <w:rPr>
          <w:rFonts w:ascii="Times New Roman" w:hAnsi="Times New Roman" w:cs="Times New Roman"/>
          <w:sz w:val="28"/>
          <w:szCs w:val="28"/>
        </w:rPr>
        <w:t xml:space="preserve"> для менеджеров</w:t>
      </w:r>
      <w:r w:rsidRPr="00FD2CE7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FD2CE7">
        <w:rPr>
          <w:rFonts w:ascii="Times New Roman" w:hAnsi="Times New Roman" w:cs="Times New Roman"/>
          <w:sz w:val="28"/>
          <w:szCs w:val="28"/>
        </w:rPr>
        <w:t xml:space="preserve">И.В. Алешина. − М., 2005. – 480 с. </w:t>
      </w:r>
    </w:p>
    <w:p w:rsidR="00FD2CE7" w:rsidRPr="00FD2CE7" w:rsidRDefault="008B6574" w:rsidP="00432B84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bookmarkStart w:id="1" w:name="_Ref501713232"/>
      <w:r w:rsidRPr="00FD2CE7">
        <w:rPr>
          <w:rFonts w:ascii="Times New Roman" w:hAnsi="Times New Roman" w:cs="Times New Roman"/>
          <w:color w:val="000000"/>
          <w:sz w:val="28"/>
          <w:szCs w:val="28"/>
        </w:rPr>
        <w:t xml:space="preserve">Акопов Г.Л. Технологии политической </w:t>
      </w:r>
      <w:proofErr w:type="spellStart"/>
      <w:r w:rsidRPr="00FD2CE7">
        <w:rPr>
          <w:rFonts w:ascii="Times New Roman" w:hAnsi="Times New Roman" w:cs="Times New Roman"/>
          <w:color w:val="000000"/>
          <w:sz w:val="28"/>
          <w:szCs w:val="28"/>
        </w:rPr>
        <w:t>интернет-коммуникации</w:t>
      </w:r>
      <w:proofErr w:type="spellEnd"/>
      <w:r w:rsidRPr="00FD2CE7">
        <w:rPr>
          <w:rFonts w:ascii="Times New Roman" w:hAnsi="Times New Roman" w:cs="Times New Roman"/>
          <w:color w:val="000000"/>
          <w:sz w:val="28"/>
          <w:szCs w:val="28"/>
        </w:rPr>
        <w:t xml:space="preserve"> в транспортной отрасли/ Г.Л. Акопов // Вестник транспорта. – 2012. - №10. – С.33-35.</w:t>
      </w:r>
      <w:bookmarkEnd w:id="1"/>
    </w:p>
    <w:p w:rsidR="00FD2CE7" w:rsidRPr="00FD2CE7" w:rsidRDefault="00FD2CE7" w:rsidP="00432B84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D2CE7">
        <w:rPr>
          <w:rFonts w:ascii="Times New Roman" w:hAnsi="Times New Roman" w:cs="Times New Roman"/>
          <w:sz w:val="28"/>
          <w:szCs w:val="28"/>
        </w:rPr>
        <w:t xml:space="preserve">Большой энциклопедический словарь : научное издание. – М.: Сов. </w:t>
      </w:r>
      <w:proofErr w:type="spellStart"/>
      <w:r w:rsidRPr="00FD2CE7">
        <w:rPr>
          <w:rFonts w:ascii="Times New Roman" w:hAnsi="Times New Roman" w:cs="Times New Roman"/>
          <w:sz w:val="28"/>
          <w:szCs w:val="28"/>
        </w:rPr>
        <w:t>энцикл</w:t>
      </w:r>
      <w:proofErr w:type="spellEnd"/>
      <w:r w:rsidRPr="00FD2CE7">
        <w:rPr>
          <w:rFonts w:ascii="Times New Roman" w:hAnsi="Times New Roman" w:cs="Times New Roman"/>
          <w:sz w:val="28"/>
          <w:szCs w:val="28"/>
        </w:rPr>
        <w:t>., 1994. – 1628 с.</w:t>
      </w:r>
    </w:p>
    <w:p w:rsidR="00FD2CE7" w:rsidRPr="00FD2CE7" w:rsidRDefault="00FD2CE7" w:rsidP="00432B84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CE7">
        <w:rPr>
          <w:rFonts w:ascii="Times New Roman" w:hAnsi="Times New Roman" w:cs="Times New Roman"/>
          <w:sz w:val="28"/>
          <w:szCs w:val="28"/>
        </w:rPr>
        <w:t>Вильданов</w:t>
      </w:r>
      <w:proofErr w:type="spellEnd"/>
      <w:r w:rsidRPr="00FD2CE7">
        <w:rPr>
          <w:rFonts w:ascii="Times New Roman" w:hAnsi="Times New Roman" w:cs="Times New Roman"/>
          <w:sz w:val="28"/>
          <w:szCs w:val="28"/>
        </w:rPr>
        <w:t xml:space="preserve"> И.Э. Социальный кризис:</w:t>
      </w:r>
      <w:r w:rsidR="00A12222">
        <w:rPr>
          <w:rFonts w:ascii="Times New Roman" w:hAnsi="Times New Roman" w:cs="Times New Roman"/>
          <w:sz w:val="28"/>
          <w:szCs w:val="28"/>
        </w:rPr>
        <w:t xml:space="preserve"> </w:t>
      </w:r>
      <w:r w:rsidRPr="00FD2CE7">
        <w:rPr>
          <w:rFonts w:ascii="Times New Roman" w:hAnsi="Times New Roman" w:cs="Times New Roman"/>
          <w:sz w:val="28"/>
          <w:szCs w:val="28"/>
        </w:rPr>
        <w:t>изучение, проблемы и решения</w:t>
      </w:r>
      <w:r w:rsidRPr="00FD2CE7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FD2CE7">
        <w:rPr>
          <w:rFonts w:ascii="Times New Roman" w:hAnsi="Times New Roman" w:cs="Times New Roman"/>
          <w:sz w:val="28"/>
          <w:szCs w:val="28"/>
        </w:rPr>
        <w:t xml:space="preserve">И.Э. </w:t>
      </w:r>
      <w:proofErr w:type="spellStart"/>
      <w:r w:rsidRPr="00FD2CE7">
        <w:rPr>
          <w:rFonts w:ascii="Times New Roman" w:hAnsi="Times New Roman" w:cs="Times New Roman"/>
          <w:sz w:val="28"/>
          <w:szCs w:val="28"/>
        </w:rPr>
        <w:t>Вильданов</w:t>
      </w:r>
      <w:proofErr w:type="spellEnd"/>
      <w:r w:rsidRPr="00FD2CE7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FD2CE7">
        <w:rPr>
          <w:rFonts w:ascii="Times New Roman" w:hAnsi="Times New Roman" w:cs="Times New Roman"/>
          <w:sz w:val="28"/>
          <w:szCs w:val="28"/>
        </w:rPr>
        <w:t>Вестник Казанского технологического университета. – 2006.</w:t>
      </w:r>
    </w:p>
    <w:p w:rsidR="008B6574" w:rsidRDefault="008B6574" w:rsidP="00432B84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Гавра Д.П., Быкова Е.В. Стратегическая кризисная коммуникация: базовые характеристики и интерактивное воплощение</w:t>
      </w:r>
      <w:r w:rsidRPr="00ED1CBE">
        <w:rPr>
          <w:rFonts w:ascii="Times New Roman" w:hAnsi="Times New Roman" w:cs="Times New Roman"/>
          <w:sz w:val="28"/>
        </w:rPr>
        <w:t xml:space="preserve"> / </w:t>
      </w:r>
      <w:r>
        <w:rPr>
          <w:rFonts w:ascii="Times New Roman" w:hAnsi="Times New Roman" w:cs="Times New Roman"/>
          <w:sz w:val="28"/>
        </w:rPr>
        <w:t>Е.В. Быкова, Д.П. Гавра</w:t>
      </w:r>
      <w:r w:rsidRPr="00ED1CBE">
        <w:rPr>
          <w:rFonts w:ascii="Times New Roman" w:hAnsi="Times New Roman" w:cs="Times New Roman"/>
          <w:sz w:val="28"/>
        </w:rPr>
        <w:t xml:space="preserve">// </w:t>
      </w:r>
      <w:r>
        <w:rPr>
          <w:rFonts w:ascii="Times New Roman" w:hAnsi="Times New Roman" w:cs="Times New Roman"/>
          <w:sz w:val="28"/>
        </w:rPr>
        <w:t xml:space="preserve">ВЕК ИНФОРМАЦИИ. – 2016. - №2. – С. 122-125. </w:t>
      </w:r>
    </w:p>
    <w:p w:rsidR="008B6574" w:rsidRPr="00CE214E" w:rsidRDefault="008B6574" w:rsidP="00432B84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62BAE">
        <w:rPr>
          <w:rFonts w:ascii="Times New Roman" w:hAnsi="Times New Roman" w:cs="Times New Roman"/>
          <w:sz w:val="28"/>
        </w:rPr>
        <w:t xml:space="preserve">Голуб, О.Ю. </w:t>
      </w:r>
      <w:r>
        <w:rPr>
          <w:rFonts w:ascii="Times New Roman" w:hAnsi="Times New Roman" w:cs="Times New Roman"/>
          <w:sz w:val="28"/>
        </w:rPr>
        <w:t>Кризисные коммуникации: методология и методы управления</w:t>
      </w:r>
      <w:r w:rsidRPr="00362BAE">
        <w:rPr>
          <w:rFonts w:ascii="Times New Roman" w:hAnsi="Times New Roman" w:cs="Times New Roman"/>
          <w:sz w:val="28"/>
        </w:rPr>
        <w:t xml:space="preserve">/ </w:t>
      </w:r>
      <w:r>
        <w:rPr>
          <w:rFonts w:ascii="Times New Roman" w:hAnsi="Times New Roman" w:cs="Times New Roman"/>
          <w:sz w:val="28"/>
        </w:rPr>
        <w:t>О.Ю. Голуб</w:t>
      </w:r>
      <w:r w:rsidRPr="00362BAE">
        <w:rPr>
          <w:rFonts w:ascii="Times New Roman" w:hAnsi="Times New Roman" w:cs="Times New Roman"/>
          <w:sz w:val="28"/>
        </w:rPr>
        <w:t xml:space="preserve"> // </w:t>
      </w:r>
      <w:r>
        <w:rPr>
          <w:rFonts w:ascii="Times New Roman" w:hAnsi="Times New Roman" w:cs="Times New Roman"/>
          <w:sz w:val="28"/>
        </w:rPr>
        <w:t>Вестник</w:t>
      </w:r>
      <w:r w:rsidRPr="00362BAE">
        <w:rPr>
          <w:rFonts w:ascii="Times New Roman" w:hAnsi="Times New Roman" w:cs="Times New Roman"/>
          <w:sz w:val="28"/>
        </w:rPr>
        <w:t xml:space="preserve"> Саратовского университета. − 201</w:t>
      </w:r>
      <w:r>
        <w:rPr>
          <w:rFonts w:ascii="Times New Roman" w:hAnsi="Times New Roman" w:cs="Times New Roman"/>
          <w:sz w:val="28"/>
        </w:rPr>
        <w:t>2. − №2 (41)</w:t>
      </w:r>
      <w:r w:rsidRPr="00362BAE">
        <w:rPr>
          <w:rFonts w:ascii="Times New Roman" w:hAnsi="Times New Roman" w:cs="Times New Roman"/>
          <w:sz w:val="28"/>
        </w:rPr>
        <w:t xml:space="preserve">. − С. </w:t>
      </w:r>
      <w:r>
        <w:rPr>
          <w:rFonts w:ascii="Times New Roman" w:hAnsi="Times New Roman" w:cs="Times New Roman"/>
          <w:sz w:val="28"/>
        </w:rPr>
        <w:t>142-145.</w:t>
      </w:r>
    </w:p>
    <w:p w:rsidR="00CE214E" w:rsidRPr="00BC2265" w:rsidRDefault="00CE214E" w:rsidP="00432B84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36"/>
        </w:rPr>
      </w:pPr>
      <w:proofErr w:type="spellStart"/>
      <w:r w:rsidRPr="00CE214E">
        <w:rPr>
          <w:rFonts w:ascii="Times New Roman" w:hAnsi="Times New Roman" w:cs="Times New Roman"/>
          <w:sz w:val="28"/>
        </w:rPr>
        <w:t>Гундарин</w:t>
      </w:r>
      <w:proofErr w:type="spellEnd"/>
      <w:r w:rsidRPr="00CE214E">
        <w:rPr>
          <w:rFonts w:ascii="Times New Roman" w:hAnsi="Times New Roman" w:cs="Times New Roman"/>
          <w:sz w:val="28"/>
        </w:rPr>
        <w:t xml:space="preserve"> М.В. Книга руководителя отдела </w:t>
      </w:r>
      <w:r w:rsidRPr="00CE214E">
        <w:rPr>
          <w:rFonts w:ascii="Times New Roman" w:hAnsi="Times New Roman" w:cs="Times New Roman"/>
          <w:sz w:val="28"/>
          <w:lang w:val="en-US"/>
        </w:rPr>
        <w:t>PR</w:t>
      </w:r>
      <w:r w:rsidRPr="00CE214E">
        <w:rPr>
          <w:rFonts w:ascii="Times New Roman" w:hAnsi="Times New Roman" w:cs="Times New Roman"/>
          <w:sz w:val="28"/>
        </w:rPr>
        <w:t>: практические рекомендации</w:t>
      </w:r>
      <w:r w:rsidRPr="00CE214E">
        <w:rPr>
          <w:rFonts w:ascii="Times New Roman" w:hAnsi="Times New Roman" w:cs="Times New Roman"/>
          <w:sz w:val="28"/>
          <w:lang w:val="en-US"/>
        </w:rPr>
        <w:t xml:space="preserve"> / </w:t>
      </w:r>
      <w:r w:rsidRPr="00CE214E">
        <w:rPr>
          <w:rFonts w:ascii="Times New Roman" w:hAnsi="Times New Roman" w:cs="Times New Roman"/>
          <w:sz w:val="28"/>
        </w:rPr>
        <w:t xml:space="preserve">М.В. </w:t>
      </w:r>
      <w:proofErr w:type="spellStart"/>
      <w:r w:rsidRPr="00CE214E">
        <w:rPr>
          <w:rFonts w:ascii="Times New Roman" w:hAnsi="Times New Roman" w:cs="Times New Roman"/>
          <w:sz w:val="28"/>
        </w:rPr>
        <w:t>Гундарин</w:t>
      </w:r>
      <w:proofErr w:type="spellEnd"/>
      <w:r w:rsidRPr="00CE214E">
        <w:rPr>
          <w:rFonts w:ascii="Times New Roman" w:hAnsi="Times New Roman" w:cs="Times New Roman"/>
          <w:sz w:val="28"/>
          <w:lang w:val="en-US"/>
        </w:rPr>
        <w:t xml:space="preserve">. – </w:t>
      </w:r>
      <w:r w:rsidRPr="00CE214E">
        <w:rPr>
          <w:rFonts w:ascii="Times New Roman" w:hAnsi="Times New Roman" w:cs="Times New Roman"/>
          <w:sz w:val="28"/>
        </w:rPr>
        <w:t>Изд-во Питер,2008. – С. 207.</w:t>
      </w:r>
    </w:p>
    <w:p w:rsidR="00BC2265" w:rsidRPr="00BC2265" w:rsidRDefault="00BC2265" w:rsidP="00432B84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36"/>
        </w:rPr>
      </w:pPr>
      <w:r>
        <w:t xml:space="preserve"> </w:t>
      </w:r>
      <w:r w:rsidRPr="00BC2265">
        <w:rPr>
          <w:rFonts w:ascii="Times New Roman" w:hAnsi="Times New Roman" w:cs="Times New Roman"/>
          <w:sz w:val="28"/>
        </w:rPr>
        <w:t xml:space="preserve">Коробейников Д.В., </w:t>
      </w:r>
      <w:proofErr w:type="spellStart"/>
      <w:r w:rsidRPr="00BC2265">
        <w:rPr>
          <w:rFonts w:ascii="Times New Roman" w:hAnsi="Times New Roman" w:cs="Times New Roman"/>
          <w:sz w:val="28"/>
        </w:rPr>
        <w:t>Метлушин</w:t>
      </w:r>
      <w:proofErr w:type="spellEnd"/>
      <w:r w:rsidRPr="00BC2265">
        <w:rPr>
          <w:rFonts w:ascii="Times New Roman" w:hAnsi="Times New Roman" w:cs="Times New Roman"/>
          <w:sz w:val="28"/>
        </w:rPr>
        <w:t xml:space="preserve"> С.В. Особенности чрезвычайных ситуаций на железнодорожном транспорте: учеб</w:t>
      </w:r>
      <w:proofErr w:type="gramStart"/>
      <w:r w:rsidRPr="00BC2265">
        <w:rPr>
          <w:rFonts w:ascii="Times New Roman" w:hAnsi="Times New Roman" w:cs="Times New Roman"/>
          <w:sz w:val="28"/>
        </w:rPr>
        <w:t>.</w:t>
      </w:r>
      <w:proofErr w:type="gramEnd"/>
      <w:r w:rsidRPr="00BC226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C2265">
        <w:rPr>
          <w:rFonts w:ascii="Times New Roman" w:hAnsi="Times New Roman" w:cs="Times New Roman"/>
          <w:sz w:val="28"/>
        </w:rPr>
        <w:t>м</w:t>
      </w:r>
      <w:proofErr w:type="gramEnd"/>
      <w:r w:rsidRPr="00BC2265">
        <w:rPr>
          <w:rFonts w:ascii="Times New Roman" w:hAnsi="Times New Roman" w:cs="Times New Roman"/>
          <w:sz w:val="28"/>
        </w:rPr>
        <w:t>етод. Пособие</w:t>
      </w:r>
      <w:r w:rsidR="00033495">
        <w:rPr>
          <w:rFonts w:ascii="Times New Roman" w:hAnsi="Times New Roman" w:cs="Times New Roman"/>
          <w:sz w:val="28"/>
        </w:rPr>
        <w:t xml:space="preserve"> </w:t>
      </w:r>
      <w:r w:rsidR="00033495">
        <w:rPr>
          <w:rFonts w:ascii="Times New Roman" w:hAnsi="Times New Roman" w:cs="Times New Roman"/>
          <w:sz w:val="28"/>
          <w:lang w:val="en-US"/>
        </w:rPr>
        <w:t xml:space="preserve">/ </w:t>
      </w:r>
      <w:r w:rsidR="00033495">
        <w:rPr>
          <w:rFonts w:ascii="Times New Roman" w:hAnsi="Times New Roman" w:cs="Times New Roman"/>
          <w:sz w:val="28"/>
        </w:rPr>
        <w:t xml:space="preserve">Д.В. Коробейников, С.В. </w:t>
      </w:r>
      <w:proofErr w:type="spellStart"/>
      <w:r w:rsidR="00033495">
        <w:rPr>
          <w:rFonts w:ascii="Times New Roman" w:hAnsi="Times New Roman" w:cs="Times New Roman"/>
          <w:sz w:val="28"/>
        </w:rPr>
        <w:t>Метлушин</w:t>
      </w:r>
      <w:proofErr w:type="spellEnd"/>
      <w:r w:rsidR="00033495">
        <w:rPr>
          <w:rFonts w:ascii="Times New Roman" w:hAnsi="Times New Roman" w:cs="Times New Roman"/>
          <w:sz w:val="28"/>
        </w:rPr>
        <w:t>.</w:t>
      </w:r>
      <w:r w:rsidRPr="00BC2265">
        <w:rPr>
          <w:rFonts w:ascii="Times New Roman" w:hAnsi="Times New Roman" w:cs="Times New Roman"/>
          <w:sz w:val="28"/>
        </w:rPr>
        <w:t xml:space="preserve"> – Ижевск: Изд-во «Удмуртский университет», 2015. – 72 </w:t>
      </w:r>
      <w:proofErr w:type="gramStart"/>
      <w:r w:rsidRPr="00BC2265">
        <w:rPr>
          <w:rFonts w:ascii="Times New Roman" w:hAnsi="Times New Roman" w:cs="Times New Roman"/>
          <w:sz w:val="28"/>
        </w:rPr>
        <w:t>с</w:t>
      </w:r>
      <w:proofErr w:type="gramEnd"/>
      <w:r w:rsidRPr="00BC2265">
        <w:rPr>
          <w:rFonts w:ascii="Times New Roman" w:hAnsi="Times New Roman" w:cs="Times New Roman"/>
          <w:sz w:val="28"/>
        </w:rPr>
        <w:t>.</w:t>
      </w:r>
    </w:p>
    <w:p w:rsidR="008B6574" w:rsidRPr="00105239" w:rsidRDefault="008B6574" w:rsidP="00432B84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2C8">
        <w:rPr>
          <w:rFonts w:ascii="Times New Roman" w:hAnsi="Times New Roman" w:cs="Times New Roman"/>
          <w:color w:val="000000"/>
          <w:sz w:val="28"/>
          <w:szCs w:val="28"/>
        </w:rPr>
        <w:t>Коротков Э. М. Антикризисное управление</w:t>
      </w:r>
      <w:r w:rsidRPr="00991CDE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000000"/>
          <w:sz w:val="28"/>
          <w:szCs w:val="28"/>
        </w:rPr>
        <w:t>Э.М. Коротков</w:t>
      </w:r>
      <w:r w:rsidRPr="00991CD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91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М.:</w:t>
      </w:r>
      <w:r w:rsidRPr="00991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DE">
        <w:rPr>
          <w:rFonts w:ascii="Times New Roman" w:hAnsi="Times New Roman" w:cs="Times New Roman"/>
          <w:sz w:val="28"/>
        </w:rPr>
        <w:t>Инфра-М</w:t>
      </w:r>
      <w:proofErr w:type="spellEnd"/>
      <w:r w:rsidRPr="00991CDE">
        <w:rPr>
          <w:rFonts w:ascii="Times New Roman" w:hAnsi="Times New Roman" w:cs="Times New Roman"/>
          <w:sz w:val="28"/>
        </w:rPr>
        <w:t>, 2003. — 432 с</w:t>
      </w:r>
      <w:r>
        <w:rPr>
          <w:rFonts w:ascii="Times New Roman" w:hAnsi="Times New Roman" w:cs="Times New Roman"/>
          <w:sz w:val="28"/>
        </w:rPr>
        <w:t>.</w:t>
      </w:r>
    </w:p>
    <w:p w:rsidR="008B6574" w:rsidRDefault="008B6574" w:rsidP="00432B84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Крылов А. Коммуникационный менеджмент. Теория и практика взаимодействия бизнеса и общества. – М.: Икар, 2015. – 352 с.</w:t>
      </w:r>
    </w:p>
    <w:p w:rsidR="008B6574" w:rsidRDefault="008B6574" w:rsidP="00432B84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Михайлов, Ю. Связи с общественностью по-русски </w:t>
      </w:r>
      <w:r w:rsidRPr="00975420">
        <w:rPr>
          <w:rFonts w:ascii="Times New Roman" w:hAnsi="Times New Roman" w:cs="Times New Roman"/>
          <w:sz w:val="28"/>
          <w:szCs w:val="24"/>
        </w:rPr>
        <w:t xml:space="preserve">/ </w:t>
      </w:r>
      <w:r>
        <w:rPr>
          <w:rFonts w:ascii="Times New Roman" w:hAnsi="Times New Roman" w:cs="Times New Roman"/>
          <w:sz w:val="28"/>
          <w:szCs w:val="24"/>
        </w:rPr>
        <w:t xml:space="preserve">Ю. Михайлов. – М.: </w:t>
      </w:r>
      <w:proofErr w:type="spellStart"/>
      <w:r>
        <w:rPr>
          <w:rFonts w:ascii="Times New Roman" w:hAnsi="Times New Roman" w:cs="Times New Roman"/>
          <w:sz w:val="28"/>
          <w:szCs w:val="24"/>
        </w:rPr>
        <w:t>Бератор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Паблишинг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,2007. – 320 с. </w:t>
      </w:r>
    </w:p>
    <w:p w:rsidR="00FD2CE7" w:rsidRPr="00FD2CE7" w:rsidRDefault="00FD2CE7" w:rsidP="00432B84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FD2CE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Связи с общественностью как социальная инженерия / Под ред. В.А. </w:t>
      </w:r>
      <w:proofErr w:type="spellStart"/>
      <w:r w:rsidRPr="00FD2CE7">
        <w:rPr>
          <w:rFonts w:ascii="Times New Roman" w:hAnsi="Times New Roman" w:cs="Times New Roman"/>
          <w:color w:val="000000"/>
          <w:sz w:val="28"/>
          <w:shd w:val="clear" w:color="auto" w:fill="FFFFFF"/>
        </w:rPr>
        <w:t>Ачкасовой</w:t>
      </w:r>
      <w:proofErr w:type="spellEnd"/>
      <w:r w:rsidRPr="00FD2CE7">
        <w:rPr>
          <w:rFonts w:ascii="Times New Roman" w:hAnsi="Times New Roman" w:cs="Times New Roman"/>
          <w:color w:val="000000"/>
          <w:sz w:val="28"/>
          <w:shd w:val="clear" w:color="auto" w:fill="FFFFFF"/>
        </w:rPr>
        <w:t>, Л.В. Володиной. - СПб.: Речь, 2005. - 336 с.</w:t>
      </w:r>
    </w:p>
    <w:p w:rsidR="008B6574" w:rsidRPr="00B845AA" w:rsidRDefault="008B6574" w:rsidP="00432B84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bookmarkStart w:id="2" w:name="_Ref501706681"/>
      <w:r>
        <w:rPr>
          <w:rFonts w:ascii="Times New Roman" w:hAnsi="Times New Roman" w:cs="Times New Roman"/>
          <w:sz w:val="28"/>
        </w:rPr>
        <w:lastRenderedPageBreak/>
        <w:t xml:space="preserve">Соловей, В.Д. </w:t>
      </w:r>
      <w:r w:rsidRPr="000B7166">
        <w:rPr>
          <w:rFonts w:ascii="Times New Roman" w:hAnsi="Times New Roman" w:cs="Times New Roman"/>
          <w:sz w:val="28"/>
        </w:rPr>
        <w:t>Основы PR в бизнесе / Под ред. В.Д. Соловья. – Москва: Издательство «Э», 2016. – С. 271.</w:t>
      </w:r>
      <w:bookmarkEnd w:id="2"/>
      <w:r w:rsidRPr="000B7166">
        <w:rPr>
          <w:rFonts w:ascii="Times New Roman" w:hAnsi="Times New Roman" w:cs="Times New Roman"/>
          <w:sz w:val="28"/>
        </w:rPr>
        <w:t xml:space="preserve">  </w:t>
      </w:r>
    </w:p>
    <w:p w:rsidR="008B6574" w:rsidRPr="0066444B" w:rsidRDefault="008B6574" w:rsidP="00432B84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44B">
        <w:rPr>
          <w:rFonts w:ascii="Times New Roman" w:hAnsi="Times New Roman" w:cs="Times New Roman"/>
          <w:sz w:val="28"/>
        </w:rPr>
        <w:t xml:space="preserve"> </w:t>
      </w:r>
      <w:r w:rsidRPr="0066444B">
        <w:rPr>
          <w:rFonts w:ascii="Times New Roman" w:hAnsi="Times New Roman" w:cs="Times New Roman"/>
          <w:sz w:val="28"/>
          <w:szCs w:val="28"/>
        </w:rPr>
        <w:t xml:space="preserve">Титов З.Л. Связи с общественностью в реформировании железнодорожного транспорта России/ З.Л. Титов // Издательство Алтайского государственного университета. – 2010. </w:t>
      </w:r>
    </w:p>
    <w:p w:rsidR="008B6574" w:rsidRPr="00105239" w:rsidRDefault="008B6574" w:rsidP="00432B84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Ref501699819"/>
      <w:proofErr w:type="spellStart"/>
      <w:r>
        <w:rPr>
          <w:rFonts w:ascii="Times New Roman" w:hAnsi="Times New Roman" w:cs="Times New Roman"/>
          <w:sz w:val="28"/>
          <w:szCs w:val="28"/>
        </w:rPr>
        <w:t>Умаров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ED7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реальном времени: Тренды, Кейсы, Правила </w:t>
      </w:r>
      <w:r w:rsidRPr="00ED70BA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Умаров</w:t>
      </w:r>
      <w:proofErr w:type="spellEnd"/>
      <w:r w:rsidRPr="00ED70BA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>
        <w:rPr>
          <w:rFonts w:ascii="Times New Roman" w:hAnsi="Times New Roman" w:cs="Times New Roman"/>
          <w:sz w:val="28"/>
          <w:szCs w:val="28"/>
        </w:rPr>
        <w:t>, 2017 – 232 с.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6574" w:rsidRPr="00DD6DCC" w:rsidRDefault="008B6574" w:rsidP="00432B8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501705779"/>
      <w:proofErr w:type="spellStart"/>
      <w:r w:rsidRPr="00CD2C83">
        <w:rPr>
          <w:rFonts w:ascii="Times New Roman" w:hAnsi="Times New Roman" w:cs="Times New Roman"/>
          <w:color w:val="000000"/>
          <w:sz w:val="28"/>
          <w:szCs w:val="28"/>
        </w:rPr>
        <w:t>Улмер</w:t>
      </w:r>
      <w:proofErr w:type="spellEnd"/>
      <w:r w:rsidRPr="00CD2C83">
        <w:rPr>
          <w:rFonts w:ascii="Times New Roman" w:hAnsi="Times New Roman" w:cs="Times New Roman"/>
          <w:color w:val="000000"/>
          <w:sz w:val="28"/>
          <w:szCs w:val="28"/>
        </w:rPr>
        <w:t xml:space="preserve"> Р., </w:t>
      </w:r>
      <w:proofErr w:type="spellStart"/>
      <w:r w:rsidRPr="00CD2C83">
        <w:rPr>
          <w:rFonts w:ascii="Times New Roman" w:hAnsi="Times New Roman" w:cs="Times New Roman"/>
          <w:color w:val="000000"/>
          <w:sz w:val="28"/>
          <w:szCs w:val="28"/>
        </w:rPr>
        <w:t>Селлнау</w:t>
      </w:r>
      <w:proofErr w:type="spellEnd"/>
      <w:r w:rsidRPr="00CD2C83">
        <w:rPr>
          <w:rFonts w:ascii="Times New Roman" w:hAnsi="Times New Roman" w:cs="Times New Roman"/>
          <w:color w:val="000000"/>
          <w:sz w:val="28"/>
          <w:szCs w:val="28"/>
        </w:rPr>
        <w:t xml:space="preserve"> Т., </w:t>
      </w:r>
      <w:proofErr w:type="spellStart"/>
      <w:r w:rsidRPr="00CD2C83">
        <w:rPr>
          <w:rFonts w:ascii="Times New Roman" w:hAnsi="Times New Roman" w:cs="Times New Roman"/>
          <w:color w:val="000000"/>
          <w:sz w:val="28"/>
          <w:szCs w:val="28"/>
        </w:rPr>
        <w:t>Сиджер</w:t>
      </w:r>
      <w:proofErr w:type="spellEnd"/>
      <w:r w:rsidRPr="00CD2C83">
        <w:rPr>
          <w:rFonts w:ascii="Times New Roman" w:hAnsi="Times New Roman" w:cs="Times New Roman"/>
          <w:color w:val="000000"/>
          <w:sz w:val="28"/>
          <w:szCs w:val="28"/>
        </w:rPr>
        <w:t xml:space="preserve"> М. Эффективная кризисная коммуникация. От кризиса к возможности/ Т. </w:t>
      </w:r>
      <w:proofErr w:type="spellStart"/>
      <w:r w:rsidRPr="00CD2C83">
        <w:rPr>
          <w:rFonts w:ascii="Times New Roman" w:hAnsi="Times New Roman" w:cs="Times New Roman"/>
          <w:color w:val="000000"/>
          <w:sz w:val="28"/>
          <w:szCs w:val="28"/>
        </w:rPr>
        <w:t>Селлнау</w:t>
      </w:r>
      <w:proofErr w:type="spellEnd"/>
      <w:r w:rsidRPr="00CD2C83">
        <w:rPr>
          <w:rFonts w:ascii="Times New Roman" w:hAnsi="Times New Roman" w:cs="Times New Roman"/>
          <w:color w:val="000000"/>
          <w:sz w:val="28"/>
          <w:szCs w:val="28"/>
        </w:rPr>
        <w:t xml:space="preserve">, М. </w:t>
      </w:r>
      <w:proofErr w:type="spellStart"/>
      <w:r w:rsidRPr="00CD2C83">
        <w:rPr>
          <w:rFonts w:ascii="Times New Roman" w:hAnsi="Times New Roman" w:cs="Times New Roman"/>
          <w:color w:val="000000"/>
          <w:sz w:val="28"/>
          <w:szCs w:val="28"/>
        </w:rPr>
        <w:t>Сиджер</w:t>
      </w:r>
      <w:proofErr w:type="spellEnd"/>
      <w:r w:rsidRPr="00CD2C83">
        <w:rPr>
          <w:rFonts w:ascii="Times New Roman" w:hAnsi="Times New Roman" w:cs="Times New Roman"/>
          <w:color w:val="000000"/>
          <w:sz w:val="28"/>
          <w:szCs w:val="28"/>
        </w:rPr>
        <w:t xml:space="preserve">, Р. </w:t>
      </w:r>
      <w:proofErr w:type="spellStart"/>
      <w:r w:rsidRPr="00CD2C83">
        <w:rPr>
          <w:rFonts w:ascii="Times New Roman" w:hAnsi="Times New Roman" w:cs="Times New Roman"/>
          <w:color w:val="000000"/>
          <w:sz w:val="28"/>
          <w:szCs w:val="28"/>
        </w:rPr>
        <w:t>Улмер</w:t>
      </w:r>
      <w:proofErr w:type="spellEnd"/>
      <w:r w:rsidRPr="00CD2C83">
        <w:rPr>
          <w:rFonts w:ascii="Times New Roman" w:hAnsi="Times New Roman" w:cs="Times New Roman"/>
          <w:color w:val="000000"/>
          <w:sz w:val="28"/>
          <w:szCs w:val="28"/>
        </w:rPr>
        <w:t xml:space="preserve">. – М.: Гуманитарный центр, 2011. – 268 </w:t>
      </w:r>
      <w:proofErr w:type="gramStart"/>
      <w:r w:rsidRPr="00CD2C8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D2C83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4"/>
      <w:r w:rsidRPr="00CD2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6574" w:rsidRPr="00CD2C83" w:rsidRDefault="008B6574" w:rsidP="00432B84">
      <w:pPr>
        <w:pStyle w:val="one"/>
        <w:numPr>
          <w:ilvl w:val="0"/>
          <w:numId w:val="5"/>
        </w:numPr>
        <w:spacing w:before="0" w:beforeAutospacing="0" w:after="0" w:afterAutospacing="0" w:line="360" w:lineRule="auto"/>
        <w:ind w:right="114"/>
        <w:jc w:val="both"/>
        <w:rPr>
          <w:color w:val="000000"/>
          <w:sz w:val="28"/>
          <w:szCs w:val="28"/>
        </w:rPr>
      </w:pPr>
      <w:bookmarkStart w:id="5" w:name="_Ref501706657"/>
      <w:r w:rsidRPr="00CD2C83">
        <w:rPr>
          <w:color w:val="000000"/>
          <w:sz w:val="28"/>
          <w:szCs w:val="28"/>
        </w:rPr>
        <w:t xml:space="preserve">Федотова М. Г. Связи с общественностью как антикризисный менеджмент: учебное пособие/ М.Г. Федотова. – Омск: Изд-во </w:t>
      </w:r>
      <w:proofErr w:type="spellStart"/>
      <w:r w:rsidRPr="00CD2C83">
        <w:rPr>
          <w:color w:val="000000"/>
          <w:sz w:val="28"/>
          <w:szCs w:val="28"/>
        </w:rPr>
        <w:t>ОмГТУ</w:t>
      </w:r>
      <w:proofErr w:type="spellEnd"/>
      <w:r w:rsidRPr="00CD2C83">
        <w:rPr>
          <w:color w:val="000000"/>
          <w:sz w:val="28"/>
          <w:szCs w:val="28"/>
        </w:rPr>
        <w:t>, 2009. – 64 с.</w:t>
      </w:r>
      <w:bookmarkEnd w:id="5"/>
      <w:r w:rsidRPr="00CD2C83">
        <w:rPr>
          <w:color w:val="000000"/>
          <w:sz w:val="28"/>
          <w:szCs w:val="28"/>
        </w:rPr>
        <w:t xml:space="preserve"> </w:t>
      </w:r>
    </w:p>
    <w:p w:rsidR="008B6574" w:rsidRPr="005001BC" w:rsidRDefault="008B6574" w:rsidP="00432B84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bookmarkStart w:id="6" w:name="_Ref501705957"/>
      <w:proofErr w:type="spellStart"/>
      <w:r w:rsidRPr="007326A2">
        <w:rPr>
          <w:rFonts w:ascii="Times New Roman" w:hAnsi="Times New Roman" w:cs="Times New Roman"/>
          <w:sz w:val="28"/>
        </w:rPr>
        <w:t>Чумиков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326A2">
        <w:rPr>
          <w:rFonts w:ascii="Times New Roman" w:hAnsi="Times New Roman" w:cs="Times New Roman"/>
          <w:sz w:val="28"/>
        </w:rPr>
        <w:t xml:space="preserve">А.Н. Антикризисные коммуникации: Учеб. пособие для студентов вузов / А.Н. </w:t>
      </w:r>
      <w:proofErr w:type="spellStart"/>
      <w:r w:rsidRPr="007326A2">
        <w:rPr>
          <w:rFonts w:ascii="Times New Roman" w:hAnsi="Times New Roman" w:cs="Times New Roman"/>
          <w:sz w:val="28"/>
        </w:rPr>
        <w:t>Чумиков</w:t>
      </w:r>
      <w:proofErr w:type="spellEnd"/>
      <w:r w:rsidRPr="007326A2">
        <w:rPr>
          <w:rFonts w:ascii="Times New Roman" w:hAnsi="Times New Roman" w:cs="Times New Roman"/>
          <w:sz w:val="28"/>
        </w:rPr>
        <w:t xml:space="preserve">. – М.: ЗАО Издательство «Аспект Пресс», 2013. – 172 </w:t>
      </w:r>
      <w:proofErr w:type="gramStart"/>
      <w:r w:rsidRPr="007326A2"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.</w:t>
      </w:r>
      <w:bookmarkEnd w:id="6"/>
    </w:p>
    <w:p w:rsidR="005001BC" w:rsidRPr="001C3B1B" w:rsidRDefault="005001BC" w:rsidP="005001B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660B7E">
        <w:rPr>
          <w:rFonts w:ascii="Times New Roman" w:hAnsi="Times New Roman" w:cs="Times New Roman"/>
          <w:sz w:val="28"/>
          <w:lang w:val="en-US"/>
        </w:rPr>
        <w:t>Dow A. Dow’s Dictionary of Railway Quotations / A. Dow. - Johns Hopkins University Press, 2009. – С.168.</w:t>
      </w:r>
    </w:p>
    <w:p w:rsidR="005001BC" w:rsidRPr="00FD2CE7" w:rsidRDefault="005001BC" w:rsidP="005001B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CE7">
        <w:rPr>
          <w:rFonts w:ascii="Times New Roman" w:hAnsi="Times New Roman" w:cs="Times New Roman"/>
          <w:sz w:val="28"/>
          <w:szCs w:val="28"/>
          <w:lang w:val="en-US"/>
        </w:rPr>
        <w:t xml:space="preserve">Coombs T., Holladay S. The Handbook of crisis communication: </w:t>
      </w:r>
      <w:proofErr w:type="spellStart"/>
      <w:proofErr w:type="gramStart"/>
      <w:r w:rsidRPr="00FD2CE7">
        <w:rPr>
          <w:rFonts w:ascii="Times New Roman" w:hAnsi="Times New Roman" w:cs="Times New Roman"/>
          <w:sz w:val="28"/>
          <w:szCs w:val="28"/>
          <w:lang w:val="en-US"/>
        </w:rPr>
        <w:t>моногр</w:t>
      </w:r>
      <w:proofErr w:type="spellEnd"/>
      <w:r w:rsidRPr="00FD2CE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D2C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D2CE7">
        <w:rPr>
          <w:rFonts w:ascii="Times New Roman" w:hAnsi="Times New Roman" w:cs="Times New Roman"/>
          <w:sz w:val="28"/>
          <w:szCs w:val="28"/>
        </w:rPr>
        <w:t xml:space="preserve"> пер. Е. Акимович.</w:t>
      </w:r>
      <w:r w:rsidRPr="00FD2C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2CE7">
        <w:rPr>
          <w:rFonts w:ascii="Times New Roman" w:hAnsi="Times New Roman" w:cs="Times New Roman"/>
          <w:sz w:val="28"/>
          <w:szCs w:val="28"/>
          <w:lang w:val="en-US"/>
        </w:rPr>
        <w:t>Chichester</w:t>
      </w:r>
      <w:proofErr w:type="spellEnd"/>
      <w:r w:rsidRPr="00FD2CE7">
        <w:rPr>
          <w:rFonts w:ascii="Times New Roman" w:hAnsi="Times New Roman" w:cs="Times New Roman"/>
          <w:sz w:val="28"/>
          <w:szCs w:val="28"/>
          <w:lang w:val="en-US"/>
        </w:rPr>
        <w:t>: Willey-Blackwell, 2012. – 767 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1BC" w:rsidRPr="00FD2CE7" w:rsidRDefault="005001BC" w:rsidP="005001B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F71A29">
        <w:rPr>
          <w:rFonts w:ascii="Times New Roman" w:hAnsi="Times New Roman" w:cs="Times New Roman"/>
          <w:sz w:val="28"/>
          <w:lang w:val="en-US"/>
        </w:rPr>
        <w:t>Fearn</w:t>
      </w:r>
      <w:proofErr w:type="spellEnd"/>
      <w:r w:rsidRPr="00F71A29">
        <w:rPr>
          <w:rFonts w:ascii="Times New Roman" w:hAnsi="Times New Roman" w:cs="Times New Roman"/>
          <w:sz w:val="28"/>
          <w:lang w:val="en-US"/>
        </w:rPr>
        <w:t xml:space="preserve">-Banks, K. Crisis Communications: A Casebook Approach // NY: </w:t>
      </w:r>
      <w:proofErr w:type="spellStart"/>
      <w:r w:rsidRPr="00F71A29">
        <w:rPr>
          <w:rFonts w:ascii="Times New Roman" w:hAnsi="Times New Roman" w:cs="Times New Roman"/>
          <w:sz w:val="28"/>
          <w:lang w:val="en-US"/>
        </w:rPr>
        <w:t>Routledge</w:t>
      </w:r>
      <w:proofErr w:type="spellEnd"/>
      <w:r w:rsidRPr="00F71A29">
        <w:rPr>
          <w:rFonts w:ascii="Times New Roman" w:hAnsi="Times New Roman" w:cs="Times New Roman"/>
          <w:sz w:val="28"/>
          <w:lang w:val="en-US"/>
        </w:rPr>
        <w:t xml:space="preserve"> Communication Series. − 2010. − P. 43.</w:t>
      </w:r>
    </w:p>
    <w:p w:rsidR="005001BC" w:rsidRPr="00CE214E" w:rsidRDefault="005001BC" w:rsidP="005001B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bookmarkStart w:id="7" w:name="_Ref501529798"/>
      <w:proofErr w:type="spellStart"/>
      <w:r w:rsidRPr="00D177E3">
        <w:rPr>
          <w:rFonts w:ascii="Times New Roman" w:hAnsi="Times New Roman" w:cs="Times New Roman"/>
          <w:sz w:val="28"/>
          <w:lang w:val="en-US"/>
        </w:rPr>
        <w:t>Koombs</w:t>
      </w:r>
      <w:proofErr w:type="gramStart"/>
      <w:r w:rsidRPr="00D177E3"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  <w:lang w:val="en-US"/>
        </w:rPr>
        <w:t>W</w:t>
      </w:r>
      <w:proofErr w:type="spellEnd"/>
      <w:proofErr w:type="gramEnd"/>
      <w:r>
        <w:rPr>
          <w:rFonts w:ascii="Times New Roman" w:hAnsi="Times New Roman" w:cs="Times New Roman"/>
          <w:sz w:val="28"/>
          <w:lang w:val="en-US"/>
        </w:rPr>
        <w:t>.</w:t>
      </w:r>
      <w:r w:rsidRPr="00D177E3">
        <w:rPr>
          <w:rFonts w:ascii="Times New Roman" w:hAnsi="Times New Roman" w:cs="Times New Roman"/>
          <w:sz w:val="28"/>
          <w:lang w:val="en-US"/>
        </w:rPr>
        <w:t xml:space="preserve"> T</w:t>
      </w:r>
      <w:r>
        <w:rPr>
          <w:rFonts w:ascii="Times New Roman" w:hAnsi="Times New Roman" w:cs="Times New Roman"/>
          <w:sz w:val="28"/>
          <w:lang w:val="en-US"/>
        </w:rPr>
        <w:t xml:space="preserve">. </w:t>
      </w:r>
      <w:r w:rsidRPr="00D177E3">
        <w:rPr>
          <w:rFonts w:ascii="inherit" w:hAnsi="inherit"/>
          <w:color w:val="474747"/>
          <w:sz w:val="27"/>
          <w:szCs w:val="27"/>
          <w:bdr w:val="none" w:sz="0" w:space="0" w:color="auto" w:frame="1"/>
          <w:lang w:val="en-US"/>
        </w:rPr>
        <w:t> </w:t>
      </w:r>
      <w:r w:rsidRPr="00D177E3">
        <w:rPr>
          <w:rFonts w:ascii="Times New Roman" w:hAnsi="Times New Roman" w:cs="Times New Roman"/>
          <w:sz w:val="28"/>
          <w:szCs w:val="28"/>
          <w:lang w:val="en-US"/>
        </w:rPr>
        <w:t>Crisis Management and Communications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 W.T.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Koombs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– Institute for PR Research Library, 2014.</w:t>
      </w:r>
      <w:bookmarkEnd w:id="7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5001BC" w:rsidRPr="00CE214E" w:rsidRDefault="005001BC" w:rsidP="005001B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E214E">
        <w:rPr>
          <w:rFonts w:ascii="Times New Roman" w:hAnsi="Times New Roman" w:cs="Times New Roman"/>
          <w:sz w:val="28"/>
          <w:szCs w:val="28"/>
        </w:rPr>
        <w:t>Smith</w:t>
      </w:r>
      <w:proofErr w:type="spellEnd"/>
      <w:r w:rsidRPr="00CE214E">
        <w:rPr>
          <w:rFonts w:ascii="Times New Roman" w:hAnsi="Times New Roman" w:cs="Times New Roman"/>
          <w:sz w:val="28"/>
          <w:szCs w:val="28"/>
        </w:rPr>
        <w:t xml:space="preserve"> J.L. A </w:t>
      </w:r>
      <w:proofErr w:type="spellStart"/>
      <w:r w:rsidRPr="00CE214E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CE2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14E">
        <w:rPr>
          <w:rFonts w:ascii="Times New Roman" w:hAnsi="Times New Roman" w:cs="Times New Roman"/>
          <w:sz w:val="28"/>
          <w:szCs w:val="28"/>
        </w:rPr>
        <w:t>relations</w:t>
      </w:r>
      <w:proofErr w:type="spellEnd"/>
      <w:r w:rsidRPr="00CE2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14E">
        <w:rPr>
          <w:rFonts w:ascii="Times New Roman" w:hAnsi="Times New Roman" w:cs="Times New Roman"/>
          <w:sz w:val="28"/>
          <w:szCs w:val="28"/>
        </w:rPr>
        <w:t>practioner’s</w:t>
      </w:r>
      <w:proofErr w:type="spellEnd"/>
      <w:r w:rsidRPr="00CE2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14E">
        <w:rPr>
          <w:rFonts w:ascii="Times New Roman" w:hAnsi="Times New Roman" w:cs="Times New Roman"/>
          <w:sz w:val="28"/>
          <w:szCs w:val="28"/>
        </w:rPr>
        <w:t>Guide</w:t>
      </w:r>
      <w:proofErr w:type="spellEnd"/>
      <w:r w:rsidRPr="00CE2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14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E2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14E">
        <w:rPr>
          <w:rFonts w:ascii="Times New Roman" w:hAnsi="Times New Roman" w:cs="Times New Roman"/>
          <w:sz w:val="28"/>
          <w:szCs w:val="28"/>
        </w:rPr>
        <w:t>Crisis</w:t>
      </w:r>
      <w:proofErr w:type="spellEnd"/>
      <w:r w:rsidRPr="00CE2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14E">
        <w:rPr>
          <w:rFonts w:ascii="Times New Roman" w:hAnsi="Times New Roman" w:cs="Times New Roman"/>
          <w:sz w:val="28"/>
          <w:szCs w:val="28"/>
        </w:rPr>
        <w:t>Communications.Giorgia</w:t>
      </w:r>
      <w:proofErr w:type="spellEnd"/>
      <w:r w:rsidRPr="00CE2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14E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CE2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14E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CE214E">
        <w:rPr>
          <w:rFonts w:ascii="Times New Roman" w:hAnsi="Times New Roman" w:cs="Times New Roman"/>
          <w:sz w:val="28"/>
          <w:szCs w:val="28"/>
        </w:rPr>
        <w:t>, 2007</w:t>
      </w:r>
      <w:r w:rsidRPr="00CE214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001BC" w:rsidRDefault="005001BC" w:rsidP="005001B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C04736">
        <w:rPr>
          <w:rFonts w:ascii="Times New Roman" w:hAnsi="Times New Roman" w:cs="Times New Roman"/>
          <w:sz w:val="28"/>
          <w:lang w:val="en-US"/>
        </w:rPr>
        <w:t>Regenold</w:t>
      </w:r>
      <w:proofErr w:type="spellEnd"/>
      <w:r w:rsidRPr="00C04736">
        <w:rPr>
          <w:rFonts w:ascii="Times New Roman" w:hAnsi="Times New Roman" w:cs="Times New Roman"/>
          <w:sz w:val="28"/>
          <w:lang w:val="en-US"/>
        </w:rPr>
        <w:t xml:space="preserve"> M. Get </w:t>
      </w:r>
      <w:proofErr w:type="gramStart"/>
      <w:r w:rsidRPr="00C04736">
        <w:rPr>
          <w:rFonts w:ascii="Times New Roman" w:hAnsi="Times New Roman" w:cs="Times New Roman"/>
          <w:sz w:val="28"/>
          <w:lang w:val="en-US"/>
        </w:rPr>
        <w:t>The</w:t>
      </w:r>
      <w:proofErr w:type="gramEnd"/>
      <w:r w:rsidRPr="00C04736">
        <w:rPr>
          <w:rFonts w:ascii="Times New Roman" w:hAnsi="Times New Roman" w:cs="Times New Roman"/>
          <w:sz w:val="28"/>
          <w:lang w:val="en-US"/>
        </w:rPr>
        <w:t xml:space="preserve"> Word Out: Public Relations Tips For Transportation Agencies / M. </w:t>
      </w:r>
      <w:proofErr w:type="spellStart"/>
      <w:r w:rsidRPr="00C04736">
        <w:rPr>
          <w:rFonts w:ascii="Times New Roman" w:hAnsi="Times New Roman" w:cs="Times New Roman"/>
          <w:sz w:val="28"/>
          <w:lang w:val="en-US"/>
        </w:rPr>
        <w:t>Regenold</w:t>
      </w:r>
      <w:proofErr w:type="spellEnd"/>
      <w:r w:rsidRPr="00C04736">
        <w:rPr>
          <w:rFonts w:ascii="Times New Roman" w:hAnsi="Times New Roman" w:cs="Times New Roman"/>
          <w:sz w:val="28"/>
          <w:lang w:val="en-US"/>
        </w:rPr>
        <w:t xml:space="preserve">. – LTAP Iowa State University, 1996. – 20 </w:t>
      </w:r>
      <w:r>
        <w:rPr>
          <w:rFonts w:ascii="Times New Roman" w:hAnsi="Times New Roman" w:cs="Times New Roman"/>
          <w:sz w:val="28"/>
          <w:lang w:val="en-US"/>
        </w:rPr>
        <w:t>p</w:t>
      </w:r>
      <w:r w:rsidRPr="00C04736">
        <w:rPr>
          <w:rFonts w:ascii="Times New Roman" w:hAnsi="Times New Roman" w:cs="Times New Roman"/>
          <w:sz w:val="28"/>
          <w:lang w:val="en-US"/>
        </w:rPr>
        <w:t xml:space="preserve">. </w:t>
      </w:r>
    </w:p>
    <w:p w:rsidR="005001BC" w:rsidRDefault="005001BC" w:rsidP="005001BC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274FE" w:rsidRPr="001274FE" w:rsidRDefault="001274FE" w:rsidP="005001BC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5001BC" w:rsidRPr="005001BC" w:rsidRDefault="005001BC" w:rsidP="005001BC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caps/>
          <w:sz w:val="28"/>
        </w:rPr>
      </w:pPr>
      <w:r w:rsidRPr="005001BC">
        <w:rPr>
          <w:rFonts w:ascii="Times New Roman" w:hAnsi="Times New Roman" w:cs="Times New Roman"/>
          <w:b/>
          <w:caps/>
          <w:sz w:val="28"/>
        </w:rPr>
        <w:lastRenderedPageBreak/>
        <w:t>Электронные ресурсы</w:t>
      </w:r>
    </w:p>
    <w:p w:rsidR="00354A27" w:rsidRPr="00F4553E" w:rsidRDefault="00354A27" w:rsidP="00837A4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36"/>
          <w:lang w:val="en-US"/>
        </w:rPr>
      </w:pPr>
      <w:r w:rsidRPr="00CE214E">
        <w:rPr>
          <w:rFonts w:ascii="Times New Roman" w:hAnsi="Times New Roman" w:cs="Times New Roman"/>
          <w:sz w:val="28"/>
        </w:rPr>
        <w:t>Акимович Е.В. Кризисные коммуникации органов государственной власти в условиях природной катастрофы</w:t>
      </w:r>
      <w:r w:rsidRPr="00CE214E">
        <w:rPr>
          <w:rFonts w:ascii="Times New Roman" w:hAnsi="Times New Roman" w:cs="Times New Roman"/>
          <w:sz w:val="28"/>
          <w:lang w:val="en-US"/>
        </w:rPr>
        <w:t xml:space="preserve"> </w:t>
      </w:r>
      <w:r w:rsidRPr="00CE214E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CE214E">
        <w:rPr>
          <w:rFonts w:ascii="Times New Roman" w:hAnsi="Times New Roman" w:cs="Times New Roman"/>
          <w:sz w:val="28"/>
        </w:rPr>
        <w:t>дис</w:t>
      </w:r>
      <w:proofErr w:type="spellEnd"/>
      <w:r w:rsidRPr="00CE214E">
        <w:rPr>
          <w:rFonts w:ascii="Times New Roman" w:hAnsi="Times New Roman" w:cs="Times New Roman"/>
          <w:sz w:val="28"/>
        </w:rPr>
        <w:t>. канд. полит</w:t>
      </w:r>
      <w:proofErr w:type="gramStart"/>
      <w:r w:rsidRPr="00CE214E">
        <w:rPr>
          <w:rFonts w:ascii="Times New Roman" w:hAnsi="Times New Roman" w:cs="Times New Roman"/>
          <w:sz w:val="28"/>
        </w:rPr>
        <w:t>.н</w:t>
      </w:r>
      <w:proofErr w:type="gramEnd"/>
      <w:r w:rsidRPr="00CE214E">
        <w:rPr>
          <w:rFonts w:ascii="Times New Roman" w:hAnsi="Times New Roman" w:cs="Times New Roman"/>
          <w:sz w:val="28"/>
        </w:rPr>
        <w:t xml:space="preserve">аук </w:t>
      </w:r>
      <w:proofErr w:type="spellStart"/>
      <w:r w:rsidRPr="00CE214E">
        <w:rPr>
          <w:rFonts w:ascii="Times New Roman" w:hAnsi="Times New Roman" w:cs="Times New Roman"/>
          <w:sz w:val="28"/>
        </w:rPr>
        <w:t>Санкт-Пет</w:t>
      </w:r>
      <w:proofErr w:type="spellEnd"/>
      <w:r w:rsidRPr="00CE214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E214E">
        <w:rPr>
          <w:rFonts w:ascii="Times New Roman" w:hAnsi="Times New Roman" w:cs="Times New Roman"/>
          <w:sz w:val="28"/>
        </w:rPr>
        <w:t>гос</w:t>
      </w:r>
      <w:proofErr w:type="spellEnd"/>
      <w:r w:rsidRPr="00CE214E">
        <w:rPr>
          <w:rFonts w:ascii="Times New Roman" w:hAnsi="Times New Roman" w:cs="Times New Roman"/>
          <w:sz w:val="28"/>
        </w:rPr>
        <w:t xml:space="preserve">. университет, СПб, 2017. </w:t>
      </w:r>
      <w:r w:rsidRPr="00366D38">
        <w:rPr>
          <w:rFonts w:ascii="Times New Roman" w:hAnsi="Times New Roman" w:cs="Times New Roman"/>
          <w:sz w:val="28"/>
        </w:rPr>
        <w:t>http://jf.spbu.ru/upload/files/file_1488201396_2046.pdf</w:t>
      </w:r>
      <w:r w:rsidR="005001BC">
        <w:rPr>
          <w:rFonts w:ascii="Times New Roman" w:hAnsi="Times New Roman" w:cs="Times New Roman"/>
          <w:sz w:val="28"/>
          <w:lang w:val="en-US"/>
        </w:rPr>
        <w:t>.</w:t>
      </w:r>
    </w:p>
    <w:p w:rsidR="00354A27" w:rsidRPr="000474A0" w:rsidRDefault="00354A27" w:rsidP="00837A4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4A0">
        <w:rPr>
          <w:rFonts w:ascii="Times New Roman" w:hAnsi="Times New Roman" w:cs="Times New Roman"/>
          <w:sz w:val="28"/>
          <w:szCs w:val="28"/>
        </w:rPr>
        <w:t xml:space="preserve">Великая стройка никому не нужна? [Электронный ресурс] Новая газета, 07.06.2017. </w:t>
      </w:r>
      <w:r w:rsidR="001274FE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0474A0">
        <w:rPr>
          <w:rFonts w:ascii="Times New Roman" w:hAnsi="Times New Roman" w:cs="Times New Roman"/>
          <w:sz w:val="28"/>
          <w:szCs w:val="28"/>
        </w:rPr>
        <w:t xml:space="preserve"> </w:t>
      </w:r>
      <w:r w:rsidR="001274FE" w:rsidRPr="001274FE">
        <w:rPr>
          <w:rFonts w:ascii="Times New Roman" w:hAnsi="Times New Roman" w:cs="Times New Roman"/>
          <w:sz w:val="28"/>
          <w:szCs w:val="28"/>
          <w:lang w:val="en-US"/>
        </w:rPr>
        <w:t>http://novayagazeta.spb.ru/articles/11065/</w:t>
      </w:r>
      <w:r w:rsidR="001274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74FE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1274FE">
        <w:rPr>
          <w:rFonts w:ascii="Times New Roman" w:hAnsi="Times New Roman" w:cs="Times New Roman"/>
          <w:color w:val="000000"/>
          <w:sz w:val="28"/>
          <w:szCs w:val="28"/>
        </w:rPr>
        <w:t>Дата обращения: 05.04.2018).</w:t>
      </w:r>
    </w:p>
    <w:p w:rsidR="00354A27" w:rsidRPr="000474A0" w:rsidRDefault="00354A27" w:rsidP="00837A4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4A0">
        <w:rPr>
          <w:rFonts w:ascii="Times New Roman" w:hAnsi="Times New Roman" w:cs="Times New Roman"/>
          <w:sz w:val="28"/>
          <w:szCs w:val="28"/>
        </w:rPr>
        <w:t xml:space="preserve">Вице-губернатор Ленобласти: Строительство железной дороги Выборг - Каменногорск ведется по не утвержденному проекту [Электронный ресурс] </w:t>
      </w:r>
      <w:r w:rsidRPr="000474A0">
        <w:rPr>
          <w:rFonts w:ascii="Times New Roman" w:hAnsi="Times New Roman" w:cs="Times New Roman"/>
          <w:sz w:val="28"/>
          <w:szCs w:val="28"/>
          <w:lang w:val="en-US"/>
        </w:rPr>
        <w:t>Regnum</w:t>
      </w:r>
      <w:r w:rsidRPr="000474A0">
        <w:rPr>
          <w:rFonts w:ascii="Times New Roman" w:hAnsi="Times New Roman" w:cs="Times New Roman"/>
          <w:sz w:val="28"/>
          <w:szCs w:val="28"/>
        </w:rPr>
        <w:t>,</w:t>
      </w:r>
      <w:r w:rsidRPr="000474A0">
        <w:rPr>
          <w:rFonts w:ascii="Times New Roman" w:hAnsi="Times New Roman" w:cs="Times New Roman"/>
          <w:sz w:val="28"/>
          <w:szCs w:val="28"/>
          <w:lang w:val="en-US"/>
        </w:rPr>
        <w:t>02</w:t>
      </w:r>
      <w:r w:rsidRPr="000474A0">
        <w:rPr>
          <w:rFonts w:ascii="Times New Roman" w:hAnsi="Times New Roman" w:cs="Times New Roman"/>
          <w:sz w:val="28"/>
          <w:szCs w:val="28"/>
        </w:rPr>
        <w:t>.0</w:t>
      </w:r>
      <w:r w:rsidRPr="000474A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0474A0">
        <w:rPr>
          <w:rFonts w:ascii="Times New Roman" w:hAnsi="Times New Roman" w:cs="Times New Roman"/>
          <w:sz w:val="28"/>
          <w:szCs w:val="28"/>
        </w:rPr>
        <w:t>.</w:t>
      </w:r>
      <w:r w:rsidRPr="000474A0">
        <w:rPr>
          <w:rFonts w:ascii="Times New Roman" w:hAnsi="Times New Roman" w:cs="Times New Roman"/>
          <w:sz w:val="28"/>
          <w:szCs w:val="28"/>
          <w:lang w:val="en-US"/>
        </w:rPr>
        <w:t>2012</w:t>
      </w:r>
      <w:r w:rsidRPr="000474A0">
        <w:rPr>
          <w:rFonts w:ascii="Times New Roman" w:hAnsi="Times New Roman" w:cs="Times New Roman"/>
          <w:sz w:val="28"/>
          <w:szCs w:val="28"/>
        </w:rPr>
        <w:t xml:space="preserve">.  </w:t>
      </w:r>
      <w:r w:rsidR="005001BC">
        <w:rPr>
          <w:rFonts w:ascii="Times New Roman" w:hAnsi="Times New Roman" w:cs="Times New Roman"/>
          <w:sz w:val="28"/>
          <w:szCs w:val="28"/>
        </w:rPr>
        <w:t xml:space="preserve">URL: </w:t>
      </w:r>
      <w:r w:rsidRPr="000474A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https://regnum.ru/news/1557829.html.</w:t>
      </w:r>
    </w:p>
    <w:p w:rsidR="00354A27" w:rsidRPr="001274FE" w:rsidRDefault="00354A27" w:rsidP="00837A4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74A0">
        <w:rPr>
          <w:rFonts w:ascii="Times New Roman" w:hAnsi="Times New Roman" w:cs="Times New Roman"/>
          <w:sz w:val="28"/>
          <w:szCs w:val="28"/>
        </w:rPr>
        <w:t>Вольтская</w:t>
      </w:r>
      <w:proofErr w:type="spellEnd"/>
      <w:r w:rsidRPr="000474A0">
        <w:rPr>
          <w:rFonts w:ascii="Times New Roman" w:hAnsi="Times New Roman" w:cs="Times New Roman"/>
          <w:sz w:val="28"/>
          <w:szCs w:val="28"/>
        </w:rPr>
        <w:t xml:space="preserve"> Т. Ржавые рельсы до горизонта [Электронный ресурс] Радио Свобода, 04.08.2017. </w:t>
      </w:r>
      <w:r w:rsidR="001274FE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r w:rsidR="001274FE" w:rsidRPr="001274FE">
        <w:rPr>
          <w:rFonts w:ascii="Times New Roman" w:hAnsi="Times New Roman" w:cs="Times New Roman"/>
          <w:color w:val="000000"/>
          <w:sz w:val="28"/>
          <w:szCs w:val="28"/>
        </w:rPr>
        <w:t>https://www.svoboda.org/a/28657227.html</w:t>
      </w:r>
      <w:r w:rsidR="001274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="001274FE">
        <w:rPr>
          <w:rFonts w:ascii="Times New Roman" w:hAnsi="Times New Roman" w:cs="Times New Roman"/>
          <w:color w:val="000000"/>
          <w:sz w:val="28"/>
          <w:szCs w:val="28"/>
        </w:rPr>
        <w:t>Дата обращения: 05.04.2018).</w:t>
      </w:r>
    </w:p>
    <w:p w:rsidR="001274FE" w:rsidRPr="001274FE" w:rsidRDefault="001274FE" w:rsidP="001274FE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bookmarkStart w:id="8" w:name="_Ref501705355"/>
      <w:r>
        <w:rPr>
          <w:rFonts w:ascii="Times New Roman" w:hAnsi="Times New Roman" w:cs="Times New Roman"/>
          <w:sz w:val="28"/>
        </w:rPr>
        <w:t xml:space="preserve">Гавра Д.П. Кризисные коммуникации. Смена парадигмы. Доклад на </w:t>
      </w:r>
      <w:proofErr w:type="gramStart"/>
      <w:r>
        <w:rPr>
          <w:rFonts w:ascii="Times New Roman" w:hAnsi="Times New Roman" w:cs="Times New Roman"/>
          <w:sz w:val="28"/>
        </w:rPr>
        <w:t>студенческом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Baltic</w:t>
      </w:r>
      <w:r w:rsidRPr="007C72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Weekend</w:t>
      </w:r>
      <w:r>
        <w:rPr>
          <w:rFonts w:ascii="Times New Roman" w:hAnsi="Times New Roman" w:cs="Times New Roman"/>
          <w:sz w:val="28"/>
        </w:rPr>
        <w:t xml:space="preserve"> 2015</w:t>
      </w:r>
      <w:r w:rsidRPr="007C72C8">
        <w:rPr>
          <w:rFonts w:ascii="Times New Roman" w:hAnsi="Times New Roman" w:cs="Times New Roman"/>
          <w:sz w:val="28"/>
        </w:rPr>
        <w:t xml:space="preserve">/ </w:t>
      </w:r>
      <w:r>
        <w:rPr>
          <w:rFonts w:ascii="Times New Roman" w:hAnsi="Times New Roman" w:cs="Times New Roman"/>
          <w:sz w:val="28"/>
        </w:rPr>
        <w:t xml:space="preserve">Д.П. Гавра. </w:t>
      </w:r>
      <w:r w:rsidRPr="00EA5C08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Электронный ресурс</w:t>
      </w:r>
      <w:r w:rsidRPr="00EA5C08">
        <w:rPr>
          <w:rFonts w:ascii="Times New Roman" w:hAnsi="Times New Roman" w:cs="Times New Roman"/>
          <w:sz w:val="28"/>
        </w:rPr>
        <w:t>]</w:t>
      </w:r>
      <w:r w:rsidRPr="007C72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URL</w:t>
      </w:r>
      <w:r w:rsidRPr="007C72C8">
        <w:rPr>
          <w:rFonts w:ascii="Times New Roman" w:hAnsi="Times New Roman" w:cs="Times New Roman"/>
          <w:sz w:val="28"/>
        </w:rPr>
        <w:t xml:space="preserve">: </w:t>
      </w:r>
      <w:r w:rsidRPr="0063083D">
        <w:rPr>
          <w:rFonts w:ascii="Times New Roman" w:hAnsi="Times New Roman" w:cs="Times New Roman"/>
          <w:sz w:val="28"/>
          <w:szCs w:val="28"/>
        </w:rPr>
        <w:t>http://www.pr-info.ru/stcrisiscommGavra17122015.htm</w:t>
      </w:r>
      <w:r w:rsidRPr="0063083D">
        <w:t xml:space="preserve"> </w:t>
      </w:r>
      <w:r w:rsidRPr="00EA5C08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Дата обращения: 03.10.2017)</w:t>
      </w:r>
      <w:bookmarkEnd w:id="8"/>
      <w:r>
        <w:rPr>
          <w:rFonts w:ascii="Times New Roman" w:hAnsi="Times New Roman" w:cs="Times New Roman"/>
          <w:sz w:val="28"/>
        </w:rPr>
        <w:t>.</w:t>
      </w:r>
    </w:p>
    <w:p w:rsidR="00354A27" w:rsidRPr="000474A0" w:rsidRDefault="00354A27" w:rsidP="00837A4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4A0">
        <w:rPr>
          <w:rFonts w:ascii="Times New Roman" w:hAnsi="Times New Roman" w:cs="Times New Roman"/>
          <w:sz w:val="28"/>
          <w:szCs w:val="28"/>
        </w:rPr>
        <w:t xml:space="preserve">Жители посёлка Кропачёво Челябинской области попытались прорваться в служебный поезд РЖД, чтобы уехать на работу [Электронный ресурс] //   </w:t>
      </w:r>
      <w:r w:rsidRPr="00047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74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Эхо Москвы, 19.07.2016. </w:t>
      </w:r>
      <w:r w:rsidR="005001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URL: </w:t>
      </w:r>
      <w:r w:rsidR="001274FE" w:rsidRPr="001274FE">
        <w:rPr>
          <w:rFonts w:ascii="Times New Roman" w:hAnsi="Times New Roman" w:cs="Times New Roman"/>
          <w:sz w:val="28"/>
          <w:szCs w:val="28"/>
          <w:lang w:val="en-US"/>
        </w:rPr>
        <w:t>https://echo.msk.ru/news/1804542-echo.html</w:t>
      </w:r>
      <w:r w:rsidR="001274FE">
        <w:rPr>
          <w:rFonts w:ascii="Times New Roman" w:hAnsi="Times New Roman" w:cs="Times New Roman"/>
          <w:sz w:val="28"/>
          <w:szCs w:val="28"/>
        </w:rPr>
        <w:t xml:space="preserve"> (Дата обращения: 04.04.2018)</w:t>
      </w:r>
      <w:r w:rsidRPr="000474A0">
        <w:rPr>
          <w:rFonts w:ascii="Times New Roman" w:hAnsi="Times New Roman" w:cs="Times New Roman"/>
          <w:sz w:val="28"/>
          <w:szCs w:val="28"/>
        </w:rPr>
        <w:t>.</w:t>
      </w:r>
    </w:p>
    <w:p w:rsidR="00354A27" w:rsidRPr="000474A0" w:rsidRDefault="00354A27" w:rsidP="00837A4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4A0">
        <w:rPr>
          <w:rFonts w:ascii="Times New Roman" w:hAnsi="Times New Roman" w:cs="Times New Roman"/>
          <w:sz w:val="28"/>
          <w:szCs w:val="28"/>
        </w:rPr>
        <w:t>Из-за остановки продажи билетов в плацкартные вагоны школьники останутся без каникул</w:t>
      </w:r>
      <w:r w:rsidRPr="000474A0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0474A0">
        <w:rPr>
          <w:rFonts w:ascii="Times New Roman" w:hAnsi="Times New Roman" w:cs="Times New Roman"/>
          <w:sz w:val="28"/>
          <w:szCs w:val="28"/>
        </w:rPr>
        <w:t xml:space="preserve">Электронный ресурс] //   </w:t>
      </w:r>
      <w:r w:rsidRPr="00047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66.</w:t>
      </w:r>
      <w:proofErr w:type="spellStart"/>
      <w:r w:rsidRPr="000474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0474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0474A0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0474A0">
        <w:rPr>
          <w:rFonts w:ascii="Times New Roman" w:hAnsi="Times New Roman" w:cs="Times New Roman"/>
          <w:sz w:val="28"/>
          <w:szCs w:val="28"/>
        </w:rPr>
        <w:t>11.2017</w:t>
      </w:r>
      <w:r w:rsidRPr="000474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5001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URL: </w:t>
      </w:r>
      <w:r w:rsidR="001274FE" w:rsidRPr="001274FE">
        <w:rPr>
          <w:rFonts w:ascii="Times New Roman" w:hAnsi="Times New Roman" w:cs="Times New Roman"/>
          <w:sz w:val="28"/>
          <w:szCs w:val="28"/>
          <w:lang w:val="en-US"/>
        </w:rPr>
        <w:t>https://66.ru/news/society/204810/</w:t>
      </w:r>
      <w:r w:rsidR="001274F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1274FE">
        <w:rPr>
          <w:rFonts w:ascii="Times New Roman" w:hAnsi="Times New Roman" w:cs="Times New Roman"/>
          <w:sz w:val="28"/>
          <w:szCs w:val="28"/>
        </w:rPr>
        <w:t>Дата обращения: 06.04.2018)</w:t>
      </w:r>
      <w:r w:rsidRPr="000474A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54A27" w:rsidRPr="000474A0" w:rsidRDefault="00354A27" w:rsidP="00837A4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уехать </w:t>
      </w:r>
      <w:proofErr w:type="gramStart"/>
      <w:r w:rsidRPr="000474A0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Pr="00047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474A0">
        <w:rPr>
          <w:rFonts w:ascii="Times New Roman" w:hAnsi="Times New Roman" w:cs="Times New Roman"/>
          <w:color w:val="000000" w:themeColor="text1"/>
          <w:sz w:val="28"/>
          <w:szCs w:val="28"/>
        </w:rPr>
        <w:t>Кропачево</w:t>
      </w:r>
      <w:proofErr w:type="gramEnd"/>
      <w:r w:rsidRPr="00047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история жителей одного из поселков Челябинской области </w:t>
      </w:r>
      <w:r w:rsidRPr="000474A0">
        <w:rPr>
          <w:rFonts w:ascii="Times New Roman" w:hAnsi="Times New Roman" w:cs="Times New Roman"/>
          <w:sz w:val="28"/>
          <w:szCs w:val="28"/>
        </w:rPr>
        <w:t xml:space="preserve">[Электронный ресурс] //   </w:t>
      </w:r>
      <w:r w:rsidRPr="00047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74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Salt.ru</w:t>
      </w:r>
      <w:r w:rsidRPr="000474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19.07.2016. </w:t>
      </w:r>
      <w:r w:rsidR="005001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URL: </w:t>
      </w:r>
      <w:r w:rsidR="001274FE" w:rsidRPr="001274FE">
        <w:rPr>
          <w:rFonts w:ascii="Times New Roman" w:hAnsi="Times New Roman" w:cs="Times New Roman"/>
          <w:sz w:val="28"/>
          <w:szCs w:val="28"/>
        </w:rPr>
        <w:t>https://salt.zone/news/2511</w:t>
      </w:r>
      <w:r w:rsidR="001274FE">
        <w:rPr>
          <w:rFonts w:ascii="Times New Roman" w:hAnsi="Times New Roman" w:cs="Times New Roman"/>
          <w:sz w:val="28"/>
          <w:szCs w:val="28"/>
        </w:rPr>
        <w:t xml:space="preserve"> (Дата обращения: 04.04.2018)</w:t>
      </w:r>
      <w:r w:rsidR="001274FE" w:rsidRPr="000474A0">
        <w:rPr>
          <w:rFonts w:ascii="Times New Roman" w:hAnsi="Times New Roman" w:cs="Times New Roman"/>
          <w:sz w:val="28"/>
          <w:szCs w:val="28"/>
        </w:rPr>
        <w:t>.</w:t>
      </w:r>
      <w:r w:rsidRPr="000474A0">
        <w:rPr>
          <w:rFonts w:ascii="Times New Roman" w:hAnsi="Times New Roman" w:cs="Times New Roman"/>
          <w:sz w:val="28"/>
          <w:szCs w:val="28"/>
        </w:rPr>
        <w:t>.</w:t>
      </w:r>
    </w:p>
    <w:p w:rsidR="00354A27" w:rsidRPr="000474A0" w:rsidRDefault="00354A27" w:rsidP="00837A4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4A0">
        <w:rPr>
          <w:rFonts w:ascii="Times New Roman" w:hAnsi="Times New Roman" w:cs="Times New Roman"/>
          <w:sz w:val="28"/>
          <w:szCs w:val="28"/>
        </w:rPr>
        <w:t>Карельскую историю хоронят под шпалами</w:t>
      </w:r>
      <w:r w:rsidRPr="000474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74A0">
        <w:rPr>
          <w:rFonts w:ascii="Times New Roman" w:hAnsi="Times New Roman" w:cs="Times New Roman"/>
          <w:sz w:val="28"/>
          <w:szCs w:val="28"/>
        </w:rPr>
        <w:t xml:space="preserve">[Электронный ресурс] //   НТВ. </w:t>
      </w:r>
      <w:r w:rsidR="005001BC">
        <w:rPr>
          <w:rFonts w:ascii="Times New Roman" w:hAnsi="Times New Roman" w:cs="Times New Roman"/>
          <w:sz w:val="28"/>
          <w:szCs w:val="28"/>
        </w:rPr>
        <w:t xml:space="preserve">URL: </w:t>
      </w:r>
      <w:r w:rsidR="001274FE" w:rsidRPr="001274FE">
        <w:rPr>
          <w:rFonts w:ascii="Times New Roman" w:hAnsi="Times New Roman" w:cs="Times New Roman"/>
          <w:sz w:val="28"/>
          <w:szCs w:val="28"/>
        </w:rPr>
        <w:t>http://www.ntv.ru/video/212120/</w:t>
      </w:r>
      <w:r w:rsidR="001274FE">
        <w:rPr>
          <w:rFonts w:ascii="Times New Roman" w:hAnsi="Times New Roman" w:cs="Times New Roman"/>
          <w:sz w:val="28"/>
          <w:szCs w:val="28"/>
        </w:rPr>
        <w:t xml:space="preserve"> (Дата обращения: 03.04.2018)</w:t>
      </w:r>
      <w:r w:rsidR="001274FE" w:rsidRPr="000474A0">
        <w:rPr>
          <w:rFonts w:ascii="Times New Roman" w:hAnsi="Times New Roman" w:cs="Times New Roman"/>
          <w:sz w:val="28"/>
          <w:szCs w:val="28"/>
        </w:rPr>
        <w:t>.</w:t>
      </w:r>
      <w:r w:rsidRPr="000474A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54A27" w:rsidRDefault="00354A27" w:rsidP="00837A4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bookmarkStart w:id="9" w:name="_Ref501707291"/>
      <w:r>
        <w:rPr>
          <w:rFonts w:ascii="Times New Roman" w:hAnsi="Times New Roman" w:cs="Times New Roman"/>
          <w:sz w:val="28"/>
        </w:rPr>
        <w:lastRenderedPageBreak/>
        <w:t>Кирьянов, Р. РЖД вошло в топ-10 крупнейших транспортных компаний в мире</w:t>
      </w:r>
      <w:r w:rsidRPr="00440300">
        <w:rPr>
          <w:rFonts w:ascii="Times New Roman" w:hAnsi="Times New Roman" w:cs="Times New Roman"/>
          <w:sz w:val="28"/>
        </w:rPr>
        <w:t xml:space="preserve">/ </w:t>
      </w:r>
      <w:r>
        <w:rPr>
          <w:rFonts w:ascii="Times New Roman" w:hAnsi="Times New Roman" w:cs="Times New Roman"/>
          <w:sz w:val="28"/>
        </w:rPr>
        <w:t>Р. Кирьянов</w:t>
      </w:r>
      <w:r w:rsidRPr="00440300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Корпоративная газета</w:t>
      </w:r>
      <w:r w:rsidRPr="0044030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Gudok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40300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Электронный ресурс</w:t>
      </w:r>
      <w:r w:rsidRPr="00440300">
        <w:rPr>
          <w:rFonts w:ascii="Times New Roman" w:hAnsi="Times New Roman" w:cs="Times New Roman"/>
          <w:sz w:val="28"/>
        </w:rPr>
        <w:t xml:space="preserve">] </w:t>
      </w:r>
      <w:r>
        <w:rPr>
          <w:rFonts w:ascii="Times New Roman" w:hAnsi="Times New Roman" w:cs="Times New Roman"/>
          <w:sz w:val="28"/>
          <w:lang w:val="en-US"/>
        </w:rPr>
        <w:t>URL</w:t>
      </w:r>
      <w:r w:rsidRPr="00440300">
        <w:rPr>
          <w:rFonts w:ascii="Times New Roman" w:hAnsi="Times New Roman" w:cs="Times New Roman"/>
          <w:sz w:val="28"/>
        </w:rPr>
        <w:t xml:space="preserve">: </w:t>
      </w:r>
      <w:r w:rsidRPr="00366D38">
        <w:rPr>
          <w:rFonts w:ascii="Times New Roman" w:hAnsi="Times New Roman" w:cs="Times New Roman"/>
          <w:sz w:val="28"/>
        </w:rPr>
        <w:t>http://www.gudok.ru/news/infrastructure/?ID=1314320</w:t>
      </w:r>
      <w:r w:rsidRPr="00440300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Дата обращения: -04.10.2017).</w:t>
      </w:r>
      <w:bookmarkEnd w:id="9"/>
      <w:r>
        <w:rPr>
          <w:rFonts w:ascii="Times New Roman" w:hAnsi="Times New Roman" w:cs="Times New Roman"/>
          <w:sz w:val="28"/>
        </w:rPr>
        <w:t xml:space="preserve"> </w:t>
      </w:r>
    </w:p>
    <w:p w:rsidR="00354A27" w:rsidRDefault="00354A27" w:rsidP="00837A4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Королев, И. </w:t>
      </w:r>
      <w:proofErr w:type="spellStart"/>
      <w:r>
        <w:rPr>
          <w:rFonts w:ascii="Times New Roman" w:hAnsi="Times New Roman" w:cs="Times New Roman"/>
          <w:sz w:val="28"/>
        </w:rPr>
        <w:t>Минком</w:t>
      </w:r>
      <w:proofErr w:type="spellEnd"/>
      <w:r>
        <w:rPr>
          <w:rFonts w:ascii="Times New Roman" w:hAnsi="Times New Roman" w:cs="Times New Roman"/>
          <w:sz w:val="28"/>
        </w:rPr>
        <w:t xml:space="preserve"> связи не даст РЖД стать </w:t>
      </w:r>
      <w:proofErr w:type="spellStart"/>
      <w:r>
        <w:rPr>
          <w:rFonts w:ascii="Times New Roman" w:hAnsi="Times New Roman" w:cs="Times New Roman"/>
          <w:sz w:val="28"/>
        </w:rPr>
        <w:t>телеком-оператором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 xml:space="preserve">/ </w:t>
      </w:r>
      <w:r>
        <w:rPr>
          <w:rFonts w:ascii="Times New Roman" w:hAnsi="Times New Roman" w:cs="Times New Roman"/>
          <w:sz w:val="28"/>
        </w:rPr>
        <w:t>И. Королев</w:t>
      </w:r>
      <w:r>
        <w:rPr>
          <w:rFonts w:ascii="Times New Roman" w:hAnsi="Times New Roman" w:cs="Times New Roman"/>
          <w:sz w:val="28"/>
          <w:lang w:val="en-US"/>
        </w:rPr>
        <w:t xml:space="preserve"> // </w:t>
      </w:r>
      <w:r>
        <w:rPr>
          <w:rFonts w:ascii="Times New Roman" w:hAnsi="Times New Roman" w:cs="Times New Roman"/>
          <w:sz w:val="28"/>
        </w:rPr>
        <w:t xml:space="preserve">Издание о высоких технологиях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Cnews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440300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Электронный ресурс</w:t>
      </w:r>
      <w:r w:rsidRPr="00440300">
        <w:rPr>
          <w:rFonts w:ascii="Times New Roman" w:hAnsi="Times New Roman" w:cs="Times New Roman"/>
          <w:sz w:val="28"/>
        </w:rPr>
        <w:t xml:space="preserve">] </w:t>
      </w:r>
      <w:r>
        <w:rPr>
          <w:rFonts w:ascii="Times New Roman" w:hAnsi="Times New Roman" w:cs="Times New Roman"/>
          <w:sz w:val="28"/>
          <w:lang w:val="en-US"/>
        </w:rPr>
        <w:t>URL</w:t>
      </w:r>
      <w:r w:rsidRPr="00440300">
        <w:rPr>
          <w:rFonts w:ascii="Times New Roman" w:hAnsi="Times New Roman" w:cs="Times New Roman"/>
          <w:sz w:val="28"/>
        </w:rPr>
        <w:t xml:space="preserve">: </w:t>
      </w:r>
      <w:r w:rsidRPr="00F4553E">
        <w:rPr>
          <w:rFonts w:ascii="Times New Roman" w:hAnsi="Times New Roman" w:cs="Times New Roman"/>
          <w:sz w:val="28"/>
          <w:szCs w:val="24"/>
        </w:rPr>
        <w:t>http://www.cnews.ru/news/top/2017-06-29_minkomsvyazi_ne_dast_rzhd_stat_telekomoperatorom</w:t>
      </w:r>
      <w:r w:rsidRPr="00F4553E">
        <w:rPr>
          <w:rFonts w:ascii="Times New Roman" w:hAnsi="Times New Roman" w:cs="Times New Roman"/>
          <w:sz w:val="32"/>
        </w:rPr>
        <w:t xml:space="preserve"> </w:t>
      </w:r>
      <w:r w:rsidRPr="00440300">
        <w:rPr>
          <w:rFonts w:ascii="Times New Roman" w:hAnsi="Times New Roman" w:cs="Times New Roman"/>
          <w:sz w:val="28"/>
        </w:rPr>
        <w:t>(</w:t>
      </w:r>
      <w:r w:rsidR="001274FE">
        <w:rPr>
          <w:rFonts w:ascii="Times New Roman" w:hAnsi="Times New Roman" w:cs="Times New Roman"/>
          <w:sz w:val="28"/>
        </w:rPr>
        <w:t xml:space="preserve">Дата обращения: </w:t>
      </w:r>
      <w:r>
        <w:rPr>
          <w:rFonts w:ascii="Times New Roman" w:hAnsi="Times New Roman" w:cs="Times New Roman"/>
          <w:sz w:val="28"/>
        </w:rPr>
        <w:t>10.04.2018).</w:t>
      </w:r>
    </w:p>
    <w:p w:rsidR="00354A27" w:rsidRDefault="00354A27" w:rsidP="00837A4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bookmarkStart w:id="10" w:name="_Ref501285170"/>
      <w:r w:rsidRPr="00341314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асленников, Р. Топ-5 взрывных </w:t>
      </w:r>
      <w:r>
        <w:rPr>
          <w:rFonts w:ascii="Times New Roman" w:hAnsi="Times New Roman" w:cs="Times New Roman"/>
          <w:sz w:val="28"/>
          <w:lang w:val="en-US"/>
        </w:rPr>
        <w:t>PR</w:t>
      </w:r>
      <w:r w:rsidRPr="007C2EAF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идей для транспортной компании. Материалы агентства «простор»: </w:t>
      </w:r>
      <w:r>
        <w:rPr>
          <w:rFonts w:ascii="Times New Roman" w:hAnsi="Times New Roman" w:cs="Times New Roman"/>
          <w:sz w:val="28"/>
          <w:lang w:val="en-US"/>
        </w:rPr>
        <w:t>PR</w:t>
      </w:r>
      <w:r w:rsidRPr="007C2EAF">
        <w:rPr>
          <w:rFonts w:ascii="Times New Roman" w:hAnsi="Times New Roman" w:cs="Times New Roman"/>
          <w:sz w:val="28"/>
        </w:rPr>
        <w:t xml:space="preserve"> &amp; </w:t>
      </w:r>
      <w:r>
        <w:rPr>
          <w:rFonts w:ascii="Times New Roman" w:hAnsi="Times New Roman" w:cs="Times New Roman"/>
          <w:sz w:val="28"/>
        </w:rPr>
        <w:t>консалтинг</w:t>
      </w:r>
      <w:r w:rsidRPr="007C2EAF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Р. Масленников. </w:t>
      </w:r>
      <w:r w:rsidRPr="00EA5C08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Электронный ресурс</w:t>
      </w:r>
      <w:r w:rsidRPr="00EA5C08">
        <w:rPr>
          <w:rFonts w:ascii="Times New Roman" w:hAnsi="Times New Roman" w:cs="Times New Roman"/>
          <w:sz w:val="28"/>
        </w:rPr>
        <w:t>]</w:t>
      </w:r>
      <w:r w:rsidRPr="007C2E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 xml:space="preserve">: </w:t>
      </w:r>
      <w:r w:rsidRPr="00366D38">
        <w:rPr>
          <w:rFonts w:ascii="Times New Roman" w:hAnsi="Times New Roman" w:cs="Times New Roman"/>
          <w:sz w:val="28"/>
        </w:rPr>
        <w:t>https://www.youtube.com/watch?v=cvzUomMNDXo</w:t>
      </w:r>
      <w:r>
        <w:rPr>
          <w:rFonts w:ascii="Times New Roman" w:hAnsi="Times New Roman" w:cs="Times New Roman"/>
          <w:sz w:val="28"/>
        </w:rPr>
        <w:t xml:space="preserve"> </w:t>
      </w:r>
      <w:r w:rsidRPr="00A95A3D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Дата обращения: 26.09.2017).</w:t>
      </w:r>
      <w:bookmarkEnd w:id="10"/>
      <w:r>
        <w:rPr>
          <w:rFonts w:ascii="Times New Roman" w:hAnsi="Times New Roman" w:cs="Times New Roman"/>
          <w:sz w:val="28"/>
        </w:rPr>
        <w:t xml:space="preserve"> </w:t>
      </w:r>
    </w:p>
    <w:p w:rsidR="00354A27" w:rsidRPr="000474A0" w:rsidRDefault="00354A27" w:rsidP="00837A4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4A0">
        <w:rPr>
          <w:rFonts w:ascii="Times New Roman" w:hAnsi="Times New Roman" w:cs="Times New Roman"/>
          <w:sz w:val="28"/>
          <w:szCs w:val="28"/>
        </w:rPr>
        <w:t>Может ли «</w:t>
      </w:r>
      <w:proofErr w:type="spellStart"/>
      <w:r w:rsidRPr="000474A0">
        <w:rPr>
          <w:rFonts w:ascii="Times New Roman" w:hAnsi="Times New Roman" w:cs="Times New Roman"/>
          <w:sz w:val="28"/>
          <w:szCs w:val="28"/>
        </w:rPr>
        <w:t>Лукойл</w:t>
      </w:r>
      <w:proofErr w:type="spellEnd"/>
      <w:r w:rsidRPr="000474A0">
        <w:rPr>
          <w:rFonts w:ascii="Times New Roman" w:hAnsi="Times New Roman" w:cs="Times New Roman"/>
          <w:sz w:val="28"/>
          <w:szCs w:val="28"/>
        </w:rPr>
        <w:t xml:space="preserve">» обойтись без скандальной дороги </w:t>
      </w:r>
      <w:proofErr w:type="spellStart"/>
      <w:r w:rsidRPr="000474A0">
        <w:rPr>
          <w:rFonts w:ascii="Times New Roman" w:hAnsi="Times New Roman" w:cs="Times New Roman"/>
          <w:sz w:val="28"/>
          <w:szCs w:val="28"/>
        </w:rPr>
        <w:t>Лосево</w:t>
      </w:r>
      <w:proofErr w:type="spellEnd"/>
      <w:r w:rsidRPr="000474A0">
        <w:rPr>
          <w:rFonts w:ascii="Times New Roman" w:hAnsi="Times New Roman" w:cs="Times New Roman"/>
          <w:sz w:val="28"/>
          <w:szCs w:val="28"/>
        </w:rPr>
        <w:t xml:space="preserve"> – Каменногорск – [Электронный ресурс] </w:t>
      </w:r>
      <w:r w:rsidRPr="000474A0">
        <w:rPr>
          <w:rFonts w:ascii="Times New Roman" w:hAnsi="Times New Roman" w:cs="Times New Roman"/>
          <w:sz w:val="28"/>
          <w:szCs w:val="28"/>
          <w:lang w:val="en-US"/>
        </w:rPr>
        <w:t>Online182, 07/06/2011.</w:t>
      </w:r>
      <w:r w:rsidRPr="000474A0">
        <w:rPr>
          <w:rFonts w:ascii="Times New Roman" w:hAnsi="Times New Roman" w:cs="Times New Roman"/>
          <w:sz w:val="28"/>
          <w:szCs w:val="28"/>
        </w:rPr>
        <w:t xml:space="preserve"> </w:t>
      </w:r>
      <w:r w:rsidR="005001BC">
        <w:rPr>
          <w:rFonts w:ascii="Times New Roman" w:hAnsi="Times New Roman" w:cs="Times New Roman"/>
          <w:sz w:val="28"/>
          <w:szCs w:val="28"/>
        </w:rPr>
        <w:t xml:space="preserve">URL: </w:t>
      </w:r>
      <w:r w:rsidR="001274FE" w:rsidRPr="001274FE">
        <w:rPr>
          <w:rFonts w:ascii="Times New Roman" w:hAnsi="Times New Roman" w:cs="Times New Roman"/>
          <w:sz w:val="28"/>
          <w:szCs w:val="28"/>
          <w:lang w:val="en-US"/>
        </w:rPr>
        <w:t>http://www.online812.ru/2011/06/07/005</w:t>
      </w:r>
      <w:r w:rsidR="001274FE">
        <w:rPr>
          <w:rFonts w:ascii="Times New Roman" w:hAnsi="Times New Roman" w:cs="Times New Roman"/>
          <w:sz w:val="28"/>
          <w:szCs w:val="28"/>
        </w:rPr>
        <w:t xml:space="preserve"> (Дата обращения: 03.04.2018)</w:t>
      </w:r>
      <w:r w:rsidR="001274FE" w:rsidRPr="000474A0">
        <w:rPr>
          <w:rFonts w:ascii="Times New Roman" w:hAnsi="Times New Roman" w:cs="Times New Roman"/>
          <w:sz w:val="28"/>
          <w:szCs w:val="28"/>
        </w:rPr>
        <w:t>.</w:t>
      </w:r>
    </w:p>
    <w:p w:rsidR="00354A27" w:rsidRPr="00354A27" w:rsidRDefault="00354A27" w:rsidP="00354A2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27">
        <w:rPr>
          <w:rFonts w:ascii="Times New Roman" w:hAnsi="Times New Roman" w:cs="Times New Roman"/>
          <w:sz w:val="28"/>
        </w:rPr>
        <w:t>Начальник Октябрьской железной дороги </w:t>
      </w:r>
      <w:proofErr w:type="spellStart"/>
      <w:r w:rsidRPr="00354A27">
        <w:rPr>
          <w:rFonts w:ascii="Times New Roman" w:hAnsi="Times New Roman" w:cs="Times New Roman"/>
          <w:sz w:val="28"/>
        </w:rPr>
        <w:t>О.Валинский</w:t>
      </w:r>
      <w:proofErr w:type="spellEnd"/>
      <w:r w:rsidRPr="00354A27">
        <w:rPr>
          <w:rFonts w:ascii="Times New Roman" w:hAnsi="Times New Roman" w:cs="Times New Roman"/>
          <w:sz w:val="28"/>
        </w:rPr>
        <w:t xml:space="preserve">: «В 2015 году отработали уверенно, несмотря на негативные тенденции в экономике» [Электронный ресурс] </w:t>
      </w:r>
      <w:r>
        <w:rPr>
          <w:rFonts w:ascii="Times New Roman" w:hAnsi="Times New Roman" w:cs="Times New Roman"/>
          <w:sz w:val="28"/>
        </w:rPr>
        <w:t>Интерфакс</w:t>
      </w:r>
      <w:r w:rsidRPr="00354A2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354A27">
        <w:rPr>
          <w:rFonts w:ascii="Times New Roman" w:hAnsi="Times New Roman" w:cs="Times New Roman"/>
          <w:sz w:val="28"/>
        </w:rPr>
        <w:t xml:space="preserve">28.12.2013.  </w:t>
      </w:r>
      <w:r w:rsidR="005001BC">
        <w:rPr>
          <w:rFonts w:ascii="Times New Roman" w:hAnsi="Times New Roman" w:cs="Times New Roman"/>
          <w:sz w:val="28"/>
        </w:rPr>
        <w:t xml:space="preserve">URL: </w:t>
      </w:r>
      <w:r w:rsidR="001274FE" w:rsidRPr="001274FE">
        <w:rPr>
          <w:rFonts w:ascii="Times New Roman" w:hAnsi="Times New Roman" w:cs="Times New Roman"/>
          <w:sz w:val="28"/>
        </w:rPr>
        <w:t>http://www.interfax-russia.ru/NorthWest/exclusives.asp?id=685753</w:t>
      </w:r>
      <w:r w:rsidR="001274FE">
        <w:rPr>
          <w:rFonts w:ascii="Times New Roman" w:hAnsi="Times New Roman" w:cs="Times New Roman"/>
          <w:sz w:val="28"/>
        </w:rPr>
        <w:t xml:space="preserve"> </w:t>
      </w:r>
      <w:r w:rsidR="001274FE">
        <w:rPr>
          <w:rFonts w:ascii="Times New Roman" w:hAnsi="Times New Roman" w:cs="Times New Roman"/>
          <w:sz w:val="28"/>
          <w:szCs w:val="28"/>
        </w:rPr>
        <w:t>(Дата обращения: 05.04.2018)</w:t>
      </w:r>
      <w:r w:rsidR="001274FE" w:rsidRPr="000474A0">
        <w:rPr>
          <w:rFonts w:ascii="Times New Roman" w:hAnsi="Times New Roman" w:cs="Times New Roman"/>
          <w:sz w:val="28"/>
          <w:szCs w:val="28"/>
        </w:rPr>
        <w:t>.</w:t>
      </w:r>
    </w:p>
    <w:p w:rsidR="00354A27" w:rsidRPr="000474A0" w:rsidRDefault="00354A27" w:rsidP="00837A4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4A0">
        <w:rPr>
          <w:rFonts w:ascii="Times New Roman" w:hAnsi="Times New Roman" w:cs="Times New Roman"/>
          <w:sz w:val="28"/>
          <w:szCs w:val="28"/>
        </w:rPr>
        <w:t xml:space="preserve">Новогодние праздники испорчены»: эксперт прокомментировал остановку продажи билетов </w:t>
      </w:r>
      <w:proofErr w:type="gramStart"/>
      <w:r w:rsidRPr="000474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7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74A0">
        <w:rPr>
          <w:rFonts w:ascii="Times New Roman" w:hAnsi="Times New Roman" w:cs="Times New Roman"/>
          <w:sz w:val="28"/>
          <w:szCs w:val="28"/>
        </w:rPr>
        <w:t>плацкарт</w:t>
      </w:r>
      <w:proofErr w:type="gramEnd"/>
      <w:r w:rsidRPr="000474A0">
        <w:rPr>
          <w:rFonts w:ascii="Times New Roman" w:hAnsi="Times New Roman" w:cs="Times New Roman"/>
          <w:sz w:val="28"/>
          <w:szCs w:val="28"/>
        </w:rPr>
        <w:t xml:space="preserve"> [Электронный ресурс] //   </w:t>
      </w:r>
      <w:r w:rsidRPr="00047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74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Московский комсомолец, </w:t>
      </w:r>
      <w:r w:rsidRPr="000474A0">
        <w:rPr>
          <w:rFonts w:ascii="Times New Roman" w:hAnsi="Times New Roman" w:cs="Times New Roman"/>
          <w:sz w:val="28"/>
          <w:szCs w:val="28"/>
        </w:rPr>
        <w:t>4.11.2017</w:t>
      </w:r>
      <w:r w:rsidRPr="000474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5001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URL: </w:t>
      </w:r>
      <w:r w:rsidR="001274FE" w:rsidRPr="001274FE">
        <w:rPr>
          <w:rFonts w:ascii="Times New Roman" w:hAnsi="Times New Roman" w:cs="Times New Roman"/>
          <w:sz w:val="28"/>
          <w:szCs w:val="28"/>
          <w:lang w:val="en-US"/>
        </w:rPr>
        <w:t>http://www.mk.ru/economics/2017/11/04/novogodnie-prazdniki-isporcheny-ekspert-prokommentiroval-ostanovku-prodazhi-biletov-v-plackart.html</w:t>
      </w:r>
      <w:r w:rsidR="001274FE">
        <w:rPr>
          <w:rFonts w:ascii="Times New Roman" w:hAnsi="Times New Roman" w:cs="Times New Roman"/>
          <w:sz w:val="28"/>
          <w:szCs w:val="28"/>
        </w:rPr>
        <w:t xml:space="preserve"> (Дата обращения: 06.04.2018)</w:t>
      </w:r>
      <w:r w:rsidR="001274FE" w:rsidRPr="000474A0">
        <w:rPr>
          <w:rFonts w:ascii="Times New Roman" w:hAnsi="Times New Roman" w:cs="Times New Roman"/>
          <w:sz w:val="28"/>
          <w:szCs w:val="28"/>
        </w:rPr>
        <w:t>.</w:t>
      </w:r>
    </w:p>
    <w:p w:rsidR="00354A27" w:rsidRPr="00E87A31" w:rsidRDefault="00354A27" w:rsidP="00837A4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bookmarkStart w:id="11" w:name="_Ref507944915"/>
      <w:r>
        <w:rPr>
          <w:rFonts w:ascii="Times New Roman" w:hAnsi="Times New Roman" w:cs="Times New Roman"/>
          <w:sz w:val="28"/>
        </w:rPr>
        <w:t xml:space="preserve">Официальный аккаунт </w:t>
      </w:r>
      <w:r>
        <w:rPr>
          <w:rFonts w:ascii="Times New Roman" w:hAnsi="Times New Roman" w:cs="Times New Roman"/>
          <w:sz w:val="28"/>
          <w:lang w:val="en-US"/>
        </w:rPr>
        <w:t>SNCF</w:t>
      </w:r>
      <w:r>
        <w:rPr>
          <w:rFonts w:ascii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lang w:val="en-US"/>
        </w:rPr>
        <w:t>Facebook</w:t>
      </w:r>
      <w:proofErr w:type="spellEnd"/>
      <w:r w:rsidRPr="00061C0F">
        <w:rPr>
          <w:rFonts w:ascii="Times New Roman" w:hAnsi="Times New Roman" w:cs="Times New Roman"/>
          <w:sz w:val="28"/>
        </w:rPr>
        <w:t xml:space="preserve"> </w:t>
      </w:r>
      <w:r w:rsidRPr="005B106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Электронный ресурс</w:t>
      </w:r>
      <w:r w:rsidRPr="005B1063">
        <w:rPr>
          <w:rFonts w:ascii="Times New Roman" w:hAnsi="Times New Roman" w:cs="Times New Roman"/>
          <w:sz w:val="28"/>
        </w:rPr>
        <w:t xml:space="preserve">] </w:t>
      </w:r>
      <w:r>
        <w:rPr>
          <w:rFonts w:ascii="Times New Roman" w:hAnsi="Times New Roman" w:cs="Times New Roman"/>
          <w:sz w:val="28"/>
          <w:lang w:val="en-US"/>
        </w:rPr>
        <w:t>URL</w:t>
      </w:r>
      <w:r w:rsidRPr="005B1063">
        <w:rPr>
          <w:rFonts w:ascii="Times New Roman" w:hAnsi="Times New Roman" w:cs="Times New Roman"/>
          <w:sz w:val="28"/>
        </w:rPr>
        <w:t xml:space="preserve">: </w:t>
      </w:r>
      <w:r w:rsidRPr="00E87A31">
        <w:rPr>
          <w:rFonts w:ascii="Times New Roman" w:hAnsi="Times New Roman" w:cs="Times New Roman"/>
          <w:sz w:val="28"/>
        </w:rPr>
        <w:t xml:space="preserve">https://www.facebook.com/SNCFOFFICIEL/ </w:t>
      </w:r>
      <w:r w:rsidRPr="005B1063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Дата</w:t>
      </w:r>
      <w:r w:rsidRPr="005B10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обращения</w:t>
      </w:r>
      <w:r w:rsidRPr="005B1063">
        <w:rPr>
          <w:rFonts w:ascii="Times New Roman" w:hAnsi="Times New Roman" w:cs="Times New Roman"/>
          <w:sz w:val="28"/>
        </w:rPr>
        <w:t xml:space="preserve">: </w:t>
      </w:r>
      <w:r w:rsidRPr="00C2065D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.</w:t>
      </w:r>
      <w:r w:rsidRPr="005B1063">
        <w:rPr>
          <w:rFonts w:ascii="Times New Roman" w:hAnsi="Times New Roman" w:cs="Times New Roman"/>
          <w:sz w:val="28"/>
        </w:rPr>
        <w:t>1</w:t>
      </w:r>
      <w:r w:rsidRPr="00C2065D">
        <w:rPr>
          <w:rFonts w:ascii="Times New Roman" w:hAnsi="Times New Roman" w:cs="Times New Roman"/>
          <w:sz w:val="28"/>
        </w:rPr>
        <w:t>2</w:t>
      </w:r>
      <w:r w:rsidRPr="005B1063">
        <w:rPr>
          <w:rFonts w:ascii="Times New Roman" w:hAnsi="Times New Roman" w:cs="Times New Roman"/>
          <w:sz w:val="28"/>
        </w:rPr>
        <w:t>.2017)</w:t>
      </w:r>
      <w:r>
        <w:rPr>
          <w:rFonts w:ascii="Times New Roman" w:hAnsi="Times New Roman" w:cs="Times New Roman"/>
          <w:sz w:val="28"/>
        </w:rPr>
        <w:t>.</w:t>
      </w:r>
      <w:bookmarkEnd w:id="11"/>
    </w:p>
    <w:p w:rsidR="00354A27" w:rsidRPr="00E87A31" w:rsidRDefault="00354A27" w:rsidP="00837A4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1C0F">
        <w:rPr>
          <w:rFonts w:ascii="Times New Roman" w:hAnsi="Times New Roman" w:cs="Times New Roman"/>
          <w:sz w:val="28"/>
        </w:rPr>
        <w:lastRenderedPageBreak/>
        <w:t xml:space="preserve"> </w:t>
      </w:r>
      <w:bookmarkStart w:id="12" w:name="_Ref507944900"/>
      <w:r>
        <w:rPr>
          <w:rFonts w:ascii="Times New Roman" w:hAnsi="Times New Roman" w:cs="Times New Roman"/>
          <w:sz w:val="28"/>
        </w:rPr>
        <w:t xml:space="preserve">Официальный аккаунт </w:t>
      </w:r>
      <w:r>
        <w:rPr>
          <w:rFonts w:ascii="Times New Roman" w:hAnsi="Times New Roman" w:cs="Times New Roman"/>
          <w:sz w:val="28"/>
          <w:lang w:val="en-US"/>
        </w:rPr>
        <w:t>Union</w:t>
      </w:r>
      <w:r w:rsidRPr="00061C0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Pacific</w:t>
      </w:r>
      <w:r w:rsidRPr="00061C0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lang w:val="en-US"/>
        </w:rPr>
        <w:t>Facebook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B106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Электронный ресурс</w:t>
      </w:r>
      <w:r w:rsidRPr="005B1063">
        <w:rPr>
          <w:rFonts w:ascii="Times New Roman" w:hAnsi="Times New Roman" w:cs="Times New Roman"/>
          <w:sz w:val="28"/>
        </w:rPr>
        <w:t xml:space="preserve">] </w:t>
      </w:r>
      <w:r w:rsidRPr="00E87A31">
        <w:rPr>
          <w:rFonts w:ascii="Times New Roman" w:hAnsi="Times New Roman" w:cs="Times New Roman"/>
          <w:sz w:val="28"/>
          <w:lang w:val="en-US"/>
        </w:rPr>
        <w:t>https</w:t>
      </w:r>
      <w:r w:rsidRPr="00061C0F">
        <w:rPr>
          <w:rFonts w:ascii="Times New Roman" w:hAnsi="Times New Roman" w:cs="Times New Roman"/>
          <w:sz w:val="28"/>
        </w:rPr>
        <w:t>://</w:t>
      </w:r>
      <w:r w:rsidRPr="00E87A31">
        <w:rPr>
          <w:rFonts w:ascii="Times New Roman" w:hAnsi="Times New Roman" w:cs="Times New Roman"/>
          <w:sz w:val="28"/>
          <w:lang w:val="en-US"/>
        </w:rPr>
        <w:t>www</w:t>
      </w:r>
      <w:r w:rsidRPr="00061C0F">
        <w:rPr>
          <w:rFonts w:ascii="Times New Roman" w:hAnsi="Times New Roman" w:cs="Times New Roman"/>
          <w:sz w:val="28"/>
        </w:rPr>
        <w:t>.</w:t>
      </w:r>
      <w:proofErr w:type="spellStart"/>
      <w:r w:rsidRPr="00E87A31">
        <w:rPr>
          <w:rFonts w:ascii="Times New Roman" w:hAnsi="Times New Roman" w:cs="Times New Roman"/>
          <w:sz w:val="28"/>
          <w:lang w:val="en-US"/>
        </w:rPr>
        <w:t>facebook</w:t>
      </w:r>
      <w:proofErr w:type="spellEnd"/>
      <w:r w:rsidRPr="00061C0F">
        <w:rPr>
          <w:rFonts w:ascii="Times New Roman" w:hAnsi="Times New Roman" w:cs="Times New Roman"/>
          <w:sz w:val="28"/>
        </w:rPr>
        <w:t>.</w:t>
      </w:r>
      <w:r w:rsidRPr="00E87A31">
        <w:rPr>
          <w:rFonts w:ascii="Times New Roman" w:hAnsi="Times New Roman" w:cs="Times New Roman"/>
          <w:sz w:val="28"/>
          <w:lang w:val="en-US"/>
        </w:rPr>
        <w:t>com</w:t>
      </w:r>
      <w:r w:rsidRPr="00061C0F">
        <w:rPr>
          <w:rFonts w:ascii="Times New Roman" w:hAnsi="Times New Roman" w:cs="Times New Roman"/>
          <w:sz w:val="28"/>
        </w:rPr>
        <w:t>/</w:t>
      </w:r>
      <w:proofErr w:type="spellStart"/>
      <w:r w:rsidRPr="00E87A31">
        <w:rPr>
          <w:rFonts w:ascii="Times New Roman" w:hAnsi="Times New Roman" w:cs="Times New Roman"/>
          <w:sz w:val="28"/>
          <w:lang w:val="en-US"/>
        </w:rPr>
        <w:t>unionpacific</w:t>
      </w:r>
      <w:proofErr w:type="spellEnd"/>
      <w:r w:rsidRPr="00061C0F">
        <w:rPr>
          <w:rFonts w:ascii="Times New Roman" w:hAnsi="Times New Roman" w:cs="Times New Roman"/>
          <w:sz w:val="28"/>
        </w:rPr>
        <w:t xml:space="preserve">/ </w:t>
      </w:r>
      <w:r w:rsidRPr="005B1063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Дата</w:t>
      </w:r>
      <w:r w:rsidRPr="005B10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обращения</w:t>
      </w:r>
      <w:r w:rsidRPr="005B1063">
        <w:rPr>
          <w:rFonts w:ascii="Times New Roman" w:hAnsi="Times New Roman" w:cs="Times New Roman"/>
          <w:sz w:val="28"/>
        </w:rPr>
        <w:t xml:space="preserve">: </w:t>
      </w:r>
      <w:r w:rsidRPr="00C2065D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.</w:t>
      </w:r>
      <w:r w:rsidRPr="005B1063">
        <w:rPr>
          <w:rFonts w:ascii="Times New Roman" w:hAnsi="Times New Roman" w:cs="Times New Roman"/>
          <w:sz w:val="28"/>
        </w:rPr>
        <w:t>1</w:t>
      </w:r>
      <w:r w:rsidRPr="00C2065D">
        <w:rPr>
          <w:rFonts w:ascii="Times New Roman" w:hAnsi="Times New Roman" w:cs="Times New Roman"/>
          <w:sz w:val="28"/>
        </w:rPr>
        <w:t>2</w:t>
      </w:r>
      <w:r w:rsidRPr="005B1063">
        <w:rPr>
          <w:rFonts w:ascii="Times New Roman" w:hAnsi="Times New Roman" w:cs="Times New Roman"/>
          <w:sz w:val="28"/>
        </w:rPr>
        <w:t>.2017)</w:t>
      </w:r>
      <w:r>
        <w:rPr>
          <w:rFonts w:ascii="Times New Roman" w:hAnsi="Times New Roman" w:cs="Times New Roman"/>
          <w:sz w:val="28"/>
        </w:rPr>
        <w:t>.</w:t>
      </w:r>
      <w:bookmarkEnd w:id="12"/>
    </w:p>
    <w:p w:rsidR="00354A27" w:rsidRDefault="00354A27" w:rsidP="00837A4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1C0F">
        <w:rPr>
          <w:rFonts w:ascii="Times New Roman" w:hAnsi="Times New Roman" w:cs="Times New Roman"/>
          <w:sz w:val="28"/>
        </w:rPr>
        <w:t xml:space="preserve"> </w:t>
      </w:r>
      <w:bookmarkStart w:id="13" w:name="_Ref507944708"/>
      <w:r>
        <w:rPr>
          <w:rFonts w:ascii="Times New Roman" w:hAnsi="Times New Roman" w:cs="Times New Roman"/>
          <w:sz w:val="28"/>
        </w:rPr>
        <w:t xml:space="preserve">Официальный аккаунт </w:t>
      </w:r>
      <w:r>
        <w:rPr>
          <w:rFonts w:ascii="Times New Roman" w:hAnsi="Times New Roman" w:cs="Times New Roman"/>
          <w:sz w:val="28"/>
          <w:lang w:val="en-US"/>
        </w:rPr>
        <w:t>Union</w:t>
      </w:r>
      <w:r w:rsidRPr="00061C0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Pacific</w:t>
      </w:r>
      <w:r w:rsidRPr="00061C0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Instagram</w:t>
      </w:r>
      <w:proofErr w:type="spellEnd"/>
      <w:r w:rsidRPr="00061C0F">
        <w:rPr>
          <w:rFonts w:ascii="Times New Roman" w:hAnsi="Times New Roman" w:cs="Times New Roman"/>
          <w:sz w:val="28"/>
        </w:rPr>
        <w:t xml:space="preserve"> </w:t>
      </w:r>
      <w:r w:rsidRPr="005B106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Электронный ресурс</w:t>
      </w:r>
      <w:r w:rsidRPr="005B1063">
        <w:rPr>
          <w:rFonts w:ascii="Times New Roman" w:hAnsi="Times New Roman" w:cs="Times New Roman"/>
          <w:sz w:val="28"/>
        </w:rPr>
        <w:t xml:space="preserve">] </w:t>
      </w:r>
      <w:r>
        <w:rPr>
          <w:rFonts w:ascii="Times New Roman" w:hAnsi="Times New Roman" w:cs="Times New Roman"/>
          <w:sz w:val="28"/>
          <w:lang w:val="en-US"/>
        </w:rPr>
        <w:t>URL</w:t>
      </w:r>
      <w:r w:rsidRPr="005B1063">
        <w:rPr>
          <w:rFonts w:ascii="Times New Roman" w:hAnsi="Times New Roman" w:cs="Times New Roman"/>
          <w:sz w:val="28"/>
        </w:rPr>
        <w:t xml:space="preserve">: </w:t>
      </w:r>
      <w:r w:rsidRPr="00E87A31">
        <w:rPr>
          <w:rFonts w:ascii="Times New Roman" w:hAnsi="Times New Roman" w:cs="Times New Roman"/>
          <w:sz w:val="28"/>
        </w:rPr>
        <w:t xml:space="preserve">https://www.instagram.com/uprr/ </w:t>
      </w:r>
      <w:r w:rsidRPr="005B1063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Дата</w:t>
      </w:r>
      <w:r w:rsidRPr="005B10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обращения</w:t>
      </w:r>
      <w:r w:rsidRPr="005B1063">
        <w:rPr>
          <w:rFonts w:ascii="Times New Roman" w:hAnsi="Times New Roman" w:cs="Times New Roman"/>
          <w:sz w:val="28"/>
        </w:rPr>
        <w:t xml:space="preserve">: </w:t>
      </w:r>
      <w:r w:rsidRPr="00C2065D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.</w:t>
      </w:r>
      <w:r w:rsidRPr="005B1063">
        <w:rPr>
          <w:rFonts w:ascii="Times New Roman" w:hAnsi="Times New Roman" w:cs="Times New Roman"/>
          <w:sz w:val="28"/>
        </w:rPr>
        <w:t>1</w:t>
      </w:r>
      <w:r w:rsidRPr="00C2065D">
        <w:rPr>
          <w:rFonts w:ascii="Times New Roman" w:hAnsi="Times New Roman" w:cs="Times New Roman"/>
          <w:sz w:val="28"/>
        </w:rPr>
        <w:t>2</w:t>
      </w:r>
      <w:r w:rsidRPr="005B1063">
        <w:rPr>
          <w:rFonts w:ascii="Times New Roman" w:hAnsi="Times New Roman" w:cs="Times New Roman"/>
          <w:sz w:val="28"/>
        </w:rPr>
        <w:t>.2017)</w:t>
      </w:r>
      <w:r>
        <w:rPr>
          <w:rFonts w:ascii="Times New Roman" w:hAnsi="Times New Roman" w:cs="Times New Roman"/>
          <w:sz w:val="28"/>
        </w:rPr>
        <w:t>.</w:t>
      </w:r>
      <w:bookmarkEnd w:id="13"/>
    </w:p>
    <w:p w:rsidR="00354A27" w:rsidRDefault="00354A27" w:rsidP="00837A4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bookmarkStart w:id="14" w:name="_Ref501702414"/>
      <w:r>
        <w:rPr>
          <w:rFonts w:ascii="Times New Roman" w:hAnsi="Times New Roman" w:cs="Times New Roman"/>
          <w:sz w:val="28"/>
        </w:rPr>
        <w:t>Официальный аккаунт ОАО «РЖД» «</w:t>
      </w:r>
      <w:proofErr w:type="spellStart"/>
      <w:r>
        <w:rPr>
          <w:rFonts w:ascii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r w:rsidRPr="005B106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Электронный ресурс</w:t>
      </w:r>
      <w:r w:rsidRPr="005B1063">
        <w:rPr>
          <w:rFonts w:ascii="Times New Roman" w:hAnsi="Times New Roman" w:cs="Times New Roman"/>
          <w:sz w:val="28"/>
        </w:rPr>
        <w:t xml:space="preserve">] </w:t>
      </w:r>
      <w:r>
        <w:rPr>
          <w:rFonts w:ascii="Times New Roman" w:hAnsi="Times New Roman" w:cs="Times New Roman"/>
          <w:sz w:val="28"/>
          <w:lang w:val="en-US"/>
        </w:rPr>
        <w:t>URL</w:t>
      </w:r>
      <w:r w:rsidRPr="005B1063">
        <w:rPr>
          <w:rFonts w:ascii="Times New Roman" w:hAnsi="Times New Roman" w:cs="Times New Roman"/>
          <w:sz w:val="28"/>
        </w:rPr>
        <w:t xml:space="preserve">: </w:t>
      </w:r>
      <w:r w:rsidRPr="00C2065D">
        <w:rPr>
          <w:rFonts w:ascii="Times New Roman" w:hAnsi="Times New Roman" w:cs="Times New Roman"/>
          <w:sz w:val="28"/>
        </w:rPr>
        <w:t>https://vk.com/rzd_official</w:t>
      </w:r>
      <w:r w:rsidRPr="005B106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Дата</w:t>
      </w:r>
      <w:r w:rsidRPr="005B10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обращения</w:t>
      </w:r>
      <w:r w:rsidRPr="005B1063">
        <w:rPr>
          <w:rFonts w:ascii="Times New Roman" w:hAnsi="Times New Roman" w:cs="Times New Roman"/>
          <w:sz w:val="28"/>
        </w:rPr>
        <w:t xml:space="preserve">: </w:t>
      </w:r>
      <w:r w:rsidRPr="00C2065D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.</w:t>
      </w:r>
      <w:r w:rsidRPr="005B1063">
        <w:rPr>
          <w:rFonts w:ascii="Times New Roman" w:hAnsi="Times New Roman" w:cs="Times New Roman"/>
          <w:sz w:val="28"/>
        </w:rPr>
        <w:t>1</w:t>
      </w:r>
      <w:r w:rsidRPr="00C2065D">
        <w:rPr>
          <w:rFonts w:ascii="Times New Roman" w:hAnsi="Times New Roman" w:cs="Times New Roman"/>
          <w:sz w:val="28"/>
        </w:rPr>
        <w:t>2</w:t>
      </w:r>
      <w:r w:rsidRPr="005B1063">
        <w:rPr>
          <w:rFonts w:ascii="Times New Roman" w:hAnsi="Times New Roman" w:cs="Times New Roman"/>
          <w:sz w:val="28"/>
        </w:rPr>
        <w:t>.2017).</w:t>
      </w:r>
      <w:bookmarkEnd w:id="14"/>
      <w:r w:rsidRPr="00C2065D">
        <w:t xml:space="preserve"> </w:t>
      </w:r>
    </w:p>
    <w:p w:rsidR="00354A27" w:rsidRDefault="00354A27" w:rsidP="00837A4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bookmarkStart w:id="15" w:name="_Ref507944512"/>
      <w:r>
        <w:rPr>
          <w:rFonts w:ascii="Times New Roman" w:hAnsi="Times New Roman" w:cs="Times New Roman"/>
          <w:sz w:val="28"/>
        </w:rPr>
        <w:t xml:space="preserve">Официальный аккаунт ОАО «РЖД» в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Instagram</w:t>
      </w:r>
      <w:proofErr w:type="spellEnd"/>
      <w:r w:rsidRPr="00061C0F">
        <w:rPr>
          <w:rFonts w:ascii="Times New Roman" w:hAnsi="Times New Roman" w:cs="Times New Roman"/>
          <w:sz w:val="28"/>
        </w:rPr>
        <w:t xml:space="preserve"> </w:t>
      </w:r>
      <w:r w:rsidRPr="005B106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Электронный ресурс</w:t>
      </w:r>
      <w:r w:rsidRPr="005B1063">
        <w:rPr>
          <w:rFonts w:ascii="Times New Roman" w:hAnsi="Times New Roman" w:cs="Times New Roman"/>
          <w:sz w:val="28"/>
        </w:rPr>
        <w:t xml:space="preserve">] </w:t>
      </w:r>
      <w:r>
        <w:rPr>
          <w:rFonts w:ascii="Times New Roman" w:hAnsi="Times New Roman" w:cs="Times New Roman"/>
          <w:sz w:val="28"/>
          <w:lang w:val="en-US"/>
        </w:rPr>
        <w:t>URL</w:t>
      </w:r>
      <w:r w:rsidRPr="005B1063">
        <w:rPr>
          <w:rFonts w:ascii="Times New Roman" w:hAnsi="Times New Roman" w:cs="Times New Roman"/>
          <w:sz w:val="28"/>
        </w:rPr>
        <w:t xml:space="preserve">: </w:t>
      </w:r>
      <w:r w:rsidRPr="00A6595D">
        <w:rPr>
          <w:rFonts w:ascii="Times New Roman" w:hAnsi="Times New Roman" w:cs="Times New Roman"/>
          <w:sz w:val="28"/>
        </w:rPr>
        <w:t xml:space="preserve">https://www.instagram.com/rzd_official/ </w:t>
      </w:r>
      <w:r w:rsidRPr="005B1063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Дата</w:t>
      </w:r>
      <w:r w:rsidRPr="005B10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обращения</w:t>
      </w:r>
      <w:r w:rsidRPr="005B1063">
        <w:rPr>
          <w:rFonts w:ascii="Times New Roman" w:hAnsi="Times New Roman" w:cs="Times New Roman"/>
          <w:sz w:val="28"/>
        </w:rPr>
        <w:t xml:space="preserve">: </w:t>
      </w:r>
      <w:r w:rsidRPr="00C2065D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.</w:t>
      </w:r>
      <w:r w:rsidRPr="005B1063">
        <w:rPr>
          <w:rFonts w:ascii="Times New Roman" w:hAnsi="Times New Roman" w:cs="Times New Roman"/>
          <w:sz w:val="28"/>
        </w:rPr>
        <w:t>1</w:t>
      </w:r>
      <w:r w:rsidRPr="00C2065D">
        <w:rPr>
          <w:rFonts w:ascii="Times New Roman" w:hAnsi="Times New Roman" w:cs="Times New Roman"/>
          <w:sz w:val="28"/>
        </w:rPr>
        <w:t>2</w:t>
      </w:r>
      <w:r w:rsidRPr="005B1063">
        <w:rPr>
          <w:rFonts w:ascii="Times New Roman" w:hAnsi="Times New Roman" w:cs="Times New Roman"/>
          <w:sz w:val="28"/>
        </w:rPr>
        <w:t>.2017)</w:t>
      </w:r>
      <w:r>
        <w:rPr>
          <w:rFonts w:ascii="Times New Roman" w:hAnsi="Times New Roman" w:cs="Times New Roman"/>
          <w:sz w:val="28"/>
        </w:rPr>
        <w:t>.</w:t>
      </w:r>
      <w:bookmarkEnd w:id="15"/>
    </w:p>
    <w:p w:rsidR="00354A27" w:rsidRPr="008B6574" w:rsidRDefault="00354A27" w:rsidP="00837A4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bookmarkStart w:id="16" w:name="_Ref507944345"/>
      <w:r>
        <w:rPr>
          <w:rFonts w:ascii="Times New Roman" w:hAnsi="Times New Roman" w:cs="Times New Roman"/>
          <w:sz w:val="28"/>
        </w:rPr>
        <w:t xml:space="preserve">Официальный сайт «РЖД Тур» </w:t>
      </w:r>
      <w:r w:rsidRPr="0016097F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Электронный ресурс</w:t>
      </w:r>
      <w:r w:rsidRPr="0016097F">
        <w:rPr>
          <w:rFonts w:ascii="Times New Roman" w:hAnsi="Times New Roman" w:cs="Times New Roman"/>
          <w:sz w:val="28"/>
        </w:rPr>
        <w:t xml:space="preserve">] </w:t>
      </w:r>
      <w:r>
        <w:rPr>
          <w:rFonts w:ascii="Times New Roman" w:hAnsi="Times New Roman" w:cs="Times New Roman"/>
          <w:sz w:val="28"/>
          <w:lang w:val="en-US"/>
        </w:rPr>
        <w:t>URL</w:t>
      </w:r>
      <w:r w:rsidRPr="0016097F">
        <w:rPr>
          <w:rFonts w:ascii="Times New Roman" w:hAnsi="Times New Roman" w:cs="Times New Roman"/>
          <w:sz w:val="28"/>
        </w:rPr>
        <w:t xml:space="preserve">: </w:t>
      </w:r>
      <w:r w:rsidRPr="00A6595D">
        <w:rPr>
          <w:rFonts w:ascii="Times New Roman" w:hAnsi="Times New Roman" w:cs="Times New Roman"/>
          <w:sz w:val="28"/>
          <w:szCs w:val="28"/>
        </w:rPr>
        <w:t xml:space="preserve">http://rzdtour.com/ </w:t>
      </w:r>
      <w:r>
        <w:rPr>
          <w:rFonts w:ascii="Times New Roman" w:hAnsi="Times New Roman" w:cs="Times New Roman"/>
          <w:sz w:val="28"/>
        </w:rPr>
        <w:t>(Дата обращения: 04.03.2018).</w:t>
      </w:r>
      <w:bookmarkEnd w:id="16"/>
    </w:p>
    <w:p w:rsidR="00354A27" w:rsidRDefault="00354A27" w:rsidP="00837A4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bookmarkStart w:id="17" w:name="_Ref501101486"/>
      <w:bookmarkStart w:id="18" w:name="_Ref501806281"/>
      <w:r>
        <w:rPr>
          <w:rFonts w:ascii="Times New Roman" w:hAnsi="Times New Roman" w:cs="Times New Roman"/>
          <w:sz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lang w:val="en-US"/>
        </w:rPr>
        <w:t>Forbes</w:t>
      </w:r>
      <w:r w:rsidRPr="0021343E">
        <w:rPr>
          <w:rFonts w:ascii="Times New Roman" w:hAnsi="Times New Roman" w:cs="Times New Roman"/>
          <w:sz w:val="28"/>
        </w:rPr>
        <w:t>. [</w:t>
      </w:r>
      <w:r>
        <w:rPr>
          <w:rFonts w:ascii="Times New Roman" w:hAnsi="Times New Roman" w:cs="Times New Roman"/>
          <w:sz w:val="28"/>
        </w:rPr>
        <w:t>Электронный ресурс</w:t>
      </w:r>
      <w:r w:rsidRPr="00A4093A">
        <w:rPr>
          <w:rFonts w:ascii="Times New Roman" w:hAnsi="Times New Roman" w:cs="Times New Roman"/>
          <w:sz w:val="28"/>
        </w:rPr>
        <w:t xml:space="preserve">] </w:t>
      </w:r>
      <w:r>
        <w:rPr>
          <w:rFonts w:ascii="Times New Roman" w:hAnsi="Times New Roman" w:cs="Times New Roman"/>
          <w:sz w:val="28"/>
          <w:lang w:val="en-US"/>
        </w:rPr>
        <w:t>URL</w:t>
      </w:r>
      <w:r w:rsidRPr="00A4093A">
        <w:rPr>
          <w:rFonts w:ascii="Times New Roman" w:hAnsi="Times New Roman" w:cs="Times New Roman"/>
          <w:sz w:val="28"/>
        </w:rPr>
        <w:t xml:space="preserve">: </w:t>
      </w:r>
      <w:r w:rsidRPr="00366D38">
        <w:rPr>
          <w:rFonts w:ascii="Times New Roman" w:hAnsi="Times New Roman" w:cs="Times New Roman"/>
          <w:sz w:val="28"/>
        </w:rPr>
        <w:t>https://www.forbes.com</w:t>
      </w:r>
      <w:r w:rsidRPr="00AE65B9">
        <w:rPr>
          <w:rFonts w:ascii="Times New Roman" w:hAnsi="Times New Roman" w:cs="Times New Roman"/>
          <w:sz w:val="28"/>
        </w:rPr>
        <w:t xml:space="preserve"> </w:t>
      </w:r>
      <w:r w:rsidRPr="005B1063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Дата</w:t>
      </w:r>
      <w:r w:rsidRPr="005B10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обращения</w:t>
      </w:r>
      <w:r w:rsidRPr="005B1063">
        <w:rPr>
          <w:rFonts w:ascii="Times New Roman" w:hAnsi="Times New Roman" w:cs="Times New Roman"/>
          <w:sz w:val="28"/>
        </w:rPr>
        <w:t xml:space="preserve">: </w:t>
      </w:r>
      <w:r w:rsidRPr="00AE65B9">
        <w:rPr>
          <w:rFonts w:ascii="Times New Roman" w:hAnsi="Times New Roman" w:cs="Times New Roman"/>
          <w:sz w:val="28"/>
        </w:rPr>
        <w:t>4</w:t>
      </w:r>
      <w:r w:rsidRPr="005B1063">
        <w:rPr>
          <w:rFonts w:ascii="Times New Roman" w:hAnsi="Times New Roman" w:cs="Times New Roman"/>
          <w:sz w:val="28"/>
        </w:rPr>
        <w:t>.10.2017)</w:t>
      </w:r>
      <w:bookmarkEnd w:id="17"/>
      <w:r>
        <w:rPr>
          <w:rFonts w:ascii="Times New Roman" w:hAnsi="Times New Roman" w:cs="Times New Roman"/>
          <w:sz w:val="28"/>
        </w:rPr>
        <w:t>.</w:t>
      </w:r>
      <w:bookmarkEnd w:id="18"/>
    </w:p>
    <w:p w:rsidR="00354A27" w:rsidRPr="00A6595D" w:rsidRDefault="00354A27" w:rsidP="00837A4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bookmarkStart w:id="19" w:name="_Ref507944234"/>
      <w:r>
        <w:rPr>
          <w:rFonts w:ascii="Times New Roman" w:hAnsi="Times New Roman" w:cs="Times New Roman"/>
          <w:sz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lang w:val="en-US"/>
        </w:rPr>
        <w:t>Google</w:t>
      </w:r>
      <w:r w:rsidRPr="00061C0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Play</w:t>
      </w:r>
      <w:r w:rsidRPr="00061C0F">
        <w:rPr>
          <w:rFonts w:ascii="Times New Roman" w:hAnsi="Times New Roman" w:cs="Times New Roman"/>
          <w:sz w:val="28"/>
        </w:rPr>
        <w:t xml:space="preserve"> </w:t>
      </w:r>
      <w:r w:rsidRPr="00B845AA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Электронный</w:t>
      </w:r>
      <w:r w:rsidRPr="00B845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ресурс</w:t>
      </w:r>
      <w:r w:rsidRPr="00B845AA">
        <w:rPr>
          <w:rFonts w:ascii="Times New Roman" w:hAnsi="Times New Roman" w:cs="Times New Roman"/>
          <w:sz w:val="28"/>
        </w:rPr>
        <w:t xml:space="preserve">] </w:t>
      </w:r>
      <w:r>
        <w:rPr>
          <w:rFonts w:ascii="Times New Roman" w:hAnsi="Times New Roman" w:cs="Times New Roman"/>
          <w:sz w:val="28"/>
          <w:lang w:val="en-US"/>
        </w:rPr>
        <w:t>URL</w:t>
      </w:r>
      <w:r w:rsidRPr="00B845AA">
        <w:rPr>
          <w:rFonts w:ascii="Times New Roman" w:hAnsi="Times New Roman" w:cs="Times New Roman"/>
          <w:sz w:val="28"/>
        </w:rPr>
        <w:t xml:space="preserve">: </w:t>
      </w:r>
      <w:r w:rsidRPr="00A6595D">
        <w:rPr>
          <w:rFonts w:ascii="Times New Roman" w:hAnsi="Times New Roman" w:cs="Times New Roman"/>
          <w:sz w:val="28"/>
          <w:szCs w:val="28"/>
        </w:rPr>
        <w:t>https://play.google.com/store</w:t>
      </w:r>
      <w:r w:rsidRPr="00A6595D">
        <w:t xml:space="preserve"> </w:t>
      </w:r>
      <w:r>
        <w:t xml:space="preserve"> </w:t>
      </w:r>
      <w:r w:rsidRPr="00A6595D">
        <w:rPr>
          <w:rFonts w:ascii="Times New Roman" w:hAnsi="Times New Roman" w:cs="Times New Roman"/>
          <w:sz w:val="28"/>
        </w:rPr>
        <w:t xml:space="preserve">(Дата обращения: </w:t>
      </w:r>
      <w:r w:rsidRPr="00061C0F">
        <w:rPr>
          <w:rFonts w:ascii="Times New Roman" w:hAnsi="Times New Roman" w:cs="Times New Roman"/>
          <w:sz w:val="28"/>
        </w:rPr>
        <w:t>04.03.2018</w:t>
      </w:r>
      <w:r w:rsidRPr="00A6595D">
        <w:rPr>
          <w:rFonts w:ascii="Times New Roman" w:hAnsi="Times New Roman" w:cs="Times New Roman"/>
          <w:sz w:val="28"/>
        </w:rPr>
        <w:t>).</w:t>
      </w:r>
      <w:bookmarkEnd w:id="19"/>
    </w:p>
    <w:p w:rsidR="00354A27" w:rsidRPr="0066444B" w:rsidRDefault="00354A27" w:rsidP="00837A4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6444B">
        <w:rPr>
          <w:rFonts w:ascii="Times New Roman" w:hAnsi="Times New Roman" w:cs="Times New Roman"/>
          <w:sz w:val="28"/>
        </w:rPr>
        <w:t xml:space="preserve"> </w:t>
      </w:r>
      <w:bookmarkStart w:id="20" w:name="_Ref507944066"/>
      <w:r w:rsidRPr="0066444B">
        <w:rPr>
          <w:rFonts w:ascii="Times New Roman" w:hAnsi="Times New Roman" w:cs="Times New Roman"/>
          <w:sz w:val="28"/>
        </w:rPr>
        <w:t>Официальный сайт бонусной программы ОАО «РЖД» «</w:t>
      </w:r>
      <w:proofErr w:type="spellStart"/>
      <w:r w:rsidRPr="0066444B">
        <w:rPr>
          <w:rFonts w:ascii="Times New Roman" w:hAnsi="Times New Roman" w:cs="Times New Roman"/>
          <w:sz w:val="28"/>
        </w:rPr>
        <w:t>РЖД-Бонус</w:t>
      </w:r>
      <w:proofErr w:type="spellEnd"/>
      <w:r w:rsidRPr="0066444B">
        <w:rPr>
          <w:rFonts w:ascii="Times New Roman" w:hAnsi="Times New Roman" w:cs="Times New Roman"/>
          <w:sz w:val="28"/>
        </w:rPr>
        <w:t xml:space="preserve">» [Электронный ресурс] </w:t>
      </w:r>
      <w:r w:rsidRPr="0066444B">
        <w:rPr>
          <w:rFonts w:ascii="Times New Roman" w:hAnsi="Times New Roman" w:cs="Times New Roman"/>
          <w:sz w:val="28"/>
          <w:lang w:val="en-US"/>
        </w:rPr>
        <w:t>URL</w:t>
      </w:r>
      <w:r w:rsidRPr="0066444B">
        <w:rPr>
          <w:rFonts w:ascii="Times New Roman" w:hAnsi="Times New Roman" w:cs="Times New Roman"/>
          <w:sz w:val="28"/>
        </w:rPr>
        <w:t xml:space="preserve">: </w:t>
      </w:r>
      <w:r w:rsidRPr="00366D38">
        <w:rPr>
          <w:rFonts w:ascii="Times New Roman" w:hAnsi="Times New Roman" w:cs="Times New Roman"/>
          <w:sz w:val="28"/>
          <w:lang w:val="en-US"/>
        </w:rPr>
        <w:t>https</w:t>
      </w:r>
      <w:r w:rsidRPr="00366D38">
        <w:rPr>
          <w:rFonts w:ascii="Times New Roman" w:hAnsi="Times New Roman" w:cs="Times New Roman"/>
          <w:sz w:val="28"/>
        </w:rPr>
        <w:t>://</w:t>
      </w:r>
      <w:proofErr w:type="spellStart"/>
      <w:r w:rsidRPr="00366D38">
        <w:rPr>
          <w:rFonts w:ascii="Times New Roman" w:hAnsi="Times New Roman" w:cs="Times New Roman"/>
          <w:sz w:val="28"/>
          <w:lang w:val="en-US"/>
        </w:rPr>
        <w:t>rzd</w:t>
      </w:r>
      <w:proofErr w:type="spellEnd"/>
      <w:r w:rsidRPr="00366D38">
        <w:rPr>
          <w:rFonts w:ascii="Times New Roman" w:hAnsi="Times New Roman" w:cs="Times New Roman"/>
          <w:sz w:val="28"/>
        </w:rPr>
        <w:t>-</w:t>
      </w:r>
      <w:r w:rsidRPr="00366D38">
        <w:rPr>
          <w:rFonts w:ascii="Times New Roman" w:hAnsi="Times New Roman" w:cs="Times New Roman"/>
          <w:sz w:val="28"/>
          <w:lang w:val="en-US"/>
        </w:rPr>
        <w:t>bonus</w:t>
      </w:r>
      <w:r w:rsidRPr="00366D38">
        <w:rPr>
          <w:rFonts w:ascii="Times New Roman" w:hAnsi="Times New Roman" w:cs="Times New Roman"/>
          <w:sz w:val="28"/>
        </w:rPr>
        <w:t>.</w:t>
      </w:r>
      <w:proofErr w:type="spellStart"/>
      <w:r w:rsidRPr="00366D38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366D38">
        <w:rPr>
          <w:rFonts w:ascii="Times New Roman" w:hAnsi="Times New Roman" w:cs="Times New Roman"/>
          <w:sz w:val="28"/>
        </w:rPr>
        <w:t>/</w:t>
      </w:r>
      <w:r w:rsidRPr="00366D38">
        <w:rPr>
          <w:rFonts w:ascii="Times New Roman" w:hAnsi="Times New Roman" w:cs="Times New Roman"/>
          <w:sz w:val="28"/>
          <w:lang w:val="en-US"/>
        </w:rPr>
        <w:t>index</w:t>
      </w:r>
      <w:r w:rsidRPr="00366D38">
        <w:rPr>
          <w:rFonts w:ascii="Times New Roman" w:hAnsi="Times New Roman" w:cs="Times New Roman"/>
          <w:sz w:val="28"/>
        </w:rPr>
        <w:t>.</w:t>
      </w:r>
      <w:r w:rsidRPr="00366D38">
        <w:rPr>
          <w:rFonts w:ascii="Times New Roman" w:hAnsi="Times New Roman" w:cs="Times New Roman"/>
          <w:sz w:val="28"/>
          <w:lang w:val="en-US"/>
        </w:rPr>
        <w:t>html</w:t>
      </w:r>
      <w:r w:rsidRPr="0066444B">
        <w:rPr>
          <w:rFonts w:ascii="Times New Roman" w:hAnsi="Times New Roman" w:cs="Times New Roman"/>
          <w:sz w:val="28"/>
        </w:rPr>
        <w:t xml:space="preserve"> (Дата обращения: 04.03.2018).</w:t>
      </w:r>
      <w:bookmarkEnd w:id="20"/>
    </w:p>
    <w:p w:rsidR="00354A27" w:rsidRPr="0027391E" w:rsidRDefault="00354A27" w:rsidP="00837A4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bookmarkStart w:id="21" w:name="_Ref501284979"/>
      <w:r w:rsidRPr="0027391E">
        <w:rPr>
          <w:rFonts w:ascii="Times New Roman" w:hAnsi="Times New Roman" w:cs="Times New Roman"/>
          <w:sz w:val="28"/>
        </w:rPr>
        <w:t xml:space="preserve">Официальный сайт </w:t>
      </w:r>
      <w:proofErr w:type="spellStart"/>
      <w:proofErr w:type="gramStart"/>
      <w:r w:rsidRPr="0027391E">
        <w:rPr>
          <w:rFonts w:ascii="Times New Roman" w:hAnsi="Times New Roman" w:cs="Times New Roman"/>
          <w:sz w:val="28"/>
        </w:rPr>
        <w:t>интернет-агентства</w:t>
      </w:r>
      <w:proofErr w:type="spellEnd"/>
      <w:proofErr w:type="gramEnd"/>
      <w:r w:rsidRPr="00273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91E">
        <w:rPr>
          <w:rFonts w:ascii="Times New Roman" w:hAnsi="Times New Roman" w:cs="Times New Roman"/>
          <w:sz w:val="28"/>
          <w:lang w:val="en-US"/>
        </w:rPr>
        <w:t>TexTerra</w:t>
      </w:r>
      <w:proofErr w:type="spellEnd"/>
      <w:r w:rsidRPr="0027391E">
        <w:rPr>
          <w:rFonts w:ascii="Times New Roman" w:hAnsi="Times New Roman" w:cs="Times New Roman"/>
          <w:sz w:val="28"/>
        </w:rPr>
        <w:t xml:space="preserve"> [Электронный ресурс] </w:t>
      </w:r>
      <w:r w:rsidRPr="0027391E">
        <w:rPr>
          <w:rFonts w:ascii="Times New Roman" w:hAnsi="Times New Roman" w:cs="Times New Roman"/>
          <w:sz w:val="28"/>
          <w:lang w:val="en-US"/>
        </w:rPr>
        <w:t>URL</w:t>
      </w:r>
      <w:r w:rsidRPr="0027391E">
        <w:rPr>
          <w:rFonts w:ascii="Times New Roman" w:hAnsi="Times New Roman" w:cs="Times New Roman"/>
          <w:sz w:val="28"/>
        </w:rPr>
        <w:t xml:space="preserve">: </w:t>
      </w:r>
      <w:r w:rsidRPr="00366D38">
        <w:rPr>
          <w:rFonts w:ascii="Times New Roman" w:hAnsi="Times New Roman" w:cs="Times New Roman"/>
          <w:sz w:val="28"/>
        </w:rPr>
        <w:t>https://texterra.ru</w:t>
      </w:r>
      <w:r w:rsidRPr="00AC780A">
        <w:rPr>
          <w:rFonts w:ascii="Times New Roman" w:hAnsi="Times New Roman" w:cs="Times New Roman"/>
          <w:sz w:val="28"/>
        </w:rPr>
        <w:t xml:space="preserve"> </w:t>
      </w:r>
      <w:r w:rsidRPr="0027391E">
        <w:rPr>
          <w:rFonts w:ascii="Times New Roman" w:hAnsi="Times New Roman" w:cs="Times New Roman"/>
          <w:sz w:val="28"/>
        </w:rPr>
        <w:t>(Дата обращения: 17.12.17).</w:t>
      </w:r>
      <w:bookmarkEnd w:id="21"/>
      <w:r w:rsidRPr="0027391E">
        <w:rPr>
          <w:rFonts w:ascii="Times New Roman" w:hAnsi="Times New Roman" w:cs="Times New Roman"/>
          <w:sz w:val="28"/>
        </w:rPr>
        <w:t xml:space="preserve"> </w:t>
      </w:r>
    </w:p>
    <w:p w:rsidR="00354A27" w:rsidRPr="00354A27" w:rsidRDefault="00354A27" w:rsidP="00354A2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bookmarkStart w:id="22" w:name="_Ref500496233"/>
      <w:r w:rsidRPr="0027391E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фициальный сайт информационного агентства «</w:t>
      </w:r>
      <w:proofErr w:type="spellStart"/>
      <w:r>
        <w:rPr>
          <w:rFonts w:ascii="Times New Roman" w:hAnsi="Times New Roman" w:cs="Times New Roman"/>
          <w:sz w:val="28"/>
        </w:rPr>
        <w:t>РЖД-Партнер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070611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Электронный ресурс</w:t>
      </w:r>
      <w:r w:rsidRPr="00070611">
        <w:rPr>
          <w:rFonts w:ascii="Times New Roman" w:hAnsi="Times New Roman" w:cs="Times New Roman"/>
          <w:sz w:val="28"/>
        </w:rPr>
        <w:t xml:space="preserve">] </w:t>
      </w:r>
      <w:r>
        <w:rPr>
          <w:rFonts w:ascii="Times New Roman" w:hAnsi="Times New Roman" w:cs="Times New Roman"/>
          <w:sz w:val="28"/>
          <w:lang w:val="en-US"/>
        </w:rPr>
        <w:t>URL</w:t>
      </w:r>
      <w:r w:rsidRPr="00070611">
        <w:rPr>
          <w:rFonts w:ascii="Times New Roman" w:hAnsi="Times New Roman" w:cs="Times New Roman"/>
          <w:sz w:val="28"/>
        </w:rPr>
        <w:t xml:space="preserve">: </w:t>
      </w:r>
      <w:r w:rsidRPr="00366D38">
        <w:rPr>
          <w:rFonts w:ascii="Times New Roman" w:hAnsi="Times New Roman" w:cs="Times New Roman"/>
          <w:sz w:val="28"/>
        </w:rPr>
        <w:t>http://www.rzd-partner.ru</w:t>
      </w:r>
      <w:r w:rsidRPr="000706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(Дата обращения: 08.12.2017).</w:t>
      </w:r>
      <w:bookmarkEnd w:id="22"/>
    </w:p>
    <w:p w:rsidR="00354A27" w:rsidRPr="009C6C78" w:rsidRDefault="00354A27" w:rsidP="00837A4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bookmarkStart w:id="23" w:name="_Ref501287029"/>
      <w:r>
        <w:rPr>
          <w:rFonts w:ascii="Times New Roman" w:hAnsi="Times New Roman" w:cs="Times New Roman"/>
          <w:sz w:val="28"/>
        </w:rPr>
        <w:t xml:space="preserve">Официальный сайт Музея железных дорог России </w:t>
      </w:r>
      <w:r w:rsidRPr="0016097F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Электронный ресурс</w:t>
      </w:r>
      <w:r w:rsidRPr="0016097F">
        <w:rPr>
          <w:rFonts w:ascii="Times New Roman" w:hAnsi="Times New Roman" w:cs="Times New Roman"/>
          <w:sz w:val="28"/>
        </w:rPr>
        <w:t xml:space="preserve">] </w:t>
      </w:r>
      <w:r>
        <w:rPr>
          <w:rFonts w:ascii="Times New Roman" w:hAnsi="Times New Roman" w:cs="Times New Roman"/>
          <w:sz w:val="28"/>
          <w:lang w:val="en-US"/>
        </w:rPr>
        <w:t>URL</w:t>
      </w:r>
      <w:r w:rsidRPr="0016097F">
        <w:rPr>
          <w:rFonts w:ascii="Times New Roman" w:hAnsi="Times New Roman" w:cs="Times New Roman"/>
          <w:sz w:val="28"/>
        </w:rPr>
        <w:t xml:space="preserve">: </w:t>
      </w:r>
      <w:r w:rsidRPr="009C6C78">
        <w:rPr>
          <w:rFonts w:ascii="Times New Roman" w:hAnsi="Times New Roman" w:cs="Times New Roman"/>
          <w:sz w:val="28"/>
          <w:szCs w:val="28"/>
        </w:rPr>
        <w:t>http://rzd-museum.ru</w:t>
      </w:r>
      <w:r w:rsidRPr="009C6C78">
        <w:t xml:space="preserve"> </w:t>
      </w:r>
      <w:r>
        <w:rPr>
          <w:rFonts w:ascii="Times New Roman" w:hAnsi="Times New Roman" w:cs="Times New Roman"/>
          <w:sz w:val="28"/>
        </w:rPr>
        <w:t>(Дата обращения: 17.12.2017).</w:t>
      </w:r>
      <w:bookmarkEnd w:id="23"/>
    </w:p>
    <w:p w:rsidR="00354A27" w:rsidRPr="00A95A3D" w:rsidRDefault="00354A27" w:rsidP="00837A4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bookmarkStart w:id="24" w:name="_Ref501296793"/>
      <w:r>
        <w:rPr>
          <w:rFonts w:ascii="Times New Roman" w:hAnsi="Times New Roman" w:cs="Times New Roman"/>
          <w:sz w:val="28"/>
        </w:rPr>
        <w:t xml:space="preserve">Официальный сайт некоммерческого просветительского проекта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Arzamas</w:t>
      </w:r>
      <w:proofErr w:type="spellEnd"/>
      <w:r w:rsidRPr="00C24ADA">
        <w:rPr>
          <w:rFonts w:ascii="Times New Roman" w:hAnsi="Times New Roman" w:cs="Times New Roman"/>
          <w:sz w:val="28"/>
        </w:rPr>
        <w:t xml:space="preserve"> </w:t>
      </w:r>
      <w:r w:rsidRPr="0016097F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Электронный ресурс</w:t>
      </w:r>
      <w:r w:rsidRPr="0016097F">
        <w:rPr>
          <w:rFonts w:ascii="Times New Roman" w:hAnsi="Times New Roman" w:cs="Times New Roman"/>
          <w:sz w:val="28"/>
        </w:rPr>
        <w:t xml:space="preserve">] </w:t>
      </w:r>
      <w:r>
        <w:rPr>
          <w:rFonts w:ascii="Times New Roman" w:hAnsi="Times New Roman" w:cs="Times New Roman"/>
          <w:sz w:val="28"/>
          <w:lang w:val="en-US"/>
        </w:rPr>
        <w:t>URL</w:t>
      </w:r>
      <w:r w:rsidRPr="0016097F">
        <w:rPr>
          <w:rFonts w:ascii="Times New Roman" w:hAnsi="Times New Roman" w:cs="Times New Roman"/>
          <w:sz w:val="28"/>
        </w:rPr>
        <w:t xml:space="preserve">: </w:t>
      </w:r>
      <w:r w:rsidRPr="00366D38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Pr="00366D38">
        <w:rPr>
          <w:rFonts w:ascii="Times New Roman" w:hAnsi="Times New Roman" w:cs="Times New Roman"/>
          <w:sz w:val="28"/>
          <w:szCs w:val="28"/>
          <w:lang w:val="en-US"/>
        </w:rPr>
        <w:t>arzamas</w:t>
      </w:r>
      <w:proofErr w:type="spellEnd"/>
      <w:r w:rsidRPr="00366D38">
        <w:rPr>
          <w:rFonts w:ascii="Times New Roman" w:hAnsi="Times New Roman" w:cs="Times New Roman"/>
          <w:sz w:val="28"/>
          <w:szCs w:val="28"/>
        </w:rPr>
        <w:t>.</w:t>
      </w:r>
      <w:r w:rsidRPr="00366D38">
        <w:rPr>
          <w:rFonts w:ascii="Times New Roman" w:hAnsi="Times New Roman" w:cs="Times New Roman"/>
          <w:sz w:val="28"/>
          <w:szCs w:val="28"/>
          <w:lang w:val="en-US"/>
        </w:rPr>
        <w:t>academy</w:t>
      </w:r>
      <w:r w:rsidRPr="00C24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(Дата обращения: 17.12.2017).</w:t>
      </w:r>
      <w:bookmarkEnd w:id="24"/>
    </w:p>
    <w:p w:rsidR="00354A27" w:rsidRDefault="00354A27" w:rsidP="00837A4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bookmarkStart w:id="25" w:name="_Ref500406710"/>
      <w:r>
        <w:rPr>
          <w:rFonts w:ascii="Times New Roman" w:hAnsi="Times New Roman" w:cs="Times New Roman"/>
          <w:sz w:val="28"/>
        </w:rPr>
        <w:t xml:space="preserve">Официальный сайт ОАО «РЖД» </w:t>
      </w:r>
      <w:r w:rsidRPr="0016097F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Электронный ресурс</w:t>
      </w:r>
      <w:r w:rsidRPr="0016097F">
        <w:rPr>
          <w:rFonts w:ascii="Times New Roman" w:hAnsi="Times New Roman" w:cs="Times New Roman"/>
          <w:sz w:val="28"/>
        </w:rPr>
        <w:t xml:space="preserve">] </w:t>
      </w:r>
      <w:r>
        <w:rPr>
          <w:rFonts w:ascii="Times New Roman" w:hAnsi="Times New Roman" w:cs="Times New Roman"/>
          <w:sz w:val="28"/>
          <w:lang w:val="en-US"/>
        </w:rPr>
        <w:t>URL</w:t>
      </w:r>
      <w:r w:rsidRPr="0016097F">
        <w:rPr>
          <w:rFonts w:ascii="Times New Roman" w:hAnsi="Times New Roman" w:cs="Times New Roman"/>
          <w:sz w:val="28"/>
        </w:rPr>
        <w:t xml:space="preserve">: </w:t>
      </w:r>
      <w:r w:rsidRPr="00366D38">
        <w:rPr>
          <w:rFonts w:ascii="Times New Roman" w:hAnsi="Times New Roman" w:cs="Times New Roman"/>
          <w:sz w:val="28"/>
        </w:rPr>
        <w:t>http://www.rzd.ru/</w:t>
      </w:r>
      <w:r w:rsidRPr="001609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(Дата обращения: 20.04.2018).</w:t>
      </w:r>
      <w:bookmarkEnd w:id="25"/>
    </w:p>
    <w:p w:rsidR="00354A27" w:rsidRPr="0066444B" w:rsidRDefault="00354A27" w:rsidP="00837A4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6444B">
        <w:rPr>
          <w:rFonts w:ascii="Times New Roman" w:hAnsi="Times New Roman" w:cs="Times New Roman"/>
          <w:sz w:val="28"/>
        </w:rPr>
        <w:lastRenderedPageBreak/>
        <w:t xml:space="preserve">  </w:t>
      </w:r>
      <w:bookmarkStart w:id="26" w:name="_Ref501464218"/>
      <w:r w:rsidRPr="0066444B">
        <w:rPr>
          <w:rFonts w:ascii="Times New Roman" w:hAnsi="Times New Roman" w:cs="Times New Roman"/>
          <w:sz w:val="28"/>
        </w:rPr>
        <w:t xml:space="preserve">Официальный сайт стратега по </w:t>
      </w:r>
      <w:proofErr w:type="spellStart"/>
      <w:proofErr w:type="gramStart"/>
      <w:r w:rsidRPr="0066444B">
        <w:rPr>
          <w:rFonts w:ascii="Times New Roman" w:hAnsi="Times New Roman" w:cs="Times New Roman"/>
          <w:sz w:val="28"/>
        </w:rPr>
        <w:t>кризис-менеджменту</w:t>
      </w:r>
      <w:proofErr w:type="spellEnd"/>
      <w:proofErr w:type="gramEnd"/>
      <w:r w:rsidRPr="0066444B">
        <w:rPr>
          <w:rFonts w:ascii="Times New Roman" w:hAnsi="Times New Roman" w:cs="Times New Roman"/>
          <w:sz w:val="28"/>
        </w:rPr>
        <w:t xml:space="preserve"> </w:t>
      </w:r>
      <w:r w:rsidRPr="0066444B">
        <w:rPr>
          <w:rFonts w:ascii="Times New Roman" w:hAnsi="Times New Roman" w:cs="Times New Roman"/>
          <w:sz w:val="28"/>
          <w:lang w:val="en-US"/>
        </w:rPr>
        <w:t>Melissa</w:t>
      </w:r>
      <w:r w:rsidRPr="0066444B">
        <w:rPr>
          <w:rFonts w:ascii="Times New Roman" w:hAnsi="Times New Roman" w:cs="Times New Roman"/>
          <w:sz w:val="28"/>
        </w:rPr>
        <w:t xml:space="preserve"> </w:t>
      </w:r>
      <w:r w:rsidRPr="0066444B">
        <w:rPr>
          <w:rFonts w:ascii="Times New Roman" w:hAnsi="Times New Roman" w:cs="Times New Roman"/>
          <w:sz w:val="28"/>
          <w:lang w:val="en-US"/>
        </w:rPr>
        <w:t>Agnes</w:t>
      </w:r>
      <w:r w:rsidRPr="0066444B">
        <w:rPr>
          <w:rFonts w:ascii="Times New Roman" w:hAnsi="Times New Roman" w:cs="Times New Roman"/>
          <w:sz w:val="28"/>
        </w:rPr>
        <w:t xml:space="preserve"> (Канада) [Электронный ресурс] </w:t>
      </w:r>
      <w:r w:rsidRPr="0066444B">
        <w:rPr>
          <w:rFonts w:ascii="Times New Roman" w:hAnsi="Times New Roman" w:cs="Times New Roman"/>
          <w:sz w:val="28"/>
          <w:lang w:val="en-US"/>
        </w:rPr>
        <w:t>URL</w:t>
      </w:r>
      <w:r w:rsidRPr="0066444B">
        <w:rPr>
          <w:rFonts w:ascii="Times New Roman" w:hAnsi="Times New Roman" w:cs="Times New Roman"/>
          <w:sz w:val="28"/>
        </w:rPr>
        <w:t xml:space="preserve">: </w:t>
      </w:r>
      <w:r w:rsidRPr="00366D38">
        <w:rPr>
          <w:rFonts w:ascii="Times New Roman" w:hAnsi="Times New Roman" w:cs="Times New Roman"/>
          <w:sz w:val="28"/>
        </w:rPr>
        <w:t>http://melissaagnes.com</w:t>
      </w:r>
      <w:r w:rsidRPr="0066444B">
        <w:rPr>
          <w:rFonts w:ascii="Times New Roman" w:hAnsi="Times New Roman" w:cs="Times New Roman"/>
          <w:sz w:val="28"/>
        </w:rPr>
        <w:t xml:space="preserve"> (Дата обращения: 03.10.2017).</w:t>
      </w:r>
      <w:bookmarkEnd w:id="26"/>
    </w:p>
    <w:p w:rsidR="00354A27" w:rsidRPr="00354A27" w:rsidRDefault="00354A27" w:rsidP="00837A4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36"/>
        </w:rPr>
      </w:pPr>
      <w:r w:rsidRPr="00354A27">
        <w:rPr>
          <w:rFonts w:ascii="Times New Roman" w:hAnsi="Times New Roman" w:cs="Times New Roman"/>
          <w:sz w:val="28"/>
        </w:rPr>
        <w:t xml:space="preserve"> Пассажирский поезд столкнулся с локомотивом в Липецкой области [Электронный ресурс] //   НТВ, 09.04.2015. </w:t>
      </w:r>
      <w:r w:rsidR="005001BC">
        <w:rPr>
          <w:rFonts w:ascii="Times New Roman" w:hAnsi="Times New Roman" w:cs="Times New Roman"/>
          <w:sz w:val="28"/>
        </w:rPr>
        <w:t xml:space="preserve">URL: </w:t>
      </w:r>
      <w:r w:rsidR="001274FE" w:rsidRPr="001274FE">
        <w:rPr>
          <w:rFonts w:ascii="Times New Roman" w:hAnsi="Times New Roman" w:cs="Times New Roman"/>
          <w:sz w:val="28"/>
        </w:rPr>
        <w:t>http://www.ntv.ru/novosti/1390818</w:t>
      </w:r>
      <w:r w:rsidR="001274FE">
        <w:rPr>
          <w:rFonts w:ascii="Times New Roman" w:hAnsi="Times New Roman" w:cs="Times New Roman"/>
          <w:sz w:val="28"/>
        </w:rPr>
        <w:t xml:space="preserve"> </w:t>
      </w:r>
      <w:r w:rsidR="005001BC">
        <w:rPr>
          <w:rFonts w:ascii="Times New Roman" w:hAnsi="Times New Roman" w:cs="Times New Roman"/>
          <w:sz w:val="28"/>
        </w:rPr>
        <w:t xml:space="preserve">(Дата обращения: </w:t>
      </w:r>
      <w:r w:rsidR="005001BC">
        <w:rPr>
          <w:rFonts w:ascii="Times New Roman" w:hAnsi="Times New Roman" w:cs="Times New Roman"/>
          <w:sz w:val="28"/>
          <w:lang w:val="en-US"/>
        </w:rPr>
        <w:t>01</w:t>
      </w:r>
      <w:r w:rsidR="005001BC">
        <w:rPr>
          <w:rFonts w:ascii="Times New Roman" w:hAnsi="Times New Roman" w:cs="Times New Roman"/>
          <w:sz w:val="28"/>
        </w:rPr>
        <w:t>.04.2018)</w:t>
      </w:r>
      <w:r w:rsidRPr="00354A27">
        <w:rPr>
          <w:rFonts w:ascii="Times New Roman" w:hAnsi="Times New Roman" w:cs="Times New Roman"/>
          <w:sz w:val="28"/>
        </w:rPr>
        <w:t>.</w:t>
      </w:r>
    </w:p>
    <w:p w:rsidR="00354A27" w:rsidRPr="000474A0" w:rsidRDefault="00354A27" w:rsidP="00837A4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4A0">
        <w:rPr>
          <w:rFonts w:ascii="Times New Roman" w:hAnsi="Times New Roman" w:cs="Times New Roman"/>
          <w:sz w:val="28"/>
          <w:szCs w:val="28"/>
        </w:rPr>
        <w:t xml:space="preserve">Пресс-тур, посвященный ситуации вокруг строительства железной дороги </w:t>
      </w:r>
      <w:proofErr w:type="spellStart"/>
      <w:r w:rsidRPr="000474A0">
        <w:rPr>
          <w:rFonts w:ascii="Times New Roman" w:hAnsi="Times New Roman" w:cs="Times New Roman"/>
          <w:sz w:val="28"/>
          <w:szCs w:val="28"/>
        </w:rPr>
        <w:t>Лосево-Каменногорск</w:t>
      </w:r>
      <w:proofErr w:type="spellEnd"/>
      <w:r w:rsidRPr="000474A0">
        <w:rPr>
          <w:rFonts w:ascii="Times New Roman" w:hAnsi="Times New Roman" w:cs="Times New Roman"/>
          <w:sz w:val="28"/>
          <w:szCs w:val="28"/>
        </w:rPr>
        <w:t xml:space="preserve"> [Электронный ресурс] Пресс-клуб «Зеленая лампа»,28.10.2011.  </w:t>
      </w:r>
      <w:r w:rsidR="005001BC">
        <w:rPr>
          <w:rFonts w:ascii="Times New Roman" w:hAnsi="Times New Roman" w:cs="Times New Roman"/>
          <w:sz w:val="28"/>
          <w:szCs w:val="28"/>
        </w:rPr>
        <w:t xml:space="preserve">URL: </w:t>
      </w:r>
      <w:r w:rsidR="005001BC" w:rsidRPr="00491F7D">
        <w:rPr>
          <w:rFonts w:ascii="Times New Roman" w:hAnsi="Times New Roman" w:cs="Times New Roman"/>
          <w:sz w:val="28"/>
          <w:szCs w:val="28"/>
        </w:rPr>
        <w:t>http://www.greenlamp.spb.ru/2011/10/28/</w:t>
      </w:r>
      <w:r w:rsidR="005001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01BC">
        <w:rPr>
          <w:rFonts w:ascii="Times New Roman" w:hAnsi="Times New Roman" w:cs="Times New Roman"/>
          <w:sz w:val="28"/>
        </w:rPr>
        <w:t xml:space="preserve">(Дата обращения: </w:t>
      </w:r>
      <w:r w:rsidR="005001BC">
        <w:rPr>
          <w:rFonts w:ascii="Times New Roman" w:hAnsi="Times New Roman" w:cs="Times New Roman"/>
          <w:sz w:val="28"/>
          <w:lang w:val="en-US"/>
        </w:rPr>
        <w:t>03</w:t>
      </w:r>
      <w:r w:rsidR="005001BC">
        <w:rPr>
          <w:rFonts w:ascii="Times New Roman" w:hAnsi="Times New Roman" w:cs="Times New Roman"/>
          <w:sz w:val="28"/>
        </w:rPr>
        <w:t>.04.2018)</w:t>
      </w:r>
      <w:r w:rsidRPr="000474A0">
        <w:rPr>
          <w:rFonts w:ascii="Times New Roman" w:hAnsi="Times New Roman" w:cs="Times New Roman"/>
          <w:sz w:val="28"/>
          <w:szCs w:val="28"/>
        </w:rPr>
        <w:t>.</w:t>
      </w:r>
    </w:p>
    <w:p w:rsidR="00354A27" w:rsidRPr="000474A0" w:rsidRDefault="00354A27" w:rsidP="00837A4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4A0">
        <w:rPr>
          <w:rFonts w:ascii="Times New Roman" w:hAnsi="Times New Roman" w:cs="Times New Roman"/>
          <w:sz w:val="28"/>
          <w:szCs w:val="28"/>
        </w:rPr>
        <w:t>При столкновении поезда Волгоград – Москва с тепловозом пострадали 26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4A0">
        <w:rPr>
          <w:rFonts w:ascii="Times New Roman" w:hAnsi="Times New Roman" w:cs="Times New Roman"/>
          <w:sz w:val="28"/>
          <w:szCs w:val="28"/>
        </w:rPr>
        <w:t xml:space="preserve">[Электронный ресурс] //   Москва-24, 09.04.2015. –  </w:t>
      </w:r>
      <w:r w:rsidR="005001B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474A0">
        <w:rPr>
          <w:rFonts w:ascii="Times New Roman" w:hAnsi="Times New Roman" w:cs="Times New Roman"/>
          <w:sz w:val="28"/>
          <w:szCs w:val="28"/>
        </w:rPr>
        <w:t xml:space="preserve">: </w:t>
      </w:r>
      <w:r w:rsidR="005001BC" w:rsidRPr="00491F7D">
        <w:rPr>
          <w:rFonts w:ascii="Times New Roman" w:hAnsi="Times New Roman" w:cs="Times New Roman"/>
          <w:sz w:val="28"/>
          <w:szCs w:val="28"/>
        </w:rPr>
        <w:t>https://www.m24.ru/articles/chp/09042015/70691?utm_source=CopyBuf</w:t>
      </w:r>
      <w:r w:rsidR="005001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01BC">
        <w:rPr>
          <w:rFonts w:ascii="Times New Roman" w:hAnsi="Times New Roman" w:cs="Times New Roman"/>
          <w:sz w:val="28"/>
        </w:rPr>
        <w:t xml:space="preserve">(Дата обращения: </w:t>
      </w:r>
      <w:r w:rsidR="005001BC">
        <w:rPr>
          <w:rFonts w:ascii="Times New Roman" w:hAnsi="Times New Roman" w:cs="Times New Roman"/>
          <w:sz w:val="28"/>
          <w:lang w:val="en-US"/>
        </w:rPr>
        <w:t>01.</w:t>
      </w:r>
      <w:r w:rsidR="005001BC">
        <w:rPr>
          <w:rFonts w:ascii="Times New Roman" w:hAnsi="Times New Roman" w:cs="Times New Roman"/>
          <w:sz w:val="28"/>
        </w:rPr>
        <w:t>04.2018)</w:t>
      </w:r>
      <w:r w:rsidRPr="000474A0">
        <w:rPr>
          <w:rFonts w:ascii="Times New Roman" w:hAnsi="Times New Roman" w:cs="Times New Roman"/>
          <w:sz w:val="28"/>
          <w:szCs w:val="28"/>
        </w:rPr>
        <w:t>.</w:t>
      </w:r>
    </w:p>
    <w:p w:rsidR="00354A27" w:rsidRPr="000474A0" w:rsidRDefault="00354A27" w:rsidP="00837A4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4A0">
        <w:rPr>
          <w:rFonts w:ascii="Times New Roman" w:hAnsi="Times New Roman" w:cs="Times New Roman"/>
          <w:sz w:val="28"/>
          <w:szCs w:val="28"/>
        </w:rPr>
        <w:t xml:space="preserve">Публицист: «Штурм» поезда на Южном Урале — следствие затяжных споров властей с РЖД [Электронный ресурс] //   </w:t>
      </w:r>
      <w:r w:rsidRPr="00047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74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Росбалт, 19.07.2016. </w:t>
      </w:r>
      <w:r w:rsidR="005001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URL: </w:t>
      </w:r>
      <w:r w:rsidR="005001BC" w:rsidRPr="00491F7D">
        <w:rPr>
          <w:rFonts w:ascii="Times New Roman" w:hAnsi="Times New Roman" w:cs="Times New Roman"/>
          <w:sz w:val="28"/>
          <w:szCs w:val="28"/>
          <w:lang w:val="en-US"/>
        </w:rPr>
        <w:t>http://www.rosbalt.ru/russia/2016/07/19/1533320.html</w:t>
      </w:r>
      <w:r w:rsidR="005001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01BC">
        <w:rPr>
          <w:rFonts w:ascii="Times New Roman" w:hAnsi="Times New Roman" w:cs="Times New Roman"/>
          <w:sz w:val="28"/>
        </w:rPr>
        <w:t xml:space="preserve">(Дата обращения: </w:t>
      </w:r>
      <w:r w:rsidR="005001BC">
        <w:rPr>
          <w:rFonts w:ascii="Times New Roman" w:hAnsi="Times New Roman" w:cs="Times New Roman"/>
          <w:sz w:val="28"/>
          <w:lang w:val="en-US"/>
        </w:rPr>
        <w:t>04</w:t>
      </w:r>
      <w:r w:rsidR="005001BC">
        <w:rPr>
          <w:rFonts w:ascii="Times New Roman" w:hAnsi="Times New Roman" w:cs="Times New Roman"/>
          <w:sz w:val="28"/>
        </w:rPr>
        <w:t>.04.2018)</w:t>
      </w:r>
      <w:r w:rsidR="005001B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54A27" w:rsidRPr="000474A0" w:rsidRDefault="00354A27" w:rsidP="00837A4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4A0">
        <w:rPr>
          <w:rFonts w:ascii="Times New Roman" w:hAnsi="Times New Roman" w:cs="Times New Roman"/>
          <w:sz w:val="28"/>
          <w:szCs w:val="28"/>
        </w:rPr>
        <w:t xml:space="preserve">Пустынный перрон: почему в России прекратили продажу билетов </w:t>
      </w:r>
      <w:proofErr w:type="gramStart"/>
      <w:r w:rsidRPr="000474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7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74A0">
        <w:rPr>
          <w:rFonts w:ascii="Times New Roman" w:hAnsi="Times New Roman" w:cs="Times New Roman"/>
          <w:sz w:val="28"/>
          <w:szCs w:val="28"/>
        </w:rPr>
        <w:t>плацкарт</w:t>
      </w:r>
      <w:proofErr w:type="gramEnd"/>
      <w:r w:rsidRPr="000474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74A0">
        <w:rPr>
          <w:rFonts w:ascii="Times New Roman" w:hAnsi="Times New Roman" w:cs="Times New Roman"/>
          <w:sz w:val="28"/>
          <w:szCs w:val="28"/>
        </w:rPr>
        <w:t xml:space="preserve">[Электронный ресурс] //   </w:t>
      </w:r>
      <w:r w:rsidRPr="00047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74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360</w:t>
      </w:r>
      <w:r w:rsidRPr="000474A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o</w:t>
      </w:r>
      <w:r w:rsidRPr="000474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0474A0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0474A0">
        <w:rPr>
          <w:rFonts w:ascii="Times New Roman" w:hAnsi="Times New Roman" w:cs="Times New Roman"/>
          <w:sz w:val="28"/>
          <w:szCs w:val="28"/>
        </w:rPr>
        <w:t>.11.2017</w:t>
      </w:r>
      <w:r w:rsidRPr="000474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5001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URL: </w:t>
      </w:r>
      <w:r w:rsidR="005001BC" w:rsidRPr="00491F7D">
        <w:rPr>
          <w:rFonts w:ascii="Times New Roman" w:hAnsi="Times New Roman" w:cs="Times New Roman"/>
          <w:sz w:val="28"/>
          <w:szCs w:val="28"/>
          <w:lang w:val="en-US"/>
        </w:rPr>
        <w:t>https://360tv.ru/news/tekst/pustynnyj-perron-pochemu-v-rossii-prekratili-prodazhu-biletov-v-platskart/</w:t>
      </w:r>
      <w:r w:rsidR="005001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01BC">
        <w:rPr>
          <w:rFonts w:ascii="Times New Roman" w:hAnsi="Times New Roman" w:cs="Times New Roman"/>
          <w:sz w:val="28"/>
        </w:rPr>
        <w:t xml:space="preserve">(Дата обращения: </w:t>
      </w:r>
      <w:r w:rsidR="005001BC">
        <w:rPr>
          <w:rFonts w:ascii="Times New Roman" w:hAnsi="Times New Roman" w:cs="Times New Roman"/>
          <w:sz w:val="28"/>
          <w:lang w:val="en-US"/>
        </w:rPr>
        <w:t>06</w:t>
      </w:r>
      <w:r w:rsidR="005001BC">
        <w:rPr>
          <w:rFonts w:ascii="Times New Roman" w:hAnsi="Times New Roman" w:cs="Times New Roman"/>
          <w:sz w:val="28"/>
        </w:rPr>
        <w:t>.04.2018)</w:t>
      </w:r>
      <w:r w:rsidRPr="000474A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54A27" w:rsidRPr="000474A0" w:rsidRDefault="00354A27" w:rsidP="00837A4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4A0">
        <w:rPr>
          <w:rFonts w:ascii="Times New Roman" w:hAnsi="Times New Roman" w:cs="Times New Roman"/>
          <w:sz w:val="28"/>
          <w:szCs w:val="28"/>
        </w:rPr>
        <w:t xml:space="preserve">РЖД приостановили продажу билетов </w:t>
      </w:r>
      <w:proofErr w:type="gramStart"/>
      <w:r w:rsidRPr="000474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7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74A0">
        <w:rPr>
          <w:rFonts w:ascii="Times New Roman" w:hAnsi="Times New Roman" w:cs="Times New Roman"/>
          <w:sz w:val="28"/>
          <w:szCs w:val="28"/>
        </w:rPr>
        <w:t>плацкарт</w:t>
      </w:r>
      <w:proofErr w:type="gramEnd"/>
      <w:r w:rsidRPr="000474A0">
        <w:rPr>
          <w:rFonts w:ascii="Times New Roman" w:hAnsi="Times New Roman" w:cs="Times New Roman"/>
          <w:sz w:val="28"/>
          <w:szCs w:val="28"/>
        </w:rPr>
        <w:t xml:space="preserve"> и общие вагоны</w:t>
      </w:r>
      <w:r w:rsidRPr="000474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74A0">
        <w:rPr>
          <w:rFonts w:ascii="Times New Roman" w:hAnsi="Times New Roman" w:cs="Times New Roman"/>
          <w:sz w:val="28"/>
          <w:szCs w:val="28"/>
        </w:rPr>
        <w:t xml:space="preserve">[Электронный ресурс] //   </w:t>
      </w:r>
      <w:r w:rsidRPr="00047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74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АиФ, </w:t>
      </w:r>
      <w:r w:rsidRPr="000474A0">
        <w:rPr>
          <w:rFonts w:ascii="Times New Roman" w:hAnsi="Times New Roman" w:cs="Times New Roman"/>
          <w:sz w:val="28"/>
          <w:szCs w:val="28"/>
        </w:rPr>
        <w:t>4.11.2017</w:t>
      </w:r>
      <w:r w:rsidRPr="000474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5001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URL: </w:t>
      </w:r>
      <w:r w:rsidR="005001BC" w:rsidRPr="00491F7D">
        <w:rPr>
          <w:rFonts w:ascii="Times New Roman" w:hAnsi="Times New Roman" w:cs="Times New Roman"/>
          <w:sz w:val="28"/>
          <w:szCs w:val="28"/>
          <w:lang w:val="en-US"/>
        </w:rPr>
        <w:t>http://www.aif.ru/money/company/rzhd_priostanovili_prodazhu_biletov_v_plackart_i_obshchie_vagony</w:t>
      </w:r>
      <w:r w:rsidR="005001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01BC">
        <w:rPr>
          <w:rFonts w:ascii="Times New Roman" w:hAnsi="Times New Roman" w:cs="Times New Roman"/>
          <w:sz w:val="28"/>
        </w:rPr>
        <w:t xml:space="preserve">(Дата обращения: </w:t>
      </w:r>
      <w:r w:rsidR="005001BC">
        <w:rPr>
          <w:rFonts w:ascii="Times New Roman" w:hAnsi="Times New Roman" w:cs="Times New Roman"/>
          <w:sz w:val="28"/>
          <w:lang w:val="en-US"/>
        </w:rPr>
        <w:t>06</w:t>
      </w:r>
      <w:r w:rsidR="005001BC">
        <w:rPr>
          <w:rFonts w:ascii="Times New Roman" w:hAnsi="Times New Roman" w:cs="Times New Roman"/>
          <w:sz w:val="28"/>
        </w:rPr>
        <w:t>.04.2018)</w:t>
      </w:r>
      <w:r w:rsidRPr="000474A0">
        <w:rPr>
          <w:rFonts w:ascii="Times New Roman" w:hAnsi="Times New Roman" w:cs="Times New Roman"/>
          <w:sz w:val="28"/>
          <w:szCs w:val="28"/>
        </w:rPr>
        <w:t>.</w:t>
      </w:r>
    </w:p>
    <w:p w:rsidR="00354A27" w:rsidRDefault="00354A27" w:rsidP="00837A4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bookmarkStart w:id="27" w:name="_Ref501712847"/>
      <w:r>
        <w:rPr>
          <w:rFonts w:ascii="Times New Roman" w:hAnsi="Times New Roman" w:cs="Times New Roman"/>
          <w:sz w:val="28"/>
        </w:rPr>
        <w:t xml:space="preserve">Соболев С. </w:t>
      </w:r>
      <w:r w:rsidRPr="00A00E1B">
        <w:rPr>
          <w:rFonts w:ascii="Times New Roman" w:hAnsi="Times New Roman" w:cs="Times New Roman"/>
          <w:sz w:val="28"/>
        </w:rPr>
        <w:t>РЖД отбросила крылья</w:t>
      </w:r>
      <w:r>
        <w:rPr>
          <w:rFonts w:ascii="Times New Roman" w:hAnsi="Times New Roman" w:cs="Times New Roman"/>
          <w:sz w:val="28"/>
        </w:rPr>
        <w:t xml:space="preserve"> </w:t>
      </w:r>
      <w:r w:rsidRPr="00A00E1B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С. Соболев</w:t>
      </w:r>
      <w:r w:rsidRPr="00A00E1B">
        <w:rPr>
          <w:rFonts w:ascii="Times New Roman" w:hAnsi="Times New Roman" w:cs="Times New Roman"/>
          <w:sz w:val="28"/>
        </w:rPr>
        <w:t xml:space="preserve">// </w:t>
      </w:r>
      <w:proofErr w:type="spellStart"/>
      <w:r>
        <w:rPr>
          <w:rFonts w:ascii="Times New Roman" w:hAnsi="Times New Roman" w:cs="Times New Roman"/>
          <w:sz w:val="28"/>
        </w:rPr>
        <w:t>КоммерсантЪ</w:t>
      </w:r>
      <w:proofErr w:type="spellEnd"/>
      <w:r>
        <w:rPr>
          <w:rFonts w:ascii="Times New Roman" w:hAnsi="Times New Roman" w:cs="Times New Roman"/>
          <w:sz w:val="28"/>
        </w:rPr>
        <w:t>. – 23.05.2007</w:t>
      </w:r>
      <w:r w:rsidRPr="00686ECD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Электронный ресурс</w:t>
      </w:r>
      <w:r w:rsidRPr="00686ECD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 xml:space="preserve">: </w:t>
      </w:r>
      <w:r w:rsidRPr="00366D38">
        <w:rPr>
          <w:rFonts w:ascii="Times New Roman" w:hAnsi="Times New Roman" w:cs="Times New Roman"/>
          <w:sz w:val="28"/>
        </w:rPr>
        <w:t>https://www.kommersant.ru/doc/768047</w:t>
      </w:r>
      <w:r>
        <w:rPr>
          <w:rFonts w:ascii="Times New Roman" w:hAnsi="Times New Roman" w:cs="Times New Roman"/>
          <w:sz w:val="28"/>
        </w:rPr>
        <w:t xml:space="preserve"> (Дата обращения: 07.12.2017).</w:t>
      </w:r>
      <w:bookmarkEnd w:id="27"/>
    </w:p>
    <w:p w:rsidR="00354A27" w:rsidRPr="000474A0" w:rsidRDefault="00354A27" w:rsidP="00837A4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4A0">
        <w:rPr>
          <w:rFonts w:ascii="Times New Roman" w:hAnsi="Times New Roman" w:cs="Times New Roman"/>
          <w:sz w:val="28"/>
          <w:szCs w:val="28"/>
        </w:rPr>
        <w:lastRenderedPageBreak/>
        <w:t>Столкновение поезда и локомотива под Липецком [Электронный рес</w:t>
      </w:r>
      <w:r w:rsidR="005001BC">
        <w:rPr>
          <w:rFonts w:ascii="Times New Roman" w:hAnsi="Times New Roman" w:cs="Times New Roman"/>
          <w:sz w:val="28"/>
          <w:szCs w:val="28"/>
        </w:rPr>
        <w:t>урс] РИА Новости, 09.04.2015.</w:t>
      </w:r>
      <w:r w:rsidR="005001BC">
        <w:rPr>
          <w:rFonts w:ascii="Times New Roman" w:hAnsi="Times New Roman" w:cs="Times New Roman"/>
          <w:sz w:val="28"/>
          <w:szCs w:val="28"/>
          <w:lang w:val="en-US"/>
        </w:rPr>
        <w:t xml:space="preserve"> URL: </w:t>
      </w:r>
      <w:r w:rsidR="005001BC" w:rsidRPr="005001BC">
        <w:rPr>
          <w:rFonts w:ascii="Times New Roman" w:hAnsi="Times New Roman" w:cs="Times New Roman"/>
          <w:sz w:val="28"/>
          <w:szCs w:val="28"/>
          <w:lang w:val="en-US"/>
        </w:rPr>
        <w:t>https://ria.ru/incidents/20150410/1057819559.html</w:t>
      </w:r>
      <w:r w:rsidR="005001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01BC">
        <w:rPr>
          <w:rFonts w:ascii="Times New Roman" w:hAnsi="Times New Roman" w:cs="Times New Roman"/>
          <w:sz w:val="28"/>
        </w:rPr>
        <w:t>(Дата обращения: 0</w:t>
      </w:r>
      <w:r w:rsidR="005001BC">
        <w:rPr>
          <w:rFonts w:ascii="Times New Roman" w:hAnsi="Times New Roman" w:cs="Times New Roman"/>
          <w:sz w:val="28"/>
          <w:lang w:val="en-US"/>
        </w:rPr>
        <w:t>3</w:t>
      </w:r>
      <w:r w:rsidR="005001BC">
        <w:rPr>
          <w:rFonts w:ascii="Times New Roman" w:hAnsi="Times New Roman" w:cs="Times New Roman"/>
          <w:sz w:val="28"/>
        </w:rPr>
        <w:t>.</w:t>
      </w:r>
      <w:r w:rsidR="005001BC">
        <w:rPr>
          <w:rFonts w:ascii="Times New Roman" w:hAnsi="Times New Roman" w:cs="Times New Roman"/>
          <w:sz w:val="28"/>
          <w:lang w:val="en-US"/>
        </w:rPr>
        <w:t>4</w:t>
      </w:r>
      <w:r w:rsidR="005001BC">
        <w:rPr>
          <w:rFonts w:ascii="Times New Roman" w:hAnsi="Times New Roman" w:cs="Times New Roman"/>
          <w:sz w:val="28"/>
        </w:rPr>
        <w:t>.201</w:t>
      </w:r>
      <w:r w:rsidR="005001BC">
        <w:rPr>
          <w:rFonts w:ascii="Times New Roman" w:hAnsi="Times New Roman" w:cs="Times New Roman"/>
          <w:sz w:val="28"/>
          <w:lang w:val="en-US"/>
        </w:rPr>
        <w:t>8</w:t>
      </w:r>
      <w:r w:rsidR="005001BC">
        <w:rPr>
          <w:rFonts w:ascii="Times New Roman" w:hAnsi="Times New Roman" w:cs="Times New Roman"/>
          <w:sz w:val="28"/>
        </w:rPr>
        <w:t>)</w:t>
      </w:r>
      <w:r w:rsidRPr="000474A0">
        <w:rPr>
          <w:rFonts w:ascii="Times New Roman" w:hAnsi="Times New Roman" w:cs="Times New Roman"/>
          <w:sz w:val="28"/>
          <w:szCs w:val="28"/>
        </w:rPr>
        <w:t>.</w:t>
      </w:r>
    </w:p>
    <w:p w:rsidR="00354A27" w:rsidRPr="000474A0" w:rsidRDefault="00354A27" w:rsidP="00837A4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4A0">
        <w:rPr>
          <w:rFonts w:ascii="Times New Roman" w:hAnsi="Times New Roman" w:cs="Times New Roman"/>
          <w:sz w:val="28"/>
          <w:szCs w:val="28"/>
        </w:rPr>
        <w:t xml:space="preserve">Строили, строили и </w:t>
      </w:r>
      <w:proofErr w:type="gramStart"/>
      <w:r w:rsidRPr="000474A0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0474A0">
        <w:rPr>
          <w:rFonts w:ascii="Times New Roman" w:hAnsi="Times New Roman" w:cs="Times New Roman"/>
          <w:sz w:val="28"/>
          <w:szCs w:val="28"/>
        </w:rPr>
        <w:t xml:space="preserve"> бросили [Электронный ресу</w:t>
      </w:r>
      <w:r w:rsidR="005001BC">
        <w:rPr>
          <w:rFonts w:ascii="Times New Roman" w:hAnsi="Times New Roman" w:cs="Times New Roman"/>
          <w:sz w:val="28"/>
          <w:szCs w:val="28"/>
        </w:rPr>
        <w:t>рс] Новая газета, 04.06.2014.</w:t>
      </w:r>
      <w:r w:rsidRPr="000474A0">
        <w:rPr>
          <w:rFonts w:ascii="Times New Roman" w:hAnsi="Times New Roman" w:cs="Times New Roman"/>
          <w:sz w:val="28"/>
          <w:szCs w:val="28"/>
        </w:rPr>
        <w:t xml:space="preserve"> </w:t>
      </w:r>
      <w:r w:rsidR="005001B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474A0">
        <w:rPr>
          <w:rFonts w:ascii="Times New Roman" w:hAnsi="Times New Roman" w:cs="Times New Roman"/>
          <w:sz w:val="28"/>
          <w:szCs w:val="28"/>
        </w:rPr>
        <w:t>:</w:t>
      </w:r>
      <w:r w:rsidRPr="000474A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001BC" w:rsidRPr="00491F7D">
        <w:rPr>
          <w:rFonts w:ascii="Times New Roman" w:hAnsi="Times New Roman" w:cs="Times New Roman"/>
          <w:sz w:val="28"/>
          <w:szCs w:val="28"/>
          <w:lang w:val="en-US"/>
        </w:rPr>
        <w:t>http://novayagazeta.spb.ru/articles/8825/</w:t>
      </w:r>
      <w:r w:rsidR="005001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01BC">
        <w:rPr>
          <w:rFonts w:ascii="Times New Roman" w:hAnsi="Times New Roman" w:cs="Times New Roman"/>
          <w:sz w:val="28"/>
        </w:rPr>
        <w:t xml:space="preserve">(Дата обращения: </w:t>
      </w:r>
      <w:r w:rsidR="005001BC">
        <w:rPr>
          <w:rFonts w:ascii="Times New Roman" w:hAnsi="Times New Roman" w:cs="Times New Roman"/>
          <w:sz w:val="28"/>
          <w:lang w:val="en-US"/>
        </w:rPr>
        <w:t>03.</w:t>
      </w:r>
      <w:r w:rsidR="005001BC">
        <w:rPr>
          <w:rFonts w:ascii="Times New Roman" w:hAnsi="Times New Roman" w:cs="Times New Roman"/>
          <w:sz w:val="28"/>
        </w:rPr>
        <w:t>04.2018)</w:t>
      </w:r>
      <w:r w:rsidRPr="000474A0">
        <w:rPr>
          <w:rFonts w:ascii="Times New Roman" w:hAnsi="Times New Roman" w:cs="Times New Roman"/>
          <w:sz w:val="28"/>
          <w:szCs w:val="28"/>
        </w:rPr>
        <w:t>.</w:t>
      </w:r>
    </w:p>
    <w:p w:rsidR="00354A27" w:rsidRPr="000474A0" w:rsidRDefault="00354A27" w:rsidP="00837A4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4A0">
        <w:rPr>
          <w:rFonts w:ascii="Times New Roman" w:hAnsi="Times New Roman" w:cs="Times New Roman"/>
          <w:sz w:val="28"/>
          <w:szCs w:val="28"/>
        </w:rPr>
        <w:t xml:space="preserve">Туроператоры предупредили о срыве детских туров из-за остановки продажи билетов </w:t>
      </w:r>
      <w:proofErr w:type="gramStart"/>
      <w:r w:rsidRPr="000474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74A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474A0">
        <w:rPr>
          <w:rFonts w:ascii="Times New Roman" w:hAnsi="Times New Roman" w:cs="Times New Roman"/>
          <w:sz w:val="28"/>
          <w:szCs w:val="28"/>
        </w:rPr>
        <w:t>плацкарт</w:t>
      </w:r>
      <w:proofErr w:type="gramEnd"/>
      <w:r w:rsidRPr="000474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74A0">
        <w:rPr>
          <w:rFonts w:ascii="Times New Roman" w:hAnsi="Times New Roman" w:cs="Times New Roman"/>
          <w:sz w:val="28"/>
          <w:szCs w:val="28"/>
        </w:rPr>
        <w:t xml:space="preserve">[Электронный ресурс] //   </w:t>
      </w:r>
      <w:r w:rsidRPr="00047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74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Meduza</w:t>
      </w:r>
      <w:proofErr w:type="spellEnd"/>
      <w:r w:rsidRPr="000474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Pr="000474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474A0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0474A0">
        <w:rPr>
          <w:rFonts w:ascii="Times New Roman" w:hAnsi="Times New Roman" w:cs="Times New Roman"/>
          <w:sz w:val="28"/>
          <w:szCs w:val="28"/>
        </w:rPr>
        <w:t>.11.2017</w:t>
      </w:r>
      <w:r w:rsidRPr="000474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5001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URL: </w:t>
      </w:r>
      <w:r w:rsidR="005001BC" w:rsidRPr="00491F7D">
        <w:rPr>
          <w:rFonts w:ascii="Times New Roman" w:hAnsi="Times New Roman" w:cs="Times New Roman"/>
          <w:sz w:val="28"/>
          <w:szCs w:val="28"/>
          <w:lang w:val="en-US"/>
        </w:rPr>
        <w:t>https://meduza.io/news/2017/11/07/turoperatory-predupredili-o-sryve-detskih-turov-iz-za-ostanovki-prodazhi-biletov-v-platskart</w:t>
      </w:r>
      <w:r w:rsidR="005001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01BC">
        <w:rPr>
          <w:rFonts w:ascii="Times New Roman" w:hAnsi="Times New Roman" w:cs="Times New Roman"/>
          <w:sz w:val="28"/>
        </w:rPr>
        <w:t xml:space="preserve">(Дата обращения: </w:t>
      </w:r>
      <w:r w:rsidR="005001BC">
        <w:rPr>
          <w:rFonts w:ascii="Times New Roman" w:hAnsi="Times New Roman" w:cs="Times New Roman"/>
          <w:sz w:val="28"/>
          <w:lang w:val="en-US"/>
        </w:rPr>
        <w:t>04</w:t>
      </w:r>
      <w:r w:rsidR="005001BC">
        <w:rPr>
          <w:rFonts w:ascii="Times New Roman" w:hAnsi="Times New Roman" w:cs="Times New Roman"/>
          <w:sz w:val="28"/>
        </w:rPr>
        <w:t>.04.2018)</w:t>
      </w:r>
      <w:r w:rsidRPr="000474A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54A27" w:rsidRPr="000474A0" w:rsidRDefault="00354A27" w:rsidP="00837A4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4A0">
        <w:rPr>
          <w:rFonts w:ascii="Times New Roman" w:hAnsi="Times New Roman" w:cs="Times New Roman"/>
          <w:sz w:val="28"/>
          <w:szCs w:val="28"/>
        </w:rPr>
        <w:t xml:space="preserve">Уральцы остановили поезд [Электронный ресурс] //   </w:t>
      </w:r>
      <w:r w:rsidRPr="00047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Новая газета</w:t>
      </w:r>
      <w:r w:rsidRPr="000474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19.07.2016. </w:t>
      </w:r>
      <w:r w:rsidR="005001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URL: </w:t>
      </w:r>
      <w:r w:rsidRPr="000474A0">
        <w:rPr>
          <w:rFonts w:ascii="Times New Roman" w:hAnsi="Times New Roman" w:cs="Times New Roman"/>
          <w:sz w:val="28"/>
          <w:szCs w:val="28"/>
        </w:rPr>
        <w:t xml:space="preserve"> </w:t>
      </w:r>
      <w:r w:rsidR="005001BC" w:rsidRPr="00491F7D">
        <w:rPr>
          <w:rFonts w:ascii="Times New Roman" w:hAnsi="Times New Roman" w:cs="Times New Roman"/>
          <w:sz w:val="28"/>
          <w:szCs w:val="28"/>
        </w:rPr>
        <w:t>https://www.gazeta.ru/social/2016/07/19/9700415.shtml</w:t>
      </w:r>
      <w:r w:rsidR="005001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01BC">
        <w:rPr>
          <w:rFonts w:ascii="Times New Roman" w:hAnsi="Times New Roman" w:cs="Times New Roman"/>
          <w:sz w:val="28"/>
        </w:rPr>
        <w:t xml:space="preserve">(Дата обращения: </w:t>
      </w:r>
      <w:r w:rsidR="005001BC">
        <w:rPr>
          <w:rFonts w:ascii="Times New Roman" w:hAnsi="Times New Roman" w:cs="Times New Roman"/>
          <w:sz w:val="28"/>
          <w:lang w:val="en-US"/>
        </w:rPr>
        <w:t>04</w:t>
      </w:r>
      <w:r w:rsidR="005001BC">
        <w:rPr>
          <w:rFonts w:ascii="Times New Roman" w:hAnsi="Times New Roman" w:cs="Times New Roman"/>
          <w:sz w:val="28"/>
        </w:rPr>
        <w:t>.04.2018)</w:t>
      </w:r>
      <w:r w:rsidR="005001B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54A27" w:rsidRPr="000474A0" w:rsidRDefault="00354A27" w:rsidP="00837A4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4A0">
        <w:rPr>
          <w:rFonts w:ascii="Times New Roman" w:hAnsi="Times New Roman" w:cs="Times New Roman"/>
          <w:sz w:val="28"/>
          <w:szCs w:val="28"/>
        </w:rPr>
        <w:t xml:space="preserve">ФАС пригрозила штрафом РЖД за остановку продажи билетов </w:t>
      </w:r>
      <w:proofErr w:type="gramStart"/>
      <w:r w:rsidRPr="000474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7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74A0">
        <w:rPr>
          <w:rFonts w:ascii="Times New Roman" w:hAnsi="Times New Roman" w:cs="Times New Roman"/>
          <w:sz w:val="28"/>
          <w:szCs w:val="28"/>
        </w:rPr>
        <w:t>плацкарт</w:t>
      </w:r>
      <w:proofErr w:type="gramEnd"/>
      <w:r w:rsidRPr="000474A0">
        <w:rPr>
          <w:rFonts w:ascii="Times New Roman" w:hAnsi="Times New Roman" w:cs="Times New Roman"/>
          <w:sz w:val="28"/>
          <w:szCs w:val="28"/>
        </w:rPr>
        <w:t xml:space="preserve"> и общие вагоны» [Электронный ресурс] //   </w:t>
      </w:r>
      <w:r w:rsidRPr="00047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 Москва</w:t>
      </w:r>
      <w:r w:rsidRPr="000474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0474A0">
        <w:rPr>
          <w:rFonts w:ascii="Times New Roman" w:hAnsi="Times New Roman" w:cs="Times New Roman"/>
          <w:sz w:val="28"/>
          <w:szCs w:val="28"/>
        </w:rPr>
        <w:t>4.11.2017</w:t>
      </w:r>
      <w:r w:rsidRPr="000474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5001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URL: </w:t>
      </w:r>
      <w:r w:rsidR="005001BC" w:rsidRPr="00491F7D">
        <w:rPr>
          <w:rFonts w:ascii="Times New Roman" w:hAnsi="Times New Roman" w:cs="Times New Roman"/>
          <w:sz w:val="28"/>
          <w:szCs w:val="28"/>
          <w:lang w:val="en-US"/>
        </w:rPr>
        <w:t>https://govoritmoskva.ru/news/140456/</w:t>
      </w:r>
      <w:r w:rsidR="005001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01BC">
        <w:rPr>
          <w:rFonts w:ascii="Times New Roman" w:hAnsi="Times New Roman" w:cs="Times New Roman"/>
          <w:sz w:val="28"/>
        </w:rPr>
        <w:t xml:space="preserve">(Дата обращения: </w:t>
      </w:r>
      <w:r w:rsidR="005001BC">
        <w:rPr>
          <w:rFonts w:ascii="Times New Roman" w:hAnsi="Times New Roman" w:cs="Times New Roman"/>
          <w:sz w:val="28"/>
          <w:lang w:val="en-US"/>
        </w:rPr>
        <w:t>06</w:t>
      </w:r>
      <w:r w:rsidR="005001BC">
        <w:rPr>
          <w:rFonts w:ascii="Times New Roman" w:hAnsi="Times New Roman" w:cs="Times New Roman"/>
          <w:sz w:val="28"/>
        </w:rPr>
        <w:t>.04.2018)</w:t>
      </w:r>
      <w:r w:rsidRPr="000474A0">
        <w:rPr>
          <w:rFonts w:ascii="Times New Roman" w:hAnsi="Times New Roman" w:cs="Times New Roman"/>
          <w:sz w:val="28"/>
          <w:szCs w:val="28"/>
        </w:rPr>
        <w:t>.</w:t>
      </w:r>
    </w:p>
    <w:p w:rsidR="00354A27" w:rsidRPr="005001BC" w:rsidRDefault="00354A27" w:rsidP="00354A2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4A0">
        <w:rPr>
          <w:rFonts w:ascii="Times New Roman" w:hAnsi="Times New Roman" w:cs="Times New Roman"/>
          <w:sz w:val="28"/>
          <w:szCs w:val="28"/>
        </w:rPr>
        <w:t xml:space="preserve">Цена конфликта – 4 миллиарда [Электронный ресурс] Санкт-Петербургские ведомости,24.04.2013.  </w:t>
      </w:r>
      <w:r w:rsidR="005001BC">
        <w:rPr>
          <w:rFonts w:ascii="Times New Roman" w:hAnsi="Times New Roman" w:cs="Times New Roman"/>
          <w:sz w:val="28"/>
          <w:szCs w:val="28"/>
        </w:rPr>
        <w:t xml:space="preserve">URL: </w:t>
      </w:r>
      <w:r w:rsidR="005001BC" w:rsidRPr="00491F7D">
        <w:rPr>
          <w:rFonts w:ascii="Times New Roman" w:hAnsi="Times New Roman" w:cs="Times New Roman"/>
          <w:sz w:val="28"/>
          <w:szCs w:val="28"/>
          <w:lang w:val="en-US"/>
        </w:rPr>
        <w:t>http://ppt.ru/news/117375</w:t>
      </w:r>
      <w:r w:rsidR="005001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01BC">
        <w:rPr>
          <w:rFonts w:ascii="Times New Roman" w:hAnsi="Times New Roman" w:cs="Times New Roman"/>
          <w:sz w:val="28"/>
        </w:rPr>
        <w:t>(Дата обращения: 20.04.2018)</w:t>
      </w:r>
      <w:r w:rsidRPr="000474A0">
        <w:rPr>
          <w:rFonts w:ascii="Times New Roman" w:hAnsi="Times New Roman" w:cs="Times New Roman"/>
          <w:sz w:val="28"/>
          <w:szCs w:val="28"/>
        </w:rPr>
        <w:t>.</w:t>
      </w:r>
    </w:p>
    <w:p w:rsidR="005001BC" w:rsidRPr="003918B0" w:rsidRDefault="005001BC" w:rsidP="005001BC">
      <w:pPr>
        <w:pStyle w:val="a7"/>
        <w:numPr>
          <w:ilvl w:val="0"/>
          <w:numId w:val="5"/>
        </w:numPr>
        <w:spacing w:line="360" w:lineRule="auto"/>
        <w:jc w:val="both"/>
        <w:rPr>
          <w:sz w:val="22"/>
        </w:rPr>
      </w:pPr>
      <w:r w:rsidRPr="003918B0">
        <w:rPr>
          <w:rFonts w:ascii="Times New Roman" w:hAnsi="Times New Roman" w:cs="Times New Roman"/>
          <w:sz w:val="28"/>
          <w:szCs w:val="24"/>
          <w:lang w:val="en-US"/>
        </w:rPr>
        <w:t xml:space="preserve">Benoit, W. Image repair discourse and crisis communication // Public Relations Review, </w:t>
      </w:r>
      <w:proofErr w:type="gramStart"/>
      <w:r w:rsidRPr="003918B0">
        <w:rPr>
          <w:rFonts w:ascii="Times New Roman" w:hAnsi="Times New Roman" w:cs="Times New Roman"/>
          <w:sz w:val="28"/>
          <w:szCs w:val="24"/>
          <w:lang w:val="en-US"/>
        </w:rPr>
        <w:t>Summer</w:t>
      </w:r>
      <w:proofErr w:type="gramEnd"/>
      <w:r w:rsidRPr="003918B0">
        <w:rPr>
          <w:rFonts w:ascii="Times New Roman" w:hAnsi="Times New Roman" w:cs="Times New Roman"/>
          <w:sz w:val="28"/>
          <w:szCs w:val="24"/>
          <w:lang w:val="en-US"/>
        </w:rPr>
        <w:t xml:space="preserve"> 1997. – V. 23. – N 2. [</w:t>
      </w:r>
      <w:proofErr w:type="spellStart"/>
      <w:r w:rsidRPr="003918B0">
        <w:rPr>
          <w:rFonts w:ascii="Times New Roman" w:hAnsi="Times New Roman" w:cs="Times New Roman"/>
          <w:sz w:val="28"/>
          <w:szCs w:val="24"/>
          <w:lang w:val="en-US"/>
        </w:rPr>
        <w:t>Электронный</w:t>
      </w:r>
      <w:proofErr w:type="spellEnd"/>
      <w:r w:rsidRPr="003918B0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3918B0">
        <w:rPr>
          <w:rFonts w:ascii="Times New Roman" w:hAnsi="Times New Roman" w:cs="Times New Roman"/>
          <w:sz w:val="28"/>
          <w:szCs w:val="24"/>
          <w:lang w:val="en-US"/>
        </w:rPr>
        <w:t>ресурс</w:t>
      </w:r>
      <w:proofErr w:type="spellEnd"/>
      <w:r w:rsidRPr="003918B0">
        <w:rPr>
          <w:rFonts w:ascii="Times New Roman" w:hAnsi="Times New Roman" w:cs="Times New Roman"/>
          <w:sz w:val="28"/>
          <w:szCs w:val="24"/>
          <w:lang w:val="en-US"/>
        </w:rPr>
        <w:t>]. URL: http://www.ou.edu/deptcomm/dodjcc/groups/98A1/Benoit.htm (</w:t>
      </w:r>
      <w:proofErr w:type="spellStart"/>
      <w:r w:rsidRPr="003918B0">
        <w:rPr>
          <w:rFonts w:ascii="Times New Roman" w:hAnsi="Times New Roman" w:cs="Times New Roman"/>
          <w:sz w:val="28"/>
          <w:szCs w:val="24"/>
          <w:lang w:val="en-US"/>
        </w:rPr>
        <w:t>дата</w:t>
      </w:r>
      <w:proofErr w:type="spellEnd"/>
      <w:r w:rsidRPr="003918B0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3918B0">
        <w:rPr>
          <w:rFonts w:ascii="Times New Roman" w:hAnsi="Times New Roman" w:cs="Times New Roman"/>
          <w:sz w:val="28"/>
          <w:szCs w:val="24"/>
          <w:lang w:val="en-US"/>
        </w:rPr>
        <w:t>обращения</w:t>
      </w:r>
      <w:proofErr w:type="spellEnd"/>
      <w:r w:rsidRPr="003918B0">
        <w:rPr>
          <w:rFonts w:ascii="Times New Roman" w:hAnsi="Times New Roman" w:cs="Times New Roman"/>
          <w:sz w:val="28"/>
          <w:szCs w:val="24"/>
          <w:lang w:val="en-US"/>
        </w:rPr>
        <w:t>: 26.03.18).</w:t>
      </w:r>
    </w:p>
    <w:p w:rsidR="005001BC" w:rsidRPr="003918B0" w:rsidRDefault="005001BC" w:rsidP="005001B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Ref501188307"/>
      <w:r w:rsidRPr="008A5AF7">
        <w:rPr>
          <w:rFonts w:ascii="Times New Roman" w:hAnsi="Times New Roman" w:cs="Times New Roman"/>
          <w:sz w:val="28"/>
          <w:szCs w:val="28"/>
        </w:rPr>
        <w:t xml:space="preserve"> </w:t>
      </w:r>
      <w:bookmarkStart w:id="29" w:name="_Ref501469977"/>
      <w:r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8A5AF7">
        <w:rPr>
          <w:rFonts w:ascii="Times New Roman" w:hAnsi="Times New Roman" w:cs="Times New Roman"/>
          <w:sz w:val="28"/>
          <w:szCs w:val="28"/>
        </w:rPr>
        <w:t xml:space="preserve"> </w:t>
      </w:r>
      <w:r w:rsidR="001274FE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="001274FE" w:rsidRPr="008A5AF7">
        <w:rPr>
          <w:rFonts w:ascii="Times New Roman" w:hAnsi="Times New Roman" w:cs="Times New Roman"/>
          <w:sz w:val="28"/>
          <w:szCs w:val="28"/>
        </w:rPr>
        <w:t xml:space="preserve"> </w:t>
      </w:r>
      <w:r w:rsidR="001274FE" w:rsidRPr="00227B65">
        <w:rPr>
          <w:rFonts w:ascii="Times New Roman" w:hAnsi="Times New Roman" w:cs="Times New Roman"/>
          <w:sz w:val="28"/>
          <w:szCs w:val="28"/>
        </w:rPr>
        <w:t>[</w:t>
      </w:r>
      <w:r w:rsidRPr="00227B65">
        <w:rPr>
          <w:rFonts w:ascii="Times New Roman" w:hAnsi="Times New Roman" w:cs="Times New Roman"/>
          <w:sz w:val="28"/>
          <w:szCs w:val="28"/>
        </w:rPr>
        <w:t xml:space="preserve">Электронный ресурс] </w:t>
      </w:r>
      <w:r w:rsidRPr="00227B6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27B65">
        <w:rPr>
          <w:rFonts w:ascii="Times New Roman" w:hAnsi="Times New Roman" w:cs="Times New Roman"/>
          <w:sz w:val="28"/>
          <w:szCs w:val="28"/>
        </w:rPr>
        <w:t xml:space="preserve">: </w:t>
      </w:r>
      <w:r w:rsidRPr="008A5AF7">
        <w:rPr>
          <w:rFonts w:ascii="Times New Roman" w:hAnsi="Times New Roman" w:cs="Times New Roman"/>
          <w:sz w:val="28"/>
          <w:szCs w:val="28"/>
        </w:rPr>
        <w:t>http://www.businessdictionary.com</w:t>
      </w:r>
      <w:r w:rsidRPr="00227B65">
        <w:rPr>
          <w:rFonts w:ascii="Times New Roman" w:hAnsi="Times New Roman" w:cs="Times New Roman"/>
          <w:sz w:val="28"/>
          <w:szCs w:val="28"/>
        </w:rPr>
        <w:t xml:space="preserve"> (Дата обращения 1</w:t>
      </w:r>
      <w:r w:rsidRPr="008A5AF7">
        <w:rPr>
          <w:rFonts w:ascii="Times New Roman" w:hAnsi="Times New Roman" w:cs="Times New Roman"/>
          <w:sz w:val="28"/>
          <w:szCs w:val="28"/>
        </w:rPr>
        <w:t>9</w:t>
      </w:r>
      <w:r w:rsidRPr="00227B65">
        <w:rPr>
          <w:rFonts w:ascii="Times New Roman" w:hAnsi="Times New Roman" w:cs="Times New Roman"/>
          <w:sz w:val="28"/>
          <w:szCs w:val="28"/>
        </w:rPr>
        <w:t>.12.2017).</w:t>
      </w:r>
      <w:bookmarkEnd w:id="29"/>
    </w:p>
    <w:p w:rsidR="005001BC" w:rsidRPr="00FD2CE7" w:rsidRDefault="005001BC" w:rsidP="005001B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511397315"/>
      <w:r w:rsidRPr="00227B65">
        <w:rPr>
          <w:rFonts w:ascii="Times New Roman" w:hAnsi="Times New Roman" w:cs="Times New Roman"/>
          <w:sz w:val="28"/>
          <w:szCs w:val="28"/>
          <w:lang w:val="en-US"/>
        </w:rPr>
        <w:t>Cambridge</w:t>
      </w:r>
      <w:r w:rsidRPr="00227B65">
        <w:rPr>
          <w:rFonts w:ascii="Times New Roman" w:hAnsi="Times New Roman" w:cs="Times New Roman"/>
          <w:sz w:val="28"/>
          <w:szCs w:val="28"/>
        </w:rPr>
        <w:t xml:space="preserve"> </w:t>
      </w:r>
      <w:r w:rsidRPr="00227B65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Pr="00227B65">
        <w:rPr>
          <w:rFonts w:ascii="Times New Roman" w:hAnsi="Times New Roman" w:cs="Times New Roman"/>
          <w:sz w:val="28"/>
          <w:szCs w:val="28"/>
        </w:rPr>
        <w:t xml:space="preserve"> [Электронный ресурс] </w:t>
      </w:r>
      <w:r w:rsidRPr="00227B6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27B65">
        <w:rPr>
          <w:rFonts w:ascii="Times New Roman" w:hAnsi="Times New Roman" w:cs="Times New Roman"/>
          <w:sz w:val="28"/>
          <w:szCs w:val="28"/>
        </w:rPr>
        <w:t xml:space="preserve">: </w:t>
      </w:r>
      <w:r w:rsidRPr="00366D3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366D38">
        <w:rPr>
          <w:rFonts w:ascii="Times New Roman" w:hAnsi="Times New Roman" w:cs="Times New Roman"/>
          <w:sz w:val="28"/>
          <w:szCs w:val="28"/>
        </w:rPr>
        <w:t>://</w:t>
      </w:r>
      <w:r w:rsidRPr="00366D38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Pr="00366D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66D38">
        <w:rPr>
          <w:rFonts w:ascii="Times New Roman" w:hAnsi="Times New Roman" w:cs="Times New Roman"/>
          <w:sz w:val="28"/>
          <w:szCs w:val="28"/>
          <w:lang w:val="en-US"/>
        </w:rPr>
        <w:t>cambridge</w:t>
      </w:r>
      <w:proofErr w:type="spellEnd"/>
      <w:r w:rsidRPr="00366D38">
        <w:rPr>
          <w:rFonts w:ascii="Times New Roman" w:hAnsi="Times New Roman" w:cs="Times New Roman"/>
          <w:sz w:val="28"/>
          <w:szCs w:val="28"/>
        </w:rPr>
        <w:t>.</w:t>
      </w:r>
      <w:r w:rsidRPr="00366D38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227B65">
        <w:rPr>
          <w:rFonts w:ascii="Times New Roman" w:hAnsi="Times New Roman" w:cs="Times New Roman"/>
          <w:sz w:val="28"/>
          <w:szCs w:val="28"/>
        </w:rPr>
        <w:t xml:space="preserve"> (Дата обращения 16.12.2017).</w:t>
      </w:r>
      <w:bookmarkEnd w:id="28"/>
      <w:bookmarkEnd w:id="30"/>
    </w:p>
    <w:p w:rsidR="005001BC" w:rsidRPr="00FD2CE7" w:rsidRDefault="005001BC" w:rsidP="005001B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CE7">
        <w:rPr>
          <w:rFonts w:ascii="Times New Roman" w:hAnsi="Times New Roman" w:cs="Times New Roman"/>
          <w:sz w:val="28"/>
          <w:szCs w:val="28"/>
          <w:lang w:val="en-US"/>
        </w:rPr>
        <w:lastRenderedPageBreak/>
        <w:t>Hermann, C.F. Some consequences of crisis which limit the viability of organizations [</w:t>
      </w:r>
      <w:proofErr w:type="spellStart"/>
      <w:r w:rsidRPr="00FD2CE7">
        <w:rPr>
          <w:rFonts w:ascii="Times New Roman" w:hAnsi="Times New Roman" w:cs="Times New Roman"/>
          <w:sz w:val="28"/>
          <w:szCs w:val="28"/>
          <w:lang w:val="en-US"/>
        </w:rPr>
        <w:t>Электронный</w:t>
      </w:r>
      <w:proofErr w:type="spellEnd"/>
      <w:r w:rsidRPr="00FD2C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2CE7">
        <w:rPr>
          <w:rFonts w:ascii="Times New Roman" w:hAnsi="Times New Roman" w:cs="Times New Roman"/>
          <w:sz w:val="28"/>
          <w:szCs w:val="28"/>
          <w:lang w:val="en-US"/>
        </w:rPr>
        <w:t>ресурс</w:t>
      </w:r>
      <w:proofErr w:type="spellEnd"/>
      <w:r w:rsidRPr="00FD2CE7">
        <w:rPr>
          <w:rFonts w:ascii="Times New Roman" w:hAnsi="Times New Roman" w:cs="Times New Roman"/>
          <w:sz w:val="28"/>
          <w:szCs w:val="28"/>
          <w:lang w:val="en-US"/>
        </w:rPr>
        <w:t xml:space="preserve">] / C.F. Hermann // </w:t>
      </w:r>
      <w:proofErr w:type="spellStart"/>
      <w:r w:rsidRPr="00FD2CE7">
        <w:rPr>
          <w:rFonts w:ascii="Times New Roman" w:hAnsi="Times New Roman" w:cs="Times New Roman"/>
          <w:sz w:val="28"/>
          <w:szCs w:val="28"/>
          <w:lang w:val="en-US"/>
        </w:rPr>
        <w:t>Adminstrative</w:t>
      </w:r>
      <w:proofErr w:type="spellEnd"/>
      <w:r w:rsidRPr="00FD2CE7">
        <w:rPr>
          <w:rFonts w:ascii="Times New Roman" w:hAnsi="Times New Roman" w:cs="Times New Roman"/>
          <w:sz w:val="28"/>
          <w:szCs w:val="28"/>
          <w:lang w:val="en-US"/>
        </w:rPr>
        <w:t xml:space="preserve"> Science Quarterly. – 1963. – Vol. 8. - P. 61-82.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r w:rsidRPr="00FD2CE7">
        <w:rPr>
          <w:rFonts w:ascii="Times New Roman" w:hAnsi="Times New Roman" w:cs="Times New Roman"/>
          <w:sz w:val="28"/>
          <w:szCs w:val="28"/>
          <w:lang w:val="en-US"/>
        </w:rPr>
        <w:t xml:space="preserve">http://www.fedpress.ru/news/polit_vlast/reviews/eksperty-ne-veryat-v-otstavkutkacheva. </w:t>
      </w:r>
    </w:p>
    <w:p w:rsidR="00837A48" w:rsidRPr="005001BC" w:rsidRDefault="005001BC" w:rsidP="00837A4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bookmarkStart w:id="31" w:name="_Ref501705121"/>
      <w:r>
        <w:rPr>
          <w:rFonts w:ascii="Times New Roman" w:hAnsi="Times New Roman" w:cs="Times New Roman"/>
          <w:sz w:val="28"/>
          <w:lang w:val="en-US"/>
        </w:rPr>
        <w:t xml:space="preserve">Holmes P. </w:t>
      </w:r>
      <w:r w:rsidRPr="00DD6DCC">
        <w:rPr>
          <w:rFonts w:ascii="Times New Roman" w:hAnsi="Times New Roman" w:cs="Times New Roman"/>
          <w:sz w:val="28"/>
          <w:lang w:val="en-US"/>
        </w:rPr>
        <w:t xml:space="preserve">Lac </w:t>
      </w:r>
      <w:proofErr w:type="spellStart"/>
      <w:r w:rsidRPr="00DD6DCC">
        <w:rPr>
          <w:rFonts w:ascii="Times New Roman" w:hAnsi="Times New Roman" w:cs="Times New Roman"/>
          <w:sz w:val="28"/>
          <w:lang w:val="en-US"/>
        </w:rPr>
        <w:t>Megantic</w:t>
      </w:r>
      <w:proofErr w:type="spellEnd"/>
      <w:r w:rsidRPr="00DD6DCC">
        <w:rPr>
          <w:rFonts w:ascii="Times New Roman" w:hAnsi="Times New Roman" w:cs="Times New Roman"/>
          <w:sz w:val="28"/>
          <w:lang w:val="en-US"/>
        </w:rPr>
        <w:t xml:space="preserve"> Rail Tragedy: Crisis Communications Lessons Learned—Again</w:t>
      </w:r>
      <w:r>
        <w:rPr>
          <w:rFonts w:ascii="Times New Roman" w:hAnsi="Times New Roman" w:cs="Times New Roman"/>
          <w:sz w:val="28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P.Holmes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// Holmes Report. </w:t>
      </w:r>
      <w:r w:rsidRPr="00F76A79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Электронный</w:t>
      </w:r>
      <w:r w:rsidRPr="00F76A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ресурс</w:t>
      </w:r>
      <w:r w:rsidRPr="00F76A79">
        <w:rPr>
          <w:rFonts w:ascii="Times New Roman" w:hAnsi="Times New Roman" w:cs="Times New Roman"/>
          <w:sz w:val="28"/>
        </w:rPr>
        <w:t xml:space="preserve">] </w:t>
      </w:r>
      <w:r>
        <w:rPr>
          <w:rFonts w:ascii="Times New Roman" w:hAnsi="Times New Roman" w:cs="Times New Roman"/>
          <w:sz w:val="28"/>
          <w:lang w:val="en-US"/>
        </w:rPr>
        <w:t>URL</w:t>
      </w:r>
      <w:r w:rsidRPr="00F76A79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66D38">
        <w:rPr>
          <w:rFonts w:ascii="Times New Roman" w:hAnsi="Times New Roman" w:cs="Times New Roman"/>
          <w:sz w:val="28"/>
        </w:rPr>
        <w:t>https://www.holmesreport.com/latest/article/lac-megantic-rail-tragedy-crisis-communications-lessons-learned-again</w:t>
      </w:r>
      <w:bookmarkEnd w:id="31"/>
      <w:r>
        <w:rPr>
          <w:rFonts w:ascii="Times New Roman" w:hAnsi="Times New Roman" w:cs="Times New Roman"/>
          <w:sz w:val="28"/>
          <w:lang w:val="en-US"/>
        </w:rPr>
        <w:t>.</w:t>
      </w:r>
    </w:p>
    <w:p w:rsidR="00837A48" w:rsidRPr="00341314" w:rsidRDefault="00837A48" w:rsidP="00837A48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341314">
        <w:rPr>
          <w:rFonts w:ascii="Times New Roman" w:hAnsi="Times New Roman" w:cs="Times New Roman"/>
          <w:b/>
          <w:sz w:val="28"/>
        </w:rPr>
        <w:t>ОФИЦИАЛЬНЫЕ ДОКУМЕНТЫ</w:t>
      </w:r>
    </w:p>
    <w:p w:rsidR="00837A48" w:rsidRPr="00DE7EDD" w:rsidRDefault="00837A48" w:rsidP="00837A4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bookmarkStart w:id="32" w:name="_Ref500406686"/>
      <w:r w:rsidRPr="00105239">
        <w:rPr>
          <w:rFonts w:ascii="Times New Roman" w:hAnsi="Times New Roman" w:cs="Times New Roman"/>
          <w:sz w:val="28"/>
        </w:rPr>
        <w:t xml:space="preserve">Отчет о деятельности в области устойчивого развития – 2016 г. [Электронный ресурс] </w:t>
      </w:r>
      <w:r w:rsidRPr="00105239">
        <w:rPr>
          <w:rFonts w:ascii="Times New Roman" w:hAnsi="Times New Roman" w:cs="Times New Roman"/>
          <w:sz w:val="28"/>
          <w:lang w:val="en-US"/>
        </w:rPr>
        <w:t>URL</w:t>
      </w:r>
      <w:r w:rsidRPr="00105239">
        <w:rPr>
          <w:rFonts w:ascii="Times New Roman" w:hAnsi="Times New Roman" w:cs="Times New Roman"/>
          <w:sz w:val="28"/>
        </w:rPr>
        <w:t>: http://www.rzd.ru/static/public/ru?STRUCTURE_ID=5085  (Дата обращения: 07.12.2017).</w:t>
      </w:r>
      <w:bookmarkEnd w:id="32"/>
    </w:p>
    <w:p w:rsidR="00837A48" w:rsidRDefault="00837A48" w:rsidP="00837A4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E7EDD">
        <w:rPr>
          <w:rFonts w:ascii="Times New Roman" w:hAnsi="Times New Roman" w:cs="Times New Roman"/>
          <w:sz w:val="28"/>
        </w:rPr>
        <w:t xml:space="preserve"> </w:t>
      </w:r>
      <w:bookmarkStart w:id="33" w:name="_Ref501712866"/>
      <w:r>
        <w:rPr>
          <w:rFonts w:ascii="Times New Roman" w:hAnsi="Times New Roman" w:cs="Times New Roman"/>
          <w:sz w:val="28"/>
        </w:rPr>
        <w:t>Положение об отделе «Отдел по работе со СМИ» - Октябрьская железная дорога – филиал ОАО «РЖД»</w:t>
      </w:r>
      <w:bookmarkEnd w:id="33"/>
      <w:r>
        <w:rPr>
          <w:rFonts w:ascii="Times New Roman" w:hAnsi="Times New Roman" w:cs="Times New Roman"/>
          <w:sz w:val="28"/>
        </w:rPr>
        <w:t>.</w:t>
      </w:r>
    </w:p>
    <w:p w:rsidR="00837A48" w:rsidRPr="00105239" w:rsidRDefault="00837A48" w:rsidP="00837A4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bookmarkStart w:id="34" w:name="_Ref501555649"/>
      <w:r>
        <w:rPr>
          <w:rFonts w:ascii="Times New Roman" w:hAnsi="Times New Roman" w:cs="Times New Roman"/>
          <w:sz w:val="28"/>
        </w:rPr>
        <w:t>Положение об отделе «Сектор корпоративных проектов»</w:t>
      </w:r>
      <w:r w:rsidRPr="003413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Октябрьская железная дорога – филиал ОАО «РЖД»</w:t>
      </w:r>
      <w:bookmarkEnd w:id="34"/>
      <w:r>
        <w:rPr>
          <w:rFonts w:ascii="Times New Roman" w:hAnsi="Times New Roman" w:cs="Times New Roman"/>
          <w:sz w:val="28"/>
        </w:rPr>
        <w:t>.</w:t>
      </w:r>
    </w:p>
    <w:p w:rsidR="00837A48" w:rsidRDefault="00837A48" w:rsidP="00837A4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bookmarkStart w:id="35" w:name="_Ref501555729"/>
      <w:r>
        <w:rPr>
          <w:rFonts w:ascii="Times New Roman" w:hAnsi="Times New Roman" w:cs="Times New Roman"/>
          <w:sz w:val="28"/>
        </w:rPr>
        <w:t>Положение об отделе «Сектор обеспечения коммуникационной деятельности» - Октябрьская железная дорога – филиал ОАО «РЖД»</w:t>
      </w:r>
      <w:bookmarkEnd w:id="35"/>
      <w:r>
        <w:rPr>
          <w:rFonts w:ascii="Times New Roman" w:hAnsi="Times New Roman" w:cs="Times New Roman"/>
          <w:sz w:val="28"/>
        </w:rPr>
        <w:t>.</w:t>
      </w:r>
    </w:p>
    <w:p w:rsidR="00837A48" w:rsidRDefault="00837A48" w:rsidP="00837A4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bookmarkStart w:id="36" w:name="_Ref501044784"/>
      <w:r>
        <w:rPr>
          <w:rFonts w:ascii="Times New Roman" w:hAnsi="Times New Roman" w:cs="Times New Roman"/>
          <w:sz w:val="28"/>
        </w:rPr>
        <w:t xml:space="preserve">Стратегия развития железнодорожного транспорта в РФ до 2030 года. </w:t>
      </w:r>
      <w:r w:rsidRPr="00EA5C08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Электронный ресурс</w:t>
      </w:r>
      <w:r w:rsidRPr="00EA5C08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 xml:space="preserve">: </w:t>
      </w:r>
      <w:r w:rsidRPr="00366D38">
        <w:rPr>
          <w:rFonts w:ascii="Times New Roman" w:hAnsi="Times New Roman" w:cs="Times New Roman"/>
          <w:sz w:val="28"/>
        </w:rPr>
        <w:t>https://www.mintrans.ru/documents/detail.php?ELEMENT_ID=13009</w:t>
      </w:r>
      <w:r>
        <w:rPr>
          <w:rFonts w:ascii="Times New Roman" w:hAnsi="Times New Roman" w:cs="Times New Roman"/>
          <w:sz w:val="28"/>
        </w:rPr>
        <w:t xml:space="preserve"> (Дата обращения: </w:t>
      </w:r>
      <w:r w:rsidRPr="005B1063">
        <w:rPr>
          <w:rFonts w:ascii="Times New Roman" w:hAnsi="Times New Roman" w:cs="Times New Roman"/>
          <w:sz w:val="28"/>
        </w:rPr>
        <w:t>03.10.2017)</w:t>
      </w:r>
      <w:r w:rsidRPr="00F76A79">
        <w:rPr>
          <w:rFonts w:ascii="Times New Roman" w:hAnsi="Times New Roman" w:cs="Times New Roman"/>
          <w:sz w:val="28"/>
        </w:rPr>
        <w:t>.</w:t>
      </w:r>
      <w:bookmarkEnd w:id="36"/>
    </w:p>
    <w:p w:rsidR="00063278" w:rsidRPr="00354A27" w:rsidRDefault="00837A48" w:rsidP="000C367B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54A27">
        <w:rPr>
          <w:rFonts w:ascii="Times New Roman" w:hAnsi="Times New Roman" w:cs="Times New Roman"/>
          <w:sz w:val="28"/>
        </w:rPr>
        <w:t xml:space="preserve"> </w:t>
      </w:r>
      <w:bookmarkStart w:id="37" w:name="_Ref501714874"/>
      <w:r w:rsidRPr="00354A27">
        <w:rPr>
          <w:rFonts w:ascii="Times New Roman" w:hAnsi="Times New Roman" w:cs="Times New Roman"/>
          <w:sz w:val="28"/>
        </w:rPr>
        <w:t xml:space="preserve">Интервью начальника службы корпоративных коммуникаций Октябрьской железной дороги – филиал ОАО «РЖД» Д.А. Туринского – полный текст интервью приведен в </w:t>
      </w:r>
      <w:r w:rsidRPr="00354A27">
        <w:rPr>
          <w:rFonts w:ascii="Times New Roman" w:hAnsi="Times New Roman" w:cs="Times New Roman"/>
          <w:i/>
          <w:sz w:val="28"/>
        </w:rPr>
        <w:t>Приложении 3</w:t>
      </w:r>
      <w:r w:rsidRPr="00354A27">
        <w:rPr>
          <w:rFonts w:ascii="Times New Roman" w:hAnsi="Times New Roman" w:cs="Times New Roman"/>
          <w:sz w:val="28"/>
        </w:rPr>
        <w:t>.</w:t>
      </w:r>
      <w:bookmarkEnd w:id="37"/>
      <w:r w:rsidRPr="00354A27">
        <w:rPr>
          <w:rFonts w:ascii="Times New Roman" w:hAnsi="Times New Roman" w:cs="Times New Roman"/>
          <w:sz w:val="28"/>
        </w:rPr>
        <w:t xml:space="preserve"> </w:t>
      </w:r>
    </w:p>
    <w:p w:rsidR="00063278" w:rsidRDefault="00063278" w:rsidP="000C367B">
      <w:pPr>
        <w:pStyle w:val="a4"/>
        <w:ind w:left="360"/>
        <w:jc w:val="both"/>
        <w:rPr>
          <w:rFonts w:ascii="Times New Roman" w:hAnsi="Times New Roman" w:cs="Times New Roman"/>
          <w:sz w:val="28"/>
        </w:rPr>
      </w:pPr>
    </w:p>
    <w:p w:rsidR="00063278" w:rsidRPr="001274FE" w:rsidRDefault="00063278" w:rsidP="001274FE">
      <w:pPr>
        <w:jc w:val="both"/>
        <w:rPr>
          <w:rFonts w:ascii="Times New Roman" w:hAnsi="Times New Roman" w:cs="Times New Roman"/>
          <w:sz w:val="28"/>
        </w:rPr>
      </w:pPr>
    </w:p>
    <w:p w:rsidR="00063278" w:rsidRDefault="00063278" w:rsidP="000C367B">
      <w:pPr>
        <w:pStyle w:val="a4"/>
        <w:ind w:left="360"/>
        <w:jc w:val="both"/>
        <w:rPr>
          <w:rFonts w:ascii="Times New Roman" w:hAnsi="Times New Roman" w:cs="Times New Roman"/>
          <w:sz w:val="28"/>
        </w:rPr>
        <w:sectPr w:rsidR="00063278" w:rsidSect="002F21A8">
          <w:foot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3278" w:rsidRPr="00063278" w:rsidRDefault="00063278" w:rsidP="00063278">
      <w:pPr>
        <w:pStyle w:val="a4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063278">
        <w:rPr>
          <w:rFonts w:ascii="Times New Roman" w:hAnsi="Times New Roman" w:cs="Times New Roman"/>
          <w:b/>
          <w:sz w:val="28"/>
        </w:rPr>
        <w:lastRenderedPageBreak/>
        <w:t>Эмпирическая база исследования</w:t>
      </w:r>
    </w:p>
    <w:p w:rsidR="00063278" w:rsidRDefault="00063278" w:rsidP="000C367B">
      <w:pPr>
        <w:pStyle w:val="a4"/>
        <w:ind w:left="360"/>
        <w:jc w:val="both"/>
        <w:rPr>
          <w:rFonts w:ascii="Times New Roman" w:hAnsi="Times New Roman" w:cs="Times New Roman"/>
          <w:sz w:val="28"/>
        </w:rPr>
      </w:pPr>
    </w:p>
    <w:tbl>
      <w:tblPr>
        <w:tblStyle w:val="af4"/>
        <w:tblW w:w="0" w:type="auto"/>
        <w:tblInd w:w="360" w:type="dxa"/>
        <w:tblLook w:val="04A0"/>
      </w:tblPr>
      <w:tblGrid>
        <w:gridCol w:w="4596"/>
        <w:gridCol w:w="4615"/>
      </w:tblGrid>
      <w:tr w:rsidR="00D8258F" w:rsidTr="005E13CD">
        <w:tc>
          <w:tcPr>
            <w:tcW w:w="4596" w:type="dxa"/>
          </w:tcPr>
          <w:p w:rsidR="00D8258F" w:rsidRPr="00D8258F" w:rsidRDefault="00063278" w:rsidP="00DA28F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tab/>
            </w:r>
            <w:r w:rsidR="00D8258F" w:rsidRPr="00D8258F">
              <w:rPr>
                <w:rFonts w:ascii="Times New Roman" w:hAnsi="Times New Roman" w:cs="Times New Roman"/>
                <w:b/>
                <w:sz w:val="28"/>
              </w:rPr>
              <w:t>Наименование СМИ</w:t>
            </w:r>
          </w:p>
        </w:tc>
        <w:tc>
          <w:tcPr>
            <w:tcW w:w="4615" w:type="dxa"/>
          </w:tcPr>
          <w:p w:rsidR="00D8258F" w:rsidRPr="00D8258F" w:rsidRDefault="00D8258F" w:rsidP="00DA28F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8258F">
              <w:rPr>
                <w:rFonts w:ascii="Times New Roman" w:hAnsi="Times New Roman" w:cs="Times New Roman"/>
                <w:b/>
                <w:sz w:val="28"/>
              </w:rPr>
              <w:t>Категория СМИ</w:t>
            </w:r>
          </w:p>
        </w:tc>
      </w:tr>
      <w:tr w:rsidR="00D8258F" w:rsidTr="005E13CD">
        <w:tc>
          <w:tcPr>
            <w:tcW w:w="4596" w:type="dxa"/>
          </w:tcPr>
          <w:p w:rsidR="00D8258F" w:rsidRDefault="00D8258F" w:rsidP="00DA28F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РИА Новости</w:t>
            </w:r>
          </w:p>
        </w:tc>
        <w:tc>
          <w:tcPr>
            <w:tcW w:w="4615" w:type="dxa"/>
          </w:tcPr>
          <w:p w:rsidR="00D8258F" w:rsidRDefault="00D8258F" w:rsidP="00DA28F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Информагентства</w:t>
            </w:r>
          </w:p>
        </w:tc>
      </w:tr>
      <w:tr w:rsidR="00D8258F" w:rsidTr="005E13CD">
        <w:tc>
          <w:tcPr>
            <w:tcW w:w="4596" w:type="dxa"/>
          </w:tcPr>
          <w:p w:rsidR="00D8258F" w:rsidRPr="00D8258F" w:rsidRDefault="00D8258F" w:rsidP="00DA28F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CNews</w:t>
            </w:r>
            <w:proofErr w:type="spellEnd"/>
          </w:p>
        </w:tc>
        <w:tc>
          <w:tcPr>
            <w:tcW w:w="4615" w:type="dxa"/>
          </w:tcPr>
          <w:p w:rsidR="00D8258F" w:rsidRDefault="00D8258F" w:rsidP="00DA28F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Информагентства</w:t>
            </w:r>
          </w:p>
        </w:tc>
      </w:tr>
      <w:tr w:rsidR="00D8258F" w:rsidTr="005E13CD">
        <w:tc>
          <w:tcPr>
            <w:tcW w:w="4596" w:type="dxa"/>
          </w:tcPr>
          <w:p w:rsidR="00D8258F" w:rsidRPr="00664050" w:rsidRDefault="00664050" w:rsidP="00DA28F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Forbes</w:t>
            </w:r>
          </w:p>
        </w:tc>
        <w:tc>
          <w:tcPr>
            <w:tcW w:w="4615" w:type="dxa"/>
          </w:tcPr>
          <w:p w:rsidR="00D8258F" w:rsidRDefault="00664050" w:rsidP="00DA28F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Журналы</w:t>
            </w:r>
          </w:p>
        </w:tc>
      </w:tr>
      <w:tr w:rsidR="00D8258F" w:rsidTr="005E13CD">
        <w:tc>
          <w:tcPr>
            <w:tcW w:w="4596" w:type="dxa"/>
          </w:tcPr>
          <w:p w:rsidR="00D8258F" w:rsidRPr="00664050" w:rsidRDefault="00664050" w:rsidP="00DA28F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РЖД-Партнер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615" w:type="dxa"/>
          </w:tcPr>
          <w:p w:rsidR="00D8258F" w:rsidRDefault="00664050" w:rsidP="00DA28F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Информагентства</w:t>
            </w:r>
          </w:p>
        </w:tc>
      </w:tr>
      <w:tr w:rsidR="00D8258F" w:rsidTr="005E13CD">
        <w:tc>
          <w:tcPr>
            <w:tcW w:w="4596" w:type="dxa"/>
          </w:tcPr>
          <w:p w:rsidR="00D8258F" w:rsidRPr="00664050" w:rsidRDefault="00664050" w:rsidP="00DA28F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Interfax</w:t>
            </w:r>
          </w:p>
        </w:tc>
        <w:tc>
          <w:tcPr>
            <w:tcW w:w="4615" w:type="dxa"/>
          </w:tcPr>
          <w:p w:rsidR="00D8258F" w:rsidRDefault="00664050" w:rsidP="00DA28F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Информагентства</w:t>
            </w:r>
          </w:p>
        </w:tc>
      </w:tr>
      <w:tr w:rsidR="00D8258F" w:rsidTr="005E13CD">
        <w:tc>
          <w:tcPr>
            <w:tcW w:w="4596" w:type="dxa"/>
          </w:tcPr>
          <w:p w:rsidR="00D8258F" w:rsidRDefault="00D8258F" w:rsidP="00DA28F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Гудок</w:t>
            </w:r>
          </w:p>
        </w:tc>
        <w:tc>
          <w:tcPr>
            <w:tcW w:w="4615" w:type="dxa"/>
          </w:tcPr>
          <w:p w:rsidR="00D8258F" w:rsidRDefault="00D8258F" w:rsidP="00DA28F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Газеты</w:t>
            </w:r>
          </w:p>
        </w:tc>
      </w:tr>
      <w:tr w:rsidR="00D8258F" w:rsidTr="005E13CD">
        <w:tc>
          <w:tcPr>
            <w:tcW w:w="4596" w:type="dxa"/>
          </w:tcPr>
          <w:p w:rsidR="00D8258F" w:rsidRPr="00664050" w:rsidRDefault="00664050" w:rsidP="00DA28F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Regnum</w:t>
            </w:r>
          </w:p>
        </w:tc>
        <w:tc>
          <w:tcPr>
            <w:tcW w:w="4615" w:type="dxa"/>
          </w:tcPr>
          <w:p w:rsidR="00D8258F" w:rsidRDefault="00664050" w:rsidP="00DA28F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Информагентства</w:t>
            </w:r>
          </w:p>
        </w:tc>
      </w:tr>
      <w:tr w:rsidR="00664050" w:rsidTr="005E13CD">
        <w:tc>
          <w:tcPr>
            <w:tcW w:w="4596" w:type="dxa"/>
          </w:tcPr>
          <w:p w:rsidR="00664050" w:rsidRPr="00664050" w:rsidRDefault="00664050" w:rsidP="00DA28F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КоммерсантЪ</w:t>
            </w:r>
            <w:proofErr w:type="spellEnd"/>
          </w:p>
        </w:tc>
        <w:tc>
          <w:tcPr>
            <w:tcW w:w="4615" w:type="dxa"/>
          </w:tcPr>
          <w:p w:rsidR="00664050" w:rsidRDefault="00664050" w:rsidP="00DA28F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Газеты</w:t>
            </w:r>
          </w:p>
        </w:tc>
      </w:tr>
      <w:tr w:rsidR="00664050" w:rsidTr="005E13CD">
        <w:tc>
          <w:tcPr>
            <w:tcW w:w="4596" w:type="dxa"/>
          </w:tcPr>
          <w:p w:rsidR="00664050" w:rsidRPr="00664050" w:rsidRDefault="00664050" w:rsidP="00DA28F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Новая Газета</w:t>
            </w:r>
          </w:p>
        </w:tc>
        <w:tc>
          <w:tcPr>
            <w:tcW w:w="4615" w:type="dxa"/>
          </w:tcPr>
          <w:p w:rsidR="00664050" w:rsidRDefault="00664050" w:rsidP="00DA28F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Газеты</w:t>
            </w:r>
          </w:p>
        </w:tc>
      </w:tr>
      <w:tr w:rsidR="00664050" w:rsidTr="005E13CD">
        <w:tc>
          <w:tcPr>
            <w:tcW w:w="4596" w:type="dxa"/>
          </w:tcPr>
          <w:p w:rsidR="00664050" w:rsidRPr="00664050" w:rsidRDefault="00664050" w:rsidP="00DA28F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  <w:tc>
          <w:tcPr>
            <w:tcW w:w="4615" w:type="dxa"/>
          </w:tcPr>
          <w:p w:rsidR="00664050" w:rsidRDefault="00664050" w:rsidP="00DA28F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Информагентства</w:t>
            </w:r>
          </w:p>
        </w:tc>
      </w:tr>
      <w:tr w:rsidR="00664050" w:rsidTr="005E13CD">
        <w:tc>
          <w:tcPr>
            <w:tcW w:w="4596" w:type="dxa"/>
          </w:tcPr>
          <w:p w:rsidR="00664050" w:rsidRPr="00664050" w:rsidRDefault="00664050" w:rsidP="005E13C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Газета.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</w:p>
        </w:tc>
        <w:tc>
          <w:tcPr>
            <w:tcW w:w="4615" w:type="dxa"/>
          </w:tcPr>
          <w:p w:rsidR="00664050" w:rsidRDefault="00664050" w:rsidP="005E13C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Газеты</w:t>
            </w:r>
          </w:p>
        </w:tc>
      </w:tr>
      <w:tr w:rsidR="00DA28FD" w:rsidTr="005E13CD">
        <w:tc>
          <w:tcPr>
            <w:tcW w:w="4596" w:type="dxa"/>
          </w:tcPr>
          <w:p w:rsidR="00DA28FD" w:rsidRDefault="00DA28FD" w:rsidP="005E13C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Радио «Свобода»</w:t>
            </w:r>
          </w:p>
        </w:tc>
        <w:tc>
          <w:tcPr>
            <w:tcW w:w="4615" w:type="dxa"/>
          </w:tcPr>
          <w:p w:rsidR="00DA28FD" w:rsidRDefault="00DA28FD" w:rsidP="005E13C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Радио</w:t>
            </w:r>
          </w:p>
        </w:tc>
      </w:tr>
      <w:tr w:rsidR="00DA28FD" w:rsidTr="005E13CD">
        <w:tc>
          <w:tcPr>
            <w:tcW w:w="4596" w:type="dxa"/>
          </w:tcPr>
          <w:p w:rsidR="00DA28FD" w:rsidRDefault="00DA28FD" w:rsidP="005E13C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Москва-24</w:t>
            </w:r>
          </w:p>
        </w:tc>
        <w:tc>
          <w:tcPr>
            <w:tcW w:w="4615" w:type="dxa"/>
          </w:tcPr>
          <w:p w:rsidR="00DA28FD" w:rsidRDefault="00DA28FD" w:rsidP="005E13C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Информагентства</w:t>
            </w:r>
          </w:p>
        </w:tc>
      </w:tr>
      <w:tr w:rsidR="00DA28FD" w:rsidTr="005E13CD">
        <w:tc>
          <w:tcPr>
            <w:tcW w:w="4596" w:type="dxa"/>
          </w:tcPr>
          <w:p w:rsidR="00DA28FD" w:rsidRDefault="00DA28FD" w:rsidP="005E13C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ТВЦ</w:t>
            </w:r>
          </w:p>
        </w:tc>
        <w:tc>
          <w:tcPr>
            <w:tcW w:w="4615" w:type="dxa"/>
          </w:tcPr>
          <w:p w:rsidR="00DA28FD" w:rsidRDefault="00DA28FD" w:rsidP="005E13C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</w:t>
            </w:r>
          </w:p>
        </w:tc>
      </w:tr>
      <w:tr w:rsidR="00DA28FD" w:rsidTr="005E13CD">
        <w:tc>
          <w:tcPr>
            <w:tcW w:w="4596" w:type="dxa"/>
          </w:tcPr>
          <w:p w:rsidR="00DA28FD" w:rsidRDefault="00DA28FD" w:rsidP="005E13C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Аргументы и факты</w:t>
            </w:r>
          </w:p>
        </w:tc>
        <w:tc>
          <w:tcPr>
            <w:tcW w:w="4615" w:type="dxa"/>
          </w:tcPr>
          <w:p w:rsidR="00DA28FD" w:rsidRDefault="00DA28FD" w:rsidP="005E13C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Газеты</w:t>
            </w:r>
          </w:p>
        </w:tc>
      </w:tr>
      <w:tr w:rsidR="00DA28FD" w:rsidTr="005E13CD">
        <w:tc>
          <w:tcPr>
            <w:tcW w:w="4596" w:type="dxa"/>
          </w:tcPr>
          <w:p w:rsidR="00DA28FD" w:rsidRDefault="00DA28FD" w:rsidP="005E13C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правда</w:t>
            </w:r>
          </w:p>
        </w:tc>
        <w:tc>
          <w:tcPr>
            <w:tcW w:w="4615" w:type="dxa"/>
          </w:tcPr>
          <w:p w:rsidR="00DA28FD" w:rsidRDefault="00DA28FD" w:rsidP="005E13C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Газеты</w:t>
            </w:r>
          </w:p>
        </w:tc>
      </w:tr>
      <w:tr w:rsidR="00DA28FD" w:rsidTr="005E13CD">
        <w:tc>
          <w:tcPr>
            <w:tcW w:w="4596" w:type="dxa"/>
          </w:tcPr>
          <w:p w:rsidR="00DA28FD" w:rsidRDefault="00DA28FD" w:rsidP="005E13C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Санкт-Петербургские ведомости</w:t>
            </w:r>
          </w:p>
        </w:tc>
        <w:tc>
          <w:tcPr>
            <w:tcW w:w="4615" w:type="dxa"/>
          </w:tcPr>
          <w:p w:rsidR="00DA28FD" w:rsidRDefault="00DA28FD" w:rsidP="005E13C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Газеты</w:t>
            </w:r>
          </w:p>
        </w:tc>
      </w:tr>
      <w:tr w:rsidR="00DA28FD" w:rsidTr="005E13CD">
        <w:tc>
          <w:tcPr>
            <w:tcW w:w="4596" w:type="dxa"/>
          </w:tcPr>
          <w:p w:rsidR="00DA28FD" w:rsidRPr="00DA28FD" w:rsidRDefault="00DA28FD" w:rsidP="005E13C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Online182</w:t>
            </w:r>
          </w:p>
        </w:tc>
        <w:tc>
          <w:tcPr>
            <w:tcW w:w="4615" w:type="dxa"/>
          </w:tcPr>
          <w:p w:rsidR="00DA28FD" w:rsidRDefault="00DA28FD" w:rsidP="005E13C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Информагентства</w:t>
            </w:r>
          </w:p>
        </w:tc>
      </w:tr>
      <w:tr w:rsidR="00DA28FD" w:rsidTr="005E13CD">
        <w:tc>
          <w:tcPr>
            <w:tcW w:w="4596" w:type="dxa"/>
          </w:tcPr>
          <w:p w:rsidR="00DA28FD" w:rsidRDefault="00DA28FD" w:rsidP="005E13C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Эхо Москвы</w:t>
            </w:r>
          </w:p>
        </w:tc>
        <w:tc>
          <w:tcPr>
            <w:tcW w:w="4615" w:type="dxa"/>
          </w:tcPr>
          <w:p w:rsidR="00DA28FD" w:rsidRDefault="00DA28FD" w:rsidP="005E13C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Радио</w:t>
            </w:r>
          </w:p>
        </w:tc>
      </w:tr>
      <w:tr w:rsidR="00DA28FD" w:rsidTr="005E13CD">
        <w:tc>
          <w:tcPr>
            <w:tcW w:w="4596" w:type="dxa"/>
          </w:tcPr>
          <w:p w:rsidR="00DA28FD" w:rsidRPr="00DA28FD" w:rsidRDefault="00DA28FD" w:rsidP="005E13C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Росбалт</w:t>
            </w:r>
          </w:p>
        </w:tc>
        <w:tc>
          <w:tcPr>
            <w:tcW w:w="4615" w:type="dxa"/>
          </w:tcPr>
          <w:p w:rsidR="00DA28FD" w:rsidRDefault="00DA28FD" w:rsidP="005E13C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Информагентства</w:t>
            </w:r>
          </w:p>
        </w:tc>
      </w:tr>
      <w:tr w:rsidR="00DA28FD" w:rsidTr="005E13CD">
        <w:tc>
          <w:tcPr>
            <w:tcW w:w="4596" w:type="dxa"/>
          </w:tcPr>
          <w:p w:rsidR="00DA28FD" w:rsidRDefault="00DA28FD" w:rsidP="005E13C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Московский комсомолец</w:t>
            </w:r>
          </w:p>
        </w:tc>
        <w:tc>
          <w:tcPr>
            <w:tcW w:w="4615" w:type="dxa"/>
          </w:tcPr>
          <w:p w:rsidR="00DA28FD" w:rsidRDefault="00DA28FD" w:rsidP="005E13C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Газеты</w:t>
            </w:r>
          </w:p>
        </w:tc>
      </w:tr>
      <w:tr w:rsidR="00DA28FD" w:rsidTr="005E13CD">
        <w:tc>
          <w:tcPr>
            <w:tcW w:w="4596" w:type="dxa"/>
          </w:tcPr>
          <w:p w:rsidR="00DA28FD" w:rsidRDefault="00DA28FD" w:rsidP="005E13C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Говорит Москва</w:t>
            </w:r>
          </w:p>
        </w:tc>
        <w:tc>
          <w:tcPr>
            <w:tcW w:w="4615" w:type="dxa"/>
          </w:tcPr>
          <w:p w:rsidR="00DA28FD" w:rsidRDefault="00DA28FD" w:rsidP="005E13C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Радио</w:t>
            </w:r>
          </w:p>
        </w:tc>
      </w:tr>
      <w:tr w:rsidR="00DA28FD" w:rsidTr="005E13CD">
        <w:tc>
          <w:tcPr>
            <w:tcW w:w="4596" w:type="dxa"/>
          </w:tcPr>
          <w:p w:rsidR="00DA28FD" w:rsidRPr="005E13CD" w:rsidRDefault="005E13CD" w:rsidP="005E13C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360</w:t>
            </w:r>
            <w:r w:rsidRPr="005E13CD">
              <w:rPr>
                <w:rFonts w:ascii="Times New Roman" w:hAnsi="Times New Roman" w:cs="Times New Roman"/>
                <w:sz w:val="28"/>
                <w:vertAlign w:val="superscript"/>
              </w:rPr>
              <w:t>о</w:t>
            </w:r>
          </w:p>
        </w:tc>
        <w:tc>
          <w:tcPr>
            <w:tcW w:w="4615" w:type="dxa"/>
          </w:tcPr>
          <w:p w:rsidR="00DA28FD" w:rsidRDefault="00354A27" w:rsidP="005E13C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</w:t>
            </w:r>
          </w:p>
        </w:tc>
      </w:tr>
      <w:tr w:rsidR="005E13CD" w:rsidTr="005E13CD">
        <w:tc>
          <w:tcPr>
            <w:tcW w:w="4596" w:type="dxa"/>
          </w:tcPr>
          <w:p w:rsidR="005E13CD" w:rsidRPr="005E13CD" w:rsidRDefault="005E13CD" w:rsidP="005E13C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Meduza</w:t>
            </w:r>
            <w:proofErr w:type="spellEnd"/>
          </w:p>
        </w:tc>
        <w:tc>
          <w:tcPr>
            <w:tcW w:w="4615" w:type="dxa"/>
          </w:tcPr>
          <w:p w:rsidR="005E13CD" w:rsidRDefault="005E13CD" w:rsidP="005E13C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Информагентства</w:t>
            </w:r>
          </w:p>
        </w:tc>
      </w:tr>
    </w:tbl>
    <w:p w:rsidR="00D8258F" w:rsidRDefault="00D8258F" w:rsidP="000C367B">
      <w:pPr>
        <w:pStyle w:val="a4"/>
        <w:ind w:left="360"/>
        <w:jc w:val="both"/>
        <w:rPr>
          <w:rFonts w:ascii="Times New Roman" w:hAnsi="Times New Roman" w:cs="Times New Roman"/>
          <w:sz w:val="28"/>
        </w:rPr>
      </w:pPr>
    </w:p>
    <w:p w:rsidR="001274FE" w:rsidRDefault="001274FE" w:rsidP="000C367B">
      <w:pPr>
        <w:pStyle w:val="a4"/>
        <w:ind w:left="360"/>
        <w:jc w:val="both"/>
        <w:rPr>
          <w:rFonts w:ascii="Times New Roman" w:hAnsi="Times New Roman" w:cs="Times New Roman"/>
          <w:sz w:val="28"/>
        </w:rPr>
      </w:pPr>
    </w:p>
    <w:p w:rsidR="001274FE" w:rsidRDefault="001274FE" w:rsidP="000C367B">
      <w:pPr>
        <w:pStyle w:val="a4"/>
        <w:ind w:left="360"/>
        <w:jc w:val="both"/>
        <w:rPr>
          <w:rFonts w:ascii="Times New Roman" w:hAnsi="Times New Roman" w:cs="Times New Roman"/>
          <w:sz w:val="28"/>
        </w:rPr>
      </w:pPr>
    </w:p>
    <w:p w:rsidR="001274FE" w:rsidRDefault="001274FE" w:rsidP="000C367B">
      <w:pPr>
        <w:pStyle w:val="a4"/>
        <w:ind w:left="360"/>
        <w:jc w:val="both"/>
        <w:rPr>
          <w:rFonts w:ascii="Times New Roman" w:hAnsi="Times New Roman" w:cs="Times New Roman"/>
          <w:sz w:val="28"/>
        </w:rPr>
      </w:pPr>
    </w:p>
    <w:p w:rsidR="001274FE" w:rsidRPr="001274FE" w:rsidRDefault="001274FE" w:rsidP="000C367B">
      <w:pPr>
        <w:pStyle w:val="a4"/>
        <w:ind w:left="360"/>
        <w:jc w:val="both"/>
        <w:rPr>
          <w:rFonts w:ascii="Times New Roman" w:hAnsi="Times New Roman" w:cs="Times New Roman"/>
          <w:sz w:val="28"/>
        </w:rPr>
        <w:sectPr w:rsidR="001274FE" w:rsidRPr="001274FE" w:rsidSect="002F21A8">
          <w:headerReference w:type="default" r:id="rId15"/>
          <w:footerReference w:type="defaul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74FE" w:rsidRPr="001274FE" w:rsidRDefault="001274FE" w:rsidP="001274FE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4FE">
        <w:rPr>
          <w:rFonts w:ascii="Times New Roman" w:hAnsi="Times New Roman" w:cs="Times New Roman"/>
          <w:b/>
          <w:sz w:val="28"/>
          <w:szCs w:val="28"/>
        </w:rPr>
        <w:lastRenderedPageBreak/>
        <w:t>Карта общественности компании железнодорожного транспорта</w:t>
      </w:r>
    </w:p>
    <w:p w:rsidR="001274FE" w:rsidRDefault="001274FE" w:rsidP="001274FE">
      <w:pPr>
        <w:keepNext/>
        <w:rPr>
          <w:rFonts w:ascii="Times New Roman" w:hAnsi="Times New Roman" w:cs="Times New Roman"/>
          <w:sz w:val="28"/>
          <w:szCs w:val="28"/>
        </w:rPr>
      </w:pPr>
    </w:p>
    <w:p w:rsidR="000C367B" w:rsidRPr="000C367B" w:rsidRDefault="000C367B" w:rsidP="001274FE">
      <w:pPr>
        <w:keepNext/>
        <w:jc w:val="center"/>
      </w:pPr>
      <w:r w:rsidRPr="002641D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899795</wp:posOffset>
            </wp:positionH>
            <wp:positionV relativeFrom="paragraph">
              <wp:align>top</wp:align>
            </wp:positionV>
            <wp:extent cx="8345170" cy="4687570"/>
            <wp:effectExtent l="0" t="0" r="0" b="0"/>
            <wp:wrapSquare wrapText="bothSides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anchor>
        </w:drawing>
      </w:r>
      <w:r w:rsidR="001274FE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2641DF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0C1188" w:rsidRPr="002641DF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2641DF">
        <w:rPr>
          <w:rFonts w:ascii="Times New Roman" w:hAnsi="Times New Roman" w:cs="Times New Roman"/>
          <w:sz w:val="28"/>
          <w:szCs w:val="28"/>
        </w:rPr>
        <w:instrText xml:space="preserve"> SEQ Рисунок \* ARABIC </w:instrText>
      </w:r>
      <w:r w:rsidR="000C1188" w:rsidRPr="002641DF">
        <w:rPr>
          <w:rFonts w:ascii="Times New Roman" w:hAnsi="Times New Roman" w:cs="Times New Roman"/>
          <w:b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="000C1188" w:rsidRPr="002641DF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2641DF">
        <w:rPr>
          <w:rFonts w:ascii="Times New Roman" w:hAnsi="Times New Roman" w:cs="Times New Roman"/>
          <w:sz w:val="28"/>
          <w:szCs w:val="28"/>
        </w:rPr>
        <w:t xml:space="preserve">. Карта </w:t>
      </w:r>
      <w:r>
        <w:rPr>
          <w:rFonts w:ascii="Times New Roman" w:hAnsi="Times New Roman" w:cs="Times New Roman"/>
          <w:sz w:val="28"/>
          <w:szCs w:val="28"/>
        </w:rPr>
        <w:t xml:space="preserve">внешней общественности </w:t>
      </w:r>
    </w:p>
    <w:p w:rsidR="005E13CD" w:rsidRDefault="000C367B" w:rsidP="000C367B">
      <w:pPr>
        <w:keepNext/>
        <w:jc w:val="center"/>
        <w:sectPr w:rsidR="005E13CD" w:rsidSect="000C367B">
          <w:headerReference w:type="default" r:id="rId22"/>
          <w:footerReference w:type="default" r:id="rId23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2641DF">
        <w:rPr>
          <w:noProof/>
        </w:rPr>
        <w:lastRenderedPageBreak/>
        <w:drawing>
          <wp:inline distT="0" distB="0" distL="0" distR="0">
            <wp:extent cx="9157855" cy="5403272"/>
            <wp:effectExtent l="0" t="0" r="0" b="0"/>
            <wp:docPr id="1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  <w:r w:rsidRPr="002641DF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0C1188" w:rsidRPr="002641DF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2641DF">
        <w:rPr>
          <w:rFonts w:ascii="Times New Roman" w:hAnsi="Times New Roman" w:cs="Times New Roman"/>
          <w:sz w:val="28"/>
          <w:szCs w:val="28"/>
        </w:rPr>
        <w:instrText xml:space="preserve"> SEQ Рисунок \* ARABIC </w:instrText>
      </w:r>
      <w:r w:rsidR="000C1188" w:rsidRPr="002641DF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2641DF">
        <w:rPr>
          <w:rFonts w:ascii="Times New Roman" w:hAnsi="Times New Roman" w:cs="Times New Roman"/>
          <w:noProof/>
          <w:sz w:val="28"/>
          <w:szCs w:val="28"/>
        </w:rPr>
        <w:t>2</w:t>
      </w:r>
      <w:r w:rsidR="000C1188" w:rsidRPr="002641DF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2641DF">
        <w:rPr>
          <w:rFonts w:ascii="Times New Roman" w:hAnsi="Times New Roman" w:cs="Times New Roman"/>
          <w:sz w:val="28"/>
          <w:szCs w:val="28"/>
        </w:rPr>
        <w:t xml:space="preserve">. Карта внутренней общественности </w:t>
      </w:r>
    </w:p>
    <w:p w:rsidR="005E13CD" w:rsidRPr="006E118C" w:rsidRDefault="005E13CD" w:rsidP="005E13C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Информационное и</w:t>
      </w:r>
      <w:r w:rsidRPr="006E118C">
        <w:rPr>
          <w:rFonts w:ascii="Times New Roman" w:hAnsi="Times New Roman" w:cs="Times New Roman"/>
          <w:b/>
          <w:sz w:val="28"/>
        </w:rPr>
        <w:t>нтервью начальника службы корпоративных коммуникаций Октябрьской железной дороги – филиал ОАО «РЖД» Д.А. Туринского</w:t>
      </w:r>
    </w:p>
    <w:p w:rsidR="005E13CD" w:rsidRPr="00145CE3" w:rsidRDefault="005E13CD" w:rsidP="005E13CD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145CE3">
        <w:rPr>
          <w:rFonts w:ascii="Times New Roman" w:hAnsi="Times New Roman" w:cs="Times New Roman"/>
          <w:i/>
          <w:sz w:val="28"/>
        </w:rPr>
        <w:t xml:space="preserve">Добрый день, Дмитрий Александрович! Насколько я знаю, численность сотрудников служб корпоративных коммуникаций на местах различная. Расскажите, пожалуйста, чем отличаются службы корпоративных коммуникаций в территориальных филиалах? </w:t>
      </w:r>
    </w:p>
    <w:p w:rsidR="005E13CD" w:rsidRPr="00145CE3" w:rsidRDefault="005E13CD" w:rsidP="005E13CD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Здравствуйте. Да, действительно, структура службы на разных дорогах отличается, и количество отделов и человек в отделах зависит от масштаба территориального филиала. Есть три группы и категория «вне группы». К ней относятся Московская и Октябрьская дороги. Самая малочисленная группа – третья: там всего 2 отдела – сектор корпоративных проектов объединен с сектором обеспечения коммуникационной деятельности.  В первой и во второй группе – три отдела. Штат Октябрьской и Московской дорог несколько больше. Ввиду большого территориального охвата Октябрьской железной дороги в отделе по работе со СМИ работают пресс-секретари регионов: </w:t>
      </w:r>
      <w:proofErr w:type="gramStart"/>
      <w:r w:rsidRPr="00002CF3">
        <w:rPr>
          <w:rFonts w:ascii="Times New Roman" w:hAnsi="Times New Roman" w:cs="Times New Roman"/>
          <w:sz w:val="28"/>
        </w:rPr>
        <w:t>Московского</w:t>
      </w:r>
      <w:proofErr w:type="gramEnd"/>
      <w:r w:rsidRPr="00002CF3">
        <w:rPr>
          <w:rFonts w:ascii="Times New Roman" w:hAnsi="Times New Roman" w:cs="Times New Roman"/>
          <w:sz w:val="28"/>
        </w:rPr>
        <w:t>, Санкт-Петербург Витебского, Санкт-Петербургского, Петрозаводского и Мурманского</w:t>
      </w:r>
      <w:r>
        <w:rPr>
          <w:rFonts w:ascii="Times New Roman" w:hAnsi="Times New Roman" w:cs="Times New Roman"/>
          <w:sz w:val="28"/>
        </w:rPr>
        <w:t>.</w:t>
      </w:r>
    </w:p>
    <w:p w:rsidR="005E13CD" w:rsidRDefault="005E13CD" w:rsidP="005E13CD">
      <w:pPr>
        <w:spacing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Кому подчиняется служба корпоративных коммуникаций в общей структуре дороги?</w:t>
      </w:r>
    </w:p>
    <w:p w:rsidR="005E13CD" w:rsidRDefault="005E13CD" w:rsidP="005E13C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E7EDD">
        <w:rPr>
          <w:rFonts w:ascii="Times New Roman" w:hAnsi="Times New Roman" w:cs="Times New Roman"/>
          <w:color w:val="000000"/>
          <w:sz w:val="28"/>
          <w:szCs w:val="28"/>
        </w:rPr>
        <w:t>Деятельностью службы руководит начальник службы корпоративных коммуникаций, внутренние вопросы решает его заместитель</w:t>
      </w:r>
      <w:r w:rsidRPr="00DE7E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</w:rPr>
        <w:t xml:space="preserve"> Служба корпоративных коммуникаций выполняет управленческую функцию, поэтому начальник службы подчиняется напрямую начальнику дороги.</w:t>
      </w:r>
    </w:p>
    <w:p w:rsidR="005E13CD" w:rsidRDefault="005E13CD" w:rsidP="005E13CD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Опираясь на карту общественности, предложенную мной, поясните, пожалуйста, какие подразделения отвечают за взаимодействие со </w:t>
      </w:r>
      <w:proofErr w:type="spellStart"/>
      <w:r>
        <w:rPr>
          <w:rFonts w:ascii="Times New Roman" w:hAnsi="Times New Roman" w:cs="Times New Roman"/>
          <w:i/>
          <w:sz w:val="28"/>
        </w:rPr>
        <w:t>стейкхолдерами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. </w:t>
      </w:r>
    </w:p>
    <w:p w:rsidR="005E13CD" w:rsidRPr="00EB336E" w:rsidRDefault="005E13CD" w:rsidP="005E13CD">
      <w:pPr>
        <w:pStyle w:val="aa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задачи НЦОС и ЦОС входит коммуникация со СМИ как корпоративными, так и сторонними, частично с персоналом – мы занимаемся организацией и проведением внутрикорпоративных мероприятий, например, День Железнодорожника. Также одна из наших главных задач – работа с имиджем и репутацией компании. </w:t>
      </w:r>
      <w:r w:rsidRPr="00EB336E">
        <w:rPr>
          <w:rFonts w:ascii="Times New Roman" w:hAnsi="Times New Roman" w:cs="Times New Roman"/>
          <w:sz w:val="28"/>
          <w:szCs w:val="28"/>
        </w:rPr>
        <w:t>Непосредственно внутренними коммуникациями занимаются практически все подразделения, но основными «законодателями» в данном вопросе являются служба управления персоналом и служба корпоративных коммуникаций.</w:t>
      </w:r>
      <w:r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 взаимодействует отдел по работе с органами власти</w:t>
      </w:r>
      <w:r w:rsidRPr="00121B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иностранными компаниями – международная служба. С пассажирами работает </w:t>
      </w:r>
      <w:r w:rsidRPr="00EB336E">
        <w:rPr>
          <w:rFonts w:ascii="Times New Roman" w:hAnsi="Times New Roman" w:cs="Times New Roman"/>
          <w:sz w:val="28"/>
          <w:szCs w:val="28"/>
        </w:rPr>
        <w:t xml:space="preserve">ФПК, РЖДВ, ДПО, ДЭЗ, ДОСС, ДМВ, пригородные компании,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бизнес-структурами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B336E">
        <w:rPr>
          <w:rFonts w:ascii="Times New Roman" w:hAnsi="Times New Roman" w:cs="Times New Roman"/>
          <w:sz w:val="28"/>
          <w:szCs w:val="28"/>
        </w:rPr>
        <w:t xml:space="preserve">основные ТЦФТО, Д, Т, ДМ, </w:t>
      </w:r>
      <w:proofErr w:type="spellStart"/>
      <w:r w:rsidRPr="00EB336E">
        <w:rPr>
          <w:rFonts w:ascii="Times New Roman" w:hAnsi="Times New Roman" w:cs="Times New Roman"/>
          <w:sz w:val="28"/>
          <w:szCs w:val="28"/>
        </w:rPr>
        <w:t>РЖД-Логистика</w:t>
      </w:r>
      <w:proofErr w:type="spellEnd"/>
      <w:r w:rsidRPr="00EB336E">
        <w:rPr>
          <w:rFonts w:ascii="Times New Roman" w:hAnsi="Times New Roman" w:cs="Times New Roman"/>
          <w:sz w:val="28"/>
          <w:szCs w:val="28"/>
        </w:rPr>
        <w:t xml:space="preserve">, Федеральная грузовая компания, </w:t>
      </w:r>
      <w:proofErr w:type="spellStart"/>
      <w:r w:rsidRPr="00EB336E">
        <w:rPr>
          <w:rFonts w:ascii="Times New Roman" w:hAnsi="Times New Roman" w:cs="Times New Roman"/>
          <w:sz w:val="28"/>
          <w:szCs w:val="28"/>
        </w:rPr>
        <w:t>Трансконтейнер</w:t>
      </w:r>
      <w:proofErr w:type="spellEnd"/>
      <w:r w:rsidRPr="00EB336E">
        <w:rPr>
          <w:rFonts w:ascii="Times New Roman" w:hAnsi="Times New Roman" w:cs="Times New Roman"/>
          <w:sz w:val="28"/>
          <w:szCs w:val="28"/>
        </w:rPr>
        <w:t>, GEFCO.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D0A8B">
        <w:rPr>
          <w:rFonts w:ascii="Times New Roman" w:hAnsi="Times New Roman" w:cs="Times New Roman"/>
          <w:sz w:val="28"/>
          <w:szCs w:val="28"/>
        </w:rPr>
        <w:t>одготовку ответов на запросы информации от граждан организует служба управления делами, но сами ответы готовят подразделения по к</w:t>
      </w:r>
      <w:r>
        <w:rPr>
          <w:rFonts w:ascii="Times New Roman" w:hAnsi="Times New Roman" w:cs="Times New Roman"/>
          <w:sz w:val="28"/>
          <w:szCs w:val="28"/>
        </w:rPr>
        <w:t>ругу затронутых в обращении тем, от журналистов – работники службы корпоративных коммуникаций.</w:t>
      </w:r>
    </w:p>
    <w:p w:rsidR="005E13CD" w:rsidRDefault="005E13CD" w:rsidP="005E13C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53C74">
        <w:rPr>
          <w:rFonts w:ascii="Times New Roman" w:hAnsi="Times New Roman" w:cs="Times New Roman"/>
          <w:i/>
          <w:sz w:val="28"/>
          <w:szCs w:val="28"/>
        </w:rPr>
        <w:t>А с инвесторами?</w:t>
      </w:r>
    </w:p>
    <w:p w:rsidR="005E13CD" w:rsidRDefault="005E13CD" w:rsidP="005E13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есть специальная инвестиционная служба. </w:t>
      </w:r>
    </w:p>
    <w:p w:rsidR="005E13CD" w:rsidRDefault="005E13CD" w:rsidP="005E13C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D1F30">
        <w:rPr>
          <w:rFonts w:ascii="Times New Roman" w:hAnsi="Times New Roman" w:cs="Times New Roman"/>
          <w:i/>
          <w:sz w:val="28"/>
          <w:szCs w:val="28"/>
        </w:rPr>
        <w:t xml:space="preserve">Какие ситуации и происшествия в вашей компании </w:t>
      </w:r>
      <w:r>
        <w:rPr>
          <w:rFonts w:ascii="Times New Roman" w:hAnsi="Times New Roman" w:cs="Times New Roman"/>
          <w:i/>
          <w:sz w:val="28"/>
          <w:szCs w:val="28"/>
        </w:rPr>
        <w:t>случаются наиболее часто и относятся к</w:t>
      </w:r>
      <w:r w:rsidRPr="00FD1F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D1F30">
        <w:rPr>
          <w:rFonts w:ascii="Times New Roman" w:hAnsi="Times New Roman" w:cs="Times New Roman"/>
          <w:i/>
          <w:sz w:val="28"/>
          <w:szCs w:val="28"/>
        </w:rPr>
        <w:t>кризисн</w:t>
      </w:r>
      <w:r>
        <w:rPr>
          <w:rFonts w:ascii="Times New Roman" w:hAnsi="Times New Roman" w:cs="Times New Roman"/>
          <w:i/>
          <w:sz w:val="28"/>
          <w:szCs w:val="28"/>
        </w:rPr>
        <w:t>ым</w:t>
      </w:r>
      <w:proofErr w:type="gramEnd"/>
      <w:r w:rsidRPr="00FD1F30">
        <w:rPr>
          <w:rFonts w:ascii="Times New Roman" w:hAnsi="Times New Roman" w:cs="Times New Roman"/>
          <w:i/>
          <w:sz w:val="28"/>
          <w:szCs w:val="28"/>
        </w:rPr>
        <w:t>?</w:t>
      </w:r>
    </w:p>
    <w:p w:rsidR="005E13CD" w:rsidRDefault="005E13CD" w:rsidP="005E13C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называем такие ситуации непредвиденными. Непредвиденная ситуация – это обстановка на территории размещения объектов компании, филиалов компании, других структурных подразделений, ДЗО, которая сложилась в результате чрезвычайного происшествия. С такими происшествиями нам приходится работать чаще всего.</w:t>
      </w:r>
    </w:p>
    <w:p w:rsidR="005E13CD" w:rsidRPr="00FD1F30" w:rsidRDefault="005E13CD" w:rsidP="005E13CD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FD1F30">
        <w:rPr>
          <w:rFonts w:ascii="Times New Roman" w:hAnsi="Times New Roman" w:cs="Times New Roman"/>
          <w:i/>
          <w:sz w:val="28"/>
        </w:rPr>
        <w:t>Что относят к непредвиденным ситуациям? Сход вагонов, а еще что?</w:t>
      </w:r>
    </w:p>
    <w:p w:rsidR="005E13CD" w:rsidRDefault="005E13CD" w:rsidP="005E13C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Да, помимо схода вагонов, это ДТП на перее</w:t>
      </w:r>
      <w:r w:rsidR="00063278">
        <w:rPr>
          <w:rFonts w:ascii="Times New Roman" w:hAnsi="Times New Roman" w:cs="Times New Roman"/>
          <w:sz w:val="28"/>
        </w:rPr>
        <w:t xml:space="preserve">зде, разрушение инфраструктуры  –  </w:t>
      </w:r>
      <w:r>
        <w:rPr>
          <w:rFonts w:ascii="Times New Roman" w:hAnsi="Times New Roman" w:cs="Times New Roman"/>
          <w:sz w:val="28"/>
        </w:rPr>
        <w:t>размывы, обрывы проводов, пожар</w:t>
      </w:r>
      <w:r w:rsidR="00063278">
        <w:rPr>
          <w:rFonts w:ascii="Times New Roman" w:hAnsi="Times New Roman" w:cs="Times New Roman"/>
          <w:sz w:val="28"/>
        </w:rPr>
        <w:t>ы;</w:t>
      </w:r>
      <w:r>
        <w:rPr>
          <w:rFonts w:ascii="Times New Roman" w:hAnsi="Times New Roman" w:cs="Times New Roman"/>
          <w:sz w:val="28"/>
        </w:rPr>
        <w:t xml:space="preserve"> развал груза, хищения, гибель сотрудников, </w:t>
      </w:r>
      <w:proofErr w:type="spellStart"/>
      <w:r>
        <w:rPr>
          <w:rFonts w:ascii="Times New Roman" w:hAnsi="Times New Roman" w:cs="Times New Roman"/>
          <w:sz w:val="28"/>
        </w:rPr>
        <w:t>травмирование</w:t>
      </w:r>
      <w:proofErr w:type="spellEnd"/>
      <w:r>
        <w:rPr>
          <w:rFonts w:ascii="Times New Roman" w:hAnsi="Times New Roman" w:cs="Times New Roman"/>
          <w:sz w:val="28"/>
        </w:rPr>
        <w:t xml:space="preserve"> пассажиров, драки (включая стрельбу, хулиганство), подозрительные предметы, пожары вблизи железнодорожных путей, задержка поездов, течь опасных грузов. </w:t>
      </w:r>
      <w:proofErr w:type="gramEnd"/>
    </w:p>
    <w:p w:rsidR="005E13CD" w:rsidRPr="00FD1F30" w:rsidRDefault="005E13CD" w:rsidP="005E13CD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FD1F30">
        <w:rPr>
          <w:rFonts w:ascii="Times New Roman" w:hAnsi="Times New Roman" w:cs="Times New Roman"/>
          <w:i/>
          <w:sz w:val="28"/>
        </w:rPr>
        <w:t>Есть какая-то «шкала серьезности», в зависимости от котор</w:t>
      </w:r>
      <w:r>
        <w:rPr>
          <w:rFonts w:ascii="Times New Roman" w:hAnsi="Times New Roman" w:cs="Times New Roman"/>
          <w:i/>
          <w:sz w:val="28"/>
        </w:rPr>
        <w:t>ой</w:t>
      </w:r>
      <w:r w:rsidRPr="00FD1F30">
        <w:rPr>
          <w:rFonts w:ascii="Times New Roman" w:hAnsi="Times New Roman" w:cs="Times New Roman"/>
          <w:i/>
          <w:sz w:val="28"/>
        </w:rPr>
        <w:t xml:space="preserve"> вы предпринимаете определенную стратегию кризисных коммуникаций?</w:t>
      </w:r>
    </w:p>
    <w:p w:rsidR="005E13CD" w:rsidRDefault="005E13CD" w:rsidP="005E13C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зависимости от серьезности происшествия и тяжести последствий служба корпоративных коммуникаций обязана соблюдать установленные правила оперативного реагирования. Мы, в таком случае, либо решаем все самостоятельно, либо ждем распоряжений из Москвы. Причем мы всегда в случае ЧС обязаны оповестить Оперативного дежурного ЦОС – он в Москве. И он согласовывает пресс-релиз, который мы размещаем на сайте. </w:t>
      </w:r>
    </w:p>
    <w:p w:rsidR="005E13CD" w:rsidRDefault="005E13CD" w:rsidP="005E13CD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FD1F30">
        <w:rPr>
          <w:rFonts w:ascii="Times New Roman" w:hAnsi="Times New Roman" w:cs="Times New Roman"/>
          <w:i/>
          <w:sz w:val="28"/>
        </w:rPr>
        <w:t>В чем заключается система оперативного реагирования? Вы следуете определенному порядку действий при возникновении непредвиденной ситуации?</w:t>
      </w:r>
    </w:p>
    <w:p w:rsidR="005E13CD" w:rsidRDefault="005E13CD" w:rsidP="005E13C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Конечно, у нас есть общая схема, которой мы должны придерживаться. Но сложность в том, что каждая ситуация сама по себе индивидуальна, и мы выбираем стратегию коммуникаций уже на месте – столкнувшись лицом к лицу с кризисом. </w:t>
      </w:r>
    </w:p>
    <w:p w:rsidR="005E13CD" w:rsidRPr="00FD1F30" w:rsidRDefault="005E13CD" w:rsidP="005E13CD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FD1F30">
        <w:rPr>
          <w:rFonts w:ascii="Times New Roman" w:hAnsi="Times New Roman" w:cs="Times New Roman"/>
          <w:i/>
          <w:sz w:val="28"/>
        </w:rPr>
        <w:t>Расскажите, пожалуйста, об этом поподробнее. С чего обычно начинается кризисная коммуникация в ОАО «РЖД»?</w:t>
      </w:r>
    </w:p>
    <w:p w:rsidR="005E13CD" w:rsidRDefault="005E13CD" w:rsidP="005E13C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Сначала НЦОС узнает о происшествии. Его обязаны оповестить старший дорожный диспетчер, руководители филиалов, ответственные лица в ДЗО или другие лица, причастные к инциденту. Либо сигнал может поступать от очевидцев, представителей МЧС и других структур или из мониторинга </w:t>
      </w:r>
      <w:proofErr w:type="gramStart"/>
      <w:r>
        <w:rPr>
          <w:rFonts w:ascii="Times New Roman" w:hAnsi="Times New Roman" w:cs="Times New Roman"/>
          <w:sz w:val="28"/>
        </w:rPr>
        <w:lastRenderedPageBreak/>
        <w:t>интернет-СМИ</w:t>
      </w:r>
      <w:proofErr w:type="gramEnd"/>
      <w:r>
        <w:rPr>
          <w:rFonts w:ascii="Times New Roman" w:hAnsi="Times New Roman" w:cs="Times New Roman"/>
          <w:sz w:val="28"/>
        </w:rPr>
        <w:t xml:space="preserve">. Затем НЦОС, как я вам уже говорил, в обязательном порядке передает всю информацию Оперативному дежурному ЦОС. </w:t>
      </w:r>
    </w:p>
    <w:p w:rsidR="005E13CD" w:rsidRDefault="005E13CD" w:rsidP="005E13C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Потом начальник службы оценивает, насколько ЧП имеет общественную </w:t>
      </w:r>
      <w:proofErr w:type="gramStart"/>
      <w:r>
        <w:rPr>
          <w:rFonts w:ascii="Times New Roman" w:hAnsi="Times New Roman" w:cs="Times New Roman"/>
          <w:sz w:val="28"/>
        </w:rPr>
        <w:t>значимость</w:t>
      </w:r>
      <w:proofErr w:type="gramEnd"/>
      <w:r>
        <w:rPr>
          <w:rFonts w:ascii="Times New Roman" w:hAnsi="Times New Roman" w:cs="Times New Roman"/>
          <w:sz w:val="28"/>
        </w:rPr>
        <w:t xml:space="preserve"> и проявят ли интерес к этому событию СМИ, составляет 2 прогноза: оптимистический и пессимистический. Затем надо проанализировать данные об инциденте: размер ущерба, степень нашей вины, время на ликвидацию ЧС, время задержки поездов и т.д. В случае если уровень рисков и угроз высок,  действуем дальше по указанию ЦОС, если угрозы невысокие – разбираемся в ситуации самостоятельно. </w:t>
      </w:r>
    </w:p>
    <w:p w:rsidR="005E13CD" w:rsidRPr="00FD1F30" w:rsidRDefault="005E13CD" w:rsidP="005E13CD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FD1F30">
        <w:rPr>
          <w:rFonts w:ascii="Times New Roman" w:hAnsi="Times New Roman" w:cs="Times New Roman"/>
          <w:i/>
          <w:sz w:val="28"/>
        </w:rPr>
        <w:t>Из каких источников вы получаете детализированную информацию?</w:t>
      </w:r>
    </w:p>
    <w:p w:rsidR="005E13CD" w:rsidRDefault="005E13CD" w:rsidP="005E13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это, конечно, сотрудники, имеющие прямое отношение и доступ к информации о происшествии. Затем мы обязательно взаимодействуем с пресс-службой МЧС и Прокуратуры. Кроме того, налаживаем конта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 др</w:t>
      </w:r>
      <w:proofErr w:type="gramEnd"/>
      <w:r>
        <w:rPr>
          <w:rFonts w:ascii="Times New Roman" w:hAnsi="Times New Roman" w:cs="Times New Roman"/>
          <w:sz w:val="28"/>
          <w:szCs w:val="28"/>
        </w:rPr>
        <w:t>угими ведомствами, которые владеют информацией о происшествии.</w:t>
      </w:r>
    </w:p>
    <w:p w:rsidR="005E13CD" w:rsidRPr="00841A08" w:rsidRDefault="005E13CD" w:rsidP="005E13C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Так. После составления прогнозов и получения информации мы переходим к разработке стратегии. </w:t>
      </w:r>
      <w:r>
        <w:rPr>
          <w:rFonts w:ascii="Times New Roman" w:hAnsi="Times New Roman" w:cs="Times New Roman"/>
          <w:sz w:val="28"/>
        </w:rPr>
        <w:t xml:space="preserve">При самостоятельном планировании реагирования начальник службы разрабатывает стратегию и план и ставит в известность Оперативного дежурного из Москвы. </w:t>
      </w:r>
      <w:r w:rsidRPr="00193E72">
        <w:rPr>
          <w:rFonts w:ascii="Times New Roman" w:hAnsi="Times New Roman" w:cs="Times New Roman"/>
          <w:sz w:val="28"/>
        </w:rPr>
        <w:t xml:space="preserve">В стратегии информационного реагирования </w:t>
      </w:r>
      <w:r>
        <w:rPr>
          <w:rFonts w:ascii="Times New Roman" w:hAnsi="Times New Roman" w:cs="Times New Roman"/>
          <w:sz w:val="28"/>
        </w:rPr>
        <w:t>определяются заинтересованные аудитории</w:t>
      </w:r>
      <w:r w:rsidRPr="00193E72">
        <w:rPr>
          <w:rFonts w:ascii="Times New Roman" w:hAnsi="Times New Roman" w:cs="Times New Roman"/>
          <w:sz w:val="28"/>
        </w:rPr>
        <w:t xml:space="preserve">, содержание доводимой до них информации, а также </w:t>
      </w:r>
      <w:r>
        <w:rPr>
          <w:rFonts w:ascii="Times New Roman" w:hAnsi="Times New Roman" w:cs="Times New Roman"/>
          <w:sz w:val="28"/>
        </w:rPr>
        <w:t>каналы коммуникации</w:t>
      </w:r>
      <w:r w:rsidRPr="00193E72">
        <w:rPr>
          <w:rFonts w:ascii="Times New Roman" w:hAnsi="Times New Roman" w:cs="Times New Roman"/>
          <w:sz w:val="28"/>
        </w:rPr>
        <w:t>. В соответствии с принятой стратегией разрабатывается план работ по информационному реагированию.</w:t>
      </w:r>
    </w:p>
    <w:p w:rsidR="005E13CD" w:rsidRPr="00AE72C5" w:rsidRDefault="005E13CD" w:rsidP="005E13C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E72C5">
        <w:rPr>
          <w:rFonts w:ascii="Times New Roman" w:hAnsi="Times New Roman" w:cs="Times New Roman"/>
          <w:i/>
          <w:sz w:val="28"/>
          <w:szCs w:val="28"/>
        </w:rPr>
        <w:t>Какие каналы коммуникации, к примеру, могут использоваться?</w:t>
      </w:r>
    </w:p>
    <w:p w:rsidR="005E13CD" w:rsidRDefault="005E13CD" w:rsidP="005E13C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аудитория – пассажиры, встречающие, провожающие, то коммуникация с ними будет осуществляться посредством размещения пресс-релиза на </w:t>
      </w:r>
      <w:r>
        <w:rPr>
          <w:rFonts w:ascii="Times New Roman" w:hAnsi="Times New Roman" w:cs="Times New Roman"/>
          <w:sz w:val="28"/>
        </w:rPr>
        <w:lastRenderedPageBreak/>
        <w:t xml:space="preserve">сайте, рассылки пресс-релизов СМИ, брифинга должностного лица, объявлений на станциях и в поездах и так далее. </w:t>
      </w:r>
    </w:p>
    <w:p w:rsidR="005E13CD" w:rsidRPr="00AE72C5" w:rsidRDefault="005E13CD" w:rsidP="005E13C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происходит</w:t>
      </w:r>
      <w:r w:rsidRPr="00AE72C5">
        <w:rPr>
          <w:rFonts w:ascii="Times New Roman" w:hAnsi="Times New Roman" w:cs="Times New Roman"/>
          <w:i/>
          <w:sz w:val="28"/>
          <w:szCs w:val="28"/>
        </w:rPr>
        <w:t xml:space="preserve"> реагирование?</w:t>
      </w:r>
    </w:p>
    <w:p w:rsidR="005E13CD" w:rsidRDefault="005E13CD" w:rsidP="005E13C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Первостепенно начальник службы распределяет обязанности между сотрудниками и оценивает необходимость привлечения пресс-секретаря региона. Затем НЦОС организует мониторинг СМИ, сбор информации из внешних и внутренних источников, следит за развитием ситуации (на предмет повышения рисков), при необходимости выезжает на место для самостоятельного разрешения ситуации. </w:t>
      </w:r>
    </w:p>
    <w:p w:rsidR="005E13CD" w:rsidRDefault="005E13CD" w:rsidP="005E13C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место также могут выезжать заместитель начальника службы, начальник отдела (сектора) по работе со СМИ или пресс-секретарь региона в случае, если кризисом заинтересовались СМИ и общественность. </w:t>
      </w:r>
      <w:proofErr w:type="gramStart"/>
      <w:r>
        <w:rPr>
          <w:rFonts w:ascii="Times New Roman" w:hAnsi="Times New Roman" w:cs="Times New Roman"/>
          <w:sz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</w:rPr>
        <w:t xml:space="preserve"> назначается начальником службы. </w:t>
      </w:r>
    </w:p>
    <w:p w:rsidR="005E13CD" w:rsidRDefault="005E13CD" w:rsidP="005E13C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Самое главное – служба корпоративных коммуникаций должна </w:t>
      </w:r>
      <w:r w:rsidRPr="00AE72C5">
        <w:rPr>
          <w:rFonts w:ascii="Times New Roman" w:hAnsi="Times New Roman" w:cs="Times New Roman"/>
          <w:sz w:val="28"/>
        </w:rPr>
        <w:t>стать источником сообщений о кризисе</w:t>
      </w:r>
      <w:r w:rsidRPr="007356C4">
        <w:rPr>
          <w:rFonts w:ascii="Times New Roman" w:hAnsi="Times New Roman" w:cs="Times New Roman"/>
          <w:sz w:val="28"/>
          <w:u w:val="single"/>
        </w:rPr>
        <w:t>,</w:t>
      </w:r>
      <w:r>
        <w:rPr>
          <w:rFonts w:ascii="Times New Roman" w:hAnsi="Times New Roman" w:cs="Times New Roman"/>
          <w:sz w:val="28"/>
        </w:rPr>
        <w:t xml:space="preserve"> опередив репортажи журналистов с места событий, данные МЧС или очевидцев, которые могут передать информацию с иной, </w:t>
      </w:r>
      <w:r w:rsidRPr="007D0A8B">
        <w:rPr>
          <w:rFonts w:ascii="Times New Roman" w:hAnsi="Times New Roman" w:cs="Times New Roman"/>
          <w:sz w:val="28"/>
          <w:szCs w:val="28"/>
        </w:rPr>
        <w:t>искажающей объективное положение дел,</w:t>
      </w:r>
      <w:r>
        <w:rPr>
          <w:rFonts w:ascii="Times New Roman" w:hAnsi="Times New Roman" w:cs="Times New Roman"/>
          <w:sz w:val="28"/>
        </w:rPr>
        <w:t xml:space="preserve"> трактовкой. Обычно наша реакция должна </w:t>
      </w:r>
      <w:proofErr w:type="gramStart"/>
      <w:r>
        <w:rPr>
          <w:rFonts w:ascii="Times New Roman" w:hAnsi="Times New Roman" w:cs="Times New Roman"/>
          <w:sz w:val="28"/>
        </w:rPr>
        <w:t>быть</w:t>
      </w:r>
      <w:proofErr w:type="gramEnd"/>
      <w:r>
        <w:rPr>
          <w:rFonts w:ascii="Times New Roman" w:hAnsi="Times New Roman" w:cs="Times New Roman"/>
          <w:sz w:val="28"/>
        </w:rPr>
        <w:t xml:space="preserve"> чем быстрее, тем лучше, но мы должны среагировать не более чем через час с момента того, как узнали о кризисе. </w:t>
      </w:r>
    </w:p>
    <w:p w:rsidR="005E13CD" w:rsidRPr="00AE72C5" w:rsidRDefault="005E13CD" w:rsidP="005E13CD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AE72C5">
        <w:rPr>
          <w:rFonts w:ascii="Times New Roman" w:hAnsi="Times New Roman" w:cs="Times New Roman"/>
          <w:i/>
          <w:sz w:val="28"/>
        </w:rPr>
        <w:t xml:space="preserve">Какие группы общественности становятся заинтересованными в кризисе? </w:t>
      </w:r>
    </w:p>
    <w:p w:rsidR="005E13CD" w:rsidRPr="00DB47BD" w:rsidRDefault="005E13CD" w:rsidP="005E13C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B47BD">
        <w:rPr>
          <w:rFonts w:ascii="Times New Roman" w:hAnsi="Times New Roman" w:cs="Times New Roman"/>
          <w:sz w:val="28"/>
        </w:rPr>
        <w:t>Давайте перечислим. МЧС мы уже назвали, губернатор и региональное правительство; аппарат президента в федеральном округе, транспортная прокуратура. Возможно</w:t>
      </w:r>
      <w:r>
        <w:rPr>
          <w:rFonts w:ascii="Times New Roman" w:hAnsi="Times New Roman" w:cs="Times New Roman"/>
          <w:sz w:val="28"/>
        </w:rPr>
        <w:t>,</w:t>
      </w:r>
      <w:r w:rsidRPr="00DB47BD">
        <w:rPr>
          <w:rFonts w:ascii="Times New Roman" w:hAnsi="Times New Roman" w:cs="Times New Roman"/>
          <w:sz w:val="28"/>
        </w:rPr>
        <w:t xml:space="preserve"> заинтересуется управление </w:t>
      </w:r>
      <w:proofErr w:type="spellStart"/>
      <w:r w:rsidRPr="00DB47BD">
        <w:rPr>
          <w:rFonts w:ascii="Times New Roman" w:hAnsi="Times New Roman" w:cs="Times New Roman"/>
          <w:sz w:val="28"/>
        </w:rPr>
        <w:t>Роспортебнадзора</w:t>
      </w:r>
      <w:proofErr w:type="spellEnd"/>
      <w:r w:rsidRPr="00DB47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B47BD">
        <w:rPr>
          <w:rFonts w:ascii="Times New Roman" w:hAnsi="Times New Roman" w:cs="Times New Roman"/>
          <w:sz w:val="28"/>
        </w:rPr>
        <w:t>Ростехнадзора</w:t>
      </w:r>
      <w:proofErr w:type="spellEnd"/>
      <w:r w:rsidRPr="00DB47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B47BD">
        <w:rPr>
          <w:rFonts w:ascii="Times New Roman" w:hAnsi="Times New Roman" w:cs="Times New Roman"/>
          <w:sz w:val="28"/>
        </w:rPr>
        <w:t>Ространснадзора</w:t>
      </w:r>
      <w:proofErr w:type="spellEnd"/>
      <w:r w:rsidRPr="00DB47BD">
        <w:rPr>
          <w:rFonts w:ascii="Times New Roman" w:hAnsi="Times New Roman" w:cs="Times New Roman"/>
          <w:sz w:val="28"/>
        </w:rPr>
        <w:t xml:space="preserve">, сообщества зеленых (при разливе топлива), региональные СМИ, местные жители и очевидцы, клиенты (пассажиры/ грузоотправители и грузополучатели). </w:t>
      </w:r>
    </w:p>
    <w:p w:rsidR="005E13CD" w:rsidRPr="00DB47BD" w:rsidRDefault="005E13CD" w:rsidP="005E13CD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DB47BD">
        <w:rPr>
          <w:rFonts w:ascii="Times New Roman" w:hAnsi="Times New Roman" w:cs="Times New Roman"/>
          <w:i/>
          <w:sz w:val="28"/>
        </w:rPr>
        <w:lastRenderedPageBreak/>
        <w:t>Как я поняла, основным инструментом информирования является пресс-релиз. К нему предъявляются какие-то требования?</w:t>
      </w:r>
    </w:p>
    <w:p w:rsidR="005E13CD" w:rsidRDefault="005E13CD" w:rsidP="005E13C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Конечно. Пресс-релиз должен быть в кратчайшие сроки согласован с начальником дороги и размещен на сайте компании без орфографических и грамматических ошибок. Стилистика пресс-релиза не должна быть перенасыщена техническими терминами, чтобы представители СМИ могли правильно их истолковать. Кроме того, в пресс-релизе об инциденте, затронувшем интересы людей, должны быть указаны номера телефонов, по которым можно узнать об изменениях в графике движения поездов, а также о состоянии пассажиров, если есть пострадавшие.</w:t>
      </w:r>
    </w:p>
    <w:p w:rsidR="005E13CD" w:rsidRDefault="005E13CD" w:rsidP="005E13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Разумеется, с журналистами мы взаимодействуем не только с помощью пресс-релиза. У нас есть план по работе со СМИ. </w:t>
      </w:r>
    </w:p>
    <w:p w:rsidR="005E13CD" w:rsidRDefault="005E13CD" w:rsidP="005E13CD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 чернового и итогового варианта пресс-релиза;</w:t>
      </w:r>
    </w:p>
    <w:p w:rsidR="005E13CD" w:rsidRDefault="005E13CD" w:rsidP="005E13CD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Рассылка пресс-релиза в СМИ;</w:t>
      </w:r>
    </w:p>
    <w:p w:rsidR="005E13CD" w:rsidRDefault="005E13CD" w:rsidP="005E13CD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Размещение пресс-релиза на официальном сайте компании;</w:t>
      </w:r>
    </w:p>
    <w:p w:rsidR="005E13CD" w:rsidRDefault="005E13CD" w:rsidP="005E13CD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 листа вопросов и ответов для СМИ;</w:t>
      </w:r>
    </w:p>
    <w:p w:rsidR="005E13CD" w:rsidRDefault="005E13CD" w:rsidP="005E13CD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Оперативное взаимодействие со СМИ по телефону;</w:t>
      </w:r>
    </w:p>
    <w:p w:rsidR="005E13CD" w:rsidRDefault="005E13CD" w:rsidP="005E13CD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Взаимодействие с лояльными и формирующими общественное мнение СМИ;</w:t>
      </w:r>
    </w:p>
    <w:p w:rsidR="005E13CD" w:rsidRDefault="005E13CD" w:rsidP="005E13CD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пула журналистов, привлекаемых для освещения мер по устранению последствий аварии;</w:t>
      </w:r>
    </w:p>
    <w:p w:rsidR="005E13CD" w:rsidRDefault="005E13CD" w:rsidP="005E13CD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 разрешения на съемки по обращению телеканалов;</w:t>
      </w:r>
    </w:p>
    <w:p w:rsidR="005E13CD" w:rsidRDefault="005E13CD" w:rsidP="005E13CD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Аккредитация журналистов, прибывших на место чрезвычайной ситуации. </w:t>
      </w:r>
    </w:p>
    <w:p w:rsidR="00063278" w:rsidRDefault="00063278" w:rsidP="0006327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63278" w:rsidRDefault="00063278" w:rsidP="0006327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04707" w:rsidRDefault="00204707" w:rsidP="0020470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63278" w:rsidRDefault="00063278" w:rsidP="00063278">
      <w:pPr>
        <w:spacing w:line="360" w:lineRule="auto"/>
        <w:jc w:val="both"/>
        <w:rPr>
          <w:rFonts w:ascii="Times New Roman" w:hAnsi="Times New Roman" w:cs="Times New Roman"/>
          <w:sz w:val="28"/>
        </w:rPr>
        <w:sectPr w:rsidR="00063278" w:rsidSect="005E13CD">
          <w:headerReference w:type="default" r:id="rId29"/>
          <w:footerReference w:type="default" r:id="rId3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7007" w:rsidRDefault="00F07007" w:rsidP="008D53B7">
      <w:pPr>
        <w:pStyle w:val="a6"/>
        <w:keepNext/>
        <w:spacing w:line="36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0700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Таблица </w:t>
      </w:r>
      <w:r w:rsidR="000C1188" w:rsidRPr="00F07007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F07007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SEQ Таблица \* ARABIC </w:instrText>
      </w:r>
      <w:r w:rsidR="000C1188" w:rsidRPr="00F07007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Pr="00F07007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2</w:t>
      </w:r>
      <w:r w:rsidR="000C1188" w:rsidRPr="00F07007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 w:rsidRPr="00F07007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</w:p>
    <w:p w:rsidR="008D53B7" w:rsidRPr="00CC0DEE" w:rsidRDefault="008D53B7" w:rsidP="00CC0DEE">
      <w:pPr>
        <w:pStyle w:val="a6"/>
        <w:keepNext/>
        <w:jc w:val="center"/>
        <w:rPr>
          <w:rFonts w:ascii="Times New Roman" w:hAnsi="Times New Roman" w:cs="Times New Roman"/>
          <w:color w:val="auto"/>
          <w:sz w:val="28"/>
          <w:lang w:val="en-US"/>
        </w:rPr>
      </w:pPr>
      <w:r w:rsidRPr="00F07007">
        <w:rPr>
          <w:rFonts w:ascii="Times New Roman" w:hAnsi="Times New Roman" w:cs="Times New Roman"/>
          <w:color w:val="auto"/>
          <w:sz w:val="28"/>
        </w:rPr>
        <w:t>Сводная таблица по кейсам</w:t>
      </w:r>
    </w:p>
    <w:tbl>
      <w:tblPr>
        <w:tblStyle w:val="af4"/>
        <w:tblpPr w:leftFromText="180" w:rightFromText="180" w:vertAnchor="page" w:horzAnchor="margin" w:tblpXSpec="center" w:tblpY="2590"/>
        <w:tblW w:w="15764" w:type="dxa"/>
        <w:tblLayout w:type="fixed"/>
        <w:tblLook w:val="04A0"/>
      </w:tblPr>
      <w:tblGrid>
        <w:gridCol w:w="1730"/>
        <w:gridCol w:w="1602"/>
        <w:gridCol w:w="1800"/>
        <w:gridCol w:w="2429"/>
        <w:gridCol w:w="2674"/>
        <w:gridCol w:w="2835"/>
        <w:gridCol w:w="2694"/>
      </w:tblGrid>
      <w:tr w:rsidR="00545542" w:rsidTr="00545542">
        <w:trPr>
          <w:trHeight w:val="728"/>
        </w:trPr>
        <w:tc>
          <w:tcPr>
            <w:tcW w:w="1730" w:type="dxa"/>
          </w:tcPr>
          <w:p w:rsidR="00545542" w:rsidRPr="00BC3CE4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C3CE4">
              <w:rPr>
                <w:rFonts w:ascii="Times New Roman" w:hAnsi="Times New Roman" w:cs="Times New Roman"/>
                <w:b/>
                <w:szCs w:val="24"/>
              </w:rPr>
              <w:t>Тип кризиса</w:t>
            </w:r>
          </w:p>
        </w:tc>
        <w:tc>
          <w:tcPr>
            <w:tcW w:w="1602" w:type="dxa"/>
          </w:tcPr>
          <w:p w:rsidR="00545542" w:rsidRPr="00BC3CE4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C3CE4">
              <w:rPr>
                <w:rFonts w:ascii="Times New Roman" w:hAnsi="Times New Roman" w:cs="Times New Roman"/>
                <w:b/>
                <w:szCs w:val="24"/>
              </w:rPr>
              <w:t>Ситуация</w:t>
            </w:r>
          </w:p>
        </w:tc>
        <w:tc>
          <w:tcPr>
            <w:tcW w:w="1800" w:type="dxa"/>
          </w:tcPr>
          <w:p w:rsidR="00545542" w:rsidRPr="00BC3CE4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Участники кризиса</w:t>
            </w:r>
          </w:p>
        </w:tc>
        <w:tc>
          <w:tcPr>
            <w:tcW w:w="2429" w:type="dxa"/>
          </w:tcPr>
          <w:p w:rsidR="00545542" w:rsidRPr="00BC3CE4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C3CE4">
              <w:rPr>
                <w:rFonts w:ascii="Times New Roman" w:hAnsi="Times New Roman" w:cs="Times New Roman"/>
                <w:b/>
                <w:szCs w:val="24"/>
              </w:rPr>
              <w:t>Описание кризисной ситуации</w:t>
            </w:r>
          </w:p>
        </w:tc>
        <w:tc>
          <w:tcPr>
            <w:tcW w:w="2674" w:type="dxa"/>
          </w:tcPr>
          <w:p w:rsidR="00545542" w:rsidRPr="00BC3CE4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Информационное поле</w:t>
            </w:r>
          </w:p>
        </w:tc>
        <w:tc>
          <w:tcPr>
            <w:tcW w:w="2835" w:type="dxa"/>
          </w:tcPr>
          <w:p w:rsidR="00545542" w:rsidRPr="00BC3CE4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М</w:t>
            </w:r>
            <w:r w:rsidRPr="00BC3CE4">
              <w:rPr>
                <w:rFonts w:ascii="Times New Roman" w:hAnsi="Times New Roman" w:cs="Times New Roman"/>
                <w:b/>
                <w:szCs w:val="24"/>
              </w:rPr>
              <w:t>етоды реагирования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ОАО «РЖД»</w:t>
            </w:r>
            <w:r w:rsidRPr="00BC3CE4">
              <w:rPr>
                <w:rFonts w:ascii="Times New Roman" w:hAnsi="Times New Roman" w:cs="Times New Roman"/>
                <w:b/>
                <w:szCs w:val="24"/>
              </w:rPr>
              <w:t xml:space="preserve"> в </w:t>
            </w:r>
            <w:proofErr w:type="spellStart"/>
            <w:r w:rsidRPr="00BC3CE4">
              <w:rPr>
                <w:rFonts w:ascii="Times New Roman" w:hAnsi="Times New Roman" w:cs="Times New Roman"/>
                <w:b/>
                <w:szCs w:val="24"/>
              </w:rPr>
              <w:t>офлайн</w:t>
            </w:r>
            <w:proofErr w:type="spellEnd"/>
            <w:r w:rsidRPr="00BC3CE4">
              <w:rPr>
                <w:rFonts w:ascii="Times New Roman" w:hAnsi="Times New Roman" w:cs="Times New Roman"/>
                <w:b/>
                <w:szCs w:val="24"/>
              </w:rPr>
              <w:t xml:space="preserve"> и </w:t>
            </w:r>
            <w:proofErr w:type="spellStart"/>
            <w:r w:rsidRPr="00BC3CE4">
              <w:rPr>
                <w:rFonts w:ascii="Times New Roman" w:hAnsi="Times New Roman" w:cs="Times New Roman"/>
                <w:b/>
                <w:szCs w:val="24"/>
              </w:rPr>
              <w:t>онлайн</w:t>
            </w:r>
            <w:proofErr w:type="spellEnd"/>
            <w:r w:rsidRPr="00BC3CE4">
              <w:rPr>
                <w:rFonts w:ascii="Times New Roman" w:hAnsi="Times New Roman" w:cs="Times New Roman"/>
                <w:b/>
                <w:szCs w:val="24"/>
              </w:rPr>
              <w:t xml:space="preserve"> пространствах</w:t>
            </w:r>
          </w:p>
        </w:tc>
        <w:tc>
          <w:tcPr>
            <w:tcW w:w="2694" w:type="dxa"/>
          </w:tcPr>
          <w:p w:rsidR="00545542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Шаги ОАО «РЖД», предпринятые для нивелирования кризиса</w:t>
            </w:r>
          </w:p>
        </w:tc>
      </w:tr>
      <w:tr w:rsidR="00545542" w:rsidTr="00545542">
        <w:trPr>
          <w:trHeight w:val="4794"/>
        </w:trPr>
        <w:tc>
          <w:tcPr>
            <w:tcW w:w="1730" w:type="dxa"/>
          </w:tcPr>
          <w:p w:rsidR="00545542" w:rsidRPr="00BC3CE4" w:rsidRDefault="00545542" w:rsidP="001711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C3CE4">
              <w:rPr>
                <w:rFonts w:ascii="Times New Roman" w:hAnsi="Times New Roman" w:cs="Times New Roman"/>
                <w:b/>
                <w:szCs w:val="24"/>
              </w:rPr>
              <w:t>Чрезвычайн</w:t>
            </w:r>
            <w:r w:rsidR="001711B4">
              <w:rPr>
                <w:rFonts w:ascii="Times New Roman" w:hAnsi="Times New Roman" w:cs="Times New Roman"/>
                <w:b/>
                <w:szCs w:val="24"/>
              </w:rPr>
              <w:t>ое происшествие</w:t>
            </w:r>
          </w:p>
        </w:tc>
        <w:tc>
          <w:tcPr>
            <w:tcW w:w="1602" w:type="dxa"/>
          </w:tcPr>
          <w:p w:rsidR="00545542" w:rsidRPr="00BC3CE4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Столкновение поезда и локомотива под Липецком</w:t>
            </w:r>
          </w:p>
        </w:tc>
        <w:tc>
          <w:tcPr>
            <w:tcW w:w="1800" w:type="dxa"/>
          </w:tcPr>
          <w:p w:rsidR="00545542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ОАО «РЖД» </w:t>
            </w:r>
            <w:r w:rsidRPr="006317D6">
              <w:rPr>
                <w:rFonts w:ascii="Times New Roman" w:hAnsi="Times New Roman" w:cs="Times New Roman"/>
                <w:i/>
                <w:szCs w:val="24"/>
                <w:lang w:val="en-US"/>
              </w:rPr>
              <w:t>VS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МВД России, Транспортная полиция,  пострадавшие и их родственники, пассажиры, клиенты ОАО «РЖД».</w:t>
            </w:r>
          </w:p>
          <w:p w:rsidR="008D53B7" w:rsidRDefault="008D53B7" w:rsidP="0054554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D53B7" w:rsidRDefault="008D53B7" w:rsidP="0054554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D53B7" w:rsidRPr="003536D2" w:rsidRDefault="008D53B7" w:rsidP="0054554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29" w:type="dxa"/>
          </w:tcPr>
          <w:p w:rsidR="00545542" w:rsidRPr="00BC3CE4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9 апреля 2015 года в Липецкой области пассажирский поезд, следовавший по маршруту «Москва – Волгоград», столкнулся с тепловозом. ЧП произошло при смене локомотива из-за неисправности системы блокировки колес. В результате пострадало 14 человек, одного пассажира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госпитализировали. Ситуация произошла в зоне ответственности Юго-Восточной железной дороги (ЮВЖД). </w:t>
            </w:r>
          </w:p>
        </w:tc>
        <w:tc>
          <w:tcPr>
            <w:tcW w:w="2674" w:type="dxa"/>
          </w:tcPr>
          <w:p w:rsidR="00545542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09.04.</w:t>
            </w:r>
            <w:r w:rsidRPr="00CF3D62">
              <w:rPr>
                <w:rFonts w:ascii="Times New Roman" w:hAnsi="Times New Roman" w:cs="Times New Roman"/>
              </w:rPr>
              <w:t>2015,</w:t>
            </w:r>
            <w:r w:rsidR="007B7E2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F3D62">
              <w:rPr>
                <w:rFonts w:ascii="Times New Roman" w:hAnsi="Times New Roman" w:cs="Times New Roman"/>
              </w:rPr>
              <w:t>Пассажирский поезд столкнулся с локомотивом в Липецкой области; Стала известна причина столкновения поезда с локомотивом в Липецкой области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45542" w:rsidRDefault="00545542" w:rsidP="00545542">
            <w:pPr>
              <w:spacing w:line="360" w:lineRule="auto"/>
              <w:jc w:val="both"/>
            </w:pPr>
            <w:r w:rsidRPr="00CF3D62">
              <w:rPr>
                <w:rFonts w:ascii="Times New Roman" w:hAnsi="Times New Roman" w:cs="Times New Roman"/>
              </w:rPr>
              <w:t>9.04.2015,</w:t>
            </w:r>
            <w:r w:rsidR="007B7E2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F3D62">
              <w:rPr>
                <w:rFonts w:ascii="Times New Roman" w:hAnsi="Times New Roman" w:cs="Times New Roman"/>
              </w:rPr>
              <w:t>При столкновении поезда Волгоград – Москва с тепловозом пострадали 26 человек</w:t>
            </w:r>
            <w:r>
              <w:t>;</w:t>
            </w:r>
          </w:p>
          <w:p w:rsidR="00545542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F3D62">
              <w:rPr>
                <w:rFonts w:ascii="Times New Roman" w:hAnsi="Times New Roman" w:cs="Times New Roman"/>
              </w:rPr>
              <w:t xml:space="preserve">09.04.2015, РИА, ряд </w:t>
            </w:r>
            <w:r w:rsidRPr="00CF3D62">
              <w:rPr>
                <w:rFonts w:ascii="Times New Roman" w:hAnsi="Times New Roman" w:cs="Times New Roman"/>
              </w:rPr>
              <w:lastRenderedPageBreak/>
              <w:t>сюжетов по теме «Столкновение поезда и локомотива под Липецком»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45542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F3D62">
              <w:rPr>
                <w:rFonts w:ascii="Times New Roman" w:hAnsi="Times New Roman" w:cs="Times New Roman"/>
              </w:rPr>
              <w:t>10.04.2015, РИА, «Госпитализированный после ЧП под Липецком пассажир выписан из больницы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545542" w:rsidRPr="00CF3D62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Похожие материалы об инциденте были опубликованы на сайтах «ТВЦ», «АиФ», «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правда» и др. </w:t>
            </w:r>
          </w:p>
        </w:tc>
        <w:tc>
          <w:tcPr>
            <w:tcW w:w="2835" w:type="dxa"/>
          </w:tcPr>
          <w:p w:rsidR="00545542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lastRenderedPageBreak/>
              <w:t>Комментарий начальника пресс-службы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ЮВЖД Екатерины Герасимовой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представителям СМИ: </w:t>
            </w:r>
            <w:r w:rsidRPr="00BB2AEE">
              <w:rPr>
                <w:rFonts w:ascii="Times New Roman" w:hAnsi="Times New Roman" w:cs="Times New Roman"/>
              </w:rPr>
              <w:t>«Сегодня в 4 часа 47 минут на станции Грязи во время плановой смены локомотива пассажирского произошло соударение состава с ранее отцепленным тепловозом».</w:t>
            </w:r>
            <w:r>
              <w:rPr>
                <w:rFonts w:ascii="Times New Roman" w:hAnsi="Times New Roman" w:cs="Times New Roman"/>
              </w:rPr>
              <w:t xml:space="preserve"> Было сообщено о количестве пострадавших и госпитализированных</w:t>
            </w:r>
            <w:r>
              <w:rPr>
                <w:rStyle w:val="a9"/>
                <w:rFonts w:ascii="Times New Roman" w:hAnsi="Times New Roman" w:cs="Times New Roman"/>
              </w:rPr>
              <w:footnoteReference w:id="104"/>
            </w:r>
            <w:r>
              <w:rPr>
                <w:rFonts w:ascii="Times New Roman" w:hAnsi="Times New Roman" w:cs="Times New Roman"/>
              </w:rPr>
              <w:t>.</w:t>
            </w:r>
          </w:p>
          <w:p w:rsidR="00545542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45542" w:rsidRPr="001304BC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B2AEE">
              <w:rPr>
                <w:rFonts w:ascii="Times New Roman" w:hAnsi="Times New Roman" w:cs="Times New Roman"/>
              </w:rPr>
              <w:lastRenderedPageBreak/>
              <w:t xml:space="preserve">Новость на сайте ОАО «РЖД»: « происшествии на станции </w:t>
            </w:r>
            <w:proofErr w:type="spellStart"/>
            <w:proofErr w:type="gramStart"/>
            <w:r w:rsidRPr="00BB2AEE">
              <w:rPr>
                <w:rFonts w:ascii="Times New Roman" w:hAnsi="Times New Roman" w:cs="Times New Roman"/>
              </w:rPr>
              <w:t>Грязи-Воронежские</w:t>
            </w:r>
            <w:proofErr w:type="spellEnd"/>
            <w:proofErr w:type="gramEnd"/>
            <w:r w:rsidRPr="00BB2AEE">
              <w:rPr>
                <w:rFonts w:ascii="Times New Roman" w:hAnsi="Times New Roman" w:cs="Times New Roman"/>
              </w:rPr>
              <w:t xml:space="preserve"> Юго-Восточной железной дороги»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5542" w:rsidRPr="00BC3CE4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B2AEE">
              <w:rPr>
                <w:rFonts w:ascii="Times New Roman" w:hAnsi="Times New Roman" w:cs="Times New Roman"/>
              </w:rPr>
              <w:br/>
            </w:r>
            <w:r w:rsidRPr="00BB2AE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94" w:type="dxa"/>
          </w:tcPr>
          <w:p w:rsidR="00545542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Выезд комиссии ОАО «РЖД» на место происшествия во главе с начальником ЮВЖД Анатолием Володько. </w:t>
            </w:r>
          </w:p>
          <w:p w:rsidR="00545542" w:rsidRPr="00BB2AEE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545542" w:rsidRPr="00BB2AEE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B2AEE">
              <w:rPr>
                <w:rFonts w:ascii="Times New Roman" w:hAnsi="Times New Roman" w:cs="Times New Roman"/>
              </w:rPr>
              <w:t>Пресс-релиз на сайте компании</w:t>
            </w:r>
            <w:r>
              <w:rPr>
                <w:rStyle w:val="a9"/>
                <w:rFonts w:ascii="Times New Roman" w:hAnsi="Times New Roman" w:cs="Times New Roman"/>
              </w:rPr>
              <w:footnoteReference w:id="105"/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545542" w:rsidTr="00545542">
        <w:trPr>
          <w:trHeight w:val="639"/>
        </w:trPr>
        <w:tc>
          <w:tcPr>
            <w:tcW w:w="1730" w:type="dxa"/>
          </w:tcPr>
          <w:p w:rsidR="00545542" w:rsidRPr="00BC3CE4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C3CE4">
              <w:rPr>
                <w:rFonts w:ascii="Times New Roman" w:hAnsi="Times New Roman" w:cs="Times New Roman"/>
                <w:b/>
                <w:szCs w:val="24"/>
              </w:rPr>
              <w:lastRenderedPageBreak/>
              <w:t>Конфликт с местным населением и властями</w:t>
            </w:r>
          </w:p>
        </w:tc>
        <w:tc>
          <w:tcPr>
            <w:tcW w:w="1602" w:type="dxa"/>
          </w:tcPr>
          <w:p w:rsidR="00545542" w:rsidRPr="00BC3CE4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C3CE4">
              <w:rPr>
                <w:rFonts w:ascii="Times New Roman" w:hAnsi="Times New Roman" w:cs="Times New Roman"/>
                <w:szCs w:val="24"/>
              </w:rPr>
              <w:t>Конфликт «</w:t>
            </w:r>
            <w:proofErr w:type="spellStart"/>
            <w:r w:rsidRPr="00BC3CE4">
              <w:rPr>
                <w:rFonts w:ascii="Times New Roman" w:hAnsi="Times New Roman" w:cs="Times New Roman"/>
                <w:szCs w:val="24"/>
              </w:rPr>
              <w:t>Лосево</w:t>
            </w:r>
            <w:proofErr w:type="spellEnd"/>
            <w:r w:rsidRPr="00BC3CE4">
              <w:rPr>
                <w:rFonts w:ascii="Times New Roman" w:hAnsi="Times New Roman" w:cs="Times New Roman"/>
                <w:szCs w:val="24"/>
              </w:rPr>
              <w:t xml:space="preserve"> – Каменногорск – Выборг»</w:t>
            </w:r>
          </w:p>
        </w:tc>
        <w:tc>
          <w:tcPr>
            <w:tcW w:w="1800" w:type="dxa"/>
          </w:tcPr>
          <w:p w:rsidR="00545542" w:rsidRPr="00BC3CE4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C3CE4">
              <w:rPr>
                <w:rFonts w:ascii="Times New Roman" w:hAnsi="Times New Roman" w:cs="Times New Roman"/>
                <w:szCs w:val="24"/>
              </w:rPr>
              <w:t xml:space="preserve">Министерство транспорта РФ, правительство Ленинградской области, </w:t>
            </w:r>
            <w:r>
              <w:rPr>
                <w:rFonts w:ascii="Times New Roman" w:hAnsi="Times New Roman" w:cs="Times New Roman"/>
                <w:szCs w:val="24"/>
              </w:rPr>
              <w:t xml:space="preserve">Федеральное агентство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железнодорожного транспорта, </w:t>
            </w:r>
            <w:r w:rsidRPr="00BC3CE4">
              <w:rPr>
                <w:rFonts w:ascii="Times New Roman" w:hAnsi="Times New Roman" w:cs="Times New Roman"/>
                <w:szCs w:val="24"/>
              </w:rPr>
              <w:t xml:space="preserve">ОАО «РЖД» </w:t>
            </w:r>
            <w:r w:rsidRPr="00BC3CE4">
              <w:rPr>
                <w:rFonts w:ascii="Times New Roman" w:hAnsi="Times New Roman" w:cs="Times New Roman"/>
                <w:i/>
                <w:szCs w:val="24"/>
                <w:lang w:val="en-US"/>
              </w:rPr>
              <w:t>VS</w:t>
            </w:r>
            <w:r w:rsidRPr="00BC3CE4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BC3CE4">
              <w:rPr>
                <w:rFonts w:ascii="Times New Roman" w:hAnsi="Times New Roman" w:cs="Times New Roman"/>
                <w:szCs w:val="24"/>
              </w:rPr>
              <w:t>местное сообщество и некоммерческие организации зеленых</w:t>
            </w:r>
          </w:p>
        </w:tc>
        <w:tc>
          <w:tcPr>
            <w:tcW w:w="2429" w:type="dxa"/>
          </w:tcPr>
          <w:p w:rsidR="00545542" w:rsidRPr="004205EF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C3CE4">
              <w:rPr>
                <w:rFonts w:ascii="Times New Roman" w:hAnsi="Times New Roman" w:cs="Times New Roman"/>
                <w:szCs w:val="24"/>
              </w:rPr>
              <w:lastRenderedPageBreak/>
              <w:t xml:space="preserve">Федеральный проект железнодорожной линии </w:t>
            </w:r>
            <w:proofErr w:type="spellStart"/>
            <w:r w:rsidRPr="00BC3CE4">
              <w:rPr>
                <w:rFonts w:ascii="Times New Roman" w:hAnsi="Times New Roman" w:cs="Times New Roman"/>
                <w:szCs w:val="24"/>
              </w:rPr>
              <w:t>Лосево</w:t>
            </w:r>
            <w:proofErr w:type="spellEnd"/>
            <w:r w:rsidRPr="00BC3CE4">
              <w:rPr>
                <w:rFonts w:ascii="Times New Roman" w:hAnsi="Times New Roman" w:cs="Times New Roman"/>
                <w:szCs w:val="24"/>
              </w:rPr>
              <w:t xml:space="preserve"> – Каменногорск - Выборг в рамках обеспечения железнодорожных </w:t>
            </w:r>
            <w:r w:rsidRPr="00BC3CE4">
              <w:rPr>
                <w:rFonts w:ascii="Times New Roman" w:hAnsi="Times New Roman" w:cs="Times New Roman"/>
                <w:szCs w:val="24"/>
              </w:rPr>
              <w:lastRenderedPageBreak/>
              <w:t xml:space="preserve">коммуникаций между Санкт-Петербургом и Хельсинки (Финляндия) был запущен в 2009 году. Строительство должно было завершиться в 2010 году (длина ветки – 64,8 км, стоимость – неизвестна, источники апеллируют цифрами до 122 </w:t>
            </w:r>
            <w:proofErr w:type="spellStart"/>
            <w:proofErr w:type="gramStart"/>
            <w:r w:rsidRPr="00BC3CE4">
              <w:rPr>
                <w:rFonts w:ascii="Times New Roman" w:hAnsi="Times New Roman" w:cs="Times New Roman"/>
                <w:szCs w:val="24"/>
              </w:rPr>
              <w:t>млрд</w:t>
            </w:r>
            <w:proofErr w:type="spellEnd"/>
            <w:proofErr w:type="gramEnd"/>
            <w:r w:rsidRPr="00BC3CE4">
              <w:rPr>
                <w:rFonts w:ascii="Times New Roman" w:hAnsi="Times New Roman" w:cs="Times New Roman"/>
                <w:szCs w:val="24"/>
              </w:rPr>
              <w:t xml:space="preserve"> рублей</w:t>
            </w:r>
            <w:r w:rsidR="004205EF">
              <w:rPr>
                <w:rStyle w:val="a9"/>
                <w:rFonts w:ascii="Times New Roman" w:hAnsi="Times New Roman" w:cs="Times New Roman"/>
                <w:szCs w:val="24"/>
              </w:rPr>
              <w:footnoteReference w:id="106"/>
            </w:r>
          </w:p>
          <w:p w:rsidR="00545542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C3CE4">
              <w:rPr>
                <w:rFonts w:ascii="Times New Roman" w:hAnsi="Times New Roman" w:cs="Times New Roman"/>
                <w:szCs w:val="24"/>
              </w:rPr>
              <w:t xml:space="preserve">Действия железнодорожников вызвали недовольство среди местного населения: 1)  железная дорога наносит вред окружающей среде и природному наследию </w:t>
            </w:r>
            <w:r w:rsidRPr="00BC3CE4">
              <w:rPr>
                <w:rFonts w:ascii="Times New Roman" w:hAnsi="Times New Roman" w:cs="Times New Roman"/>
                <w:szCs w:val="24"/>
              </w:rPr>
              <w:lastRenderedPageBreak/>
              <w:t xml:space="preserve">Карелии; 2) пути строятся в непосредственной близости от дач и жилых домов (некоторые дома снесли, выплатив компенсацию гражданам после суда); 3) недостаточная </w:t>
            </w:r>
            <w:proofErr w:type="spellStart"/>
            <w:r w:rsidRPr="00BC3CE4">
              <w:rPr>
                <w:rFonts w:ascii="Times New Roman" w:hAnsi="Times New Roman" w:cs="Times New Roman"/>
                <w:szCs w:val="24"/>
              </w:rPr>
              <w:t>шумоизоляция</w:t>
            </w:r>
            <w:proofErr w:type="spellEnd"/>
            <w:r w:rsidRPr="00BC3CE4">
              <w:rPr>
                <w:rFonts w:ascii="Times New Roman" w:hAnsi="Times New Roman" w:cs="Times New Roman"/>
                <w:szCs w:val="24"/>
              </w:rPr>
              <w:t>, нарушающая право на комфортные условия проживания;</w:t>
            </w:r>
            <w:r w:rsidRPr="00BC3CE4">
              <w:rPr>
                <w:rFonts w:ascii="Times New Roman" w:hAnsi="Times New Roman" w:cs="Times New Roman"/>
                <w:szCs w:val="24"/>
              </w:rPr>
              <w:br/>
              <w:t>4) незаконное строител</w:t>
            </w:r>
            <w:r>
              <w:rPr>
                <w:rFonts w:ascii="Times New Roman" w:hAnsi="Times New Roman" w:cs="Times New Roman"/>
                <w:szCs w:val="24"/>
              </w:rPr>
              <w:t>ьство в течение первых трех лет;</w:t>
            </w:r>
          </w:p>
          <w:p w:rsidR="00545542" w:rsidRPr="009E6B5B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6B5B">
              <w:rPr>
                <w:rFonts w:ascii="Times New Roman" w:hAnsi="Times New Roman" w:cs="Times New Roman"/>
                <w:szCs w:val="24"/>
              </w:rPr>
              <w:t>5)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E6B5B">
              <w:rPr>
                <w:rFonts w:ascii="Times New Roman" w:hAnsi="Times New Roman" w:cs="Times New Roman"/>
                <w:szCs w:val="24"/>
              </w:rPr>
              <w:t>отказ местных властей в финансировании строительства путепроводов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545542" w:rsidRPr="00BC3CE4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C3CE4">
              <w:rPr>
                <w:rFonts w:ascii="Times New Roman" w:hAnsi="Times New Roman" w:cs="Times New Roman"/>
                <w:szCs w:val="24"/>
              </w:rPr>
              <w:lastRenderedPageBreak/>
              <w:t xml:space="preserve">Последние вопросы, которые беспокоят граждан на сегодняшний день – долгострой линии и необходимость в ее строительстве. </w:t>
            </w:r>
          </w:p>
          <w:p w:rsidR="00545542" w:rsidRPr="00BC3CE4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C3CE4">
              <w:rPr>
                <w:rFonts w:ascii="Times New Roman" w:hAnsi="Times New Roman" w:cs="Times New Roman"/>
                <w:szCs w:val="24"/>
              </w:rPr>
              <w:t xml:space="preserve">ОАО «РЖД» - заказчик реконструкции «Каменногорск – Выборг». </w:t>
            </w:r>
          </w:p>
        </w:tc>
        <w:tc>
          <w:tcPr>
            <w:tcW w:w="2674" w:type="dxa"/>
          </w:tcPr>
          <w:p w:rsidR="00545542" w:rsidRPr="00BC3CE4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C3CE4">
              <w:rPr>
                <w:rFonts w:ascii="Times New Roman" w:hAnsi="Times New Roman" w:cs="Times New Roman"/>
                <w:szCs w:val="24"/>
              </w:rPr>
              <w:lastRenderedPageBreak/>
              <w:t>2017, Радио Свобо</w:t>
            </w:r>
            <w:r>
              <w:rPr>
                <w:rFonts w:ascii="Times New Roman" w:hAnsi="Times New Roman" w:cs="Times New Roman"/>
                <w:szCs w:val="24"/>
              </w:rPr>
              <w:t>да «Ржавые рельсы до горизонта»</w:t>
            </w:r>
            <w:r w:rsidRPr="00BC3CE4">
              <w:rPr>
                <w:rFonts w:ascii="Times New Roman" w:hAnsi="Times New Roman" w:cs="Times New Roman"/>
                <w:szCs w:val="24"/>
              </w:rPr>
              <w:t>;</w:t>
            </w:r>
          </w:p>
          <w:p w:rsidR="00545542" w:rsidRPr="00C50025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C3CE4">
              <w:rPr>
                <w:rFonts w:ascii="Times New Roman" w:hAnsi="Times New Roman" w:cs="Times New Roman"/>
                <w:szCs w:val="24"/>
              </w:rPr>
              <w:t>2017, «Великая стройка никому не нужна?»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545542" w:rsidRPr="003D27E1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C3CE4">
              <w:rPr>
                <w:rFonts w:ascii="Times New Roman" w:hAnsi="Times New Roman" w:cs="Times New Roman"/>
                <w:szCs w:val="24"/>
              </w:rPr>
              <w:t>2014, «Стро</w:t>
            </w:r>
            <w:r>
              <w:rPr>
                <w:rFonts w:ascii="Times New Roman" w:hAnsi="Times New Roman" w:cs="Times New Roman"/>
                <w:szCs w:val="24"/>
              </w:rPr>
              <w:t xml:space="preserve">или, строили и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наконец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бросили»;</w:t>
            </w:r>
          </w:p>
          <w:p w:rsidR="00545542" w:rsidRPr="00BC3CE4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2013, «Цена конфликта – 4 миллиарда»; </w:t>
            </w:r>
          </w:p>
          <w:p w:rsidR="00545542" w:rsidRPr="003D27E1" w:rsidRDefault="00354A27" w:rsidP="00545542">
            <w:pPr>
              <w:spacing w:line="36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2012, </w:t>
            </w:r>
            <w:r w:rsidR="00545542" w:rsidRPr="00BC3CE4">
              <w:rPr>
                <w:rFonts w:ascii="Times New Roman" w:hAnsi="Times New Roman" w:cs="Times New Roman"/>
                <w:szCs w:val="24"/>
              </w:rPr>
              <w:t>«Вице-губернатор Ленобласти: Строительство железной дороги Выборг - Каменногорск ведется по не утвержденному проекту»</w:t>
            </w:r>
            <w:r w:rsidR="00545542">
              <w:rPr>
                <w:rFonts w:ascii="Arial" w:eastAsia="Times New Roman" w:hAnsi="Arial" w:cs="Arial"/>
                <w:color w:val="000000"/>
                <w:szCs w:val="24"/>
              </w:rPr>
              <w:t>;</w:t>
            </w:r>
          </w:p>
          <w:p w:rsidR="00545542" w:rsidRPr="003D27E1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2011 г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 xml:space="preserve">пресс-тур на строящуюся линию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Лосево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– Каменногорск независимым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пресс-клубом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«Зеленая лампа»;</w:t>
            </w:r>
          </w:p>
          <w:p w:rsidR="00545542" w:rsidRPr="00BC3CE4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C3CE4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BC3CE4">
              <w:rPr>
                <w:rFonts w:ascii="Times New Roman" w:hAnsi="Times New Roman" w:cs="Times New Roman"/>
                <w:szCs w:val="24"/>
              </w:rPr>
              <w:t>«Может ли «</w:t>
            </w:r>
            <w:proofErr w:type="spellStart"/>
            <w:r w:rsidRPr="00BC3CE4">
              <w:rPr>
                <w:rFonts w:ascii="Times New Roman" w:hAnsi="Times New Roman" w:cs="Times New Roman"/>
                <w:szCs w:val="24"/>
              </w:rPr>
              <w:t>Лукойл</w:t>
            </w:r>
            <w:proofErr w:type="spellEnd"/>
            <w:r w:rsidRPr="00BC3CE4">
              <w:rPr>
                <w:rFonts w:ascii="Times New Roman" w:hAnsi="Times New Roman" w:cs="Times New Roman"/>
                <w:szCs w:val="24"/>
              </w:rPr>
              <w:t>» обойтись без скандально</w:t>
            </w:r>
            <w:r>
              <w:rPr>
                <w:rFonts w:ascii="Times New Roman" w:hAnsi="Times New Roman" w:cs="Times New Roman"/>
                <w:szCs w:val="24"/>
              </w:rPr>
              <w:t xml:space="preserve">й дороги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Лосево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– Каменногорск»;</w:t>
            </w:r>
          </w:p>
          <w:p w:rsidR="00545542" w:rsidRPr="00BC3CE4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C3CE4">
              <w:rPr>
                <w:rFonts w:ascii="Times New Roman" w:hAnsi="Times New Roman" w:cs="Times New Roman"/>
                <w:szCs w:val="24"/>
                <w:lang w:val="en-US"/>
              </w:rPr>
              <w:t>2010,</w:t>
            </w:r>
            <w:r w:rsidR="004205EF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BC3CE4">
              <w:rPr>
                <w:rFonts w:ascii="Times New Roman" w:hAnsi="Times New Roman" w:cs="Times New Roman"/>
                <w:szCs w:val="24"/>
              </w:rPr>
              <w:t>«Карельск</w:t>
            </w:r>
            <w:r>
              <w:rPr>
                <w:rFonts w:ascii="Times New Roman" w:hAnsi="Times New Roman" w:cs="Times New Roman"/>
                <w:szCs w:val="24"/>
              </w:rPr>
              <w:t>ую историю хоронят под шпалами».</w:t>
            </w:r>
          </w:p>
          <w:p w:rsidR="00545542" w:rsidRPr="00BC3CE4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45542" w:rsidRPr="00BC3CE4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545542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2017 – новость на сайте «РЖ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Партнер» об опробовании линии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Лосево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– Каменногорск;</w:t>
            </w:r>
          </w:p>
          <w:p w:rsidR="00545542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C3CE4">
              <w:rPr>
                <w:rFonts w:ascii="Times New Roman" w:hAnsi="Times New Roman" w:cs="Times New Roman"/>
                <w:szCs w:val="24"/>
              </w:rPr>
              <w:t xml:space="preserve">2017 г – </w:t>
            </w:r>
            <w:proofErr w:type="gramStart"/>
            <w:r w:rsidRPr="00BC3CE4">
              <w:rPr>
                <w:rFonts w:ascii="Times New Roman" w:hAnsi="Times New Roman" w:cs="Times New Roman"/>
                <w:szCs w:val="24"/>
              </w:rPr>
              <w:t>комментарий начальника службы</w:t>
            </w:r>
            <w:proofErr w:type="gramEnd"/>
            <w:r w:rsidRPr="00BC3CE4">
              <w:rPr>
                <w:rFonts w:ascii="Times New Roman" w:hAnsi="Times New Roman" w:cs="Times New Roman"/>
                <w:szCs w:val="24"/>
              </w:rPr>
              <w:t xml:space="preserve"> корпоративных </w:t>
            </w:r>
            <w:r w:rsidRPr="00BC3CE4">
              <w:rPr>
                <w:rFonts w:ascii="Times New Roman" w:hAnsi="Times New Roman" w:cs="Times New Roman"/>
                <w:szCs w:val="24"/>
              </w:rPr>
              <w:lastRenderedPageBreak/>
              <w:t xml:space="preserve">коммуникаций «Новой газете»: «за </w:t>
            </w:r>
            <w:proofErr w:type="spellStart"/>
            <w:r w:rsidRPr="00BC3CE4">
              <w:rPr>
                <w:rFonts w:ascii="Times New Roman" w:hAnsi="Times New Roman" w:cs="Times New Roman"/>
                <w:szCs w:val="24"/>
              </w:rPr>
              <w:t>Лосево</w:t>
            </w:r>
            <w:proofErr w:type="spellEnd"/>
            <w:r w:rsidRPr="00BC3CE4">
              <w:rPr>
                <w:rFonts w:ascii="Times New Roman" w:hAnsi="Times New Roman" w:cs="Times New Roman"/>
                <w:szCs w:val="24"/>
              </w:rPr>
              <w:t xml:space="preserve"> – Каменногорск ОАО «РЖД» ответственности не несет, проект находится на завершающем этапе строительства»;</w:t>
            </w:r>
          </w:p>
          <w:p w:rsidR="00545542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545542" w:rsidRPr="009F0F73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2015 –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комментарий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пресс-службы «Интерфаксу» о постройке грузового парка к 2016 году. </w:t>
            </w:r>
          </w:p>
          <w:p w:rsidR="00545542" w:rsidRPr="00BC3CE4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545542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Организация пресс-тура;</w:t>
            </w:r>
          </w:p>
          <w:p w:rsidR="00545542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Организация встречи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Cs w:val="24"/>
              </w:rPr>
              <w:t xml:space="preserve"> областными властями. </w:t>
            </w:r>
          </w:p>
          <w:p w:rsidR="00545542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2015 г – Интерфакс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имиджевое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интервью начальника ОЖД О.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Валинского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(«В 2016 году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движение откроется»)</w:t>
            </w:r>
            <w:r>
              <w:rPr>
                <w:rStyle w:val="a9"/>
                <w:rFonts w:ascii="Times New Roman" w:hAnsi="Times New Roman" w:cs="Times New Roman"/>
                <w:szCs w:val="24"/>
              </w:rPr>
              <w:footnoteReference w:id="107"/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545542" w:rsidRPr="009250F8" w:rsidRDefault="00545542" w:rsidP="004205EF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C3CE4">
              <w:rPr>
                <w:rFonts w:ascii="Times New Roman" w:hAnsi="Times New Roman" w:cs="Times New Roman"/>
                <w:szCs w:val="24"/>
              </w:rPr>
              <w:t xml:space="preserve">2010, 2011, 2012, 2015 – публикации пресс-релизов и новостей на официальном сайте на следующие темы: о стабильности работы железнодорожной отрасли, об инвестициях в строительство (2,3 </w:t>
            </w:r>
            <w:proofErr w:type="spellStart"/>
            <w:proofErr w:type="gramStart"/>
            <w:r w:rsidRPr="00BC3CE4">
              <w:rPr>
                <w:rFonts w:ascii="Times New Roman" w:hAnsi="Times New Roman" w:cs="Times New Roman"/>
                <w:szCs w:val="24"/>
              </w:rPr>
              <w:t>млрд</w:t>
            </w:r>
            <w:proofErr w:type="spellEnd"/>
            <w:proofErr w:type="gramEnd"/>
            <w:r w:rsidRPr="00BC3CE4">
              <w:rPr>
                <w:rFonts w:ascii="Times New Roman" w:hAnsi="Times New Roman" w:cs="Times New Roman"/>
                <w:szCs w:val="24"/>
              </w:rPr>
              <w:t xml:space="preserve">, 1,4 </w:t>
            </w:r>
            <w:proofErr w:type="spellStart"/>
            <w:r w:rsidRPr="00BC3CE4">
              <w:rPr>
                <w:rFonts w:ascii="Times New Roman" w:hAnsi="Times New Roman" w:cs="Times New Roman"/>
                <w:szCs w:val="24"/>
              </w:rPr>
              <w:t>млрд</w:t>
            </w:r>
            <w:proofErr w:type="spellEnd"/>
            <w:r w:rsidRPr="00BC3CE4">
              <w:rPr>
                <w:rFonts w:ascii="Times New Roman" w:hAnsi="Times New Roman" w:cs="Times New Roman"/>
                <w:szCs w:val="24"/>
              </w:rPr>
              <w:t xml:space="preserve">, 2,7 </w:t>
            </w:r>
            <w:proofErr w:type="spellStart"/>
            <w:r w:rsidRPr="00BC3CE4">
              <w:rPr>
                <w:rFonts w:ascii="Times New Roman" w:hAnsi="Times New Roman" w:cs="Times New Roman"/>
                <w:szCs w:val="24"/>
              </w:rPr>
              <w:t>млрд</w:t>
            </w:r>
            <w:proofErr w:type="spellEnd"/>
            <w:r w:rsidRPr="00BC3CE4">
              <w:rPr>
                <w:rFonts w:ascii="Times New Roman" w:hAnsi="Times New Roman" w:cs="Times New Roman"/>
                <w:szCs w:val="24"/>
              </w:rPr>
              <w:t xml:space="preserve">; к 2015 году инвестировано более 58 </w:t>
            </w:r>
            <w:proofErr w:type="spellStart"/>
            <w:proofErr w:type="gramStart"/>
            <w:r w:rsidRPr="00BC3CE4">
              <w:rPr>
                <w:rFonts w:ascii="Times New Roman" w:hAnsi="Times New Roman" w:cs="Times New Roman"/>
                <w:szCs w:val="24"/>
              </w:rPr>
              <w:t>млрд</w:t>
            </w:r>
            <w:proofErr w:type="spellEnd"/>
            <w:proofErr w:type="gramEnd"/>
            <w:r w:rsidRPr="00BC3CE4">
              <w:rPr>
                <w:rFonts w:ascii="Times New Roman" w:hAnsi="Times New Roman" w:cs="Times New Roman"/>
                <w:szCs w:val="24"/>
              </w:rPr>
              <w:t xml:space="preserve"> рублей), об итогах работы РЖД, об открытии сквозного движения с участием министра транспорта</w:t>
            </w:r>
            <w:r>
              <w:rPr>
                <w:rFonts w:ascii="Times New Roman" w:hAnsi="Times New Roman" w:cs="Times New Roman"/>
                <w:szCs w:val="24"/>
              </w:rPr>
              <w:t xml:space="preserve">, о координационных советах по развитию транспортной системы, </w:t>
            </w:r>
            <w:r w:rsidRPr="00BC3CE4">
              <w:rPr>
                <w:rFonts w:ascii="Times New Roman" w:hAnsi="Times New Roman" w:cs="Times New Roman"/>
                <w:szCs w:val="24"/>
                <w:u w:val="single"/>
              </w:rPr>
              <w:t xml:space="preserve">о </w:t>
            </w:r>
            <w:r w:rsidRPr="00BC3CE4">
              <w:rPr>
                <w:rFonts w:ascii="Times New Roman" w:hAnsi="Times New Roman" w:cs="Times New Roman"/>
                <w:szCs w:val="24"/>
                <w:u w:val="single"/>
              </w:rPr>
              <w:lastRenderedPageBreak/>
              <w:t>мерах по для снижения шумового воздействия на окружающую среду</w:t>
            </w:r>
            <w:r>
              <w:rPr>
                <w:rFonts w:ascii="Times New Roman" w:hAnsi="Times New Roman" w:cs="Times New Roman"/>
                <w:szCs w:val="24"/>
                <w:u w:val="single"/>
              </w:rPr>
              <w:t xml:space="preserve"> (направлено более 9 </w:t>
            </w:r>
            <w:proofErr w:type="spellStart"/>
            <w:r>
              <w:rPr>
                <w:rFonts w:ascii="Times New Roman" w:hAnsi="Times New Roman" w:cs="Times New Roman"/>
                <w:szCs w:val="24"/>
                <w:u w:val="single"/>
              </w:rPr>
              <w:t>млрд</w:t>
            </w:r>
            <w:proofErr w:type="spellEnd"/>
            <w:r>
              <w:rPr>
                <w:rFonts w:ascii="Times New Roman" w:hAnsi="Times New Roman" w:cs="Times New Roman"/>
                <w:szCs w:val="24"/>
                <w:u w:val="single"/>
              </w:rPr>
              <w:t xml:space="preserve"> рублей)</w:t>
            </w:r>
            <w:r w:rsidRPr="00BC3CE4">
              <w:rPr>
                <w:rFonts w:ascii="Times New Roman" w:hAnsi="Times New Roman" w:cs="Times New Roman"/>
                <w:szCs w:val="24"/>
                <w:u w:val="single"/>
              </w:rPr>
              <w:t xml:space="preserve"> </w:t>
            </w:r>
            <w:r w:rsidRPr="00BC3CE4">
              <w:rPr>
                <w:rFonts w:ascii="Times New Roman" w:hAnsi="Times New Roman" w:cs="Times New Roman"/>
                <w:szCs w:val="24"/>
              </w:rPr>
              <w:t>,</w:t>
            </w:r>
            <w:r w:rsidRPr="00BC3CE4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о строительстве временных автодорог стоимостью 170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рублей.</w:t>
            </w:r>
          </w:p>
        </w:tc>
      </w:tr>
      <w:tr w:rsidR="00545542" w:rsidTr="00545542">
        <w:trPr>
          <w:trHeight w:val="639"/>
        </w:trPr>
        <w:tc>
          <w:tcPr>
            <w:tcW w:w="1730" w:type="dxa"/>
          </w:tcPr>
          <w:p w:rsidR="00545542" w:rsidRPr="00BC3CE4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C3CE4">
              <w:rPr>
                <w:rFonts w:ascii="Times New Roman" w:hAnsi="Times New Roman" w:cs="Times New Roman"/>
                <w:b/>
                <w:szCs w:val="24"/>
              </w:rPr>
              <w:lastRenderedPageBreak/>
              <w:t>Изменения в расписании и отмена поездов</w:t>
            </w:r>
          </w:p>
        </w:tc>
        <w:tc>
          <w:tcPr>
            <w:tcW w:w="1602" w:type="dxa"/>
          </w:tcPr>
          <w:p w:rsidR="00545542" w:rsidRPr="00EB7D17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B7D17">
              <w:rPr>
                <w:rFonts w:ascii="Times New Roman" w:hAnsi="Times New Roman" w:cs="Times New Roman"/>
                <w:szCs w:val="24"/>
              </w:rPr>
              <w:t>«Штурм электропоезда»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B7D17">
              <w:rPr>
                <w:rFonts w:ascii="Times New Roman" w:hAnsi="Times New Roman" w:cs="Times New Roman"/>
                <w:szCs w:val="24"/>
              </w:rPr>
              <w:t>жителями поселка Кропачево, Челябинская область</w:t>
            </w:r>
          </w:p>
          <w:p w:rsidR="00545542" w:rsidRPr="00BC3CE4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:rsidR="00545542" w:rsidRPr="00BC3CE4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Правительство Челябинской области, ОАО «РЖД» </w:t>
            </w:r>
            <w:r w:rsidRPr="00EB7D17">
              <w:rPr>
                <w:rFonts w:ascii="Times New Roman" w:hAnsi="Times New Roman" w:cs="Times New Roman"/>
                <w:i/>
                <w:szCs w:val="24"/>
                <w:lang w:val="en-US"/>
              </w:rPr>
              <w:t>VS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Местное население и активисты.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</w:p>
          <w:p w:rsidR="00545542" w:rsidRPr="00BC3CE4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29" w:type="dxa"/>
          </w:tcPr>
          <w:p w:rsidR="00545542" w:rsidRPr="00EB7D17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B7D17">
              <w:rPr>
                <w:rFonts w:ascii="Times New Roman" w:hAnsi="Times New Roman" w:cs="Times New Roman"/>
                <w:szCs w:val="24"/>
              </w:rPr>
              <w:t xml:space="preserve">Единственная электричка, соединяющая поселок Кропачево (4,7 тыс. человек) с районным центром была отменена в 2012 году из-за нерентабельности. С того момента жители  по тихой </w:t>
            </w:r>
            <w:r w:rsidRPr="00EB7D17">
              <w:rPr>
                <w:rFonts w:ascii="Times New Roman" w:hAnsi="Times New Roman" w:cs="Times New Roman"/>
                <w:szCs w:val="24"/>
              </w:rPr>
              <w:lastRenderedPageBreak/>
              <w:t xml:space="preserve">договоренности с сотрудниками ОАО «РЖД» добирались в райцентр на служебном поезде. И летом 2016 г. </w:t>
            </w:r>
            <w:r>
              <w:rPr>
                <w:rFonts w:ascii="Times New Roman" w:hAnsi="Times New Roman" w:cs="Times New Roman"/>
                <w:szCs w:val="24"/>
              </w:rPr>
              <w:t>новый</w:t>
            </w:r>
            <w:r w:rsidRPr="00EB7D17">
              <w:rPr>
                <w:rFonts w:ascii="Times New Roman" w:hAnsi="Times New Roman" w:cs="Times New Roman"/>
                <w:szCs w:val="24"/>
              </w:rPr>
              <w:t xml:space="preserve"> машинист, вышедший на смену и не знавший о том, что «здесь можно поймать пассажиров», отказался пускать жителей в электричку. Возмущенные сельчане запротестовали и вышли на пути. Очевидцы сняли ролик, он попал в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Youtube</w:t>
            </w:r>
            <w:proofErr w:type="spellEnd"/>
            <w:r w:rsidRPr="00EB7D17">
              <w:rPr>
                <w:rFonts w:ascii="Times New Roman" w:hAnsi="Times New Roman" w:cs="Times New Roman"/>
                <w:szCs w:val="24"/>
              </w:rPr>
              <w:t xml:space="preserve">, который мгновенно </w:t>
            </w:r>
            <w:r w:rsidRPr="00EB7D17">
              <w:rPr>
                <w:rFonts w:ascii="Times New Roman" w:hAnsi="Times New Roman" w:cs="Times New Roman"/>
                <w:szCs w:val="24"/>
              </w:rPr>
              <w:lastRenderedPageBreak/>
              <w:t xml:space="preserve">распространили местные СМИ. </w:t>
            </w:r>
          </w:p>
          <w:p w:rsidR="00545542" w:rsidRPr="00EB7D17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Отметим, что в</w:t>
            </w:r>
            <w:r w:rsidRPr="00EB7D17">
              <w:rPr>
                <w:rFonts w:ascii="Times New Roman" w:hAnsi="Times New Roman" w:cs="Times New Roman"/>
                <w:szCs w:val="24"/>
              </w:rPr>
              <w:t xml:space="preserve"> поселке нет больницы, отдела ФМС, центра занятости населения,</w:t>
            </w:r>
            <w:r>
              <w:rPr>
                <w:rFonts w:ascii="Times New Roman" w:hAnsi="Times New Roman" w:cs="Times New Roman"/>
                <w:szCs w:val="24"/>
              </w:rPr>
              <w:t xml:space="preserve"> поэтому</w:t>
            </w:r>
            <w:r w:rsidRPr="00EB7D17">
              <w:rPr>
                <w:rFonts w:ascii="Times New Roman" w:hAnsi="Times New Roman" w:cs="Times New Roman"/>
                <w:szCs w:val="24"/>
              </w:rPr>
              <w:t xml:space="preserve"> за всеми сопутствующими услугами приходится ездить в райцентр.</w:t>
            </w:r>
          </w:p>
          <w:p w:rsidR="00545542" w:rsidRPr="00BC3CE4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74" w:type="dxa"/>
          </w:tcPr>
          <w:p w:rsidR="00545542" w:rsidRPr="009250F8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0E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19.07.2016,</w:t>
            </w:r>
            <w:r w:rsidR="007A214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4205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</w:t>
            </w:r>
            <w:r w:rsidRPr="00940EFB">
              <w:rPr>
                <w:rFonts w:ascii="Times New Roman" w:hAnsi="Times New Roman" w:cs="Times New Roman"/>
                <w:color w:val="000000" w:themeColor="text1"/>
              </w:rPr>
              <w:t xml:space="preserve">Как уехать </w:t>
            </w:r>
            <w:proofErr w:type="gramStart"/>
            <w:r w:rsidRPr="00940EFB">
              <w:rPr>
                <w:rFonts w:ascii="Times New Roman" w:hAnsi="Times New Roman" w:cs="Times New Roman"/>
                <w:color w:val="000000" w:themeColor="text1"/>
              </w:rPr>
              <w:t>из</w:t>
            </w:r>
            <w:proofErr w:type="gramEnd"/>
            <w:r w:rsidRPr="00940EF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940EFB">
              <w:rPr>
                <w:rFonts w:ascii="Times New Roman" w:hAnsi="Times New Roman" w:cs="Times New Roman"/>
                <w:color w:val="000000" w:themeColor="text1"/>
              </w:rPr>
              <w:t>Кропачево</w:t>
            </w:r>
            <w:proofErr w:type="gramEnd"/>
            <w:r w:rsidRPr="00940EFB">
              <w:rPr>
                <w:rFonts w:ascii="Times New Roman" w:hAnsi="Times New Roman" w:cs="Times New Roman"/>
                <w:color w:val="000000" w:themeColor="text1"/>
              </w:rPr>
              <w:t>: история жителей одного из поселков Челябинской области</w:t>
            </w:r>
            <w:r w:rsidR="004205EF">
              <w:rPr>
                <w:rFonts w:ascii="Times New Roman" w:hAnsi="Times New Roman" w:cs="Times New Roman"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545542" w:rsidRPr="009250F8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19.07.2016, Эхо Москвы, </w:t>
            </w:r>
            <w:r w:rsidRPr="00940EFB">
              <w:rPr>
                <w:rFonts w:ascii="Times New Roman" w:hAnsi="Times New Roman" w:cs="Times New Roman"/>
              </w:rPr>
              <w:t xml:space="preserve">Жители посёлка Кропачёво Челябинской области попытались прорваться в служебный поезд РЖД, чтобы уехать </w:t>
            </w:r>
            <w:r w:rsidRPr="00940EFB">
              <w:rPr>
                <w:rFonts w:ascii="Times New Roman" w:hAnsi="Times New Roman" w:cs="Times New Roman"/>
              </w:rPr>
              <w:lastRenderedPageBreak/>
              <w:t>на работу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45542" w:rsidRPr="009250F8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40E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19.07.2016,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Росбалт, «</w:t>
            </w:r>
            <w:r w:rsidRPr="00940EFB">
              <w:rPr>
                <w:rFonts w:ascii="Times New Roman" w:hAnsi="Times New Roman" w:cs="Times New Roman"/>
              </w:rPr>
              <w:t>Публицист: «Штурм» поезда на Южном Урале — следствие затяжных споров властей с РЖД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545542" w:rsidRPr="00940EFB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45542" w:rsidRPr="00940EFB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545542" w:rsidRPr="00EB7D17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Комментарий </w:t>
            </w:r>
            <w:r w:rsidRPr="00EB7D17">
              <w:rPr>
                <w:rFonts w:ascii="Times New Roman" w:hAnsi="Times New Roman" w:cs="Times New Roman"/>
                <w:szCs w:val="24"/>
              </w:rPr>
              <w:t>сотрудников пресс-службы</w:t>
            </w:r>
            <w:proofErr w:type="gramEnd"/>
            <w:r w:rsidRPr="00EB7D17">
              <w:rPr>
                <w:rFonts w:ascii="Times New Roman" w:hAnsi="Times New Roman" w:cs="Times New Roman"/>
                <w:szCs w:val="24"/>
              </w:rPr>
              <w:t>, содержащий: «Машинист поезда не виноват, он выполнял инструкцию. Пилоты самолетов тоже соблюдают правила, и пассажирам же не приходит в голову выйти на взлетно-посадочную полосу</w:t>
            </w:r>
            <w:r>
              <w:rPr>
                <w:rFonts w:ascii="Times New Roman" w:hAnsi="Times New Roman" w:cs="Times New Roman"/>
                <w:szCs w:val="24"/>
              </w:rPr>
              <w:t xml:space="preserve"> и поймать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попутный самолет»</w:t>
            </w:r>
            <w:r>
              <w:rPr>
                <w:rStyle w:val="a9"/>
                <w:rFonts w:ascii="Times New Roman" w:hAnsi="Times New Roman" w:cs="Times New Roman"/>
                <w:szCs w:val="24"/>
              </w:rPr>
              <w:footnoteReference w:id="108"/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.</w:t>
            </w:r>
            <w:proofErr w:type="gramEnd"/>
          </w:p>
          <w:p w:rsidR="00545542" w:rsidRPr="00EB7D17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B7D17">
              <w:rPr>
                <w:rFonts w:ascii="Times New Roman" w:hAnsi="Times New Roman" w:cs="Times New Roman"/>
                <w:szCs w:val="24"/>
              </w:rPr>
              <w:t>Исчерпывающее объяснение</w:t>
            </w:r>
            <w:r>
              <w:rPr>
                <w:rFonts w:ascii="Times New Roman" w:hAnsi="Times New Roman" w:cs="Times New Roman"/>
                <w:szCs w:val="24"/>
              </w:rPr>
              <w:t xml:space="preserve"> ситуации со стороны ОАО «РЖД»: нерентабельность перевозок, за </w:t>
            </w:r>
            <w:r w:rsidRPr="00EB7D17">
              <w:rPr>
                <w:rFonts w:ascii="Times New Roman" w:hAnsi="Times New Roman" w:cs="Times New Roman"/>
                <w:szCs w:val="24"/>
              </w:rPr>
              <w:t xml:space="preserve">финансированием нужно обращаться в органы местного самоуправления. </w:t>
            </w:r>
          </w:p>
          <w:p w:rsidR="00545542" w:rsidRPr="00BC3CE4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</w:tcPr>
          <w:p w:rsidR="00545542" w:rsidRPr="00940EFB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Переговоры с представителями регионального правительства. </w:t>
            </w:r>
          </w:p>
          <w:p w:rsidR="00545542" w:rsidRPr="00940EFB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EFB">
              <w:rPr>
                <w:rFonts w:ascii="Times New Roman" w:hAnsi="Times New Roman" w:cs="Times New Roman"/>
                <w:szCs w:val="28"/>
              </w:rPr>
              <w:t xml:space="preserve">Новость на сайте компании от 18.08.2016 «Холдинг ОАО </w:t>
            </w: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940EFB">
              <w:rPr>
                <w:rFonts w:ascii="Times New Roman" w:hAnsi="Times New Roman" w:cs="Times New Roman"/>
                <w:szCs w:val="28"/>
              </w:rPr>
              <w:t>РЖД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  <w:r w:rsidRPr="00940EFB">
              <w:rPr>
                <w:rFonts w:ascii="Times New Roman" w:hAnsi="Times New Roman" w:cs="Times New Roman"/>
                <w:szCs w:val="28"/>
              </w:rPr>
              <w:t xml:space="preserve"> совместно с властями региона восстановил электричку до станции Кропачево с 18 </w:t>
            </w:r>
            <w:r w:rsidRPr="00940EFB">
              <w:rPr>
                <w:rFonts w:ascii="Times New Roman" w:hAnsi="Times New Roman" w:cs="Times New Roman"/>
                <w:szCs w:val="28"/>
              </w:rPr>
              <w:lastRenderedPageBreak/>
              <w:t>августа»</w:t>
            </w:r>
            <w:r>
              <w:rPr>
                <w:rStyle w:val="a9"/>
                <w:rFonts w:ascii="Times New Roman" w:hAnsi="Times New Roman" w:cs="Times New Roman"/>
                <w:szCs w:val="28"/>
              </w:rPr>
              <w:footnoteReference w:id="109"/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545542" w:rsidRPr="00BC3CE4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5542" w:rsidTr="00545542">
        <w:trPr>
          <w:trHeight w:val="639"/>
        </w:trPr>
        <w:tc>
          <w:tcPr>
            <w:tcW w:w="1730" w:type="dxa"/>
          </w:tcPr>
          <w:p w:rsidR="00545542" w:rsidRPr="00BC3CE4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Рост тарифов и трудности с покупкой билетов</w:t>
            </w:r>
          </w:p>
        </w:tc>
        <w:tc>
          <w:tcPr>
            <w:tcW w:w="1602" w:type="dxa"/>
          </w:tcPr>
          <w:p w:rsidR="00545542" w:rsidRPr="00BC3CE4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Приостановка продажи билетов в плацкартные вагоны</w:t>
            </w:r>
          </w:p>
        </w:tc>
        <w:tc>
          <w:tcPr>
            <w:tcW w:w="1800" w:type="dxa"/>
          </w:tcPr>
          <w:p w:rsidR="00545542" w:rsidRPr="006317D6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ОАО «РЖД» </w:t>
            </w:r>
            <w:r w:rsidRPr="006317D6">
              <w:rPr>
                <w:rFonts w:ascii="Times New Roman" w:hAnsi="Times New Roman" w:cs="Times New Roman"/>
                <w:i/>
                <w:szCs w:val="24"/>
                <w:lang w:val="en-US"/>
              </w:rPr>
              <w:t>VS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ФАС, пассажиры, турагентства</w:t>
            </w:r>
          </w:p>
        </w:tc>
        <w:tc>
          <w:tcPr>
            <w:tcW w:w="2429" w:type="dxa"/>
          </w:tcPr>
          <w:p w:rsidR="00545542" w:rsidRPr="00BC3CE4" w:rsidRDefault="00545542" w:rsidP="00A7589E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ноябре 2017 года ОАО «РЖД» приостановило продажу билетов в плацкартные и общие вагоны на 2018 год. Это произошло из-за споров о тарифах с Федеральной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Антимонопольной службой (ФАС). Представители ФАС настаивали на том, чтобы цена на перевозки была снижена на 10%. Среди туроператоров, пассажиров и СМИ поднялась паника в связи с невозможностью приобрести билеты на новогодние праздники.</w:t>
            </w:r>
          </w:p>
        </w:tc>
        <w:tc>
          <w:tcPr>
            <w:tcW w:w="2674" w:type="dxa"/>
          </w:tcPr>
          <w:p w:rsidR="00545542" w:rsidRDefault="007A214B" w:rsidP="00545542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04.11.2017, </w:t>
            </w:r>
            <w:r w:rsidR="00545542" w:rsidRPr="00B62451">
              <w:rPr>
                <w:rFonts w:ascii="Times New Roman" w:hAnsi="Times New Roman" w:cs="Times New Roman"/>
              </w:rPr>
              <w:t>«РЖД приостановили продажу билетов в плацкарт и общие вагоны»</w:t>
            </w:r>
            <w:r w:rsidR="00545542">
              <w:rPr>
                <w:rFonts w:ascii="Times New Roman" w:hAnsi="Times New Roman" w:cs="Times New Roman"/>
              </w:rPr>
              <w:t>;</w:t>
            </w:r>
          </w:p>
          <w:p w:rsidR="00545542" w:rsidRPr="007A214B" w:rsidRDefault="007A214B" w:rsidP="007A21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04.11.2017,</w:t>
            </w:r>
            <w:r w:rsidR="00545542" w:rsidRPr="007A214B">
              <w:rPr>
                <w:rFonts w:ascii="Times New Roman" w:hAnsi="Times New Roman" w:cs="Times New Roman"/>
              </w:rPr>
              <w:t xml:space="preserve"> «Новогодние праздники испорчены»: эксперт прокомментировал остановку продажи </w:t>
            </w:r>
            <w:r w:rsidR="00545542" w:rsidRPr="007A214B">
              <w:rPr>
                <w:rFonts w:ascii="Times New Roman" w:hAnsi="Times New Roman" w:cs="Times New Roman"/>
              </w:rPr>
              <w:lastRenderedPageBreak/>
              <w:t>билетов в плацкарт»;</w:t>
            </w:r>
          </w:p>
          <w:p w:rsidR="00545542" w:rsidRPr="00545542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03C4">
              <w:rPr>
                <w:rFonts w:ascii="Times New Roman" w:hAnsi="Times New Roman" w:cs="Times New Roman"/>
              </w:rPr>
              <w:t xml:space="preserve"> </w:t>
            </w:r>
            <w:r w:rsidR="007B7E2D">
              <w:rPr>
                <w:rFonts w:ascii="Times New Roman" w:hAnsi="Times New Roman" w:cs="Times New Roman"/>
                <w:lang w:val="en-US"/>
              </w:rPr>
              <w:t xml:space="preserve">04.11.2017, </w:t>
            </w:r>
            <w:r>
              <w:rPr>
                <w:rFonts w:ascii="Times New Roman" w:hAnsi="Times New Roman" w:cs="Times New Roman"/>
              </w:rPr>
              <w:t>«</w:t>
            </w:r>
            <w:r w:rsidRPr="003103C4">
              <w:rPr>
                <w:rFonts w:ascii="Times New Roman" w:hAnsi="Times New Roman" w:cs="Times New Roman"/>
              </w:rPr>
              <w:t>ФАС пригрозила штрафом РЖД за остановку продажи билетов в плацкарт и общие вагоны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545542" w:rsidRPr="00545542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03C4">
              <w:rPr>
                <w:rFonts w:ascii="Times New Roman" w:hAnsi="Times New Roman" w:cs="Times New Roman"/>
              </w:rPr>
              <w:t>7.11.2017,</w:t>
            </w:r>
            <w:r w:rsidR="007B7E2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3103C4">
              <w:rPr>
                <w:rFonts w:ascii="Times New Roman" w:hAnsi="Times New Roman" w:cs="Times New Roman"/>
              </w:rPr>
              <w:t>Из-за остановки продажи билетов в плацкартные вагоны школьники останутся без каникул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545542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62451">
              <w:rPr>
                <w:rFonts w:ascii="Times New Roman" w:hAnsi="Times New Roman" w:cs="Times New Roman"/>
              </w:rPr>
              <w:t xml:space="preserve">7.11.2017,  </w:t>
            </w:r>
            <w:r>
              <w:rPr>
                <w:rFonts w:ascii="Times New Roman" w:hAnsi="Times New Roman" w:cs="Times New Roman"/>
              </w:rPr>
              <w:t xml:space="preserve">«Пустынный перрон: почему в России прекратили продажу билетов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плацкарт»;</w:t>
            </w:r>
          </w:p>
          <w:p w:rsidR="00545542" w:rsidRPr="007B7E2D" w:rsidRDefault="00545542" w:rsidP="007B7E2D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62451">
              <w:rPr>
                <w:rFonts w:ascii="Times New Roman" w:hAnsi="Times New Roman" w:cs="Times New Roman"/>
              </w:rPr>
              <w:t xml:space="preserve">7.11.2017, </w:t>
            </w:r>
            <w:r w:rsidR="003B579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Туроператоры </w:t>
            </w:r>
            <w:r w:rsidRPr="00B62451">
              <w:rPr>
                <w:rFonts w:ascii="Times New Roman" w:hAnsi="Times New Roman" w:cs="Times New Roman"/>
              </w:rPr>
              <w:t>предупредили о срыве детских туров из-за остановки продажи билетов в плацкарт</w:t>
            </w:r>
            <w:r>
              <w:rPr>
                <w:rFonts w:ascii="Times New Roman" w:hAnsi="Times New Roman" w:cs="Times New Roman"/>
              </w:rPr>
              <w:t>»</w:t>
            </w:r>
            <w:r w:rsidR="007B7E2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835" w:type="dxa"/>
          </w:tcPr>
          <w:p w:rsidR="00545542" w:rsidRPr="00211587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1587">
              <w:rPr>
                <w:rFonts w:ascii="Times New Roman" w:hAnsi="Times New Roman" w:cs="Times New Roman"/>
              </w:rPr>
              <w:lastRenderedPageBreak/>
              <w:t>04.11.2017, пресс-релиз на сайте компании: «Спрос на перевозки в плацкартных вагонах в новогодние каникулы будет удовлетворен в полном объеме»</w:t>
            </w:r>
            <w:r>
              <w:rPr>
                <w:rStyle w:val="a9"/>
                <w:rFonts w:ascii="Times New Roman" w:hAnsi="Times New Roman" w:cs="Times New Roman"/>
              </w:rPr>
              <w:footnoteReference w:id="110"/>
            </w:r>
            <w:r>
              <w:rPr>
                <w:rFonts w:ascii="Times New Roman" w:hAnsi="Times New Roman" w:cs="Times New Roman"/>
              </w:rPr>
              <w:t>;</w:t>
            </w:r>
          </w:p>
          <w:p w:rsidR="00545542" w:rsidRPr="00A7589E" w:rsidRDefault="00545542" w:rsidP="00A7589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62451">
              <w:rPr>
                <w:rFonts w:ascii="Times New Roman" w:hAnsi="Times New Roman" w:cs="Times New Roman"/>
              </w:rPr>
              <w:t xml:space="preserve">11.11.2017, пресс-релиз на сайте компании: «Билеты в </w:t>
            </w:r>
            <w:r w:rsidRPr="00B62451">
              <w:rPr>
                <w:rFonts w:ascii="Times New Roman" w:hAnsi="Times New Roman" w:cs="Times New Roman"/>
              </w:rPr>
              <w:lastRenderedPageBreak/>
              <w:t>плацкартные и общие вагоны поступят в продажу 17 ноября»</w:t>
            </w:r>
            <w:r>
              <w:rPr>
                <w:rStyle w:val="a9"/>
                <w:rFonts w:ascii="Times New Roman" w:hAnsi="Times New Roman" w:cs="Times New Roman"/>
              </w:rPr>
              <w:footnoteReference w:id="111"/>
            </w:r>
            <w:r w:rsidR="00A758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545542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1587">
              <w:rPr>
                <w:rFonts w:ascii="Times New Roman" w:hAnsi="Times New Roman" w:cs="Times New Roman"/>
              </w:rPr>
              <w:lastRenderedPageBreak/>
              <w:t>17.11.2017, пресс-релиз на сайте компании: «Открыта продажа билетов в плацкартные и общие вагоны отправлением с 1 января 2018 года»</w:t>
            </w:r>
            <w:r>
              <w:rPr>
                <w:rStyle w:val="a9"/>
                <w:rFonts w:ascii="Times New Roman" w:hAnsi="Times New Roman" w:cs="Times New Roman"/>
              </w:rPr>
              <w:footnoteReference w:id="112"/>
            </w:r>
            <w:r>
              <w:rPr>
                <w:rFonts w:ascii="Times New Roman" w:hAnsi="Times New Roman" w:cs="Times New Roman"/>
              </w:rPr>
              <w:t>;</w:t>
            </w:r>
          </w:p>
          <w:p w:rsidR="00545542" w:rsidRPr="00211587" w:rsidRDefault="00545542" w:rsidP="00545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1587">
              <w:rPr>
                <w:rFonts w:ascii="Times New Roman" w:hAnsi="Times New Roman" w:cs="Times New Roman"/>
              </w:rPr>
              <w:t xml:space="preserve">20.11.2017, пресс-релиз на сайте компании: </w:t>
            </w:r>
            <w:r w:rsidRPr="00211587">
              <w:rPr>
                <w:rFonts w:ascii="Times New Roman" w:hAnsi="Times New Roman" w:cs="Times New Roman"/>
              </w:rPr>
              <w:lastRenderedPageBreak/>
              <w:t>«Билеты в купе на новогодние праздники можно приобрести со скидкой 50%»</w:t>
            </w:r>
            <w:r>
              <w:rPr>
                <w:rStyle w:val="a9"/>
                <w:rFonts w:ascii="Times New Roman" w:hAnsi="Times New Roman" w:cs="Times New Roman"/>
              </w:rPr>
              <w:footnoteReference w:id="113"/>
            </w:r>
            <w:r w:rsidR="00A7589E">
              <w:rPr>
                <w:rFonts w:ascii="Times New Roman" w:hAnsi="Times New Roman" w:cs="Times New Roman"/>
              </w:rPr>
              <w:t>.</w:t>
            </w:r>
          </w:p>
        </w:tc>
      </w:tr>
    </w:tbl>
    <w:p w:rsidR="005E13CD" w:rsidRPr="00A7589E" w:rsidRDefault="005E13CD" w:rsidP="00A7589E">
      <w:pPr>
        <w:keepNext/>
      </w:pPr>
    </w:p>
    <w:sectPr w:rsidR="005E13CD" w:rsidRPr="00A7589E" w:rsidSect="009250F8">
      <w:headerReference w:type="default" r:id="rId31"/>
      <w:footerReference w:type="default" r:id="rId32"/>
      <w:pgSz w:w="16838" w:h="11906" w:orient="landscape"/>
      <w:pgMar w:top="850" w:right="1134" w:bottom="1701" w:left="1134" w:header="62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8DB" w:rsidRDefault="00AF08DB" w:rsidP="00086790">
      <w:pPr>
        <w:spacing w:after="0" w:line="240" w:lineRule="auto"/>
      </w:pPr>
      <w:r>
        <w:separator/>
      </w:r>
    </w:p>
  </w:endnote>
  <w:endnote w:type="continuationSeparator" w:id="0">
    <w:p w:rsidR="00AF08DB" w:rsidRDefault="00AF08DB" w:rsidP="0008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6B7" w:rsidRDefault="00DD06B7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6B7" w:rsidRPr="00204707" w:rsidRDefault="00DD06B7" w:rsidP="00204707">
    <w:pPr>
      <w:pStyle w:val="af0"/>
      <w:rPr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6B7" w:rsidRPr="00204707" w:rsidRDefault="00DD06B7" w:rsidP="00204707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6B7" w:rsidRPr="00204707" w:rsidRDefault="00DD06B7" w:rsidP="00204707">
    <w:pPr>
      <w:pStyle w:val="af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6B7" w:rsidRPr="00204707" w:rsidRDefault="00DD06B7" w:rsidP="0020470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8DB" w:rsidRDefault="00AF08DB" w:rsidP="00086790">
      <w:pPr>
        <w:spacing w:after="0" w:line="240" w:lineRule="auto"/>
      </w:pPr>
      <w:r>
        <w:separator/>
      </w:r>
    </w:p>
  </w:footnote>
  <w:footnote w:type="continuationSeparator" w:id="0">
    <w:p w:rsidR="00AF08DB" w:rsidRDefault="00AF08DB" w:rsidP="00086790">
      <w:pPr>
        <w:spacing w:after="0" w:line="240" w:lineRule="auto"/>
      </w:pPr>
      <w:r>
        <w:continuationSeparator/>
      </w:r>
    </w:p>
  </w:footnote>
  <w:footnote w:id="1">
    <w:p w:rsidR="00DD06B7" w:rsidRPr="003918B0" w:rsidRDefault="00DD06B7" w:rsidP="003918B0">
      <w:pPr>
        <w:pStyle w:val="a7"/>
        <w:jc w:val="both"/>
        <w:rPr>
          <w:lang w:val="en-US"/>
        </w:rPr>
      </w:pPr>
      <w:r w:rsidRPr="003918B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918B0">
        <w:rPr>
          <w:rFonts w:ascii="Times New Roman" w:hAnsi="Times New Roman" w:cs="Times New Roman"/>
          <w:sz w:val="24"/>
          <w:szCs w:val="24"/>
        </w:rPr>
        <w:t xml:space="preserve"> </w:t>
      </w:r>
      <w:r w:rsidRPr="003918B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66BD9">
        <w:rPr>
          <w:rFonts w:ascii="Times New Roman" w:hAnsi="Times New Roman" w:cs="Times New Roman"/>
          <w:sz w:val="24"/>
          <w:szCs w:val="24"/>
          <w:lang w:val="en-US"/>
        </w:rPr>
        <w:t xml:space="preserve">enoit, W. Image repair discourse and crisis communication // Public Relations Review, </w:t>
      </w:r>
      <w:proofErr w:type="gramStart"/>
      <w:r w:rsidRPr="00266BD9">
        <w:rPr>
          <w:rFonts w:ascii="Times New Roman" w:hAnsi="Times New Roman" w:cs="Times New Roman"/>
          <w:sz w:val="24"/>
          <w:szCs w:val="24"/>
          <w:lang w:val="en-US"/>
        </w:rPr>
        <w:t>Summer</w:t>
      </w:r>
      <w:proofErr w:type="gramEnd"/>
      <w:r w:rsidRPr="00266BD9">
        <w:rPr>
          <w:rFonts w:ascii="Times New Roman" w:hAnsi="Times New Roman" w:cs="Times New Roman"/>
          <w:sz w:val="24"/>
          <w:szCs w:val="24"/>
          <w:lang w:val="en-US"/>
        </w:rPr>
        <w:t xml:space="preserve"> 1997. – V. 23. – N 2. </w:t>
      </w:r>
      <w:proofErr w:type="gramStart"/>
      <w:r w:rsidRPr="00266BD9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266BD9">
        <w:rPr>
          <w:rFonts w:ascii="Times New Roman" w:hAnsi="Times New Roman" w:cs="Times New Roman"/>
          <w:sz w:val="24"/>
          <w:szCs w:val="24"/>
          <w:lang w:val="en-US"/>
        </w:rPr>
        <w:t>Электронный</w:t>
      </w:r>
      <w:proofErr w:type="spellEnd"/>
      <w:r w:rsidRPr="00266B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6BD9">
        <w:rPr>
          <w:rFonts w:ascii="Times New Roman" w:hAnsi="Times New Roman" w:cs="Times New Roman"/>
          <w:sz w:val="24"/>
          <w:szCs w:val="24"/>
          <w:lang w:val="en-US"/>
        </w:rPr>
        <w:t>ресурс</w:t>
      </w:r>
      <w:proofErr w:type="spellEnd"/>
      <w:r w:rsidRPr="00266BD9">
        <w:rPr>
          <w:rFonts w:ascii="Times New Roman" w:hAnsi="Times New Roman" w:cs="Times New Roman"/>
          <w:sz w:val="24"/>
          <w:szCs w:val="24"/>
          <w:lang w:val="en-US"/>
        </w:rPr>
        <w:t>].</w:t>
      </w:r>
      <w:proofErr w:type="gramEnd"/>
      <w:r w:rsidRPr="00266BD9">
        <w:rPr>
          <w:rFonts w:ascii="Times New Roman" w:hAnsi="Times New Roman" w:cs="Times New Roman"/>
          <w:sz w:val="24"/>
          <w:szCs w:val="24"/>
          <w:lang w:val="en-US"/>
        </w:rPr>
        <w:t xml:space="preserve"> URL: http://www.ou.edu/deptcomm/do</w:t>
      </w:r>
      <w:r>
        <w:rPr>
          <w:rFonts w:ascii="Times New Roman" w:hAnsi="Times New Roman" w:cs="Times New Roman"/>
          <w:sz w:val="24"/>
          <w:szCs w:val="24"/>
          <w:lang w:val="en-US"/>
        </w:rPr>
        <w:t>djcc/groups/98A1/Benoit.htm (</w:t>
      </w:r>
      <w:r>
        <w:rPr>
          <w:rFonts w:ascii="Times New Roman" w:hAnsi="Times New Roman" w:cs="Times New Roman"/>
          <w:sz w:val="24"/>
          <w:szCs w:val="24"/>
        </w:rPr>
        <w:t>Дат</w:t>
      </w:r>
      <w:r w:rsidRPr="00266BD9">
        <w:rPr>
          <w:rFonts w:ascii="Times New Roman" w:hAnsi="Times New Roman" w:cs="Times New Roman"/>
          <w:sz w:val="24"/>
          <w:szCs w:val="24"/>
          <w:lang w:val="en-US"/>
        </w:rPr>
        <w:t xml:space="preserve">а </w:t>
      </w:r>
      <w:proofErr w:type="spellStart"/>
      <w:r w:rsidRPr="00266BD9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Pr="00266BD9">
        <w:rPr>
          <w:rFonts w:ascii="Times New Roman" w:hAnsi="Times New Roman" w:cs="Times New Roman"/>
          <w:sz w:val="24"/>
          <w:szCs w:val="24"/>
          <w:lang w:val="en-US"/>
        </w:rPr>
        <w:t>: 26.03.18)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</w:footnote>
  <w:footnote w:id="2">
    <w:p w:rsidR="00DD06B7" w:rsidRPr="003918B0" w:rsidRDefault="00DD06B7" w:rsidP="0039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8B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918B0">
        <w:rPr>
          <w:rFonts w:ascii="Times New Roman" w:hAnsi="Times New Roman" w:cs="Times New Roman"/>
          <w:sz w:val="24"/>
          <w:szCs w:val="24"/>
        </w:rPr>
        <w:t xml:space="preserve"> </w:t>
      </w:r>
      <w:r w:rsidRPr="003918B0">
        <w:rPr>
          <w:rFonts w:ascii="Times New Roman" w:hAnsi="Times New Roman" w:cs="Times New Roman"/>
          <w:sz w:val="24"/>
          <w:szCs w:val="24"/>
          <w:lang w:val="en-US"/>
        </w:rPr>
        <w:t xml:space="preserve">Coombs T., Holladay S. The Handbook of crisis communication: </w:t>
      </w:r>
      <w:proofErr w:type="spellStart"/>
      <w:proofErr w:type="gramStart"/>
      <w:r w:rsidRPr="003918B0">
        <w:rPr>
          <w:rFonts w:ascii="Times New Roman" w:hAnsi="Times New Roman" w:cs="Times New Roman"/>
          <w:sz w:val="24"/>
          <w:szCs w:val="24"/>
          <w:lang w:val="en-US"/>
        </w:rPr>
        <w:t>моногр</w:t>
      </w:r>
      <w:proofErr w:type="spellEnd"/>
      <w:r w:rsidRPr="003918B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918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918B0">
        <w:rPr>
          <w:rFonts w:ascii="Times New Roman" w:hAnsi="Times New Roman" w:cs="Times New Roman"/>
          <w:sz w:val="24"/>
          <w:szCs w:val="24"/>
        </w:rPr>
        <w:t xml:space="preserve"> пер. Е. Акимович.</w:t>
      </w:r>
      <w:r w:rsidRPr="003918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8B0">
        <w:rPr>
          <w:rFonts w:ascii="Times New Roman" w:hAnsi="Times New Roman" w:cs="Times New Roman"/>
          <w:sz w:val="24"/>
          <w:szCs w:val="24"/>
          <w:lang w:val="en-US"/>
        </w:rPr>
        <w:t>Chichester</w:t>
      </w:r>
      <w:proofErr w:type="spellEnd"/>
      <w:r w:rsidRPr="003918B0">
        <w:rPr>
          <w:rFonts w:ascii="Times New Roman" w:hAnsi="Times New Roman" w:cs="Times New Roman"/>
          <w:sz w:val="24"/>
          <w:szCs w:val="24"/>
          <w:lang w:val="en-US"/>
        </w:rPr>
        <w:t>: Willey-Blackwell, 2012. – 767 p</w:t>
      </w:r>
      <w:r w:rsidRPr="003918B0">
        <w:rPr>
          <w:rFonts w:ascii="Times New Roman" w:hAnsi="Times New Roman" w:cs="Times New Roman"/>
          <w:sz w:val="24"/>
          <w:szCs w:val="24"/>
        </w:rPr>
        <w:t>.</w:t>
      </w:r>
    </w:p>
  </w:footnote>
  <w:footnote w:id="3">
    <w:p w:rsidR="00DD06B7" w:rsidRPr="002D35BD" w:rsidRDefault="00DD06B7" w:rsidP="002D3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B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91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8B0">
        <w:rPr>
          <w:rFonts w:ascii="Times New Roman" w:hAnsi="Times New Roman" w:cs="Times New Roman"/>
          <w:color w:val="000000"/>
          <w:sz w:val="24"/>
          <w:szCs w:val="24"/>
        </w:rPr>
        <w:t>Улмер</w:t>
      </w:r>
      <w:proofErr w:type="spellEnd"/>
      <w:r w:rsidRPr="003918B0">
        <w:rPr>
          <w:rFonts w:ascii="Times New Roman" w:hAnsi="Times New Roman" w:cs="Times New Roman"/>
          <w:color w:val="000000"/>
          <w:sz w:val="24"/>
          <w:szCs w:val="24"/>
        </w:rPr>
        <w:t xml:space="preserve"> Р., </w:t>
      </w:r>
      <w:proofErr w:type="spellStart"/>
      <w:r w:rsidRPr="003918B0">
        <w:rPr>
          <w:rFonts w:ascii="Times New Roman" w:hAnsi="Times New Roman" w:cs="Times New Roman"/>
          <w:color w:val="000000"/>
          <w:sz w:val="24"/>
          <w:szCs w:val="24"/>
        </w:rPr>
        <w:t>Селлнау</w:t>
      </w:r>
      <w:proofErr w:type="spellEnd"/>
      <w:r w:rsidRPr="003918B0">
        <w:rPr>
          <w:rFonts w:ascii="Times New Roman" w:hAnsi="Times New Roman" w:cs="Times New Roman"/>
          <w:color w:val="000000"/>
          <w:sz w:val="24"/>
          <w:szCs w:val="24"/>
        </w:rPr>
        <w:t xml:space="preserve"> Т., </w:t>
      </w:r>
      <w:proofErr w:type="spellStart"/>
      <w:r w:rsidRPr="003918B0">
        <w:rPr>
          <w:rFonts w:ascii="Times New Roman" w:hAnsi="Times New Roman" w:cs="Times New Roman"/>
          <w:color w:val="000000"/>
          <w:sz w:val="24"/>
          <w:szCs w:val="24"/>
        </w:rPr>
        <w:t>Сиджер</w:t>
      </w:r>
      <w:proofErr w:type="spellEnd"/>
      <w:r w:rsidRPr="003918B0">
        <w:rPr>
          <w:rFonts w:ascii="Times New Roman" w:hAnsi="Times New Roman" w:cs="Times New Roman"/>
          <w:color w:val="000000"/>
          <w:sz w:val="24"/>
          <w:szCs w:val="24"/>
        </w:rPr>
        <w:t xml:space="preserve"> М. Эффективная кризисная коммуникация. От кризиса к возможности/ Т. </w:t>
      </w:r>
      <w:proofErr w:type="spellStart"/>
      <w:r w:rsidRPr="003918B0">
        <w:rPr>
          <w:rFonts w:ascii="Times New Roman" w:hAnsi="Times New Roman" w:cs="Times New Roman"/>
          <w:color w:val="000000"/>
          <w:sz w:val="24"/>
          <w:szCs w:val="24"/>
        </w:rPr>
        <w:t>Селлнау</w:t>
      </w:r>
      <w:proofErr w:type="spellEnd"/>
      <w:r w:rsidRPr="003918B0">
        <w:rPr>
          <w:rFonts w:ascii="Times New Roman" w:hAnsi="Times New Roman" w:cs="Times New Roman"/>
          <w:color w:val="000000"/>
          <w:sz w:val="24"/>
          <w:szCs w:val="24"/>
        </w:rPr>
        <w:t xml:space="preserve">, М. </w:t>
      </w:r>
      <w:proofErr w:type="spellStart"/>
      <w:r w:rsidRPr="003918B0">
        <w:rPr>
          <w:rFonts w:ascii="Times New Roman" w:hAnsi="Times New Roman" w:cs="Times New Roman"/>
          <w:color w:val="000000"/>
          <w:sz w:val="24"/>
          <w:szCs w:val="24"/>
        </w:rPr>
        <w:t>Сиджер</w:t>
      </w:r>
      <w:proofErr w:type="spellEnd"/>
      <w:r w:rsidRPr="003918B0">
        <w:rPr>
          <w:rFonts w:ascii="Times New Roman" w:hAnsi="Times New Roman" w:cs="Times New Roman"/>
          <w:color w:val="000000"/>
          <w:sz w:val="24"/>
          <w:szCs w:val="24"/>
        </w:rPr>
        <w:t xml:space="preserve">, Р. </w:t>
      </w:r>
      <w:proofErr w:type="spellStart"/>
      <w:r w:rsidRPr="003918B0">
        <w:rPr>
          <w:rFonts w:ascii="Times New Roman" w:hAnsi="Times New Roman" w:cs="Times New Roman"/>
          <w:color w:val="000000"/>
          <w:sz w:val="24"/>
          <w:szCs w:val="24"/>
        </w:rPr>
        <w:t>Улмер</w:t>
      </w:r>
      <w:proofErr w:type="spellEnd"/>
      <w:r w:rsidRPr="003918B0">
        <w:rPr>
          <w:rFonts w:ascii="Times New Roman" w:hAnsi="Times New Roman" w:cs="Times New Roman"/>
          <w:color w:val="000000"/>
          <w:sz w:val="24"/>
          <w:szCs w:val="24"/>
        </w:rPr>
        <w:t xml:space="preserve">. – М.: Гуманитарный центр, 2011. – 268 </w:t>
      </w:r>
      <w:proofErr w:type="gramStart"/>
      <w:r w:rsidRPr="003918B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918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</w:footnote>
  <w:footnote w:id="4">
    <w:p w:rsidR="00DD06B7" w:rsidRPr="00073C2F" w:rsidRDefault="00DD06B7" w:rsidP="00073C2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73C2F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073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C2F">
        <w:rPr>
          <w:rFonts w:ascii="Times New Roman" w:hAnsi="Times New Roman" w:cs="Times New Roman"/>
          <w:sz w:val="24"/>
          <w:szCs w:val="24"/>
          <w:lang w:val="en-US"/>
        </w:rPr>
        <w:t>Fearn</w:t>
      </w:r>
      <w:proofErr w:type="spellEnd"/>
      <w:r w:rsidRPr="00073C2F">
        <w:rPr>
          <w:rFonts w:ascii="Times New Roman" w:hAnsi="Times New Roman" w:cs="Times New Roman"/>
          <w:sz w:val="24"/>
          <w:szCs w:val="24"/>
          <w:lang w:val="en-US"/>
        </w:rPr>
        <w:t xml:space="preserve">-Banks, K. Crisis Communications: A Casebook Approach // NY: </w:t>
      </w:r>
      <w:proofErr w:type="spellStart"/>
      <w:r w:rsidRPr="00073C2F">
        <w:rPr>
          <w:rFonts w:ascii="Times New Roman" w:hAnsi="Times New Roman" w:cs="Times New Roman"/>
          <w:sz w:val="24"/>
          <w:szCs w:val="24"/>
          <w:lang w:val="en-US"/>
        </w:rPr>
        <w:t>Routledge</w:t>
      </w:r>
      <w:proofErr w:type="spellEnd"/>
      <w:r w:rsidRPr="00073C2F">
        <w:rPr>
          <w:rFonts w:ascii="Times New Roman" w:hAnsi="Times New Roman" w:cs="Times New Roman"/>
          <w:sz w:val="24"/>
          <w:szCs w:val="24"/>
          <w:lang w:val="en-US"/>
        </w:rPr>
        <w:t xml:space="preserve"> Communication Series. − 2010. − P. 43.</w:t>
      </w:r>
    </w:p>
  </w:footnote>
  <w:footnote w:id="5">
    <w:p w:rsidR="00DD06B7" w:rsidRPr="002D35BD" w:rsidRDefault="00DD06B7" w:rsidP="002D35B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D35BD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2D35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5BD">
        <w:rPr>
          <w:rFonts w:ascii="Times New Roman" w:hAnsi="Times New Roman" w:cs="Times New Roman"/>
          <w:sz w:val="24"/>
          <w:szCs w:val="24"/>
        </w:rPr>
        <w:t>Алешина</w:t>
      </w:r>
      <w:proofErr w:type="gramEnd"/>
      <w:r w:rsidRPr="002D35BD">
        <w:rPr>
          <w:rFonts w:ascii="Times New Roman" w:hAnsi="Times New Roman" w:cs="Times New Roman"/>
          <w:sz w:val="24"/>
          <w:szCs w:val="24"/>
        </w:rPr>
        <w:t xml:space="preserve"> И.В., Паблик </w:t>
      </w:r>
      <w:proofErr w:type="spellStart"/>
      <w:r w:rsidRPr="002D35B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2D35BD">
        <w:rPr>
          <w:rFonts w:ascii="Times New Roman" w:hAnsi="Times New Roman" w:cs="Times New Roman"/>
          <w:sz w:val="24"/>
          <w:szCs w:val="24"/>
        </w:rPr>
        <w:t xml:space="preserve"> для менеджеров</w:t>
      </w:r>
      <w:r w:rsidRPr="002D35BD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2D35BD">
        <w:rPr>
          <w:rFonts w:ascii="Times New Roman" w:hAnsi="Times New Roman" w:cs="Times New Roman"/>
          <w:sz w:val="24"/>
          <w:szCs w:val="24"/>
        </w:rPr>
        <w:t>И.В. Алешина. − М., 2005. – 480 с.</w:t>
      </w:r>
    </w:p>
  </w:footnote>
  <w:footnote w:id="6">
    <w:p w:rsidR="00DD06B7" w:rsidRPr="002D35BD" w:rsidRDefault="00DD06B7" w:rsidP="002D35B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D35BD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2D35BD">
        <w:rPr>
          <w:rFonts w:ascii="Times New Roman" w:hAnsi="Times New Roman" w:cs="Times New Roman"/>
          <w:sz w:val="24"/>
          <w:szCs w:val="24"/>
        </w:rPr>
        <w:t xml:space="preserve"> Гавра Д.П., Быкова Е.В. Стратегическая кризисная коммуникация: базовые характеристики и интерактивное воплощение / Е.В. Быкова, Д.П. Гавра// ВЕК ИНФОРМАЦИИ. – 2016. - №2. – С. 122-125.</w:t>
      </w:r>
    </w:p>
  </w:footnote>
  <w:footnote w:id="7">
    <w:p w:rsidR="00DD06B7" w:rsidRPr="002D35BD" w:rsidRDefault="00DD06B7" w:rsidP="002D3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5BD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2D35BD">
        <w:rPr>
          <w:rFonts w:ascii="Times New Roman" w:hAnsi="Times New Roman" w:cs="Times New Roman"/>
          <w:sz w:val="24"/>
          <w:szCs w:val="24"/>
        </w:rPr>
        <w:t xml:space="preserve"> Голуб, О.Ю. Кризисные коммуникации: методология и методы управления/ О.Ю. Голуб // Вестник Саратовского университета. − 2012. − №2 (41). − С. 142-145.</w:t>
      </w:r>
    </w:p>
  </w:footnote>
  <w:footnote w:id="8">
    <w:p w:rsidR="00DD06B7" w:rsidRPr="008A00DB" w:rsidRDefault="00DD06B7" w:rsidP="008A0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5BD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2D3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BD">
        <w:rPr>
          <w:rFonts w:ascii="Times New Roman" w:hAnsi="Times New Roman" w:cs="Times New Roman"/>
          <w:sz w:val="24"/>
          <w:szCs w:val="24"/>
        </w:rPr>
        <w:t>Чумиков</w:t>
      </w:r>
      <w:proofErr w:type="spellEnd"/>
      <w:r w:rsidRPr="002D35BD">
        <w:rPr>
          <w:rFonts w:ascii="Times New Roman" w:hAnsi="Times New Roman" w:cs="Times New Roman"/>
          <w:sz w:val="24"/>
          <w:szCs w:val="24"/>
        </w:rPr>
        <w:t xml:space="preserve"> А.Н. Антикризисные коммуникации: Учеб</w:t>
      </w:r>
      <w:proofErr w:type="gramStart"/>
      <w:r w:rsidRPr="002D35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35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5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35BD">
        <w:rPr>
          <w:rFonts w:ascii="Times New Roman" w:hAnsi="Times New Roman" w:cs="Times New Roman"/>
          <w:sz w:val="24"/>
          <w:szCs w:val="24"/>
        </w:rPr>
        <w:t xml:space="preserve">особие для студентов вузов / А.Н. </w:t>
      </w:r>
      <w:proofErr w:type="spellStart"/>
      <w:r w:rsidRPr="002D35BD">
        <w:rPr>
          <w:rFonts w:ascii="Times New Roman" w:hAnsi="Times New Roman" w:cs="Times New Roman"/>
          <w:sz w:val="24"/>
          <w:szCs w:val="24"/>
        </w:rPr>
        <w:t>Чумиков</w:t>
      </w:r>
      <w:proofErr w:type="spellEnd"/>
      <w:r w:rsidRPr="002D35BD">
        <w:rPr>
          <w:rFonts w:ascii="Times New Roman" w:hAnsi="Times New Roman" w:cs="Times New Roman"/>
          <w:sz w:val="24"/>
          <w:szCs w:val="24"/>
        </w:rPr>
        <w:t xml:space="preserve">. – М.: ЗАО Издательство «Аспект Пресс», 2013. – 172 </w:t>
      </w:r>
      <w:proofErr w:type="gramStart"/>
      <w:r w:rsidRPr="002D35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35BD">
        <w:rPr>
          <w:rFonts w:ascii="Times New Roman" w:hAnsi="Times New Roman" w:cs="Times New Roman"/>
          <w:sz w:val="24"/>
          <w:szCs w:val="24"/>
        </w:rPr>
        <w:t>.</w:t>
      </w:r>
    </w:p>
  </w:footnote>
  <w:footnote w:id="9">
    <w:p w:rsidR="00DD06B7" w:rsidRDefault="00DD06B7" w:rsidP="008A00DB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8A00DB">
        <w:rPr>
          <w:rFonts w:ascii="Times New Roman" w:hAnsi="Times New Roman" w:cs="Times New Roman"/>
          <w:sz w:val="24"/>
          <w:szCs w:val="28"/>
        </w:rPr>
        <w:t>Титов З.Л. Связи с общественностью в реформировании железнодорожного транспорта России/ З.Л. Титов // Издательство Алтайского государственного университета. – 2010.</w:t>
      </w:r>
    </w:p>
  </w:footnote>
  <w:footnote w:id="10">
    <w:p w:rsidR="00DD06B7" w:rsidRPr="007335E8" w:rsidRDefault="00DD06B7" w:rsidP="007335E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35E8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7335E8">
        <w:rPr>
          <w:rFonts w:ascii="Times New Roman" w:hAnsi="Times New Roman" w:cs="Times New Roman"/>
          <w:sz w:val="24"/>
          <w:szCs w:val="24"/>
        </w:rPr>
        <w:t xml:space="preserve"> Большой энциклопедический словарь: научное издание. – М.: Сов. </w:t>
      </w:r>
      <w:proofErr w:type="spellStart"/>
      <w:r w:rsidRPr="007335E8">
        <w:rPr>
          <w:rFonts w:ascii="Times New Roman" w:hAnsi="Times New Roman" w:cs="Times New Roman"/>
          <w:sz w:val="24"/>
          <w:szCs w:val="24"/>
        </w:rPr>
        <w:t>энцикл</w:t>
      </w:r>
      <w:proofErr w:type="spellEnd"/>
      <w:r w:rsidRPr="007335E8">
        <w:rPr>
          <w:rFonts w:ascii="Times New Roman" w:hAnsi="Times New Roman" w:cs="Times New Roman"/>
          <w:sz w:val="24"/>
          <w:szCs w:val="24"/>
        </w:rPr>
        <w:t>., 1994. – 1628 с.</w:t>
      </w:r>
    </w:p>
  </w:footnote>
  <w:footnote w:id="11">
    <w:p w:rsidR="00DD06B7" w:rsidRPr="007335E8" w:rsidRDefault="00DD06B7" w:rsidP="007335E8">
      <w:pPr>
        <w:pStyle w:val="a7"/>
        <w:jc w:val="both"/>
        <w:rPr>
          <w:sz w:val="24"/>
          <w:szCs w:val="24"/>
        </w:rPr>
      </w:pPr>
      <w:r w:rsidRPr="007335E8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733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5E8">
        <w:rPr>
          <w:rFonts w:ascii="Times New Roman" w:hAnsi="Times New Roman" w:cs="Times New Roman"/>
          <w:sz w:val="24"/>
          <w:szCs w:val="24"/>
        </w:rPr>
        <w:t>Вильданов</w:t>
      </w:r>
      <w:proofErr w:type="spellEnd"/>
      <w:r w:rsidRPr="007335E8">
        <w:rPr>
          <w:rFonts w:ascii="Times New Roman" w:hAnsi="Times New Roman" w:cs="Times New Roman"/>
          <w:sz w:val="24"/>
          <w:szCs w:val="24"/>
        </w:rPr>
        <w:t xml:space="preserve"> И.Э. Социальный кризис: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35E8">
        <w:rPr>
          <w:rFonts w:ascii="Times New Roman" w:hAnsi="Times New Roman" w:cs="Times New Roman"/>
          <w:sz w:val="24"/>
          <w:szCs w:val="24"/>
        </w:rPr>
        <w:t>изучение, проблемы и решения</w:t>
      </w:r>
      <w:r w:rsidRPr="007335E8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7335E8">
        <w:rPr>
          <w:rFonts w:ascii="Times New Roman" w:hAnsi="Times New Roman" w:cs="Times New Roman"/>
          <w:sz w:val="24"/>
          <w:szCs w:val="24"/>
        </w:rPr>
        <w:t xml:space="preserve">И.Э. </w:t>
      </w:r>
      <w:proofErr w:type="spellStart"/>
      <w:r w:rsidRPr="007335E8">
        <w:rPr>
          <w:rFonts w:ascii="Times New Roman" w:hAnsi="Times New Roman" w:cs="Times New Roman"/>
          <w:sz w:val="24"/>
          <w:szCs w:val="24"/>
        </w:rPr>
        <w:t>Вильданов</w:t>
      </w:r>
      <w:proofErr w:type="spellEnd"/>
      <w:r w:rsidRPr="007335E8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7335E8">
        <w:rPr>
          <w:rFonts w:ascii="Times New Roman" w:hAnsi="Times New Roman" w:cs="Times New Roman"/>
          <w:sz w:val="24"/>
          <w:szCs w:val="24"/>
        </w:rPr>
        <w:t xml:space="preserve">Вестник Казанского технологического университета. – 2006. </w:t>
      </w:r>
    </w:p>
  </w:footnote>
  <w:footnote w:id="12">
    <w:p w:rsidR="00DD06B7" w:rsidRPr="00CE214E" w:rsidRDefault="00DD06B7" w:rsidP="00CE2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4E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CE214E">
        <w:rPr>
          <w:rFonts w:ascii="Times New Roman" w:hAnsi="Times New Roman" w:cs="Times New Roman"/>
          <w:sz w:val="24"/>
          <w:szCs w:val="24"/>
        </w:rPr>
        <w:t xml:space="preserve"> </w:t>
      </w:r>
      <w:r w:rsidRPr="00CE214E">
        <w:rPr>
          <w:rFonts w:ascii="Times New Roman" w:hAnsi="Times New Roman" w:cs="Times New Roman"/>
          <w:color w:val="000000"/>
          <w:sz w:val="24"/>
          <w:szCs w:val="24"/>
        </w:rPr>
        <w:t xml:space="preserve">Коротков Э. М. Антикризисное управление / Э.М. Коротков. – М.: </w:t>
      </w:r>
      <w:proofErr w:type="spellStart"/>
      <w:r w:rsidRPr="00CE214E">
        <w:rPr>
          <w:rFonts w:ascii="Times New Roman" w:hAnsi="Times New Roman" w:cs="Times New Roman"/>
          <w:sz w:val="24"/>
          <w:szCs w:val="24"/>
        </w:rPr>
        <w:t>Инфра-М</w:t>
      </w:r>
      <w:proofErr w:type="spellEnd"/>
      <w:r w:rsidRPr="00CE214E">
        <w:rPr>
          <w:rFonts w:ascii="Times New Roman" w:hAnsi="Times New Roman" w:cs="Times New Roman"/>
          <w:sz w:val="24"/>
          <w:szCs w:val="24"/>
        </w:rPr>
        <w:t>, 2003. — 432 с.</w:t>
      </w:r>
    </w:p>
  </w:footnote>
  <w:footnote w:id="13">
    <w:p w:rsidR="00DD06B7" w:rsidRPr="00CE214E" w:rsidRDefault="00DD06B7" w:rsidP="00CE21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E214E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CE2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4E">
        <w:rPr>
          <w:rFonts w:ascii="Times New Roman" w:hAnsi="Times New Roman" w:cs="Times New Roman"/>
          <w:sz w:val="24"/>
          <w:szCs w:val="24"/>
          <w:lang w:val="en-US"/>
        </w:rPr>
        <w:t>Улмер</w:t>
      </w:r>
      <w:proofErr w:type="spellEnd"/>
      <w:r w:rsidRPr="00CE2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CE214E">
        <w:rPr>
          <w:rFonts w:ascii="Times New Roman" w:hAnsi="Times New Roman" w:cs="Times New Roman"/>
          <w:sz w:val="24"/>
          <w:szCs w:val="24"/>
          <w:lang w:val="en-US"/>
        </w:rPr>
        <w:t>Р.,</w:t>
      </w:r>
      <w:proofErr w:type="gramEnd"/>
      <w:r w:rsidRPr="00CE2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214E">
        <w:rPr>
          <w:rFonts w:ascii="Times New Roman" w:hAnsi="Times New Roman" w:cs="Times New Roman"/>
          <w:sz w:val="24"/>
          <w:szCs w:val="24"/>
          <w:lang w:val="en-US"/>
        </w:rPr>
        <w:t>Селлнау</w:t>
      </w:r>
      <w:proofErr w:type="spellEnd"/>
      <w:r w:rsidRPr="00CE214E">
        <w:rPr>
          <w:rFonts w:ascii="Times New Roman" w:hAnsi="Times New Roman" w:cs="Times New Roman"/>
          <w:sz w:val="24"/>
          <w:szCs w:val="24"/>
          <w:lang w:val="en-US"/>
        </w:rPr>
        <w:t xml:space="preserve">, Т., </w:t>
      </w:r>
      <w:proofErr w:type="spellStart"/>
      <w:r w:rsidRPr="00CE214E">
        <w:rPr>
          <w:rFonts w:ascii="Times New Roman" w:hAnsi="Times New Roman" w:cs="Times New Roman"/>
          <w:sz w:val="24"/>
          <w:szCs w:val="24"/>
          <w:lang w:val="en-US"/>
        </w:rPr>
        <w:t>Сиджер</w:t>
      </w:r>
      <w:proofErr w:type="spellEnd"/>
      <w:r w:rsidRPr="00CE214E">
        <w:rPr>
          <w:rFonts w:ascii="Times New Roman" w:hAnsi="Times New Roman" w:cs="Times New Roman"/>
          <w:sz w:val="24"/>
          <w:szCs w:val="24"/>
          <w:lang w:val="en-US"/>
        </w:rPr>
        <w:t xml:space="preserve">, М. </w:t>
      </w:r>
      <w:proofErr w:type="spellStart"/>
      <w:r w:rsidRPr="00CE214E">
        <w:rPr>
          <w:rFonts w:ascii="Times New Roman" w:hAnsi="Times New Roman" w:cs="Times New Roman"/>
          <w:sz w:val="24"/>
          <w:szCs w:val="24"/>
          <w:lang w:val="en-US"/>
        </w:rPr>
        <w:t>Эффективная</w:t>
      </w:r>
      <w:proofErr w:type="spellEnd"/>
      <w:r w:rsidRPr="00CE2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214E">
        <w:rPr>
          <w:rFonts w:ascii="Times New Roman" w:hAnsi="Times New Roman" w:cs="Times New Roman"/>
          <w:sz w:val="24"/>
          <w:szCs w:val="24"/>
          <w:lang w:val="en-US"/>
        </w:rPr>
        <w:t>кризисная</w:t>
      </w:r>
      <w:proofErr w:type="spellEnd"/>
      <w:r w:rsidRPr="00CE2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214E">
        <w:rPr>
          <w:rFonts w:ascii="Times New Roman" w:hAnsi="Times New Roman" w:cs="Times New Roman"/>
          <w:sz w:val="24"/>
          <w:szCs w:val="24"/>
          <w:lang w:val="en-US"/>
        </w:rPr>
        <w:t>коммуникация</w:t>
      </w:r>
      <w:proofErr w:type="spellEnd"/>
      <w:r w:rsidRPr="00CE214E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CE214E">
        <w:rPr>
          <w:rFonts w:ascii="Times New Roman" w:hAnsi="Times New Roman" w:cs="Times New Roman"/>
          <w:sz w:val="24"/>
          <w:szCs w:val="24"/>
          <w:lang w:val="en-US"/>
        </w:rPr>
        <w:t>Пер</w:t>
      </w:r>
      <w:proofErr w:type="spellEnd"/>
      <w:r w:rsidRPr="00CE214E">
        <w:rPr>
          <w:rFonts w:ascii="Times New Roman" w:hAnsi="Times New Roman" w:cs="Times New Roman"/>
          <w:sz w:val="24"/>
          <w:szCs w:val="24"/>
          <w:lang w:val="en-US"/>
        </w:rPr>
        <w:t xml:space="preserve">. с </w:t>
      </w:r>
      <w:proofErr w:type="spellStart"/>
      <w:r w:rsidRPr="00CE214E">
        <w:rPr>
          <w:rFonts w:ascii="Times New Roman" w:hAnsi="Times New Roman" w:cs="Times New Roman"/>
          <w:sz w:val="24"/>
          <w:szCs w:val="24"/>
          <w:lang w:val="en-US"/>
        </w:rPr>
        <w:t>англ</w:t>
      </w:r>
      <w:proofErr w:type="spellEnd"/>
      <w:r w:rsidRPr="00CE214E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Pr="00CE214E">
        <w:rPr>
          <w:rFonts w:ascii="Times New Roman" w:hAnsi="Times New Roman" w:cs="Times New Roman"/>
          <w:sz w:val="24"/>
          <w:szCs w:val="24"/>
          <w:lang w:val="en-US"/>
        </w:rPr>
        <w:t>Х.:</w:t>
      </w:r>
      <w:proofErr w:type="gramEnd"/>
      <w:r w:rsidRPr="00CE2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214E">
        <w:rPr>
          <w:rFonts w:ascii="Times New Roman" w:hAnsi="Times New Roman" w:cs="Times New Roman"/>
          <w:sz w:val="24"/>
          <w:szCs w:val="24"/>
          <w:lang w:val="en-US"/>
        </w:rPr>
        <w:t>Издво</w:t>
      </w:r>
      <w:proofErr w:type="spellEnd"/>
      <w:r w:rsidRPr="00CE2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214E">
        <w:rPr>
          <w:rFonts w:ascii="Times New Roman" w:hAnsi="Times New Roman" w:cs="Times New Roman"/>
          <w:sz w:val="24"/>
          <w:szCs w:val="24"/>
          <w:lang w:val="en-US"/>
        </w:rPr>
        <w:t>Гуманитарный</w:t>
      </w:r>
      <w:proofErr w:type="spellEnd"/>
      <w:r w:rsidRPr="00CE2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214E">
        <w:rPr>
          <w:rFonts w:ascii="Times New Roman" w:hAnsi="Times New Roman" w:cs="Times New Roman"/>
          <w:sz w:val="24"/>
          <w:szCs w:val="24"/>
          <w:lang w:val="en-US"/>
        </w:rPr>
        <w:t>Центр</w:t>
      </w:r>
      <w:proofErr w:type="spellEnd"/>
      <w:r w:rsidRPr="00CE214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E214E">
        <w:rPr>
          <w:rFonts w:ascii="Times New Roman" w:hAnsi="Times New Roman" w:cs="Times New Roman"/>
          <w:sz w:val="24"/>
          <w:szCs w:val="24"/>
          <w:lang w:val="en-US"/>
        </w:rPr>
        <w:t>Науменко</w:t>
      </w:r>
      <w:proofErr w:type="spellEnd"/>
      <w:r w:rsidRPr="00CE214E">
        <w:rPr>
          <w:rFonts w:ascii="Times New Roman" w:hAnsi="Times New Roman" w:cs="Times New Roman"/>
          <w:sz w:val="24"/>
          <w:szCs w:val="24"/>
          <w:lang w:val="en-US"/>
        </w:rPr>
        <w:t xml:space="preserve"> А.А.), 2011. </w:t>
      </w:r>
      <w:proofErr w:type="gramStart"/>
      <w:r w:rsidRPr="00CE214E">
        <w:rPr>
          <w:rFonts w:ascii="Times New Roman" w:hAnsi="Times New Roman" w:cs="Times New Roman"/>
          <w:sz w:val="24"/>
          <w:szCs w:val="24"/>
          <w:lang w:val="en-US"/>
        </w:rPr>
        <w:t>– С.21</w:t>
      </w:r>
      <w:r w:rsidRPr="00CE214E">
        <w:rPr>
          <w:rFonts w:ascii="Times New Roman" w:hAnsi="Times New Roman" w:cs="Times New Roman"/>
          <w:sz w:val="24"/>
          <w:szCs w:val="24"/>
        </w:rPr>
        <w:t>.</w:t>
      </w:r>
      <w:proofErr w:type="gramEnd"/>
    </w:p>
  </w:footnote>
  <w:footnote w:id="14">
    <w:p w:rsidR="00DD06B7" w:rsidRPr="00CE214E" w:rsidRDefault="00DD06B7" w:rsidP="00CE21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E214E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CE214E">
        <w:rPr>
          <w:rFonts w:ascii="Times New Roman" w:hAnsi="Times New Roman" w:cs="Times New Roman"/>
          <w:sz w:val="24"/>
          <w:szCs w:val="24"/>
        </w:rPr>
        <w:t xml:space="preserve"> </w:t>
      </w:r>
      <w:r w:rsidRPr="00CE214E">
        <w:rPr>
          <w:rFonts w:ascii="Times New Roman" w:hAnsi="Times New Roman" w:cs="Times New Roman"/>
          <w:sz w:val="24"/>
          <w:szCs w:val="24"/>
          <w:lang w:val="en-US"/>
        </w:rPr>
        <w:t xml:space="preserve">Coombs T., Holladay S. The Handbook of crisis communication: </w:t>
      </w:r>
      <w:proofErr w:type="spellStart"/>
      <w:proofErr w:type="gramStart"/>
      <w:r w:rsidRPr="00CE214E">
        <w:rPr>
          <w:rFonts w:ascii="Times New Roman" w:hAnsi="Times New Roman" w:cs="Times New Roman"/>
          <w:sz w:val="24"/>
          <w:szCs w:val="24"/>
          <w:lang w:val="en-US"/>
        </w:rPr>
        <w:t>моногр</w:t>
      </w:r>
      <w:proofErr w:type="spellEnd"/>
      <w:r w:rsidRPr="00CE214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E214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E214E">
        <w:rPr>
          <w:rFonts w:ascii="Times New Roman" w:hAnsi="Times New Roman" w:cs="Times New Roman"/>
          <w:sz w:val="24"/>
          <w:szCs w:val="24"/>
        </w:rPr>
        <w:t xml:space="preserve"> пер. Е. </w:t>
      </w:r>
      <w:proofErr w:type="spellStart"/>
      <w:r w:rsidRPr="00CE214E">
        <w:rPr>
          <w:rFonts w:ascii="Times New Roman" w:hAnsi="Times New Roman" w:cs="Times New Roman"/>
          <w:sz w:val="24"/>
          <w:szCs w:val="24"/>
        </w:rPr>
        <w:t>Акиимович</w:t>
      </w:r>
      <w:proofErr w:type="spellEnd"/>
      <w:r w:rsidRPr="00CE214E">
        <w:rPr>
          <w:rFonts w:ascii="Times New Roman" w:hAnsi="Times New Roman" w:cs="Times New Roman"/>
          <w:sz w:val="24"/>
          <w:szCs w:val="24"/>
        </w:rPr>
        <w:t>.</w:t>
      </w:r>
      <w:r w:rsidRPr="00CE2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214E">
        <w:rPr>
          <w:rFonts w:ascii="Times New Roman" w:hAnsi="Times New Roman" w:cs="Times New Roman"/>
          <w:sz w:val="24"/>
          <w:szCs w:val="24"/>
          <w:lang w:val="en-US"/>
        </w:rPr>
        <w:t>Chichester</w:t>
      </w:r>
      <w:proofErr w:type="spellEnd"/>
      <w:r w:rsidRPr="00CE214E">
        <w:rPr>
          <w:rFonts w:ascii="Times New Roman" w:hAnsi="Times New Roman" w:cs="Times New Roman"/>
          <w:sz w:val="24"/>
          <w:szCs w:val="24"/>
          <w:lang w:val="en-US"/>
        </w:rPr>
        <w:t xml:space="preserve">: Willey-Blackwell, 2012. </w:t>
      </w:r>
      <w:proofErr w:type="gramStart"/>
      <w:r w:rsidRPr="00CE214E">
        <w:rPr>
          <w:rFonts w:ascii="Times New Roman" w:hAnsi="Times New Roman" w:cs="Times New Roman"/>
          <w:sz w:val="24"/>
          <w:szCs w:val="24"/>
          <w:lang w:val="en-US"/>
        </w:rPr>
        <w:t>P.19.</w:t>
      </w:r>
      <w:proofErr w:type="gramEnd"/>
    </w:p>
  </w:footnote>
  <w:footnote w:id="15">
    <w:p w:rsidR="00DD06B7" w:rsidRPr="00CE214E" w:rsidRDefault="00DD06B7" w:rsidP="00CE214E">
      <w:pPr>
        <w:pStyle w:val="a7"/>
        <w:jc w:val="both"/>
        <w:rPr>
          <w:sz w:val="24"/>
          <w:szCs w:val="24"/>
        </w:rPr>
      </w:pPr>
      <w:r w:rsidRPr="00CE214E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CE214E">
        <w:rPr>
          <w:rFonts w:ascii="Times New Roman" w:hAnsi="Times New Roman" w:cs="Times New Roman"/>
          <w:sz w:val="24"/>
          <w:szCs w:val="24"/>
        </w:rPr>
        <w:t xml:space="preserve"> Алешина И.В., Паблик </w:t>
      </w:r>
      <w:proofErr w:type="spellStart"/>
      <w:r w:rsidRPr="00CE214E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CE214E">
        <w:rPr>
          <w:rFonts w:ascii="Times New Roman" w:hAnsi="Times New Roman" w:cs="Times New Roman"/>
          <w:sz w:val="24"/>
          <w:szCs w:val="24"/>
        </w:rPr>
        <w:t xml:space="preserve"> для менеджеров</w:t>
      </w:r>
      <w:r w:rsidRPr="00CE214E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CE214E">
        <w:rPr>
          <w:rFonts w:ascii="Times New Roman" w:hAnsi="Times New Roman" w:cs="Times New Roman"/>
          <w:sz w:val="24"/>
          <w:szCs w:val="24"/>
        </w:rPr>
        <w:t>И.В. Алешина. − М., 2005. – С.77.</w:t>
      </w:r>
    </w:p>
  </w:footnote>
  <w:footnote w:id="16">
    <w:p w:rsidR="00DD06B7" w:rsidRPr="00CE214E" w:rsidRDefault="00DD06B7" w:rsidP="00CE21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E214E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CE214E">
        <w:rPr>
          <w:rFonts w:ascii="Times New Roman" w:hAnsi="Times New Roman" w:cs="Times New Roman"/>
          <w:sz w:val="24"/>
          <w:szCs w:val="24"/>
        </w:rPr>
        <w:t xml:space="preserve"> </w:t>
      </w:r>
      <w:r w:rsidRPr="00CE214E">
        <w:rPr>
          <w:rFonts w:ascii="Times New Roman" w:hAnsi="Times New Roman" w:cs="Times New Roman"/>
          <w:sz w:val="24"/>
          <w:szCs w:val="24"/>
          <w:lang w:val="en-US"/>
        </w:rPr>
        <w:t xml:space="preserve">Hermann C.F. </w:t>
      </w:r>
      <w:proofErr w:type="gramStart"/>
      <w:r w:rsidRPr="00CE214E">
        <w:rPr>
          <w:rFonts w:ascii="Times New Roman" w:hAnsi="Times New Roman" w:cs="Times New Roman"/>
          <w:sz w:val="24"/>
          <w:szCs w:val="24"/>
          <w:lang w:val="en-US"/>
        </w:rPr>
        <w:t xml:space="preserve">Some consequences of crisis which limit the viability of </w:t>
      </w:r>
      <w:proofErr w:type="spellStart"/>
      <w:r w:rsidRPr="00CE214E">
        <w:rPr>
          <w:rFonts w:ascii="Times New Roman" w:hAnsi="Times New Roman" w:cs="Times New Roman"/>
          <w:sz w:val="24"/>
          <w:szCs w:val="24"/>
          <w:lang w:val="en-US"/>
        </w:rPr>
        <w:t>organizations.Adminstrative</w:t>
      </w:r>
      <w:proofErr w:type="spellEnd"/>
      <w:r w:rsidRPr="00CE214E">
        <w:rPr>
          <w:rFonts w:ascii="Times New Roman" w:hAnsi="Times New Roman" w:cs="Times New Roman"/>
          <w:sz w:val="24"/>
          <w:szCs w:val="24"/>
          <w:lang w:val="en-US"/>
        </w:rPr>
        <w:t xml:space="preserve"> Science Quarterly.</w:t>
      </w:r>
      <w:proofErr w:type="gramEnd"/>
      <w:r w:rsidRPr="00CE214E">
        <w:rPr>
          <w:rFonts w:ascii="Times New Roman" w:hAnsi="Times New Roman" w:cs="Times New Roman"/>
          <w:sz w:val="24"/>
          <w:szCs w:val="24"/>
          <w:lang w:val="en-US"/>
        </w:rPr>
        <w:t xml:space="preserve"> 1963. Vol. 8. </w:t>
      </w:r>
      <w:proofErr w:type="gramStart"/>
      <w:r w:rsidRPr="00CE214E">
        <w:rPr>
          <w:rFonts w:ascii="Times New Roman" w:hAnsi="Times New Roman" w:cs="Times New Roman"/>
          <w:sz w:val="24"/>
          <w:szCs w:val="24"/>
          <w:lang w:val="en-US"/>
        </w:rPr>
        <w:t>P.61-82.</w:t>
      </w:r>
      <w:proofErr w:type="gramEnd"/>
    </w:p>
  </w:footnote>
  <w:footnote w:id="17">
    <w:p w:rsidR="00DD06B7" w:rsidRPr="00CE214E" w:rsidRDefault="00DD06B7" w:rsidP="00CE21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E214E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CE214E">
        <w:rPr>
          <w:rFonts w:ascii="Times New Roman" w:hAnsi="Times New Roman" w:cs="Times New Roman"/>
          <w:sz w:val="24"/>
          <w:szCs w:val="24"/>
        </w:rPr>
        <w:t xml:space="preserve"> Акимович Е.В. Кризисные коммуникации органов государственной власти в условиях природной катастрофы</w:t>
      </w:r>
      <w:r w:rsidRPr="00CE2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214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E214E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CE214E">
        <w:rPr>
          <w:rFonts w:ascii="Times New Roman" w:hAnsi="Times New Roman" w:cs="Times New Roman"/>
          <w:sz w:val="24"/>
          <w:szCs w:val="24"/>
        </w:rPr>
        <w:t xml:space="preserve">. канд. полит.наук </w:t>
      </w:r>
      <w:proofErr w:type="spellStart"/>
      <w:r w:rsidRPr="00CE214E">
        <w:rPr>
          <w:rFonts w:ascii="Times New Roman" w:hAnsi="Times New Roman" w:cs="Times New Roman"/>
          <w:sz w:val="24"/>
          <w:szCs w:val="24"/>
        </w:rPr>
        <w:t>Санкт-Пет</w:t>
      </w:r>
      <w:proofErr w:type="spellEnd"/>
      <w:r w:rsidRPr="00CE21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214E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CE214E">
        <w:rPr>
          <w:rFonts w:ascii="Times New Roman" w:hAnsi="Times New Roman" w:cs="Times New Roman"/>
          <w:sz w:val="24"/>
          <w:szCs w:val="24"/>
        </w:rPr>
        <w:t>. университет, СПб, 2017. http://jf.spbu.ru/upload/files/file_1488201396_2046.pdf</w:t>
      </w:r>
    </w:p>
  </w:footnote>
  <w:footnote w:id="18">
    <w:p w:rsidR="00DD06B7" w:rsidRPr="001C3B1B" w:rsidRDefault="00DD06B7" w:rsidP="00CE21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E214E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CE2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4E">
        <w:rPr>
          <w:rFonts w:ascii="Times New Roman" w:hAnsi="Times New Roman" w:cs="Times New Roman"/>
          <w:sz w:val="24"/>
          <w:szCs w:val="24"/>
        </w:rPr>
        <w:t>Чумиков</w:t>
      </w:r>
      <w:proofErr w:type="spellEnd"/>
      <w:r w:rsidRPr="00CE214E">
        <w:rPr>
          <w:rFonts w:ascii="Times New Roman" w:hAnsi="Times New Roman" w:cs="Times New Roman"/>
          <w:sz w:val="24"/>
          <w:szCs w:val="24"/>
        </w:rPr>
        <w:t xml:space="preserve"> А.Н. Антикризисные коммуникации: Учеб. пособие для студентов вузов / А.Н. </w:t>
      </w:r>
      <w:proofErr w:type="spellStart"/>
      <w:r w:rsidRPr="00CE214E">
        <w:rPr>
          <w:rFonts w:ascii="Times New Roman" w:hAnsi="Times New Roman" w:cs="Times New Roman"/>
          <w:sz w:val="24"/>
          <w:szCs w:val="24"/>
        </w:rPr>
        <w:t>Чумиков</w:t>
      </w:r>
      <w:proofErr w:type="spellEnd"/>
      <w:r w:rsidRPr="00CE214E">
        <w:rPr>
          <w:rFonts w:ascii="Times New Roman" w:hAnsi="Times New Roman" w:cs="Times New Roman"/>
          <w:sz w:val="24"/>
          <w:szCs w:val="24"/>
        </w:rPr>
        <w:t>. – М.: ЗАО Издательство «Аспект Пресс», 2013. – С.128.</w:t>
      </w:r>
    </w:p>
  </w:footnote>
  <w:footnote w:id="19">
    <w:p w:rsidR="00DD06B7" w:rsidRPr="00CE214E" w:rsidRDefault="00DD06B7" w:rsidP="00CE214E">
      <w:pPr>
        <w:pStyle w:val="a7"/>
        <w:jc w:val="both"/>
        <w:rPr>
          <w:rFonts w:ascii="Times New Roman" w:hAnsi="Times New Roman" w:cs="Times New Roman"/>
          <w:sz w:val="24"/>
        </w:rPr>
      </w:pPr>
      <w:r w:rsidRPr="00CE214E">
        <w:rPr>
          <w:rStyle w:val="a9"/>
          <w:rFonts w:ascii="Times New Roman" w:hAnsi="Times New Roman" w:cs="Times New Roman"/>
          <w:sz w:val="24"/>
        </w:rPr>
        <w:footnoteRef/>
      </w:r>
      <w:r w:rsidRPr="00CE214E">
        <w:rPr>
          <w:rFonts w:ascii="Times New Roman" w:hAnsi="Times New Roman" w:cs="Times New Roman"/>
          <w:sz w:val="24"/>
        </w:rPr>
        <w:t xml:space="preserve"> Гавра Д.П. Кризисные коммуникации. Смена парадигмы. Доклад на студенческом </w:t>
      </w:r>
      <w:r w:rsidRPr="00CE214E">
        <w:rPr>
          <w:rFonts w:ascii="Times New Roman" w:hAnsi="Times New Roman" w:cs="Times New Roman"/>
          <w:sz w:val="24"/>
          <w:lang w:val="en-US"/>
        </w:rPr>
        <w:t>Baltic</w:t>
      </w:r>
      <w:r w:rsidRPr="00CE214E">
        <w:rPr>
          <w:rFonts w:ascii="Times New Roman" w:hAnsi="Times New Roman" w:cs="Times New Roman"/>
          <w:sz w:val="24"/>
        </w:rPr>
        <w:t xml:space="preserve"> </w:t>
      </w:r>
      <w:r w:rsidRPr="00CE214E">
        <w:rPr>
          <w:rFonts w:ascii="Times New Roman" w:hAnsi="Times New Roman" w:cs="Times New Roman"/>
          <w:sz w:val="24"/>
          <w:lang w:val="en-US"/>
        </w:rPr>
        <w:t>Weekend</w:t>
      </w:r>
      <w:r w:rsidRPr="00CE214E">
        <w:rPr>
          <w:rFonts w:ascii="Times New Roman" w:hAnsi="Times New Roman" w:cs="Times New Roman"/>
          <w:sz w:val="24"/>
        </w:rPr>
        <w:t xml:space="preserve"> 2015/ Д.П. Гавра.</w:t>
      </w:r>
    </w:p>
  </w:footnote>
  <w:footnote w:id="20">
    <w:p w:rsidR="00DD06B7" w:rsidRPr="00CE214E" w:rsidRDefault="00DD06B7" w:rsidP="00CE214E">
      <w:pPr>
        <w:pStyle w:val="a7"/>
        <w:jc w:val="both"/>
        <w:rPr>
          <w:rFonts w:ascii="Times New Roman" w:hAnsi="Times New Roman" w:cs="Times New Roman"/>
          <w:color w:val="000000"/>
          <w:sz w:val="36"/>
          <w:szCs w:val="28"/>
        </w:rPr>
      </w:pPr>
      <w:r w:rsidRPr="00CE214E">
        <w:rPr>
          <w:rStyle w:val="a9"/>
          <w:rFonts w:ascii="Times New Roman" w:hAnsi="Times New Roman" w:cs="Times New Roman"/>
          <w:sz w:val="24"/>
        </w:rPr>
        <w:footnoteRef/>
      </w:r>
      <w:r w:rsidRPr="00CE214E">
        <w:rPr>
          <w:rFonts w:ascii="Times New Roman" w:hAnsi="Times New Roman" w:cs="Times New Roman"/>
          <w:sz w:val="24"/>
        </w:rPr>
        <w:t xml:space="preserve"> </w:t>
      </w:r>
      <w:r w:rsidRPr="00CE214E">
        <w:rPr>
          <w:rFonts w:ascii="Times New Roman" w:hAnsi="Times New Roman" w:cs="Times New Roman"/>
          <w:color w:val="000000"/>
          <w:sz w:val="24"/>
        </w:rPr>
        <w:t xml:space="preserve">Федотова М. Г. Связи с общественностью как антикризисный менеджмент: учебное пособие/ М.Г. Федотова. – Омск: Изд-во </w:t>
      </w:r>
      <w:proofErr w:type="spellStart"/>
      <w:r w:rsidRPr="00CE214E">
        <w:rPr>
          <w:rFonts w:ascii="Times New Roman" w:hAnsi="Times New Roman" w:cs="Times New Roman"/>
          <w:color w:val="000000"/>
          <w:sz w:val="24"/>
        </w:rPr>
        <w:t>ОмГТУ</w:t>
      </w:r>
      <w:proofErr w:type="spellEnd"/>
      <w:r w:rsidRPr="00CE214E">
        <w:rPr>
          <w:rFonts w:ascii="Times New Roman" w:hAnsi="Times New Roman" w:cs="Times New Roman"/>
          <w:color w:val="000000"/>
          <w:sz w:val="24"/>
        </w:rPr>
        <w:t>, 2009. – 64 с.</w:t>
      </w:r>
    </w:p>
    <w:p w:rsidR="00DD06B7" w:rsidRPr="00CE214E" w:rsidRDefault="00DD06B7" w:rsidP="00CE214E">
      <w:pPr>
        <w:pStyle w:val="a7"/>
        <w:jc w:val="both"/>
        <w:rPr>
          <w:color w:val="000000"/>
          <w:sz w:val="36"/>
          <w:szCs w:val="28"/>
        </w:rPr>
      </w:pPr>
    </w:p>
  </w:footnote>
  <w:footnote w:id="21">
    <w:p w:rsidR="00DD06B7" w:rsidRPr="00CE214E" w:rsidRDefault="00DD06B7" w:rsidP="00CE214E">
      <w:pPr>
        <w:pStyle w:val="a7"/>
        <w:jc w:val="both"/>
        <w:rPr>
          <w:rFonts w:ascii="Times New Roman" w:hAnsi="Times New Roman" w:cs="Times New Roman"/>
          <w:sz w:val="24"/>
        </w:rPr>
      </w:pPr>
      <w:r w:rsidRPr="00CE214E">
        <w:rPr>
          <w:rStyle w:val="a9"/>
          <w:rFonts w:ascii="Times New Roman" w:hAnsi="Times New Roman" w:cs="Times New Roman"/>
          <w:sz w:val="24"/>
        </w:rPr>
        <w:footnoteRef/>
      </w:r>
      <w:r w:rsidRPr="00CE214E">
        <w:rPr>
          <w:rFonts w:ascii="Times New Roman" w:hAnsi="Times New Roman" w:cs="Times New Roman"/>
          <w:sz w:val="24"/>
        </w:rPr>
        <w:t xml:space="preserve"> </w:t>
      </w:r>
      <w:r w:rsidRPr="00CE214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Связи с общественностью как социальная инженерия / Под ред. В.А. </w:t>
      </w:r>
      <w:proofErr w:type="spellStart"/>
      <w:r w:rsidRPr="00CE214E">
        <w:rPr>
          <w:rFonts w:ascii="Times New Roman" w:hAnsi="Times New Roman" w:cs="Times New Roman"/>
          <w:color w:val="000000"/>
          <w:sz w:val="24"/>
          <w:shd w:val="clear" w:color="auto" w:fill="FFFFFF"/>
        </w:rPr>
        <w:t>Ачкасовой</w:t>
      </w:r>
      <w:proofErr w:type="spellEnd"/>
      <w:r w:rsidRPr="00CE214E">
        <w:rPr>
          <w:rFonts w:ascii="Times New Roman" w:hAnsi="Times New Roman" w:cs="Times New Roman"/>
          <w:color w:val="000000"/>
          <w:sz w:val="24"/>
          <w:shd w:val="clear" w:color="auto" w:fill="FFFFFF"/>
        </w:rPr>
        <w:t>, Л.В. Володиной. - СПб.: Речь, 2005. - 336 с.</w:t>
      </w:r>
    </w:p>
  </w:footnote>
  <w:footnote w:id="22">
    <w:p w:rsidR="00DD06B7" w:rsidRPr="00CE214E" w:rsidRDefault="00DD06B7" w:rsidP="00CE214E">
      <w:pPr>
        <w:pStyle w:val="a7"/>
        <w:jc w:val="both"/>
        <w:rPr>
          <w:sz w:val="24"/>
        </w:rPr>
      </w:pPr>
      <w:r w:rsidRPr="00CE214E">
        <w:rPr>
          <w:rStyle w:val="a9"/>
          <w:rFonts w:ascii="Times New Roman" w:hAnsi="Times New Roman" w:cs="Times New Roman"/>
          <w:sz w:val="24"/>
        </w:rPr>
        <w:footnoteRef/>
      </w:r>
      <w:r w:rsidRPr="00CE214E">
        <w:rPr>
          <w:rFonts w:ascii="Times New Roman" w:hAnsi="Times New Roman" w:cs="Times New Roman"/>
          <w:sz w:val="24"/>
        </w:rPr>
        <w:t xml:space="preserve"> </w:t>
      </w:r>
      <w:r w:rsidRPr="00CE214E">
        <w:rPr>
          <w:rFonts w:ascii="Times New Roman" w:hAnsi="Times New Roman" w:cs="Times New Roman"/>
          <w:sz w:val="24"/>
          <w:szCs w:val="28"/>
          <w:lang w:val="en-US"/>
        </w:rPr>
        <w:t xml:space="preserve">Coombs T., Holladay S. The Handbook of crisis communication: </w:t>
      </w:r>
      <w:proofErr w:type="spellStart"/>
      <w:proofErr w:type="gramStart"/>
      <w:r w:rsidRPr="00CE214E">
        <w:rPr>
          <w:rFonts w:ascii="Times New Roman" w:hAnsi="Times New Roman" w:cs="Times New Roman"/>
          <w:sz w:val="24"/>
          <w:szCs w:val="28"/>
          <w:lang w:val="en-US"/>
        </w:rPr>
        <w:t>моногр</w:t>
      </w:r>
      <w:proofErr w:type="spellEnd"/>
      <w:r w:rsidRPr="00CE214E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CE214E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CE214E">
        <w:rPr>
          <w:rFonts w:ascii="Times New Roman" w:hAnsi="Times New Roman" w:cs="Times New Roman"/>
          <w:sz w:val="24"/>
          <w:szCs w:val="28"/>
        </w:rPr>
        <w:t xml:space="preserve"> пер. Е. Акимович.</w:t>
      </w:r>
      <w:r w:rsidRPr="00CE214E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CE214E">
        <w:rPr>
          <w:rFonts w:ascii="Times New Roman" w:hAnsi="Times New Roman" w:cs="Times New Roman"/>
          <w:sz w:val="24"/>
          <w:szCs w:val="28"/>
          <w:lang w:val="en-US"/>
        </w:rPr>
        <w:t>Chichester</w:t>
      </w:r>
      <w:proofErr w:type="spellEnd"/>
      <w:r w:rsidRPr="00CE214E">
        <w:rPr>
          <w:rFonts w:ascii="Times New Roman" w:hAnsi="Times New Roman" w:cs="Times New Roman"/>
          <w:sz w:val="24"/>
          <w:szCs w:val="28"/>
          <w:lang w:val="en-US"/>
        </w:rPr>
        <w:t>: Willey-Blackwell, 2012. – 767 p.</w:t>
      </w:r>
    </w:p>
  </w:footnote>
  <w:footnote w:id="23">
    <w:p w:rsidR="00DD06B7" w:rsidRPr="00CE214E" w:rsidRDefault="00DD06B7" w:rsidP="00CE214E">
      <w:pPr>
        <w:pStyle w:val="a7"/>
        <w:jc w:val="both"/>
        <w:rPr>
          <w:rFonts w:ascii="Times New Roman" w:hAnsi="Times New Roman" w:cs="Times New Roman"/>
          <w:sz w:val="24"/>
          <w:lang w:val="en-US"/>
        </w:rPr>
      </w:pPr>
      <w:r w:rsidRPr="00CE214E">
        <w:rPr>
          <w:rStyle w:val="a9"/>
          <w:rFonts w:ascii="Times New Roman" w:hAnsi="Times New Roman" w:cs="Times New Roman"/>
          <w:sz w:val="24"/>
        </w:rPr>
        <w:footnoteRef/>
      </w:r>
      <w:r w:rsidRPr="00CE21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214E">
        <w:rPr>
          <w:rFonts w:ascii="Times New Roman" w:hAnsi="Times New Roman" w:cs="Times New Roman"/>
          <w:sz w:val="24"/>
        </w:rPr>
        <w:t>Гундарин</w:t>
      </w:r>
      <w:proofErr w:type="spellEnd"/>
      <w:r w:rsidRPr="00CE214E">
        <w:rPr>
          <w:rFonts w:ascii="Times New Roman" w:hAnsi="Times New Roman" w:cs="Times New Roman"/>
          <w:sz w:val="24"/>
        </w:rPr>
        <w:t xml:space="preserve"> М.В. Книга руководителя отдела </w:t>
      </w:r>
      <w:r w:rsidRPr="00CE214E">
        <w:rPr>
          <w:rFonts w:ascii="Times New Roman" w:hAnsi="Times New Roman" w:cs="Times New Roman"/>
          <w:sz w:val="24"/>
          <w:lang w:val="en-US"/>
        </w:rPr>
        <w:t>PR</w:t>
      </w:r>
      <w:r w:rsidRPr="00CE214E">
        <w:rPr>
          <w:rFonts w:ascii="Times New Roman" w:hAnsi="Times New Roman" w:cs="Times New Roman"/>
          <w:sz w:val="24"/>
        </w:rPr>
        <w:t>: практические рекомендации</w:t>
      </w:r>
      <w:r w:rsidRPr="00CE214E">
        <w:rPr>
          <w:rFonts w:ascii="Times New Roman" w:hAnsi="Times New Roman" w:cs="Times New Roman"/>
          <w:sz w:val="24"/>
          <w:lang w:val="en-US"/>
        </w:rPr>
        <w:t xml:space="preserve"> / </w:t>
      </w:r>
      <w:r w:rsidRPr="00CE214E">
        <w:rPr>
          <w:rFonts w:ascii="Times New Roman" w:hAnsi="Times New Roman" w:cs="Times New Roman"/>
          <w:sz w:val="24"/>
        </w:rPr>
        <w:t xml:space="preserve">М.В. </w:t>
      </w:r>
      <w:proofErr w:type="spellStart"/>
      <w:r w:rsidRPr="00CE214E">
        <w:rPr>
          <w:rFonts w:ascii="Times New Roman" w:hAnsi="Times New Roman" w:cs="Times New Roman"/>
          <w:sz w:val="24"/>
        </w:rPr>
        <w:t>Гундарин</w:t>
      </w:r>
      <w:proofErr w:type="spellEnd"/>
      <w:r w:rsidRPr="00CE214E">
        <w:rPr>
          <w:rFonts w:ascii="Times New Roman" w:hAnsi="Times New Roman" w:cs="Times New Roman"/>
          <w:sz w:val="24"/>
          <w:lang w:val="en-US"/>
        </w:rPr>
        <w:t xml:space="preserve">. – </w:t>
      </w:r>
      <w:r w:rsidRPr="00CE214E">
        <w:rPr>
          <w:rFonts w:ascii="Times New Roman" w:hAnsi="Times New Roman" w:cs="Times New Roman"/>
          <w:sz w:val="24"/>
        </w:rPr>
        <w:t>Изд-во Питер,2008. – С. 207.</w:t>
      </w:r>
    </w:p>
  </w:footnote>
  <w:footnote w:id="24">
    <w:p w:rsidR="00DD06B7" w:rsidRPr="00CE214E" w:rsidRDefault="00DD06B7" w:rsidP="00CE214E">
      <w:pPr>
        <w:pStyle w:val="a7"/>
        <w:jc w:val="both"/>
        <w:rPr>
          <w:lang w:val="en-US"/>
        </w:rPr>
      </w:pPr>
      <w:r w:rsidRPr="00CE214E">
        <w:rPr>
          <w:rStyle w:val="a9"/>
          <w:rFonts w:ascii="Times New Roman" w:hAnsi="Times New Roman" w:cs="Times New Roman"/>
          <w:sz w:val="24"/>
        </w:rPr>
        <w:footnoteRef/>
      </w:r>
      <w:r w:rsidRPr="00CE214E">
        <w:rPr>
          <w:rFonts w:ascii="Times New Roman" w:hAnsi="Times New Roman" w:cs="Times New Roman"/>
          <w:sz w:val="24"/>
        </w:rPr>
        <w:t xml:space="preserve"> Голуб, О.Ю. Кризисные коммуникации: методология и методы управления/ О.Ю. Голуб // Вестник Саратовского университета. − 2012. − №2 (41). − С. 142-145</w:t>
      </w:r>
      <w:r w:rsidRPr="00CE214E">
        <w:rPr>
          <w:rFonts w:ascii="Times New Roman" w:hAnsi="Times New Roman" w:cs="Times New Roman"/>
          <w:sz w:val="24"/>
          <w:lang w:val="en-US"/>
        </w:rPr>
        <w:t>.</w:t>
      </w:r>
    </w:p>
  </w:footnote>
  <w:footnote w:id="25">
    <w:p w:rsidR="00DD06B7" w:rsidRPr="00CE214E" w:rsidRDefault="00DD06B7" w:rsidP="00CE214E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214E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CE2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4E">
        <w:rPr>
          <w:rFonts w:ascii="Times New Roman" w:hAnsi="Times New Roman" w:cs="Times New Roman"/>
          <w:sz w:val="24"/>
          <w:szCs w:val="24"/>
          <w:lang w:val="en-US"/>
        </w:rPr>
        <w:t>Fearn</w:t>
      </w:r>
      <w:proofErr w:type="spellEnd"/>
      <w:r w:rsidRPr="00CE214E">
        <w:rPr>
          <w:rFonts w:ascii="Times New Roman" w:hAnsi="Times New Roman" w:cs="Times New Roman"/>
          <w:sz w:val="24"/>
          <w:szCs w:val="24"/>
          <w:lang w:val="en-US"/>
        </w:rPr>
        <w:t xml:space="preserve">-Banks, K. Crisis Communications: A Casebook Approach // NY: </w:t>
      </w:r>
      <w:proofErr w:type="spellStart"/>
      <w:r w:rsidRPr="00CE214E">
        <w:rPr>
          <w:rFonts w:ascii="Times New Roman" w:hAnsi="Times New Roman" w:cs="Times New Roman"/>
          <w:sz w:val="24"/>
          <w:szCs w:val="24"/>
          <w:lang w:val="en-US"/>
        </w:rPr>
        <w:t>Routledge</w:t>
      </w:r>
      <w:proofErr w:type="spellEnd"/>
      <w:r w:rsidRPr="00CE214E">
        <w:rPr>
          <w:rFonts w:ascii="Times New Roman" w:hAnsi="Times New Roman" w:cs="Times New Roman"/>
          <w:sz w:val="24"/>
          <w:szCs w:val="24"/>
          <w:lang w:val="en-US"/>
        </w:rPr>
        <w:t xml:space="preserve"> Communication Series. − 2010. − P.43.</w:t>
      </w:r>
    </w:p>
  </w:footnote>
  <w:footnote w:id="26">
    <w:p w:rsidR="00DD06B7" w:rsidRPr="00CE214E" w:rsidRDefault="00DD06B7" w:rsidP="00CE214E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214E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CE2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4E">
        <w:rPr>
          <w:rFonts w:ascii="Times New Roman" w:hAnsi="Times New Roman" w:cs="Times New Roman"/>
          <w:sz w:val="24"/>
          <w:szCs w:val="24"/>
        </w:rPr>
        <w:t>Smith</w:t>
      </w:r>
      <w:proofErr w:type="spellEnd"/>
      <w:r w:rsidRPr="00CE214E">
        <w:rPr>
          <w:rFonts w:ascii="Times New Roman" w:hAnsi="Times New Roman" w:cs="Times New Roman"/>
          <w:sz w:val="24"/>
          <w:szCs w:val="24"/>
        </w:rPr>
        <w:t xml:space="preserve"> J.L. A </w:t>
      </w:r>
      <w:proofErr w:type="spellStart"/>
      <w:r w:rsidRPr="00CE214E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E2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4E"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r w:rsidRPr="00CE2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4E">
        <w:rPr>
          <w:rFonts w:ascii="Times New Roman" w:hAnsi="Times New Roman" w:cs="Times New Roman"/>
          <w:sz w:val="24"/>
          <w:szCs w:val="24"/>
        </w:rPr>
        <w:t>practioner’s</w:t>
      </w:r>
      <w:proofErr w:type="spellEnd"/>
      <w:r w:rsidRPr="00CE2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4E">
        <w:rPr>
          <w:rFonts w:ascii="Times New Roman" w:hAnsi="Times New Roman" w:cs="Times New Roman"/>
          <w:sz w:val="24"/>
          <w:szCs w:val="24"/>
        </w:rPr>
        <w:t>Guide</w:t>
      </w:r>
      <w:proofErr w:type="spellEnd"/>
      <w:r w:rsidRPr="00CE2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4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E2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4E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Pr="00CE2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4E">
        <w:rPr>
          <w:rFonts w:ascii="Times New Roman" w:hAnsi="Times New Roman" w:cs="Times New Roman"/>
          <w:sz w:val="24"/>
          <w:szCs w:val="24"/>
        </w:rPr>
        <w:t>Communications.Giorgia</w:t>
      </w:r>
      <w:proofErr w:type="spellEnd"/>
      <w:r w:rsidRPr="00CE2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4E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CE2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4E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CE214E">
        <w:rPr>
          <w:rFonts w:ascii="Times New Roman" w:hAnsi="Times New Roman" w:cs="Times New Roman"/>
          <w:sz w:val="24"/>
          <w:szCs w:val="24"/>
        </w:rPr>
        <w:t>, 2007</w:t>
      </w:r>
      <w:r w:rsidRPr="00CE214E">
        <w:rPr>
          <w:rFonts w:ascii="Times New Roman" w:hAnsi="Times New Roman" w:cs="Times New Roman"/>
          <w:sz w:val="24"/>
          <w:szCs w:val="24"/>
          <w:lang w:val="en-US"/>
        </w:rPr>
        <w:t>.</w:t>
      </w:r>
    </w:p>
  </w:footnote>
  <w:footnote w:id="27">
    <w:p w:rsidR="00DD06B7" w:rsidRPr="00CE214E" w:rsidRDefault="00DD06B7" w:rsidP="00CE214E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214E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CE214E">
        <w:rPr>
          <w:rFonts w:ascii="Times New Roman" w:hAnsi="Times New Roman" w:cs="Times New Roman"/>
          <w:sz w:val="24"/>
          <w:szCs w:val="24"/>
        </w:rPr>
        <w:t xml:space="preserve"> Гавра Д.П. Кризисные коммуникации. Смена парадигмы. Доклад на студенческом </w:t>
      </w:r>
      <w:r w:rsidRPr="00CE214E">
        <w:rPr>
          <w:rFonts w:ascii="Times New Roman" w:hAnsi="Times New Roman" w:cs="Times New Roman"/>
          <w:sz w:val="24"/>
          <w:szCs w:val="24"/>
          <w:lang w:val="en-US"/>
        </w:rPr>
        <w:t>Baltic</w:t>
      </w:r>
      <w:r w:rsidRPr="00CE214E">
        <w:rPr>
          <w:rFonts w:ascii="Times New Roman" w:hAnsi="Times New Roman" w:cs="Times New Roman"/>
          <w:sz w:val="24"/>
          <w:szCs w:val="24"/>
        </w:rPr>
        <w:t xml:space="preserve"> </w:t>
      </w:r>
      <w:r w:rsidRPr="00CE214E">
        <w:rPr>
          <w:rFonts w:ascii="Times New Roman" w:hAnsi="Times New Roman" w:cs="Times New Roman"/>
          <w:sz w:val="24"/>
          <w:szCs w:val="24"/>
          <w:lang w:val="en-US"/>
        </w:rPr>
        <w:t>Weekend</w:t>
      </w:r>
      <w:r w:rsidRPr="00CE214E">
        <w:rPr>
          <w:rFonts w:ascii="Times New Roman" w:hAnsi="Times New Roman" w:cs="Times New Roman"/>
          <w:sz w:val="24"/>
          <w:szCs w:val="24"/>
        </w:rPr>
        <w:t xml:space="preserve"> 2015/ Д.П. Гавра.</w:t>
      </w:r>
    </w:p>
  </w:footnote>
  <w:footnote w:id="28">
    <w:p w:rsidR="00DD06B7" w:rsidRPr="00CE214E" w:rsidRDefault="00DD06B7" w:rsidP="00CE214E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214E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CE2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4E">
        <w:rPr>
          <w:rFonts w:ascii="Times New Roman" w:hAnsi="Times New Roman" w:cs="Times New Roman"/>
          <w:sz w:val="24"/>
          <w:szCs w:val="24"/>
          <w:lang w:val="en-US"/>
        </w:rPr>
        <w:t>Fearn</w:t>
      </w:r>
      <w:proofErr w:type="spellEnd"/>
      <w:r w:rsidRPr="00CE214E">
        <w:rPr>
          <w:rFonts w:ascii="Times New Roman" w:hAnsi="Times New Roman" w:cs="Times New Roman"/>
          <w:sz w:val="24"/>
          <w:szCs w:val="24"/>
          <w:lang w:val="en-US"/>
        </w:rPr>
        <w:t xml:space="preserve">-Banks, K. Crisis Communications: A Casebook Approach // NY: </w:t>
      </w:r>
      <w:proofErr w:type="spellStart"/>
      <w:r w:rsidRPr="00CE214E">
        <w:rPr>
          <w:rFonts w:ascii="Times New Roman" w:hAnsi="Times New Roman" w:cs="Times New Roman"/>
          <w:sz w:val="24"/>
          <w:szCs w:val="24"/>
          <w:lang w:val="en-US"/>
        </w:rPr>
        <w:t>Routledge</w:t>
      </w:r>
      <w:proofErr w:type="spellEnd"/>
      <w:r w:rsidRPr="00CE214E">
        <w:rPr>
          <w:rFonts w:ascii="Times New Roman" w:hAnsi="Times New Roman" w:cs="Times New Roman"/>
          <w:sz w:val="24"/>
          <w:szCs w:val="24"/>
          <w:lang w:val="en-US"/>
        </w:rPr>
        <w:t xml:space="preserve"> Communication Series. − 2010. − P.43.</w:t>
      </w:r>
    </w:p>
  </w:footnote>
  <w:footnote w:id="29">
    <w:p w:rsidR="00DD06B7" w:rsidRPr="00CE214E" w:rsidRDefault="00DD06B7" w:rsidP="00CE21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4E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CE214E">
        <w:rPr>
          <w:rFonts w:ascii="Times New Roman" w:hAnsi="Times New Roman" w:cs="Times New Roman"/>
          <w:sz w:val="24"/>
          <w:szCs w:val="24"/>
        </w:rPr>
        <w:t xml:space="preserve"> Голуб, О.Ю. Кризисные коммуникации: методология и методы управления/ О.Ю. Голуб // Вестник Саратовского университета. − 2012. − №2 (41). − С. 142-145.</w:t>
      </w:r>
    </w:p>
    <w:p w:rsidR="00DD06B7" w:rsidRPr="001C3B1B" w:rsidRDefault="00DD06B7">
      <w:pPr>
        <w:pStyle w:val="a7"/>
        <w:rPr>
          <w:lang w:val="en-US"/>
        </w:rPr>
      </w:pPr>
    </w:p>
  </w:footnote>
  <w:footnote w:id="30">
    <w:p w:rsidR="00DD06B7" w:rsidRPr="00E26DAF" w:rsidRDefault="00DD06B7">
      <w:pPr>
        <w:pStyle w:val="a7"/>
        <w:rPr>
          <w:rFonts w:ascii="Times New Roman" w:hAnsi="Times New Roman" w:cs="Times New Roman"/>
          <w:sz w:val="24"/>
          <w:szCs w:val="24"/>
        </w:rPr>
      </w:pPr>
      <w:r w:rsidRPr="00E26DAF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E26DAF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31">
    <w:p w:rsidR="00DD06B7" w:rsidRPr="00203B21" w:rsidRDefault="00DD06B7" w:rsidP="00203B2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03B21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20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B21">
        <w:rPr>
          <w:rFonts w:ascii="Times New Roman" w:hAnsi="Times New Roman" w:cs="Times New Roman"/>
          <w:sz w:val="24"/>
          <w:szCs w:val="24"/>
          <w:lang w:val="en-US"/>
        </w:rPr>
        <w:t>Koombs</w:t>
      </w:r>
      <w:proofErr w:type="gramStart"/>
      <w:r w:rsidRPr="00203B21">
        <w:rPr>
          <w:rFonts w:ascii="Times New Roman" w:hAnsi="Times New Roman" w:cs="Times New Roman"/>
          <w:sz w:val="24"/>
          <w:szCs w:val="24"/>
          <w:lang w:val="en-US"/>
        </w:rPr>
        <w:t>,W</w:t>
      </w:r>
      <w:proofErr w:type="spellEnd"/>
      <w:proofErr w:type="gramEnd"/>
      <w:r w:rsidRPr="00203B21">
        <w:rPr>
          <w:rFonts w:ascii="Times New Roman" w:hAnsi="Times New Roman" w:cs="Times New Roman"/>
          <w:sz w:val="24"/>
          <w:szCs w:val="24"/>
          <w:lang w:val="en-US"/>
        </w:rPr>
        <w:t xml:space="preserve">. T. </w:t>
      </w:r>
      <w:r w:rsidRPr="00203B21">
        <w:rPr>
          <w:rFonts w:ascii="Times New Roman" w:hAnsi="Times New Roman" w:cs="Times New Roman"/>
          <w:color w:val="474747"/>
          <w:sz w:val="24"/>
          <w:szCs w:val="24"/>
          <w:bdr w:val="none" w:sz="0" w:space="0" w:color="auto" w:frame="1"/>
          <w:lang w:val="en-US"/>
        </w:rPr>
        <w:t> </w:t>
      </w:r>
      <w:proofErr w:type="gramStart"/>
      <w:r w:rsidRPr="00203B21">
        <w:rPr>
          <w:rFonts w:ascii="Times New Roman" w:hAnsi="Times New Roman" w:cs="Times New Roman"/>
          <w:sz w:val="24"/>
          <w:szCs w:val="24"/>
          <w:lang w:val="en-US"/>
        </w:rPr>
        <w:t xml:space="preserve">Crisis Management and Communications/ W.T. </w:t>
      </w:r>
      <w:proofErr w:type="spellStart"/>
      <w:r w:rsidRPr="00203B21">
        <w:rPr>
          <w:rFonts w:ascii="Times New Roman" w:hAnsi="Times New Roman" w:cs="Times New Roman"/>
          <w:sz w:val="24"/>
          <w:szCs w:val="24"/>
          <w:lang w:val="en-US"/>
        </w:rPr>
        <w:t>Koombs</w:t>
      </w:r>
      <w:proofErr w:type="spellEnd"/>
      <w:r w:rsidRPr="00203B2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03B21">
        <w:rPr>
          <w:rFonts w:ascii="Times New Roman" w:hAnsi="Times New Roman" w:cs="Times New Roman"/>
          <w:sz w:val="24"/>
          <w:szCs w:val="24"/>
          <w:lang w:val="en-US"/>
        </w:rPr>
        <w:t xml:space="preserve"> – Institute for PR Research Library, 2014.  </w:t>
      </w:r>
    </w:p>
  </w:footnote>
  <w:footnote w:id="32">
    <w:p w:rsidR="00DD06B7" w:rsidRDefault="00DD06B7">
      <w:pPr>
        <w:pStyle w:val="a7"/>
      </w:pPr>
      <w:r w:rsidRPr="00935F2B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935F2B">
        <w:rPr>
          <w:rFonts w:ascii="Times New Roman" w:hAnsi="Times New Roman" w:cs="Times New Roman"/>
          <w:sz w:val="24"/>
          <w:szCs w:val="24"/>
        </w:rPr>
        <w:t xml:space="preserve"> Голуб О.Ю. Управление кризисными организационными коммуникациями: те</w:t>
      </w:r>
      <w:r w:rsidRPr="00935F2B">
        <w:rPr>
          <w:rFonts w:ascii="Times New Roman" w:hAnsi="Times New Roman" w:cs="Times New Roman"/>
          <w:sz w:val="24"/>
          <w:szCs w:val="28"/>
        </w:rPr>
        <w:t>оретические основания изучения</w:t>
      </w:r>
    </w:p>
  </w:footnote>
  <w:footnote w:id="33">
    <w:p w:rsidR="00DD06B7" w:rsidRPr="006D245C" w:rsidRDefault="00DD06B7">
      <w:pPr>
        <w:pStyle w:val="a7"/>
        <w:rPr>
          <w:rFonts w:ascii="Times New Roman" w:hAnsi="Times New Roman" w:cs="Times New Roman"/>
          <w:sz w:val="24"/>
          <w:szCs w:val="24"/>
        </w:rPr>
      </w:pPr>
      <w:r w:rsidRPr="006D245C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6D2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45C">
        <w:rPr>
          <w:rFonts w:ascii="Times New Roman" w:hAnsi="Times New Roman" w:cs="Times New Roman"/>
          <w:sz w:val="24"/>
          <w:szCs w:val="24"/>
        </w:rPr>
        <w:t>Coombs</w:t>
      </w:r>
      <w:proofErr w:type="spellEnd"/>
      <w:r w:rsidRPr="006D245C">
        <w:rPr>
          <w:rFonts w:ascii="Times New Roman" w:hAnsi="Times New Roman" w:cs="Times New Roman"/>
          <w:sz w:val="24"/>
          <w:szCs w:val="24"/>
        </w:rPr>
        <w:t xml:space="preserve"> W. T., </w:t>
      </w:r>
      <w:proofErr w:type="spellStart"/>
      <w:r w:rsidRPr="006D245C">
        <w:rPr>
          <w:rFonts w:ascii="Times New Roman" w:hAnsi="Times New Roman" w:cs="Times New Roman"/>
          <w:sz w:val="24"/>
          <w:szCs w:val="24"/>
        </w:rPr>
        <w:t>Holladay</w:t>
      </w:r>
      <w:proofErr w:type="spellEnd"/>
      <w:r w:rsidRPr="006D245C">
        <w:rPr>
          <w:rFonts w:ascii="Times New Roman" w:hAnsi="Times New Roman" w:cs="Times New Roman"/>
          <w:sz w:val="24"/>
          <w:szCs w:val="24"/>
        </w:rPr>
        <w:t xml:space="preserve"> S. J. </w:t>
      </w:r>
      <w:proofErr w:type="spellStart"/>
      <w:r w:rsidRPr="006D245C">
        <w:rPr>
          <w:rFonts w:ascii="Times New Roman" w:hAnsi="Times New Roman" w:cs="Times New Roman"/>
          <w:sz w:val="24"/>
          <w:szCs w:val="24"/>
        </w:rPr>
        <w:t>Helping</w:t>
      </w:r>
      <w:proofErr w:type="spellEnd"/>
      <w:r w:rsidRPr="006D2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45C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Pr="006D2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45C">
        <w:rPr>
          <w:rFonts w:ascii="Times New Roman" w:hAnsi="Times New Roman" w:cs="Times New Roman"/>
          <w:sz w:val="24"/>
          <w:szCs w:val="24"/>
        </w:rPr>
        <w:t>managers</w:t>
      </w:r>
      <w:proofErr w:type="spellEnd"/>
      <w:r w:rsidRPr="006D2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45C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Pr="006D2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45C">
        <w:rPr>
          <w:rFonts w:ascii="Times New Roman" w:hAnsi="Times New Roman" w:cs="Times New Roman"/>
          <w:sz w:val="24"/>
          <w:szCs w:val="24"/>
        </w:rPr>
        <w:t>reputational</w:t>
      </w:r>
      <w:proofErr w:type="spellEnd"/>
      <w:r w:rsidRPr="006D2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45C">
        <w:rPr>
          <w:rFonts w:ascii="Times New Roman" w:hAnsi="Times New Roman" w:cs="Times New Roman"/>
          <w:sz w:val="24"/>
          <w:szCs w:val="24"/>
        </w:rPr>
        <w:t>assets</w:t>
      </w:r>
      <w:proofErr w:type="spellEnd"/>
      <w:r w:rsidRPr="006D24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D245C">
        <w:rPr>
          <w:rFonts w:ascii="Times New Roman" w:hAnsi="Times New Roman" w:cs="Times New Roman"/>
          <w:sz w:val="24"/>
          <w:szCs w:val="24"/>
        </w:rPr>
        <w:t>Initial</w:t>
      </w:r>
      <w:proofErr w:type="spellEnd"/>
      <w:r w:rsidRPr="006D2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45C">
        <w:rPr>
          <w:rFonts w:ascii="Times New Roman" w:hAnsi="Times New Roman" w:cs="Times New Roman"/>
          <w:sz w:val="24"/>
          <w:szCs w:val="24"/>
        </w:rPr>
        <w:t>tests</w:t>
      </w:r>
      <w:proofErr w:type="spellEnd"/>
      <w:r w:rsidRPr="006D2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45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D2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4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D2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45C">
        <w:rPr>
          <w:rFonts w:ascii="Times New Roman" w:hAnsi="Times New Roman" w:cs="Times New Roman"/>
          <w:sz w:val="24"/>
          <w:szCs w:val="24"/>
        </w:rPr>
        <w:t>situational</w:t>
      </w:r>
      <w:proofErr w:type="spellEnd"/>
      <w:r w:rsidRPr="006D2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45C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Pr="006D2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45C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6D2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45C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6D245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6D245C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6D2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45C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6D2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45C">
        <w:rPr>
          <w:rFonts w:ascii="Times New Roman" w:hAnsi="Times New Roman" w:cs="Times New Roman"/>
          <w:sz w:val="24"/>
          <w:szCs w:val="24"/>
        </w:rPr>
        <w:t>Quar</w:t>
      </w:r>
      <w:r>
        <w:rPr>
          <w:rFonts w:ascii="Times New Roman" w:hAnsi="Times New Roman" w:cs="Times New Roman"/>
          <w:sz w:val="24"/>
          <w:szCs w:val="24"/>
        </w:rPr>
        <w:t>terly</w:t>
      </w:r>
      <w:proofErr w:type="spellEnd"/>
      <w:r>
        <w:rPr>
          <w:rFonts w:ascii="Times New Roman" w:hAnsi="Times New Roman" w:cs="Times New Roman"/>
          <w:sz w:val="24"/>
          <w:szCs w:val="24"/>
        </w:rPr>
        <w:t>. 2002. № 16. Р. 165–185.</w:t>
      </w:r>
      <w:r>
        <w:rPr>
          <w:rFonts w:ascii="Times New Roman" w:hAnsi="Times New Roman" w:cs="Times New Roman"/>
          <w:sz w:val="24"/>
          <w:szCs w:val="24"/>
        </w:rPr>
        <w:tab/>
      </w:r>
    </w:p>
  </w:footnote>
  <w:footnote w:id="34">
    <w:p w:rsidR="00DD06B7" w:rsidRPr="00266BD9" w:rsidRDefault="00DD06B7" w:rsidP="006806B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66BD9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266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D9">
        <w:rPr>
          <w:rFonts w:ascii="Times New Roman" w:hAnsi="Times New Roman" w:cs="Times New Roman"/>
          <w:sz w:val="24"/>
          <w:szCs w:val="24"/>
        </w:rPr>
        <w:t>Coombs</w:t>
      </w:r>
      <w:proofErr w:type="spellEnd"/>
      <w:r w:rsidRPr="00266BD9">
        <w:rPr>
          <w:rFonts w:ascii="Times New Roman" w:hAnsi="Times New Roman" w:cs="Times New Roman"/>
          <w:sz w:val="24"/>
          <w:szCs w:val="24"/>
        </w:rPr>
        <w:t xml:space="preserve">, W. T. </w:t>
      </w:r>
      <w:proofErr w:type="spellStart"/>
      <w:r w:rsidRPr="00266BD9">
        <w:rPr>
          <w:rFonts w:ascii="Times New Roman" w:hAnsi="Times New Roman" w:cs="Times New Roman"/>
          <w:sz w:val="24"/>
          <w:szCs w:val="24"/>
        </w:rPr>
        <w:t>Protecting</w:t>
      </w:r>
      <w:proofErr w:type="spellEnd"/>
      <w:r w:rsidRPr="00266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D9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266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D9">
        <w:rPr>
          <w:rFonts w:ascii="Times New Roman" w:hAnsi="Times New Roman" w:cs="Times New Roman"/>
          <w:sz w:val="24"/>
          <w:szCs w:val="24"/>
        </w:rPr>
        <w:t>reputations</w:t>
      </w:r>
      <w:proofErr w:type="spellEnd"/>
      <w:r w:rsidRPr="00266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D9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266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D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66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D9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Pr="00266BD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66BD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66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D9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266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D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66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D9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266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D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66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D9">
        <w:rPr>
          <w:rFonts w:ascii="Times New Roman" w:hAnsi="Times New Roman" w:cs="Times New Roman"/>
          <w:sz w:val="24"/>
          <w:szCs w:val="24"/>
        </w:rPr>
        <w:t>situational</w:t>
      </w:r>
      <w:proofErr w:type="spellEnd"/>
      <w:r w:rsidRPr="00266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D9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Pr="00266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D9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266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D9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266BD9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266BD9">
        <w:rPr>
          <w:rFonts w:ascii="Times New Roman" w:hAnsi="Times New Roman" w:cs="Times New Roman"/>
          <w:sz w:val="24"/>
          <w:szCs w:val="24"/>
        </w:rPr>
        <w:t>Corporate</w:t>
      </w:r>
      <w:proofErr w:type="spellEnd"/>
      <w:r w:rsidRPr="00266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D9">
        <w:rPr>
          <w:rFonts w:ascii="Times New Roman" w:hAnsi="Times New Roman" w:cs="Times New Roman"/>
          <w:sz w:val="24"/>
          <w:szCs w:val="24"/>
        </w:rPr>
        <w:t>Reputation</w:t>
      </w:r>
      <w:proofErr w:type="spellEnd"/>
      <w:r w:rsidRPr="00266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BD9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266BD9">
        <w:rPr>
          <w:rFonts w:ascii="Times New Roman" w:hAnsi="Times New Roman" w:cs="Times New Roman"/>
          <w:sz w:val="24"/>
          <w:szCs w:val="24"/>
        </w:rPr>
        <w:t xml:space="preserve">. − 2007. − </w:t>
      </w:r>
      <w:proofErr w:type="spellStart"/>
      <w:r w:rsidRPr="00266BD9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266BD9">
        <w:rPr>
          <w:rFonts w:ascii="Times New Roman" w:hAnsi="Times New Roman" w:cs="Times New Roman"/>
          <w:sz w:val="24"/>
          <w:szCs w:val="24"/>
        </w:rPr>
        <w:t>. 10. – P.170.</w:t>
      </w:r>
    </w:p>
  </w:footnote>
  <w:footnote w:id="35">
    <w:p w:rsidR="00DD06B7" w:rsidRDefault="00DD06B7" w:rsidP="00F70976">
      <w:pPr>
        <w:pStyle w:val="a7"/>
        <w:jc w:val="both"/>
      </w:pPr>
      <w:r w:rsidRPr="00266BD9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266BD9">
        <w:rPr>
          <w:rFonts w:ascii="Times New Roman" w:hAnsi="Times New Roman" w:cs="Times New Roman"/>
          <w:sz w:val="24"/>
          <w:szCs w:val="24"/>
        </w:rPr>
        <w:t xml:space="preserve"> </w:t>
      </w:r>
      <w:r w:rsidRPr="00266BD9">
        <w:rPr>
          <w:rFonts w:ascii="Times New Roman" w:hAnsi="Times New Roman" w:cs="Times New Roman"/>
          <w:sz w:val="24"/>
          <w:szCs w:val="24"/>
          <w:lang w:val="en-US"/>
        </w:rPr>
        <w:t xml:space="preserve">Benoit, W. Image repair discourse and crisis communication // Public Relations Review, </w:t>
      </w:r>
      <w:proofErr w:type="gramStart"/>
      <w:r w:rsidRPr="00266BD9">
        <w:rPr>
          <w:rFonts w:ascii="Times New Roman" w:hAnsi="Times New Roman" w:cs="Times New Roman"/>
          <w:sz w:val="24"/>
          <w:szCs w:val="24"/>
          <w:lang w:val="en-US"/>
        </w:rPr>
        <w:t>Summer</w:t>
      </w:r>
      <w:proofErr w:type="gramEnd"/>
      <w:r w:rsidRPr="00266BD9">
        <w:rPr>
          <w:rFonts w:ascii="Times New Roman" w:hAnsi="Times New Roman" w:cs="Times New Roman"/>
          <w:sz w:val="24"/>
          <w:szCs w:val="24"/>
          <w:lang w:val="en-US"/>
        </w:rPr>
        <w:t xml:space="preserve"> 1997. – V. 23. – N 2. </w:t>
      </w:r>
      <w:proofErr w:type="gramStart"/>
      <w:r w:rsidRPr="00266BD9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266BD9">
        <w:rPr>
          <w:rFonts w:ascii="Times New Roman" w:hAnsi="Times New Roman" w:cs="Times New Roman"/>
          <w:sz w:val="24"/>
          <w:szCs w:val="24"/>
          <w:lang w:val="en-US"/>
        </w:rPr>
        <w:t>Электронный</w:t>
      </w:r>
      <w:proofErr w:type="spellEnd"/>
      <w:r w:rsidRPr="00266B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6BD9">
        <w:rPr>
          <w:rFonts w:ascii="Times New Roman" w:hAnsi="Times New Roman" w:cs="Times New Roman"/>
          <w:sz w:val="24"/>
          <w:szCs w:val="24"/>
          <w:lang w:val="en-US"/>
        </w:rPr>
        <w:t>ресурс</w:t>
      </w:r>
      <w:proofErr w:type="spellEnd"/>
      <w:r w:rsidRPr="00266BD9">
        <w:rPr>
          <w:rFonts w:ascii="Times New Roman" w:hAnsi="Times New Roman" w:cs="Times New Roman"/>
          <w:sz w:val="24"/>
          <w:szCs w:val="24"/>
          <w:lang w:val="en-US"/>
        </w:rPr>
        <w:t>].</w:t>
      </w:r>
      <w:proofErr w:type="gramEnd"/>
      <w:r w:rsidRPr="00266BD9">
        <w:rPr>
          <w:rFonts w:ascii="Times New Roman" w:hAnsi="Times New Roman" w:cs="Times New Roman"/>
          <w:sz w:val="24"/>
          <w:szCs w:val="24"/>
          <w:lang w:val="en-US"/>
        </w:rPr>
        <w:t xml:space="preserve"> URL: http://www.ou.edu/deptcomm/dodjcc/groups/98A1/Benoit.htm (</w:t>
      </w:r>
      <w:proofErr w:type="spellStart"/>
      <w:r w:rsidRPr="00266BD9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266B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6BD9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Pr="00266BD9">
        <w:rPr>
          <w:rFonts w:ascii="Times New Roman" w:hAnsi="Times New Roman" w:cs="Times New Roman"/>
          <w:sz w:val="24"/>
          <w:szCs w:val="24"/>
          <w:lang w:val="en-US"/>
        </w:rPr>
        <w:t>: 26.03.18)</w:t>
      </w:r>
    </w:p>
  </w:footnote>
  <w:footnote w:id="36">
    <w:p w:rsidR="00DD06B7" w:rsidRPr="00266BD9" w:rsidRDefault="00DD06B7" w:rsidP="006806BA">
      <w:pPr>
        <w:pStyle w:val="a7"/>
        <w:rPr>
          <w:rFonts w:ascii="Times New Roman" w:hAnsi="Times New Roman" w:cs="Times New Roman"/>
          <w:sz w:val="24"/>
          <w:szCs w:val="24"/>
        </w:rPr>
      </w:pPr>
      <w:r w:rsidRPr="00266BD9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266BD9">
        <w:rPr>
          <w:rFonts w:ascii="Times New Roman" w:hAnsi="Times New Roman" w:cs="Times New Roman"/>
          <w:sz w:val="24"/>
          <w:szCs w:val="24"/>
        </w:rPr>
        <w:t xml:space="preserve"> Там же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37">
    <w:p w:rsidR="00DD06B7" w:rsidRPr="00203B21" w:rsidRDefault="00DD06B7" w:rsidP="00ED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21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20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B21">
        <w:rPr>
          <w:rFonts w:ascii="Times New Roman" w:hAnsi="Times New Roman" w:cs="Times New Roman"/>
          <w:color w:val="000000"/>
          <w:sz w:val="24"/>
          <w:szCs w:val="24"/>
        </w:rPr>
        <w:t>Улмер</w:t>
      </w:r>
      <w:proofErr w:type="spellEnd"/>
      <w:r w:rsidRPr="00203B21">
        <w:rPr>
          <w:rFonts w:ascii="Times New Roman" w:hAnsi="Times New Roman" w:cs="Times New Roman"/>
          <w:color w:val="000000"/>
          <w:sz w:val="24"/>
          <w:szCs w:val="24"/>
        </w:rPr>
        <w:t xml:space="preserve"> Р., </w:t>
      </w:r>
      <w:proofErr w:type="spellStart"/>
      <w:r w:rsidRPr="00203B21">
        <w:rPr>
          <w:rFonts w:ascii="Times New Roman" w:hAnsi="Times New Roman" w:cs="Times New Roman"/>
          <w:color w:val="000000"/>
          <w:sz w:val="24"/>
          <w:szCs w:val="24"/>
        </w:rPr>
        <w:t>Селлнау</w:t>
      </w:r>
      <w:proofErr w:type="spellEnd"/>
      <w:r w:rsidRPr="00203B21">
        <w:rPr>
          <w:rFonts w:ascii="Times New Roman" w:hAnsi="Times New Roman" w:cs="Times New Roman"/>
          <w:color w:val="000000"/>
          <w:sz w:val="24"/>
          <w:szCs w:val="24"/>
        </w:rPr>
        <w:t xml:space="preserve"> Т., </w:t>
      </w:r>
      <w:proofErr w:type="spellStart"/>
      <w:r w:rsidRPr="00203B21">
        <w:rPr>
          <w:rFonts w:ascii="Times New Roman" w:hAnsi="Times New Roman" w:cs="Times New Roman"/>
          <w:color w:val="000000"/>
          <w:sz w:val="24"/>
          <w:szCs w:val="24"/>
        </w:rPr>
        <w:t>Сиджер</w:t>
      </w:r>
      <w:proofErr w:type="spellEnd"/>
      <w:r w:rsidRPr="00203B21">
        <w:rPr>
          <w:rFonts w:ascii="Times New Roman" w:hAnsi="Times New Roman" w:cs="Times New Roman"/>
          <w:color w:val="000000"/>
          <w:sz w:val="24"/>
          <w:szCs w:val="24"/>
        </w:rPr>
        <w:t xml:space="preserve"> М. Эффективная кризисная коммуникация. От кризиса к возможности/ Т. </w:t>
      </w:r>
      <w:proofErr w:type="spellStart"/>
      <w:r w:rsidRPr="00203B21">
        <w:rPr>
          <w:rFonts w:ascii="Times New Roman" w:hAnsi="Times New Roman" w:cs="Times New Roman"/>
          <w:color w:val="000000"/>
          <w:sz w:val="24"/>
          <w:szCs w:val="24"/>
        </w:rPr>
        <w:t>Селлнау</w:t>
      </w:r>
      <w:proofErr w:type="spellEnd"/>
      <w:r w:rsidRPr="00203B21">
        <w:rPr>
          <w:rFonts w:ascii="Times New Roman" w:hAnsi="Times New Roman" w:cs="Times New Roman"/>
          <w:color w:val="000000"/>
          <w:sz w:val="24"/>
          <w:szCs w:val="24"/>
        </w:rPr>
        <w:t xml:space="preserve">, М. </w:t>
      </w:r>
      <w:proofErr w:type="spellStart"/>
      <w:r w:rsidRPr="00203B21">
        <w:rPr>
          <w:rFonts w:ascii="Times New Roman" w:hAnsi="Times New Roman" w:cs="Times New Roman"/>
          <w:color w:val="000000"/>
          <w:sz w:val="24"/>
          <w:szCs w:val="24"/>
        </w:rPr>
        <w:t>Сиджер</w:t>
      </w:r>
      <w:proofErr w:type="spellEnd"/>
      <w:r w:rsidRPr="00203B21">
        <w:rPr>
          <w:rFonts w:ascii="Times New Roman" w:hAnsi="Times New Roman" w:cs="Times New Roman"/>
          <w:color w:val="000000"/>
          <w:sz w:val="24"/>
          <w:szCs w:val="24"/>
        </w:rPr>
        <w:t xml:space="preserve">, Р. </w:t>
      </w:r>
      <w:proofErr w:type="spellStart"/>
      <w:r w:rsidRPr="00203B21">
        <w:rPr>
          <w:rFonts w:ascii="Times New Roman" w:hAnsi="Times New Roman" w:cs="Times New Roman"/>
          <w:color w:val="000000"/>
          <w:sz w:val="24"/>
          <w:szCs w:val="24"/>
        </w:rPr>
        <w:t>Улмер</w:t>
      </w:r>
      <w:proofErr w:type="spellEnd"/>
      <w:r w:rsidRPr="00203B21">
        <w:rPr>
          <w:rFonts w:ascii="Times New Roman" w:hAnsi="Times New Roman" w:cs="Times New Roman"/>
          <w:color w:val="000000"/>
          <w:sz w:val="24"/>
          <w:szCs w:val="24"/>
        </w:rPr>
        <w:t xml:space="preserve">. – М.: Гуманитарный центр, 2011. – 268 </w:t>
      </w:r>
      <w:proofErr w:type="gramStart"/>
      <w:r w:rsidRPr="00203B2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03B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</w:footnote>
  <w:footnote w:id="38">
    <w:p w:rsidR="00DD06B7" w:rsidRPr="006D245C" w:rsidRDefault="00DD06B7" w:rsidP="00F70976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245C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6D245C">
        <w:rPr>
          <w:rFonts w:ascii="Times New Roman" w:hAnsi="Times New Roman" w:cs="Times New Roman"/>
          <w:sz w:val="24"/>
          <w:szCs w:val="24"/>
        </w:rPr>
        <w:t xml:space="preserve"> Гавра Д.П., Быкова Е.В. Стратегическая кризисная коммуникация: базовые характеристики и интерактивное воплощение / Е.В. Быкова, Д.П. Гавра// ВЕК ИНФОРМАЦИИ. – 2016. - №2. – С. 122-125</w:t>
      </w:r>
      <w:r w:rsidRPr="006D245C">
        <w:rPr>
          <w:rFonts w:ascii="Times New Roman" w:hAnsi="Times New Roman" w:cs="Times New Roman"/>
          <w:sz w:val="24"/>
          <w:szCs w:val="24"/>
          <w:lang w:val="en-US"/>
        </w:rPr>
        <w:t>.</w:t>
      </w:r>
    </w:p>
  </w:footnote>
  <w:footnote w:id="39">
    <w:p w:rsidR="00DD06B7" w:rsidRPr="00CE214E" w:rsidRDefault="00DD06B7" w:rsidP="00A41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 w:rsidRPr="00CE214E">
        <w:rPr>
          <w:rStyle w:val="a9"/>
          <w:rFonts w:ascii="Times New Roman" w:hAnsi="Times New Roman" w:cs="Times New Roman"/>
          <w:sz w:val="24"/>
          <w:szCs w:val="20"/>
        </w:rPr>
        <w:footnoteRef/>
      </w:r>
      <w:r w:rsidRPr="00CE214E">
        <w:rPr>
          <w:rFonts w:ascii="Times New Roman" w:hAnsi="Times New Roman" w:cs="Times New Roman"/>
          <w:sz w:val="24"/>
          <w:szCs w:val="20"/>
        </w:rPr>
        <w:t xml:space="preserve"> </w:t>
      </w:r>
      <w:r w:rsidRPr="00CE214E">
        <w:rPr>
          <w:rFonts w:ascii="Times New Roman" w:hAnsi="Times New Roman" w:cs="Times New Roman"/>
          <w:color w:val="000000"/>
          <w:sz w:val="24"/>
          <w:szCs w:val="20"/>
        </w:rPr>
        <w:t xml:space="preserve">Акопов Г.Л. Технологии политической </w:t>
      </w:r>
      <w:proofErr w:type="spellStart"/>
      <w:proofErr w:type="gramStart"/>
      <w:r w:rsidRPr="00CE214E">
        <w:rPr>
          <w:rFonts w:ascii="Times New Roman" w:hAnsi="Times New Roman" w:cs="Times New Roman"/>
          <w:color w:val="000000"/>
          <w:sz w:val="24"/>
          <w:szCs w:val="20"/>
        </w:rPr>
        <w:t>интернет-коммуникации</w:t>
      </w:r>
      <w:proofErr w:type="spellEnd"/>
      <w:proofErr w:type="gramEnd"/>
      <w:r w:rsidRPr="00CE214E">
        <w:rPr>
          <w:rFonts w:ascii="Times New Roman" w:hAnsi="Times New Roman" w:cs="Times New Roman"/>
          <w:color w:val="000000"/>
          <w:sz w:val="24"/>
          <w:szCs w:val="20"/>
        </w:rPr>
        <w:t xml:space="preserve"> в транспортной отрасли/ Г.Л. Акопов // Вестник транспорта. – 2012. - №10. – С.33-35.</w:t>
      </w:r>
    </w:p>
  </w:footnote>
  <w:footnote w:id="40">
    <w:p w:rsidR="00DD06B7" w:rsidRPr="00DE7F3F" w:rsidRDefault="00DD06B7" w:rsidP="009F5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3F">
        <w:rPr>
          <w:rFonts w:ascii="Times New Roman" w:hAnsi="Times New Roman" w:cs="Times New Roman"/>
          <w:sz w:val="24"/>
          <w:szCs w:val="24"/>
        </w:rPr>
        <w:footnoteRef/>
      </w:r>
      <w:r w:rsidRPr="00DE7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F3F">
        <w:rPr>
          <w:rFonts w:ascii="Times New Roman" w:hAnsi="Times New Roman" w:cs="Times New Roman"/>
          <w:sz w:val="24"/>
          <w:szCs w:val="24"/>
        </w:rPr>
        <w:t>Koombs,W</w:t>
      </w:r>
      <w:proofErr w:type="spellEnd"/>
      <w:r w:rsidRPr="00DE7F3F">
        <w:rPr>
          <w:rFonts w:ascii="Times New Roman" w:hAnsi="Times New Roman" w:cs="Times New Roman"/>
          <w:sz w:val="24"/>
          <w:szCs w:val="24"/>
        </w:rPr>
        <w:t>. T.  </w:t>
      </w:r>
      <w:proofErr w:type="spellStart"/>
      <w:r w:rsidRPr="00DE7F3F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Pr="00DE7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F3F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DE7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F3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E7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F3F">
        <w:rPr>
          <w:rFonts w:ascii="Times New Roman" w:hAnsi="Times New Roman" w:cs="Times New Roman"/>
          <w:sz w:val="24"/>
          <w:szCs w:val="24"/>
        </w:rPr>
        <w:t>Communications</w:t>
      </w:r>
      <w:proofErr w:type="spellEnd"/>
      <w:r w:rsidRPr="00DE7F3F">
        <w:rPr>
          <w:rFonts w:ascii="Times New Roman" w:hAnsi="Times New Roman" w:cs="Times New Roman"/>
          <w:sz w:val="24"/>
          <w:szCs w:val="24"/>
        </w:rPr>
        <w:t xml:space="preserve">/ W.T. </w:t>
      </w:r>
      <w:proofErr w:type="spellStart"/>
      <w:r w:rsidRPr="00DE7F3F">
        <w:rPr>
          <w:rFonts w:ascii="Times New Roman" w:hAnsi="Times New Roman" w:cs="Times New Roman"/>
          <w:sz w:val="24"/>
          <w:szCs w:val="24"/>
        </w:rPr>
        <w:t>Koombs</w:t>
      </w:r>
      <w:proofErr w:type="spellEnd"/>
      <w:r w:rsidRPr="00DE7F3F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DE7F3F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DE7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F3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E7F3F">
        <w:rPr>
          <w:rFonts w:ascii="Times New Roman" w:hAnsi="Times New Roman" w:cs="Times New Roman"/>
          <w:sz w:val="24"/>
          <w:szCs w:val="24"/>
        </w:rPr>
        <w:t xml:space="preserve"> PR </w:t>
      </w:r>
      <w:proofErr w:type="spellStart"/>
      <w:r w:rsidRPr="00DE7F3F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DE7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F3F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Pr="00DE7F3F">
        <w:rPr>
          <w:rFonts w:ascii="Times New Roman" w:hAnsi="Times New Roman" w:cs="Times New Roman"/>
          <w:sz w:val="24"/>
          <w:szCs w:val="24"/>
        </w:rPr>
        <w:t xml:space="preserve">, 2014.  </w:t>
      </w:r>
    </w:p>
  </w:footnote>
  <w:footnote w:id="41">
    <w:p w:rsidR="00DD06B7" w:rsidRPr="00DE7F3F" w:rsidRDefault="00DD06B7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F3F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DE7F3F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42">
    <w:p w:rsidR="00DD06B7" w:rsidRPr="009F5330" w:rsidRDefault="00DD06B7">
      <w:pPr>
        <w:pStyle w:val="a7"/>
        <w:rPr>
          <w:rFonts w:ascii="Times New Roman" w:hAnsi="Times New Roman" w:cs="Times New Roman"/>
          <w:sz w:val="24"/>
          <w:szCs w:val="24"/>
        </w:rPr>
      </w:pPr>
      <w:r w:rsidRPr="00DE7F3F">
        <w:rPr>
          <w:rStyle w:val="a9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43">
    <w:p w:rsidR="00DD06B7" w:rsidRPr="002744B8" w:rsidRDefault="00DD06B7" w:rsidP="002744B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744B8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2744B8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44">
    <w:p w:rsidR="00DD06B7" w:rsidRPr="002744B8" w:rsidRDefault="00DD06B7" w:rsidP="002744B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744B8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2744B8">
        <w:rPr>
          <w:rFonts w:ascii="Times New Roman" w:hAnsi="Times New Roman" w:cs="Times New Roman"/>
          <w:sz w:val="24"/>
          <w:szCs w:val="24"/>
        </w:rPr>
        <w:t xml:space="preserve"> Официальный сайт стратега по </w:t>
      </w:r>
      <w:proofErr w:type="spellStart"/>
      <w:proofErr w:type="gramStart"/>
      <w:r w:rsidRPr="002744B8">
        <w:rPr>
          <w:rFonts w:ascii="Times New Roman" w:hAnsi="Times New Roman" w:cs="Times New Roman"/>
          <w:sz w:val="24"/>
          <w:szCs w:val="24"/>
        </w:rPr>
        <w:t>кризис-менеджменту</w:t>
      </w:r>
      <w:proofErr w:type="spellEnd"/>
      <w:proofErr w:type="gramEnd"/>
      <w:r w:rsidRPr="002744B8">
        <w:rPr>
          <w:rFonts w:ascii="Times New Roman" w:hAnsi="Times New Roman" w:cs="Times New Roman"/>
          <w:sz w:val="24"/>
          <w:szCs w:val="24"/>
        </w:rPr>
        <w:t xml:space="preserve"> </w:t>
      </w:r>
      <w:r w:rsidRPr="002744B8">
        <w:rPr>
          <w:rFonts w:ascii="Times New Roman" w:hAnsi="Times New Roman" w:cs="Times New Roman"/>
          <w:sz w:val="24"/>
          <w:szCs w:val="24"/>
          <w:lang w:val="en-US"/>
        </w:rPr>
        <w:t>Melissa</w:t>
      </w:r>
      <w:r w:rsidRPr="002744B8">
        <w:rPr>
          <w:rFonts w:ascii="Times New Roman" w:hAnsi="Times New Roman" w:cs="Times New Roman"/>
          <w:sz w:val="24"/>
          <w:szCs w:val="24"/>
        </w:rPr>
        <w:t xml:space="preserve"> </w:t>
      </w:r>
      <w:r w:rsidRPr="002744B8">
        <w:rPr>
          <w:rFonts w:ascii="Times New Roman" w:hAnsi="Times New Roman" w:cs="Times New Roman"/>
          <w:sz w:val="24"/>
          <w:szCs w:val="24"/>
          <w:lang w:val="en-US"/>
        </w:rPr>
        <w:t>Agnes</w:t>
      </w:r>
      <w:r w:rsidRPr="002744B8">
        <w:rPr>
          <w:rFonts w:ascii="Times New Roman" w:hAnsi="Times New Roman" w:cs="Times New Roman"/>
          <w:sz w:val="24"/>
          <w:szCs w:val="24"/>
        </w:rPr>
        <w:t xml:space="preserve"> (Канада) [Электронный ресурс] </w:t>
      </w:r>
      <w:r w:rsidRPr="002744B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744B8">
        <w:rPr>
          <w:rFonts w:ascii="Times New Roman" w:hAnsi="Times New Roman" w:cs="Times New Roman"/>
          <w:sz w:val="24"/>
          <w:szCs w:val="24"/>
        </w:rPr>
        <w:t xml:space="preserve">: </w:t>
      </w:r>
      <w:r w:rsidRPr="009F5330">
        <w:rPr>
          <w:rFonts w:ascii="Times New Roman" w:hAnsi="Times New Roman" w:cs="Times New Roman"/>
          <w:sz w:val="24"/>
          <w:szCs w:val="24"/>
        </w:rPr>
        <w:t>http://melissaagnes.com</w:t>
      </w:r>
      <w:r w:rsidRPr="002744B8">
        <w:rPr>
          <w:rFonts w:ascii="Times New Roman" w:hAnsi="Times New Roman" w:cs="Times New Roman"/>
          <w:sz w:val="24"/>
          <w:szCs w:val="24"/>
        </w:rPr>
        <w:t xml:space="preserve"> (Дата обращения: 03.10.2017).</w:t>
      </w:r>
    </w:p>
  </w:footnote>
  <w:footnote w:id="45">
    <w:p w:rsidR="00DD06B7" w:rsidRPr="00120228" w:rsidRDefault="00DD06B7" w:rsidP="002744B8">
      <w:pPr>
        <w:pStyle w:val="a7"/>
        <w:jc w:val="both"/>
        <w:rPr>
          <w:rFonts w:ascii="Times New Roman" w:hAnsi="Times New Roman" w:cs="Times New Roman"/>
        </w:rPr>
      </w:pPr>
      <w:r w:rsidRPr="002744B8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2744B8">
        <w:rPr>
          <w:rFonts w:ascii="Times New Roman" w:hAnsi="Times New Roman" w:cs="Times New Roman"/>
          <w:sz w:val="24"/>
          <w:szCs w:val="24"/>
        </w:rPr>
        <w:t xml:space="preserve"> </w:t>
      </w:r>
      <w:r w:rsidRPr="002744B8">
        <w:rPr>
          <w:rFonts w:ascii="Times New Roman" w:hAnsi="Times New Roman" w:cs="Times New Roman"/>
          <w:sz w:val="24"/>
          <w:szCs w:val="24"/>
          <w:lang w:val="en-US"/>
        </w:rPr>
        <w:t>Live</w:t>
      </w:r>
      <w:r w:rsidRPr="002744B8">
        <w:rPr>
          <w:rFonts w:ascii="Times New Roman" w:hAnsi="Times New Roman" w:cs="Times New Roman"/>
          <w:sz w:val="24"/>
          <w:szCs w:val="24"/>
        </w:rPr>
        <w:t xml:space="preserve"> </w:t>
      </w:r>
      <w:r w:rsidRPr="002744B8">
        <w:rPr>
          <w:rFonts w:ascii="Times New Roman" w:hAnsi="Times New Roman" w:cs="Times New Roman"/>
          <w:sz w:val="24"/>
          <w:szCs w:val="24"/>
          <w:lang w:val="en-US"/>
        </w:rPr>
        <w:t>Streaming</w:t>
      </w:r>
      <w:r w:rsidRPr="002744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744B8">
        <w:rPr>
          <w:rFonts w:ascii="Times New Roman" w:hAnsi="Times New Roman" w:cs="Times New Roman"/>
          <w:sz w:val="24"/>
          <w:szCs w:val="24"/>
        </w:rPr>
        <w:t>лайф</w:t>
      </w:r>
      <w:proofErr w:type="spellEnd"/>
      <w:r w:rsidRPr="00274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4B8">
        <w:rPr>
          <w:rFonts w:ascii="Times New Roman" w:hAnsi="Times New Roman" w:cs="Times New Roman"/>
          <w:sz w:val="24"/>
          <w:szCs w:val="24"/>
        </w:rPr>
        <w:t>стриминг</w:t>
      </w:r>
      <w:proofErr w:type="spellEnd"/>
      <w:r w:rsidRPr="002744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англицизм, </w:t>
      </w:r>
      <w:r w:rsidRPr="002744B8">
        <w:rPr>
          <w:rFonts w:ascii="Times New Roman" w:hAnsi="Times New Roman" w:cs="Times New Roman"/>
          <w:sz w:val="24"/>
          <w:szCs w:val="24"/>
        </w:rPr>
        <w:t>не переводится на русский дословно) – рассказывать о событии через интернет посредством звукового видео. Снимать событие или снимать себя [</w:t>
      </w:r>
      <w:r w:rsidR="000C1188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_Ref501469977 \r \h </w:instrText>
      </w:r>
      <w:r w:rsidR="000C1188">
        <w:rPr>
          <w:rFonts w:ascii="Times New Roman" w:hAnsi="Times New Roman" w:cs="Times New Roman"/>
          <w:sz w:val="24"/>
          <w:szCs w:val="24"/>
        </w:rPr>
      </w:r>
      <w:r w:rsidR="000C118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30</w:t>
      </w:r>
      <w:r w:rsidR="000C1188">
        <w:rPr>
          <w:rFonts w:ascii="Times New Roman" w:hAnsi="Times New Roman" w:cs="Times New Roman"/>
          <w:sz w:val="24"/>
          <w:szCs w:val="24"/>
        </w:rPr>
        <w:fldChar w:fldCharType="end"/>
      </w:r>
      <w:r w:rsidRPr="002744B8">
        <w:rPr>
          <w:rFonts w:ascii="Times New Roman" w:hAnsi="Times New Roman" w:cs="Times New Roman"/>
          <w:sz w:val="24"/>
          <w:szCs w:val="24"/>
        </w:rPr>
        <w:t>].</w:t>
      </w:r>
    </w:p>
  </w:footnote>
  <w:footnote w:id="46">
    <w:p w:rsidR="00DD06B7" w:rsidRPr="008A5AF7" w:rsidRDefault="00DD06B7" w:rsidP="00665C2D">
      <w:pPr>
        <w:pStyle w:val="a7"/>
        <w:jc w:val="both"/>
        <w:rPr>
          <w:rFonts w:ascii="Times New Roman" w:hAnsi="Times New Roman" w:cs="Times New Roman"/>
        </w:rPr>
      </w:pPr>
      <w:r w:rsidRPr="00665C2D">
        <w:rPr>
          <w:rStyle w:val="a9"/>
          <w:rFonts w:ascii="Times New Roman" w:hAnsi="Times New Roman" w:cs="Times New Roman"/>
          <w:sz w:val="24"/>
        </w:rPr>
        <w:footnoteRef/>
      </w:r>
      <w:r w:rsidRPr="00665C2D">
        <w:rPr>
          <w:rFonts w:ascii="Times New Roman" w:hAnsi="Times New Roman" w:cs="Times New Roman"/>
          <w:sz w:val="24"/>
        </w:rPr>
        <w:t xml:space="preserve"> </w:t>
      </w:r>
      <w:r w:rsidRPr="00665C2D">
        <w:rPr>
          <w:rFonts w:ascii="Times New Roman" w:hAnsi="Times New Roman" w:cs="Times New Roman"/>
          <w:sz w:val="24"/>
          <w:lang w:val="en-US"/>
        </w:rPr>
        <w:t>Workplace</w:t>
      </w:r>
      <w:r w:rsidRPr="00665C2D">
        <w:rPr>
          <w:rFonts w:ascii="Times New Roman" w:hAnsi="Times New Roman" w:cs="Times New Roman"/>
          <w:sz w:val="24"/>
        </w:rPr>
        <w:t xml:space="preserve"> </w:t>
      </w:r>
      <w:r w:rsidRPr="00665C2D">
        <w:rPr>
          <w:rFonts w:ascii="Times New Roman" w:hAnsi="Times New Roman" w:cs="Times New Roman"/>
          <w:sz w:val="24"/>
          <w:lang w:val="en-US"/>
        </w:rPr>
        <w:t>violence</w:t>
      </w:r>
      <w:r w:rsidRPr="00665C2D">
        <w:rPr>
          <w:rFonts w:ascii="Times New Roman" w:hAnsi="Times New Roman" w:cs="Times New Roman"/>
          <w:sz w:val="24"/>
        </w:rPr>
        <w:t xml:space="preserve"> (пер.с англ. насилие на рабочем месте) - это любое действие, при котором лицо подвергается насилию, угрозе, запугиванию или нападению в работе [</w:t>
      </w:r>
      <w:fldSimple w:instr=" REF _Ref501469977 \r \h  \* MERGEFORMAT ">
        <w:r w:rsidRPr="005C3D24">
          <w:rPr>
            <w:rFonts w:ascii="Times New Roman" w:hAnsi="Times New Roman" w:cs="Times New Roman"/>
            <w:sz w:val="24"/>
          </w:rPr>
          <w:t>30</w:t>
        </w:r>
      </w:fldSimple>
      <w:r w:rsidRPr="00665C2D">
        <w:rPr>
          <w:rFonts w:ascii="Times New Roman" w:hAnsi="Times New Roman" w:cs="Times New Roman"/>
          <w:sz w:val="24"/>
        </w:rPr>
        <w:t xml:space="preserve">]. </w:t>
      </w:r>
    </w:p>
  </w:footnote>
  <w:footnote w:id="47">
    <w:p w:rsidR="00DD06B7" w:rsidRPr="005D158A" w:rsidRDefault="00DD06B7" w:rsidP="009F5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8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D158A">
        <w:rPr>
          <w:rFonts w:ascii="Times New Roman" w:hAnsi="Times New Roman" w:cs="Times New Roman"/>
          <w:sz w:val="24"/>
          <w:szCs w:val="24"/>
        </w:rPr>
        <w:t xml:space="preserve"> Гавра Д.П. Кризисные коммуникации. Смена парадигмы. Доклад на студенческом </w:t>
      </w:r>
      <w:r w:rsidRPr="005D158A">
        <w:rPr>
          <w:rFonts w:ascii="Times New Roman" w:hAnsi="Times New Roman" w:cs="Times New Roman"/>
          <w:sz w:val="24"/>
          <w:szCs w:val="24"/>
          <w:lang w:val="en-US"/>
        </w:rPr>
        <w:t>Baltic</w:t>
      </w:r>
      <w:r w:rsidRPr="005D158A">
        <w:rPr>
          <w:rFonts w:ascii="Times New Roman" w:hAnsi="Times New Roman" w:cs="Times New Roman"/>
          <w:sz w:val="24"/>
          <w:szCs w:val="24"/>
        </w:rPr>
        <w:t xml:space="preserve"> </w:t>
      </w:r>
      <w:r w:rsidRPr="005D158A">
        <w:rPr>
          <w:rFonts w:ascii="Times New Roman" w:hAnsi="Times New Roman" w:cs="Times New Roman"/>
          <w:sz w:val="24"/>
          <w:szCs w:val="24"/>
          <w:lang w:val="en-US"/>
        </w:rPr>
        <w:t>Weekend</w:t>
      </w:r>
      <w:r w:rsidRPr="005D158A">
        <w:rPr>
          <w:rFonts w:ascii="Times New Roman" w:hAnsi="Times New Roman" w:cs="Times New Roman"/>
          <w:sz w:val="24"/>
          <w:szCs w:val="24"/>
        </w:rPr>
        <w:t xml:space="preserve"> 2015/ Д.П. Гавра. [Электронный ресурс] </w:t>
      </w:r>
      <w:r w:rsidRPr="005D158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D158A">
        <w:rPr>
          <w:rFonts w:ascii="Times New Roman" w:hAnsi="Times New Roman" w:cs="Times New Roman"/>
          <w:sz w:val="24"/>
          <w:szCs w:val="24"/>
        </w:rPr>
        <w:t>: http://www.pr-info.ru/stcrisiscommGavra17122015.htm (Дата обращения: 03.10.2017).</w:t>
      </w:r>
    </w:p>
  </w:footnote>
  <w:footnote w:id="48">
    <w:p w:rsidR="00DD06B7" w:rsidRPr="00262CD6" w:rsidRDefault="00DD06B7" w:rsidP="009F53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8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D158A">
        <w:rPr>
          <w:rFonts w:ascii="Times New Roman" w:hAnsi="Times New Roman" w:cs="Times New Roman"/>
          <w:sz w:val="24"/>
          <w:szCs w:val="24"/>
        </w:rPr>
        <w:t xml:space="preserve"> Соловей, В.Д. Основы PR в бизнесе / Под ред. В.Д. Соловья. – Москва: Изда</w:t>
      </w:r>
      <w:r>
        <w:rPr>
          <w:rFonts w:ascii="Times New Roman" w:hAnsi="Times New Roman" w:cs="Times New Roman"/>
          <w:sz w:val="24"/>
          <w:szCs w:val="24"/>
        </w:rPr>
        <w:t xml:space="preserve">тельство «Э», 2016. – С. 271.  </w:t>
      </w:r>
    </w:p>
  </w:footnote>
  <w:footnote w:id="49">
    <w:p w:rsidR="00DD06B7" w:rsidRPr="005C3D24" w:rsidRDefault="00DD06B7" w:rsidP="005C3D24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D24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C3D24">
        <w:rPr>
          <w:rFonts w:ascii="Times New Roman" w:hAnsi="Times New Roman" w:cs="Times New Roman"/>
          <w:sz w:val="24"/>
          <w:szCs w:val="24"/>
        </w:rPr>
        <w:t xml:space="preserve"> Официальный сайт ОАО «РЖД» [Электронный ресурс] </w:t>
      </w:r>
      <w:r w:rsidRPr="005C3D2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C3D24">
        <w:rPr>
          <w:rFonts w:ascii="Times New Roman" w:hAnsi="Times New Roman" w:cs="Times New Roman"/>
          <w:sz w:val="24"/>
          <w:szCs w:val="24"/>
        </w:rPr>
        <w:t xml:space="preserve">: </w:t>
      </w:r>
      <w:r w:rsidRPr="005001BC">
        <w:rPr>
          <w:rFonts w:ascii="Times New Roman" w:hAnsi="Times New Roman" w:cs="Times New Roman"/>
          <w:sz w:val="24"/>
          <w:szCs w:val="24"/>
        </w:rPr>
        <w:t>http://www.rzd.ru/</w:t>
      </w:r>
      <w:r w:rsidRPr="005C3D24">
        <w:rPr>
          <w:rFonts w:ascii="Times New Roman" w:hAnsi="Times New Roman" w:cs="Times New Roman"/>
          <w:sz w:val="24"/>
          <w:szCs w:val="24"/>
        </w:rPr>
        <w:t xml:space="preserve"> (Дата обращения: 25.11.2017).</w:t>
      </w:r>
    </w:p>
  </w:footnote>
  <w:footnote w:id="50">
    <w:p w:rsidR="00DD06B7" w:rsidRPr="005C3D24" w:rsidRDefault="00DD06B7">
      <w:pPr>
        <w:pStyle w:val="a7"/>
        <w:rPr>
          <w:rFonts w:ascii="Times New Roman" w:hAnsi="Times New Roman" w:cs="Times New Roman"/>
        </w:rPr>
      </w:pPr>
      <w:r w:rsidRPr="005C3D24">
        <w:rPr>
          <w:rStyle w:val="a9"/>
          <w:rFonts w:ascii="Times New Roman" w:hAnsi="Times New Roman" w:cs="Times New Roman"/>
          <w:sz w:val="24"/>
        </w:rPr>
        <w:footnoteRef/>
      </w:r>
      <w:r w:rsidRPr="005C3D24">
        <w:rPr>
          <w:rFonts w:ascii="Times New Roman" w:hAnsi="Times New Roman" w:cs="Times New Roman"/>
          <w:sz w:val="24"/>
        </w:rPr>
        <w:t xml:space="preserve"> Там же</w:t>
      </w:r>
      <w:r>
        <w:rPr>
          <w:rFonts w:ascii="Times New Roman" w:hAnsi="Times New Roman" w:cs="Times New Roman"/>
          <w:sz w:val="24"/>
        </w:rPr>
        <w:t>.</w:t>
      </w:r>
    </w:p>
  </w:footnote>
  <w:footnote w:id="51">
    <w:p w:rsidR="00DD06B7" w:rsidRPr="005C3D24" w:rsidRDefault="00DD06B7" w:rsidP="005C3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24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C3D24">
        <w:rPr>
          <w:rFonts w:ascii="Times New Roman" w:hAnsi="Times New Roman" w:cs="Times New Roman"/>
          <w:sz w:val="24"/>
          <w:szCs w:val="24"/>
        </w:rPr>
        <w:t xml:space="preserve"> Отчет о деятельности в области устойчивого развития – 2016 г. [Электронный ресурс] </w:t>
      </w:r>
      <w:r w:rsidRPr="005C3D2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C3D24">
        <w:rPr>
          <w:rFonts w:ascii="Times New Roman" w:hAnsi="Times New Roman" w:cs="Times New Roman"/>
          <w:sz w:val="24"/>
          <w:szCs w:val="24"/>
        </w:rPr>
        <w:t>: http://www.rzd.ru/static/public/ru?STRUCTURE_ID=5085  (Дата обращения: 07.12.2017).</w:t>
      </w:r>
    </w:p>
  </w:footnote>
  <w:footnote w:id="52">
    <w:p w:rsidR="00DD06B7" w:rsidRPr="00825D49" w:rsidRDefault="00DD06B7" w:rsidP="00825D49">
      <w:pPr>
        <w:pStyle w:val="a7"/>
        <w:jc w:val="both"/>
        <w:rPr>
          <w:rFonts w:ascii="Times New Roman" w:hAnsi="Times New Roman" w:cs="Times New Roman"/>
        </w:rPr>
      </w:pPr>
      <w:r w:rsidRPr="00825D49">
        <w:rPr>
          <w:rStyle w:val="a9"/>
          <w:rFonts w:ascii="Times New Roman" w:hAnsi="Times New Roman" w:cs="Times New Roman"/>
          <w:sz w:val="22"/>
        </w:rPr>
        <w:footnoteRef/>
      </w:r>
      <w:r w:rsidRPr="00825D49">
        <w:rPr>
          <w:rFonts w:ascii="Times New Roman" w:hAnsi="Times New Roman" w:cs="Times New Roman"/>
          <w:sz w:val="22"/>
        </w:rPr>
        <w:t xml:space="preserve"> Титов З.Л. Связи с общественностью в реформировании железнодорожного транспорта России/ З.Л. Титов // Издательство Алтайского государственного университета. – 2010.</w:t>
      </w:r>
    </w:p>
  </w:footnote>
  <w:footnote w:id="53">
    <w:p w:rsidR="00DD06B7" w:rsidRPr="00F317E3" w:rsidRDefault="00DD06B7" w:rsidP="00F3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24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C3D24">
        <w:rPr>
          <w:rFonts w:ascii="Times New Roman" w:hAnsi="Times New Roman" w:cs="Times New Roman"/>
          <w:sz w:val="24"/>
          <w:szCs w:val="24"/>
        </w:rPr>
        <w:t xml:space="preserve"> Соболев С. РЖД отбросила крылья /С. Соболев// </w:t>
      </w:r>
      <w:proofErr w:type="spellStart"/>
      <w:r w:rsidRPr="005C3D24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Pr="005C3D24">
        <w:rPr>
          <w:rFonts w:ascii="Times New Roman" w:hAnsi="Times New Roman" w:cs="Times New Roman"/>
          <w:sz w:val="24"/>
          <w:szCs w:val="24"/>
        </w:rPr>
        <w:t xml:space="preserve">. – 23.05.2007 [Электронный ресурс] </w:t>
      </w:r>
      <w:r w:rsidRPr="005C3D2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C3D24">
        <w:rPr>
          <w:rFonts w:ascii="Times New Roman" w:hAnsi="Times New Roman" w:cs="Times New Roman"/>
          <w:sz w:val="24"/>
          <w:szCs w:val="24"/>
        </w:rPr>
        <w:t xml:space="preserve">: </w:t>
      </w:r>
      <w:r w:rsidRPr="009F5330">
        <w:rPr>
          <w:rFonts w:ascii="Times New Roman" w:hAnsi="Times New Roman" w:cs="Times New Roman"/>
          <w:sz w:val="24"/>
          <w:szCs w:val="24"/>
        </w:rPr>
        <w:t>https://www.kommersant.ru/doc/768047</w:t>
      </w:r>
      <w:r>
        <w:rPr>
          <w:rFonts w:ascii="Times New Roman" w:hAnsi="Times New Roman" w:cs="Times New Roman"/>
          <w:sz w:val="24"/>
          <w:szCs w:val="24"/>
        </w:rPr>
        <w:t xml:space="preserve"> (Дата обращения: 07.12.2017).</w:t>
      </w:r>
    </w:p>
  </w:footnote>
  <w:footnote w:id="54">
    <w:p w:rsidR="00DD06B7" w:rsidRPr="00F317E3" w:rsidRDefault="00DD06B7" w:rsidP="00F317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317E3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F317E3">
        <w:rPr>
          <w:rFonts w:ascii="Times New Roman" w:hAnsi="Times New Roman" w:cs="Times New Roman"/>
          <w:sz w:val="24"/>
          <w:szCs w:val="24"/>
        </w:rPr>
        <w:t xml:space="preserve"> Официальный сайт ОАО «РЖД» [Электронный ресурс] </w:t>
      </w:r>
      <w:r w:rsidRPr="00F317E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317E3">
        <w:rPr>
          <w:rFonts w:ascii="Times New Roman" w:hAnsi="Times New Roman" w:cs="Times New Roman"/>
          <w:sz w:val="24"/>
          <w:szCs w:val="24"/>
        </w:rPr>
        <w:t>: http://www.rzd.ru/ (Дата обращения: 20.04.2018).</w:t>
      </w:r>
    </w:p>
  </w:footnote>
  <w:footnote w:id="55">
    <w:p w:rsidR="00DD06B7" w:rsidRPr="005C3D24" w:rsidRDefault="00DD06B7" w:rsidP="005C3D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C3D24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C3D24">
        <w:rPr>
          <w:rFonts w:ascii="Times New Roman" w:hAnsi="Times New Roman" w:cs="Times New Roman"/>
          <w:sz w:val="24"/>
          <w:szCs w:val="24"/>
        </w:rPr>
        <w:t xml:space="preserve"> Интервью начальника службы корпоративных коммуникаций Октябрьской железной дороги – филиал ОАО «РЖД» Д.А. Туринского.</w:t>
      </w:r>
    </w:p>
  </w:footnote>
  <w:footnote w:id="56">
    <w:p w:rsidR="00DD06B7" w:rsidRPr="009F5330" w:rsidRDefault="00DD06B7" w:rsidP="009F53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24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C3D24">
        <w:rPr>
          <w:rFonts w:ascii="Times New Roman" w:hAnsi="Times New Roman" w:cs="Times New Roman"/>
          <w:sz w:val="24"/>
          <w:szCs w:val="24"/>
        </w:rPr>
        <w:t xml:space="preserve"> Положение об отделе «Отдел по работе со СМИ» - Октябрьская желе</w:t>
      </w:r>
      <w:r>
        <w:rPr>
          <w:rFonts w:ascii="Times New Roman" w:hAnsi="Times New Roman" w:cs="Times New Roman"/>
          <w:sz w:val="24"/>
          <w:szCs w:val="24"/>
        </w:rPr>
        <w:t>зная дорога – филиал ОАО «РЖД».</w:t>
      </w:r>
    </w:p>
    <w:p w:rsidR="00DD06B7" w:rsidRDefault="00DD06B7">
      <w:pPr>
        <w:pStyle w:val="a7"/>
      </w:pPr>
    </w:p>
  </w:footnote>
  <w:footnote w:id="57">
    <w:p w:rsidR="00DD06B7" w:rsidRPr="005C3D24" w:rsidRDefault="00DD06B7" w:rsidP="005C3D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C3D24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C3D24">
        <w:rPr>
          <w:rFonts w:ascii="Times New Roman" w:hAnsi="Times New Roman" w:cs="Times New Roman"/>
          <w:sz w:val="24"/>
          <w:szCs w:val="24"/>
        </w:rPr>
        <w:t xml:space="preserve"> Положение об отделе «Сектор корпоративных проектов» - Октябрьская железная дорога – филиал ОАО «РЖД».</w:t>
      </w:r>
    </w:p>
  </w:footnote>
  <w:footnote w:id="58">
    <w:p w:rsidR="00DD06B7" w:rsidRPr="005C3D24" w:rsidRDefault="00DD06B7" w:rsidP="005C3D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C3D24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C3D24">
        <w:rPr>
          <w:rFonts w:ascii="Times New Roman" w:hAnsi="Times New Roman" w:cs="Times New Roman"/>
          <w:sz w:val="24"/>
          <w:szCs w:val="24"/>
        </w:rPr>
        <w:t xml:space="preserve"> Положение об отделе «Сектор обеспечения коммуникационной деятельности» - Октябрьская железная дорога – филиал ОАО «РЖД».</w:t>
      </w:r>
    </w:p>
  </w:footnote>
  <w:footnote w:id="59">
    <w:p w:rsidR="00DD06B7" w:rsidRPr="005C3D24" w:rsidRDefault="00DD06B7" w:rsidP="005C3D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C3D24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C3D24">
        <w:rPr>
          <w:rFonts w:ascii="Times New Roman" w:hAnsi="Times New Roman" w:cs="Times New Roman"/>
          <w:sz w:val="24"/>
          <w:szCs w:val="24"/>
        </w:rPr>
        <w:t xml:space="preserve"> Интервью начальника службы корпоративных коммуникаций Октябрьской железной дороги – филиал ОАО «РЖД» Д.А. Туринского.</w:t>
      </w:r>
    </w:p>
  </w:footnote>
  <w:footnote w:id="60">
    <w:p w:rsidR="00DD06B7" w:rsidRPr="005C3D24" w:rsidRDefault="00DD06B7" w:rsidP="005C3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24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C3D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Информационная политика ОАО «РЖД», о</w:t>
      </w:r>
      <w:r w:rsidRPr="005C3D24">
        <w:rPr>
          <w:rFonts w:ascii="Times New Roman" w:hAnsi="Times New Roman" w:cs="Times New Roman"/>
          <w:sz w:val="24"/>
          <w:szCs w:val="24"/>
        </w:rPr>
        <w:t xml:space="preserve">фициальный сайт ОАО «РЖД» [Электронный ресурс] </w:t>
      </w:r>
      <w:r w:rsidRPr="005C3D24"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>: http://www.rzd.ru/.</w:t>
      </w:r>
    </w:p>
    <w:p w:rsidR="00DD06B7" w:rsidRDefault="00DD06B7">
      <w:pPr>
        <w:pStyle w:val="a7"/>
      </w:pPr>
    </w:p>
  </w:footnote>
  <w:footnote w:id="61">
    <w:p w:rsidR="00DD06B7" w:rsidRPr="005C3D24" w:rsidRDefault="00DD06B7" w:rsidP="00F45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24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C3D24">
        <w:rPr>
          <w:rFonts w:ascii="Times New Roman" w:hAnsi="Times New Roman" w:cs="Times New Roman"/>
          <w:sz w:val="24"/>
          <w:szCs w:val="24"/>
        </w:rPr>
        <w:t xml:space="preserve"> Там же.</w:t>
      </w:r>
    </w:p>
    <w:p w:rsidR="00DD06B7" w:rsidRDefault="00DD06B7">
      <w:pPr>
        <w:pStyle w:val="a7"/>
      </w:pPr>
    </w:p>
  </w:footnote>
  <w:footnote w:id="62">
    <w:p w:rsidR="00DD06B7" w:rsidRPr="00472272" w:rsidRDefault="00DD06B7" w:rsidP="00DD103E">
      <w:pPr>
        <w:pStyle w:val="a7"/>
        <w:jc w:val="both"/>
        <w:rPr>
          <w:rFonts w:ascii="Times New Roman" w:hAnsi="Times New Roman" w:cs="Times New Roman"/>
          <w:lang w:val="en-US"/>
        </w:rPr>
      </w:pPr>
      <w:r w:rsidRPr="00806339">
        <w:rPr>
          <w:rStyle w:val="a9"/>
          <w:rFonts w:ascii="Times New Roman" w:hAnsi="Times New Roman" w:cs="Times New Roman"/>
        </w:rPr>
        <w:footnoteRef/>
      </w:r>
      <w:r w:rsidRPr="00806339">
        <w:rPr>
          <w:rFonts w:ascii="Times New Roman" w:hAnsi="Times New Roman" w:cs="Times New Roman"/>
        </w:rPr>
        <w:t xml:space="preserve"> </w:t>
      </w:r>
      <w:r w:rsidRPr="00806339">
        <w:rPr>
          <w:rFonts w:ascii="Times New Roman" w:hAnsi="Times New Roman" w:cs="Times New Roman"/>
          <w:lang w:val="en-US"/>
        </w:rPr>
        <w:t>B</w:t>
      </w:r>
      <w:r w:rsidRPr="00806339">
        <w:rPr>
          <w:rFonts w:ascii="Times New Roman" w:hAnsi="Times New Roman" w:cs="Times New Roman"/>
        </w:rPr>
        <w:t>2</w:t>
      </w:r>
      <w:r w:rsidRPr="00806339">
        <w:rPr>
          <w:rFonts w:ascii="Times New Roman" w:hAnsi="Times New Roman" w:cs="Times New Roman"/>
          <w:lang w:val="en-US"/>
        </w:rPr>
        <w:t>C</w:t>
      </w:r>
      <w:r w:rsidRPr="00806339">
        <w:rPr>
          <w:rFonts w:ascii="Times New Roman" w:hAnsi="Times New Roman" w:cs="Times New Roman"/>
        </w:rPr>
        <w:t xml:space="preserve"> (</w:t>
      </w:r>
      <w:r w:rsidRPr="00806339">
        <w:rPr>
          <w:rFonts w:ascii="Times New Roman" w:hAnsi="Times New Roman" w:cs="Times New Roman"/>
          <w:lang w:val="en-US"/>
        </w:rPr>
        <w:t>Business</w:t>
      </w:r>
      <w:r w:rsidRPr="00806339">
        <w:rPr>
          <w:rFonts w:ascii="Times New Roman" w:hAnsi="Times New Roman" w:cs="Times New Roman"/>
        </w:rPr>
        <w:t>-</w:t>
      </w:r>
      <w:r w:rsidRPr="00806339">
        <w:rPr>
          <w:rFonts w:ascii="Times New Roman" w:hAnsi="Times New Roman" w:cs="Times New Roman"/>
          <w:lang w:val="en-US"/>
        </w:rPr>
        <w:t>to</w:t>
      </w:r>
      <w:r w:rsidRPr="00806339">
        <w:rPr>
          <w:rFonts w:ascii="Times New Roman" w:hAnsi="Times New Roman" w:cs="Times New Roman"/>
        </w:rPr>
        <w:t xml:space="preserve">- </w:t>
      </w:r>
      <w:proofErr w:type="spellStart"/>
      <w:r w:rsidRPr="00806339">
        <w:rPr>
          <w:rFonts w:ascii="Times New Roman" w:hAnsi="Times New Roman" w:cs="Times New Roman"/>
          <w:lang w:val="en-US"/>
        </w:rPr>
        <w:t>cunsumer</w:t>
      </w:r>
      <w:proofErr w:type="spellEnd"/>
      <w:r w:rsidRPr="00806339">
        <w:rPr>
          <w:rFonts w:ascii="Times New Roman" w:hAnsi="Times New Roman" w:cs="Times New Roman"/>
        </w:rPr>
        <w:t xml:space="preserve">, пер. с англ. бизнес для потребителя) – форма взаимодействия организации с клиентом напрямую, без </w:t>
      </w:r>
      <w:proofErr w:type="gramStart"/>
      <w:r w:rsidRPr="00806339">
        <w:rPr>
          <w:rFonts w:ascii="Times New Roman" w:hAnsi="Times New Roman" w:cs="Times New Roman"/>
        </w:rPr>
        <w:t>посредников[</w:t>
      </w:r>
      <w:proofErr w:type="gramEnd"/>
      <w:r w:rsidR="000C1188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REF _Ref511397315 \r \h </w:instrText>
      </w:r>
      <w:r w:rsidR="000C1188">
        <w:rPr>
          <w:rFonts w:ascii="Times New Roman" w:hAnsi="Times New Roman" w:cs="Times New Roman"/>
        </w:rPr>
      </w:r>
      <w:r w:rsidR="000C1188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27</w:t>
      </w:r>
      <w:r w:rsidR="000C118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]. </w:t>
      </w:r>
    </w:p>
  </w:footnote>
  <w:footnote w:id="63">
    <w:p w:rsidR="00DD06B7" w:rsidRPr="00806339" w:rsidRDefault="00DD06B7" w:rsidP="00DD103E">
      <w:pPr>
        <w:pStyle w:val="a7"/>
        <w:jc w:val="both"/>
      </w:pPr>
      <w:r w:rsidRPr="00806339">
        <w:rPr>
          <w:rStyle w:val="a9"/>
          <w:rFonts w:ascii="Times New Roman" w:hAnsi="Times New Roman" w:cs="Times New Roman"/>
        </w:rPr>
        <w:footnoteRef/>
      </w:r>
      <w:r w:rsidRPr="00806339">
        <w:rPr>
          <w:rFonts w:ascii="Times New Roman" w:hAnsi="Times New Roman" w:cs="Times New Roman"/>
        </w:rPr>
        <w:t xml:space="preserve"> </w:t>
      </w:r>
      <w:proofErr w:type="gramStart"/>
      <w:r w:rsidRPr="00806339">
        <w:rPr>
          <w:rFonts w:ascii="Times New Roman" w:hAnsi="Times New Roman" w:cs="Times New Roman"/>
          <w:lang w:val="en-US"/>
        </w:rPr>
        <w:t>B</w:t>
      </w:r>
      <w:r w:rsidRPr="00806339">
        <w:rPr>
          <w:rFonts w:ascii="Times New Roman" w:hAnsi="Times New Roman" w:cs="Times New Roman"/>
        </w:rPr>
        <w:t>2</w:t>
      </w:r>
      <w:r w:rsidRPr="00806339">
        <w:rPr>
          <w:rFonts w:ascii="Times New Roman" w:hAnsi="Times New Roman" w:cs="Times New Roman"/>
          <w:lang w:val="en-US"/>
        </w:rPr>
        <w:t>B</w:t>
      </w:r>
      <w:r w:rsidRPr="00806339">
        <w:rPr>
          <w:rFonts w:ascii="Times New Roman" w:hAnsi="Times New Roman" w:cs="Times New Roman"/>
        </w:rPr>
        <w:t xml:space="preserve"> (</w:t>
      </w:r>
      <w:r w:rsidRPr="00806339">
        <w:rPr>
          <w:rFonts w:ascii="Times New Roman" w:hAnsi="Times New Roman" w:cs="Times New Roman"/>
          <w:lang w:val="en-US"/>
        </w:rPr>
        <w:t>Business</w:t>
      </w:r>
      <w:r w:rsidRPr="00806339">
        <w:rPr>
          <w:rFonts w:ascii="Times New Roman" w:hAnsi="Times New Roman" w:cs="Times New Roman"/>
        </w:rPr>
        <w:t>-</w:t>
      </w:r>
      <w:r w:rsidRPr="00806339">
        <w:rPr>
          <w:rFonts w:ascii="Times New Roman" w:hAnsi="Times New Roman" w:cs="Times New Roman"/>
          <w:lang w:val="en-US"/>
        </w:rPr>
        <w:t>to</w:t>
      </w:r>
      <w:r w:rsidRPr="00806339">
        <w:rPr>
          <w:rFonts w:ascii="Times New Roman" w:hAnsi="Times New Roman" w:cs="Times New Roman"/>
        </w:rPr>
        <w:t>-</w:t>
      </w:r>
      <w:r w:rsidRPr="00806339">
        <w:rPr>
          <w:rFonts w:ascii="Times New Roman" w:hAnsi="Times New Roman" w:cs="Times New Roman"/>
          <w:lang w:val="en-US"/>
        </w:rPr>
        <w:t>business</w:t>
      </w:r>
      <w:r w:rsidRPr="00806339">
        <w:rPr>
          <w:rFonts w:ascii="Times New Roman" w:hAnsi="Times New Roman" w:cs="Times New Roman"/>
        </w:rPr>
        <w:t>, пер. с англ. бизнес для бизнеса) – форма взаимодействия организации с другой организацией</w:t>
      </w:r>
      <w:r>
        <w:rPr>
          <w:rFonts w:ascii="Times New Roman" w:hAnsi="Times New Roman" w:cs="Times New Roman"/>
        </w:rPr>
        <w:t xml:space="preserve"> </w:t>
      </w:r>
      <w:r w:rsidRPr="00806339">
        <w:rPr>
          <w:rFonts w:ascii="Times New Roman" w:hAnsi="Times New Roman" w:cs="Times New Roman"/>
        </w:rPr>
        <w:t>[</w:t>
      </w:r>
      <w:r w:rsidR="000C1188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REF _Ref501188307 \r \h </w:instrText>
      </w:r>
      <w:r w:rsidR="000C1188">
        <w:rPr>
          <w:rFonts w:ascii="Times New Roman" w:hAnsi="Times New Roman" w:cs="Times New Roman"/>
        </w:rPr>
      </w:r>
      <w:r w:rsidR="000C1188">
        <w:rPr>
          <w:rFonts w:ascii="Times New Roman" w:hAnsi="Times New Roman" w:cs="Times New Roman"/>
        </w:rPr>
        <w:fldChar w:fldCharType="separate"/>
      </w:r>
      <w:r w:rsidR="000C1188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REF _Ref511397315 \r \h </w:instrText>
      </w:r>
      <w:r w:rsidR="000C1188">
        <w:rPr>
          <w:rFonts w:ascii="Times New Roman" w:hAnsi="Times New Roman" w:cs="Times New Roman"/>
        </w:rPr>
      </w:r>
      <w:r w:rsidR="000C1188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27</w:t>
      </w:r>
      <w:r w:rsidR="000C1188">
        <w:rPr>
          <w:rFonts w:ascii="Times New Roman" w:hAnsi="Times New Roman" w:cs="Times New Roman"/>
        </w:rPr>
        <w:fldChar w:fldCharType="end"/>
      </w:r>
      <w:r w:rsidR="000C1188">
        <w:rPr>
          <w:rFonts w:ascii="Times New Roman" w:hAnsi="Times New Roman" w:cs="Times New Roman"/>
        </w:rPr>
        <w:fldChar w:fldCharType="end"/>
      </w:r>
      <w:r w:rsidRPr="00806339">
        <w:rPr>
          <w:rFonts w:ascii="Times New Roman" w:hAnsi="Times New Roman" w:cs="Times New Roman"/>
        </w:rPr>
        <w:t>].</w:t>
      </w:r>
      <w:proofErr w:type="gramEnd"/>
      <w:r>
        <w:t xml:space="preserve"> </w:t>
      </w:r>
    </w:p>
  </w:footnote>
  <w:footnote w:id="64">
    <w:p w:rsidR="00DD06B7" w:rsidRPr="00F4553E" w:rsidRDefault="00DD06B7" w:rsidP="00F4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53E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F4553E">
        <w:rPr>
          <w:rFonts w:ascii="Times New Roman" w:hAnsi="Times New Roman" w:cs="Times New Roman"/>
          <w:sz w:val="24"/>
          <w:szCs w:val="24"/>
        </w:rPr>
        <w:t xml:space="preserve"> Официальный сайт некоммерческого просветительского проекта </w:t>
      </w:r>
      <w:proofErr w:type="spellStart"/>
      <w:r w:rsidRPr="00F4553E">
        <w:rPr>
          <w:rFonts w:ascii="Times New Roman" w:hAnsi="Times New Roman" w:cs="Times New Roman"/>
          <w:sz w:val="24"/>
          <w:szCs w:val="24"/>
          <w:lang w:val="en-US"/>
        </w:rPr>
        <w:t>Arzamas</w:t>
      </w:r>
      <w:proofErr w:type="spellEnd"/>
      <w:r w:rsidRPr="00F4553E">
        <w:rPr>
          <w:rFonts w:ascii="Times New Roman" w:hAnsi="Times New Roman" w:cs="Times New Roman"/>
          <w:sz w:val="24"/>
          <w:szCs w:val="24"/>
        </w:rPr>
        <w:t xml:space="preserve"> [Электронный ресурс] </w:t>
      </w:r>
      <w:r w:rsidRPr="00F4553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4553E">
        <w:rPr>
          <w:rFonts w:ascii="Times New Roman" w:hAnsi="Times New Roman" w:cs="Times New Roman"/>
          <w:sz w:val="24"/>
          <w:szCs w:val="24"/>
        </w:rPr>
        <w:t xml:space="preserve">: </w:t>
      </w:r>
      <w:r w:rsidRPr="00472272">
        <w:rPr>
          <w:rFonts w:ascii="Times New Roman" w:hAnsi="Times New Roman" w:cs="Times New Roman"/>
          <w:sz w:val="24"/>
          <w:szCs w:val="24"/>
        </w:rPr>
        <w:t>http://</w:t>
      </w:r>
      <w:proofErr w:type="spellStart"/>
      <w:r w:rsidRPr="00472272">
        <w:rPr>
          <w:rFonts w:ascii="Times New Roman" w:hAnsi="Times New Roman" w:cs="Times New Roman"/>
          <w:sz w:val="24"/>
          <w:szCs w:val="24"/>
          <w:lang w:val="en-US"/>
        </w:rPr>
        <w:t>arzamas</w:t>
      </w:r>
      <w:proofErr w:type="spellEnd"/>
      <w:r w:rsidRPr="00472272">
        <w:rPr>
          <w:rFonts w:ascii="Times New Roman" w:hAnsi="Times New Roman" w:cs="Times New Roman"/>
          <w:sz w:val="24"/>
          <w:szCs w:val="24"/>
        </w:rPr>
        <w:t>.</w:t>
      </w:r>
      <w:r w:rsidRPr="00472272">
        <w:rPr>
          <w:rFonts w:ascii="Times New Roman" w:hAnsi="Times New Roman" w:cs="Times New Roman"/>
          <w:sz w:val="24"/>
          <w:szCs w:val="24"/>
          <w:lang w:val="en-US"/>
        </w:rPr>
        <w:t>academy</w:t>
      </w:r>
      <w:r w:rsidRPr="00F4553E">
        <w:rPr>
          <w:rFonts w:ascii="Times New Roman" w:hAnsi="Times New Roman" w:cs="Times New Roman"/>
          <w:sz w:val="24"/>
          <w:szCs w:val="24"/>
        </w:rPr>
        <w:t xml:space="preserve"> (Дата обращения: 17.12.2017).</w:t>
      </w:r>
    </w:p>
  </w:footnote>
  <w:footnote w:id="65">
    <w:p w:rsidR="00DD06B7" w:rsidRPr="00F4553E" w:rsidRDefault="00DD06B7" w:rsidP="00F4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53E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F4553E">
        <w:rPr>
          <w:rFonts w:ascii="Times New Roman" w:hAnsi="Times New Roman" w:cs="Times New Roman"/>
          <w:sz w:val="24"/>
          <w:szCs w:val="24"/>
        </w:rPr>
        <w:t xml:space="preserve"> Официальный сайт бонусной программы ОАО «РЖД» «</w:t>
      </w:r>
      <w:proofErr w:type="spellStart"/>
      <w:r w:rsidRPr="00F4553E">
        <w:rPr>
          <w:rFonts w:ascii="Times New Roman" w:hAnsi="Times New Roman" w:cs="Times New Roman"/>
          <w:sz w:val="24"/>
          <w:szCs w:val="24"/>
        </w:rPr>
        <w:t>РЖД-Бонус</w:t>
      </w:r>
      <w:proofErr w:type="spellEnd"/>
      <w:r w:rsidRPr="00F4553E">
        <w:rPr>
          <w:rFonts w:ascii="Times New Roman" w:hAnsi="Times New Roman" w:cs="Times New Roman"/>
          <w:sz w:val="24"/>
          <w:szCs w:val="24"/>
        </w:rPr>
        <w:t xml:space="preserve">» [Электронный ресурс] </w:t>
      </w:r>
      <w:r w:rsidRPr="00F4553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4553E">
        <w:rPr>
          <w:rFonts w:ascii="Times New Roman" w:hAnsi="Times New Roman" w:cs="Times New Roman"/>
          <w:sz w:val="24"/>
          <w:szCs w:val="24"/>
        </w:rPr>
        <w:t xml:space="preserve">: </w:t>
      </w:r>
      <w:r w:rsidRPr="0047227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47227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472272">
        <w:rPr>
          <w:rFonts w:ascii="Times New Roman" w:hAnsi="Times New Roman" w:cs="Times New Roman"/>
          <w:sz w:val="24"/>
          <w:szCs w:val="24"/>
          <w:lang w:val="en-US"/>
        </w:rPr>
        <w:t>rzd</w:t>
      </w:r>
      <w:proofErr w:type="spellEnd"/>
      <w:r w:rsidRPr="00472272">
        <w:rPr>
          <w:rFonts w:ascii="Times New Roman" w:hAnsi="Times New Roman" w:cs="Times New Roman"/>
          <w:sz w:val="24"/>
          <w:szCs w:val="24"/>
        </w:rPr>
        <w:t>-</w:t>
      </w:r>
      <w:r w:rsidRPr="00472272">
        <w:rPr>
          <w:rFonts w:ascii="Times New Roman" w:hAnsi="Times New Roman" w:cs="Times New Roman"/>
          <w:sz w:val="24"/>
          <w:szCs w:val="24"/>
          <w:lang w:val="en-US"/>
        </w:rPr>
        <w:t>bonus</w:t>
      </w:r>
      <w:r w:rsidRPr="004722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7227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72272">
        <w:rPr>
          <w:rFonts w:ascii="Times New Roman" w:hAnsi="Times New Roman" w:cs="Times New Roman"/>
          <w:sz w:val="24"/>
          <w:szCs w:val="24"/>
        </w:rPr>
        <w:t>/</w:t>
      </w:r>
      <w:r w:rsidRPr="00472272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472272">
        <w:rPr>
          <w:rFonts w:ascii="Times New Roman" w:hAnsi="Times New Roman" w:cs="Times New Roman"/>
          <w:sz w:val="24"/>
          <w:szCs w:val="24"/>
        </w:rPr>
        <w:t>.</w:t>
      </w:r>
      <w:r w:rsidRPr="00472272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F4553E">
        <w:rPr>
          <w:rFonts w:ascii="Times New Roman" w:hAnsi="Times New Roman" w:cs="Times New Roman"/>
          <w:sz w:val="24"/>
          <w:szCs w:val="24"/>
        </w:rPr>
        <w:t xml:space="preserve"> (Дата обращения: 04.03.2018).</w:t>
      </w:r>
    </w:p>
  </w:footnote>
  <w:footnote w:id="66">
    <w:p w:rsidR="00DD06B7" w:rsidRPr="00F4553E" w:rsidRDefault="00DD06B7" w:rsidP="00F4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53E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F4553E">
        <w:rPr>
          <w:rFonts w:ascii="Times New Roman" w:hAnsi="Times New Roman" w:cs="Times New Roman"/>
          <w:sz w:val="24"/>
          <w:szCs w:val="24"/>
        </w:rPr>
        <w:t xml:space="preserve"> Королев, И. </w:t>
      </w:r>
      <w:proofErr w:type="spellStart"/>
      <w:r w:rsidRPr="00F4553E">
        <w:rPr>
          <w:rFonts w:ascii="Times New Roman" w:hAnsi="Times New Roman" w:cs="Times New Roman"/>
          <w:sz w:val="24"/>
          <w:szCs w:val="24"/>
        </w:rPr>
        <w:t>Минком</w:t>
      </w:r>
      <w:proofErr w:type="spellEnd"/>
      <w:r w:rsidRPr="00F4553E">
        <w:rPr>
          <w:rFonts w:ascii="Times New Roman" w:hAnsi="Times New Roman" w:cs="Times New Roman"/>
          <w:sz w:val="24"/>
          <w:szCs w:val="24"/>
        </w:rPr>
        <w:t xml:space="preserve"> связи не даст РЖД стать </w:t>
      </w:r>
      <w:proofErr w:type="spellStart"/>
      <w:r w:rsidRPr="00F4553E">
        <w:rPr>
          <w:rFonts w:ascii="Times New Roman" w:hAnsi="Times New Roman" w:cs="Times New Roman"/>
          <w:sz w:val="24"/>
          <w:szCs w:val="24"/>
        </w:rPr>
        <w:t>телеком-оператором</w:t>
      </w:r>
      <w:proofErr w:type="spellEnd"/>
      <w:r w:rsidRPr="00F4553E">
        <w:rPr>
          <w:rFonts w:ascii="Times New Roman" w:hAnsi="Times New Roman" w:cs="Times New Roman"/>
          <w:sz w:val="24"/>
          <w:szCs w:val="24"/>
        </w:rPr>
        <w:t xml:space="preserve"> </w:t>
      </w:r>
      <w:r w:rsidRPr="00F4553E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F4553E">
        <w:rPr>
          <w:rFonts w:ascii="Times New Roman" w:hAnsi="Times New Roman" w:cs="Times New Roman"/>
          <w:sz w:val="24"/>
          <w:szCs w:val="24"/>
        </w:rPr>
        <w:t>И. Королев</w:t>
      </w:r>
      <w:r w:rsidRPr="00F4553E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F4553E">
        <w:rPr>
          <w:rFonts w:ascii="Times New Roman" w:hAnsi="Times New Roman" w:cs="Times New Roman"/>
          <w:sz w:val="24"/>
          <w:szCs w:val="24"/>
        </w:rPr>
        <w:t xml:space="preserve">Издание о высоких технологиях </w:t>
      </w:r>
      <w:proofErr w:type="spellStart"/>
      <w:r w:rsidRPr="00F4553E">
        <w:rPr>
          <w:rFonts w:ascii="Times New Roman" w:hAnsi="Times New Roman" w:cs="Times New Roman"/>
          <w:sz w:val="24"/>
          <w:szCs w:val="24"/>
          <w:lang w:val="en-US"/>
        </w:rPr>
        <w:t>Cnews</w:t>
      </w:r>
      <w:proofErr w:type="spellEnd"/>
      <w:r w:rsidRPr="00F45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553E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F4553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4553E">
        <w:rPr>
          <w:rFonts w:ascii="Times New Roman" w:hAnsi="Times New Roman" w:cs="Times New Roman"/>
          <w:sz w:val="24"/>
          <w:szCs w:val="24"/>
        </w:rPr>
        <w:t>: http://www.cnews.ru/news/top/2017-06-29_minkomsvyazi_ne_dast_rzhd_stat_telekomoperatorom (Дата обращения: -10.04.2018).</w:t>
      </w:r>
    </w:p>
  </w:footnote>
  <w:footnote w:id="67">
    <w:p w:rsidR="00DD06B7" w:rsidRPr="00F4553E" w:rsidRDefault="00DD06B7" w:rsidP="00F4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53E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F4553E">
        <w:rPr>
          <w:rFonts w:ascii="Times New Roman" w:hAnsi="Times New Roman" w:cs="Times New Roman"/>
          <w:sz w:val="24"/>
          <w:szCs w:val="24"/>
        </w:rPr>
        <w:t xml:space="preserve"> Официальный сайт </w:t>
      </w:r>
      <w:r w:rsidRPr="00F4553E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F4553E">
        <w:rPr>
          <w:rFonts w:ascii="Times New Roman" w:hAnsi="Times New Roman" w:cs="Times New Roman"/>
          <w:sz w:val="24"/>
          <w:szCs w:val="24"/>
        </w:rPr>
        <w:t xml:space="preserve"> </w:t>
      </w:r>
      <w:r w:rsidRPr="00F4553E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F4553E">
        <w:rPr>
          <w:rFonts w:ascii="Times New Roman" w:hAnsi="Times New Roman" w:cs="Times New Roman"/>
          <w:sz w:val="24"/>
          <w:szCs w:val="24"/>
        </w:rPr>
        <w:t xml:space="preserve"> [Электронный ресурс] </w:t>
      </w:r>
      <w:r w:rsidRPr="00F4553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4553E">
        <w:rPr>
          <w:rFonts w:ascii="Times New Roman" w:hAnsi="Times New Roman" w:cs="Times New Roman"/>
          <w:sz w:val="24"/>
          <w:szCs w:val="24"/>
        </w:rPr>
        <w:t>: https://play.google.com/store  (Дата обращения: 04.03.2018).</w:t>
      </w:r>
    </w:p>
  </w:footnote>
  <w:footnote w:id="68">
    <w:p w:rsidR="00DD06B7" w:rsidRPr="00611EF1" w:rsidRDefault="00DD06B7" w:rsidP="00611EF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11EF1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611EF1">
        <w:rPr>
          <w:rFonts w:ascii="Times New Roman" w:hAnsi="Times New Roman" w:cs="Times New Roman"/>
          <w:sz w:val="24"/>
          <w:szCs w:val="24"/>
        </w:rPr>
        <w:t>По материалам интервью одного из руководителей службы корпоративных коммуникаций филиала ОАО «РЖД».</w:t>
      </w:r>
    </w:p>
  </w:footnote>
  <w:footnote w:id="69">
    <w:p w:rsidR="00DD06B7" w:rsidRPr="00F4553E" w:rsidRDefault="00DD06B7" w:rsidP="00F45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53E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F4553E">
        <w:rPr>
          <w:rFonts w:ascii="Times New Roman" w:hAnsi="Times New Roman" w:cs="Times New Roman"/>
          <w:sz w:val="24"/>
          <w:szCs w:val="24"/>
        </w:rPr>
        <w:t xml:space="preserve"> Официальный сайт </w:t>
      </w:r>
      <w:proofErr w:type="spellStart"/>
      <w:proofErr w:type="gramStart"/>
      <w:r w:rsidRPr="00F4553E">
        <w:rPr>
          <w:rFonts w:ascii="Times New Roman" w:hAnsi="Times New Roman" w:cs="Times New Roman"/>
          <w:sz w:val="24"/>
          <w:szCs w:val="24"/>
        </w:rPr>
        <w:t>интернет-агентства</w:t>
      </w:r>
      <w:proofErr w:type="spellEnd"/>
      <w:proofErr w:type="gramEnd"/>
      <w:r w:rsidRPr="00F45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53E">
        <w:rPr>
          <w:rFonts w:ascii="Times New Roman" w:hAnsi="Times New Roman" w:cs="Times New Roman"/>
          <w:sz w:val="24"/>
          <w:szCs w:val="24"/>
          <w:lang w:val="en-US"/>
        </w:rPr>
        <w:t>TexTerra</w:t>
      </w:r>
      <w:proofErr w:type="spellEnd"/>
      <w:r w:rsidRPr="00F4553E">
        <w:rPr>
          <w:rFonts w:ascii="Times New Roman" w:hAnsi="Times New Roman" w:cs="Times New Roman"/>
          <w:sz w:val="24"/>
          <w:szCs w:val="24"/>
        </w:rPr>
        <w:t xml:space="preserve"> [Электронный ресурс] </w:t>
      </w:r>
      <w:r w:rsidRPr="00F4553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4553E">
        <w:rPr>
          <w:rFonts w:ascii="Times New Roman" w:hAnsi="Times New Roman" w:cs="Times New Roman"/>
          <w:sz w:val="24"/>
          <w:szCs w:val="24"/>
        </w:rPr>
        <w:t xml:space="preserve">: </w:t>
      </w:r>
      <w:r w:rsidRPr="00472272">
        <w:rPr>
          <w:rFonts w:ascii="Times New Roman" w:hAnsi="Times New Roman" w:cs="Times New Roman"/>
          <w:sz w:val="24"/>
          <w:szCs w:val="24"/>
        </w:rPr>
        <w:t>https://texterra.ru</w:t>
      </w:r>
      <w:r w:rsidRPr="00F4553E">
        <w:rPr>
          <w:rFonts w:ascii="Times New Roman" w:hAnsi="Times New Roman" w:cs="Times New Roman"/>
          <w:sz w:val="24"/>
          <w:szCs w:val="24"/>
        </w:rPr>
        <w:t xml:space="preserve"> (Дата обращения: 17.12.17). </w:t>
      </w:r>
    </w:p>
    <w:p w:rsidR="00DD06B7" w:rsidRDefault="00DD06B7">
      <w:pPr>
        <w:pStyle w:val="a7"/>
      </w:pPr>
    </w:p>
  </w:footnote>
  <w:footnote w:id="70">
    <w:p w:rsidR="00DD06B7" w:rsidRPr="006F41C0" w:rsidRDefault="00DD06B7" w:rsidP="006F4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1C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6F41C0">
        <w:rPr>
          <w:rFonts w:ascii="Times New Roman" w:hAnsi="Times New Roman" w:cs="Times New Roman"/>
          <w:sz w:val="24"/>
          <w:szCs w:val="24"/>
        </w:rPr>
        <w:t xml:space="preserve"> Масленников, Р. Топ-5 взрывных </w:t>
      </w:r>
      <w:r w:rsidRPr="006F41C0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6F41C0">
        <w:rPr>
          <w:rFonts w:ascii="Times New Roman" w:hAnsi="Times New Roman" w:cs="Times New Roman"/>
          <w:sz w:val="24"/>
          <w:szCs w:val="24"/>
        </w:rPr>
        <w:t xml:space="preserve">-идей для транспортной компании. Материалы агентства «простор»: </w:t>
      </w:r>
      <w:r w:rsidRPr="006F41C0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6F41C0">
        <w:rPr>
          <w:rFonts w:ascii="Times New Roman" w:hAnsi="Times New Roman" w:cs="Times New Roman"/>
          <w:sz w:val="24"/>
          <w:szCs w:val="24"/>
        </w:rPr>
        <w:t xml:space="preserve"> &amp; консалтинг/ Р. Масленников. [Электронный ресурс] </w:t>
      </w:r>
      <w:r w:rsidRPr="006F41C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F41C0">
        <w:rPr>
          <w:rFonts w:ascii="Times New Roman" w:hAnsi="Times New Roman" w:cs="Times New Roman"/>
          <w:sz w:val="24"/>
          <w:szCs w:val="24"/>
        </w:rPr>
        <w:t xml:space="preserve">: </w:t>
      </w:r>
      <w:r w:rsidRPr="005001BC">
        <w:rPr>
          <w:rFonts w:ascii="Times New Roman" w:hAnsi="Times New Roman" w:cs="Times New Roman"/>
          <w:sz w:val="24"/>
          <w:szCs w:val="24"/>
        </w:rPr>
        <w:t>https://www.youtube.com/watch?v=cvzUomMNDXo</w:t>
      </w:r>
      <w:r w:rsidRPr="006F41C0">
        <w:rPr>
          <w:rFonts w:ascii="Times New Roman" w:hAnsi="Times New Roman" w:cs="Times New Roman"/>
          <w:sz w:val="24"/>
          <w:szCs w:val="24"/>
        </w:rPr>
        <w:t xml:space="preserve"> (Дата обращения: 26.09.2017). </w:t>
      </w:r>
    </w:p>
  </w:footnote>
  <w:footnote w:id="71">
    <w:p w:rsidR="00DD06B7" w:rsidRPr="006F41C0" w:rsidRDefault="00DD06B7" w:rsidP="006F4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1C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6F41C0">
        <w:rPr>
          <w:rFonts w:ascii="Times New Roman" w:hAnsi="Times New Roman" w:cs="Times New Roman"/>
          <w:sz w:val="24"/>
          <w:szCs w:val="24"/>
        </w:rPr>
        <w:t xml:space="preserve"> Официальный сайт «РЖД Тур» [Электронный ресурс] </w:t>
      </w:r>
      <w:r w:rsidRPr="006F41C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F41C0">
        <w:rPr>
          <w:rFonts w:ascii="Times New Roman" w:hAnsi="Times New Roman" w:cs="Times New Roman"/>
          <w:sz w:val="24"/>
          <w:szCs w:val="24"/>
        </w:rPr>
        <w:t>: http://rzdtour.com/ (Дата обращения: 04.03.2018).</w:t>
      </w:r>
    </w:p>
  </w:footnote>
  <w:footnote w:id="72">
    <w:p w:rsidR="00DD06B7" w:rsidRDefault="00DD06B7" w:rsidP="006F41C0">
      <w:pPr>
        <w:pStyle w:val="a7"/>
        <w:jc w:val="both"/>
      </w:pPr>
      <w:r w:rsidRPr="006F41C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6F41C0">
        <w:rPr>
          <w:rFonts w:ascii="Times New Roman" w:hAnsi="Times New Roman" w:cs="Times New Roman"/>
          <w:sz w:val="24"/>
          <w:szCs w:val="24"/>
        </w:rPr>
        <w:t xml:space="preserve"> Официальный сайт Музея железных дорог России [Электронный ресурс] </w:t>
      </w:r>
      <w:r w:rsidRPr="006F41C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F41C0">
        <w:rPr>
          <w:rFonts w:ascii="Times New Roman" w:hAnsi="Times New Roman" w:cs="Times New Roman"/>
          <w:sz w:val="24"/>
          <w:szCs w:val="24"/>
        </w:rPr>
        <w:t>: http://rzd-museum.ru (Дата обращения: 17.12.2017).</w:t>
      </w:r>
    </w:p>
  </w:footnote>
  <w:footnote w:id="73">
    <w:p w:rsidR="00DD06B7" w:rsidRPr="005001BC" w:rsidRDefault="00DD06B7" w:rsidP="00500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1C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6F41C0">
        <w:rPr>
          <w:rFonts w:ascii="Times New Roman" w:hAnsi="Times New Roman" w:cs="Times New Roman"/>
          <w:sz w:val="24"/>
          <w:szCs w:val="24"/>
        </w:rPr>
        <w:t xml:space="preserve"> </w:t>
      </w:r>
      <w:r w:rsidRPr="00381B3E">
        <w:rPr>
          <w:rFonts w:ascii="Times New Roman" w:hAnsi="Times New Roman" w:cs="Times New Roman"/>
          <w:sz w:val="24"/>
          <w:szCs w:val="24"/>
        </w:rPr>
        <w:t>http://</w:t>
      </w:r>
      <w:proofErr w:type="spellStart"/>
      <w:r w:rsidRPr="00381B3E">
        <w:rPr>
          <w:rFonts w:ascii="Times New Roman" w:hAnsi="Times New Roman" w:cs="Times New Roman"/>
          <w:sz w:val="24"/>
          <w:szCs w:val="24"/>
          <w:lang w:val="en-US"/>
        </w:rPr>
        <w:t>arzamas</w:t>
      </w:r>
      <w:proofErr w:type="spellEnd"/>
      <w:r w:rsidRPr="00381B3E">
        <w:rPr>
          <w:rFonts w:ascii="Times New Roman" w:hAnsi="Times New Roman" w:cs="Times New Roman"/>
          <w:sz w:val="24"/>
          <w:szCs w:val="24"/>
        </w:rPr>
        <w:t>.</w:t>
      </w:r>
      <w:r w:rsidRPr="00381B3E">
        <w:rPr>
          <w:rFonts w:ascii="Times New Roman" w:hAnsi="Times New Roman" w:cs="Times New Roman"/>
          <w:sz w:val="24"/>
          <w:szCs w:val="24"/>
          <w:lang w:val="en-US"/>
        </w:rPr>
        <w:t>academy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74">
    <w:p w:rsidR="00DD06B7" w:rsidRPr="00BC2265" w:rsidRDefault="00DD06B7" w:rsidP="00BC22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2265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BC2265">
        <w:rPr>
          <w:rFonts w:ascii="Times New Roman" w:hAnsi="Times New Roman" w:cs="Times New Roman"/>
          <w:sz w:val="24"/>
          <w:szCs w:val="24"/>
        </w:rPr>
        <w:t xml:space="preserve"> https://www.instagram.com/rzd_official/</w:t>
      </w:r>
    </w:p>
  </w:footnote>
  <w:footnote w:id="75">
    <w:p w:rsidR="00DD06B7" w:rsidRPr="00BC2265" w:rsidRDefault="00DD06B7" w:rsidP="00BC22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2265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BC2265">
        <w:rPr>
          <w:rFonts w:ascii="Times New Roman" w:hAnsi="Times New Roman" w:cs="Times New Roman"/>
          <w:sz w:val="24"/>
          <w:szCs w:val="24"/>
        </w:rPr>
        <w:t xml:space="preserve"> https://www.instagram.com/uprr/ </w:t>
      </w:r>
    </w:p>
  </w:footnote>
  <w:footnote w:id="76">
    <w:p w:rsidR="00DD06B7" w:rsidRPr="00BC2265" w:rsidRDefault="00DD06B7" w:rsidP="00BC22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2265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BC2265">
        <w:rPr>
          <w:rFonts w:ascii="Times New Roman" w:hAnsi="Times New Roman" w:cs="Times New Roman"/>
          <w:sz w:val="24"/>
          <w:szCs w:val="24"/>
        </w:rPr>
        <w:t xml:space="preserve"> </w:t>
      </w:r>
      <w:r w:rsidRPr="00BC2265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C2265">
        <w:rPr>
          <w:rFonts w:ascii="Times New Roman" w:hAnsi="Times New Roman" w:cs="Times New Roman"/>
          <w:sz w:val="24"/>
          <w:szCs w:val="24"/>
        </w:rPr>
        <w:t>://</w:t>
      </w:r>
      <w:r w:rsidRPr="00BC226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C22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2265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Pr="00BC2265">
        <w:rPr>
          <w:rFonts w:ascii="Times New Roman" w:hAnsi="Times New Roman" w:cs="Times New Roman"/>
          <w:sz w:val="24"/>
          <w:szCs w:val="24"/>
        </w:rPr>
        <w:t>.</w:t>
      </w:r>
      <w:r w:rsidRPr="00BC2265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C226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2265">
        <w:rPr>
          <w:rFonts w:ascii="Times New Roman" w:hAnsi="Times New Roman" w:cs="Times New Roman"/>
          <w:sz w:val="24"/>
          <w:szCs w:val="24"/>
          <w:lang w:val="en-US"/>
        </w:rPr>
        <w:t>unionpacific</w:t>
      </w:r>
      <w:proofErr w:type="spellEnd"/>
      <w:r w:rsidRPr="00BC2265">
        <w:rPr>
          <w:rFonts w:ascii="Times New Roman" w:hAnsi="Times New Roman" w:cs="Times New Roman"/>
          <w:sz w:val="24"/>
          <w:szCs w:val="24"/>
        </w:rPr>
        <w:t xml:space="preserve">/ </w:t>
      </w:r>
    </w:p>
  </w:footnote>
  <w:footnote w:id="77">
    <w:p w:rsidR="00DD06B7" w:rsidRPr="00BC2265" w:rsidRDefault="00DD06B7" w:rsidP="00BC22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65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BC2265">
        <w:rPr>
          <w:rFonts w:ascii="Times New Roman" w:hAnsi="Times New Roman" w:cs="Times New Roman"/>
          <w:sz w:val="24"/>
          <w:szCs w:val="24"/>
        </w:rPr>
        <w:t xml:space="preserve"> https://www.facebook.com/SNCFOFFICIEL/ </w:t>
      </w:r>
    </w:p>
    <w:p w:rsidR="00DD06B7" w:rsidRDefault="00DD06B7">
      <w:pPr>
        <w:pStyle w:val="a7"/>
      </w:pPr>
    </w:p>
  </w:footnote>
  <w:footnote w:id="78">
    <w:p w:rsidR="00DD06B7" w:rsidRPr="00BC2265" w:rsidRDefault="00DD06B7" w:rsidP="00BC22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2265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BC2265">
        <w:rPr>
          <w:rFonts w:ascii="Times New Roman" w:hAnsi="Times New Roman" w:cs="Times New Roman"/>
          <w:sz w:val="24"/>
          <w:szCs w:val="24"/>
        </w:rPr>
        <w:t xml:space="preserve"> http://www.rzd.ru/</w:t>
      </w:r>
    </w:p>
  </w:footnote>
  <w:footnote w:id="79">
    <w:p w:rsidR="00DD06B7" w:rsidRPr="00BC2265" w:rsidRDefault="00DD06B7" w:rsidP="00BC2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65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BC2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https://www.bahn.de/</w:t>
      </w:r>
    </w:p>
  </w:footnote>
  <w:footnote w:id="80">
    <w:p w:rsidR="00DD06B7" w:rsidRPr="00BC2265" w:rsidRDefault="00DD06B7" w:rsidP="00BC2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65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BC2265">
        <w:rPr>
          <w:rFonts w:ascii="Times New Roman" w:hAnsi="Times New Roman" w:cs="Times New Roman"/>
          <w:sz w:val="24"/>
          <w:szCs w:val="24"/>
        </w:rPr>
        <w:t xml:space="preserve"> https://play.google.com/store </w:t>
      </w:r>
    </w:p>
  </w:footnote>
  <w:footnote w:id="81">
    <w:p w:rsidR="00DD06B7" w:rsidRPr="00BC2265" w:rsidRDefault="00DD06B7" w:rsidP="00BC22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2265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BC2265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82">
    <w:p w:rsidR="00DD06B7" w:rsidRPr="00BC2265" w:rsidRDefault="00DD06B7" w:rsidP="00BC22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2265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BC2265">
        <w:rPr>
          <w:rFonts w:ascii="Times New Roman" w:hAnsi="Times New Roman" w:cs="Times New Roman"/>
          <w:sz w:val="24"/>
          <w:szCs w:val="24"/>
        </w:rPr>
        <w:t xml:space="preserve"> </w:t>
      </w:r>
      <w:r w:rsidRPr="00BC2265">
        <w:rPr>
          <w:rFonts w:ascii="Times New Roman" w:hAnsi="Times New Roman" w:cs="Times New Roman"/>
          <w:sz w:val="24"/>
          <w:szCs w:val="24"/>
          <w:lang w:val="en-US"/>
        </w:rPr>
        <w:t xml:space="preserve">Holmes P. Lac </w:t>
      </w:r>
      <w:proofErr w:type="spellStart"/>
      <w:r w:rsidRPr="00BC2265">
        <w:rPr>
          <w:rFonts w:ascii="Times New Roman" w:hAnsi="Times New Roman" w:cs="Times New Roman"/>
          <w:sz w:val="24"/>
          <w:szCs w:val="24"/>
          <w:lang w:val="en-US"/>
        </w:rPr>
        <w:t>Megantic</w:t>
      </w:r>
      <w:proofErr w:type="spellEnd"/>
      <w:r w:rsidRPr="00BC2265">
        <w:rPr>
          <w:rFonts w:ascii="Times New Roman" w:hAnsi="Times New Roman" w:cs="Times New Roman"/>
          <w:sz w:val="24"/>
          <w:szCs w:val="24"/>
          <w:lang w:val="en-US"/>
        </w:rPr>
        <w:t xml:space="preserve"> Rail Tragedy: Crisis Communications Lessons Learned—Again / </w:t>
      </w:r>
      <w:proofErr w:type="spellStart"/>
      <w:r w:rsidRPr="00BC2265">
        <w:rPr>
          <w:rFonts w:ascii="Times New Roman" w:hAnsi="Times New Roman" w:cs="Times New Roman"/>
          <w:sz w:val="24"/>
          <w:szCs w:val="24"/>
          <w:lang w:val="en-US"/>
        </w:rPr>
        <w:t>P.Holmes</w:t>
      </w:r>
      <w:proofErr w:type="spellEnd"/>
      <w:r w:rsidRPr="00BC2265">
        <w:rPr>
          <w:rFonts w:ascii="Times New Roman" w:hAnsi="Times New Roman" w:cs="Times New Roman"/>
          <w:sz w:val="24"/>
          <w:szCs w:val="24"/>
          <w:lang w:val="en-US"/>
        </w:rPr>
        <w:t xml:space="preserve"> // Holmes Report. </w:t>
      </w:r>
      <w:r w:rsidRPr="00BC2265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BC226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C2265">
        <w:rPr>
          <w:rFonts w:ascii="Times New Roman" w:hAnsi="Times New Roman" w:cs="Times New Roman"/>
          <w:sz w:val="24"/>
          <w:szCs w:val="24"/>
        </w:rPr>
        <w:t xml:space="preserve">: </w:t>
      </w:r>
      <w:r w:rsidRPr="00E67462">
        <w:rPr>
          <w:rFonts w:ascii="Times New Roman" w:hAnsi="Times New Roman" w:cs="Times New Roman"/>
          <w:sz w:val="24"/>
          <w:szCs w:val="24"/>
        </w:rPr>
        <w:t>https://www.holmesreport.com/latest/article/lac-megantic-rail-tragedy-crisis-communications-lessons-learned-again</w:t>
      </w:r>
    </w:p>
  </w:footnote>
  <w:footnote w:id="83">
    <w:p w:rsidR="00DD06B7" w:rsidRPr="00BC2265" w:rsidRDefault="00DD06B7" w:rsidP="00BC22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2265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BC2265">
        <w:rPr>
          <w:rFonts w:ascii="Times New Roman" w:hAnsi="Times New Roman" w:cs="Times New Roman"/>
          <w:sz w:val="24"/>
          <w:szCs w:val="24"/>
        </w:rPr>
        <w:t xml:space="preserve"> Интервью начальника службы корпоративных коммуникаций Октябрьской железной дороги – филиал ОАО «РЖД» Д.А. Туринского.</w:t>
      </w:r>
    </w:p>
  </w:footnote>
  <w:footnote w:id="84">
    <w:p w:rsidR="00DD06B7" w:rsidRPr="00033495" w:rsidRDefault="00DD06B7" w:rsidP="000334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33495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033495">
        <w:rPr>
          <w:rFonts w:ascii="Times New Roman" w:hAnsi="Times New Roman" w:cs="Times New Roman"/>
          <w:sz w:val="24"/>
          <w:szCs w:val="24"/>
        </w:rPr>
        <w:t xml:space="preserve"> Коробейников Д.В., </w:t>
      </w:r>
      <w:proofErr w:type="spellStart"/>
      <w:r w:rsidRPr="00033495">
        <w:rPr>
          <w:rFonts w:ascii="Times New Roman" w:hAnsi="Times New Roman" w:cs="Times New Roman"/>
          <w:sz w:val="24"/>
          <w:szCs w:val="24"/>
        </w:rPr>
        <w:t>Метлушин</w:t>
      </w:r>
      <w:proofErr w:type="spellEnd"/>
      <w:r w:rsidRPr="00033495">
        <w:rPr>
          <w:rFonts w:ascii="Times New Roman" w:hAnsi="Times New Roman" w:cs="Times New Roman"/>
          <w:sz w:val="24"/>
          <w:szCs w:val="24"/>
        </w:rPr>
        <w:t xml:space="preserve"> С.В. Особенности чрезвычайных ситуаций на железнодорожном транспорте: учеб</w:t>
      </w:r>
      <w:proofErr w:type="gramStart"/>
      <w:r w:rsidRPr="000334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34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349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33495">
        <w:rPr>
          <w:rFonts w:ascii="Times New Roman" w:hAnsi="Times New Roman" w:cs="Times New Roman"/>
          <w:sz w:val="24"/>
          <w:szCs w:val="24"/>
        </w:rPr>
        <w:t xml:space="preserve">етод. Пособие </w:t>
      </w:r>
      <w:r w:rsidRPr="00033495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33495">
        <w:rPr>
          <w:rFonts w:ascii="Times New Roman" w:hAnsi="Times New Roman" w:cs="Times New Roman"/>
          <w:sz w:val="24"/>
          <w:szCs w:val="24"/>
        </w:rPr>
        <w:t xml:space="preserve">Д.В. Коробейников, С.В. </w:t>
      </w:r>
      <w:proofErr w:type="spellStart"/>
      <w:r w:rsidRPr="00033495">
        <w:rPr>
          <w:rFonts w:ascii="Times New Roman" w:hAnsi="Times New Roman" w:cs="Times New Roman"/>
          <w:sz w:val="24"/>
          <w:szCs w:val="24"/>
        </w:rPr>
        <w:t>Метлушин</w:t>
      </w:r>
      <w:proofErr w:type="spellEnd"/>
      <w:r w:rsidRPr="00033495">
        <w:rPr>
          <w:rFonts w:ascii="Times New Roman" w:hAnsi="Times New Roman" w:cs="Times New Roman"/>
          <w:sz w:val="24"/>
          <w:szCs w:val="24"/>
        </w:rPr>
        <w:t xml:space="preserve">. – Ижевск: Изд-во «Удмуртский университет», 2015. – 72 </w:t>
      </w:r>
      <w:proofErr w:type="gramStart"/>
      <w:r w:rsidRPr="000334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33495">
        <w:rPr>
          <w:rFonts w:ascii="Times New Roman" w:hAnsi="Times New Roman" w:cs="Times New Roman"/>
          <w:sz w:val="24"/>
          <w:szCs w:val="24"/>
        </w:rPr>
        <w:t>.</w:t>
      </w:r>
    </w:p>
  </w:footnote>
  <w:footnote w:id="85">
    <w:p w:rsidR="00DD06B7" w:rsidRDefault="00DD06B7">
      <w:pPr>
        <w:pStyle w:val="a7"/>
      </w:pPr>
      <w:r>
        <w:rPr>
          <w:rStyle w:val="a9"/>
        </w:rPr>
        <w:footnoteRef/>
      </w:r>
      <w:r>
        <w:t xml:space="preserve"> </w:t>
      </w:r>
      <w:r w:rsidRPr="00BC2265">
        <w:rPr>
          <w:rFonts w:ascii="Times New Roman" w:hAnsi="Times New Roman" w:cs="Times New Roman"/>
          <w:sz w:val="24"/>
          <w:szCs w:val="24"/>
        </w:rPr>
        <w:t>Интервью начальника службы корпоративных коммуникаций Октябрьской железной дороги – филиал ОАО «РЖД» Д.А. Туринского.</w:t>
      </w:r>
    </w:p>
  </w:footnote>
  <w:footnote w:id="86">
    <w:p w:rsidR="00DD06B7" w:rsidRPr="009F5330" w:rsidRDefault="00DD06B7" w:rsidP="009F5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495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033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495">
        <w:rPr>
          <w:rFonts w:ascii="Times New Roman" w:hAnsi="Times New Roman" w:cs="Times New Roman"/>
          <w:sz w:val="24"/>
          <w:szCs w:val="24"/>
        </w:rPr>
        <w:t>Чумиков</w:t>
      </w:r>
      <w:proofErr w:type="spellEnd"/>
      <w:r w:rsidRPr="00033495">
        <w:rPr>
          <w:rFonts w:ascii="Times New Roman" w:hAnsi="Times New Roman" w:cs="Times New Roman"/>
          <w:sz w:val="24"/>
          <w:szCs w:val="24"/>
        </w:rPr>
        <w:t xml:space="preserve"> А.Н. Антикризисные коммуникации: Учеб</w:t>
      </w:r>
      <w:proofErr w:type="gramStart"/>
      <w:r w:rsidRPr="000334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34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349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33495">
        <w:rPr>
          <w:rFonts w:ascii="Times New Roman" w:hAnsi="Times New Roman" w:cs="Times New Roman"/>
          <w:sz w:val="24"/>
          <w:szCs w:val="24"/>
        </w:rPr>
        <w:t xml:space="preserve">особие для студентов вузов / А.Н. </w:t>
      </w:r>
      <w:proofErr w:type="spellStart"/>
      <w:r w:rsidRPr="00033495">
        <w:rPr>
          <w:rFonts w:ascii="Times New Roman" w:hAnsi="Times New Roman" w:cs="Times New Roman"/>
          <w:sz w:val="24"/>
          <w:szCs w:val="24"/>
        </w:rPr>
        <w:t>Чумиков</w:t>
      </w:r>
      <w:proofErr w:type="spellEnd"/>
      <w:r w:rsidRPr="00033495">
        <w:rPr>
          <w:rFonts w:ascii="Times New Roman" w:hAnsi="Times New Roman" w:cs="Times New Roman"/>
          <w:sz w:val="24"/>
          <w:szCs w:val="24"/>
        </w:rPr>
        <w:t>. – М.: ЗАО Издательство</w:t>
      </w:r>
      <w:r>
        <w:rPr>
          <w:rFonts w:ascii="Times New Roman" w:hAnsi="Times New Roman" w:cs="Times New Roman"/>
          <w:sz w:val="24"/>
          <w:szCs w:val="24"/>
        </w:rPr>
        <w:t xml:space="preserve"> «Аспект Пресс», 2013. – 172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87">
    <w:p w:rsidR="00DD06B7" w:rsidRDefault="00DD06B7">
      <w:pPr>
        <w:pStyle w:val="a7"/>
      </w:pPr>
      <w:r>
        <w:rPr>
          <w:rStyle w:val="a9"/>
        </w:rPr>
        <w:footnoteRef/>
      </w:r>
      <w:r>
        <w:t xml:space="preserve"> </w:t>
      </w:r>
      <w:r w:rsidRPr="00BC2265">
        <w:rPr>
          <w:rFonts w:ascii="Times New Roman" w:hAnsi="Times New Roman" w:cs="Times New Roman"/>
          <w:sz w:val="24"/>
          <w:szCs w:val="24"/>
        </w:rPr>
        <w:t>Интервью начальника службы корпоративных коммуникаций Октябрьской железной дороги – филиал ОАО «РЖД» Д.А. Туринского.</w:t>
      </w:r>
    </w:p>
  </w:footnote>
  <w:footnote w:id="88">
    <w:p w:rsidR="00DD06B7" w:rsidRPr="00033495" w:rsidRDefault="00DD06B7" w:rsidP="000334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33495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033495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89">
    <w:p w:rsidR="00DD06B7" w:rsidRPr="00C842BB" w:rsidRDefault="00DD06B7" w:rsidP="00C842B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842BB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C842BB">
        <w:rPr>
          <w:rFonts w:ascii="Times New Roman" w:hAnsi="Times New Roman" w:cs="Times New Roman"/>
          <w:sz w:val="24"/>
          <w:szCs w:val="24"/>
        </w:rPr>
        <w:t xml:space="preserve"> Пассажирский поезд столкнулся с локомотивом в Липецкой области </w:t>
      </w:r>
      <w:r w:rsidRPr="00C842BB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НТВ,</w:t>
      </w:r>
      <w:r w:rsidRPr="00C842BB">
        <w:rPr>
          <w:rFonts w:ascii="Times New Roman" w:hAnsi="Times New Roman" w:cs="Times New Roman"/>
          <w:sz w:val="24"/>
          <w:szCs w:val="24"/>
        </w:rPr>
        <w:t xml:space="preserve"> 09.04.2015</w:t>
      </w:r>
      <w:r>
        <w:rPr>
          <w:rFonts w:ascii="Times New Roman" w:hAnsi="Times New Roman" w:cs="Times New Roman"/>
          <w:sz w:val="24"/>
          <w:szCs w:val="24"/>
        </w:rPr>
        <w:t>. – Режим доступа</w:t>
      </w:r>
      <w:r w:rsidRPr="00C842B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842BB">
        <w:rPr>
          <w:rFonts w:ascii="Times New Roman" w:hAnsi="Times New Roman" w:cs="Times New Roman"/>
          <w:sz w:val="24"/>
          <w:szCs w:val="24"/>
        </w:rPr>
        <w:t>http://www.ntv.ru/novosti/1390818.</w:t>
      </w:r>
    </w:p>
  </w:footnote>
  <w:footnote w:id="90">
    <w:p w:rsidR="00DD06B7" w:rsidRPr="00543AD0" w:rsidRDefault="00DD06B7">
      <w:pPr>
        <w:pStyle w:val="a7"/>
        <w:rPr>
          <w:rFonts w:ascii="Times New Roman" w:hAnsi="Times New Roman" w:cs="Times New Roman"/>
          <w:sz w:val="24"/>
          <w:szCs w:val="24"/>
        </w:rPr>
      </w:pPr>
      <w:r w:rsidRPr="00543AD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43AD0">
        <w:rPr>
          <w:rFonts w:ascii="Times New Roman" w:hAnsi="Times New Roman" w:cs="Times New Roman"/>
          <w:sz w:val="24"/>
          <w:szCs w:val="24"/>
          <w:lang w:val="en-US"/>
        </w:rPr>
        <w:t>http://press.rzd.ru/news/public/ru?STRUCTURE_ID=656&amp;layer_id=4069&amp;refererLayerId=3307&amp;page3307_810=2&amp;id=85674</w:t>
      </w:r>
    </w:p>
  </w:footnote>
  <w:footnote w:id="91">
    <w:p w:rsidR="00DD06B7" w:rsidRPr="00FA5D92" w:rsidRDefault="00DD06B7">
      <w:pPr>
        <w:pStyle w:val="a7"/>
        <w:rPr>
          <w:rFonts w:ascii="Times New Roman" w:hAnsi="Times New Roman" w:cs="Times New Roman"/>
          <w:sz w:val="24"/>
          <w:szCs w:val="24"/>
        </w:rPr>
      </w:pPr>
      <w:r w:rsidRPr="00FA5D92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FA5D92">
        <w:rPr>
          <w:rFonts w:ascii="Times New Roman" w:hAnsi="Times New Roman" w:cs="Times New Roman"/>
          <w:sz w:val="24"/>
          <w:szCs w:val="24"/>
          <w:lang w:val="en-US"/>
        </w:rPr>
        <w:t>http://press.rzd.ru/news/public/ru?STRUCTURE_ID=654&amp;layer_id=4069&amp;refererLayerId=3307&amp;id=85682</w:t>
      </w:r>
    </w:p>
  </w:footnote>
  <w:footnote w:id="92">
    <w:p w:rsidR="00DD06B7" w:rsidRPr="00FA5D92" w:rsidRDefault="00DD06B7">
      <w:pPr>
        <w:pStyle w:val="a7"/>
        <w:rPr>
          <w:rFonts w:ascii="Times New Roman" w:hAnsi="Times New Roman" w:cs="Times New Roman"/>
          <w:sz w:val="24"/>
          <w:szCs w:val="24"/>
        </w:rPr>
      </w:pPr>
      <w:r w:rsidRPr="00FA5D92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FA5D92">
        <w:rPr>
          <w:rFonts w:ascii="Times New Roman" w:hAnsi="Times New Roman" w:cs="Times New Roman"/>
          <w:sz w:val="24"/>
          <w:szCs w:val="24"/>
        </w:rPr>
        <w:t xml:space="preserve"> Новая газета, 2017</w:t>
      </w:r>
    </w:p>
  </w:footnote>
  <w:footnote w:id="93">
    <w:p w:rsidR="00DD06B7" w:rsidRPr="00910F71" w:rsidRDefault="00DD06B7" w:rsidP="00910F71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0F71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910F71">
        <w:rPr>
          <w:rFonts w:ascii="Times New Roman" w:hAnsi="Times New Roman" w:cs="Times New Roman"/>
          <w:sz w:val="24"/>
          <w:szCs w:val="24"/>
        </w:rPr>
        <w:t xml:space="preserve"> Радио «Свобода», 2017, </w:t>
      </w:r>
      <w:r w:rsidRPr="00910F7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10F71">
        <w:rPr>
          <w:rFonts w:ascii="Times New Roman" w:hAnsi="Times New Roman" w:cs="Times New Roman"/>
          <w:sz w:val="24"/>
          <w:szCs w:val="24"/>
        </w:rPr>
        <w:t>:</w:t>
      </w:r>
      <w:r w:rsidRPr="00910F71">
        <w:rPr>
          <w:rFonts w:ascii="Times New Roman" w:hAnsi="Times New Roman" w:cs="Times New Roman"/>
          <w:sz w:val="24"/>
          <w:szCs w:val="24"/>
          <w:lang w:val="en-US"/>
        </w:rPr>
        <w:t xml:space="preserve"> https://www.svoboda.org/a/28657227.html</w:t>
      </w:r>
    </w:p>
  </w:footnote>
  <w:footnote w:id="94">
    <w:p w:rsidR="00DD06B7" w:rsidRPr="007C57ED" w:rsidRDefault="00DD06B7" w:rsidP="007C57ED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57ED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7C57ED">
        <w:rPr>
          <w:rFonts w:ascii="Times New Roman" w:hAnsi="Times New Roman" w:cs="Times New Roman"/>
          <w:sz w:val="24"/>
          <w:szCs w:val="24"/>
        </w:rPr>
        <w:t xml:space="preserve"> Новая газета, 2017, </w:t>
      </w:r>
      <w:r w:rsidRPr="007C57ED">
        <w:rPr>
          <w:rFonts w:ascii="Times New Roman" w:hAnsi="Times New Roman" w:cs="Times New Roman"/>
          <w:sz w:val="24"/>
          <w:szCs w:val="24"/>
          <w:lang w:val="en-US"/>
        </w:rPr>
        <w:t>URL: http://novayagazeta.spb.ru/articles/11065</w:t>
      </w:r>
    </w:p>
  </w:footnote>
  <w:footnote w:id="95">
    <w:p w:rsidR="00DD06B7" w:rsidRPr="007C57ED" w:rsidRDefault="00DD06B7" w:rsidP="007C57ED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57ED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7C57ED">
        <w:rPr>
          <w:rFonts w:ascii="Times New Roman" w:hAnsi="Times New Roman" w:cs="Times New Roman"/>
          <w:sz w:val="24"/>
          <w:szCs w:val="24"/>
        </w:rPr>
        <w:t xml:space="preserve"> Новая газета, 2014, </w:t>
      </w:r>
      <w:r w:rsidRPr="007C57ED">
        <w:rPr>
          <w:rFonts w:ascii="Times New Roman" w:hAnsi="Times New Roman" w:cs="Times New Roman"/>
          <w:sz w:val="24"/>
          <w:szCs w:val="24"/>
          <w:lang w:val="en-US"/>
        </w:rPr>
        <w:t>URL: http://novayagazeta.spb.ru/articles/8825</w:t>
      </w:r>
    </w:p>
  </w:footnote>
  <w:footnote w:id="96">
    <w:p w:rsidR="00DD06B7" w:rsidRPr="00354A27" w:rsidRDefault="00DD06B7" w:rsidP="00354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495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54A27">
        <w:rPr>
          <w:rFonts w:ascii="Times New Roman" w:hAnsi="Times New Roman" w:cs="Times New Roman"/>
          <w:sz w:val="24"/>
          <w:szCs w:val="24"/>
        </w:rPr>
        <w:t xml:space="preserve"> Начальник Октябрьской железной дороги </w:t>
      </w:r>
      <w:proofErr w:type="spellStart"/>
      <w:r w:rsidRPr="00354A27">
        <w:rPr>
          <w:rFonts w:ascii="Times New Roman" w:hAnsi="Times New Roman" w:cs="Times New Roman"/>
          <w:sz w:val="24"/>
          <w:szCs w:val="24"/>
        </w:rPr>
        <w:t>О.Валинский</w:t>
      </w:r>
      <w:proofErr w:type="spellEnd"/>
      <w:r w:rsidRPr="00354A27">
        <w:rPr>
          <w:rFonts w:ascii="Times New Roman" w:hAnsi="Times New Roman" w:cs="Times New Roman"/>
          <w:sz w:val="24"/>
          <w:szCs w:val="24"/>
        </w:rPr>
        <w:t>: «В 2015 году отработали уверенно, несмотря на негативные тенденции в экономике» [Электронный ресурс] Интерфакс,</w:t>
      </w:r>
      <w:r w:rsidRPr="003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4A27">
        <w:rPr>
          <w:rFonts w:ascii="Times New Roman" w:hAnsi="Times New Roman" w:cs="Times New Roman"/>
          <w:sz w:val="24"/>
          <w:szCs w:val="24"/>
        </w:rPr>
        <w:t>28.12.2013.  – Режим доступа: http://www.interfax-russia.ru/NorthWest/exclusives.asp?id=685753</w:t>
      </w:r>
      <w:r w:rsidRPr="00354A27">
        <w:rPr>
          <w:rFonts w:ascii="Times New Roman" w:hAnsi="Times New Roman" w:cs="Times New Roman"/>
          <w:sz w:val="24"/>
          <w:szCs w:val="24"/>
          <w:lang w:val="en-US"/>
        </w:rPr>
        <w:t>.</w:t>
      </w:r>
    </w:p>
  </w:footnote>
  <w:footnote w:id="97">
    <w:p w:rsidR="00DD06B7" w:rsidRPr="007C57ED" w:rsidRDefault="00DD06B7" w:rsidP="00033495">
      <w:pPr>
        <w:pStyle w:val="a7"/>
        <w:jc w:val="both"/>
        <w:rPr>
          <w:lang w:val="en-US"/>
        </w:rPr>
      </w:pPr>
      <w:r w:rsidRPr="00033495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033495">
        <w:rPr>
          <w:rFonts w:ascii="Times New Roman" w:hAnsi="Times New Roman" w:cs="Times New Roman"/>
          <w:sz w:val="24"/>
          <w:szCs w:val="24"/>
        </w:rPr>
        <w:t xml:space="preserve"> </w:t>
      </w:r>
      <w:r w:rsidRPr="00033495">
        <w:rPr>
          <w:rFonts w:ascii="Times New Roman" w:hAnsi="Times New Roman" w:cs="Times New Roman"/>
          <w:sz w:val="24"/>
          <w:szCs w:val="24"/>
          <w:lang w:val="en-US"/>
        </w:rPr>
        <w:t>http://rzd.ru</w:t>
      </w:r>
    </w:p>
  </w:footnote>
  <w:footnote w:id="98">
    <w:p w:rsidR="00DD06B7" w:rsidRPr="00BA7954" w:rsidRDefault="00DD06B7">
      <w:pPr>
        <w:pStyle w:val="a7"/>
        <w:rPr>
          <w:rFonts w:ascii="Times New Roman" w:hAnsi="Times New Roman" w:cs="Times New Roman"/>
          <w:lang w:val="en-US"/>
        </w:rPr>
      </w:pPr>
      <w:r w:rsidRPr="00BA7954">
        <w:rPr>
          <w:rStyle w:val="a9"/>
          <w:rFonts w:ascii="Times New Roman" w:hAnsi="Times New Roman" w:cs="Times New Roman"/>
          <w:sz w:val="24"/>
        </w:rPr>
        <w:footnoteRef/>
      </w:r>
      <w:r w:rsidRPr="00BA7954">
        <w:rPr>
          <w:rFonts w:ascii="Times New Roman" w:hAnsi="Times New Roman" w:cs="Times New Roman"/>
          <w:sz w:val="24"/>
        </w:rPr>
        <w:t xml:space="preserve"> </w:t>
      </w:r>
      <w:r w:rsidRPr="00BA7954">
        <w:rPr>
          <w:rFonts w:ascii="Times New Roman" w:hAnsi="Times New Roman" w:cs="Times New Roman"/>
          <w:sz w:val="24"/>
          <w:lang w:val="en-US"/>
        </w:rPr>
        <w:t>http://youtube.com</w:t>
      </w:r>
    </w:p>
  </w:footnote>
  <w:footnote w:id="99">
    <w:p w:rsidR="00DD06B7" w:rsidRDefault="00DD06B7" w:rsidP="00BA7954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7954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BA7954">
        <w:rPr>
          <w:rFonts w:ascii="Times New Roman" w:hAnsi="Times New Roman" w:cs="Times New Roman"/>
          <w:sz w:val="24"/>
          <w:szCs w:val="24"/>
        </w:rPr>
        <w:t xml:space="preserve"> Газета.</w:t>
      </w:r>
      <w:proofErr w:type="spellStart"/>
      <w:r w:rsidRPr="00BA795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A7954">
        <w:rPr>
          <w:rFonts w:ascii="Times New Roman" w:hAnsi="Times New Roman" w:cs="Times New Roman"/>
          <w:sz w:val="24"/>
          <w:szCs w:val="24"/>
          <w:lang w:val="en-US"/>
        </w:rPr>
        <w:t>, 2016, URL: https://www.gazeta.ru/social/2016/07/19/9700415.shtml</w:t>
      </w:r>
    </w:p>
    <w:p w:rsidR="00DD06B7" w:rsidRPr="00BA7954" w:rsidRDefault="00DD06B7" w:rsidP="00BA7954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</w:footnote>
  <w:footnote w:id="100">
    <w:p w:rsidR="00DD06B7" w:rsidRPr="00A50C9C" w:rsidRDefault="00DD06B7" w:rsidP="00A50C9C">
      <w:pPr>
        <w:spacing w:line="36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A50C9C">
        <w:rPr>
          <w:rStyle w:val="a9"/>
          <w:rFonts w:ascii="Times New Roman" w:hAnsi="Times New Roman" w:cs="Times New Roman"/>
          <w:sz w:val="24"/>
          <w:szCs w:val="28"/>
        </w:rPr>
        <w:footnoteRef/>
      </w:r>
      <w:r w:rsidRPr="00A50C9C">
        <w:rPr>
          <w:rFonts w:ascii="Times New Roman" w:hAnsi="Times New Roman" w:cs="Times New Roman"/>
          <w:sz w:val="24"/>
          <w:szCs w:val="28"/>
        </w:rPr>
        <w:t xml:space="preserve"> 7.11.2017, 66.ru, «Из-за остановки продажи билетов в плацкартные вагоны школьники останутся без каникул»;</w:t>
      </w:r>
      <w:r w:rsidRPr="00A50C9C">
        <w:rPr>
          <w:rFonts w:ascii="Times New Roman" w:hAnsi="Times New Roman" w:cs="Times New Roman"/>
          <w:sz w:val="24"/>
          <w:szCs w:val="28"/>
          <w:lang w:val="en-US"/>
        </w:rPr>
        <w:t>URL: https://66.ru/news/society/204810/</w:t>
      </w:r>
    </w:p>
    <w:p w:rsidR="00DD06B7" w:rsidRPr="00A50C9C" w:rsidRDefault="00DD06B7">
      <w:pPr>
        <w:pStyle w:val="a7"/>
        <w:rPr>
          <w:rFonts w:ascii="Times New Roman" w:hAnsi="Times New Roman" w:cs="Times New Roman"/>
          <w:sz w:val="24"/>
          <w:szCs w:val="24"/>
        </w:rPr>
      </w:pPr>
    </w:p>
  </w:footnote>
  <w:footnote w:id="101">
    <w:p w:rsidR="00DD06B7" w:rsidRPr="00A50C9C" w:rsidRDefault="00DD06B7">
      <w:pPr>
        <w:pStyle w:val="a7"/>
        <w:rPr>
          <w:rFonts w:ascii="Times New Roman" w:hAnsi="Times New Roman" w:cs="Times New Roman"/>
          <w:sz w:val="24"/>
          <w:szCs w:val="24"/>
        </w:rPr>
      </w:pPr>
      <w:r w:rsidRPr="00A50C9C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A50C9C">
        <w:rPr>
          <w:rFonts w:ascii="Times New Roman" w:hAnsi="Times New Roman" w:cs="Times New Roman"/>
          <w:sz w:val="24"/>
          <w:szCs w:val="24"/>
          <w:lang w:val="en-US"/>
        </w:rPr>
        <w:t>ttp://press.rzd.ru/news/public/ru?STRUCTURE_ID=654&amp;layer_id=4069&amp;refererLayerId=3307&amp;page3307_810=14&amp;id=90768</w:t>
      </w:r>
    </w:p>
  </w:footnote>
  <w:footnote w:id="102">
    <w:p w:rsidR="00DD06B7" w:rsidRDefault="00DD06B7">
      <w:pPr>
        <w:pStyle w:val="a7"/>
      </w:pPr>
      <w:r w:rsidRPr="00A50C9C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A50C9C">
        <w:rPr>
          <w:rFonts w:ascii="Times New Roman" w:hAnsi="Times New Roman" w:cs="Times New Roman"/>
          <w:sz w:val="24"/>
          <w:szCs w:val="24"/>
          <w:lang w:val="en-US"/>
        </w:rPr>
        <w:t>http://press.rzd.ru/news/public/ru?STRUCTURE_ID=654&amp;layer_id=4069&amp;refererLayerId=3307&amp;id=90805</w:t>
      </w:r>
    </w:p>
  </w:footnote>
  <w:footnote w:id="103">
    <w:p w:rsidR="00DD06B7" w:rsidRPr="00A50C9C" w:rsidRDefault="00DD06B7">
      <w:pPr>
        <w:pStyle w:val="a7"/>
        <w:rPr>
          <w:rFonts w:ascii="Times New Roman" w:hAnsi="Times New Roman" w:cs="Times New Roman"/>
          <w:sz w:val="24"/>
          <w:szCs w:val="24"/>
        </w:rPr>
      </w:pPr>
      <w:r w:rsidRPr="00A50C9C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A50C9C">
        <w:rPr>
          <w:rFonts w:ascii="Times New Roman" w:hAnsi="Times New Roman" w:cs="Times New Roman"/>
          <w:sz w:val="24"/>
          <w:szCs w:val="24"/>
          <w:lang w:val="en-US"/>
        </w:rPr>
        <w:t>http://press.rzd.ru/news/public/ru?STRUCTURE_ID=654&amp;layer_id=4069&amp;refererLayerId=3307&amp;id=90834</w:t>
      </w:r>
    </w:p>
  </w:footnote>
  <w:footnote w:id="104">
    <w:p w:rsidR="00DD06B7" w:rsidRPr="007B7E2D" w:rsidRDefault="00DD06B7" w:rsidP="00545542">
      <w:pPr>
        <w:pStyle w:val="a7"/>
        <w:rPr>
          <w:lang w:val="en-US"/>
        </w:rPr>
      </w:pPr>
      <w:r w:rsidRPr="001304BC">
        <w:rPr>
          <w:rStyle w:val="a9"/>
          <w:rFonts w:ascii="Times New Roman" w:hAnsi="Times New Roman" w:cs="Times New Roman"/>
        </w:rPr>
        <w:footnoteRef/>
      </w:r>
      <w:r w:rsidRPr="001304BC">
        <w:rPr>
          <w:rFonts w:ascii="Times New Roman" w:hAnsi="Times New Roman" w:cs="Times New Roman"/>
        </w:rPr>
        <w:t xml:space="preserve"> https://ria.ru/incidents/20150409/1057501060.html</w:t>
      </w:r>
    </w:p>
  </w:footnote>
  <w:footnote w:id="105">
    <w:p w:rsidR="00DD06B7" w:rsidRDefault="00DD06B7" w:rsidP="00545542">
      <w:pPr>
        <w:pStyle w:val="a7"/>
      </w:pPr>
      <w:r>
        <w:rPr>
          <w:rStyle w:val="a9"/>
        </w:rPr>
        <w:footnoteRef/>
      </w:r>
      <w:r>
        <w:t xml:space="preserve"> </w:t>
      </w:r>
      <w:r w:rsidRPr="00BB2AEE">
        <w:rPr>
          <w:rFonts w:ascii="Times New Roman" w:hAnsi="Times New Roman" w:cs="Times New Roman"/>
          <w:lang w:val="en-US"/>
        </w:rPr>
        <w:t>http://press.rzd.ru/news/public/ru?STRUCTURE_ID=654&amp;layer_id=4069&amp;refererLayerId=3307&amp;id=85682</w:t>
      </w:r>
    </w:p>
  </w:footnote>
  <w:footnote w:id="106">
    <w:p w:rsidR="00DD06B7" w:rsidRPr="004205EF" w:rsidRDefault="00DD06B7">
      <w:pPr>
        <w:pStyle w:val="a7"/>
        <w:rPr>
          <w:rFonts w:ascii="Times New Roman" w:hAnsi="Times New Roman" w:cs="Times New Roman"/>
        </w:rPr>
      </w:pPr>
      <w:r w:rsidRPr="004205EF">
        <w:rPr>
          <w:rStyle w:val="a9"/>
          <w:rFonts w:ascii="Times New Roman" w:hAnsi="Times New Roman" w:cs="Times New Roman"/>
        </w:rPr>
        <w:footnoteRef/>
      </w:r>
      <w:r w:rsidRPr="004205EF">
        <w:rPr>
          <w:rFonts w:ascii="Times New Roman" w:hAnsi="Times New Roman" w:cs="Times New Roman"/>
        </w:rPr>
        <w:t xml:space="preserve"> Новая газета, 2017</w:t>
      </w:r>
    </w:p>
  </w:footnote>
  <w:footnote w:id="107">
    <w:p w:rsidR="00DD06B7" w:rsidRDefault="00DD06B7" w:rsidP="00545542">
      <w:pPr>
        <w:pStyle w:val="a7"/>
      </w:pPr>
    </w:p>
  </w:footnote>
  <w:footnote w:id="108">
    <w:p w:rsidR="00DD06B7" w:rsidRPr="00CC0DEE" w:rsidRDefault="00DD06B7" w:rsidP="00545542">
      <w:pPr>
        <w:pStyle w:val="a7"/>
        <w:rPr>
          <w:rFonts w:ascii="Times New Roman" w:hAnsi="Times New Roman" w:cs="Times New Roman"/>
        </w:rPr>
      </w:pPr>
      <w:r w:rsidRPr="00CC0DEE">
        <w:rPr>
          <w:rStyle w:val="a9"/>
          <w:rFonts w:ascii="Times New Roman" w:hAnsi="Times New Roman" w:cs="Times New Roman"/>
        </w:rPr>
        <w:footnoteRef/>
      </w:r>
      <w:r w:rsidRPr="00CC0DEE">
        <w:rPr>
          <w:rFonts w:ascii="Times New Roman" w:hAnsi="Times New Roman" w:cs="Times New Roman"/>
        </w:rPr>
        <w:t xml:space="preserve"> https://www.gazeta.ru/social/2016/07/19/9700415.shtml</w:t>
      </w:r>
    </w:p>
  </w:footnote>
  <w:footnote w:id="109">
    <w:p w:rsidR="00DD06B7" w:rsidRDefault="00DD06B7" w:rsidP="00545542">
      <w:pPr>
        <w:pStyle w:val="a7"/>
      </w:pPr>
      <w:r w:rsidRPr="00CC0DEE">
        <w:rPr>
          <w:rStyle w:val="a9"/>
          <w:rFonts w:ascii="Times New Roman" w:hAnsi="Times New Roman" w:cs="Times New Roman"/>
        </w:rPr>
        <w:footnoteRef/>
      </w:r>
      <w:r w:rsidRPr="00CC0DEE">
        <w:rPr>
          <w:rFonts w:ascii="Times New Roman" w:hAnsi="Times New Roman" w:cs="Times New Roman"/>
        </w:rPr>
        <w:t xml:space="preserve"> http://pass.rzd.ru/news/public/ru/%200@%3E2A:.11%208N;O.%20!53%3E4=O%20M:A?STRUCTURE_ID=657&amp;layer_id=4069&amp;refererLayerId=3327&amp;id=88475</w:t>
      </w:r>
    </w:p>
  </w:footnote>
  <w:footnote w:id="110">
    <w:p w:rsidR="00DD06B7" w:rsidRDefault="00DD06B7" w:rsidP="00545542">
      <w:pPr>
        <w:pStyle w:val="a7"/>
      </w:pPr>
      <w:r>
        <w:rPr>
          <w:rStyle w:val="a9"/>
        </w:rPr>
        <w:footnoteRef/>
      </w:r>
      <w:r>
        <w:t xml:space="preserve"> </w:t>
      </w:r>
      <w:r w:rsidRPr="00211587">
        <w:rPr>
          <w:rFonts w:ascii="Times New Roman" w:hAnsi="Times New Roman" w:cs="Times New Roman"/>
          <w:lang w:val="en-US"/>
        </w:rPr>
        <w:t>http://press.rzd.ru/news/public/ru?STRUCTURE_ID=654&amp;layer_id=4069&amp;refererLayerId=3307&amp;page3307_810=14&amp;id=90768</w:t>
      </w:r>
    </w:p>
  </w:footnote>
  <w:footnote w:id="111">
    <w:p w:rsidR="00DD06B7" w:rsidRDefault="00DD06B7" w:rsidP="00545542">
      <w:pPr>
        <w:pStyle w:val="a7"/>
      </w:pPr>
      <w:r>
        <w:rPr>
          <w:rStyle w:val="a9"/>
        </w:rPr>
        <w:footnoteRef/>
      </w:r>
      <w:r>
        <w:t xml:space="preserve"> </w:t>
      </w:r>
      <w:r w:rsidRPr="00211587">
        <w:rPr>
          <w:rFonts w:ascii="Times New Roman" w:hAnsi="Times New Roman" w:cs="Times New Roman"/>
          <w:lang w:val="en-US"/>
        </w:rPr>
        <w:t>http://press.rzd.ru/news/public/ru?STRUCTURE_ID=654&amp;layer_id=4069&amp;refererLayerId=3307&amp;id=90805</w:t>
      </w:r>
    </w:p>
  </w:footnote>
  <w:footnote w:id="112">
    <w:p w:rsidR="00DD06B7" w:rsidRDefault="00DD06B7" w:rsidP="00545542">
      <w:pPr>
        <w:pStyle w:val="a7"/>
      </w:pPr>
      <w:r>
        <w:rPr>
          <w:rStyle w:val="a9"/>
        </w:rPr>
        <w:footnoteRef/>
      </w:r>
      <w:r>
        <w:t xml:space="preserve"> </w:t>
      </w:r>
      <w:r w:rsidRPr="00211587">
        <w:rPr>
          <w:rFonts w:ascii="Times New Roman" w:hAnsi="Times New Roman" w:cs="Times New Roman"/>
          <w:lang w:val="en-US"/>
        </w:rPr>
        <w:t>http://press.rzd.ru/news/public/ru?STRUCTURE_ID=654&amp;layer_id=4069&amp;refererLayerId=3307&amp;id=90834</w:t>
      </w:r>
    </w:p>
  </w:footnote>
  <w:footnote w:id="113">
    <w:p w:rsidR="00DD06B7" w:rsidRDefault="00DD06B7" w:rsidP="00545542">
      <w:pPr>
        <w:pStyle w:val="a7"/>
      </w:pPr>
      <w:r>
        <w:rPr>
          <w:rStyle w:val="a9"/>
        </w:rPr>
        <w:footnoteRef/>
      </w:r>
      <w:r>
        <w:t xml:space="preserve"> </w:t>
      </w:r>
      <w:r w:rsidRPr="00211587">
        <w:rPr>
          <w:rFonts w:ascii="Times New Roman" w:hAnsi="Times New Roman" w:cs="Times New Roman"/>
          <w:lang w:val="en-US"/>
        </w:rPr>
        <w:t>http://press.rzd.ru/news/public/ru?STRUCTURE_ID=654&amp;layer_id=4069&amp;refererLayerId=3307&amp;id=90845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84503"/>
      <w:docPartObj>
        <w:docPartGallery w:val="Page Numbers (Top of Page)"/>
        <w:docPartUnique/>
      </w:docPartObj>
    </w:sdtPr>
    <w:sdtContent>
      <w:p w:rsidR="00DD06B7" w:rsidRDefault="000C1188" w:rsidP="00204707">
        <w:pPr>
          <w:pStyle w:val="ae"/>
          <w:jc w:val="center"/>
        </w:pPr>
        <w:r w:rsidRPr="0008679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D06B7" w:rsidRPr="0008679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8679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1015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086790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DD06B7">
          <w:rPr>
            <w:rFonts w:ascii="Times New Roman" w:hAnsi="Times New Roman" w:cs="Times New Roman"/>
            <w:sz w:val="28"/>
            <w:szCs w:val="28"/>
          </w:rPr>
          <w:t xml:space="preserve">         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480336"/>
      <w:docPartObj>
        <w:docPartGallery w:val="Page Numbers (Top of Page)"/>
        <w:docPartUnique/>
      </w:docPartObj>
    </w:sdtPr>
    <w:sdtContent>
      <w:p w:rsidR="00DD06B7" w:rsidRDefault="000C1188" w:rsidP="00204707">
        <w:pPr>
          <w:pStyle w:val="ae"/>
          <w:jc w:val="right"/>
        </w:pPr>
        <w:r w:rsidRPr="0008679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D06B7" w:rsidRPr="0008679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8679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11B4">
          <w:rPr>
            <w:rFonts w:ascii="Times New Roman" w:hAnsi="Times New Roman" w:cs="Times New Roman"/>
            <w:noProof/>
            <w:sz w:val="28"/>
            <w:szCs w:val="28"/>
          </w:rPr>
          <w:t>77</w:t>
        </w:r>
        <w:r w:rsidRPr="00086790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DD06B7">
          <w:rPr>
            <w:rFonts w:ascii="Times New Roman" w:hAnsi="Times New Roman" w:cs="Times New Roman"/>
            <w:sz w:val="28"/>
            <w:szCs w:val="28"/>
          </w:rPr>
          <w:t xml:space="preserve">                                              </w:t>
        </w:r>
        <w:r w:rsidR="00DD06B7" w:rsidRPr="00204707">
          <w:rPr>
            <w:rFonts w:ascii="Times New Roman" w:hAnsi="Times New Roman" w:cs="Times New Roman"/>
            <w:i/>
            <w:sz w:val="28"/>
            <w:szCs w:val="28"/>
          </w:rPr>
          <w:t xml:space="preserve"> </w:t>
        </w:r>
        <w:r w:rsidR="00DD06B7">
          <w:rPr>
            <w:rFonts w:ascii="Times New Roman" w:hAnsi="Times New Roman" w:cs="Times New Roman"/>
            <w:i/>
            <w:sz w:val="28"/>
            <w:szCs w:val="28"/>
          </w:rPr>
          <w:t>Приложение 1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6B7" w:rsidRDefault="000C1188" w:rsidP="00204707">
    <w:pPr>
      <w:pStyle w:val="af0"/>
      <w:jc w:val="right"/>
    </w:pPr>
    <w:sdt>
      <w:sdtPr>
        <w:id w:val="487839255"/>
        <w:docPartObj>
          <w:docPartGallery w:val="Page Numbers (Top of Page)"/>
          <w:docPartUnique/>
        </w:docPartObj>
      </w:sdtPr>
      <w:sdtContent>
        <w:r w:rsidRPr="0008679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D06B7" w:rsidRPr="0008679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8679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140B">
          <w:rPr>
            <w:rFonts w:ascii="Times New Roman" w:hAnsi="Times New Roman" w:cs="Times New Roman"/>
            <w:noProof/>
            <w:sz w:val="28"/>
            <w:szCs w:val="28"/>
          </w:rPr>
          <w:t>79</w:t>
        </w:r>
        <w:r w:rsidRPr="00086790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 w:rsidR="00DD06B7" w:rsidRPr="00204707">
      <w:rPr>
        <w:rFonts w:ascii="Times New Roman" w:hAnsi="Times New Roman" w:cs="Times New Roman"/>
        <w:i/>
        <w:sz w:val="28"/>
        <w:szCs w:val="28"/>
      </w:rPr>
      <w:t xml:space="preserve"> </w:t>
    </w:r>
    <w:r w:rsidR="00DD06B7">
      <w:rPr>
        <w:rFonts w:ascii="Times New Roman" w:hAnsi="Times New Roman" w:cs="Times New Roman"/>
        <w:i/>
        <w:sz w:val="28"/>
        <w:szCs w:val="28"/>
      </w:rPr>
      <w:t xml:space="preserve">                                                                          </w:t>
    </w:r>
    <w:r w:rsidR="00DD06B7" w:rsidRPr="000C367B">
      <w:rPr>
        <w:rFonts w:ascii="Times New Roman" w:hAnsi="Times New Roman" w:cs="Times New Roman"/>
        <w:i/>
        <w:sz w:val="28"/>
        <w:szCs w:val="28"/>
      </w:rPr>
      <w:t xml:space="preserve">Приложение </w:t>
    </w:r>
    <w:r w:rsidR="00DD06B7">
      <w:rPr>
        <w:rFonts w:ascii="Times New Roman" w:hAnsi="Times New Roman" w:cs="Times New Roman"/>
        <w:i/>
        <w:sz w:val="28"/>
        <w:szCs w:val="28"/>
      </w:rPr>
      <w:t>2</w:t>
    </w:r>
  </w:p>
  <w:p w:rsidR="00DD06B7" w:rsidRPr="000C367B" w:rsidRDefault="00DD06B7" w:rsidP="000C367B">
    <w:pPr>
      <w:pStyle w:val="ae"/>
      <w:jc w:val="center"/>
      <w:rPr>
        <w:rFonts w:ascii="Times New Roman" w:hAnsi="Times New Roman" w:cs="Times New Roman"/>
        <w:i/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6B7" w:rsidRDefault="000C1188" w:rsidP="00204707">
    <w:pPr>
      <w:pStyle w:val="af0"/>
      <w:jc w:val="right"/>
    </w:pPr>
    <w:sdt>
      <w:sdtPr>
        <w:id w:val="577480459"/>
        <w:docPartObj>
          <w:docPartGallery w:val="Page Numbers (Top of Page)"/>
          <w:docPartUnique/>
        </w:docPartObj>
      </w:sdtPr>
      <w:sdtContent>
        <w:r w:rsidRPr="0008679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D06B7" w:rsidRPr="0008679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8679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11B4">
          <w:rPr>
            <w:rFonts w:ascii="Times New Roman" w:hAnsi="Times New Roman" w:cs="Times New Roman"/>
            <w:noProof/>
            <w:sz w:val="28"/>
            <w:szCs w:val="28"/>
          </w:rPr>
          <w:t>80</w:t>
        </w:r>
        <w:r w:rsidRPr="00086790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 w:rsidR="00DD06B7" w:rsidRPr="00204707">
      <w:rPr>
        <w:rFonts w:ascii="Times New Roman" w:hAnsi="Times New Roman" w:cs="Times New Roman"/>
        <w:i/>
        <w:sz w:val="28"/>
        <w:szCs w:val="28"/>
      </w:rPr>
      <w:t xml:space="preserve"> </w:t>
    </w:r>
    <w:r w:rsidR="00DD06B7">
      <w:rPr>
        <w:rFonts w:ascii="Times New Roman" w:hAnsi="Times New Roman" w:cs="Times New Roman"/>
        <w:i/>
        <w:sz w:val="28"/>
        <w:szCs w:val="28"/>
      </w:rPr>
      <w:t xml:space="preserve">                                              Приложение 3</w:t>
    </w:r>
  </w:p>
  <w:p w:rsidR="00DD06B7" w:rsidRPr="000C367B" w:rsidRDefault="00DD06B7" w:rsidP="000C367B">
    <w:pPr>
      <w:pStyle w:val="ae"/>
      <w:jc w:val="center"/>
      <w:rPr>
        <w:rFonts w:ascii="Times New Roman" w:hAnsi="Times New Roman" w:cs="Times New Roman"/>
        <w:i/>
        <w:sz w:val="28"/>
        <w:szCs w:val="2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6B7" w:rsidRDefault="000C1188" w:rsidP="00204707">
    <w:pPr>
      <w:pStyle w:val="af0"/>
      <w:jc w:val="right"/>
    </w:pPr>
    <w:sdt>
      <w:sdtPr>
        <w:id w:val="577480518"/>
        <w:docPartObj>
          <w:docPartGallery w:val="Page Numbers (Top of Page)"/>
          <w:docPartUnique/>
        </w:docPartObj>
      </w:sdtPr>
      <w:sdtContent>
        <w:r w:rsidRPr="0008679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D06B7" w:rsidRPr="0008679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8679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11B4">
          <w:rPr>
            <w:rFonts w:ascii="Times New Roman" w:hAnsi="Times New Roman" w:cs="Times New Roman"/>
            <w:noProof/>
            <w:sz w:val="28"/>
            <w:szCs w:val="28"/>
          </w:rPr>
          <w:t>86</w:t>
        </w:r>
        <w:r w:rsidRPr="00086790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 w:rsidR="00DD06B7" w:rsidRPr="00204707">
      <w:rPr>
        <w:rFonts w:ascii="Times New Roman" w:hAnsi="Times New Roman" w:cs="Times New Roman"/>
        <w:i/>
        <w:sz w:val="28"/>
        <w:szCs w:val="28"/>
      </w:rPr>
      <w:t xml:space="preserve"> </w:t>
    </w:r>
    <w:r w:rsidR="00DD06B7">
      <w:rPr>
        <w:rFonts w:ascii="Times New Roman" w:hAnsi="Times New Roman" w:cs="Times New Roman"/>
        <w:i/>
        <w:sz w:val="28"/>
        <w:szCs w:val="28"/>
      </w:rPr>
      <w:t xml:space="preserve">                                                                                   Приложение 4</w:t>
    </w:r>
  </w:p>
  <w:p w:rsidR="00DD06B7" w:rsidRPr="000C367B" w:rsidRDefault="00DD06B7" w:rsidP="000C367B">
    <w:pPr>
      <w:pStyle w:val="ae"/>
      <w:jc w:val="center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F44"/>
    <w:multiLevelType w:val="hybridMultilevel"/>
    <w:tmpl w:val="9A52D1EE"/>
    <w:lvl w:ilvl="0" w:tplc="43EAFA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B5875"/>
    <w:multiLevelType w:val="hybridMultilevel"/>
    <w:tmpl w:val="449ECA4A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3A2E96"/>
    <w:multiLevelType w:val="hybridMultilevel"/>
    <w:tmpl w:val="C6FA0F0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B012BB"/>
    <w:multiLevelType w:val="hybridMultilevel"/>
    <w:tmpl w:val="7862A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77D53"/>
    <w:multiLevelType w:val="hybridMultilevel"/>
    <w:tmpl w:val="35CA0CF2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202446A0"/>
    <w:multiLevelType w:val="hybridMultilevel"/>
    <w:tmpl w:val="F74004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A66D4"/>
    <w:multiLevelType w:val="hybridMultilevel"/>
    <w:tmpl w:val="2026CC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24C7B1F"/>
    <w:multiLevelType w:val="hybridMultilevel"/>
    <w:tmpl w:val="64B279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F072B"/>
    <w:multiLevelType w:val="hybridMultilevel"/>
    <w:tmpl w:val="9460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548AC"/>
    <w:multiLevelType w:val="hybridMultilevel"/>
    <w:tmpl w:val="855A2EE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6AE1983"/>
    <w:multiLevelType w:val="hybridMultilevel"/>
    <w:tmpl w:val="6AF6D4B2"/>
    <w:lvl w:ilvl="0" w:tplc="5B342DCA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7288A"/>
    <w:multiLevelType w:val="hybridMultilevel"/>
    <w:tmpl w:val="EF483C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F871AB"/>
    <w:multiLevelType w:val="hybridMultilevel"/>
    <w:tmpl w:val="FD7E56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80777"/>
    <w:multiLevelType w:val="hybridMultilevel"/>
    <w:tmpl w:val="2EE2EFC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86D7B43"/>
    <w:multiLevelType w:val="hybridMultilevel"/>
    <w:tmpl w:val="32A4138A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3B5D0E5A"/>
    <w:multiLevelType w:val="hybridMultilevel"/>
    <w:tmpl w:val="040EEB2E"/>
    <w:lvl w:ilvl="0" w:tplc="E0DAD07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B2CFD"/>
    <w:multiLevelType w:val="hybridMultilevel"/>
    <w:tmpl w:val="52B0B798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447A493E"/>
    <w:multiLevelType w:val="hybridMultilevel"/>
    <w:tmpl w:val="355A4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44393"/>
    <w:multiLevelType w:val="hybridMultilevel"/>
    <w:tmpl w:val="39BC2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350A0"/>
    <w:multiLevelType w:val="hybridMultilevel"/>
    <w:tmpl w:val="935CD2EC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51BB26CB"/>
    <w:multiLevelType w:val="hybridMultilevel"/>
    <w:tmpl w:val="0188FB4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3A22D13"/>
    <w:multiLevelType w:val="hybridMultilevel"/>
    <w:tmpl w:val="DF4C07B8"/>
    <w:lvl w:ilvl="0" w:tplc="0419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2">
    <w:nsid w:val="55E87CDF"/>
    <w:multiLevelType w:val="hybridMultilevel"/>
    <w:tmpl w:val="A380105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6843AFB"/>
    <w:multiLevelType w:val="hybridMultilevel"/>
    <w:tmpl w:val="D89A1EF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84E6BD2"/>
    <w:multiLevelType w:val="hybridMultilevel"/>
    <w:tmpl w:val="6238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C95BCA"/>
    <w:multiLevelType w:val="hybridMultilevel"/>
    <w:tmpl w:val="126E648A"/>
    <w:lvl w:ilvl="0" w:tplc="1988E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2177D"/>
    <w:multiLevelType w:val="hybridMultilevel"/>
    <w:tmpl w:val="AABA1C4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675F45"/>
    <w:multiLevelType w:val="hybridMultilevel"/>
    <w:tmpl w:val="D9B0F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745324"/>
    <w:multiLevelType w:val="hybridMultilevel"/>
    <w:tmpl w:val="B12C6D6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8606D8A"/>
    <w:multiLevelType w:val="hybridMultilevel"/>
    <w:tmpl w:val="2A208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37405A"/>
    <w:multiLevelType w:val="hybridMultilevel"/>
    <w:tmpl w:val="7366B4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904F06"/>
    <w:multiLevelType w:val="hybridMultilevel"/>
    <w:tmpl w:val="0AD4A26C"/>
    <w:lvl w:ilvl="0" w:tplc="9CEED4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2F614C"/>
    <w:multiLevelType w:val="hybridMultilevel"/>
    <w:tmpl w:val="EC704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77B35"/>
    <w:multiLevelType w:val="hybridMultilevel"/>
    <w:tmpl w:val="F0A2F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E3A66"/>
    <w:multiLevelType w:val="hybridMultilevel"/>
    <w:tmpl w:val="2F8448F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55A5FBB"/>
    <w:multiLevelType w:val="hybridMultilevel"/>
    <w:tmpl w:val="83C48AB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6EB6EAF"/>
    <w:multiLevelType w:val="hybridMultilevel"/>
    <w:tmpl w:val="FFD2B516"/>
    <w:lvl w:ilvl="0" w:tplc="7B8C1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A766605"/>
    <w:multiLevelType w:val="hybridMultilevel"/>
    <w:tmpl w:val="F91678D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A9A30A5"/>
    <w:multiLevelType w:val="hybridMultilevel"/>
    <w:tmpl w:val="13AAA06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E7526E6"/>
    <w:multiLevelType w:val="hybridMultilevel"/>
    <w:tmpl w:val="21D664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8"/>
  </w:num>
  <w:num w:numId="4">
    <w:abstractNumId w:val="37"/>
  </w:num>
  <w:num w:numId="5">
    <w:abstractNumId w:val="0"/>
  </w:num>
  <w:num w:numId="6">
    <w:abstractNumId w:val="38"/>
  </w:num>
  <w:num w:numId="7">
    <w:abstractNumId w:val="36"/>
  </w:num>
  <w:num w:numId="8">
    <w:abstractNumId w:val="11"/>
  </w:num>
  <w:num w:numId="9">
    <w:abstractNumId w:val="30"/>
  </w:num>
  <w:num w:numId="10">
    <w:abstractNumId w:val="2"/>
  </w:num>
  <w:num w:numId="11">
    <w:abstractNumId w:val="9"/>
  </w:num>
  <w:num w:numId="12">
    <w:abstractNumId w:val="27"/>
  </w:num>
  <w:num w:numId="13">
    <w:abstractNumId w:val="7"/>
  </w:num>
  <w:num w:numId="14">
    <w:abstractNumId w:val="3"/>
  </w:num>
  <w:num w:numId="15">
    <w:abstractNumId w:val="18"/>
  </w:num>
  <w:num w:numId="16">
    <w:abstractNumId w:val="31"/>
  </w:num>
  <w:num w:numId="17">
    <w:abstractNumId w:val="10"/>
  </w:num>
  <w:num w:numId="18">
    <w:abstractNumId w:val="24"/>
  </w:num>
  <w:num w:numId="19">
    <w:abstractNumId w:val="6"/>
  </w:num>
  <w:num w:numId="20">
    <w:abstractNumId w:val="29"/>
  </w:num>
  <w:num w:numId="21">
    <w:abstractNumId w:val="13"/>
  </w:num>
  <w:num w:numId="22">
    <w:abstractNumId w:val="23"/>
  </w:num>
  <w:num w:numId="23">
    <w:abstractNumId w:val="26"/>
  </w:num>
  <w:num w:numId="24">
    <w:abstractNumId w:val="17"/>
  </w:num>
  <w:num w:numId="25">
    <w:abstractNumId w:val="33"/>
  </w:num>
  <w:num w:numId="26">
    <w:abstractNumId w:val="34"/>
  </w:num>
  <w:num w:numId="27">
    <w:abstractNumId w:val="16"/>
  </w:num>
  <w:num w:numId="28">
    <w:abstractNumId w:val="4"/>
  </w:num>
  <w:num w:numId="29">
    <w:abstractNumId w:val="14"/>
  </w:num>
  <w:num w:numId="30">
    <w:abstractNumId w:val="22"/>
  </w:num>
  <w:num w:numId="31">
    <w:abstractNumId w:val="28"/>
  </w:num>
  <w:num w:numId="32">
    <w:abstractNumId w:val="35"/>
  </w:num>
  <w:num w:numId="33">
    <w:abstractNumId w:val="20"/>
  </w:num>
  <w:num w:numId="34">
    <w:abstractNumId w:val="15"/>
  </w:num>
  <w:num w:numId="35">
    <w:abstractNumId w:val="12"/>
  </w:num>
  <w:num w:numId="36">
    <w:abstractNumId w:val="25"/>
  </w:num>
  <w:num w:numId="37">
    <w:abstractNumId w:val="21"/>
  </w:num>
  <w:num w:numId="38">
    <w:abstractNumId w:val="5"/>
  </w:num>
  <w:num w:numId="39">
    <w:abstractNumId w:val="19"/>
  </w:num>
  <w:num w:numId="40">
    <w:abstractNumId w:val="39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activeWritingStyle w:appName="MSWord" w:lang="en-US" w:vendorID="64" w:dllVersion="131078" w:nlCheck="1" w:checkStyle="1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0AF2"/>
    <w:rsid w:val="00002F9B"/>
    <w:rsid w:val="00007987"/>
    <w:rsid w:val="00010EC3"/>
    <w:rsid w:val="00012BB8"/>
    <w:rsid w:val="00012DFA"/>
    <w:rsid w:val="00030680"/>
    <w:rsid w:val="00030F3A"/>
    <w:rsid w:val="00031D94"/>
    <w:rsid w:val="00033346"/>
    <w:rsid w:val="00033495"/>
    <w:rsid w:val="00033A30"/>
    <w:rsid w:val="0004315C"/>
    <w:rsid w:val="00057483"/>
    <w:rsid w:val="00057F76"/>
    <w:rsid w:val="000608F9"/>
    <w:rsid w:val="00061C0F"/>
    <w:rsid w:val="00063278"/>
    <w:rsid w:val="00063A91"/>
    <w:rsid w:val="00067A87"/>
    <w:rsid w:val="00070FFB"/>
    <w:rsid w:val="00072032"/>
    <w:rsid w:val="00073C2F"/>
    <w:rsid w:val="00076143"/>
    <w:rsid w:val="00080193"/>
    <w:rsid w:val="00084271"/>
    <w:rsid w:val="000845F7"/>
    <w:rsid w:val="00084944"/>
    <w:rsid w:val="00086790"/>
    <w:rsid w:val="0009121C"/>
    <w:rsid w:val="00092CFC"/>
    <w:rsid w:val="000B75D9"/>
    <w:rsid w:val="000C1188"/>
    <w:rsid w:val="000C367B"/>
    <w:rsid w:val="000C4742"/>
    <w:rsid w:val="000C779E"/>
    <w:rsid w:val="000F1F8B"/>
    <w:rsid w:val="000F2557"/>
    <w:rsid w:val="000F4F11"/>
    <w:rsid w:val="000F572B"/>
    <w:rsid w:val="00101189"/>
    <w:rsid w:val="00110813"/>
    <w:rsid w:val="0012720C"/>
    <w:rsid w:val="001274FE"/>
    <w:rsid w:val="001304BC"/>
    <w:rsid w:val="0014140E"/>
    <w:rsid w:val="00145164"/>
    <w:rsid w:val="001463BB"/>
    <w:rsid w:val="00162689"/>
    <w:rsid w:val="0016311B"/>
    <w:rsid w:val="001711B4"/>
    <w:rsid w:val="00173FEA"/>
    <w:rsid w:val="00177D27"/>
    <w:rsid w:val="001808C9"/>
    <w:rsid w:val="00186438"/>
    <w:rsid w:val="00186549"/>
    <w:rsid w:val="00195197"/>
    <w:rsid w:val="001A26A5"/>
    <w:rsid w:val="001A37DD"/>
    <w:rsid w:val="001B08E5"/>
    <w:rsid w:val="001B7089"/>
    <w:rsid w:val="001C3B1B"/>
    <w:rsid w:val="001C49DB"/>
    <w:rsid w:val="001C7619"/>
    <w:rsid w:val="001D14C9"/>
    <w:rsid w:val="001D2504"/>
    <w:rsid w:val="001D275F"/>
    <w:rsid w:val="001D570F"/>
    <w:rsid w:val="001F28A1"/>
    <w:rsid w:val="001F655B"/>
    <w:rsid w:val="00203B21"/>
    <w:rsid w:val="00204707"/>
    <w:rsid w:val="00211EE9"/>
    <w:rsid w:val="00212724"/>
    <w:rsid w:val="00215E17"/>
    <w:rsid w:val="00217F16"/>
    <w:rsid w:val="0023081A"/>
    <w:rsid w:val="00237987"/>
    <w:rsid w:val="00242552"/>
    <w:rsid w:val="00254D8E"/>
    <w:rsid w:val="002610FD"/>
    <w:rsid w:val="00261259"/>
    <w:rsid w:val="00262CD6"/>
    <w:rsid w:val="002639D9"/>
    <w:rsid w:val="00266BD9"/>
    <w:rsid w:val="002744B8"/>
    <w:rsid w:val="00281D03"/>
    <w:rsid w:val="002953E0"/>
    <w:rsid w:val="002A27AC"/>
    <w:rsid w:val="002A5AEA"/>
    <w:rsid w:val="002B7E09"/>
    <w:rsid w:val="002C4F3D"/>
    <w:rsid w:val="002C5FFF"/>
    <w:rsid w:val="002D35BD"/>
    <w:rsid w:val="002E7A68"/>
    <w:rsid w:val="002F21A8"/>
    <w:rsid w:val="002F6CF9"/>
    <w:rsid w:val="00317D31"/>
    <w:rsid w:val="00342EF9"/>
    <w:rsid w:val="00345A1A"/>
    <w:rsid w:val="00354A27"/>
    <w:rsid w:val="00361476"/>
    <w:rsid w:val="00366D38"/>
    <w:rsid w:val="003676FF"/>
    <w:rsid w:val="00381B3E"/>
    <w:rsid w:val="0038702F"/>
    <w:rsid w:val="003918B0"/>
    <w:rsid w:val="00394099"/>
    <w:rsid w:val="003A483A"/>
    <w:rsid w:val="003A6BDA"/>
    <w:rsid w:val="003B1015"/>
    <w:rsid w:val="003B30E1"/>
    <w:rsid w:val="003B3E50"/>
    <w:rsid w:val="003B5795"/>
    <w:rsid w:val="003D27E1"/>
    <w:rsid w:val="003E0AF2"/>
    <w:rsid w:val="003F745A"/>
    <w:rsid w:val="00414817"/>
    <w:rsid w:val="004205EF"/>
    <w:rsid w:val="00432B84"/>
    <w:rsid w:val="004428DA"/>
    <w:rsid w:val="0044760B"/>
    <w:rsid w:val="004519EE"/>
    <w:rsid w:val="00454E7F"/>
    <w:rsid w:val="00457E47"/>
    <w:rsid w:val="00465B42"/>
    <w:rsid w:val="00472272"/>
    <w:rsid w:val="0048176E"/>
    <w:rsid w:val="004855C2"/>
    <w:rsid w:val="00491F7D"/>
    <w:rsid w:val="00493A06"/>
    <w:rsid w:val="004949FB"/>
    <w:rsid w:val="00497B75"/>
    <w:rsid w:val="004A37D3"/>
    <w:rsid w:val="004A7311"/>
    <w:rsid w:val="004C3A39"/>
    <w:rsid w:val="004F2758"/>
    <w:rsid w:val="005001BC"/>
    <w:rsid w:val="00504DB0"/>
    <w:rsid w:val="005208B9"/>
    <w:rsid w:val="00543AD0"/>
    <w:rsid w:val="00545542"/>
    <w:rsid w:val="00562C5F"/>
    <w:rsid w:val="00564461"/>
    <w:rsid w:val="00570DF2"/>
    <w:rsid w:val="0057247A"/>
    <w:rsid w:val="00577C3B"/>
    <w:rsid w:val="005A2283"/>
    <w:rsid w:val="005A2F98"/>
    <w:rsid w:val="005C3D24"/>
    <w:rsid w:val="005D158A"/>
    <w:rsid w:val="005D3A9B"/>
    <w:rsid w:val="005D6D6F"/>
    <w:rsid w:val="005E13CD"/>
    <w:rsid w:val="005F50DF"/>
    <w:rsid w:val="005F6088"/>
    <w:rsid w:val="005F7482"/>
    <w:rsid w:val="006114F7"/>
    <w:rsid w:val="00611EF1"/>
    <w:rsid w:val="0062242B"/>
    <w:rsid w:val="00633DA4"/>
    <w:rsid w:val="0065076A"/>
    <w:rsid w:val="00664050"/>
    <w:rsid w:val="0066444B"/>
    <w:rsid w:val="00665C2D"/>
    <w:rsid w:val="006760E5"/>
    <w:rsid w:val="006806BA"/>
    <w:rsid w:val="006812F8"/>
    <w:rsid w:val="00695B8C"/>
    <w:rsid w:val="00696C2C"/>
    <w:rsid w:val="006A775C"/>
    <w:rsid w:val="006C40EB"/>
    <w:rsid w:val="006C74ED"/>
    <w:rsid w:val="006D245C"/>
    <w:rsid w:val="006E36A5"/>
    <w:rsid w:val="006F41C0"/>
    <w:rsid w:val="0070636D"/>
    <w:rsid w:val="0073183B"/>
    <w:rsid w:val="007335E8"/>
    <w:rsid w:val="007350B9"/>
    <w:rsid w:val="00742B1C"/>
    <w:rsid w:val="007448E1"/>
    <w:rsid w:val="007454BD"/>
    <w:rsid w:val="0075468E"/>
    <w:rsid w:val="007564E0"/>
    <w:rsid w:val="00760C95"/>
    <w:rsid w:val="00773D41"/>
    <w:rsid w:val="00783A4B"/>
    <w:rsid w:val="007915F7"/>
    <w:rsid w:val="00794603"/>
    <w:rsid w:val="00796BAA"/>
    <w:rsid w:val="007A17DF"/>
    <w:rsid w:val="007A214B"/>
    <w:rsid w:val="007A45AC"/>
    <w:rsid w:val="007A5ACC"/>
    <w:rsid w:val="007B6982"/>
    <w:rsid w:val="007B7B3D"/>
    <w:rsid w:val="007B7E2D"/>
    <w:rsid w:val="007C57ED"/>
    <w:rsid w:val="007C7CA3"/>
    <w:rsid w:val="007D0903"/>
    <w:rsid w:val="007E37F5"/>
    <w:rsid w:val="007E5CB6"/>
    <w:rsid w:val="007F66D1"/>
    <w:rsid w:val="0081254F"/>
    <w:rsid w:val="00813F1E"/>
    <w:rsid w:val="00815C1F"/>
    <w:rsid w:val="0081728D"/>
    <w:rsid w:val="0081788D"/>
    <w:rsid w:val="00825D49"/>
    <w:rsid w:val="008327EB"/>
    <w:rsid w:val="00837A48"/>
    <w:rsid w:val="00841D8D"/>
    <w:rsid w:val="00844B39"/>
    <w:rsid w:val="00860271"/>
    <w:rsid w:val="0087211C"/>
    <w:rsid w:val="0087277F"/>
    <w:rsid w:val="00875FD0"/>
    <w:rsid w:val="008A00DB"/>
    <w:rsid w:val="008A2223"/>
    <w:rsid w:val="008A2442"/>
    <w:rsid w:val="008B1D6C"/>
    <w:rsid w:val="008B1FD1"/>
    <w:rsid w:val="008B6574"/>
    <w:rsid w:val="008D4953"/>
    <w:rsid w:val="008D53B7"/>
    <w:rsid w:val="008E28D4"/>
    <w:rsid w:val="008E364F"/>
    <w:rsid w:val="0090683D"/>
    <w:rsid w:val="00910F71"/>
    <w:rsid w:val="00914344"/>
    <w:rsid w:val="009250F8"/>
    <w:rsid w:val="0093008D"/>
    <w:rsid w:val="00935F2B"/>
    <w:rsid w:val="00942E68"/>
    <w:rsid w:val="00943C9D"/>
    <w:rsid w:val="00963683"/>
    <w:rsid w:val="009728C6"/>
    <w:rsid w:val="009854F8"/>
    <w:rsid w:val="00987F46"/>
    <w:rsid w:val="00993D80"/>
    <w:rsid w:val="009C540D"/>
    <w:rsid w:val="009C6DFE"/>
    <w:rsid w:val="009D30B1"/>
    <w:rsid w:val="009D5011"/>
    <w:rsid w:val="009E6B5B"/>
    <w:rsid w:val="009F0F73"/>
    <w:rsid w:val="009F5330"/>
    <w:rsid w:val="00A04848"/>
    <w:rsid w:val="00A12222"/>
    <w:rsid w:val="00A171FA"/>
    <w:rsid w:val="00A2188F"/>
    <w:rsid w:val="00A306C5"/>
    <w:rsid w:val="00A31E13"/>
    <w:rsid w:val="00A4140B"/>
    <w:rsid w:val="00A50C9C"/>
    <w:rsid w:val="00A51312"/>
    <w:rsid w:val="00A5218F"/>
    <w:rsid w:val="00A5433E"/>
    <w:rsid w:val="00A55B08"/>
    <w:rsid w:val="00A625DA"/>
    <w:rsid w:val="00A6595D"/>
    <w:rsid w:val="00A66E9B"/>
    <w:rsid w:val="00A71BF2"/>
    <w:rsid w:val="00A7330B"/>
    <w:rsid w:val="00A7589E"/>
    <w:rsid w:val="00A8187C"/>
    <w:rsid w:val="00A826D8"/>
    <w:rsid w:val="00A944EC"/>
    <w:rsid w:val="00A9755F"/>
    <w:rsid w:val="00AA4B51"/>
    <w:rsid w:val="00AB0725"/>
    <w:rsid w:val="00AB0FAB"/>
    <w:rsid w:val="00AB327C"/>
    <w:rsid w:val="00AD0950"/>
    <w:rsid w:val="00AD6E07"/>
    <w:rsid w:val="00AD7073"/>
    <w:rsid w:val="00AE61E1"/>
    <w:rsid w:val="00AE7124"/>
    <w:rsid w:val="00AF08DB"/>
    <w:rsid w:val="00AF4461"/>
    <w:rsid w:val="00B2707B"/>
    <w:rsid w:val="00B35728"/>
    <w:rsid w:val="00B564A4"/>
    <w:rsid w:val="00B715A3"/>
    <w:rsid w:val="00BA354B"/>
    <w:rsid w:val="00BA7954"/>
    <w:rsid w:val="00BB1206"/>
    <w:rsid w:val="00BB6EE1"/>
    <w:rsid w:val="00BC2265"/>
    <w:rsid w:val="00BC3CE4"/>
    <w:rsid w:val="00BE03D0"/>
    <w:rsid w:val="00BE040B"/>
    <w:rsid w:val="00BE6D31"/>
    <w:rsid w:val="00BF0814"/>
    <w:rsid w:val="00C0109A"/>
    <w:rsid w:val="00C04AC6"/>
    <w:rsid w:val="00C1705B"/>
    <w:rsid w:val="00C22301"/>
    <w:rsid w:val="00C236B6"/>
    <w:rsid w:val="00C36766"/>
    <w:rsid w:val="00C50025"/>
    <w:rsid w:val="00C51277"/>
    <w:rsid w:val="00C53B4D"/>
    <w:rsid w:val="00C559AB"/>
    <w:rsid w:val="00C66535"/>
    <w:rsid w:val="00C7002A"/>
    <w:rsid w:val="00C7300A"/>
    <w:rsid w:val="00C842BB"/>
    <w:rsid w:val="00C9046C"/>
    <w:rsid w:val="00C925D7"/>
    <w:rsid w:val="00CA4C17"/>
    <w:rsid w:val="00CC0DEE"/>
    <w:rsid w:val="00CC3528"/>
    <w:rsid w:val="00CC3B4C"/>
    <w:rsid w:val="00CD4F29"/>
    <w:rsid w:val="00CE214E"/>
    <w:rsid w:val="00CE380A"/>
    <w:rsid w:val="00CE3C1D"/>
    <w:rsid w:val="00D14A44"/>
    <w:rsid w:val="00D14F71"/>
    <w:rsid w:val="00D15EF9"/>
    <w:rsid w:val="00D44460"/>
    <w:rsid w:val="00D74848"/>
    <w:rsid w:val="00D8258F"/>
    <w:rsid w:val="00D91515"/>
    <w:rsid w:val="00DA15BB"/>
    <w:rsid w:val="00DA28FD"/>
    <w:rsid w:val="00DB61D8"/>
    <w:rsid w:val="00DB727E"/>
    <w:rsid w:val="00DC1F4B"/>
    <w:rsid w:val="00DC4970"/>
    <w:rsid w:val="00DD06B7"/>
    <w:rsid w:val="00DD103E"/>
    <w:rsid w:val="00DD33B2"/>
    <w:rsid w:val="00DD4141"/>
    <w:rsid w:val="00DD5F32"/>
    <w:rsid w:val="00DE50AB"/>
    <w:rsid w:val="00DE7F3F"/>
    <w:rsid w:val="00DF5C36"/>
    <w:rsid w:val="00E057F6"/>
    <w:rsid w:val="00E26DAF"/>
    <w:rsid w:val="00E34E48"/>
    <w:rsid w:val="00E36182"/>
    <w:rsid w:val="00E44733"/>
    <w:rsid w:val="00E53A76"/>
    <w:rsid w:val="00E63C17"/>
    <w:rsid w:val="00E64522"/>
    <w:rsid w:val="00E648FC"/>
    <w:rsid w:val="00E67462"/>
    <w:rsid w:val="00E714A0"/>
    <w:rsid w:val="00E73504"/>
    <w:rsid w:val="00E8284D"/>
    <w:rsid w:val="00E87A31"/>
    <w:rsid w:val="00EA32D5"/>
    <w:rsid w:val="00EA6E42"/>
    <w:rsid w:val="00EB272E"/>
    <w:rsid w:val="00EB6154"/>
    <w:rsid w:val="00EC408C"/>
    <w:rsid w:val="00EC567B"/>
    <w:rsid w:val="00EC6DCE"/>
    <w:rsid w:val="00ED22F0"/>
    <w:rsid w:val="00ED4319"/>
    <w:rsid w:val="00EF62AC"/>
    <w:rsid w:val="00F0000B"/>
    <w:rsid w:val="00F06C6B"/>
    <w:rsid w:val="00F07007"/>
    <w:rsid w:val="00F07AE3"/>
    <w:rsid w:val="00F11FAD"/>
    <w:rsid w:val="00F12D3F"/>
    <w:rsid w:val="00F158D2"/>
    <w:rsid w:val="00F20EF5"/>
    <w:rsid w:val="00F22D4A"/>
    <w:rsid w:val="00F27E71"/>
    <w:rsid w:val="00F317E3"/>
    <w:rsid w:val="00F31B1E"/>
    <w:rsid w:val="00F4553E"/>
    <w:rsid w:val="00F70976"/>
    <w:rsid w:val="00F70FE3"/>
    <w:rsid w:val="00F8003A"/>
    <w:rsid w:val="00F834EB"/>
    <w:rsid w:val="00F86FC2"/>
    <w:rsid w:val="00F8798C"/>
    <w:rsid w:val="00F94089"/>
    <w:rsid w:val="00FA06C9"/>
    <w:rsid w:val="00FA5D92"/>
    <w:rsid w:val="00FA6058"/>
    <w:rsid w:val="00FB20F9"/>
    <w:rsid w:val="00FC2372"/>
    <w:rsid w:val="00FC7338"/>
    <w:rsid w:val="00FD128B"/>
    <w:rsid w:val="00FD2CE7"/>
    <w:rsid w:val="00FD39C6"/>
    <w:rsid w:val="00FE53D4"/>
    <w:rsid w:val="00FF0B0A"/>
    <w:rsid w:val="00FF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83"/>
  </w:style>
  <w:style w:type="paragraph" w:styleId="1">
    <w:name w:val="heading 1"/>
    <w:basedOn w:val="a"/>
    <w:link w:val="10"/>
    <w:uiPriority w:val="9"/>
    <w:qFormat/>
    <w:rsid w:val="003E0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0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E0A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086790"/>
    <w:rPr>
      <w:i/>
      <w:iCs/>
    </w:rPr>
  </w:style>
  <w:style w:type="paragraph" w:styleId="a4">
    <w:name w:val="List Paragraph"/>
    <w:basedOn w:val="a"/>
    <w:uiPriority w:val="34"/>
    <w:qFormat/>
    <w:rsid w:val="00086790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086790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086790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7">
    <w:name w:val="footnote text"/>
    <w:basedOn w:val="a"/>
    <w:link w:val="a8"/>
    <w:uiPriority w:val="99"/>
    <w:unhideWhenUsed/>
    <w:rsid w:val="0008679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086790"/>
    <w:rPr>
      <w:rFonts w:eastAsia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086790"/>
    <w:rPr>
      <w:vertAlign w:val="superscript"/>
    </w:rPr>
  </w:style>
  <w:style w:type="paragraph" w:styleId="aa">
    <w:name w:val="annotation text"/>
    <w:basedOn w:val="a"/>
    <w:link w:val="ab"/>
    <w:uiPriority w:val="99"/>
    <w:unhideWhenUsed/>
    <w:rsid w:val="00086790"/>
    <w:pPr>
      <w:spacing w:line="240" w:lineRule="auto"/>
    </w:pPr>
    <w:rPr>
      <w:rFonts w:eastAsiaTheme="minorHAnsi"/>
      <w:sz w:val="24"/>
      <w:szCs w:val="24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rsid w:val="00086790"/>
    <w:rPr>
      <w:rFonts w:eastAsiaTheme="minorHAnsi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8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679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086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86790"/>
  </w:style>
  <w:style w:type="paragraph" w:styleId="af0">
    <w:name w:val="footer"/>
    <w:basedOn w:val="a"/>
    <w:link w:val="af1"/>
    <w:uiPriority w:val="99"/>
    <w:semiHidden/>
    <w:unhideWhenUsed/>
    <w:rsid w:val="00086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86790"/>
  </w:style>
  <w:style w:type="character" w:styleId="af2">
    <w:name w:val="Hyperlink"/>
    <w:basedOn w:val="a0"/>
    <w:uiPriority w:val="99"/>
    <w:unhideWhenUsed/>
    <w:rsid w:val="008B6574"/>
    <w:rPr>
      <w:color w:val="0000FF" w:themeColor="hyperlink"/>
      <w:u w:val="single"/>
    </w:rPr>
  </w:style>
  <w:style w:type="paragraph" w:customStyle="1" w:styleId="one">
    <w:name w:val="one"/>
    <w:basedOn w:val="a"/>
    <w:rsid w:val="008B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16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59"/>
    <w:rsid w:val="00E71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OC Heading"/>
    <w:basedOn w:val="1"/>
    <w:next w:val="a"/>
    <w:uiPriority w:val="39"/>
    <w:unhideWhenUsed/>
    <w:qFormat/>
    <w:rsid w:val="0081254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81254F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81254F"/>
    <w:pPr>
      <w:spacing w:after="100"/>
      <w:ind w:left="220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1254F"/>
    <w:pPr>
      <w:spacing w:after="100"/>
      <w:ind w:left="440"/>
    </w:pPr>
    <w:rPr>
      <w:lang w:eastAsia="en-US"/>
    </w:rPr>
  </w:style>
  <w:style w:type="character" w:styleId="af6">
    <w:name w:val="FollowedHyperlink"/>
    <w:basedOn w:val="a0"/>
    <w:uiPriority w:val="99"/>
    <w:semiHidden/>
    <w:unhideWhenUsed/>
    <w:rsid w:val="001304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diagramLayout" Target="diagrams/layout2.xml"/><Relationship Id="rId26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diagramData" Target="diagrams/data2.xml"/><Relationship Id="rId25" Type="http://schemas.openxmlformats.org/officeDocument/2006/relationships/diagramLayout" Target="diagrams/layout3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diagramColors" Target="diagrams/colors2.xm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Data" Target="diagrams/data3.xml"/><Relationship Id="rId32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3.xml"/><Relationship Id="rId28" Type="http://schemas.microsoft.com/office/2007/relationships/diagramDrawing" Target="diagrams/drawing3.xml"/><Relationship Id="rId10" Type="http://schemas.openxmlformats.org/officeDocument/2006/relationships/diagramQuickStyle" Target="diagrams/quickStyle1.xml"/><Relationship Id="rId19" Type="http://schemas.openxmlformats.org/officeDocument/2006/relationships/diagramQuickStyle" Target="diagrams/quickStyle2.xml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Relationship Id="rId22" Type="http://schemas.openxmlformats.org/officeDocument/2006/relationships/header" Target="header3.xml"/><Relationship Id="rId27" Type="http://schemas.openxmlformats.org/officeDocument/2006/relationships/diagramColors" Target="diagrams/colors3.xml"/><Relationship Id="rId30" Type="http://schemas.openxmlformats.org/officeDocument/2006/relationships/footer" Target="footer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F6BC19-EBEF-479F-980C-B73D582788D0}" type="doc">
      <dgm:prSet loTypeId="urn:microsoft.com/office/officeart/2005/8/layout/pyramid2" loCatId="list" qsTypeId="urn:microsoft.com/office/officeart/2005/8/quickstyle/simple1" qsCatId="simple" csTypeId="urn:microsoft.com/office/officeart/2005/8/colors/accent0_1" csCatId="mainScheme" phldr="1"/>
      <dgm:spPr/>
    </dgm:pt>
    <dgm:pt modelId="{E4F2F598-DE5E-4A64-8D60-EADEBCB20E54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Председатель правления</a:t>
          </a:r>
        </a:p>
      </dgm:t>
    </dgm:pt>
    <dgm:pt modelId="{431F56A1-888B-4D2A-9F5D-392F35E7F010}" type="parTrans" cxnId="{E20AB67C-4B65-4960-AE02-07510F2D5AA8}">
      <dgm:prSet/>
      <dgm:spPr/>
      <dgm:t>
        <a:bodyPr/>
        <a:lstStyle/>
        <a:p>
          <a:endParaRPr lang="ru-RU"/>
        </a:p>
      </dgm:t>
    </dgm:pt>
    <dgm:pt modelId="{586461AF-69A1-4B2D-8C46-8A5B46E29412}" type="sibTrans" cxnId="{E20AB67C-4B65-4960-AE02-07510F2D5AA8}">
      <dgm:prSet/>
      <dgm:spPr/>
      <dgm:t>
        <a:bodyPr/>
        <a:lstStyle/>
        <a:p>
          <a:endParaRPr lang="ru-RU"/>
        </a:p>
      </dgm:t>
    </dgm:pt>
    <dgm:pt modelId="{5297826B-1CB6-4E52-AA4B-4CD44EF755B5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Члены совета директоров</a:t>
          </a:r>
        </a:p>
      </dgm:t>
    </dgm:pt>
    <dgm:pt modelId="{E8F25EB3-6502-4A14-B8F0-344363D72910}" type="parTrans" cxnId="{14383C2B-B6CA-40F3-9BEF-05D9B5439D6E}">
      <dgm:prSet/>
      <dgm:spPr/>
      <dgm:t>
        <a:bodyPr/>
        <a:lstStyle/>
        <a:p>
          <a:endParaRPr lang="ru-RU"/>
        </a:p>
      </dgm:t>
    </dgm:pt>
    <dgm:pt modelId="{EA092BBC-E822-49FD-93E7-4E6691F52889}" type="sibTrans" cxnId="{14383C2B-B6CA-40F3-9BEF-05D9B5439D6E}">
      <dgm:prSet/>
      <dgm:spPr/>
      <dgm:t>
        <a:bodyPr/>
        <a:lstStyle/>
        <a:p>
          <a:endParaRPr lang="ru-RU"/>
        </a:p>
      </dgm:t>
    </dgm:pt>
    <dgm:pt modelId="{E1439AF4-9D5E-450B-8BBB-E2F04F5AAD91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Президент</a:t>
          </a:r>
        </a:p>
      </dgm:t>
    </dgm:pt>
    <dgm:pt modelId="{CC849CA7-AAA9-4CCE-BA53-B785887DE46F}" type="parTrans" cxnId="{56437DA9-02C6-4168-910A-930219B00FFB}">
      <dgm:prSet/>
      <dgm:spPr/>
      <dgm:t>
        <a:bodyPr/>
        <a:lstStyle/>
        <a:p>
          <a:endParaRPr lang="ru-RU"/>
        </a:p>
      </dgm:t>
    </dgm:pt>
    <dgm:pt modelId="{BA048BD2-77F3-452B-BECB-99FAF1E951A3}" type="sibTrans" cxnId="{56437DA9-02C6-4168-910A-930219B00FFB}">
      <dgm:prSet/>
      <dgm:spPr/>
      <dgm:t>
        <a:bodyPr/>
        <a:lstStyle/>
        <a:p>
          <a:endParaRPr lang="ru-RU"/>
        </a:p>
      </dgm:t>
    </dgm:pt>
    <dgm:pt modelId="{EA746558-B442-456B-90D5-76EEAE50C107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Члены правления</a:t>
          </a:r>
        </a:p>
      </dgm:t>
    </dgm:pt>
    <dgm:pt modelId="{3EF47C38-2FA1-4E91-B732-E4BDF740AE04}" type="parTrans" cxnId="{14228197-F7F5-417F-997B-41237B49DEC1}">
      <dgm:prSet/>
      <dgm:spPr/>
      <dgm:t>
        <a:bodyPr/>
        <a:lstStyle/>
        <a:p>
          <a:endParaRPr lang="ru-RU"/>
        </a:p>
      </dgm:t>
    </dgm:pt>
    <dgm:pt modelId="{46CF6600-79A5-4A66-A5CC-9D9661F18211}" type="sibTrans" cxnId="{14228197-F7F5-417F-997B-41237B49DEC1}">
      <dgm:prSet/>
      <dgm:spPr/>
      <dgm:t>
        <a:bodyPr/>
        <a:lstStyle/>
        <a:p>
          <a:endParaRPr lang="ru-RU"/>
        </a:p>
      </dgm:t>
    </dgm:pt>
    <dgm:pt modelId="{39604130-7719-44B3-BF6F-48568BD52CC4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Начальники подразделений по вопросам их компетенции</a:t>
          </a:r>
        </a:p>
      </dgm:t>
    </dgm:pt>
    <dgm:pt modelId="{6A272EF0-DDF0-4CCC-909E-B181168726B0}" type="parTrans" cxnId="{836A7A4B-F472-4FAA-9401-F46F94F5A15F}">
      <dgm:prSet/>
      <dgm:spPr/>
      <dgm:t>
        <a:bodyPr/>
        <a:lstStyle/>
        <a:p>
          <a:endParaRPr lang="ru-RU"/>
        </a:p>
      </dgm:t>
    </dgm:pt>
    <dgm:pt modelId="{FA1F21DD-CCF1-4BA1-A0D7-169AE46AA8A4}" type="sibTrans" cxnId="{836A7A4B-F472-4FAA-9401-F46F94F5A15F}">
      <dgm:prSet/>
      <dgm:spPr/>
      <dgm:t>
        <a:bodyPr/>
        <a:lstStyle/>
        <a:p>
          <a:endParaRPr lang="ru-RU"/>
        </a:p>
      </dgm:t>
    </dgm:pt>
    <dgm:pt modelId="{6D5F2C25-FC64-4F17-836C-3A2B793F48F3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Пресс-секретарь</a:t>
          </a:r>
        </a:p>
      </dgm:t>
    </dgm:pt>
    <dgm:pt modelId="{F1ABBB45-ED05-4E8D-8394-450B48575911}" type="parTrans" cxnId="{BC9EC71D-584B-4E33-BCB4-755FA0A7B2DD}">
      <dgm:prSet/>
      <dgm:spPr/>
      <dgm:t>
        <a:bodyPr/>
        <a:lstStyle/>
        <a:p>
          <a:endParaRPr lang="ru-RU"/>
        </a:p>
      </dgm:t>
    </dgm:pt>
    <dgm:pt modelId="{5420AE7B-AE0E-4178-B9CE-F3E7D5B280B0}" type="sibTrans" cxnId="{BC9EC71D-584B-4E33-BCB4-755FA0A7B2DD}">
      <dgm:prSet/>
      <dgm:spPr/>
      <dgm:t>
        <a:bodyPr/>
        <a:lstStyle/>
        <a:p>
          <a:endParaRPr lang="ru-RU"/>
        </a:p>
      </dgm:t>
    </dgm:pt>
    <dgm:pt modelId="{E02D8194-D2F3-47FE-85B1-DF88C8A94C54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Работники службы корпоративных коммуникаций</a:t>
          </a:r>
        </a:p>
      </dgm:t>
    </dgm:pt>
    <dgm:pt modelId="{994DCAC2-BD2A-46D4-8DE2-0A35A4384232}" type="parTrans" cxnId="{7B3F73A2-90D9-49BA-8C20-C28B3E85898D}">
      <dgm:prSet/>
      <dgm:spPr/>
      <dgm:t>
        <a:bodyPr/>
        <a:lstStyle/>
        <a:p>
          <a:endParaRPr lang="ru-RU"/>
        </a:p>
      </dgm:t>
    </dgm:pt>
    <dgm:pt modelId="{54CCE77A-16AD-472C-A2E0-D9A29973A8CA}" type="sibTrans" cxnId="{7B3F73A2-90D9-49BA-8C20-C28B3E85898D}">
      <dgm:prSet/>
      <dgm:spPr/>
      <dgm:t>
        <a:bodyPr/>
        <a:lstStyle/>
        <a:p>
          <a:endParaRPr lang="ru-RU"/>
        </a:p>
      </dgm:t>
    </dgm:pt>
    <dgm:pt modelId="{14C69B13-0C5B-4721-AC3B-2EF388A0929D}" type="pres">
      <dgm:prSet presAssocID="{16F6BC19-EBEF-479F-980C-B73D582788D0}" presName="compositeShape" presStyleCnt="0">
        <dgm:presLayoutVars>
          <dgm:dir/>
          <dgm:resizeHandles/>
        </dgm:presLayoutVars>
      </dgm:prSet>
      <dgm:spPr/>
    </dgm:pt>
    <dgm:pt modelId="{D50D1143-C2F5-49E8-BB44-2D8B8865A816}" type="pres">
      <dgm:prSet presAssocID="{16F6BC19-EBEF-479F-980C-B73D582788D0}" presName="pyramid" presStyleLbl="node1" presStyleIdx="0" presStyleCnt="1"/>
      <dgm:spPr/>
    </dgm:pt>
    <dgm:pt modelId="{859E55BF-0956-4F9C-844F-CE309B81D571}" type="pres">
      <dgm:prSet presAssocID="{16F6BC19-EBEF-479F-980C-B73D582788D0}" presName="theList" presStyleCnt="0"/>
      <dgm:spPr/>
    </dgm:pt>
    <dgm:pt modelId="{1F78E37C-4080-4AA4-8CC6-544B2CC682CC}" type="pres">
      <dgm:prSet presAssocID="{E4F2F598-DE5E-4A64-8D60-EADEBCB20E54}" presName="aNode" presStyleLbl="fgAcc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5071D3-3066-44FF-9F51-0D8110CE8964}" type="pres">
      <dgm:prSet presAssocID="{E4F2F598-DE5E-4A64-8D60-EADEBCB20E54}" presName="aSpace" presStyleCnt="0"/>
      <dgm:spPr/>
    </dgm:pt>
    <dgm:pt modelId="{408F8857-40FD-4D1E-886F-887EBDCBA4A8}" type="pres">
      <dgm:prSet presAssocID="{5297826B-1CB6-4E52-AA4B-4CD44EF755B5}" presName="aNode" presStyleLbl="fgAcc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07DBF9-43D4-4EF0-B96C-C138E40CE9D7}" type="pres">
      <dgm:prSet presAssocID="{5297826B-1CB6-4E52-AA4B-4CD44EF755B5}" presName="aSpace" presStyleCnt="0"/>
      <dgm:spPr/>
    </dgm:pt>
    <dgm:pt modelId="{57D55F1B-21A2-43AF-B5CA-4754BD70B587}" type="pres">
      <dgm:prSet presAssocID="{E1439AF4-9D5E-450B-8BBB-E2F04F5AAD91}" presName="aNode" presStyleLbl="fgAcc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A2BABF-5907-4735-99A7-DCEE2DFA05F5}" type="pres">
      <dgm:prSet presAssocID="{E1439AF4-9D5E-450B-8BBB-E2F04F5AAD91}" presName="aSpace" presStyleCnt="0"/>
      <dgm:spPr/>
    </dgm:pt>
    <dgm:pt modelId="{297E516C-2C28-41D2-86AA-AF3914D49F91}" type="pres">
      <dgm:prSet presAssocID="{EA746558-B442-456B-90D5-76EEAE50C107}" presName="aNode" presStyleLbl="fgAcc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FA3044-BE37-47F8-80B5-2FEE0F7A7160}" type="pres">
      <dgm:prSet presAssocID="{EA746558-B442-456B-90D5-76EEAE50C107}" presName="aSpace" presStyleCnt="0"/>
      <dgm:spPr/>
    </dgm:pt>
    <dgm:pt modelId="{E1CC0D7E-CF3D-4786-8DC5-E87E5AC77F69}" type="pres">
      <dgm:prSet presAssocID="{39604130-7719-44B3-BF6F-48568BD52CC4}" presName="aNode" presStyleLbl="fgAcc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F581D0-8EA5-4B4B-8A15-325FC77B809B}" type="pres">
      <dgm:prSet presAssocID="{39604130-7719-44B3-BF6F-48568BD52CC4}" presName="aSpace" presStyleCnt="0"/>
      <dgm:spPr/>
    </dgm:pt>
    <dgm:pt modelId="{4D64A7A4-6D5F-4A33-927C-F12978AE2C7E}" type="pres">
      <dgm:prSet presAssocID="{6D5F2C25-FC64-4F17-836C-3A2B793F48F3}" presName="aNode" presStyleLbl="fgAcc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F1F18B-FB4C-48BC-8A2F-E01B129BF6D8}" type="pres">
      <dgm:prSet presAssocID="{6D5F2C25-FC64-4F17-836C-3A2B793F48F3}" presName="aSpace" presStyleCnt="0"/>
      <dgm:spPr/>
    </dgm:pt>
    <dgm:pt modelId="{BE90EB0B-7C73-4AEF-BE97-41489BB911ED}" type="pres">
      <dgm:prSet presAssocID="{E02D8194-D2F3-47FE-85B1-DF88C8A94C54}" presName="aNode" presStyleLbl="fgAcc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47E83D-60E6-409F-8765-5276CD8C23F0}" type="pres">
      <dgm:prSet presAssocID="{E02D8194-D2F3-47FE-85B1-DF88C8A94C54}" presName="aSpace" presStyleCnt="0"/>
      <dgm:spPr/>
    </dgm:pt>
  </dgm:ptLst>
  <dgm:cxnLst>
    <dgm:cxn modelId="{E20AB67C-4B65-4960-AE02-07510F2D5AA8}" srcId="{16F6BC19-EBEF-479F-980C-B73D582788D0}" destId="{E4F2F598-DE5E-4A64-8D60-EADEBCB20E54}" srcOrd="0" destOrd="0" parTransId="{431F56A1-888B-4D2A-9F5D-392F35E7F010}" sibTransId="{586461AF-69A1-4B2D-8C46-8A5B46E29412}"/>
    <dgm:cxn modelId="{14383C2B-B6CA-40F3-9BEF-05D9B5439D6E}" srcId="{16F6BC19-EBEF-479F-980C-B73D582788D0}" destId="{5297826B-1CB6-4E52-AA4B-4CD44EF755B5}" srcOrd="1" destOrd="0" parTransId="{E8F25EB3-6502-4A14-B8F0-344363D72910}" sibTransId="{EA092BBC-E822-49FD-93E7-4E6691F52889}"/>
    <dgm:cxn modelId="{BFE4DCA0-7CAB-41EE-A37B-F9F7CEBAC85E}" type="presOf" srcId="{39604130-7719-44B3-BF6F-48568BD52CC4}" destId="{E1CC0D7E-CF3D-4786-8DC5-E87E5AC77F69}" srcOrd="0" destOrd="0" presId="urn:microsoft.com/office/officeart/2005/8/layout/pyramid2"/>
    <dgm:cxn modelId="{836A7A4B-F472-4FAA-9401-F46F94F5A15F}" srcId="{16F6BC19-EBEF-479F-980C-B73D582788D0}" destId="{39604130-7719-44B3-BF6F-48568BD52CC4}" srcOrd="4" destOrd="0" parTransId="{6A272EF0-DDF0-4CCC-909E-B181168726B0}" sibTransId="{FA1F21DD-CCF1-4BA1-A0D7-169AE46AA8A4}"/>
    <dgm:cxn modelId="{2EC1EF34-3B26-47BF-B097-9032C4A88B93}" type="presOf" srcId="{E1439AF4-9D5E-450B-8BBB-E2F04F5AAD91}" destId="{57D55F1B-21A2-43AF-B5CA-4754BD70B587}" srcOrd="0" destOrd="0" presId="urn:microsoft.com/office/officeart/2005/8/layout/pyramid2"/>
    <dgm:cxn modelId="{4FE7DE2B-21B0-4F31-806A-B2FB79800CB7}" type="presOf" srcId="{E4F2F598-DE5E-4A64-8D60-EADEBCB20E54}" destId="{1F78E37C-4080-4AA4-8CC6-544B2CC682CC}" srcOrd="0" destOrd="0" presId="urn:microsoft.com/office/officeart/2005/8/layout/pyramid2"/>
    <dgm:cxn modelId="{2E695D1D-58EC-477B-B8BA-2B47639D63CB}" type="presOf" srcId="{16F6BC19-EBEF-479F-980C-B73D582788D0}" destId="{14C69B13-0C5B-4721-AC3B-2EF388A0929D}" srcOrd="0" destOrd="0" presId="urn:microsoft.com/office/officeart/2005/8/layout/pyramid2"/>
    <dgm:cxn modelId="{7EA9224A-7B9E-4C61-9A3A-26FA51362D74}" type="presOf" srcId="{EA746558-B442-456B-90D5-76EEAE50C107}" destId="{297E516C-2C28-41D2-86AA-AF3914D49F91}" srcOrd="0" destOrd="0" presId="urn:microsoft.com/office/officeart/2005/8/layout/pyramid2"/>
    <dgm:cxn modelId="{6E605266-BDAD-4385-AC6A-1CB30770133B}" type="presOf" srcId="{6D5F2C25-FC64-4F17-836C-3A2B793F48F3}" destId="{4D64A7A4-6D5F-4A33-927C-F12978AE2C7E}" srcOrd="0" destOrd="0" presId="urn:microsoft.com/office/officeart/2005/8/layout/pyramid2"/>
    <dgm:cxn modelId="{56437DA9-02C6-4168-910A-930219B00FFB}" srcId="{16F6BC19-EBEF-479F-980C-B73D582788D0}" destId="{E1439AF4-9D5E-450B-8BBB-E2F04F5AAD91}" srcOrd="2" destOrd="0" parTransId="{CC849CA7-AAA9-4CCE-BA53-B785887DE46F}" sibTransId="{BA048BD2-77F3-452B-BECB-99FAF1E951A3}"/>
    <dgm:cxn modelId="{7B3F73A2-90D9-49BA-8C20-C28B3E85898D}" srcId="{16F6BC19-EBEF-479F-980C-B73D582788D0}" destId="{E02D8194-D2F3-47FE-85B1-DF88C8A94C54}" srcOrd="6" destOrd="0" parTransId="{994DCAC2-BD2A-46D4-8DE2-0A35A4384232}" sibTransId="{54CCE77A-16AD-472C-A2E0-D9A29973A8CA}"/>
    <dgm:cxn modelId="{14DD8899-BFCA-4897-8447-E8371023526C}" type="presOf" srcId="{E02D8194-D2F3-47FE-85B1-DF88C8A94C54}" destId="{BE90EB0B-7C73-4AEF-BE97-41489BB911ED}" srcOrd="0" destOrd="0" presId="urn:microsoft.com/office/officeart/2005/8/layout/pyramid2"/>
    <dgm:cxn modelId="{7088D113-FF58-485B-891E-2485EEB1F9A5}" type="presOf" srcId="{5297826B-1CB6-4E52-AA4B-4CD44EF755B5}" destId="{408F8857-40FD-4D1E-886F-887EBDCBA4A8}" srcOrd="0" destOrd="0" presId="urn:microsoft.com/office/officeart/2005/8/layout/pyramid2"/>
    <dgm:cxn modelId="{14228197-F7F5-417F-997B-41237B49DEC1}" srcId="{16F6BC19-EBEF-479F-980C-B73D582788D0}" destId="{EA746558-B442-456B-90D5-76EEAE50C107}" srcOrd="3" destOrd="0" parTransId="{3EF47C38-2FA1-4E91-B732-E4BDF740AE04}" sibTransId="{46CF6600-79A5-4A66-A5CC-9D9661F18211}"/>
    <dgm:cxn modelId="{BC9EC71D-584B-4E33-BCB4-755FA0A7B2DD}" srcId="{16F6BC19-EBEF-479F-980C-B73D582788D0}" destId="{6D5F2C25-FC64-4F17-836C-3A2B793F48F3}" srcOrd="5" destOrd="0" parTransId="{F1ABBB45-ED05-4E8D-8394-450B48575911}" sibTransId="{5420AE7B-AE0E-4178-B9CE-F3E7D5B280B0}"/>
    <dgm:cxn modelId="{75988676-71BF-4F8F-990A-94FC27341B8C}" type="presParOf" srcId="{14C69B13-0C5B-4721-AC3B-2EF388A0929D}" destId="{D50D1143-C2F5-49E8-BB44-2D8B8865A816}" srcOrd="0" destOrd="0" presId="urn:microsoft.com/office/officeart/2005/8/layout/pyramid2"/>
    <dgm:cxn modelId="{19D287EF-554F-4BEB-80EB-FBBAB8B3C9A8}" type="presParOf" srcId="{14C69B13-0C5B-4721-AC3B-2EF388A0929D}" destId="{859E55BF-0956-4F9C-844F-CE309B81D571}" srcOrd="1" destOrd="0" presId="urn:microsoft.com/office/officeart/2005/8/layout/pyramid2"/>
    <dgm:cxn modelId="{55438298-FF90-474F-BDF5-D9B5E787C60C}" type="presParOf" srcId="{859E55BF-0956-4F9C-844F-CE309B81D571}" destId="{1F78E37C-4080-4AA4-8CC6-544B2CC682CC}" srcOrd="0" destOrd="0" presId="urn:microsoft.com/office/officeart/2005/8/layout/pyramid2"/>
    <dgm:cxn modelId="{86F963CB-E68F-4E0E-8C00-71719ABD67D6}" type="presParOf" srcId="{859E55BF-0956-4F9C-844F-CE309B81D571}" destId="{EF5071D3-3066-44FF-9F51-0D8110CE8964}" srcOrd="1" destOrd="0" presId="urn:microsoft.com/office/officeart/2005/8/layout/pyramid2"/>
    <dgm:cxn modelId="{C140C5E6-245D-4095-9A9E-6CA3CD5A2A42}" type="presParOf" srcId="{859E55BF-0956-4F9C-844F-CE309B81D571}" destId="{408F8857-40FD-4D1E-886F-887EBDCBA4A8}" srcOrd="2" destOrd="0" presId="urn:microsoft.com/office/officeart/2005/8/layout/pyramid2"/>
    <dgm:cxn modelId="{89517AED-D976-417D-951C-D368A3289A2C}" type="presParOf" srcId="{859E55BF-0956-4F9C-844F-CE309B81D571}" destId="{7507DBF9-43D4-4EF0-B96C-C138E40CE9D7}" srcOrd="3" destOrd="0" presId="urn:microsoft.com/office/officeart/2005/8/layout/pyramid2"/>
    <dgm:cxn modelId="{D7A5F63A-3368-4C96-B687-209824BD06CB}" type="presParOf" srcId="{859E55BF-0956-4F9C-844F-CE309B81D571}" destId="{57D55F1B-21A2-43AF-B5CA-4754BD70B587}" srcOrd="4" destOrd="0" presId="urn:microsoft.com/office/officeart/2005/8/layout/pyramid2"/>
    <dgm:cxn modelId="{8F6D31EE-9B71-452F-866E-22822A0B6761}" type="presParOf" srcId="{859E55BF-0956-4F9C-844F-CE309B81D571}" destId="{D7A2BABF-5907-4735-99A7-DCEE2DFA05F5}" srcOrd="5" destOrd="0" presId="urn:microsoft.com/office/officeart/2005/8/layout/pyramid2"/>
    <dgm:cxn modelId="{5ED48360-7BC9-40C9-8A88-1D90B864030D}" type="presParOf" srcId="{859E55BF-0956-4F9C-844F-CE309B81D571}" destId="{297E516C-2C28-41D2-86AA-AF3914D49F91}" srcOrd="6" destOrd="0" presId="urn:microsoft.com/office/officeart/2005/8/layout/pyramid2"/>
    <dgm:cxn modelId="{40C7FB66-71EA-4F90-89C2-4B625ACEAE30}" type="presParOf" srcId="{859E55BF-0956-4F9C-844F-CE309B81D571}" destId="{67FA3044-BE37-47F8-80B5-2FEE0F7A7160}" srcOrd="7" destOrd="0" presId="urn:microsoft.com/office/officeart/2005/8/layout/pyramid2"/>
    <dgm:cxn modelId="{4E2A9C04-39FE-4AA0-AB6C-2D0D976FF7CC}" type="presParOf" srcId="{859E55BF-0956-4F9C-844F-CE309B81D571}" destId="{E1CC0D7E-CF3D-4786-8DC5-E87E5AC77F69}" srcOrd="8" destOrd="0" presId="urn:microsoft.com/office/officeart/2005/8/layout/pyramid2"/>
    <dgm:cxn modelId="{CC6B9063-387E-4A09-81DF-1E11FFDAD1A4}" type="presParOf" srcId="{859E55BF-0956-4F9C-844F-CE309B81D571}" destId="{7BF581D0-8EA5-4B4B-8A15-325FC77B809B}" srcOrd="9" destOrd="0" presId="urn:microsoft.com/office/officeart/2005/8/layout/pyramid2"/>
    <dgm:cxn modelId="{D6A48781-346B-4D28-BF02-526AB36D41DC}" type="presParOf" srcId="{859E55BF-0956-4F9C-844F-CE309B81D571}" destId="{4D64A7A4-6D5F-4A33-927C-F12978AE2C7E}" srcOrd="10" destOrd="0" presId="urn:microsoft.com/office/officeart/2005/8/layout/pyramid2"/>
    <dgm:cxn modelId="{6BEBD4D2-5914-43BC-9B6B-8CA8F42D8732}" type="presParOf" srcId="{859E55BF-0956-4F9C-844F-CE309B81D571}" destId="{2DF1F18B-FB4C-48BC-8A2F-E01B129BF6D8}" srcOrd="11" destOrd="0" presId="urn:microsoft.com/office/officeart/2005/8/layout/pyramid2"/>
    <dgm:cxn modelId="{21888D84-15DE-4ED5-9AD2-5574B6A8E602}" type="presParOf" srcId="{859E55BF-0956-4F9C-844F-CE309B81D571}" destId="{BE90EB0B-7C73-4AEF-BE97-41489BB911ED}" srcOrd="12" destOrd="0" presId="urn:microsoft.com/office/officeart/2005/8/layout/pyramid2"/>
    <dgm:cxn modelId="{36C8AE16-FC42-4098-8697-5FA18BF61835}" type="presParOf" srcId="{859E55BF-0956-4F9C-844F-CE309B81D571}" destId="{9B47E83D-60E6-409F-8765-5276CD8C23F0}" srcOrd="13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2F418A0-A1DF-43BB-851B-A0E6016BB811}" type="doc">
      <dgm:prSet loTypeId="urn:microsoft.com/office/officeart/2005/8/layout/radial1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3C47253C-CB41-47EE-B60D-DBDF4FBC6556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Ж</a:t>
          </a:r>
          <a:r>
            <a:rPr lang="en-US" sz="1400">
              <a:latin typeface="Times New Roman" pitchFamily="18" charset="0"/>
              <a:cs typeface="Times New Roman" pitchFamily="18" charset="0"/>
            </a:rPr>
            <a:t>/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д компания</a:t>
          </a:r>
        </a:p>
      </dgm:t>
    </dgm:pt>
    <dgm:pt modelId="{04F73698-A8D9-493A-8E95-F11BFE129590}" type="parTrans" cxnId="{F94531E1-CD0F-4A54-916D-5B4F78B38680}">
      <dgm:prSet/>
      <dgm:spPr/>
      <dgm:t>
        <a:bodyPr/>
        <a:lstStyle/>
        <a:p>
          <a:endParaRPr lang="ru-RU"/>
        </a:p>
      </dgm:t>
    </dgm:pt>
    <dgm:pt modelId="{10E5D2D7-ACBC-4EEF-B15A-30E0F1D85C25}" type="sibTrans" cxnId="{F94531E1-CD0F-4A54-916D-5B4F78B38680}">
      <dgm:prSet/>
      <dgm:spPr/>
      <dgm:t>
        <a:bodyPr/>
        <a:lstStyle/>
        <a:p>
          <a:endParaRPr lang="ru-RU"/>
        </a:p>
      </dgm:t>
    </dgm:pt>
    <dgm:pt modelId="{D44ED668-2B5B-4A7B-BF9E-1F3917FB62D8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Инвесторы</a:t>
          </a:r>
        </a:p>
      </dgm:t>
    </dgm:pt>
    <dgm:pt modelId="{15B8211D-1664-4855-A00F-E758A094D507}" type="parTrans" cxnId="{9402D88B-4655-47A7-806E-9B06760CC3AF}">
      <dgm:prSet/>
      <dgm:spPr/>
      <dgm:t>
        <a:bodyPr/>
        <a:lstStyle/>
        <a:p>
          <a:endParaRPr lang="ru-RU"/>
        </a:p>
      </dgm:t>
    </dgm:pt>
    <dgm:pt modelId="{1F98BFC4-5A7B-449C-ACC5-25646F1FAAC6}" type="sibTrans" cxnId="{9402D88B-4655-47A7-806E-9B06760CC3AF}">
      <dgm:prSet/>
      <dgm:spPr/>
      <dgm:t>
        <a:bodyPr/>
        <a:lstStyle/>
        <a:p>
          <a:endParaRPr lang="ru-RU"/>
        </a:p>
      </dgm:t>
    </dgm:pt>
    <dgm:pt modelId="{F330E780-5918-4350-BE1C-251E1F6292DA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Государ-ство и органы местного самоуправ-ления</a:t>
          </a:r>
        </a:p>
      </dgm:t>
    </dgm:pt>
    <dgm:pt modelId="{0D29166B-BA80-415C-B2D2-EB5E03515B45}" type="parTrans" cxnId="{422943D5-96DC-49BD-935F-C896EE7A9992}">
      <dgm:prSet/>
      <dgm:spPr/>
      <dgm:t>
        <a:bodyPr/>
        <a:lstStyle/>
        <a:p>
          <a:endParaRPr lang="ru-RU"/>
        </a:p>
      </dgm:t>
    </dgm:pt>
    <dgm:pt modelId="{DECAD05B-A161-4E83-968F-1AAAA1B07FAA}" type="sibTrans" cxnId="{422943D5-96DC-49BD-935F-C896EE7A9992}">
      <dgm:prSet/>
      <dgm:spPr/>
      <dgm:t>
        <a:bodyPr/>
        <a:lstStyle/>
        <a:p>
          <a:endParaRPr lang="ru-RU"/>
        </a:p>
      </dgm:t>
    </dgm:pt>
    <dgm:pt modelId="{F4A88570-3454-469C-A17A-A814EE44C900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Клиенты</a:t>
          </a:r>
        </a:p>
      </dgm:t>
    </dgm:pt>
    <dgm:pt modelId="{8A14BE42-A64D-4095-8F8F-A607C88F0537}" type="parTrans" cxnId="{F828C2B2-CE91-45F8-A892-3BFC0D956A99}">
      <dgm:prSet/>
      <dgm:spPr/>
      <dgm:t>
        <a:bodyPr/>
        <a:lstStyle/>
        <a:p>
          <a:endParaRPr lang="ru-RU"/>
        </a:p>
      </dgm:t>
    </dgm:pt>
    <dgm:pt modelId="{E39139D3-B2E6-42FE-9AA5-5DBC15E0AF47}" type="sibTrans" cxnId="{F828C2B2-CE91-45F8-A892-3BFC0D956A99}">
      <dgm:prSet/>
      <dgm:spPr/>
      <dgm:t>
        <a:bodyPr/>
        <a:lstStyle/>
        <a:p>
          <a:endParaRPr lang="ru-RU"/>
        </a:p>
      </dgm:t>
    </dgm:pt>
    <dgm:pt modelId="{2DA794CB-876B-410A-B3E7-84DD5D5B8E17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НКО (включая экологи-ческие организа-ции)</a:t>
          </a:r>
        </a:p>
      </dgm:t>
    </dgm:pt>
    <dgm:pt modelId="{09F67F0D-0693-43B8-A0C7-682E973DC47B}" type="parTrans" cxnId="{D35E69F4-BCFC-4F0C-A2C7-8EBEB9F6A282}">
      <dgm:prSet/>
      <dgm:spPr/>
      <dgm:t>
        <a:bodyPr/>
        <a:lstStyle/>
        <a:p>
          <a:endParaRPr lang="ru-RU"/>
        </a:p>
      </dgm:t>
    </dgm:pt>
    <dgm:pt modelId="{92FBD47A-93C6-4B8A-89E4-CA55EE8BB26F}" type="sibTrans" cxnId="{D35E69F4-BCFC-4F0C-A2C7-8EBEB9F6A282}">
      <dgm:prSet/>
      <dgm:spPr/>
      <dgm:t>
        <a:bodyPr/>
        <a:lstStyle/>
        <a:p>
          <a:endParaRPr lang="ru-RU"/>
        </a:p>
      </dgm:t>
    </dgm:pt>
    <dgm:pt modelId="{FCD93504-CDB1-4B61-953B-8770DD5892C2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Конкурен-ты</a:t>
          </a:r>
        </a:p>
      </dgm:t>
    </dgm:pt>
    <dgm:pt modelId="{1E80671F-CBE0-4E7C-9526-9E8501F5B706}" type="parTrans" cxnId="{D3B87063-8A77-45DB-9328-4050B5F0D5AA}">
      <dgm:prSet/>
      <dgm:spPr/>
      <dgm:t>
        <a:bodyPr/>
        <a:lstStyle/>
        <a:p>
          <a:endParaRPr lang="ru-RU"/>
        </a:p>
      </dgm:t>
    </dgm:pt>
    <dgm:pt modelId="{477C3A8B-B101-4CF5-80A9-0F2ED717BC2A}" type="sibTrans" cxnId="{D3B87063-8A77-45DB-9328-4050B5F0D5AA}">
      <dgm:prSet/>
      <dgm:spPr/>
      <dgm:t>
        <a:bodyPr/>
        <a:lstStyle/>
        <a:p>
          <a:endParaRPr lang="ru-RU"/>
        </a:p>
      </dgm:t>
    </dgm:pt>
    <dgm:pt modelId="{D6A8CDE5-8ED8-4637-9914-45B94E317913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Иностран-ные дороги</a:t>
          </a:r>
        </a:p>
      </dgm:t>
    </dgm:pt>
    <dgm:pt modelId="{2812B67A-0C06-4D57-9A88-415F89E79C95}" type="parTrans" cxnId="{4D879AF8-EF70-4940-B026-EC7B6103A18A}">
      <dgm:prSet/>
      <dgm:spPr/>
      <dgm:t>
        <a:bodyPr/>
        <a:lstStyle/>
        <a:p>
          <a:endParaRPr lang="ru-RU"/>
        </a:p>
      </dgm:t>
    </dgm:pt>
    <dgm:pt modelId="{93E01E27-59D9-413F-BF1E-9106CF228523}" type="sibTrans" cxnId="{4D879AF8-EF70-4940-B026-EC7B6103A18A}">
      <dgm:prSet/>
      <dgm:spPr/>
      <dgm:t>
        <a:bodyPr/>
        <a:lstStyle/>
        <a:p>
          <a:endParaRPr lang="ru-RU"/>
        </a:p>
      </dgm:t>
    </dgm:pt>
    <dgm:pt modelId="{358636D6-1EE3-4953-98DF-746F083E4FBA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СМИ</a:t>
          </a:r>
        </a:p>
      </dgm:t>
    </dgm:pt>
    <dgm:pt modelId="{8F200C8A-4C15-4500-8F6E-CE2B6360E0C8}" type="parTrans" cxnId="{18E92E1B-7520-4D38-8DB4-BC3513407EBA}">
      <dgm:prSet/>
      <dgm:spPr/>
      <dgm:t>
        <a:bodyPr/>
        <a:lstStyle/>
        <a:p>
          <a:endParaRPr lang="ru-RU"/>
        </a:p>
      </dgm:t>
    </dgm:pt>
    <dgm:pt modelId="{4D82EDFE-40A0-493A-BB3F-129C3A1D7CB2}" type="sibTrans" cxnId="{18E92E1B-7520-4D38-8DB4-BC3513407EBA}">
      <dgm:prSet/>
      <dgm:spPr/>
      <dgm:t>
        <a:bodyPr/>
        <a:lstStyle/>
        <a:p>
          <a:endParaRPr lang="ru-RU"/>
        </a:p>
      </dgm:t>
    </dgm:pt>
    <dgm:pt modelId="{9F02DCBF-B7DD-4917-8916-D24F6B37650E}" type="pres">
      <dgm:prSet presAssocID="{C2F418A0-A1DF-43BB-851B-A0E6016BB81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0F0B316-8333-48E1-8B09-B85F1A3A1975}" type="pres">
      <dgm:prSet presAssocID="{3C47253C-CB41-47EE-B60D-DBDF4FBC6556}" presName="centerShape" presStyleLbl="node0" presStyleIdx="0" presStyleCnt="1"/>
      <dgm:spPr/>
      <dgm:t>
        <a:bodyPr/>
        <a:lstStyle/>
        <a:p>
          <a:endParaRPr lang="ru-RU"/>
        </a:p>
      </dgm:t>
    </dgm:pt>
    <dgm:pt modelId="{90565462-29F5-4AE0-9786-89CED29BB56A}" type="pres">
      <dgm:prSet presAssocID="{15B8211D-1664-4855-A00F-E758A094D507}" presName="Name9" presStyleLbl="parChTrans1D2" presStyleIdx="0" presStyleCnt="7"/>
      <dgm:spPr/>
      <dgm:t>
        <a:bodyPr/>
        <a:lstStyle/>
        <a:p>
          <a:endParaRPr lang="ru-RU"/>
        </a:p>
      </dgm:t>
    </dgm:pt>
    <dgm:pt modelId="{C3E12B97-D7DE-4A4D-B50E-922FDA0E59F4}" type="pres">
      <dgm:prSet presAssocID="{15B8211D-1664-4855-A00F-E758A094D507}" presName="connTx" presStyleLbl="parChTrans1D2" presStyleIdx="0" presStyleCnt="7"/>
      <dgm:spPr/>
      <dgm:t>
        <a:bodyPr/>
        <a:lstStyle/>
        <a:p>
          <a:endParaRPr lang="ru-RU"/>
        </a:p>
      </dgm:t>
    </dgm:pt>
    <dgm:pt modelId="{352BD4A5-2832-4C6D-AB2F-B8D14CF90767}" type="pres">
      <dgm:prSet presAssocID="{D44ED668-2B5B-4A7B-BF9E-1F3917FB62D8}" presName="node" presStyleLbl="node1" presStyleIdx="0" presStyleCnt="7" custScaleX="1026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1C8E7D-FED0-4205-9148-4D9914D0BCC0}" type="pres">
      <dgm:prSet presAssocID="{0D29166B-BA80-415C-B2D2-EB5E03515B45}" presName="Name9" presStyleLbl="parChTrans1D2" presStyleIdx="1" presStyleCnt="7"/>
      <dgm:spPr/>
      <dgm:t>
        <a:bodyPr/>
        <a:lstStyle/>
        <a:p>
          <a:endParaRPr lang="ru-RU"/>
        </a:p>
      </dgm:t>
    </dgm:pt>
    <dgm:pt modelId="{B6A46C58-C867-44B4-A69D-81FC16740EAE}" type="pres">
      <dgm:prSet presAssocID="{0D29166B-BA80-415C-B2D2-EB5E03515B45}" presName="connTx" presStyleLbl="parChTrans1D2" presStyleIdx="1" presStyleCnt="7"/>
      <dgm:spPr/>
      <dgm:t>
        <a:bodyPr/>
        <a:lstStyle/>
        <a:p>
          <a:endParaRPr lang="ru-RU"/>
        </a:p>
      </dgm:t>
    </dgm:pt>
    <dgm:pt modelId="{DC6D6077-4322-44E4-87B0-2B316CB49B59}" type="pres">
      <dgm:prSet presAssocID="{F330E780-5918-4350-BE1C-251E1F6292DA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BF5F6B-270D-407E-9AB1-A5B6173E1BD7}" type="pres">
      <dgm:prSet presAssocID="{8A14BE42-A64D-4095-8F8F-A607C88F0537}" presName="Name9" presStyleLbl="parChTrans1D2" presStyleIdx="2" presStyleCnt="7"/>
      <dgm:spPr/>
      <dgm:t>
        <a:bodyPr/>
        <a:lstStyle/>
        <a:p>
          <a:endParaRPr lang="ru-RU"/>
        </a:p>
      </dgm:t>
    </dgm:pt>
    <dgm:pt modelId="{52343E27-3039-452B-B4A2-B22214E72184}" type="pres">
      <dgm:prSet presAssocID="{8A14BE42-A64D-4095-8F8F-A607C88F0537}" presName="connTx" presStyleLbl="parChTrans1D2" presStyleIdx="2" presStyleCnt="7"/>
      <dgm:spPr/>
      <dgm:t>
        <a:bodyPr/>
        <a:lstStyle/>
        <a:p>
          <a:endParaRPr lang="ru-RU"/>
        </a:p>
      </dgm:t>
    </dgm:pt>
    <dgm:pt modelId="{6D9CF377-F200-4792-A9A6-76A2237641C2}" type="pres">
      <dgm:prSet presAssocID="{F4A88570-3454-469C-A17A-A814EE44C900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2FC9C3-7F0D-4CC5-B1CE-B5C66562417B}" type="pres">
      <dgm:prSet presAssocID="{8F200C8A-4C15-4500-8F6E-CE2B6360E0C8}" presName="Name9" presStyleLbl="parChTrans1D2" presStyleIdx="3" presStyleCnt="7"/>
      <dgm:spPr/>
      <dgm:t>
        <a:bodyPr/>
        <a:lstStyle/>
        <a:p>
          <a:endParaRPr lang="ru-RU"/>
        </a:p>
      </dgm:t>
    </dgm:pt>
    <dgm:pt modelId="{FFF3155A-F05F-42C3-9986-9FE6ACDB1F46}" type="pres">
      <dgm:prSet presAssocID="{8F200C8A-4C15-4500-8F6E-CE2B6360E0C8}" presName="connTx" presStyleLbl="parChTrans1D2" presStyleIdx="3" presStyleCnt="7"/>
      <dgm:spPr/>
      <dgm:t>
        <a:bodyPr/>
        <a:lstStyle/>
        <a:p>
          <a:endParaRPr lang="ru-RU"/>
        </a:p>
      </dgm:t>
    </dgm:pt>
    <dgm:pt modelId="{BEDE0F12-CC08-4723-B83D-793B0E267458}" type="pres">
      <dgm:prSet presAssocID="{358636D6-1EE3-4953-98DF-746F083E4FBA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B4640E-473F-4856-888F-DD6F1B189357}" type="pres">
      <dgm:prSet presAssocID="{09F67F0D-0693-43B8-A0C7-682E973DC47B}" presName="Name9" presStyleLbl="parChTrans1D2" presStyleIdx="4" presStyleCnt="7"/>
      <dgm:spPr/>
      <dgm:t>
        <a:bodyPr/>
        <a:lstStyle/>
        <a:p>
          <a:endParaRPr lang="ru-RU"/>
        </a:p>
      </dgm:t>
    </dgm:pt>
    <dgm:pt modelId="{ED6F8268-AC41-4A84-B827-65DB4B650A5F}" type="pres">
      <dgm:prSet presAssocID="{09F67F0D-0693-43B8-A0C7-682E973DC47B}" presName="connTx" presStyleLbl="parChTrans1D2" presStyleIdx="4" presStyleCnt="7"/>
      <dgm:spPr/>
      <dgm:t>
        <a:bodyPr/>
        <a:lstStyle/>
        <a:p>
          <a:endParaRPr lang="ru-RU"/>
        </a:p>
      </dgm:t>
    </dgm:pt>
    <dgm:pt modelId="{CC6B2FF4-D3F6-42C1-947B-0B80A351C494}" type="pres">
      <dgm:prSet presAssocID="{2DA794CB-876B-410A-B3E7-84DD5D5B8E17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8F28EF-1CF2-43B9-B4E7-4EB7833E7E4B}" type="pres">
      <dgm:prSet presAssocID="{1E80671F-CBE0-4E7C-9526-9E8501F5B706}" presName="Name9" presStyleLbl="parChTrans1D2" presStyleIdx="5" presStyleCnt="7"/>
      <dgm:spPr/>
      <dgm:t>
        <a:bodyPr/>
        <a:lstStyle/>
        <a:p>
          <a:endParaRPr lang="ru-RU"/>
        </a:p>
      </dgm:t>
    </dgm:pt>
    <dgm:pt modelId="{50A7C687-0AC2-46A2-8C82-E9A6CD68B6FA}" type="pres">
      <dgm:prSet presAssocID="{1E80671F-CBE0-4E7C-9526-9E8501F5B706}" presName="connTx" presStyleLbl="parChTrans1D2" presStyleIdx="5" presStyleCnt="7"/>
      <dgm:spPr/>
      <dgm:t>
        <a:bodyPr/>
        <a:lstStyle/>
        <a:p>
          <a:endParaRPr lang="ru-RU"/>
        </a:p>
      </dgm:t>
    </dgm:pt>
    <dgm:pt modelId="{AE237538-2631-452F-A4AB-BCB1274FEF54}" type="pres">
      <dgm:prSet presAssocID="{FCD93504-CDB1-4B61-953B-8770DD5892C2}" presName="node" presStyleLbl="node1" presStyleIdx="5" presStyleCnt="7" custScaleX="104818" custScaleY="1075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A62F92-F8A4-4D8D-BC6A-A1FC7BA4CF4C}" type="pres">
      <dgm:prSet presAssocID="{2812B67A-0C06-4D57-9A88-415F89E79C95}" presName="Name9" presStyleLbl="parChTrans1D2" presStyleIdx="6" presStyleCnt="7"/>
      <dgm:spPr/>
      <dgm:t>
        <a:bodyPr/>
        <a:lstStyle/>
        <a:p>
          <a:endParaRPr lang="ru-RU"/>
        </a:p>
      </dgm:t>
    </dgm:pt>
    <dgm:pt modelId="{F2E35DE0-7863-4C18-8C9E-7C1BAEB9456A}" type="pres">
      <dgm:prSet presAssocID="{2812B67A-0C06-4D57-9A88-415F89E79C95}" presName="connTx" presStyleLbl="parChTrans1D2" presStyleIdx="6" presStyleCnt="7"/>
      <dgm:spPr/>
      <dgm:t>
        <a:bodyPr/>
        <a:lstStyle/>
        <a:p>
          <a:endParaRPr lang="ru-RU"/>
        </a:p>
      </dgm:t>
    </dgm:pt>
    <dgm:pt modelId="{A79C4044-BA80-48DA-8A98-68D93ABC1213}" type="pres">
      <dgm:prSet presAssocID="{D6A8CDE5-8ED8-4637-9914-45B94E317913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3057F4B-ABDD-47E3-80B5-0DD2C980CB72}" type="presOf" srcId="{09F67F0D-0693-43B8-A0C7-682E973DC47B}" destId="{ED6F8268-AC41-4A84-B827-65DB4B650A5F}" srcOrd="1" destOrd="0" presId="urn:microsoft.com/office/officeart/2005/8/layout/radial1"/>
    <dgm:cxn modelId="{C4A9FFD0-39B3-4740-BC7A-3DC9C62E0EC2}" type="presOf" srcId="{C2F418A0-A1DF-43BB-851B-A0E6016BB811}" destId="{9F02DCBF-B7DD-4917-8916-D24F6B37650E}" srcOrd="0" destOrd="0" presId="urn:microsoft.com/office/officeart/2005/8/layout/radial1"/>
    <dgm:cxn modelId="{61F7B0FA-3D74-4ABF-B770-BA11E290148B}" type="presOf" srcId="{1E80671F-CBE0-4E7C-9526-9E8501F5B706}" destId="{50A7C687-0AC2-46A2-8C82-E9A6CD68B6FA}" srcOrd="1" destOrd="0" presId="urn:microsoft.com/office/officeart/2005/8/layout/radial1"/>
    <dgm:cxn modelId="{F828C2B2-CE91-45F8-A892-3BFC0D956A99}" srcId="{3C47253C-CB41-47EE-B60D-DBDF4FBC6556}" destId="{F4A88570-3454-469C-A17A-A814EE44C900}" srcOrd="2" destOrd="0" parTransId="{8A14BE42-A64D-4095-8F8F-A607C88F0537}" sibTransId="{E39139D3-B2E6-42FE-9AA5-5DBC15E0AF47}"/>
    <dgm:cxn modelId="{6574C5EB-506F-4897-BBFC-5F9E4883CB42}" type="presOf" srcId="{F330E780-5918-4350-BE1C-251E1F6292DA}" destId="{DC6D6077-4322-44E4-87B0-2B316CB49B59}" srcOrd="0" destOrd="0" presId="urn:microsoft.com/office/officeart/2005/8/layout/radial1"/>
    <dgm:cxn modelId="{D35E69F4-BCFC-4F0C-A2C7-8EBEB9F6A282}" srcId="{3C47253C-CB41-47EE-B60D-DBDF4FBC6556}" destId="{2DA794CB-876B-410A-B3E7-84DD5D5B8E17}" srcOrd="4" destOrd="0" parTransId="{09F67F0D-0693-43B8-A0C7-682E973DC47B}" sibTransId="{92FBD47A-93C6-4B8A-89E4-CA55EE8BB26F}"/>
    <dgm:cxn modelId="{28B19B00-B2D8-420F-9C3A-DC8DC8463BC7}" type="presOf" srcId="{8A14BE42-A64D-4095-8F8F-A607C88F0537}" destId="{52343E27-3039-452B-B4A2-B22214E72184}" srcOrd="1" destOrd="0" presId="urn:microsoft.com/office/officeart/2005/8/layout/radial1"/>
    <dgm:cxn modelId="{D3B87063-8A77-45DB-9328-4050B5F0D5AA}" srcId="{3C47253C-CB41-47EE-B60D-DBDF4FBC6556}" destId="{FCD93504-CDB1-4B61-953B-8770DD5892C2}" srcOrd="5" destOrd="0" parTransId="{1E80671F-CBE0-4E7C-9526-9E8501F5B706}" sibTransId="{477C3A8B-B101-4CF5-80A9-0F2ED717BC2A}"/>
    <dgm:cxn modelId="{ED7BF68F-E27D-4435-B05B-E6B1DAC1AEE2}" type="presOf" srcId="{2DA794CB-876B-410A-B3E7-84DD5D5B8E17}" destId="{CC6B2FF4-D3F6-42C1-947B-0B80A351C494}" srcOrd="0" destOrd="0" presId="urn:microsoft.com/office/officeart/2005/8/layout/radial1"/>
    <dgm:cxn modelId="{4D879AF8-EF70-4940-B026-EC7B6103A18A}" srcId="{3C47253C-CB41-47EE-B60D-DBDF4FBC6556}" destId="{D6A8CDE5-8ED8-4637-9914-45B94E317913}" srcOrd="6" destOrd="0" parTransId="{2812B67A-0C06-4D57-9A88-415F89E79C95}" sibTransId="{93E01E27-59D9-413F-BF1E-9106CF228523}"/>
    <dgm:cxn modelId="{5FBFC03B-33BC-46A1-B4DC-C56D537BB9C9}" type="presOf" srcId="{0D29166B-BA80-415C-B2D2-EB5E03515B45}" destId="{B6A46C58-C867-44B4-A69D-81FC16740EAE}" srcOrd="1" destOrd="0" presId="urn:microsoft.com/office/officeart/2005/8/layout/radial1"/>
    <dgm:cxn modelId="{3A1D8E0E-5FE0-4AE9-B385-ADEA126BA434}" type="presOf" srcId="{358636D6-1EE3-4953-98DF-746F083E4FBA}" destId="{BEDE0F12-CC08-4723-B83D-793B0E267458}" srcOrd="0" destOrd="0" presId="urn:microsoft.com/office/officeart/2005/8/layout/radial1"/>
    <dgm:cxn modelId="{40E3C2DB-B59D-4011-B0EC-FFBE9564E6A7}" type="presOf" srcId="{FCD93504-CDB1-4B61-953B-8770DD5892C2}" destId="{AE237538-2631-452F-A4AB-BCB1274FEF54}" srcOrd="0" destOrd="0" presId="urn:microsoft.com/office/officeart/2005/8/layout/radial1"/>
    <dgm:cxn modelId="{422943D5-96DC-49BD-935F-C896EE7A9992}" srcId="{3C47253C-CB41-47EE-B60D-DBDF4FBC6556}" destId="{F330E780-5918-4350-BE1C-251E1F6292DA}" srcOrd="1" destOrd="0" parTransId="{0D29166B-BA80-415C-B2D2-EB5E03515B45}" sibTransId="{DECAD05B-A161-4E83-968F-1AAAA1B07FAA}"/>
    <dgm:cxn modelId="{68CB269A-D2C3-4E91-AC70-8505F539B9E0}" type="presOf" srcId="{15B8211D-1664-4855-A00F-E758A094D507}" destId="{90565462-29F5-4AE0-9786-89CED29BB56A}" srcOrd="0" destOrd="0" presId="urn:microsoft.com/office/officeart/2005/8/layout/radial1"/>
    <dgm:cxn modelId="{03BECBDC-DB61-4EE5-8C47-27F466DB9130}" type="presOf" srcId="{0D29166B-BA80-415C-B2D2-EB5E03515B45}" destId="{6A1C8E7D-FED0-4205-9148-4D9914D0BCC0}" srcOrd="0" destOrd="0" presId="urn:microsoft.com/office/officeart/2005/8/layout/radial1"/>
    <dgm:cxn modelId="{273E703C-7887-4AB8-BC75-B5D871D557C4}" type="presOf" srcId="{3C47253C-CB41-47EE-B60D-DBDF4FBC6556}" destId="{A0F0B316-8333-48E1-8B09-B85F1A3A1975}" srcOrd="0" destOrd="0" presId="urn:microsoft.com/office/officeart/2005/8/layout/radial1"/>
    <dgm:cxn modelId="{6C41569E-53FF-49F3-BF15-3C65F2947161}" type="presOf" srcId="{1E80671F-CBE0-4E7C-9526-9E8501F5B706}" destId="{4B8F28EF-1CF2-43B9-B4E7-4EB7833E7E4B}" srcOrd="0" destOrd="0" presId="urn:microsoft.com/office/officeart/2005/8/layout/radial1"/>
    <dgm:cxn modelId="{AD7B0464-CD22-4933-BED6-40376A881ADD}" type="presOf" srcId="{2812B67A-0C06-4D57-9A88-415F89E79C95}" destId="{F2E35DE0-7863-4C18-8C9E-7C1BAEB9456A}" srcOrd="1" destOrd="0" presId="urn:microsoft.com/office/officeart/2005/8/layout/radial1"/>
    <dgm:cxn modelId="{43AC85D7-0B74-464F-A643-FDA24A5E98EF}" type="presOf" srcId="{2812B67A-0C06-4D57-9A88-415F89E79C95}" destId="{BFA62F92-F8A4-4D8D-BC6A-A1FC7BA4CF4C}" srcOrd="0" destOrd="0" presId="urn:microsoft.com/office/officeart/2005/8/layout/radial1"/>
    <dgm:cxn modelId="{DFB1E4F1-31A0-4C8F-B32C-5A734F6A6C72}" type="presOf" srcId="{F4A88570-3454-469C-A17A-A814EE44C900}" destId="{6D9CF377-F200-4792-A9A6-76A2237641C2}" srcOrd="0" destOrd="0" presId="urn:microsoft.com/office/officeart/2005/8/layout/radial1"/>
    <dgm:cxn modelId="{E2B25C61-9092-4A34-8A31-8964E532860C}" type="presOf" srcId="{D6A8CDE5-8ED8-4637-9914-45B94E317913}" destId="{A79C4044-BA80-48DA-8A98-68D93ABC1213}" srcOrd="0" destOrd="0" presId="urn:microsoft.com/office/officeart/2005/8/layout/radial1"/>
    <dgm:cxn modelId="{BDF1B2C6-C0B2-498A-9A3B-9E59E489833A}" type="presOf" srcId="{8A14BE42-A64D-4095-8F8F-A607C88F0537}" destId="{8DBF5F6B-270D-407E-9AB1-A5B6173E1BD7}" srcOrd="0" destOrd="0" presId="urn:microsoft.com/office/officeart/2005/8/layout/radial1"/>
    <dgm:cxn modelId="{5083AFAB-CFD8-4BC9-9725-207AF2B0C005}" type="presOf" srcId="{8F200C8A-4C15-4500-8F6E-CE2B6360E0C8}" destId="{582FC9C3-7F0D-4CC5-B1CE-B5C66562417B}" srcOrd="0" destOrd="0" presId="urn:microsoft.com/office/officeart/2005/8/layout/radial1"/>
    <dgm:cxn modelId="{9703F70F-F397-4438-8DD0-D09178C688F4}" type="presOf" srcId="{15B8211D-1664-4855-A00F-E758A094D507}" destId="{C3E12B97-D7DE-4A4D-B50E-922FDA0E59F4}" srcOrd="1" destOrd="0" presId="urn:microsoft.com/office/officeart/2005/8/layout/radial1"/>
    <dgm:cxn modelId="{9402D88B-4655-47A7-806E-9B06760CC3AF}" srcId="{3C47253C-CB41-47EE-B60D-DBDF4FBC6556}" destId="{D44ED668-2B5B-4A7B-BF9E-1F3917FB62D8}" srcOrd="0" destOrd="0" parTransId="{15B8211D-1664-4855-A00F-E758A094D507}" sibTransId="{1F98BFC4-5A7B-449C-ACC5-25646F1FAAC6}"/>
    <dgm:cxn modelId="{F94531E1-CD0F-4A54-916D-5B4F78B38680}" srcId="{C2F418A0-A1DF-43BB-851B-A0E6016BB811}" destId="{3C47253C-CB41-47EE-B60D-DBDF4FBC6556}" srcOrd="0" destOrd="0" parTransId="{04F73698-A8D9-493A-8E95-F11BFE129590}" sibTransId="{10E5D2D7-ACBC-4EEF-B15A-30E0F1D85C25}"/>
    <dgm:cxn modelId="{CAB859CE-AB0B-4EF9-B5BF-491AFE9247B3}" type="presOf" srcId="{09F67F0D-0693-43B8-A0C7-682E973DC47B}" destId="{ECB4640E-473F-4856-888F-DD6F1B189357}" srcOrd="0" destOrd="0" presId="urn:microsoft.com/office/officeart/2005/8/layout/radial1"/>
    <dgm:cxn modelId="{18E92E1B-7520-4D38-8DB4-BC3513407EBA}" srcId="{3C47253C-CB41-47EE-B60D-DBDF4FBC6556}" destId="{358636D6-1EE3-4953-98DF-746F083E4FBA}" srcOrd="3" destOrd="0" parTransId="{8F200C8A-4C15-4500-8F6E-CE2B6360E0C8}" sibTransId="{4D82EDFE-40A0-493A-BB3F-129C3A1D7CB2}"/>
    <dgm:cxn modelId="{4398129B-22E9-43D8-BB1A-455EE2D0BEE3}" type="presOf" srcId="{8F200C8A-4C15-4500-8F6E-CE2B6360E0C8}" destId="{FFF3155A-F05F-42C3-9986-9FE6ACDB1F46}" srcOrd="1" destOrd="0" presId="urn:microsoft.com/office/officeart/2005/8/layout/radial1"/>
    <dgm:cxn modelId="{DB4DD4BB-E37D-4200-9B52-BB7F7BF20E40}" type="presOf" srcId="{D44ED668-2B5B-4A7B-BF9E-1F3917FB62D8}" destId="{352BD4A5-2832-4C6D-AB2F-B8D14CF90767}" srcOrd="0" destOrd="0" presId="urn:microsoft.com/office/officeart/2005/8/layout/radial1"/>
    <dgm:cxn modelId="{67729188-94B2-400A-9B0E-55F521133997}" type="presParOf" srcId="{9F02DCBF-B7DD-4917-8916-D24F6B37650E}" destId="{A0F0B316-8333-48E1-8B09-B85F1A3A1975}" srcOrd="0" destOrd="0" presId="urn:microsoft.com/office/officeart/2005/8/layout/radial1"/>
    <dgm:cxn modelId="{E8F74799-E405-4A8D-A66F-C402C9D12650}" type="presParOf" srcId="{9F02DCBF-B7DD-4917-8916-D24F6B37650E}" destId="{90565462-29F5-4AE0-9786-89CED29BB56A}" srcOrd="1" destOrd="0" presId="urn:microsoft.com/office/officeart/2005/8/layout/radial1"/>
    <dgm:cxn modelId="{DCF3CAB2-A723-4A6A-BFF7-A05FC3FA48B6}" type="presParOf" srcId="{90565462-29F5-4AE0-9786-89CED29BB56A}" destId="{C3E12B97-D7DE-4A4D-B50E-922FDA0E59F4}" srcOrd="0" destOrd="0" presId="urn:microsoft.com/office/officeart/2005/8/layout/radial1"/>
    <dgm:cxn modelId="{FF265EC5-EE7F-4873-94D2-FC2E27D897CA}" type="presParOf" srcId="{9F02DCBF-B7DD-4917-8916-D24F6B37650E}" destId="{352BD4A5-2832-4C6D-AB2F-B8D14CF90767}" srcOrd="2" destOrd="0" presId="urn:microsoft.com/office/officeart/2005/8/layout/radial1"/>
    <dgm:cxn modelId="{F75540FD-BEA2-4DDA-9F0C-39F22F794FCC}" type="presParOf" srcId="{9F02DCBF-B7DD-4917-8916-D24F6B37650E}" destId="{6A1C8E7D-FED0-4205-9148-4D9914D0BCC0}" srcOrd="3" destOrd="0" presId="urn:microsoft.com/office/officeart/2005/8/layout/radial1"/>
    <dgm:cxn modelId="{E8A305EF-FCF4-43DD-85FA-BCF056972E1D}" type="presParOf" srcId="{6A1C8E7D-FED0-4205-9148-4D9914D0BCC0}" destId="{B6A46C58-C867-44B4-A69D-81FC16740EAE}" srcOrd="0" destOrd="0" presId="urn:microsoft.com/office/officeart/2005/8/layout/radial1"/>
    <dgm:cxn modelId="{5DE1F6A7-CF46-4D28-AB48-D764A271E0CE}" type="presParOf" srcId="{9F02DCBF-B7DD-4917-8916-D24F6B37650E}" destId="{DC6D6077-4322-44E4-87B0-2B316CB49B59}" srcOrd="4" destOrd="0" presId="urn:microsoft.com/office/officeart/2005/8/layout/radial1"/>
    <dgm:cxn modelId="{E244D678-A5AD-4813-BD6D-75AC5193AFEF}" type="presParOf" srcId="{9F02DCBF-B7DD-4917-8916-D24F6B37650E}" destId="{8DBF5F6B-270D-407E-9AB1-A5B6173E1BD7}" srcOrd="5" destOrd="0" presId="urn:microsoft.com/office/officeart/2005/8/layout/radial1"/>
    <dgm:cxn modelId="{EB47E735-DA3E-4B24-92E6-4C216950E81C}" type="presParOf" srcId="{8DBF5F6B-270D-407E-9AB1-A5B6173E1BD7}" destId="{52343E27-3039-452B-B4A2-B22214E72184}" srcOrd="0" destOrd="0" presId="urn:microsoft.com/office/officeart/2005/8/layout/radial1"/>
    <dgm:cxn modelId="{ADCCFB78-1363-40BB-9283-60C8CBF0A670}" type="presParOf" srcId="{9F02DCBF-B7DD-4917-8916-D24F6B37650E}" destId="{6D9CF377-F200-4792-A9A6-76A2237641C2}" srcOrd="6" destOrd="0" presId="urn:microsoft.com/office/officeart/2005/8/layout/radial1"/>
    <dgm:cxn modelId="{25B4F9E8-7876-4FE1-9497-1F2D7F7CF798}" type="presParOf" srcId="{9F02DCBF-B7DD-4917-8916-D24F6B37650E}" destId="{582FC9C3-7F0D-4CC5-B1CE-B5C66562417B}" srcOrd="7" destOrd="0" presId="urn:microsoft.com/office/officeart/2005/8/layout/radial1"/>
    <dgm:cxn modelId="{E1AC67B7-A5BD-4FD3-94E7-89ACAD881398}" type="presParOf" srcId="{582FC9C3-7F0D-4CC5-B1CE-B5C66562417B}" destId="{FFF3155A-F05F-42C3-9986-9FE6ACDB1F46}" srcOrd="0" destOrd="0" presId="urn:microsoft.com/office/officeart/2005/8/layout/radial1"/>
    <dgm:cxn modelId="{31AD0ACF-2ED3-42E0-BF1F-DFE3E6CC7350}" type="presParOf" srcId="{9F02DCBF-B7DD-4917-8916-D24F6B37650E}" destId="{BEDE0F12-CC08-4723-B83D-793B0E267458}" srcOrd="8" destOrd="0" presId="urn:microsoft.com/office/officeart/2005/8/layout/radial1"/>
    <dgm:cxn modelId="{2799DB7D-8706-4857-8763-881D7DD5EF71}" type="presParOf" srcId="{9F02DCBF-B7DD-4917-8916-D24F6B37650E}" destId="{ECB4640E-473F-4856-888F-DD6F1B189357}" srcOrd="9" destOrd="0" presId="urn:microsoft.com/office/officeart/2005/8/layout/radial1"/>
    <dgm:cxn modelId="{96A449E6-27A7-4692-97D7-A3B650F381AE}" type="presParOf" srcId="{ECB4640E-473F-4856-888F-DD6F1B189357}" destId="{ED6F8268-AC41-4A84-B827-65DB4B650A5F}" srcOrd="0" destOrd="0" presId="urn:microsoft.com/office/officeart/2005/8/layout/radial1"/>
    <dgm:cxn modelId="{577BA374-F4B5-42C0-891D-45EE9EBA027A}" type="presParOf" srcId="{9F02DCBF-B7DD-4917-8916-D24F6B37650E}" destId="{CC6B2FF4-D3F6-42C1-947B-0B80A351C494}" srcOrd="10" destOrd="0" presId="urn:microsoft.com/office/officeart/2005/8/layout/radial1"/>
    <dgm:cxn modelId="{F5DB6D1D-7045-4816-B13F-07FC86121AD7}" type="presParOf" srcId="{9F02DCBF-B7DD-4917-8916-D24F6B37650E}" destId="{4B8F28EF-1CF2-43B9-B4E7-4EB7833E7E4B}" srcOrd="11" destOrd="0" presId="urn:microsoft.com/office/officeart/2005/8/layout/radial1"/>
    <dgm:cxn modelId="{2C8013CB-6F44-4869-9349-B9C38A89DFBD}" type="presParOf" srcId="{4B8F28EF-1CF2-43B9-B4E7-4EB7833E7E4B}" destId="{50A7C687-0AC2-46A2-8C82-E9A6CD68B6FA}" srcOrd="0" destOrd="0" presId="urn:microsoft.com/office/officeart/2005/8/layout/radial1"/>
    <dgm:cxn modelId="{B4B03079-B261-4103-A2DA-6211AF7AF9D3}" type="presParOf" srcId="{9F02DCBF-B7DD-4917-8916-D24F6B37650E}" destId="{AE237538-2631-452F-A4AB-BCB1274FEF54}" srcOrd="12" destOrd="0" presId="urn:microsoft.com/office/officeart/2005/8/layout/radial1"/>
    <dgm:cxn modelId="{B5362892-4DFD-4643-B1BE-9082242AF6A3}" type="presParOf" srcId="{9F02DCBF-B7DD-4917-8916-D24F6B37650E}" destId="{BFA62F92-F8A4-4D8D-BC6A-A1FC7BA4CF4C}" srcOrd="13" destOrd="0" presId="urn:microsoft.com/office/officeart/2005/8/layout/radial1"/>
    <dgm:cxn modelId="{A8204852-6B62-4F07-9E1D-A52ADCC22A7F}" type="presParOf" srcId="{BFA62F92-F8A4-4D8D-BC6A-A1FC7BA4CF4C}" destId="{F2E35DE0-7863-4C18-8C9E-7C1BAEB9456A}" srcOrd="0" destOrd="0" presId="urn:microsoft.com/office/officeart/2005/8/layout/radial1"/>
    <dgm:cxn modelId="{2727789A-F0DB-4363-8744-F72A426FD674}" type="presParOf" srcId="{9F02DCBF-B7DD-4917-8916-D24F6B37650E}" destId="{A79C4044-BA80-48DA-8A98-68D93ABC1213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2F418A0-A1DF-43BB-851B-A0E6016BB811}" type="doc">
      <dgm:prSet loTypeId="urn:microsoft.com/office/officeart/2005/8/layout/radial1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3C47253C-CB41-47EE-B60D-DBDF4FBC6556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Ж</a:t>
          </a:r>
          <a:r>
            <a:rPr lang="en-US" sz="1400">
              <a:latin typeface="Times New Roman" pitchFamily="18" charset="0"/>
              <a:cs typeface="Times New Roman" pitchFamily="18" charset="0"/>
            </a:rPr>
            <a:t>/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д компания</a:t>
          </a:r>
        </a:p>
      </dgm:t>
    </dgm:pt>
    <dgm:pt modelId="{04F73698-A8D9-493A-8E95-F11BFE129590}" type="parTrans" cxnId="{F94531E1-CD0F-4A54-916D-5B4F78B38680}">
      <dgm:prSet/>
      <dgm:spPr/>
      <dgm:t>
        <a:bodyPr/>
        <a:lstStyle/>
        <a:p>
          <a:endParaRPr lang="ru-RU"/>
        </a:p>
      </dgm:t>
    </dgm:pt>
    <dgm:pt modelId="{10E5D2D7-ACBC-4EEF-B15A-30E0F1D85C25}" type="sibTrans" cxnId="{F94531E1-CD0F-4A54-916D-5B4F78B38680}">
      <dgm:prSet/>
      <dgm:spPr/>
      <dgm:t>
        <a:bodyPr/>
        <a:lstStyle/>
        <a:p>
          <a:endParaRPr lang="ru-RU"/>
        </a:p>
      </dgm:t>
    </dgm:pt>
    <dgm:pt modelId="{D44ED668-2B5B-4A7B-BF9E-1F3917FB62D8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Внутрен-ние СМИ</a:t>
          </a:r>
        </a:p>
      </dgm:t>
    </dgm:pt>
    <dgm:pt modelId="{15B8211D-1664-4855-A00F-E758A094D507}" type="parTrans" cxnId="{9402D88B-4655-47A7-806E-9B06760CC3AF}">
      <dgm:prSet/>
      <dgm:spPr/>
      <dgm:t>
        <a:bodyPr/>
        <a:lstStyle/>
        <a:p>
          <a:endParaRPr lang="ru-RU"/>
        </a:p>
      </dgm:t>
    </dgm:pt>
    <dgm:pt modelId="{1F98BFC4-5A7B-449C-ACC5-25646F1FAAC6}" type="sibTrans" cxnId="{9402D88B-4655-47A7-806E-9B06760CC3AF}">
      <dgm:prSet/>
      <dgm:spPr/>
      <dgm:t>
        <a:bodyPr/>
        <a:lstStyle/>
        <a:p>
          <a:endParaRPr lang="ru-RU"/>
        </a:p>
      </dgm:t>
    </dgm:pt>
    <dgm:pt modelId="{F330E780-5918-4350-BE1C-251E1F6292DA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Постав-щики работ</a:t>
          </a:r>
          <a:r>
            <a:rPr lang="en-US" sz="1400">
              <a:latin typeface="Times New Roman" pitchFamily="18" charset="0"/>
              <a:cs typeface="Times New Roman" pitchFamily="18" charset="0"/>
            </a:rPr>
            <a:t>/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ус-луг</a:t>
          </a:r>
        </a:p>
      </dgm:t>
    </dgm:pt>
    <dgm:pt modelId="{0D29166B-BA80-415C-B2D2-EB5E03515B45}" type="parTrans" cxnId="{422943D5-96DC-49BD-935F-C896EE7A9992}">
      <dgm:prSet/>
      <dgm:spPr/>
      <dgm:t>
        <a:bodyPr/>
        <a:lstStyle/>
        <a:p>
          <a:endParaRPr lang="ru-RU"/>
        </a:p>
      </dgm:t>
    </dgm:pt>
    <dgm:pt modelId="{DECAD05B-A161-4E83-968F-1AAAA1B07FAA}" type="sibTrans" cxnId="{422943D5-96DC-49BD-935F-C896EE7A9992}">
      <dgm:prSet/>
      <dgm:spPr/>
      <dgm:t>
        <a:bodyPr/>
        <a:lstStyle/>
        <a:p>
          <a:endParaRPr lang="ru-RU"/>
        </a:p>
      </dgm:t>
    </dgm:pt>
    <dgm:pt modelId="{F4A88570-3454-469C-A17A-A814EE44C900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Благотво-ритель-ный фонд</a:t>
          </a:r>
        </a:p>
      </dgm:t>
    </dgm:pt>
    <dgm:pt modelId="{8A14BE42-A64D-4095-8F8F-A607C88F0537}" type="parTrans" cxnId="{F828C2B2-CE91-45F8-A892-3BFC0D956A99}">
      <dgm:prSet/>
      <dgm:spPr/>
      <dgm:t>
        <a:bodyPr/>
        <a:lstStyle/>
        <a:p>
          <a:endParaRPr lang="ru-RU"/>
        </a:p>
      </dgm:t>
    </dgm:pt>
    <dgm:pt modelId="{E39139D3-B2E6-42FE-9AA5-5DBC15E0AF47}" type="sibTrans" cxnId="{F828C2B2-CE91-45F8-A892-3BFC0D956A99}">
      <dgm:prSet/>
      <dgm:spPr/>
      <dgm:t>
        <a:bodyPr/>
        <a:lstStyle/>
        <a:p>
          <a:endParaRPr lang="ru-RU"/>
        </a:p>
      </dgm:t>
    </dgm:pt>
    <dgm:pt modelId="{2DA794CB-876B-410A-B3E7-84DD5D5B8E17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Персонал</a:t>
          </a:r>
        </a:p>
      </dgm:t>
    </dgm:pt>
    <dgm:pt modelId="{09F67F0D-0693-43B8-A0C7-682E973DC47B}" type="parTrans" cxnId="{D35E69F4-BCFC-4F0C-A2C7-8EBEB9F6A282}">
      <dgm:prSet/>
      <dgm:spPr/>
      <dgm:t>
        <a:bodyPr/>
        <a:lstStyle/>
        <a:p>
          <a:endParaRPr lang="ru-RU"/>
        </a:p>
      </dgm:t>
    </dgm:pt>
    <dgm:pt modelId="{92FBD47A-93C6-4B8A-89E4-CA55EE8BB26F}" type="sibTrans" cxnId="{D35E69F4-BCFC-4F0C-A2C7-8EBEB9F6A282}">
      <dgm:prSet/>
      <dgm:spPr/>
      <dgm:t>
        <a:bodyPr/>
        <a:lstStyle/>
        <a:p>
          <a:endParaRPr lang="ru-RU"/>
        </a:p>
      </dgm:t>
    </dgm:pt>
    <dgm:pt modelId="{D6A8CDE5-8ED8-4637-9914-45B94E317913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Профсоюз</a:t>
          </a:r>
        </a:p>
      </dgm:t>
    </dgm:pt>
    <dgm:pt modelId="{2812B67A-0C06-4D57-9A88-415F89E79C95}" type="parTrans" cxnId="{4D879AF8-EF70-4940-B026-EC7B6103A18A}">
      <dgm:prSet/>
      <dgm:spPr/>
      <dgm:t>
        <a:bodyPr/>
        <a:lstStyle/>
        <a:p>
          <a:endParaRPr lang="ru-RU"/>
        </a:p>
      </dgm:t>
    </dgm:pt>
    <dgm:pt modelId="{93E01E27-59D9-413F-BF1E-9106CF228523}" type="sibTrans" cxnId="{4D879AF8-EF70-4940-B026-EC7B6103A18A}">
      <dgm:prSet/>
      <dgm:spPr/>
      <dgm:t>
        <a:bodyPr/>
        <a:lstStyle/>
        <a:p>
          <a:endParaRPr lang="ru-RU"/>
        </a:p>
      </dgm:t>
    </dgm:pt>
    <dgm:pt modelId="{358636D6-1EE3-4953-98DF-746F083E4FBA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Дочерние сообщест-ва</a:t>
          </a:r>
        </a:p>
      </dgm:t>
    </dgm:pt>
    <dgm:pt modelId="{8F200C8A-4C15-4500-8F6E-CE2B6360E0C8}" type="parTrans" cxnId="{18E92E1B-7520-4D38-8DB4-BC3513407EBA}">
      <dgm:prSet/>
      <dgm:spPr/>
      <dgm:t>
        <a:bodyPr/>
        <a:lstStyle/>
        <a:p>
          <a:endParaRPr lang="ru-RU"/>
        </a:p>
      </dgm:t>
    </dgm:pt>
    <dgm:pt modelId="{4D82EDFE-40A0-493A-BB3F-129C3A1D7CB2}" type="sibTrans" cxnId="{18E92E1B-7520-4D38-8DB4-BC3513407EBA}">
      <dgm:prSet/>
      <dgm:spPr/>
      <dgm:t>
        <a:bodyPr/>
        <a:lstStyle/>
        <a:p>
          <a:endParaRPr lang="ru-RU"/>
        </a:p>
      </dgm:t>
    </dgm:pt>
    <dgm:pt modelId="{0990941A-4234-46DB-B0E2-C2EA941EB2B1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Семьи работни-ков</a:t>
          </a:r>
        </a:p>
      </dgm:t>
    </dgm:pt>
    <dgm:pt modelId="{1277431C-C4E4-44F1-A2A6-887B22A82847}" type="parTrans" cxnId="{3ACF7CB4-6A64-4792-BAD9-861B3D34C7C2}">
      <dgm:prSet/>
      <dgm:spPr/>
      <dgm:t>
        <a:bodyPr/>
        <a:lstStyle/>
        <a:p>
          <a:endParaRPr lang="ru-RU"/>
        </a:p>
      </dgm:t>
    </dgm:pt>
    <dgm:pt modelId="{ED0D9EEB-F221-410F-8B3B-92DE453FEBA9}" type="sibTrans" cxnId="{3ACF7CB4-6A64-4792-BAD9-861B3D34C7C2}">
      <dgm:prSet/>
      <dgm:spPr/>
      <dgm:t>
        <a:bodyPr/>
        <a:lstStyle/>
        <a:p>
          <a:endParaRPr lang="ru-RU"/>
        </a:p>
      </dgm:t>
    </dgm:pt>
    <dgm:pt modelId="{0EAC4B9D-60D7-46D6-BC72-F2D6A1F45063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Акционе-ры</a:t>
          </a:r>
        </a:p>
      </dgm:t>
    </dgm:pt>
    <dgm:pt modelId="{7045666D-C465-49B0-8758-757071891BDC}" type="parTrans" cxnId="{8CEA17A1-8E58-4D91-AEC6-C5B4198869AE}">
      <dgm:prSet/>
      <dgm:spPr/>
      <dgm:t>
        <a:bodyPr/>
        <a:lstStyle/>
        <a:p>
          <a:endParaRPr lang="ru-RU"/>
        </a:p>
      </dgm:t>
    </dgm:pt>
    <dgm:pt modelId="{1B8E3893-8B49-422A-87A6-C8474057E903}" type="sibTrans" cxnId="{8CEA17A1-8E58-4D91-AEC6-C5B4198869AE}">
      <dgm:prSet/>
      <dgm:spPr/>
      <dgm:t>
        <a:bodyPr/>
        <a:lstStyle/>
        <a:p>
          <a:endParaRPr lang="ru-RU"/>
        </a:p>
      </dgm:t>
    </dgm:pt>
    <dgm:pt modelId="{9F02DCBF-B7DD-4917-8916-D24F6B37650E}" type="pres">
      <dgm:prSet presAssocID="{C2F418A0-A1DF-43BB-851B-A0E6016BB81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0F0B316-8333-48E1-8B09-B85F1A3A1975}" type="pres">
      <dgm:prSet presAssocID="{3C47253C-CB41-47EE-B60D-DBDF4FBC6556}" presName="centerShape" presStyleLbl="node0" presStyleIdx="0" presStyleCnt="1"/>
      <dgm:spPr/>
      <dgm:t>
        <a:bodyPr/>
        <a:lstStyle/>
        <a:p>
          <a:endParaRPr lang="ru-RU"/>
        </a:p>
      </dgm:t>
    </dgm:pt>
    <dgm:pt modelId="{90565462-29F5-4AE0-9786-89CED29BB56A}" type="pres">
      <dgm:prSet presAssocID="{15B8211D-1664-4855-A00F-E758A094D507}" presName="Name9" presStyleLbl="parChTrans1D2" presStyleIdx="0" presStyleCnt="8"/>
      <dgm:spPr/>
      <dgm:t>
        <a:bodyPr/>
        <a:lstStyle/>
        <a:p>
          <a:endParaRPr lang="ru-RU"/>
        </a:p>
      </dgm:t>
    </dgm:pt>
    <dgm:pt modelId="{C3E12B97-D7DE-4A4D-B50E-922FDA0E59F4}" type="pres">
      <dgm:prSet presAssocID="{15B8211D-1664-4855-A00F-E758A094D507}" presName="connTx" presStyleLbl="parChTrans1D2" presStyleIdx="0" presStyleCnt="8"/>
      <dgm:spPr/>
      <dgm:t>
        <a:bodyPr/>
        <a:lstStyle/>
        <a:p>
          <a:endParaRPr lang="ru-RU"/>
        </a:p>
      </dgm:t>
    </dgm:pt>
    <dgm:pt modelId="{352BD4A5-2832-4C6D-AB2F-B8D14CF90767}" type="pres">
      <dgm:prSet presAssocID="{D44ED668-2B5B-4A7B-BF9E-1F3917FB62D8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1C8E7D-FED0-4205-9148-4D9914D0BCC0}" type="pres">
      <dgm:prSet presAssocID="{0D29166B-BA80-415C-B2D2-EB5E03515B45}" presName="Name9" presStyleLbl="parChTrans1D2" presStyleIdx="1" presStyleCnt="8"/>
      <dgm:spPr/>
      <dgm:t>
        <a:bodyPr/>
        <a:lstStyle/>
        <a:p>
          <a:endParaRPr lang="ru-RU"/>
        </a:p>
      </dgm:t>
    </dgm:pt>
    <dgm:pt modelId="{B6A46C58-C867-44B4-A69D-81FC16740EAE}" type="pres">
      <dgm:prSet presAssocID="{0D29166B-BA80-415C-B2D2-EB5E03515B45}" presName="connTx" presStyleLbl="parChTrans1D2" presStyleIdx="1" presStyleCnt="8"/>
      <dgm:spPr/>
      <dgm:t>
        <a:bodyPr/>
        <a:lstStyle/>
        <a:p>
          <a:endParaRPr lang="ru-RU"/>
        </a:p>
      </dgm:t>
    </dgm:pt>
    <dgm:pt modelId="{DC6D6077-4322-44E4-87B0-2B316CB49B59}" type="pres">
      <dgm:prSet presAssocID="{F330E780-5918-4350-BE1C-251E1F6292DA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BF5F6B-270D-407E-9AB1-A5B6173E1BD7}" type="pres">
      <dgm:prSet presAssocID="{8A14BE42-A64D-4095-8F8F-A607C88F0537}" presName="Name9" presStyleLbl="parChTrans1D2" presStyleIdx="2" presStyleCnt="8"/>
      <dgm:spPr/>
      <dgm:t>
        <a:bodyPr/>
        <a:lstStyle/>
        <a:p>
          <a:endParaRPr lang="ru-RU"/>
        </a:p>
      </dgm:t>
    </dgm:pt>
    <dgm:pt modelId="{52343E27-3039-452B-B4A2-B22214E72184}" type="pres">
      <dgm:prSet presAssocID="{8A14BE42-A64D-4095-8F8F-A607C88F0537}" presName="connTx" presStyleLbl="parChTrans1D2" presStyleIdx="2" presStyleCnt="8"/>
      <dgm:spPr/>
      <dgm:t>
        <a:bodyPr/>
        <a:lstStyle/>
        <a:p>
          <a:endParaRPr lang="ru-RU"/>
        </a:p>
      </dgm:t>
    </dgm:pt>
    <dgm:pt modelId="{6D9CF377-F200-4792-A9A6-76A2237641C2}" type="pres">
      <dgm:prSet presAssocID="{F4A88570-3454-469C-A17A-A814EE44C900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2FC9C3-7F0D-4CC5-B1CE-B5C66562417B}" type="pres">
      <dgm:prSet presAssocID="{8F200C8A-4C15-4500-8F6E-CE2B6360E0C8}" presName="Name9" presStyleLbl="parChTrans1D2" presStyleIdx="3" presStyleCnt="8"/>
      <dgm:spPr/>
      <dgm:t>
        <a:bodyPr/>
        <a:lstStyle/>
        <a:p>
          <a:endParaRPr lang="ru-RU"/>
        </a:p>
      </dgm:t>
    </dgm:pt>
    <dgm:pt modelId="{FFF3155A-F05F-42C3-9986-9FE6ACDB1F46}" type="pres">
      <dgm:prSet presAssocID="{8F200C8A-4C15-4500-8F6E-CE2B6360E0C8}" presName="connTx" presStyleLbl="parChTrans1D2" presStyleIdx="3" presStyleCnt="8"/>
      <dgm:spPr/>
      <dgm:t>
        <a:bodyPr/>
        <a:lstStyle/>
        <a:p>
          <a:endParaRPr lang="ru-RU"/>
        </a:p>
      </dgm:t>
    </dgm:pt>
    <dgm:pt modelId="{BEDE0F12-CC08-4723-B83D-793B0E267458}" type="pres">
      <dgm:prSet presAssocID="{358636D6-1EE3-4953-98DF-746F083E4FBA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B4640E-473F-4856-888F-DD6F1B189357}" type="pres">
      <dgm:prSet presAssocID="{09F67F0D-0693-43B8-A0C7-682E973DC47B}" presName="Name9" presStyleLbl="parChTrans1D2" presStyleIdx="4" presStyleCnt="8"/>
      <dgm:spPr/>
      <dgm:t>
        <a:bodyPr/>
        <a:lstStyle/>
        <a:p>
          <a:endParaRPr lang="ru-RU"/>
        </a:p>
      </dgm:t>
    </dgm:pt>
    <dgm:pt modelId="{ED6F8268-AC41-4A84-B827-65DB4B650A5F}" type="pres">
      <dgm:prSet presAssocID="{09F67F0D-0693-43B8-A0C7-682E973DC47B}" presName="connTx" presStyleLbl="parChTrans1D2" presStyleIdx="4" presStyleCnt="8"/>
      <dgm:spPr/>
      <dgm:t>
        <a:bodyPr/>
        <a:lstStyle/>
        <a:p>
          <a:endParaRPr lang="ru-RU"/>
        </a:p>
      </dgm:t>
    </dgm:pt>
    <dgm:pt modelId="{CC6B2FF4-D3F6-42C1-947B-0B80A351C494}" type="pres">
      <dgm:prSet presAssocID="{2DA794CB-876B-410A-B3E7-84DD5D5B8E17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853F9FC-9E42-4F7F-B69C-372A783F443F}" type="pres">
      <dgm:prSet presAssocID="{1277431C-C4E4-44F1-A2A6-887B22A82847}" presName="Name9" presStyleLbl="parChTrans1D2" presStyleIdx="5" presStyleCnt="8"/>
      <dgm:spPr/>
      <dgm:t>
        <a:bodyPr/>
        <a:lstStyle/>
        <a:p>
          <a:endParaRPr lang="ru-RU"/>
        </a:p>
      </dgm:t>
    </dgm:pt>
    <dgm:pt modelId="{D829B2DB-4F2E-4D7D-8D04-585B3ACEA9FE}" type="pres">
      <dgm:prSet presAssocID="{1277431C-C4E4-44F1-A2A6-887B22A82847}" presName="connTx" presStyleLbl="parChTrans1D2" presStyleIdx="5" presStyleCnt="8"/>
      <dgm:spPr/>
      <dgm:t>
        <a:bodyPr/>
        <a:lstStyle/>
        <a:p>
          <a:endParaRPr lang="ru-RU"/>
        </a:p>
      </dgm:t>
    </dgm:pt>
    <dgm:pt modelId="{15844F44-5284-4767-AE60-FC042BFAF639}" type="pres">
      <dgm:prSet presAssocID="{0990941A-4234-46DB-B0E2-C2EA941EB2B1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A62F92-F8A4-4D8D-BC6A-A1FC7BA4CF4C}" type="pres">
      <dgm:prSet presAssocID="{2812B67A-0C06-4D57-9A88-415F89E79C95}" presName="Name9" presStyleLbl="parChTrans1D2" presStyleIdx="6" presStyleCnt="8"/>
      <dgm:spPr/>
      <dgm:t>
        <a:bodyPr/>
        <a:lstStyle/>
        <a:p>
          <a:endParaRPr lang="ru-RU"/>
        </a:p>
      </dgm:t>
    </dgm:pt>
    <dgm:pt modelId="{F2E35DE0-7863-4C18-8C9E-7C1BAEB9456A}" type="pres">
      <dgm:prSet presAssocID="{2812B67A-0C06-4D57-9A88-415F89E79C95}" presName="connTx" presStyleLbl="parChTrans1D2" presStyleIdx="6" presStyleCnt="8"/>
      <dgm:spPr/>
      <dgm:t>
        <a:bodyPr/>
        <a:lstStyle/>
        <a:p>
          <a:endParaRPr lang="ru-RU"/>
        </a:p>
      </dgm:t>
    </dgm:pt>
    <dgm:pt modelId="{A79C4044-BA80-48DA-8A98-68D93ABC1213}" type="pres">
      <dgm:prSet presAssocID="{D6A8CDE5-8ED8-4637-9914-45B94E317913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79626D2-993D-4BA3-9F1D-30A3D43E1FE6}" type="pres">
      <dgm:prSet presAssocID="{7045666D-C465-49B0-8758-757071891BDC}" presName="Name9" presStyleLbl="parChTrans1D2" presStyleIdx="7" presStyleCnt="8"/>
      <dgm:spPr/>
      <dgm:t>
        <a:bodyPr/>
        <a:lstStyle/>
        <a:p>
          <a:endParaRPr lang="ru-RU"/>
        </a:p>
      </dgm:t>
    </dgm:pt>
    <dgm:pt modelId="{E15F5C9C-7F74-41A7-81F8-4EC527A9977E}" type="pres">
      <dgm:prSet presAssocID="{7045666D-C465-49B0-8758-757071891BDC}" presName="connTx" presStyleLbl="parChTrans1D2" presStyleIdx="7" presStyleCnt="8"/>
      <dgm:spPr/>
      <dgm:t>
        <a:bodyPr/>
        <a:lstStyle/>
        <a:p>
          <a:endParaRPr lang="ru-RU"/>
        </a:p>
      </dgm:t>
    </dgm:pt>
    <dgm:pt modelId="{3F8602AB-E578-4291-BEDE-1AFD7DDC2565}" type="pres">
      <dgm:prSet presAssocID="{0EAC4B9D-60D7-46D6-BC72-F2D6A1F45063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63181D3-5FFC-4C5E-A09C-ADD4CB9C9323}" type="presOf" srcId="{09F67F0D-0693-43B8-A0C7-682E973DC47B}" destId="{ED6F8268-AC41-4A84-B827-65DB4B650A5F}" srcOrd="1" destOrd="0" presId="urn:microsoft.com/office/officeart/2005/8/layout/radial1"/>
    <dgm:cxn modelId="{AB39306E-D8F3-436D-AFF5-7E4B726CCD33}" type="presOf" srcId="{1277431C-C4E4-44F1-A2A6-887B22A82847}" destId="{E853F9FC-9E42-4F7F-B69C-372A783F443F}" srcOrd="0" destOrd="0" presId="urn:microsoft.com/office/officeart/2005/8/layout/radial1"/>
    <dgm:cxn modelId="{8CEA17A1-8E58-4D91-AEC6-C5B4198869AE}" srcId="{3C47253C-CB41-47EE-B60D-DBDF4FBC6556}" destId="{0EAC4B9D-60D7-46D6-BC72-F2D6A1F45063}" srcOrd="7" destOrd="0" parTransId="{7045666D-C465-49B0-8758-757071891BDC}" sibTransId="{1B8E3893-8B49-422A-87A6-C8474057E903}"/>
    <dgm:cxn modelId="{F7A0B07C-3E63-4EEE-8060-2C1C623B1697}" type="presOf" srcId="{0990941A-4234-46DB-B0E2-C2EA941EB2B1}" destId="{15844F44-5284-4767-AE60-FC042BFAF639}" srcOrd="0" destOrd="0" presId="urn:microsoft.com/office/officeart/2005/8/layout/radial1"/>
    <dgm:cxn modelId="{F828C2B2-CE91-45F8-A892-3BFC0D956A99}" srcId="{3C47253C-CB41-47EE-B60D-DBDF4FBC6556}" destId="{F4A88570-3454-469C-A17A-A814EE44C900}" srcOrd="2" destOrd="0" parTransId="{8A14BE42-A64D-4095-8F8F-A607C88F0537}" sibTransId="{E39139D3-B2E6-42FE-9AA5-5DBC15E0AF47}"/>
    <dgm:cxn modelId="{04C94088-3379-4124-BBEA-D75FFD6D8667}" type="presOf" srcId="{358636D6-1EE3-4953-98DF-746F083E4FBA}" destId="{BEDE0F12-CC08-4723-B83D-793B0E267458}" srcOrd="0" destOrd="0" presId="urn:microsoft.com/office/officeart/2005/8/layout/radial1"/>
    <dgm:cxn modelId="{6B8CC0C9-50EA-46B9-A0CA-5994A86EB9BE}" type="presOf" srcId="{15B8211D-1664-4855-A00F-E758A094D507}" destId="{C3E12B97-D7DE-4A4D-B50E-922FDA0E59F4}" srcOrd="1" destOrd="0" presId="urn:microsoft.com/office/officeart/2005/8/layout/radial1"/>
    <dgm:cxn modelId="{7697E98E-2061-4BE1-AD02-3599DEAC877D}" type="presOf" srcId="{F330E780-5918-4350-BE1C-251E1F6292DA}" destId="{DC6D6077-4322-44E4-87B0-2B316CB49B59}" srcOrd="0" destOrd="0" presId="urn:microsoft.com/office/officeart/2005/8/layout/radial1"/>
    <dgm:cxn modelId="{DCD1753C-19CF-4D85-9C2A-ACBF63B126FD}" type="presOf" srcId="{1277431C-C4E4-44F1-A2A6-887B22A82847}" destId="{D829B2DB-4F2E-4D7D-8D04-585B3ACEA9FE}" srcOrd="1" destOrd="0" presId="urn:microsoft.com/office/officeart/2005/8/layout/radial1"/>
    <dgm:cxn modelId="{C7D09519-C056-4620-AA44-08C092D7B462}" type="presOf" srcId="{0EAC4B9D-60D7-46D6-BC72-F2D6A1F45063}" destId="{3F8602AB-E578-4291-BEDE-1AFD7DDC2565}" srcOrd="0" destOrd="0" presId="urn:microsoft.com/office/officeart/2005/8/layout/radial1"/>
    <dgm:cxn modelId="{D35E69F4-BCFC-4F0C-A2C7-8EBEB9F6A282}" srcId="{3C47253C-CB41-47EE-B60D-DBDF4FBC6556}" destId="{2DA794CB-876B-410A-B3E7-84DD5D5B8E17}" srcOrd="4" destOrd="0" parTransId="{09F67F0D-0693-43B8-A0C7-682E973DC47B}" sibTransId="{92FBD47A-93C6-4B8A-89E4-CA55EE8BB26F}"/>
    <dgm:cxn modelId="{1B7E9FB3-DCE7-468A-89FB-B3C88203D541}" type="presOf" srcId="{2812B67A-0C06-4D57-9A88-415F89E79C95}" destId="{BFA62F92-F8A4-4D8D-BC6A-A1FC7BA4CF4C}" srcOrd="0" destOrd="0" presId="urn:microsoft.com/office/officeart/2005/8/layout/radial1"/>
    <dgm:cxn modelId="{048E1C29-3F73-42E6-A6C5-D45211D9E9D6}" type="presOf" srcId="{D6A8CDE5-8ED8-4637-9914-45B94E317913}" destId="{A79C4044-BA80-48DA-8A98-68D93ABC1213}" srcOrd="0" destOrd="0" presId="urn:microsoft.com/office/officeart/2005/8/layout/radial1"/>
    <dgm:cxn modelId="{4D879AF8-EF70-4940-B026-EC7B6103A18A}" srcId="{3C47253C-CB41-47EE-B60D-DBDF4FBC6556}" destId="{D6A8CDE5-8ED8-4637-9914-45B94E317913}" srcOrd="6" destOrd="0" parTransId="{2812B67A-0C06-4D57-9A88-415F89E79C95}" sibTransId="{93E01E27-59D9-413F-BF1E-9106CF228523}"/>
    <dgm:cxn modelId="{AB13D1C4-9C45-4D87-BF71-00056513C1DC}" type="presOf" srcId="{7045666D-C465-49B0-8758-757071891BDC}" destId="{E15F5C9C-7F74-41A7-81F8-4EC527A9977E}" srcOrd="1" destOrd="0" presId="urn:microsoft.com/office/officeart/2005/8/layout/radial1"/>
    <dgm:cxn modelId="{422943D5-96DC-49BD-935F-C896EE7A9992}" srcId="{3C47253C-CB41-47EE-B60D-DBDF4FBC6556}" destId="{F330E780-5918-4350-BE1C-251E1F6292DA}" srcOrd="1" destOrd="0" parTransId="{0D29166B-BA80-415C-B2D2-EB5E03515B45}" sibTransId="{DECAD05B-A161-4E83-968F-1AAAA1B07FAA}"/>
    <dgm:cxn modelId="{99BB21DC-6E57-48C1-B6CB-D03D513D4A87}" type="presOf" srcId="{8A14BE42-A64D-4095-8F8F-A607C88F0537}" destId="{52343E27-3039-452B-B4A2-B22214E72184}" srcOrd="1" destOrd="0" presId="urn:microsoft.com/office/officeart/2005/8/layout/radial1"/>
    <dgm:cxn modelId="{F0B71E85-6D14-442E-9543-0760AEF5AC4F}" type="presOf" srcId="{8F200C8A-4C15-4500-8F6E-CE2B6360E0C8}" destId="{FFF3155A-F05F-42C3-9986-9FE6ACDB1F46}" srcOrd="1" destOrd="0" presId="urn:microsoft.com/office/officeart/2005/8/layout/radial1"/>
    <dgm:cxn modelId="{85BC5C31-4D11-4F29-9177-3E82CE8581D0}" type="presOf" srcId="{0D29166B-BA80-415C-B2D2-EB5E03515B45}" destId="{B6A46C58-C867-44B4-A69D-81FC16740EAE}" srcOrd="1" destOrd="0" presId="urn:microsoft.com/office/officeart/2005/8/layout/radial1"/>
    <dgm:cxn modelId="{D5CDAB8F-8CE4-47B6-B65B-F1CF78AB77EC}" type="presOf" srcId="{2812B67A-0C06-4D57-9A88-415F89E79C95}" destId="{F2E35DE0-7863-4C18-8C9E-7C1BAEB9456A}" srcOrd="1" destOrd="0" presId="urn:microsoft.com/office/officeart/2005/8/layout/radial1"/>
    <dgm:cxn modelId="{21D499A9-2534-4530-A5CE-ECBF8062F4FA}" type="presOf" srcId="{D44ED668-2B5B-4A7B-BF9E-1F3917FB62D8}" destId="{352BD4A5-2832-4C6D-AB2F-B8D14CF90767}" srcOrd="0" destOrd="0" presId="urn:microsoft.com/office/officeart/2005/8/layout/radial1"/>
    <dgm:cxn modelId="{9853E6DF-C236-4553-A8C7-E2593641014D}" type="presOf" srcId="{2DA794CB-876B-410A-B3E7-84DD5D5B8E17}" destId="{CC6B2FF4-D3F6-42C1-947B-0B80A351C494}" srcOrd="0" destOrd="0" presId="urn:microsoft.com/office/officeart/2005/8/layout/radial1"/>
    <dgm:cxn modelId="{221146CD-0879-4E55-8973-36E71660162B}" type="presOf" srcId="{0D29166B-BA80-415C-B2D2-EB5E03515B45}" destId="{6A1C8E7D-FED0-4205-9148-4D9914D0BCC0}" srcOrd="0" destOrd="0" presId="urn:microsoft.com/office/officeart/2005/8/layout/radial1"/>
    <dgm:cxn modelId="{0572F569-05DD-4E79-8B1C-D41B76C3B887}" type="presOf" srcId="{09F67F0D-0693-43B8-A0C7-682E973DC47B}" destId="{ECB4640E-473F-4856-888F-DD6F1B189357}" srcOrd="0" destOrd="0" presId="urn:microsoft.com/office/officeart/2005/8/layout/radial1"/>
    <dgm:cxn modelId="{E152B573-DFE4-4481-A83B-C6F60B956C0D}" type="presOf" srcId="{8F200C8A-4C15-4500-8F6E-CE2B6360E0C8}" destId="{582FC9C3-7F0D-4CC5-B1CE-B5C66562417B}" srcOrd="0" destOrd="0" presId="urn:microsoft.com/office/officeart/2005/8/layout/radial1"/>
    <dgm:cxn modelId="{C525946D-1ED8-454C-8E4B-383A40F81AB5}" type="presOf" srcId="{3C47253C-CB41-47EE-B60D-DBDF4FBC6556}" destId="{A0F0B316-8333-48E1-8B09-B85F1A3A1975}" srcOrd="0" destOrd="0" presId="urn:microsoft.com/office/officeart/2005/8/layout/radial1"/>
    <dgm:cxn modelId="{50DEC294-0CDF-4B65-A633-285B24A2F74D}" type="presOf" srcId="{F4A88570-3454-469C-A17A-A814EE44C900}" destId="{6D9CF377-F200-4792-A9A6-76A2237641C2}" srcOrd="0" destOrd="0" presId="urn:microsoft.com/office/officeart/2005/8/layout/radial1"/>
    <dgm:cxn modelId="{3A6CA8C2-32B0-4FAA-BEFB-47094767144C}" type="presOf" srcId="{C2F418A0-A1DF-43BB-851B-A0E6016BB811}" destId="{9F02DCBF-B7DD-4917-8916-D24F6B37650E}" srcOrd="0" destOrd="0" presId="urn:microsoft.com/office/officeart/2005/8/layout/radial1"/>
    <dgm:cxn modelId="{3ACF7CB4-6A64-4792-BAD9-861B3D34C7C2}" srcId="{3C47253C-CB41-47EE-B60D-DBDF4FBC6556}" destId="{0990941A-4234-46DB-B0E2-C2EA941EB2B1}" srcOrd="5" destOrd="0" parTransId="{1277431C-C4E4-44F1-A2A6-887B22A82847}" sibTransId="{ED0D9EEB-F221-410F-8B3B-92DE453FEBA9}"/>
    <dgm:cxn modelId="{F3165742-C331-4509-BA04-80E588B37565}" type="presOf" srcId="{7045666D-C465-49B0-8758-757071891BDC}" destId="{479626D2-993D-4BA3-9F1D-30A3D43E1FE6}" srcOrd="0" destOrd="0" presId="urn:microsoft.com/office/officeart/2005/8/layout/radial1"/>
    <dgm:cxn modelId="{3E103D00-F0C1-4B26-89D6-054B216C0FF6}" type="presOf" srcId="{8A14BE42-A64D-4095-8F8F-A607C88F0537}" destId="{8DBF5F6B-270D-407E-9AB1-A5B6173E1BD7}" srcOrd="0" destOrd="0" presId="urn:microsoft.com/office/officeart/2005/8/layout/radial1"/>
    <dgm:cxn modelId="{F94531E1-CD0F-4A54-916D-5B4F78B38680}" srcId="{C2F418A0-A1DF-43BB-851B-A0E6016BB811}" destId="{3C47253C-CB41-47EE-B60D-DBDF4FBC6556}" srcOrd="0" destOrd="0" parTransId="{04F73698-A8D9-493A-8E95-F11BFE129590}" sibTransId="{10E5D2D7-ACBC-4EEF-B15A-30E0F1D85C25}"/>
    <dgm:cxn modelId="{9402D88B-4655-47A7-806E-9B06760CC3AF}" srcId="{3C47253C-CB41-47EE-B60D-DBDF4FBC6556}" destId="{D44ED668-2B5B-4A7B-BF9E-1F3917FB62D8}" srcOrd="0" destOrd="0" parTransId="{15B8211D-1664-4855-A00F-E758A094D507}" sibTransId="{1F98BFC4-5A7B-449C-ACC5-25646F1FAAC6}"/>
    <dgm:cxn modelId="{18E92E1B-7520-4D38-8DB4-BC3513407EBA}" srcId="{3C47253C-CB41-47EE-B60D-DBDF4FBC6556}" destId="{358636D6-1EE3-4953-98DF-746F083E4FBA}" srcOrd="3" destOrd="0" parTransId="{8F200C8A-4C15-4500-8F6E-CE2B6360E0C8}" sibTransId="{4D82EDFE-40A0-493A-BB3F-129C3A1D7CB2}"/>
    <dgm:cxn modelId="{EA04E519-CCCE-402D-A0B8-C7256BA07F66}" type="presOf" srcId="{15B8211D-1664-4855-A00F-E758A094D507}" destId="{90565462-29F5-4AE0-9786-89CED29BB56A}" srcOrd="0" destOrd="0" presId="urn:microsoft.com/office/officeart/2005/8/layout/radial1"/>
    <dgm:cxn modelId="{D598DFEA-AEDC-47DC-974F-68961FE591F2}" type="presParOf" srcId="{9F02DCBF-B7DD-4917-8916-D24F6B37650E}" destId="{A0F0B316-8333-48E1-8B09-B85F1A3A1975}" srcOrd="0" destOrd="0" presId="urn:microsoft.com/office/officeart/2005/8/layout/radial1"/>
    <dgm:cxn modelId="{A7202ECD-8426-4D79-AB4E-D5659ECCD854}" type="presParOf" srcId="{9F02DCBF-B7DD-4917-8916-D24F6B37650E}" destId="{90565462-29F5-4AE0-9786-89CED29BB56A}" srcOrd="1" destOrd="0" presId="urn:microsoft.com/office/officeart/2005/8/layout/radial1"/>
    <dgm:cxn modelId="{1405ABC6-08BC-4FD2-B6B7-06436FCD9954}" type="presParOf" srcId="{90565462-29F5-4AE0-9786-89CED29BB56A}" destId="{C3E12B97-D7DE-4A4D-B50E-922FDA0E59F4}" srcOrd="0" destOrd="0" presId="urn:microsoft.com/office/officeart/2005/8/layout/radial1"/>
    <dgm:cxn modelId="{333BB4E0-074B-4C61-9B9F-AAA20A13BEF2}" type="presParOf" srcId="{9F02DCBF-B7DD-4917-8916-D24F6B37650E}" destId="{352BD4A5-2832-4C6D-AB2F-B8D14CF90767}" srcOrd="2" destOrd="0" presId="urn:microsoft.com/office/officeart/2005/8/layout/radial1"/>
    <dgm:cxn modelId="{56A208D7-DA8F-459A-AE9F-95F4C82DBC2E}" type="presParOf" srcId="{9F02DCBF-B7DD-4917-8916-D24F6B37650E}" destId="{6A1C8E7D-FED0-4205-9148-4D9914D0BCC0}" srcOrd="3" destOrd="0" presId="urn:microsoft.com/office/officeart/2005/8/layout/radial1"/>
    <dgm:cxn modelId="{D4B7B139-FA7E-45D3-83F4-36CFBCD625CC}" type="presParOf" srcId="{6A1C8E7D-FED0-4205-9148-4D9914D0BCC0}" destId="{B6A46C58-C867-44B4-A69D-81FC16740EAE}" srcOrd="0" destOrd="0" presId="urn:microsoft.com/office/officeart/2005/8/layout/radial1"/>
    <dgm:cxn modelId="{FD91651C-819A-4165-94D5-AAE20A825A56}" type="presParOf" srcId="{9F02DCBF-B7DD-4917-8916-D24F6B37650E}" destId="{DC6D6077-4322-44E4-87B0-2B316CB49B59}" srcOrd="4" destOrd="0" presId="urn:microsoft.com/office/officeart/2005/8/layout/radial1"/>
    <dgm:cxn modelId="{07236247-A453-46B5-B8F7-814D5C94C0E3}" type="presParOf" srcId="{9F02DCBF-B7DD-4917-8916-D24F6B37650E}" destId="{8DBF5F6B-270D-407E-9AB1-A5B6173E1BD7}" srcOrd="5" destOrd="0" presId="urn:microsoft.com/office/officeart/2005/8/layout/radial1"/>
    <dgm:cxn modelId="{DC2ECB5D-5FD9-46E3-BFA0-47A01586B0F4}" type="presParOf" srcId="{8DBF5F6B-270D-407E-9AB1-A5B6173E1BD7}" destId="{52343E27-3039-452B-B4A2-B22214E72184}" srcOrd="0" destOrd="0" presId="urn:microsoft.com/office/officeart/2005/8/layout/radial1"/>
    <dgm:cxn modelId="{6F344C43-7F69-4D75-ABC9-00763721EE88}" type="presParOf" srcId="{9F02DCBF-B7DD-4917-8916-D24F6B37650E}" destId="{6D9CF377-F200-4792-A9A6-76A2237641C2}" srcOrd="6" destOrd="0" presId="urn:microsoft.com/office/officeart/2005/8/layout/radial1"/>
    <dgm:cxn modelId="{153B8AFF-99CF-4FB4-8A90-743DB719D81C}" type="presParOf" srcId="{9F02DCBF-B7DD-4917-8916-D24F6B37650E}" destId="{582FC9C3-7F0D-4CC5-B1CE-B5C66562417B}" srcOrd="7" destOrd="0" presId="urn:microsoft.com/office/officeart/2005/8/layout/radial1"/>
    <dgm:cxn modelId="{C3FD95C2-C3CC-43FC-BD99-ACD5B85BE68F}" type="presParOf" srcId="{582FC9C3-7F0D-4CC5-B1CE-B5C66562417B}" destId="{FFF3155A-F05F-42C3-9986-9FE6ACDB1F46}" srcOrd="0" destOrd="0" presId="urn:microsoft.com/office/officeart/2005/8/layout/radial1"/>
    <dgm:cxn modelId="{F074ECFE-0E06-4A26-954F-EE5F96BC49C0}" type="presParOf" srcId="{9F02DCBF-B7DD-4917-8916-D24F6B37650E}" destId="{BEDE0F12-CC08-4723-B83D-793B0E267458}" srcOrd="8" destOrd="0" presId="urn:microsoft.com/office/officeart/2005/8/layout/radial1"/>
    <dgm:cxn modelId="{F9A81F5D-A265-4B67-A86C-9B31D92D4F2F}" type="presParOf" srcId="{9F02DCBF-B7DD-4917-8916-D24F6B37650E}" destId="{ECB4640E-473F-4856-888F-DD6F1B189357}" srcOrd="9" destOrd="0" presId="urn:microsoft.com/office/officeart/2005/8/layout/radial1"/>
    <dgm:cxn modelId="{9D3E8277-6C05-4623-8071-287261FE9CEF}" type="presParOf" srcId="{ECB4640E-473F-4856-888F-DD6F1B189357}" destId="{ED6F8268-AC41-4A84-B827-65DB4B650A5F}" srcOrd="0" destOrd="0" presId="urn:microsoft.com/office/officeart/2005/8/layout/radial1"/>
    <dgm:cxn modelId="{2F5D649D-6BA6-41F5-BE64-DA3458FA8F6B}" type="presParOf" srcId="{9F02DCBF-B7DD-4917-8916-D24F6B37650E}" destId="{CC6B2FF4-D3F6-42C1-947B-0B80A351C494}" srcOrd="10" destOrd="0" presId="urn:microsoft.com/office/officeart/2005/8/layout/radial1"/>
    <dgm:cxn modelId="{FE0AF4AD-9DE2-4671-B600-DC14B02B24B0}" type="presParOf" srcId="{9F02DCBF-B7DD-4917-8916-D24F6B37650E}" destId="{E853F9FC-9E42-4F7F-B69C-372A783F443F}" srcOrd="11" destOrd="0" presId="urn:microsoft.com/office/officeart/2005/8/layout/radial1"/>
    <dgm:cxn modelId="{716E27A6-C0AA-4C2F-821F-83064531F6DB}" type="presParOf" srcId="{E853F9FC-9E42-4F7F-B69C-372A783F443F}" destId="{D829B2DB-4F2E-4D7D-8D04-585B3ACEA9FE}" srcOrd="0" destOrd="0" presId="urn:microsoft.com/office/officeart/2005/8/layout/radial1"/>
    <dgm:cxn modelId="{25EF9DD3-25D6-45AA-945C-C9C79402D3C1}" type="presParOf" srcId="{9F02DCBF-B7DD-4917-8916-D24F6B37650E}" destId="{15844F44-5284-4767-AE60-FC042BFAF639}" srcOrd="12" destOrd="0" presId="urn:microsoft.com/office/officeart/2005/8/layout/radial1"/>
    <dgm:cxn modelId="{AC7EEBC4-B506-4373-A14B-534000D381E3}" type="presParOf" srcId="{9F02DCBF-B7DD-4917-8916-D24F6B37650E}" destId="{BFA62F92-F8A4-4D8D-BC6A-A1FC7BA4CF4C}" srcOrd="13" destOrd="0" presId="urn:microsoft.com/office/officeart/2005/8/layout/radial1"/>
    <dgm:cxn modelId="{1E496D0B-36CD-41B0-9FD9-415F177413D5}" type="presParOf" srcId="{BFA62F92-F8A4-4D8D-BC6A-A1FC7BA4CF4C}" destId="{F2E35DE0-7863-4C18-8C9E-7C1BAEB9456A}" srcOrd="0" destOrd="0" presId="urn:microsoft.com/office/officeart/2005/8/layout/radial1"/>
    <dgm:cxn modelId="{D1D245EF-8773-4361-96DC-A7B70C74349D}" type="presParOf" srcId="{9F02DCBF-B7DD-4917-8916-D24F6B37650E}" destId="{A79C4044-BA80-48DA-8A98-68D93ABC1213}" srcOrd="14" destOrd="0" presId="urn:microsoft.com/office/officeart/2005/8/layout/radial1"/>
    <dgm:cxn modelId="{D658D44C-B214-4C0E-AB42-7B3270FD7C09}" type="presParOf" srcId="{9F02DCBF-B7DD-4917-8916-D24F6B37650E}" destId="{479626D2-993D-4BA3-9F1D-30A3D43E1FE6}" srcOrd="15" destOrd="0" presId="urn:microsoft.com/office/officeart/2005/8/layout/radial1"/>
    <dgm:cxn modelId="{FAE329FF-5A09-4BBB-83B0-4C9BDC98C7A4}" type="presParOf" srcId="{479626D2-993D-4BA3-9F1D-30A3D43E1FE6}" destId="{E15F5C9C-7F74-41A7-81F8-4EC527A9977E}" srcOrd="0" destOrd="0" presId="urn:microsoft.com/office/officeart/2005/8/layout/radial1"/>
    <dgm:cxn modelId="{0EC146F1-8656-4331-B2A1-4EDA85013CCA}" type="presParOf" srcId="{9F02DCBF-B7DD-4917-8916-D24F6B37650E}" destId="{3F8602AB-E578-4291-BEDE-1AFD7DDC2565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50D1143-C2F5-49E8-BB44-2D8B8865A816}">
      <dsp:nvSpPr>
        <dsp:cNvPr id="0" name=""/>
        <dsp:cNvSpPr/>
      </dsp:nvSpPr>
      <dsp:spPr>
        <a:xfrm>
          <a:off x="904009" y="0"/>
          <a:ext cx="4017818" cy="4017818"/>
        </a:xfrm>
        <a:prstGeom prst="triangl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78E37C-4080-4AA4-8CC6-544B2CC682CC}">
      <dsp:nvSpPr>
        <dsp:cNvPr id="0" name=""/>
        <dsp:cNvSpPr/>
      </dsp:nvSpPr>
      <dsp:spPr>
        <a:xfrm>
          <a:off x="2912918" y="402174"/>
          <a:ext cx="2611581" cy="408059"/>
        </a:xfrm>
        <a:prstGeom prst="round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Председатель правления</a:t>
          </a:r>
        </a:p>
      </dsp:txBody>
      <dsp:txXfrm>
        <a:off x="2912918" y="402174"/>
        <a:ext cx="2611581" cy="408059"/>
      </dsp:txXfrm>
    </dsp:sp>
    <dsp:sp modelId="{408F8857-40FD-4D1E-886F-887EBDCBA4A8}">
      <dsp:nvSpPr>
        <dsp:cNvPr id="0" name=""/>
        <dsp:cNvSpPr/>
      </dsp:nvSpPr>
      <dsp:spPr>
        <a:xfrm>
          <a:off x="2912918" y="861241"/>
          <a:ext cx="2611581" cy="408059"/>
        </a:xfrm>
        <a:prstGeom prst="round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Члены совета директоров</a:t>
          </a:r>
        </a:p>
      </dsp:txBody>
      <dsp:txXfrm>
        <a:off x="2912918" y="861241"/>
        <a:ext cx="2611581" cy="408059"/>
      </dsp:txXfrm>
    </dsp:sp>
    <dsp:sp modelId="{57D55F1B-21A2-43AF-B5CA-4754BD70B587}">
      <dsp:nvSpPr>
        <dsp:cNvPr id="0" name=""/>
        <dsp:cNvSpPr/>
      </dsp:nvSpPr>
      <dsp:spPr>
        <a:xfrm>
          <a:off x="2912918" y="1320308"/>
          <a:ext cx="2611581" cy="408059"/>
        </a:xfrm>
        <a:prstGeom prst="round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Президент</a:t>
          </a:r>
        </a:p>
      </dsp:txBody>
      <dsp:txXfrm>
        <a:off x="2912918" y="1320308"/>
        <a:ext cx="2611581" cy="408059"/>
      </dsp:txXfrm>
    </dsp:sp>
    <dsp:sp modelId="{297E516C-2C28-41D2-86AA-AF3914D49F91}">
      <dsp:nvSpPr>
        <dsp:cNvPr id="0" name=""/>
        <dsp:cNvSpPr/>
      </dsp:nvSpPr>
      <dsp:spPr>
        <a:xfrm>
          <a:off x="2912918" y="1779375"/>
          <a:ext cx="2611581" cy="408059"/>
        </a:xfrm>
        <a:prstGeom prst="round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Члены правления</a:t>
          </a:r>
        </a:p>
      </dsp:txBody>
      <dsp:txXfrm>
        <a:off x="2912918" y="1779375"/>
        <a:ext cx="2611581" cy="408059"/>
      </dsp:txXfrm>
    </dsp:sp>
    <dsp:sp modelId="{E1CC0D7E-CF3D-4786-8DC5-E87E5AC77F69}">
      <dsp:nvSpPr>
        <dsp:cNvPr id="0" name=""/>
        <dsp:cNvSpPr/>
      </dsp:nvSpPr>
      <dsp:spPr>
        <a:xfrm>
          <a:off x="2912918" y="2238442"/>
          <a:ext cx="2611581" cy="408059"/>
        </a:xfrm>
        <a:prstGeom prst="round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Начальники подразделений по вопросам их компетенции</a:t>
          </a:r>
        </a:p>
      </dsp:txBody>
      <dsp:txXfrm>
        <a:off x="2912918" y="2238442"/>
        <a:ext cx="2611581" cy="408059"/>
      </dsp:txXfrm>
    </dsp:sp>
    <dsp:sp modelId="{4D64A7A4-6D5F-4A33-927C-F12978AE2C7E}">
      <dsp:nvSpPr>
        <dsp:cNvPr id="0" name=""/>
        <dsp:cNvSpPr/>
      </dsp:nvSpPr>
      <dsp:spPr>
        <a:xfrm>
          <a:off x="2912918" y="2697509"/>
          <a:ext cx="2611581" cy="408059"/>
        </a:xfrm>
        <a:prstGeom prst="round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Пресс-секретарь</a:t>
          </a:r>
        </a:p>
      </dsp:txBody>
      <dsp:txXfrm>
        <a:off x="2912918" y="2697509"/>
        <a:ext cx="2611581" cy="408059"/>
      </dsp:txXfrm>
    </dsp:sp>
    <dsp:sp modelId="{BE90EB0B-7C73-4AEF-BE97-41489BB911ED}">
      <dsp:nvSpPr>
        <dsp:cNvPr id="0" name=""/>
        <dsp:cNvSpPr/>
      </dsp:nvSpPr>
      <dsp:spPr>
        <a:xfrm>
          <a:off x="2912918" y="3156576"/>
          <a:ext cx="2611581" cy="408059"/>
        </a:xfrm>
        <a:prstGeom prst="round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Работники службы корпоративных коммуникаций</a:t>
          </a:r>
        </a:p>
      </dsp:txBody>
      <dsp:txXfrm>
        <a:off x="2912918" y="3156576"/>
        <a:ext cx="2611581" cy="408059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0F0B316-8333-48E1-8B09-B85F1A3A1975}">
      <dsp:nvSpPr>
        <dsp:cNvPr id="0" name=""/>
        <dsp:cNvSpPr/>
      </dsp:nvSpPr>
      <dsp:spPr>
        <a:xfrm>
          <a:off x="3583710" y="1830036"/>
          <a:ext cx="1206822" cy="120682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Ж</a:t>
          </a:r>
          <a:r>
            <a:rPr lang="en-US" sz="1400" kern="1200">
              <a:latin typeface="Times New Roman" pitchFamily="18" charset="0"/>
              <a:cs typeface="Times New Roman" pitchFamily="18" charset="0"/>
            </a:rPr>
            <a:t>/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д компания</a:t>
          </a:r>
        </a:p>
      </dsp:txBody>
      <dsp:txXfrm>
        <a:off x="3583710" y="1830036"/>
        <a:ext cx="1206822" cy="1206822"/>
      </dsp:txXfrm>
    </dsp:sp>
    <dsp:sp modelId="{90565462-29F5-4AE0-9786-89CED29BB56A}">
      <dsp:nvSpPr>
        <dsp:cNvPr id="0" name=""/>
        <dsp:cNvSpPr/>
      </dsp:nvSpPr>
      <dsp:spPr>
        <a:xfrm rot="16200000">
          <a:off x="3885132" y="1515032"/>
          <a:ext cx="603976" cy="26030"/>
        </a:xfrm>
        <a:custGeom>
          <a:avLst/>
          <a:gdLst/>
          <a:ahLst/>
          <a:cxnLst/>
          <a:rect l="0" t="0" r="0" b="0"/>
          <a:pathLst>
            <a:path>
              <a:moveTo>
                <a:pt x="0" y="13015"/>
              </a:moveTo>
              <a:lnTo>
                <a:pt x="603976" y="1301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4172021" y="1512948"/>
        <a:ext cx="30198" cy="30198"/>
      </dsp:txXfrm>
    </dsp:sp>
    <dsp:sp modelId="{352BD4A5-2832-4C6D-AB2F-B8D14CF90767}">
      <dsp:nvSpPr>
        <dsp:cNvPr id="0" name=""/>
        <dsp:cNvSpPr/>
      </dsp:nvSpPr>
      <dsp:spPr>
        <a:xfrm>
          <a:off x="3567888" y="19237"/>
          <a:ext cx="1238465" cy="120682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Инвесторы</a:t>
          </a:r>
        </a:p>
      </dsp:txBody>
      <dsp:txXfrm>
        <a:off x="3567888" y="19237"/>
        <a:ext cx="1238465" cy="1206822"/>
      </dsp:txXfrm>
    </dsp:sp>
    <dsp:sp modelId="{6A1C8E7D-FED0-4205-9148-4D9914D0BCC0}">
      <dsp:nvSpPr>
        <dsp:cNvPr id="0" name=""/>
        <dsp:cNvSpPr/>
      </dsp:nvSpPr>
      <dsp:spPr>
        <a:xfrm rot="19285714">
          <a:off x="4593002" y="1855925"/>
          <a:ext cx="603976" cy="26030"/>
        </a:xfrm>
        <a:custGeom>
          <a:avLst/>
          <a:gdLst/>
          <a:ahLst/>
          <a:cxnLst/>
          <a:rect l="0" t="0" r="0" b="0"/>
          <a:pathLst>
            <a:path>
              <a:moveTo>
                <a:pt x="0" y="13015"/>
              </a:moveTo>
              <a:lnTo>
                <a:pt x="603976" y="1301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9285714">
        <a:off x="4879891" y="1853840"/>
        <a:ext cx="30198" cy="30198"/>
      </dsp:txXfrm>
    </dsp:sp>
    <dsp:sp modelId="{DC6D6077-4322-44E4-87B0-2B316CB49B59}">
      <dsp:nvSpPr>
        <dsp:cNvPr id="0" name=""/>
        <dsp:cNvSpPr/>
      </dsp:nvSpPr>
      <dsp:spPr>
        <a:xfrm>
          <a:off x="4999449" y="701021"/>
          <a:ext cx="1206822" cy="120682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Государ-ство и органы местного самоуправ-ления</a:t>
          </a:r>
        </a:p>
      </dsp:txBody>
      <dsp:txXfrm>
        <a:off x="4999449" y="701021"/>
        <a:ext cx="1206822" cy="1206822"/>
      </dsp:txXfrm>
    </dsp:sp>
    <dsp:sp modelId="{8DBF5F6B-270D-407E-9AB1-A5B6173E1BD7}">
      <dsp:nvSpPr>
        <dsp:cNvPr id="0" name=""/>
        <dsp:cNvSpPr/>
      </dsp:nvSpPr>
      <dsp:spPr>
        <a:xfrm rot="771429">
          <a:off x="4767832" y="2621902"/>
          <a:ext cx="603976" cy="26030"/>
        </a:xfrm>
        <a:custGeom>
          <a:avLst/>
          <a:gdLst/>
          <a:ahLst/>
          <a:cxnLst/>
          <a:rect l="0" t="0" r="0" b="0"/>
          <a:pathLst>
            <a:path>
              <a:moveTo>
                <a:pt x="0" y="13015"/>
              </a:moveTo>
              <a:lnTo>
                <a:pt x="603976" y="1301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771429">
        <a:off x="5054721" y="2619818"/>
        <a:ext cx="30198" cy="30198"/>
      </dsp:txXfrm>
    </dsp:sp>
    <dsp:sp modelId="{6D9CF377-F200-4792-A9A6-76A2237641C2}">
      <dsp:nvSpPr>
        <dsp:cNvPr id="0" name=""/>
        <dsp:cNvSpPr/>
      </dsp:nvSpPr>
      <dsp:spPr>
        <a:xfrm>
          <a:off x="5349108" y="2232977"/>
          <a:ext cx="1206822" cy="120682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Клиенты</a:t>
          </a:r>
        </a:p>
      </dsp:txBody>
      <dsp:txXfrm>
        <a:off x="5349108" y="2232977"/>
        <a:ext cx="1206822" cy="1206822"/>
      </dsp:txXfrm>
    </dsp:sp>
    <dsp:sp modelId="{582FC9C3-7F0D-4CC5-B1CE-B5C66562417B}">
      <dsp:nvSpPr>
        <dsp:cNvPr id="0" name=""/>
        <dsp:cNvSpPr/>
      </dsp:nvSpPr>
      <dsp:spPr>
        <a:xfrm rot="3857143">
          <a:off x="4277970" y="3236169"/>
          <a:ext cx="603976" cy="26030"/>
        </a:xfrm>
        <a:custGeom>
          <a:avLst/>
          <a:gdLst/>
          <a:ahLst/>
          <a:cxnLst/>
          <a:rect l="0" t="0" r="0" b="0"/>
          <a:pathLst>
            <a:path>
              <a:moveTo>
                <a:pt x="0" y="13015"/>
              </a:moveTo>
              <a:lnTo>
                <a:pt x="603976" y="1301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3857143">
        <a:off x="4564859" y="3234085"/>
        <a:ext cx="30198" cy="30198"/>
      </dsp:txXfrm>
    </dsp:sp>
    <dsp:sp modelId="{BEDE0F12-CC08-4723-B83D-793B0E267458}">
      <dsp:nvSpPr>
        <dsp:cNvPr id="0" name=""/>
        <dsp:cNvSpPr/>
      </dsp:nvSpPr>
      <dsp:spPr>
        <a:xfrm>
          <a:off x="4369386" y="3461510"/>
          <a:ext cx="1206822" cy="120682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СМИ</a:t>
          </a:r>
        </a:p>
      </dsp:txBody>
      <dsp:txXfrm>
        <a:off x="4369386" y="3461510"/>
        <a:ext cx="1206822" cy="1206822"/>
      </dsp:txXfrm>
    </dsp:sp>
    <dsp:sp modelId="{ECB4640E-473F-4856-888F-DD6F1B189357}">
      <dsp:nvSpPr>
        <dsp:cNvPr id="0" name=""/>
        <dsp:cNvSpPr/>
      </dsp:nvSpPr>
      <dsp:spPr>
        <a:xfrm rot="6942857">
          <a:off x="3492294" y="3236169"/>
          <a:ext cx="603976" cy="26030"/>
        </a:xfrm>
        <a:custGeom>
          <a:avLst/>
          <a:gdLst/>
          <a:ahLst/>
          <a:cxnLst/>
          <a:rect l="0" t="0" r="0" b="0"/>
          <a:pathLst>
            <a:path>
              <a:moveTo>
                <a:pt x="0" y="13015"/>
              </a:moveTo>
              <a:lnTo>
                <a:pt x="603976" y="1301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6942857">
        <a:off x="3779183" y="3234085"/>
        <a:ext cx="30198" cy="30198"/>
      </dsp:txXfrm>
    </dsp:sp>
    <dsp:sp modelId="{CC6B2FF4-D3F6-42C1-947B-0B80A351C494}">
      <dsp:nvSpPr>
        <dsp:cNvPr id="0" name=""/>
        <dsp:cNvSpPr/>
      </dsp:nvSpPr>
      <dsp:spPr>
        <a:xfrm>
          <a:off x="2798033" y="3461510"/>
          <a:ext cx="1206822" cy="120682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НКО (включая экологи-ческие организа-ции)</a:t>
          </a:r>
        </a:p>
      </dsp:txBody>
      <dsp:txXfrm>
        <a:off x="2798033" y="3461510"/>
        <a:ext cx="1206822" cy="1206822"/>
      </dsp:txXfrm>
    </dsp:sp>
    <dsp:sp modelId="{4B8F28EF-1CF2-43B9-B4E7-4EB7833E7E4B}">
      <dsp:nvSpPr>
        <dsp:cNvPr id="0" name=""/>
        <dsp:cNvSpPr/>
      </dsp:nvSpPr>
      <dsp:spPr>
        <a:xfrm rot="10028571">
          <a:off x="3031911" y="2618581"/>
          <a:ext cx="574124" cy="26030"/>
        </a:xfrm>
        <a:custGeom>
          <a:avLst/>
          <a:gdLst/>
          <a:ahLst/>
          <a:cxnLst/>
          <a:rect l="0" t="0" r="0" b="0"/>
          <a:pathLst>
            <a:path>
              <a:moveTo>
                <a:pt x="0" y="13015"/>
              </a:moveTo>
              <a:lnTo>
                <a:pt x="574124" y="1301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028571">
        <a:off x="3304620" y="2617243"/>
        <a:ext cx="28706" cy="28706"/>
      </dsp:txXfrm>
    </dsp:sp>
    <dsp:sp modelId="{AE237538-2631-452F-A4AB-BCB1274FEF54}">
      <dsp:nvSpPr>
        <dsp:cNvPr id="0" name=""/>
        <dsp:cNvSpPr/>
      </dsp:nvSpPr>
      <dsp:spPr>
        <a:xfrm>
          <a:off x="1789239" y="2187570"/>
          <a:ext cx="1264966" cy="129763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Конкурен-ты</a:t>
          </a:r>
        </a:p>
      </dsp:txBody>
      <dsp:txXfrm>
        <a:off x="1789239" y="2187570"/>
        <a:ext cx="1264966" cy="1297635"/>
      </dsp:txXfrm>
    </dsp:sp>
    <dsp:sp modelId="{BFA62F92-F8A4-4D8D-BC6A-A1FC7BA4CF4C}">
      <dsp:nvSpPr>
        <dsp:cNvPr id="0" name=""/>
        <dsp:cNvSpPr/>
      </dsp:nvSpPr>
      <dsp:spPr>
        <a:xfrm rot="13114286">
          <a:off x="3177262" y="1855925"/>
          <a:ext cx="603976" cy="26030"/>
        </a:xfrm>
        <a:custGeom>
          <a:avLst/>
          <a:gdLst/>
          <a:ahLst/>
          <a:cxnLst/>
          <a:rect l="0" t="0" r="0" b="0"/>
          <a:pathLst>
            <a:path>
              <a:moveTo>
                <a:pt x="0" y="13015"/>
              </a:moveTo>
              <a:lnTo>
                <a:pt x="603976" y="1301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3114286">
        <a:off x="3464151" y="1853840"/>
        <a:ext cx="30198" cy="30198"/>
      </dsp:txXfrm>
    </dsp:sp>
    <dsp:sp modelId="{A79C4044-BA80-48DA-8A98-68D93ABC1213}">
      <dsp:nvSpPr>
        <dsp:cNvPr id="0" name=""/>
        <dsp:cNvSpPr/>
      </dsp:nvSpPr>
      <dsp:spPr>
        <a:xfrm>
          <a:off x="2167970" y="701021"/>
          <a:ext cx="1206822" cy="120682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Иностран-ные дороги</a:t>
          </a:r>
        </a:p>
      </dsp:txBody>
      <dsp:txXfrm>
        <a:off x="2167970" y="701021"/>
        <a:ext cx="1206822" cy="1206822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0F0B316-8333-48E1-8B09-B85F1A3A1975}">
      <dsp:nvSpPr>
        <dsp:cNvPr id="0" name=""/>
        <dsp:cNvSpPr/>
      </dsp:nvSpPr>
      <dsp:spPr>
        <a:xfrm>
          <a:off x="3969993" y="2092702"/>
          <a:ext cx="1217867" cy="121786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Ж</a:t>
          </a:r>
          <a:r>
            <a:rPr lang="en-US" sz="1400" kern="1200">
              <a:latin typeface="Times New Roman" pitchFamily="18" charset="0"/>
              <a:cs typeface="Times New Roman" pitchFamily="18" charset="0"/>
            </a:rPr>
            <a:t>/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д компания</a:t>
          </a:r>
        </a:p>
      </dsp:txBody>
      <dsp:txXfrm>
        <a:off x="3969993" y="2092702"/>
        <a:ext cx="1217867" cy="1217867"/>
      </dsp:txXfrm>
    </dsp:sp>
    <dsp:sp modelId="{90565462-29F5-4AE0-9786-89CED29BB56A}">
      <dsp:nvSpPr>
        <dsp:cNvPr id="0" name=""/>
        <dsp:cNvSpPr/>
      </dsp:nvSpPr>
      <dsp:spPr>
        <a:xfrm rot="16200000">
          <a:off x="4152182" y="1653989"/>
          <a:ext cx="853489" cy="23937"/>
        </a:xfrm>
        <a:custGeom>
          <a:avLst/>
          <a:gdLst/>
          <a:ahLst/>
          <a:cxnLst/>
          <a:rect l="0" t="0" r="0" b="0"/>
          <a:pathLst>
            <a:path>
              <a:moveTo>
                <a:pt x="0" y="11968"/>
              </a:moveTo>
              <a:lnTo>
                <a:pt x="853489" y="1196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4557590" y="1644620"/>
        <a:ext cx="42674" cy="42674"/>
      </dsp:txXfrm>
    </dsp:sp>
    <dsp:sp modelId="{352BD4A5-2832-4C6D-AB2F-B8D14CF90767}">
      <dsp:nvSpPr>
        <dsp:cNvPr id="0" name=""/>
        <dsp:cNvSpPr/>
      </dsp:nvSpPr>
      <dsp:spPr>
        <a:xfrm>
          <a:off x="3969993" y="21346"/>
          <a:ext cx="1217867" cy="121786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Внутрен-ние СМИ</a:t>
          </a:r>
        </a:p>
      </dsp:txBody>
      <dsp:txXfrm>
        <a:off x="3969993" y="21346"/>
        <a:ext cx="1217867" cy="1217867"/>
      </dsp:txXfrm>
    </dsp:sp>
    <dsp:sp modelId="{6A1C8E7D-FED0-4205-9148-4D9914D0BCC0}">
      <dsp:nvSpPr>
        <dsp:cNvPr id="0" name=""/>
        <dsp:cNvSpPr/>
      </dsp:nvSpPr>
      <dsp:spPr>
        <a:xfrm rot="18900000">
          <a:off x="4884517" y="1957332"/>
          <a:ext cx="853489" cy="23937"/>
        </a:xfrm>
        <a:custGeom>
          <a:avLst/>
          <a:gdLst/>
          <a:ahLst/>
          <a:cxnLst/>
          <a:rect l="0" t="0" r="0" b="0"/>
          <a:pathLst>
            <a:path>
              <a:moveTo>
                <a:pt x="0" y="11968"/>
              </a:moveTo>
              <a:lnTo>
                <a:pt x="853489" y="1196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900000">
        <a:off x="5289925" y="1947963"/>
        <a:ext cx="42674" cy="42674"/>
      </dsp:txXfrm>
    </dsp:sp>
    <dsp:sp modelId="{DC6D6077-4322-44E4-87B0-2B316CB49B59}">
      <dsp:nvSpPr>
        <dsp:cNvPr id="0" name=""/>
        <dsp:cNvSpPr/>
      </dsp:nvSpPr>
      <dsp:spPr>
        <a:xfrm>
          <a:off x="5434663" y="628032"/>
          <a:ext cx="1217867" cy="121786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Постав-щики работ</a:t>
          </a:r>
          <a:r>
            <a:rPr lang="en-US" sz="1400" kern="1200">
              <a:latin typeface="Times New Roman" pitchFamily="18" charset="0"/>
              <a:cs typeface="Times New Roman" pitchFamily="18" charset="0"/>
            </a:rPr>
            <a:t>/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ус-луг</a:t>
          </a:r>
        </a:p>
      </dsp:txBody>
      <dsp:txXfrm>
        <a:off x="5434663" y="628032"/>
        <a:ext cx="1217867" cy="1217867"/>
      </dsp:txXfrm>
    </dsp:sp>
    <dsp:sp modelId="{8DBF5F6B-270D-407E-9AB1-A5B6173E1BD7}">
      <dsp:nvSpPr>
        <dsp:cNvPr id="0" name=""/>
        <dsp:cNvSpPr/>
      </dsp:nvSpPr>
      <dsp:spPr>
        <a:xfrm>
          <a:off x="5187861" y="2689667"/>
          <a:ext cx="853489" cy="23937"/>
        </a:xfrm>
        <a:custGeom>
          <a:avLst/>
          <a:gdLst/>
          <a:ahLst/>
          <a:cxnLst/>
          <a:rect l="0" t="0" r="0" b="0"/>
          <a:pathLst>
            <a:path>
              <a:moveTo>
                <a:pt x="0" y="11968"/>
              </a:moveTo>
              <a:lnTo>
                <a:pt x="853489" y="1196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593268" y="2680298"/>
        <a:ext cx="42674" cy="42674"/>
      </dsp:txXfrm>
    </dsp:sp>
    <dsp:sp modelId="{6D9CF377-F200-4792-A9A6-76A2237641C2}">
      <dsp:nvSpPr>
        <dsp:cNvPr id="0" name=""/>
        <dsp:cNvSpPr/>
      </dsp:nvSpPr>
      <dsp:spPr>
        <a:xfrm>
          <a:off x="6041350" y="2092702"/>
          <a:ext cx="1217867" cy="121786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Благотво-ритель-ный фонд</a:t>
          </a:r>
        </a:p>
      </dsp:txBody>
      <dsp:txXfrm>
        <a:off x="6041350" y="2092702"/>
        <a:ext cx="1217867" cy="1217867"/>
      </dsp:txXfrm>
    </dsp:sp>
    <dsp:sp modelId="{582FC9C3-7F0D-4CC5-B1CE-B5C66562417B}">
      <dsp:nvSpPr>
        <dsp:cNvPr id="0" name=""/>
        <dsp:cNvSpPr/>
      </dsp:nvSpPr>
      <dsp:spPr>
        <a:xfrm rot="2700000">
          <a:off x="4884517" y="3422002"/>
          <a:ext cx="853489" cy="23937"/>
        </a:xfrm>
        <a:custGeom>
          <a:avLst/>
          <a:gdLst/>
          <a:ahLst/>
          <a:cxnLst/>
          <a:rect l="0" t="0" r="0" b="0"/>
          <a:pathLst>
            <a:path>
              <a:moveTo>
                <a:pt x="0" y="11968"/>
              </a:moveTo>
              <a:lnTo>
                <a:pt x="853489" y="1196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700000">
        <a:off x="5289925" y="3412633"/>
        <a:ext cx="42674" cy="42674"/>
      </dsp:txXfrm>
    </dsp:sp>
    <dsp:sp modelId="{BEDE0F12-CC08-4723-B83D-793B0E267458}">
      <dsp:nvSpPr>
        <dsp:cNvPr id="0" name=""/>
        <dsp:cNvSpPr/>
      </dsp:nvSpPr>
      <dsp:spPr>
        <a:xfrm>
          <a:off x="5434663" y="3557372"/>
          <a:ext cx="1217867" cy="121786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Дочерние сообщест-ва</a:t>
          </a:r>
        </a:p>
      </dsp:txBody>
      <dsp:txXfrm>
        <a:off x="5434663" y="3557372"/>
        <a:ext cx="1217867" cy="1217867"/>
      </dsp:txXfrm>
    </dsp:sp>
    <dsp:sp modelId="{ECB4640E-473F-4856-888F-DD6F1B189357}">
      <dsp:nvSpPr>
        <dsp:cNvPr id="0" name=""/>
        <dsp:cNvSpPr/>
      </dsp:nvSpPr>
      <dsp:spPr>
        <a:xfrm rot="5400000">
          <a:off x="4152182" y="3725345"/>
          <a:ext cx="853489" cy="23937"/>
        </a:xfrm>
        <a:custGeom>
          <a:avLst/>
          <a:gdLst/>
          <a:ahLst/>
          <a:cxnLst/>
          <a:rect l="0" t="0" r="0" b="0"/>
          <a:pathLst>
            <a:path>
              <a:moveTo>
                <a:pt x="0" y="11968"/>
              </a:moveTo>
              <a:lnTo>
                <a:pt x="853489" y="1196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4557590" y="3715976"/>
        <a:ext cx="42674" cy="42674"/>
      </dsp:txXfrm>
    </dsp:sp>
    <dsp:sp modelId="{CC6B2FF4-D3F6-42C1-947B-0B80A351C494}">
      <dsp:nvSpPr>
        <dsp:cNvPr id="0" name=""/>
        <dsp:cNvSpPr/>
      </dsp:nvSpPr>
      <dsp:spPr>
        <a:xfrm>
          <a:off x="3969993" y="4164058"/>
          <a:ext cx="1217867" cy="121786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Персонал</a:t>
          </a:r>
        </a:p>
      </dsp:txBody>
      <dsp:txXfrm>
        <a:off x="3969993" y="4164058"/>
        <a:ext cx="1217867" cy="1217867"/>
      </dsp:txXfrm>
    </dsp:sp>
    <dsp:sp modelId="{E853F9FC-9E42-4F7F-B69C-372A783F443F}">
      <dsp:nvSpPr>
        <dsp:cNvPr id="0" name=""/>
        <dsp:cNvSpPr/>
      </dsp:nvSpPr>
      <dsp:spPr>
        <a:xfrm rot="8100000">
          <a:off x="3419847" y="3422002"/>
          <a:ext cx="853489" cy="23937"/>
        </a:xfrm>
        <a:custGeom>
          <a:avLst/>
          <a:gdLst/>
          <a:ahLst/>
          <a:cxnLst/>
          <a:rect l="0" t="0" r="0" b="0"/>
          <a:pathLst>
            <a:path>
              <a:moveTo>
                <a:pt x="0" y="11968"/>
              </a:moveTo>
              <a:lnTo>
                <a:pt x="853489" y="1196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8100000">
        <a:off x="3825255" y="3412633"/>
        <a:ext cx="42674" cy="42674"/>
      </dsp:txXfrm>
    </dsp:sp>
    <dsp:sp modelId="{15844F44-5284-4767-AE60-FC042BFAF639}">
      <dsp:nvSpPr>
        <dsp:cNvPr id="0" name=""/>
        <dsp:cNvSpPr/>
      </dsp:nvSpPr>
      <dsp:spPr>
        <a:xfrm>
          <a:off x="2505323" y="3557372"/>
          <a:ext cx="1217867" cy="121786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Семьи работни-ков</a:t>
          </a:r>
        </a:p>
      </dsp:txBody>
      <dsp:txXfrm>
        <a:off x="2505323" y="3557372"/>
        <a:ext cx="1217867" cy="1217867"/>
      </dsp:txXfrm>
    </dsp:sp>
    <dsp:sp modelId="{BFA62F92-F8A4-4D8D-BC6A-A1FC7BA4CF4C}">
      <dsp:nvSpPr>
        <dsp:cNvPr id="0" name=""/>
        <dsp:cNvSpPr/>
      </dsp:nvSpPr>
      <dsp:spPr>
        <a:xfrm rot="10800000">
          <a:off x="3116504" y="2689667"/>
          <a:ext cx="853489" cy="23937"/>
        </a:xfrm>
        <a:custGeom>
          <a:avLst/>
          <a:gdLst/>
          <a:ahLst/>
          <a:cxnLst/>
          <a:rect l="0" t="0" r="0" b="0"/>
          <a:pathLst>
            <a:path>
              <a:moveTo>
                <a:pt x="0" y="11968"/>
              </a:moveTo>
              <a:lnTo>
                <a:pt x="853489" y="1196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3521912" y="2680298"/>
        <a:ext cx="42674" cy="42674"/>
      </dsp:txXfrm>
    </dsp:sp>
    <dsp:sp modelId="{A79C4044-BA80-48DA-8A98-68D93ABC1213}">
      <dsp:nvSpPr>
        <dsp:cNvPr id="0" name=""/>
        <dsp:cNvSpPr/>
      </dsp:nvSpPr>
      <dsp:spPr>
        <a:xfrm>
          <a:off x="1898637" y="2092702"/>
          <a:ext cx="1217867" cy="121786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Профсоюз</a:t>
          </a:r>
        </a:p>
      </dsp:txBody>
      <dsp:txXfrm>
        <a:off x="1898637" y="2092702"/>
        <a:ext cx="1217867" cy="1217867"/>
      </dsp:txXfrm>
    </dsp:sp>
    <dsp:sp modelId="{479626D2-993D-4BA3-9F1D-30A3D43E1FE6}">
      <dsp:nvSpPr>
        <dsp:cNvPr id="0" name=""/>
        <dsp:cNvSpPr/>
      </dsp:nvSpPr>
      <dsp:spPr>
        <a:xfrm rot="13500000">
          <a:off x="3419847" y="1957332"/>
          <a:ext cx="853489" cy="23937"/>
        </a:xfrm>
        <a:custGeom>
          <a:avLst/>
          <a:gdLst/>
          <a:ahLst/>
          <a:cxnLst/>
          <a:rect l="0" t="0" r="0" b="0"/>
          <a:pathLst>
            <a:path>
              <a:moveTo>
                <a:pt x="0" y="11968"/>
              </a:moveTo>
              <a:lnTo>
                <a:pt x="853489" y="1196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3500000">
        <a:off x="3825255" y="1947963"/>
        <a:ext cx="42674" cy="42674"/>
      </dsp:txXfrm>
    </dsp:sp>
    <dsp:sp modelId="{3F8602AB-E578-4291-BEDE-1AFD7DDC2565}">
      <dsp:nvSpPr>
        <dsp:cNvPr id="0" name=""/>
        <dsp:cNvSpPr/>
      </dsp:nvSpPr>
      <dsp:spPr>
        <a:xfrm>
          <a:off x="2505323" y="628032"/>
          <a:ext cx="1217867" cy="121786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Акционе-ры</a:t>
          </a:r>
        </a:p>
      </dsp:txBody>
      <dsp:txXfrm>
        <a:off x="2505323" y="628032"/>
        <a:ext cx="1217867" cy="12178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BEBD1-1974-420A-8A50-F13D35E1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94</Pages>
  <Words>18680</Words>
  <Characters>106476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124907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Дарья</cp:lastModifiedBy>
  <cp:revision>18</cp:revision>
  <cp:lastPrinted>2018-04-10T11:45:00Z</cp:lastPrinted>
  <dcterms:created xsi:type="dcterms:W3CDTF">2018-04-18T17:15:00Z</dcterms:created>
  <dcterms:modified xsi:type="dcterms:W3CDTF">2018-05-09T15:27:00Z</dcterms:modified>
</cp:coreProperties>
</file>