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C2" w:rsidRPr="003A187C" w:rsidRDefault="00595BC2" w:rsidP="003A187C">
      <w:pPr>
        <w:keepNext/>
        <w:ind w:firstLine="709"/>
        <w:contextualSpacing/>
        <w:jc w:val="center"/>
        <w:rPr>
          <w:b/>
          <w:sz w:val="28"/>
          <w:szCs w:val="28"/>
        </w:rPr>
      </w:pPr>
      <w:r w:rsidRPr="003A187C">
        <w:rPr>
          <w:b/>
          <w:sz w:val="28"/>
          <w:szCs w:val="28"/>
        </w:rPr>
        <w:t>ОТЗЫВ</w:t>
      </w:r>
    </w:p>
    <w:p w:rsidR="003A187C" w:rsidRDefault="00595BC2" w:rsidP="003A187C">
      <w:pPr>
        <w:keepNext/>
        <w:ind w:firstLine="709"/>
        <w:contextualSpacing/>
        <w:jc w:val="center"/>
        <w:rPr>
          <w:b/>
          <w:sz w:val="28"/>
          <w:szCs w:val="28"/>
        </w:rPr>
      </w:pPr>
      <w:r w:rsidRPr="003A187C">
        <w:rPr>
          <w:b/>
          <w:sz w:val="28"/>
          <w:szCs w:val="28"/>
        </w:rPr>
        <w:t xml:space="preserve">научного руководителя о </w:t>
      </w:r>
      <w:r w:rsidR="00CD49DD" w:rsidRPr="003A187C">
        <w:rPr>
          <w:b/>
          <w:sz w:val="28"/>
          <w:szCs w:val="28"/>
        </w:rPr>
        <w:t xml:space="preserve">работе выпускницы </w:t>
      </w:r>
      <w:proofErr w:type="spellStart"/>
      <w:r w:rsidR="00CD49DD" w:rsidRPr="003A187C">
        <w:rPr>
          <w:b/>
          <w:sz w:val="28"/>
          <w:szCs w:val="28"/>
        </w:rPr>
        <w:t>бакалавриата</w:t>
      </w:r>
      <w:proofErr w:type="spellEnd"/>
    </w:p>
    <w:p w:rsidR="00595BC2" w:rsidRPr="003A187C" w:rsidRDefault="00CD49DD" w:rsidP="003A187C">
      <w:pPr>
        <w:keepNext/>
        <w:ind w:firstLine="709"/>
        <w:contextualSpacing/>
        <w:jc w:val="center"/>
        <w:rPr>
          <w:b/>
          <w:sz w:val="28"/>
          <w:szCs w:val="28"/>
        </w:rPr>
      </w:pPr>
      <w:r w:rsidRPr="003A187C">
        <w:rPr>
          <w:b/>
          <w:sz w:val="28"/>
          <w:szCs w:val="28"/>
        </w:rPr>
        <w:t xml:space="preserve"> Анны Игоревны Н</w:t>
      </w:r>
      <w:r w:rsidR="003A187C">
        <w:rPr>
          <w:b/>
          <w:sz w:val="28"/>
          <w:szCs w:val="28"/>
        </w:rPr>
        <w:t>а</w:t>
      </w:r>
      <w:r w:rsidRPr="003A187C">
        <w:rPr>
          <w:b/>
          <w:sz w:val="28"/>
          <w:szCs w:val="28"/>
        </w:rPr>
        <w:t>ум</w:t>
      </w:r>
      <w:r w:rsidR="00595BC2" w:rsidRPr="003A187C">
        <w:rPr>
          <w:b/>
          <w:sz w:val="28"/>
          <w:szCs w:val="28"/>
        </w:rPr>
        <w:t>овой</w:t>
      </w:r>
    </w:p>
    <w:p w:rsidR="00595BC2" w:rsidRPr="003A187C" w:rsidRDefault="00595BC2" w:rsidP="003A187C">
      <w:pPr>
        <w:keepNext/>
        <w:ind w:firstLine="709"/>
        <w:contextualSpacing/>
        <w:jc w:val="center"/>
        <w:rPr>
          <w:b/>
          <w:sz w:val="28"/>
          <w:szCs w:val="28"/>
        </w:rPr>
      </w:pPr>
    </w:p>
    <w:p w:rsidR="008A0AC2" w:rsidRPr="003A187C" w:rsidRDefault="009E772E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87C">
        <w:rPr>
          <w:rFonts w:ascii="Times New Roman" w:hAnsi="Times New Roman" w:cs="Times New Roman"/>
          <w:sz w:val="28"/>
          <w:szCs w:val="28"/>
        </w:rPr>
        <w:t>А.</w:t>
      </w:r>
      <w:r w:rsidR="003A187C">
        <w:rPr>
          <w:rFonts w:ascii="Times New Roman" w:hAnsi="Times New Roman" w:cs="Times New Roman"/>
          <w:sz w:val="28"/>
          <w:szCs w:val="28"/>
        </w:rPr>
        <w:t xml:space="preserve"> </w:t>
      </w:r>
      <w:r w:rsidRPr="003A187C">
        <w:rPr>
          <w:rFonts w:ascii="Times New Roman" w:hAnsi="Times New Roman" w:cs="Times New Roman"/>
          <w:sz w:val="28"/>
          <w:szCs w:val="28"/>
        </w:rPr>
        <w:t>И.</w:t>
      </w:r>
      <w:r w:rsidR="003A187C">
        <w:rPr>
          <w:rFonts w:ascii="Times New Roman" w:hAnsi="Times New Roman" w:cs="Times New Roman"/>
          <w:sz w:val="28"/>
          <w:szCs w:val="28"/>
        </w:rPr>
        <w:t xml:space="preserve"> </w:t>
      </w:r>
      <w:r w:rsidRPr="003A187C">
        <w:rPr>
          <w:rFonts w:ascii="Times New Roman" w:hAnsi="Times New Roman" w:cs="Times New Roman"/>
          <w:sz w:val="28"/>
          <w:szCs w:val="28"/>
        </w:rPr>
        <w:t xml:space="preserve">Наумова, </w:t>
      </w:r>
      <w:r w:rsidR="005B58A7" w:rsidRPr="003A187C">
        <w:rPr>
          <w:rFonts w:ascii="Times New Roman" w:hAnsi="Times New Roman" w:cs="Times New Roman"/>
          <w:sz w:val="28"/>
          <w:szCs w:val="28"/>
        </w:rPr>
        <w:t xml:space="preserve">поступив в 2014 году </w:t>
      </w:r>
      <w:r w:rsidRPr="003A187C">
        <w:rPr>
          <w:rFonts w:ascii="Times New Roman" w:hAnsi="Times New Roman" w:cs="Times New Roman"/>
          <w:sz w:val="28"/>
          <w:szCs w:val="28"/>
        </w:rPr>
        <w:t xml:space="preserve"> в СПбГУ на направление подготовки  «Реклама и связи с общественностью», 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сразу стала </w:t>
      </w:r>
      <w:r w:rsidRPr="003A187C">
        <w:rPr>
          <w:rFonts w:ascii="Times New Roman" w:hAnsi="Times New Roman" w:cs="Times New Roman"/>
          <w:sz w:val="28"/>
          <w:szCs w:val="28"/>
        </w:rPr>
        <w:t>а</w:t>
      </w:r>
      <w:r w:rsidR="008A0AC2" w:rsidRPr="003A187C">
        <w:rPr>
          <w:rFonts w:ascii="Times New Roman" w:hAnsi="Times New Roman" w:cs="Times New Roman"/>
          <w:sz w:val="28"/>
          <w:szCs w:val="28"/>
        </w:rPr>
        <w:t>ктивно участвовать во</w:t>
      </w:r>
      <w:r w:rsidR="005B58A7" w:rsidRPr="003A187C">
        <w:rPr>
          <w:rFonts w:ascii="Times New Roman" w:hAnsi="Times New Roman" w:cs="Times New Roman"/>
          <w:sz w:val="28"/>
          <w:szCs w:val="28"/>
        </w:rPr>
        <w:t xml:space="preserve"> многих мероприятиях</w:t>
      </w:r>
      <w:r w:rsidRPr="003A187C">
        <w:rPr>
          <w:rFonts w:ascii="Times New Roman" w:hAnsi="Times New Roman" w:cs="Times New Roman"/>
          <w:sz w:val="28"/>
          <w:szCs w:val="28"/>
        </w:rPr>
        <w:t>, проходивших на факультете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, в университете и в масштабе города. Работала в качестве </w:t>
      </w:r>
      <w:r w:rsidR="008A0AC2" w:rsidRPr="003A187C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-специалиста в пресс-центре </w:t>
      </w:r>
      <w:proofErr w:type="spellStart"/>
      <w:r w:rsidR="008A0AC2" w:rsidRPr="003A187C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="005B58A7" w:rsidRPr="003A187C">
        <w:rPr>
          <w:rFonts w:ascii="Times New Roman" w:hAnsi="Times New Roman" w:cs="Times New Roman"/>
          <w:sz w:val="28"/>
          <w:szCs w:val="28"/>
        </w:rPr>
        <w:t xml:space="preserve"> в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2014-2015</w:t>
      </w:r>
      <w:r w:rsidR="005B58A7" w:rsidRPr="003A187C">
        <w:rPr>
          <w:rFonts w:ascii="Times New Roman" w:hAnsi="Times New Roman" w:cs="Times New Roman"/>
          <w:sz w:val="28"/>
          <w:szCs w:val="28"/>
        </w:rPr>
        <w:t xml:space="preserve"> гг.</w:t>
      </w:r>
      <w:r w:rsidR="008A0AC2" w:rsidRPr="003A187C">
        <w:rPr>
          <w:rFonts w:ascii="Times New Roman" w:hAnsi="Times New Roman" w:cs="Times New Roman"/>
          <w:sz w:val="28"/>
          <w:szCs w:val="28"/>
        </w:rPr>
        <w:t>, занималась</w:t>
      </w:r>
      <w:r w:rsidR="008A0AC2" w:rsidRPr="003A187C">
        <w:rPr>
          <w:rFonts w:ascii="Times New Roman" w:hAnsi="Times New Roman" w:cs="Times New Roman"/>
          <w:position w:val="5"/>
          <w:sz w:val="28"/>
          <w:szCs w:val="28"/>
        </w:rPr>
        <w:t xml:space="preserve">  </w:t>
      </w:r>
      <w:r w:rsidR="008A0AC2" w:rsidRPr="003A187C">
        <w:rPr>
          <w:rFonts w:ascii="Times New Roman" w:hAnsi="Times New Roman" w:cs="Times New Roman"/>
          <w:sz w:val="28"/>
          <w:szCs w:val="28"/>
        </w:rPr>
        <w:t>подготовкой ежедневных афиш</w:t>
      </w:r>
      <w:r w:rsidR="008A0AC2" w:rsidRPr="003A187C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афиш мероприятий на выходные. Помогала в организации Media-Кухни 2015 и </w:t>
      </w:r>
      <w:r w:rsidR="008A0AC2" w:rsidRPr="003A187C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8A0AC2" w:rsidRPr="003A187C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2015</w:t>
      </w:r>
      <w:r w:rsidR="005B58A7" w:rsidRPr="003A187C">
        <w:rPr>
          <w:rFonts w:ascii="Times New Roman" w:hAnsi="Times New Roman" w:cs="Times New Roman"/>
          <w:sz w:val="28"/>
          <w:szCs w:val="28"/>
        </w:rPr>
        <w:t xml:space="preserve">, 2016, 2017  г </w:t>
      </w:r>
      <w:proofErr w:type="spellStart"/>
      <w:proofErr w:type="gramStart"/>
      <w:r w:rsidR="005B58A7" w:rsidRPr="003A187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B58A7" w:rsidRPr="003A187C">
        <w:rPr>
          <w:rFonts w:ascii="Times New Roman" w:hAnsi="Times New Roman" w:cs="Times New Roman"/>
          <w:sz w:val="28"/>
          <w:szCs w:val="28"/>
        </w:rPr>
        <w:t xml:space="preserve">., в праздновании 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5B58A7" w:rsidRPr="003A187C">
        <w:rPr>
          <w:rFonts w:ascii="Times New Roman" w:hAnsi="Times New Roman" w:cs="Times New Roman"/>
          <w:sz w:val="28"/>
          <w:szCs w:val="28"/>
        </w:rPr>
        <w:t>«Дня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5B58A7" w:rsidRPr="003A187C">
        <w:rPr>
          <w:rFonts w:ascii="Times New Roman" w:hAnsi="Times New Roman" w:cs="Times New Roman"/>
          <w:sz w:val="28"/>
          <w:szCs w:val="28"/>
        </w:rPr>
        <w:t>рождения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пресс-</w:t>
      </w:r>
      <w:r w:rsidR="005B58A7" w:rsidRPr="003A187C">
        <w:rPr>
          <w:rFonts w:ascii="Times New Roman" w:hAnsi="Times New Roman" w:cs="Times New Roman"/>
          <w:sz w:val="28"/>
          <w:szCs w:val="28"/>
        </w:rPr>
        <w:t xml:space="preserve">центра» в </w:t>
      </w:r>
      <w:proofErr w:type="spellStart"/>
      <w:r w:rsidR="005B58A7" w:rsidRPr="003A187C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="005B58A7" w:rsidRPr="003A187C">
        <w:rPr>
          <w:rFonts w:ascii="Times New Roman" w:hAnsi="Times New Roman" w:cs="Times New Roman"/>
          <w:sz w:val="28"/>
          <w:szCs w:val="28"/>
        </w:rPr>
        <w:t xml:space="preserve"> в 2017 г.</w:t>
      </w:r>
      <w:r w:rsidR="008A0AC2"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5B58A7" w:rsidRPr="003A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C2" w:rsidRPr="003A187C" w:rsidRDefault="005B58A7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A187C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spellStart"/>
      <w:proofErr w:type="gramStart"/>
      <w:r w:rsidRPr="003A187C">
        <w:rPr>
          <w:rFonts w:ascii="Times New Roman" w:hAnsi="Times New Roman" w:cs="Times New Roman"/>
          <w:bCs/>
          <w:sz w:val="28"/>
          <w:szCs w:val="28"/>
        </w:rPr>
        <w:t>волонтёра</w:t>
      </w:r>
      <w:proofErr w:type="spellEnd"/>
      <w:proofErr w:type="gramEnd"/>
      <w:r w:rsidRPr="003A187C">
        <w:rPr>
          <w:rFonts w:ascii="Times New Roman" w:hAnsi="Times New Roman" w:cs="Times New Roman"/>
          <w:bCs/>
          <w:sz w:val="28"/>
          <w:szCs w:val="28"/>
        </w:rPr>
        <w:t xml:space="preserve">  принимала участие в</w:t>
      </w:r>
      <w:r w:rsidR="0066081A" w:rsidRPr="003A187C">
        <w:rPr>
          <w:rFonts w:ascii="Times New Roman" w:hAnsi="Times New Roman" w:cs="Times New Roman"/>
          <w:bCs/>
          <w:sz w:val="28"/>
          <w:szCs w:val="28"/>
        </w:rPr>
        <w:t xml:space="preserve"> международных и всероссийских научных конкурсах </w:t>
      </w:r>
      <w:r w:rsidRPr="003A187C">
        <w:rPr>
          <w:rFonts w:ascii="Times New Roman" w:hAnsi="Times New Roman" w:cs="Times New Roman"/>
          <w:sz w:val="28"/>
          <w:szCs w:val="28"/>
          <w:lang w:val="nl-NL"/>
        </w:rPr>
        <w:t>Student Baltic Weekend</w:t>
      </w:r>
      <w:r w:rsidR="0066081A" w:rsidRPr="003A187C">
        <w:rPr>
          <w:rFonts w:ascii="Times New Roman" w:hAnsi="Times New Roman" w:cs="Times New Roman"/>
          <w:sz w:val="28"/>
          <w:szCs w:val="28"/>
        </w:rPr>
        <w:t xml:space="preserve">, </w:t>
      </w:r>
      <w:r w:rsidRPr="003A187C">
        <w:rPr>
          <w:rFonts w:ascii="Times New Roman" w:hAnsi="Times New Roman" w:cs="Times New Roman"/>
          <w:sz w:val="28"/>
          <w:szCs w:val="28"/>
        </w:rPr>
        <w:t xml:space="preserve">Масс 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A187C">
        <w:rPr>
          <w:rFonts w:ascii="Times New Roman" w:hAnsi="Times New Roman" w:cs="Times New Roman"/>
          <w:sz w:val="28"/>
          <w:szCs w:val="28"/>
        </w:rPr>
        <w:t xml:space="preserve"> Перспектива</w:t>
      </w:r>
      <w:r w:rsidR="0066081A" w:rsidRPr="003A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81A" w:rsidRPr="003A187C">
        <w:rPr>
          <w:rFonts w:ascii="Times New Roman" w:hAnsi="Times New Roman" w:cs="Times New Roman"/>
          <w:sz w:val="28"/>
          <w:szCs w:val="28"/>
        </w:rPr>
        <w:t>Polit</w:t>
      </w:r>
      <w:proofErr w:type="spellEnd"/>
      <w:r w:rsidR="0066081A" w:rsidRPr="003A187C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="0066081A" w:rsidRPr="003A187C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66081A" w:rsidRPr="003A187C">
        <w:rPr>
          <w:rFonts w:ascii="Times New Roman" w:hAnsi="Times New Roman" w:cs="Times New Roman"/>
          <w:sz w:val="28"/>
          <w:szCs w:val="28"/>
        </w:rPr>
        <w:t>.</w:t>
      </w:r>
      <w:r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Pr="003A187C">
        <w:rPr>
          <w:rFonts w:ascii="Times New Roman" w:eastAsia="Arial Unicode MS" w:hAnsi="Times New Roman" w:cs="Times New Roman"/>
          <w:sz w:val="28"/>
          <w:szCs w:val="28"/>
        </w:rPr>
        <w:br/>
      </w:r>
      <w:r w:rsidR="008A0AC2" w:rsidRPr="003A187C">
        <w:rPr>
          <w:rFonts w:ascii="Times New Roman" w:hAnsi="Times New Roman" w:cs="Times New Roman"/>
          <w:sz w:val="28"/>
          <w:szCs w:val="28"/>
        </w:rPr>
        <w:t>Прошла учебную стажировку в штаб-квартире ООН в Нью-Йорке США (18 - 31 июля 2016 года). Работала со СМИ и приглашенными гостями на благотворительном 24-часовом музыкальном марафоне на Стрелке Васильевского острова.</w:t>
      </w:r>
      <w:r w:rsidR="008A0AC2" w:rsidRPr="003A1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0D4E" w:rsidRPr="003A187C" w:rsidRDefault="00FD0D0A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87C">
        <w:rPr>
          <w:rFonts w:ascii="Times New Roman" w:hAnsi="Times New Roman" w:cs="Times New Roman"/>
          <w:sz w:val="28"/>
          <w:szCs w:val="28"/>
        </w:rPr>
        <w:t xml:space="preserve"> В период обучения на факультете Анна Наумова показала себя как  </w:t>
      </w:r>
      <w:proofErr w:type="gramStart"/>
      <w:r w:rsidRPr="003A187C">
        <w:rPr>
          <w:rFonts w:ascii="Times New Roman" w:hAnsi="Times New Roman" w:cs="Times New Roman"/>
          <w:sz w:val="28"/>
          <w:szCs w:val="28"/>
        </w:rPr>
        <w:t xml:space="preserve">инициативная, ответственная, добросовестная студентка, проявляющая интерес к выбранной профессии, что выражалось, например, в  успешном участии </w:t>
      </w:r>
      <w:r w:rsidR="00920D4E" w:rsidRPr="003A187C">
        <w:rPr>
          <w:rFonts w:ascii="Times New Roman" w:eastAsia="Times New Roman" w:hAnsi="Times New Roman" w:cs="Times New Roman"/>
          <w:sz w:val="28"/>
          <w:szCs w:val="28"/>
        </w:rPr>
        <w:t xml:space="preserve"> в студенческих профессиональных конкурсах, таких как </w:t>
      </w:r>
      <w:r w:rsidR="00920D4E" w:rsidRPr="003A187C">
        <w:rPr>
          <w:rFonts w:ascii="Times New Roman" w:hAnsi="Times New Roman" w:cs="Times New Roman"/>
          <w:sz w:val="28"/>
          <w:szCs w:val="28"/>
        </w:rPr>
        <w:t xml:space="preserve">PR </w:t>
      </w:r>
      <w:proofErr w:type="spellStart"/>
      <w:r w:rsidR="00920D4E" w:rsidRPr="003A187C">
        <w:rPr>
          <w:rFonts w:ascii="Times New Roman" w:hAnsi="Times New Roman" w:cs="Times New Roman"/>
          <w:sz w:val="28"/>
          <w:szCs w:val="28"/>
        </w:rPr>
        <w:t>GlobCom</w:t>
      </w:r>
      <w:proofErr w:type="spell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- 2016 (</w:t>
      </w:r>
      <w:proofErr w:type="spellStart"/>
      <w:r w:rsidR="00920D4E" w:rsidRPr="003A187C">
        <w:rPr>
          <w:rFonts w:ascii="Times New Roman" w:hAnsi="Times New Roman" w:cs="Times New Roman"/>
          <w:sz w:val="28"/>
          <w:szCs w:val="28"/>
        </w:rPr>
        <w:t>кейс</w:t>
      </w:r>
      <w:proofErr w:type="spell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от компании, </w:t>
      </w:r>
      <w:proofErr w:type="spellStart"/>
      <w:r w:rsidR="00920D4E" w:rsidRPr="003A187C">
        <w:rPr>
          <w:rFonts w:ascii="Times New Roman" w:hAnsi="Times New Roman" w:cs="Times New Roman"/>
          <w:sz w:val="28"/>
          <w:szCs w:val="28"/>
        </w:rPr>
        <w:t>специализирующейся</w:t>
      </w:r>
      <w:proofErr w:type="spell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0D4E" w:rsidRPr="003A187C">
        <w:rPr>
          <w:rFonts w:ascii="Times New Roman" w:hAnsi="Times New Roman" w:cs="Times New Roman"/>
          <w:sz w:val="28"/>
          <w:szCs w:val="28"/>
        </w:rPr>
        <w:t>обласи</w:t>
      </w:r>
      <w:proofErr w:type="spell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оптики </w:t>
      </w:r>
      <w:r w:rsidR="00920D4E" w:rsidRPr="003A187C">
        <w:rPr>
          <w:rFonts w:ascii="Times New Roman" w:hAnsi="Times New Roman" w:cs="Times New Roman"/>
          <w:sz w:val="28"/>
          <w:szCs w:val="28"/>
          <w:lang w:val="de-DE"/>
        </w:rPr>
        <w:t>- Zeiss)</w:t>
      </w:r>
      <w:r w:rsidR="00920D4E" w:rsidRPr="003A187C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920D4E" w:rsidRPr="003A187C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Перспектива» (победа в составе команды в решении специального кейса по разработке стратегии присутствия в социальных сетях от генерального партнёра 2017 ЛАЭС);</w:t>
      </w:r>
      <w:proofErr w:type="gram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 «Серебряные нити» (победа в составе команды в решении </w:t>
      </w:r>
      <w:proofErr w:type="spellStart"/>
      <w:r w:rsidR="00920D4E" w:rsidRPr="003A187C">
        <w:rPr>
          <w:rFonts w:ascii="Times New Roman" w:hAnsi="Times New Roman" w:cs="Times New Roman"/>
          <w:sz w:val="28"/>
          <w:szCs w:val="28"/>
        </w:rPr>
        <w:t>кейса</w:t>
      </w:r>
      <w:proofErr w:type="spellEnd"/>
      <w:r w:rsidR="00920D4E" w:rsidRPr="003A187C">
        <w:rPr>
          <w:rFonts w:ascii="Times New Roman" w:hAnsi="Times New Roman" w:cs="Times New Roman"/>
          <w:sz w:val="28"/>
          <w:szCs w:val="28"/>
        </w:rPr>
        <w:t xml:space="preserve"> от компании ТГК-1).</w:t>
      </w:r>
    </w:p>
    <w:p w:rsidR="00627440" w:rsidRPr="003A187C" w:rsidRDefault="00FD0D0A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87C">
        <w:rPr>
          <w:rFonts w:ascii="Times New Roman" w:eastAsia="Times" w:hAnsi="Times New Roman" w:cs="Times New Roman"/>
          <w:sz w:val="28"/>
          <w:szCs w:val="28"/>
        </w:rPr>
        <w:t>Вовлеченность в профессию</w:t>
      </w:r>
      <w:r w:rsidR="00627440" w:rsidRPr="003A187C">
        <w:rPr>
          <w:rFonts w:ascii="Times New Roman" w:eastAsia="Times" w:hAnsi="Times New Roman" w:cs="Times New Roman"/>
          <w:sz w:val="28"/>
          <w:szCs w:val="28"/>
        </w:rPr>
        <w:t xml:space="preserve"> Анна Наумова продемонстрировала во время прохождения п</w:t>
      </w:r>
      <w:r w:rsidR="00627440" w:rsidRPr="003A187C">
        <w:rPr>
          <w:rFonts w:ascii="Times New Roman" w:hAnsi="Times New Roman" w:cs="Times New Roman"/>
          <w:sz w:val="28"/>
          <w:szCs w:val="28"/>
        </w:rPr>
        <w:t>роизводственн</w:t>
      </w:r>
      <w:r w:rsidR="003A187C">
        <w:rPr>
          <w:rFonts w:ascii="Times New Roman" w:hAnsi="Times New Roman" w:cs="Times New Roman"/>
          <w:sz w:val="28"/>
          <w:szCs w:val="28"/>
        </w:rPr>
        <w:t>ой практики</w:t>
      </w:r>
      <w:r w:rsidR="00627440" w:rsidRPr="003A187C">
        <w:rPr>
          <w:rFonts w:ascii="Times New Roman" w:hAnsi="Times New Roman" w:cs="Times New Roman"/>
          <w:sz w:val="28"/>
          <w:szCs w:val="28"/>
        </w:rPr>
        <w:t xml:space="preserve">  в следующих организациях: </w:t>
      </w:r>
    </w:p>
    <w:p w:rsidR="00627440" w:rsidRPr="003A187C" w:rsidRDefault="00627440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Pr="003A187C">
        <w:rPr>
          <w:rFonts w:ascii="Times New Roman" w:hAnsi="Times New Roman" w:cs="Times New Roman"/>
          <w:sz w:val="28"/>
          <w:szCs w:val="28"/>
          <w:lang w:val="en-US"/>
        </w:rPr>
        <w:t xml:space="preserve">1.  «KACHINE </w:t>
      </w:r>
      <w:proofErr w:type="gramStart"/>
      <w:r w:rsidRPr="003A187C">
        <w:rPr>
          <w:rFonts w:ascii="Times New Roman" w:hAnsi="Times New Roman" w:cs="Times New Roman"/>
          <w:sz w:val="28"/>
          <w:szCs w:val="28"/>
          <w:lang w:val="en-US"/>
        </w:rPr>
        <w:t>INTERTAIMENT  (</w:t>
      </w:r>
      <w:proofErr w:type="gramEnd"/>
      <w:r w:rsidRPr="003A187C">
        <w:rPr>
          <w:rFonts w:ascii="Times New Roman" w:hAnsi="Times New Roman" w:cs="Times New Roman"/>
          <w:sz w:val="28"/>
          <w:szCs w:val="28"/>
          <w:lang w:val="en-US"/>
        </w:rPr>
        <w:t xml:space="preserve">2015 </w:t>
      </w:r>
      <w:r w:rsidRPr="003A187C">
        <w:rPr>
          <w:rFonts w:ascii="Times New Roman" w:hAnsi="Times New Roman" w:cs="Times New Roman"/>
          <w:sz w:val="28"/>
          <w:szCs w:val="28"/>
        </w:rPr>
        <w:t>г</w:t>
      </w:r>
      <w:r w:rsidRPr="003A187C">
        <w:rPr>
          <w:rFonts w:ascii="Times New Roman" w:hAnsi="Times New Roman" w:cs="Times New Roman"/>
          <w:sz w:val="28"/>
          <w:szCs w:val="28"/>
          <w:lang w:val="en-US"/>
        </w:rPr>
        <w:t xml:space="preserve">.) − </w:t>
      </w:r>
      <w:proofErr w:type="spellStart"/>
      <w:proofErr w:type="gramStart"/>
      <w:r w:rsidRPr="003A187C"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 w:rsidRPr="003A187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сециалист</w:t>
      </w:r>
      <w:proofErr w:type="spellEnd"/>
      <w:proofErr w:type="gramEnd"/>
      <w:r w:rsidRPr="003A1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7440" w:rsidRPr="003A187C" w:rsidRDefault="003A187C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440" w:rsidRPr="003A187C">
        <w:rPr>
          <w:rFonts w:ascii="Times New Roman" w:hAnsi="Times New Roman" w:cs="Times New Roman"/>
          <w:sz w:val="28"/>
          <w:szCs w:val="28"/>
        </w:rPr>
        <w:t>2. «</w:t>
      </w:r>
      <w:r w:rsidR="00627440" w:rsidRPr="003A18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27440" w:rsidRPr="003A187C">
        <w:rPr>
          <w:rFonts w:ascii="Times New Roman" w:hAnsi="Times New Roman" w:cs="Times New Roman"/>
          <w:sz w:val="28"/>
          <w:szCs w:val="28"/>
        </w:rPr>
        <w:t>2</w:t>
      </w:r>
      <w:r w:rsidR="00627440" w:rsidRPr="003A18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27440" w:rsidRP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627440" w:rsidRPr="003A187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627440" w:rsidRPr="003A187C">
        <w:rPr>
          <w:rFonts w:ascii="Times New Roman" w:hAnsi="Times New Roman" w:cs="Times New Roman"/>
          <w:sz w:val="28"/>
          <w:szCs w:val="28"/>
        </w:rPr>
        <w:t xml:space="preserve">  создание визуального маркетинга»  (2016 г.) — PR-специалист.</w:t>
      </w:r>
    </w:p>
    <w:p w:rsidR="00627440" w:rsidRPr="003A187C" w:rsidRDefault="00627440" w:rsidP="003A187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87C">
        <w:rPr>
          <w:rFonts w:ascii="Times New Roman" w:hAnsi="Times New Roman" w:cs="Times New Roman"/>
          <w:sz w:val="28"/>
          <w:szCs w:val="28"/>
        </w:rPr>
        <w:t xml:space="preserve"> 3. «Гранд Отель Европа» (2017 г.) - </w:t>
      </w:r>
      <w:r w:rsidRPr="003A187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A187C">
        <w:rPr>
          <w:rFonts w:ascii="Times New Roman" w:hAnsi="Times New Roman" w:cs="Times New Roman"/>
          <w:sz w:val="28"/>
          <w:szCs w:val="28"/>
        </w:rPr>
        <w:t>-специалист</w:t>
      </w:r>
    </w:p>
    <w:p w:rsidR="00FD0D0A" w:rsidRPr="003A187C" w:rsidRDefault="00627440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87C">
        <w:rPr>
          <w:rFonts w:ascii="Times New Roman" w:hAnsi="Times New Roman" w:cs="Times New Roman"/>
          <w:sz w:val="28"/>
          <w:szCs w:val="28"/>
        </w:rPr>
        <w:t xml:space="preserve">Во время практики </w:t>
      </w:r>
      <w:r w:rsidR="003A187C">
        <w:rPr>
          <w:rFonts w:ascii="Times New Roman" w:hAnsi="Times New Roman" w:cs="Times New Roman"/>
          <w:sz w:val="28"/>
          <w:szCs w:val="28"/>
        </w:rPr>
        <w:t xml:space="preserve"> А. И. Наумова </w:t>
      </w:r>
      <w:r w:rsidRPr="003A187C">
        <w:rPr>
          <w:rFonts w:ascii="Times New Roman" w:hAnsi="Times New Roman" w:cs="Times New Roman"/>
          <w:sz w:val="28"/>
          <w:szCs w:val="28"/>
        </w:rPr>
        <w:t xml:space="preserve">получила навыки подготовки рекламных и </w:t>
      </w:r>
      <w:r w:rsidRPr="003A187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A187C">
        <w:rPr>
          <w:rFonts w:ascii="Times New Roman" w:hAnsi="Times New Roman" w:cs="Times New Roman"/>
          <w:sz w:val="28"/>
          <w:szCs w:val="28"/>
        </w:rPr>
        <w:t xml:space="preserve">-текстов для радио и 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смс-рассылок</w:t>
      </w:r>
      <w:proofErr w:type="spellEnd"/>
      <w:r w:rsidRPr="003A187C">
        <w:rPr>
          <w:rFonts w:ascii="Times New Roman" w:hAnsi="Times New Roman" w:cs="Times New Roman"/>
          <w:sz w:val="28"/>
          <w:szCs w:val="28"/>
        </w:rPr>
        <w:t xml:space="preserve">; подготовки 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пресс-клипппинга</w:t>
      </w:r>
      <w:proofErr w:type="spellEnd"/>
      <w:r w:rsidRPr="003A187C">
        <w:rPr>
          <w:rFonts w:ascii="Times New Roman" w:hAnsi="Times New Roman" w:cs="Times New Roman"/>
          <w:sz w:val="28"/>
          <w:szCs w:val="28"/>
        </w:rPr>
        <w:t xml:space="preserve">;  работы на </w:t>
      </w:r>
      <w:r w:rsidRPr="003A187C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3A187C">
        <w:rPr>
          <w:rFonts w:ascii="Times New Roman" w:hAnsi="Times New Roman" w:cs="Times New Roman"/>
          <w:sz w:val="28"/>
          <w:szCs w:val="28"/>
        </w:rPr>
        <w:t>-съемках, съемках для журналов;  подготовка текста экскурсии по отелю для проекта «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Открытыи</w:t>
      </w:r>
      <w:proofErr w:type="spellEnd"/>
      <w:r w:rsidRPr="003A187C">
        <w:rPr>
          <w:rFonts w:ascii="Times New Roman" w:hAnsi="Times New Roman" w:cs="Times New Roman"/>
          <w:sz w:val="28"/>
          <w:szCs w:val="28"/>
        </w:rPr>
        <w:t xml:space="preserve">̆ город»; </w:t>
      </w:r>
      <w:r w:rsidRPr="003A187C">
        <w:rPr>
          <w:rFonts w:ascii="Times New Roman" w:eastAsia="Times New Roman" w:hAnsi="Times New Roman" w:cs="Times New Roman"/>
          <w:sz w:val="28"/>
          <w:szCs w:val="28"/>
        </w:rPr>
        <w:tab/>
      </w:r>
      <w:r w:rsidRPr="003A187C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A187C">
        <w:rPr>
          <w:rFonts w:ascii="Times New Roman" w:hAnsi="Times New Roman" w:cs="Times New Roman"/>
          <w:sz w:val="28"/>
          <w:szCs w:val="28"/>
        </w:rPr>
        <w:t xml:space="preserve"> для международного </w:t>
      </w:r>
      <w:proofErr w:type="spellStart"/>
      <w:r w:rsidRPr="003A187C">
        <w:rPr>
          <w:rFonts w:ascii="Times New Roman" w:hAnsi="Times New Roman" w:cs="Times New Roman"/>
          <w:sz w:val="28"/>
          <w:szCs w:val="28"/>
        </w:rPr>
        <w:t>сайта</w:t>
      </w:r>
      <w:proofErr w:type="spellEnd"/>
      <w:r w:rsidRPr="003A187C">
        <w:rPr>
          <w:rFonts w:ascii="Times New Roman" w:hAnsi="Times New Roman" w:cs="Times New Roman"/>
          <w:sz w:val="28"/>
          <w:szCs w:val="28"/>
        </w:rPr>
        <w:t xml:space="preserve"> отеля;  проведения исследования по сегментированию аудитории для ресторанов  отеля «Европа».</w:t>
      </w:r>
    </w:p>
    <w:p w:rsidR="00627440" w:rsidRPr="003A187C" w:rsidRDefault="00627440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3A187C">
        <w:rPr>
          <w:rFonts w:ascii="Times New Roman" w:hAnsi="Times New Roman" w:cs="Times New Roman"/>
          <w:sz w:val="28"/>
          <w:szCs w:val="28"/>
        </w:rPr>
        <w:t>Последняя практика</w:t>
      </w:r>
      <w:r w:rsidR="003A1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87C" w:rsidRPr="003A1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A187C">
        <w:rPr>
          <w:rFonts w:ascii="Times New Roman" w:hAnsi="Times New Roman" w:cs="Times New Roman"/>
          <w:sz w:val="28"/>
          <w:szCs w:val="28"/>
        </w:rPr>
        <w:t>Гранд</w:t>
      </w:r>
      <w:proofErr w:type="gramEnd"/>
      <w:r w:rsidR="003A187C">
        <w:rPr>
          <w:rFonts w:ascii="Times New Roman" w:hAnsi="Times New Roman" w:cs="Times New Roman"/>
          <w:sz w:val="28"/>
          <w:szCs w:val="28"/>
        </w:rPr>
        <w:t xml:space="preserve"> Отеле</w:t>
      </w:r>
      <w:r w:rsidR="003A187C" w:rsidRPr="003A187C">
        <w:rPr>
          <w:rFonts w:ascii="Times New Roman" w:hAnsi="Times New Roman" w:cs="Times New Roman"/>
          <w:sz w:val="28"/>
          <w:szCs w:val="28"/>
        </w:rPr>
        <w:t xml:space="preserve"> Европа» </w:t>
      </w:r>
      <w:r w:rsidRPr="003A187C">
        <w:rPr>
          <w:rFonts w:ascii="Times New Roman" w:hAnsi="Times New Roman" w:cs="Times New Roman"/>
          <w:sz w:val="28"/>
          <w:szCs w:val="28"/>
        </w:rPr>
        <w:t xml:space="preserve">помогла Анне Наумовой определиться с темой выпускной квалификационной работы и со сбором эмпирического материала. Прохождение практики и дальнейшая стажировка в течение 3-месяцев позволили выпускнице </w:t>
      </w:r>
      <w:r w:rsidRPr="003A187C">
        <w:rPr>
          <w:rStyle w:val="A8"/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3A187C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ситуацией на гостиничном рынке класса «люкс» Санкт-Петербурга, узнать о последних тенденциях и проблемах, с которыми столкнулся отель, изучить особенности работы </w:t>
      </w:r>
      <w:r w:rsidRPr="003A187C">
        <w:rPr>
          <w:rStyle w:val="A8"/>
          <w:rFonts w:ascii="Times New Roman" w:hAnsi="Times New Roman" w:cs="Times New Roman"/>
          <w:sz w:val="28"/>
          <w:szCs w:val="28"/>
          <w:lang w:val="en-US"/>
        </w:rPr>
        <w:t>PR</w:t>
      </w:r>
      <w:r w:rsidRPr="003A187C">
        <w:rPr>
          <w:rStyle w:val="A8"/>
          <w:rFonts w:ascii="Times New Roman" w:hAnsi="Times New Roman" w:cs="Times New Roman"/>
          <w:sz w:val="28"/>
          <w:szCs w:val="28"/>
        </w:rPr>
        <w:t>-отдела отеля и принять участие в мероприятиях по его продвижению.</w:t>
      </w:r>
    </w:p>
    <w:p w:rsidR="00627440" w:rsidRPr="003A187C" w:rsidRDefault="00FD0D0A" w:rsidP="003A187C">
      <w:pPr>
        <w:keepNext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187C">
        <w:rPr>
          <w:color w:val="000000"/>
          <w:sz w:val="28"/>
          <w:szCs w:val="28"/>
          <w:shd w:val="clear" w:color="auto" w:fill="FFFFFF"/>
        </w:rPr>
        <w:t xml:space="preserve">При написании </w:t>
      </w:r>
      <w:r w:rsidR="003A187C">
        <w:rPr>
          <w:color w:val="000000"/>
          <w:sz w:val="28"/>
          <w:szCs w:val="28"/>
          <w:shd w:val="clear" w:color="auto" w:fill="FFFFFF"/>
        </w:rPr>
        <w:t>ВКР А. И. </w:t>
      </w:r>
      <w:r w:rsidR="00627440" w:rsidRPr="003A187C">
        <w:rPr>
          <w:color w:val="000000"/>
          <w:sz w:val="28"/>
          <w:szCs w:val="28"/>
          <w:shd w:val="clear" w:color="auto" w:fill="FFFFFF"/>
        </w:rPr>
        <w:t>Наумова</w:t>
      </w:r>
      <w:r w:rsidRPr="003A187C">
        <w:rPr>
          <w:color w:val="000000"/>
          <w:sz w:val="28"/>
          <w:szCs w:val="28"/>
          <w:shd w:val="clear" w:color="auto" w:fill="FFFFFF"/>
        </w:rPr>
        <w:t xml:space="preserve"> про</w:t>
      </w:r>
      <w:r w:rsidR="00627440" w:rsidRPr="003A187C">
        <w:rPr>
          <w:color w:val="000000"/>
          <w:sz w:val="28"/>
          <w:szCs w:val="28"/>
          <w:shd w:val="clear" w:color="auto" w:fill="FFFFFF"/>
        </w:rPr>
        <w:t>демонстрировала</w:t>
      </w:r>
      <w:r w:rsidRPr="003A187C">
        <w:rPr>
          <w:color w:val="000000"/>
          <w:sz w:val="28"/>
          <w:szCs w:val="28"/>
          <w:shd w:val="clear" w:color="auto" w:fill="FFFFFF"/>
        </w:rPr>
        <w:t xml:space="preserve"> хорошее знание предмета исследования, навыки работы со специальной литературой и другими источниками, умение анализировать эмпирический материал </w:t>
      </w:r>
      <w:r w:rsidR="003A187C">
        <w:rPr>
          <w:color w:val="000000"/>
          <w:sz w:val="28"/>
          <w:szCs w:val="28"/>
          <w:shd w:val="clear" w:color="auto" w:fill="FFFFFF"/>
        </w:rPr>
        <w:t>и делать соответствующие выводы, умение формулировать рекомендации по совершенствованию коммуникаций выбранного субъекта.</w:t>
      </w:r>
    </w:p>
    <w:p w:rsidR="00627440" w:rsidRPr="003A187C" w:rsidRDefault="00627440" w:rsidP="003A187C">
      <w:pPr>
        <w:keepNext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187C">
        <w:rPr>
          <w:color w:val="000000"/>
          <w:sz w:val="28"/>
          <w:szCs w:val="28"/>
          <w:shd w:val="clear" w:color="auto" w:fill="FFFFFF"/>
        </w:rPr>
        <w:t>Работа в целом велась по графику,</w:t>
      </w:r>
      <w:r w:rsidR="003A187C">
        <w:rPr>
          <w:color w:val="000000"/>
          <w:sz w:val="28"/>
          <w:szCs w:val="28"/>
          <w:shd w:val="clear" w:color="auto" w:fill="FFFFFF"/>
        </w:rPr>
        <w:t xml:space="preserve"> без опозданий; </w:t>
      </w:r>
      <w:r w:rsidRPr="003A187C">
        <w:rPr>
          <w:color w:val="000000"/>
          <w:sz w:val="28"/>
          <w:szCs w:val="28"/>
          <w:shd w:val="clear" w:color="auto" w:fill="FFFFFF"/>
        </w:rPr>
        <w:t xml:space="preserve"> ВКР представляет собой </w:t>
      </w:r>
      <w:r w:rsidR="003A187C">
        <w:rPr>
          <w:color w:val="000000"/>
          <w:sz w:val="28"/>
          <w:szCs w:val="28"/>
          <w:shd w:val="clear" w:color="auto" w:fill="FFFFFF"/>
        </w:rPr>
        <w:t xml:space="preserve"> законченное </w:t>
      </w:r>
      <w:r w:rsidRPr="003A187C">
        <w:rPr>
          <w:color w:val="000000"/>
          <w:sz w:val="28"/>
          <w:szCs w:val="28"/>
          <w:shd w:val="clear" w:color="auto" w:fill="FFFFFF"/>
        </w:rPr>
        <w:t>самостоятельное исследование актуальной проблемы в сфере продвижения гостиничного</w:t>
      </w:r>
      <w:r w:rsidR="003A187C">
        <w:rPr>
          <w:color w:val="000000"/>
          <w:sz w:val="28"/>
          <w:szCs w:val="28"/>
          <w:shd w:val="clear" w:color="auto" w:fill="FFFFFF"/>
        </w:rPr>
        <w:t xml:space="preserve"> </w:t>
      </w:r>
      <w:r w:rsidRPr="003A187C">
        <w:rPr>
          <w:color w:val="000000"/>
          <w:sz w:val="28"/>
          <w:szCs w:val="28"/>
          <w:shd w:val="clear" w:color="auto" w:fill="FFFFFF"/>
        </w:rPr>
        <w:t>бизнеса.</w:t>
      </w:r>
    </w:p>
    <w:p w:rsidR="003A187C" w:rsidRPr="003A187C" w:rsidRDefault="003A187C" w:rsidP="003A187C">
      <w:pPr>
        <w:keepNext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FD0D0A" w:rsidRPr="003A187C" w:rsidRDefault="00FD0D0A" w:rsidP="003A187C">
      <w:pPr>
        <w:keepNext/>
        <w:ind w:firstLine="709"/>
        <w:contextualSpacing/>
        <w:jc w:val="both"/>
        <w:rPr>
          <w:sz w:val="28"/>
          <w:szCs w:val="28"/>
        </w:rPr>
      </w:pPr>
      <w:r w:rsidRPr="003A187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187C" w:rsidRPr="003A187C" w:rsidRDefault="003A187C" w:rsidP="003A187C">
      <w:pPr>
        <w:ind w:firstLine="709"/>
        <w:contextualSpacing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  <w:r w:rsidRPr="003A187C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Научный руководитель –                                             </w:t>
      </w:r>
      <w:proofErr w:type="spellStart"/>
      <w:r w:rsidRPr="003A187C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Балахонская</w:t>
      </w:r>
      <w:proofErr w:type="spellEnd"/>
      <w:r w:rsidRPr="003A187C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Л.В.</w:t>
      </w:r>
    </w:p>
    <w:p w:rsidR="003A187C" w:rsidRPr="003A187C" w:rsidRDefault="003A187C" w:rsidP="003A187C">
      <w:pPr>
        <w:ind w:firstLine="709"/>
        <w:contextualSpacing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  <w:r w:rsidRPr="003A187C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кандидат филологических наук,</w:t>
      </w:r>
    </w:p>
    <w:p w:rsidR="003A187C" w:rsidRPr="003A187C" w:rsidRDefault="003A187C" w:rsidP="003A187C">
      <w:pPr>
        <w:ind w:firstLine="709"/>
        <w:contextualSpacing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  <w:r w:rsidRPr="003A187C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доцент кафедры связей с общественностью в бизнесе</w:t>
      </w:r>
    </w:p>
    <w:p w:rsidR="003A187C" w:rsidRPr="003A187C" w:rsidRDefault="003A187C" w:rsidP="003A187C">
      <w:pPr>
        <w:ind w:firstLine="709"/>
        <w:contextualSpacing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FD0D0A" w:rsidRPr="003A187C" w:rsidRDefault="00A707A4" w:rsidP="003A187C">
      <w:pPr>
        <w:ind w:firstLine="709"/>
        <w:contextualSpacing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15. 0</w:t>
      </w:r>
      <w:r w:rsidR="003A187C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5. 2018 г.</w:t>
      </w:r>
    </w:p>
    <w:p w:rsidR="00FD0D0A" w:rsidRPr="003A187C" w:rsidRDefault="00FD0D0A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20D4E" w:rsidRPr="003A187C" w:rsidRDefault="00920D4E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D4E" w:rsidRPr="003A187C" w:rsidRDefault="00920D4E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8A7" w:rsidRPr="003A187C" w:rsidRDefault="005B58A7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8A7" w:rsidRPr="003A187C" w:rsidRDefault="005B58A7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8A0AC2" w:rsidRPr="003A187C" w:rsidRDefault="008A0AC2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A7" w:rsidRPr="003A187C" w:rsidRDefault="005B58A7" w:rsidP="003A187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5BC2" w:rsidRPr="003A187C" w:rsidRDefault="00595BC2" w:rsidP="003A187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595BC2" w:rsidRPr="003A187C" w:rsidSect="00CD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EE4"/>
    <w:multiLevelType w:val="hybridMultilevel"/>
    <w:tmpl w:val="5242FE56"/>
    <w:numStyleLink w:val="a"/>
  </w:abstractNum>
  <w:abstractNum w:abstractNumId="1">
    <w:nsid w:val="6088081F"/>
    <w:multiLevelType w:val="hybridMultilevel"/>
    <w:tmpl w:val="AE7C7FAA"/>
    <w:numStyleLink w:val="a0"/>
  </w:abstractNum>
  <w:abstractNum w:abstractNumId="2">
    <w:nsid w:val="68735ABD"/>
    <w:multiLevelType w:val="hybridMultilevel"/>
    <w:tmpl w:val="AE7C7FAA"/>
    <w:styleLink w:val="a0"/>
    <w:lvl w:ilvl="0" w:tplc="34168E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445859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AD16AB8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4CCC8B4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802ED5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75FE1C9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C9A080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20282A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2C7021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>
    <w:nsid w:val="68A84FA8"/>
    <w:multiLevelType w:val="hybridMultilevel"/>
    <w:tmpl w:val="5242FE56"/>
    <w:styleLink w:val="a"/>
    <w:lvl w:ilvl="0" w:tplc="D1983E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1882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2A27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90495B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C2040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04A9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7E5D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B62AA6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6786F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70E42C24"/>
    <w:multiLevelType w:val="hybridMultilevel"/>
    <w:tmpl w:val="16E233EA"/>
    <w:numStyleLink w:val="a1"/>
  </w:abstractNum>
  <w:abstractNum w:abstractNumId="5">
    <w:nsid w:val="7A1A0B66"/>
    <w:multiLevelType w:val="hybridMultilevel"/>
    <w:tmpl w:val="16E233EA"/>
    <w:styleLink w:val="a1"/>
    <w:lvl w:ilvl="0" w:tplc="190C47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284F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833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C55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A5F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0F1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EE4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2D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6EE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842C313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lang w:val="ru-RU"/>
        </w:rPr>
      </w:lvl>
    </w:lvlOverride>
    <w:lvlOverride w:ilvl="1">
      <w:lvl w:ilvl="1" w:tplc="888CD9A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082EE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0C2D23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1C4D32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9F498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BC0CC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9B4FDB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AE8769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C2"/>
    <w:rsid w:val="00000D67"/>
    <w:rsid w:val="003A187C"/>
    <w:rsid w:val="00562672"/>
    <w:rsid w:val="00595BC2"/>
    <w:rsid w:val="005B58A7"/>
    <w:rsid w:val="00627440"/>
    <w:rsid w:val="0066081A"/>
    <w:rsid w:val="008A0AC2"/>
    <w:rsid w:val="00920D4E"/>
    <w:rsid w:val="009E772E"/>
    <w:rsid w:val="00A549C9"/>
    <w:rsid w:val="00A707A4"/>
    <w:rsid w:val="00AA01B0"/>
    <w:rsid w:val="00CD1795"/>
    <w:rsid w:val="00CD49DD"/>
    <w:rsid w:val="00CD4C3D"/>
    <w:rsid w:val="00CF54BD"/>
    <w:rsid w:val="00E27E11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5BC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595BC2"/>
    <w:rPr>
      <w:b/>
      <w:bCs/>
    </w:rPr>
  </w:style>
  <w:style w:type="paragraph" w:customStyle="1" w:styleId="a7">
    <w:name w:val="По умолчанию"/>
    <w:rsid w:val="008A0AC2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a">
    <w:name w:val="Пункт"/>
    <w:rsid w:val="008A0AC2"/>
    <w:pPr>
      <w:numPr>
        <w:numId w:val="1"/>
      </w:numPr>
    </w:pPr>
  </w:style>
  <w:style w:type="numbering" w:customStyle="1" w:styleId="a1">
    <w:name w:val="Пункты"/>
    <w:rsid w:val="008A0AC2"/>
    <w:pPr>
      <w:numPr>
        <w:numId w:val="4"/>
      </w:numPr>
    </w:pPr>
  </w:style>
  <w:style w:type="numbering" w:customStyle="1" w:styleId="a0">
    <w:name w:val="Тире"/>
    <w:rsid w:val="008A0AC2"/>
    <w:pPr>
      <w:numPr>
        <w:numId w:val="6"/>
      </w:numPr>
    </w:pPr>
  </w:style>
  <w:style w:type="character" w:customStyle="1" w:styleId="A8">
    <w:name w:val="Нет A"/>
    <w:rsid w:val="0062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B200-57F4-46E5-B7F3-6236FA9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2018-05-15T12:12:00Z</dcterms:created>
  <dcterms:modified xsi:type="dcterms:W3CDTF">2018-05-17T18:17:00Z</dcterms:modified>
</cp:coreProperties>
</file>