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A" w:rsidRPr="00B23AD7" w:rsidRDefault="00E107CA" w:rsidP="00E107C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E107CA" w:rsidRDefault="00E107CA" w:rsidP="00E107C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выпускную квалификационную работу </w:t>
      </w:r>
    </w:p>
    <w:p w:rsidR="00E107CA" w:rsidRPr="00E107CA" w:rsidRDefault="00E107CA" w:rsidP="00E107C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07CA">
        <w:rPr>
          <w:rFonts w:ascii="Arial" w:hAnsi="Arial" w:cs="Arial"/>
          <w:b/>
          <w:sz w:val="24"/>
          <w:szCs w:val="24"/>
        </w:rPr>
        <w:t>Каландей</w:t>
      </w:r>
      <w:proofErr w:type="spellEnd"/>
      <w:r w:rsidRPr="00E107CA">
        <w:rPr>
          <w:rFonts w:ascii="Arial" w:hAnsi="Arial" w:cs="Arial"/>
          <w:b/>
          <w:sz w:val="24"/>
          <w:szCs w:val="24"/>
        </w:rPr>
        <w:t xml:space="preserve"> Ольги Олеговны</w:t>
      </w:r>
    </w:p>
    <w:p w:rsidR="00E107CA" w:rsidRDefault="00E107CA" w:rsidP="00E107C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07CA">
        <w:rPr>
          <w:rFonts w:ascii="Arial" w:hAnsi="Arial" w:cs="Arial"/>
          <w:b/>
          <w:sz w:val="24"/>
          <w:szCs w:val="24"/>
        </w:rPr>
        <w:t>«</w:t>
      </w:r>
      <w:proofErr w:type="gramStart"/>
      <w:r w:rsidRPr="00E107CA">
        <w:rPr>
          <w:rFonts w:ascii="Arial" w:hAnsi="Arial" w:cs="Arial"/>
          <w:b/>
          <w:sz w:val="24"/>
          <w:szCs w:val="24"/>
        </w:rPr>
        <w:t>Бизнес-ассоци</w:t>
      </w:r>
      <w:r>
        <w:rPr>
          <w:rFonts w:ascii="Arial" w:hAnsi="Arial" w:cs="Arial"/>
          <w:b/>
          <w:sz w:val="24"/>
          <w:szCs w:val="24"/>
        </w:rPr>
        <w:t>ации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как субъекты GR и лоббизма</w:t>
      </w:r>
      <w:r w:rsidRPr="00E107CA">
        <w:rPr>
          <w:rFonts w:ascii="Arial" w:hAnsi="Arial" w:cs="Arial"/>
          <w:b/>
          <w:sz w:val="24"/>
          <w:szCs w:val="24"/>
        </w:rPr>
        <w:t>»</w:t>
      </w:r>
    </w:p>
    <w:p w:rsidR="00E107CA" w:rsidRDefault="00E107CA" w:rsidP="00E107C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7CA" w:rsidRDefault="00E107CA" w:rsidP="00E107CA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97F04" w:rsidRPr="00697F04" w:rsidRDefault="004B2889" w:rsidP="00E107CA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Выпускная квалификационная</w:t>
      </w:r>
      <w:r w:rsidR="00E107CA">
        <w:rPr>
          <w:rFonts w:ascii="Arial" w:hAnsi="Arial" w:cs="Arial"/>
          <w:sz w:val="24"/>
          <w:szCs w:val="24"/>
        </w:rPr>
        <w:t xml:space="preserve"> работа </w:t>
      </w:r>
      <w:r>
        <w:rPr>
          <w:rFonts w:ascii="Arial" w:hAnsi="Arial" w:cs="Arial"/>
          <w:sz w:val="24"/>
          <w:szCs w:val="24"/>
        </w:rPr>
        <w:t xml:space="preserve">Ольги Олеговны </w:t>
      </w:r>
      <w:proofErr w:type="spellStart"/>
      <w:r>
        <w:rPr>
          <w:rFonts w:ascii="Arial" w:hAnsi="Arial" w:cs="Arial"/>
          <w:sz w:val="24"/>
          <w:szCs w:val="24"/>
        </w:rPr>
        <w:t>Каландей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07CA">
        <w:rPr>
          <w:rFonts w:ascii="Arial" w:hAnsi="Arial" w:cs="Arial"/>
          <w:sz w:val="24"/>
          <w:szCs w:val="24"/>
        </w:rPr>
        <w:t xml:space="preserve"> написана на</w:t>
      </w:r>
      <w:r w:rsidR="00E107CA" w:rsidRPr="00B23AD7">
        <w:rPr>
          <w:rFonts w:ascii="Arial" w:hAnsi="Arial" w:cs="Arial"/>
          <w:sz w:val="24"/>
          <w:szCs w:val="24"/>
        </w:rPr>
        <w:t xml:space="preserve"> </w:t>
      </w:r>
      <w:r w:rsidR="00E640EA">
        <w:rPr>
          <w:rFonts w:ascii="Arial" w:hAnsi="Arial" w:cs="Arial"/>
          <w:sz w:val="24"/>
          <w:szCs w:val="24"/>
        </w:rPr>
        <w:t>важную тему, которая еще не по</w:t>
      </w:r>
      <w:r w:rsidR="00697F04">
        <w:rPr>
          <w:rFonts w:ascii="Arial" w:hAnsi="Arial" w:cs="Arial"/>
          <w:sz w:val="24"/>
          <w:szCs w:val="24"/>
        </w:rPr>
        <w:t xml:space="preserve">лучила достаточно освещения  в литературе, хотя и очень актуальна. Почти два года назад </w:t>
      </w:r>
      <w:proofErr w:type="gramStart"/>
      <w:r w:rsidR="00697F04">
        <w:rPr>
          <w:rFonts w:ascii="Arial" w:hAnsi="Arial" w:cs="Arial"/>
          <w:sz w:val="24"/>
          <w:szCs w:val="24"/>
        </w:rPr>
        <w:t>Петербургский</w:t>
      </w:r>
      <w:proofErr w:type="gramEnd"/>
      <w:r w:rsidR="00697F04">
        <w:rPr>
          <w:rFonts w:ascii="Arial" w:hAnsi="Arial" w:cs="Arial"/>
          <w:sz w:val="24"/>
          <w:szCs w:val="24"/>
        </w:rPr>
        <w:t xml:space="preserve"> </w:t>
      </w:r>
      <w:r w:rsidR="00697F04">
        <w:rPr>
          <w:rFonts w:ascii="Arial" w:hAnsi="Arial" w:cs="Arial"/>
          <w:sz w:val="24"/>
          <w:szCs w:val="24"/>
          <w:lang w:val="en-US"/>
        </w:rPr>
        <w:t>GR</w:t>
      </w:r>
      <w:r w:rsidR="00697F04" w:rsidRPr="00697F04">
        <w:rPr>
          <w:rFonts w:ascii="Arial" w:hAnsi="Arial" w:cs="Arial"/>
          <w:sz w:val="24"/>
          <w:szCs w:val="24"/>
        </w:rPr>
        <w:t>-</w:t>
      </w:r>
      <w:r w:rsidR="00697F04">
        <w:rPr>
          <w:rFonts w:ascii="Arial" w:hAnsi="Arial" w:cs="Arial"/>
          <w:sz w:val="24"/>
          <w:szCs w:val="24"/>
        </w:rPr>
        <w:t xml:space="preserve">клуб запланировал провести исследование деятельности бизнес-ассоциаций по взаимодействию с органами власти, была разработана соответствующая анкета, но для проведения самого исследования не хватило человеческих и временных ресурсов. И Ольга Олеговна </w:t>
      </w:r>
      <w:proofErr w:type="spellStart"/>
      <w:r w:rsidR="00697F04">
        <w:rPr>
          <w:rFonts w:ascii="Arial" w:hAnsi="Arial" w:cs="Arial"/>
          <w:sz w:val="24"/>
          <w:szCs w:val="24"/>
        </w:rPr>
        <w:t>Каландей</w:t>
      </w:r>
      <w:proofErr w:type="spellEnd"/>
      <w:r w:rsidR="00697F04">
        <w:rPr>
          <w:rFonts w:ascii="Arial" w:hAnsi="Arial" w:cs="Arial"/>
          <w:sz w:val="24"/>
          <w:szCs w:val="24"/>
        </w:rPr>
        <w:t xml:space="preserve"> </w:t>
      </w:r>
      <w:r w:rsidR="00697F04" w:rsidRPr="00697F04">
        <w:rPr>
          <w:rFonts w:ascii="Arial" w:hAnsi="Arial" w:cs="Arial"/>
          <w:sz w:val="24"/>
          <w:szCs w:val="24"/>
        </w:rPr>
        <w:t>смело взяла</w:t>
      </w:r>
      <w:r w:rsidR="00697F04">
        <w:rPr>
          <w:rFonts w:ascii="Arial" w:hAnsi="Arial" w:cs="Arial"/>
          <w:sz w:val="24"/>
          <w:szCs w:val="24"/>
        </w:rPr>
        <w:t>сь за проведение данного исследования</w:t>
      </w:r>
      <w:r w:rsidR="00C36AAA">
        <w:rPr>
          <w:rFonts w:ascii="Arial" w:hAnsi="Arial" w:cs="Arial"/>
          <w:sz w:val="24"/>
          <w:szCs w:val="24"/>
        </w:rPr>
        <w:t>.</w:t>
      </w:r>
    </w:p>
    <w:p w:rsidR="004B2889" w:rsidRPr="00D207D0" w:rsidRDefault="00E107CA" w:rsidP="00E107CA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Дипломница проделала большу</w:t>
      </w:r>
      <w:r w:rsidR="00D207D0">
        <w:rPr>
          <w:rFonts w:ascii="Arial" w:hAnsi="Arial" w:cs="Arial"/>
          <w:sz w:val="24"/>
          <w:szCs w:val="24"/>
        </w:rPr>
        <w:t xml:space="preserve">ю, </w:t>
      </w:r>
      <w:r w:rsidR="00ED278C">
        <w:rPr>
          <w:rFonts w:ascii="Arial" w:hAnsi="Arial" w:cs="Arial"/>
          <w:sz w:val="24"/>
          <w:szCs w:val="24"/>
        </w:rPr>
        <w:t xml:space="preserve">ответственную, </w:t>
      </w:r>
      <w:r w:rsidR="00D207D0">
        <w:rPr>
          <w:rFonts w:ascii="Arial" w:hAnsi="Arial" w:cs="Arial"/>
          <w:sz w:val="24"/>
          <w:szCs w:val="24"/>
        </w:rPr>
        <w:t>скрупулезную</w:t>
      </w:r>
      <w:r w:rsidR="004B2889">
        <w:rPr>
          <w:rFonts w:ascii="Arial" w:hAnsi="Arial" w:cs="Arial"/>
          <w:sz w:val="24"/>
          <w:szCs w:val="24"/>
        </w:rPr>
        <w:t xml:space="preserve"> работу по сбору </w:t>
      </w:r>
      <w:r>
        <w:rPr>
          <w:rFonts w:ascii="Arial" w:hAnsi="Arial" w:cs="Arial"/>
          <w:sz w:val="24"/>
          <w:szCs w:val="24"/>
        </w:rPr>
        <w:t xml:space="preserve">данных, </w:t>
      </w:r>
      <w:r w:rsidR="004B2889">
        <w:rPr>
          <w:rFonts w:ascii="Arial" w:hAnsi="Arial" w:cs="Arial"/>
          <w:sz w:val="24"/>
          <w:szCs w:val="24"/>
        </w:rPr>
        <w:t xml:space="preserve">грамотно </w:t>
      </w:r>
      <w:r>
        <w:rPr>
          <w:rFonts w:ascii="Arial" w:hAnsi="Arial" w:cs="Arial"/>
          <w:sz w:val="24"/>
          <w:szCs w:val="24"/>
        </w:rPr>
        <w:t xml:space="preserve">проанализировала </w:t>
      </w:r>
      <w:r w:rsidR="004B2889">
        <w:rPr>
          <w:rFonts w:ascii="Arial" w:hAnsi="Arial" w:cs="Arial"/>
          <w:sz w:val="24"/>
          <w:szCs w:val="24"/>
        </w:rPr>
        <w:t xml:space="preserve">их и </w:t>
      </w:r>
      <w:r>
        <w:rPr>
          <w:rFonts w:ascii="Arial" w:hAnsi="Arial" w:cs="Arial"/>
          <w:sz w:val="24"/>
          <w:szCs w:val="24"/>
        </w:rPr>
        <w:t>подготовила важные рекомендации</w:t>
      </w:r>
      <w:r w:rsidR="004B288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B2889">
        <w:rPr>
          <w:rFonts w:ascii="Arial" w:hAnsi="Arial" w:cs="Arial"/>
          <w:sz w:val="24"/>
          <w:szCs w:val="24"/>
        </w:rPr>
        <w:t>которые</w:t>
      </w:r>
      <w:proofErr w:type="gramEnd"/>
      <w:r w:rsidR="004B2889">
        <w:rPr>
          <w:rFonts w:ascii="Arial" w:hAnsi="Arial" w:cs="Arial"/>
          <w:sz w:val="24"/>
          <w:szCs w:val="24"/>
        </w:rPr>
        <w:t xml:space="preserve"> несомненно будут полезны </w:t>
      </w:r>
      <w:r w:rsidR="00D207D0">
        <w:rPr>
          <w:rFonts w:ascii="Arial" w:hAnsi="Arial" w:cs="Arial"/>
          <w:sz w:val="24"/>
          <w:szCs w:val="24"/>
        </w:rPr>
        <w:t>практ</w:t>
      </w:r>
      <w:r w:rsidR="00ED278C">
        <w:rPr>
          <w:rFonts w:ascii="Arial" w:hAnsi="Arial" w:cs="Arial"/>
          <w:sz w:val="24"/>
          <w:szCs w:val="24"/>
        </w:rPr>
        <w:t xml:space="preserve">икующим специалистам и </w:t>
      </w:r>
      <w:r w:rsidR="00D207D0">
        <w:rPr>
          <w:rFonts w:ascii="Arial" w:hAnsi="Arial" w:cs="Arial"/>
          <w:sz w:val="24"/>
          <w:szCs w:val="24"/>
        </w:rPr>
        <w:t>будут использованы при подготовке второго издания кафедрального учебника «</w:t>
      </w:r>
      <w:r w:rsidR="00D207D0">
        <w:rPr>
          <w:rFonts w:ascii="Arial" w:hAnsi="Arial" w:cs="Arial"/>
          <w:sz w:val="24"/>
          <w:szCs w:val="24"/>
          <w:lang w:val="en-US"/>
        </w:rPr>
        <w:t>GR</w:t>
      </w:r>
      <w:r w:rsidR="00D207D0" w:rsidRPr="00D207D0">
        <w:rPr>
          <w:rFonts w:ascii="Arial" w:hAnsi="Arial" w:cs="Arial"/>
          <w:sz w:val="24"/>
          <w:szCs w:val="24"/>
        </w:rPr>
        <w:t xml:space="preserve"> </w:t>
      </w:r>
      <w:r w:rsidR="00D207D0">
        <w:rPr>
          <w:rFonts w:ascii="Arial" w:hAnsi="Arial" w:cs="Arial"/>
          <w:sz w:val="24"/>
          <w:szCs w:val="24"/>
        </w:rPr>
        <w:t>и лоббизм: теория и технология».</w:t>
      </w:r>
    </w:p>
    <w:p w:rsidR="00D207D0" w:rsidRDefault="00E107CA" w:rsidP="004B2889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6D6163">
        <w:rPr>
          <w:rFonts w:ascii="Arial" w:hAnsi="Arial" w:cs="Arial"/>
          <w:sz w:val="24"/>
          <w:szCs w:val="24"/>
        </w:rPr>
        <w:t>Среди положительных качеств ди</w:t>
      </w:r>
      <w:r>
        <w:rPr>
          <w:rFonts w:ascii="Arial" w:hAnsi="Arial" w:cs="Arial"/>
          <w:sz w:val="24"/>
          <w:szCs w:val="24"/>
        </w:rPr>
        <w:t>пломницы как исследователя следует</w:t>
      </w:r>
      <w:r w:rsidRPr="006D6163">
        <w:rPr>
          <w:rFonts w:ascii="Arial" w:hAnsi="Arial" w:cs="Arial"/>
          <w:sz w:val="24"/>
          <w:szCs w:val="24"/>
        </w:rPr>
        <w:t xml:space="preserve"> отметить </w:t>
      </w:r>
      <w:r w:rsidR="004B2889" w:rsidRPr="004B2889">
        <w:rPr>
          <w:rFonts w:ascii="Arial" w:hAnsi="Arial" w:cs="Arial"/>
          <w:sz w:val="24"/>
          <w:szCs w:val="24"/>
        </w:rPr>
        <w:t>добросовестность,</w:t>
      </w:r>
      <w:r w:rsidR="004B2889">
        <w:rPr>
          <w:rFonts w:ascii="Arial" w:hAnsi="Arial" w:cs="Arial"/>
          <w:sz w:val="24"/>
          <w:szCs w:val="24"/>
        </w:rPr>
        <w:t xml:space="preserve"> </w:t>
      </w:r>
      <w:r w:rsidR="00D207D0">
        <w:rPr>
          <w:rFonts w:ascii="Arial" w:hAnsi="Arial" w:cs="Arial"/>
          <w:sz w:val="24"/>
          <w:szCs w:val="24"/>
        </w:rPr>
        <w:t xml:space="preserve">ответственность, </w:t>
      </w:r>
      <w:r>
        <w:rPr>
          <w:rFonts w:ascii="Arial" w:hAnsi="Arial" w:cs="Arial"/>
          <w:sz w:val="24"/>
          <w:szCs w:val="24"/>
        </w:rPr>
        <w:t xml:space="preserve">инициативность, </w:t>
      </w:r>
      <w:r w:rsidRPr="006D6163">
        <w:rPr>
          <w:rFonts w:ascii="Arial" w:hAnsi="Arial" w:cs="Arial"/>
          <w:sz w:val="24"/>
          <w:szCs w:val="24"/>
        </w:rPr>
        <w:t xml:space="preserve">способность ставить перед собой цели и добиваться их, критичность </w:t>
      </w:r>
      <w:r>
        <w:rPr>
          <w:rFonts w:ascii="Arial" w:hAnsi="Arial" w:cs="Arial"/>
          <w:sz w:val="24"/>
          <w:szCs w:val="24"/>
        </w:rPr>
        <w:t xml:space="preserve">при анализе эмпирических данных, умение делать самостоятельные и обоснованные выводы. </w:t>
      </w:r>
      <w:r w:rsidR="00D207D0">
        <w:rPr>
          <w:rFonts w:ascii="Arial" w:hAnsi="Arial" w:cs="Arial"/>
          <w:sz w:val="24"/>
          <w:szCs w:val="24"/>
        </w:rPr>
        <w:t xml:space="preserve">С Ольгой Олеговной было легко и приятно работать. </w:t>
      </w:r>
    </w:p>
    <w:p w:rsidR="00C36AAA" w:rsidRDefault="00C36AAA" w:rsidP="004B2889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будущем Ольга планирует</w:t>
      </w:r>
      <w:r w:rsidRPr="00C36AAA">
        <w:rPr>
          <w:rFonts w:ascii="Arial" w:hAnsi="Arial" w:cs="Arial"/>
          <w:sz w:val="24"/>
          <w:szCs w:val="24"/>
        </w:rPr>
        <w:t xml:space="preserve"> отстаивать интересы России и российского бизнеса на международной арене (не как дипломат, а как специалист по GR и лоббизму).</w:t>
      </w:r>
      <w:r>
        <w:rPr>
          <w:rFonts w:ascii="Arial" w:hAnsi="Arial" w:cs="Arial"/>
          <w:sz w:val="24"/>
          <w:szCs w:val="24"/>
        </w:rPr>
        <w:t xml:space="preserve"> Как научный руководитель</w:t>
      </w:r>
      <w:r w:rsidRPr="00C36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 с уверенностью подтв</w:t>
      </w:r>
      <w:r w:rsidR="00383A54">
        <w:rPr>
          <w:rFonts w:ascii="Arial" w:hAnsi="Arial" w:cs="Arial"/>
          <w:sz w:val="24"/>
          <w:szCs w:val="24"/>
        </w:rPr>
        <w:t>ердить, что у нее это получится делать на высоком уровне.</w:t>
      </w:r>
      <w:bookmarkStart w:id="0" w:name="_GoBack"/>
      <w:bookmarkEnd w:id="0"/>
    </w:p>
    <w:p w:rsidR="00E107CA" w:rsidRPr="006D6163" w:rsidRDefault="00E107CA" w:rsidP="00D207D0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всех лет обучения </w:t>
      </w:r>
      <w:r w:rsidR="004B2889">
        <w:rPr>
          <w:rFonts w:ascii="Arial" w:hAnsi="Arial" w:cs="Arial"/>
          <w:sz w:val="24"/>
          <w:szCs w:val="24"/>
        </w:rPr>
        <w:t>в СПбГУ Ольг</w:t>
      </w:r>
      <w:r w:rsidR="00D207D0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D207D0">
        <w:rPr>
          <w:rFonts w:ascii="Arial" w:hAnsi="Arial" w:cs="Arial"/>
          <w:sz w:val="24"/>
          <w:szCs w:val="24"/>
        </w:rPr>
        <w:t>Каландей</w:t>
      </w:r>
      <w:proofErr w:type="spellEnd"/>
      <w:r w:rsidR="004B2889">
        <w:rPr>
          <w:rFonts w:ascii="Arial" w:hAnsi="Arial" w:cs="Arial"/>
          <w:sz w:val="24"/>
          <w:szCs w:val="24"/>
        </w:rPr>
        <w:t xml:space="preserve"> была </w:t>
      </w:r>
      <w:r>
        <w:rPr>
          <w:rFonts w:ascii="Arial" w:hAnsi="Arial" w:cs="Arial"/>
          <w:sz w:val="24"/>
          <w:szCs w:val="24"/>
        </w:rPr>
        <w:t>инициативной и активной студенткой.</w:t>
      </w:r>
      <w:r w:rsidRPr="006D6163">
        <w:rPr>
          <w:rFonts w:ascii="Arial" w:hAnsi="Arial" w:cs="Arial"/>
          <w:sz w:val="24"/>
          <w:szCs w:val="24"/>
        </w:rPr>
        <w:t xml:space="preserve">  </w:t>
      </w:r>
      <w:r w:rsidR="00D207D0">
        <w:rPr>
          <w:rFonts w:ascii="Arial" w:hAnsi="Arial" w:cs="Arial"/>
          <w:sz w:val="24"/>
          <w:szCs w:val="24"/>
        </w:rPr>
        <w:t>Она участвовала в к</w:t>
      </w:r>
      <w:r w:rsidR="004B2889" w:rsidRPr="004B2889">
        <w:rPr>
          <w:rFonts w:ascii="Arial" w:hAnsi="Arial" w:cs="Arial"/>
          <w:sz w:val="24"/>
          <w:szCs w:val="24"/>
        </w:rPr>
        <w:t>онкурс</w:t>
      </w:r>
      <w:r w:rsidR="00D207D0">
        <w:rPr>
          <w:rFonts w:ascii="Arial" w:hAnsi="Arial" w:cs="Arial"/>
          <w:sz w:val="24"/>
          <w:szCs w:val="24"/>
        </w:rPr>
        <w:t>е</w:t>
      </w:r>
      <w:r w:rsidR="004B2889" w:rsidRPr="004B2889">
        <w:rPr>
          <w:rFonts w:ascii="Arial" w:hAnsi="Arial" w:cs="Arial"/>
          <w:sz w:val="24"/>
          <w:szCs w:val="24"/>
        </w:rPr>
        <w:t xml:space="preserve"> со</w:t>
      </w:r>
      <w:r w:rsidR="00D207D0">
        <w:rPr>
          <w:rFonts w:ascii="Arial" w:hAnsi="Arial" w:cs="Arial"/>
          <w:sz w:val="24"/>
          <w:szCs w:val="24"/>
        </w:rPr>
        <w:t xml:space="preserve">циальной рекламы «Новый взгляд» и в конкурсе </w:t>
      </w:r>
      <w:proofErr w:type="spellStart"/>
      <w:r w:rsidR="004B2889" w:rsidRPr="004B2889">
        <w:rPr>
          <w:rFonts w:ascii="Arial" w:hAnsi="Arial" w:cs="Arial"/>
          <w:sz w:val="24"/>
          <w:szCs w:val="24"/>
        </w:rPr>
        <w:t>Polit</w:t>
      </w:r>
      <w:r w:rsidR="00D207D0">
        <w:rPr>
          <w:rFonts w:ascii="Arial" w:hAnsi="Arial" w:cs="Arial"/>
          <w:sz w:val="24"/>
          <w:szCs w:val="24"/>
        </w:rPr>
        <w:t>PRPro</w:t>
      </w:r>
      <w:proofErr w:type="spellEnd"/>
      <w:r w:rsidR="00D207D0">
        <w:rPr>
          <w:rFonts w:ascii="Arial" w:hAnsi="Arial" w:cs="Arial"/>
          <w:sz w:val="24"/>
          <w:szCs w:val="24"/>
        </w:rPr>
        <w:t>, успела получить диплом п</w:t>
      </w:r>
      <w:r w:rsidR="00D207D0" w:rsidRPr="00D207D0">
        <w:rPr>
          <w:rFonts w:ascii="Arial" w:hAnsi="Arial" w:cs="Arial"/>
          <w:sz w:val="24"/>
          <w:szCs w:val="24"/>
        </w:rPr>
        <w:t>ереводч</w:t>
      </w:r>
      <w:r w:rsidR="00D207D0">
        <w:rPr>
          <w:rFonts w:ascii="Arial" w:hAnsi="Arial" w:cs="Arial"/>
          <w:sz w:val="24"/>
          <w:szCs w:val="24"/>
        </w:rPr>
        <w:t>ика СПБГУ (английский язык),</w:t>
      </w:r>
      <w:r w:rsidR="00D207D0" w:rsidRPr="00D207D0">
        <w:rPr>
          <w:rFonts w:ascii="Arial" w:hAnsi="Arial" w:cs="Arial"/>
          <w:sz w:val="24"/>
          <w:szCs w:val="24"/>
        </w:rPr>
        <w:t xml:space="preserve"> учила французский</w:t>
      </w:r>
      <w:r w:rsidR="00D207D0">
        <w:rPr>
          <w:rFonts w:ascii="Arial" w:hAnsi="Arial" w:cs="Arial"/>
          <w:sz w:val="24"/>
          <w:szCs w:val="24"/>
        </w:rPr>
        <w:t xml:space="preserve">. Работала в проекте </w:t>
      </w:r>
      <w:proofErr w:type="spellStart"/>
      <w:r w:rsidR="00D207D0">
        <w:rPr>
          <w:rFonts w:ascii="Arial" w:hAnsi="Arial" w:cs="Arial"/>
          <w:sz w:val="24"/>
          <w:szCs w:val="24"/>
        </w:rPr>
        <w:t>Social</w:t>
      </w:r>
      <w:proofErr w:type="spellEnd"/>
      <w:r w:rsidR="00D2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7D0">
        <w:rPr>
          <w:rFonts w:ascii="Arial" w:hAnsi="Arial" w:cs="Arial"/>
          <w:sz w:val="24"/>
          <w:szCs w:val="24"/>
        </w:rPr>
        <w:t>Kings</w:t>
      </w:r>
      <w:proofErr w:type="spellEnd"/>
      <w:r w:rsidR="00D207D0">
        <w:rPr>
          <w:rFonts w:ascii="Arial" w:hAnsi="Arial" w:cs="Arial"/>
          <w:sz w:val="24"/>
          <w:szCs w:val="24"/>
        </w:rPr>
        <w:t xml:space="preserve"> и в</w:t>
      </w:r>
      <w:r w:rsidR="00D207D0" w:rsidRPr="00D207D0">
        <w:rPr>
          <w:rFonts w:ascii="Arial" w:hAnsi="Arial" w:cs="Arial"/>
          <w:sz w:val="24"/>
          <w:szCs w:val="24"/>
        </w:rPr>
        <w:t xml:space="preserve"> проекте </w:t>
      </w:r>
      <w:proofErr w:type="spellStart"/>
      <w:r w:rsidR="00D207D0" w:rsidRPr="00D207D0">
        <w:rPr>
          <w:rFonts w:ascii="Arial" w:hAnsi="Arial" w:cs="Arial"/>
          <w:sz w:val="24"/>
          <w:szCs w:val="24"/>
        </w:rPr>
        <w:t>Business</w:t>
      </w:r>
      <w:proofErr w:type="spellEnd"/>
      <w:r w:rsidR="00D207D0" w:rsidRPr="00D2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7D0" w:rsidRPr="00D207D0">
        <w:rPr>
          <w:rFonts w:ascii="Arial" w:hAnsi="Arial" w:cs="Arial"/>
          <w:sz w:val="24"/>
          <w:szCs w:val="24"/>
        </w:rPr>
        <w:t>Lab</w:t>
      </w:r>
      <w:proofErr w:type="spellEnd"/>
      <w:r w:rsidR="00D207D0" w:rsidRPr="00D2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7D0" w:rsidRPr="00D207D0">
        <w:rPr>
          <w:rFonts w:ascii="Arial" w:hAnsi="Arial" w:cs="Arial"/>
          <w:sz w:val="24"/>
          <w:szCs w:val="24"/>
        </w:rPr>
        <w:t>by</w:t>
      </w:r>
      <w:proofErr w:type="spellEnd"/>
      <w:r w:rsidR="00D2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7D0">
        <w:rPr>
          <w:rFonts w:ascii="Arial" w:hAnsi="Arial" w:cs="Arial"/>
          <w:sz w:val="24"/>
          <w:szCs w:val="24"/>
        </w:rPr>
        <w:t>Galina</w:t>
      </w:r>
      <w:proofErr w:type="spellEnd"/>
      <w:r w:rsidR="00D2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7D0">
        <w:rPr>
          <w:rFonts w:ascii="Arial" w:hAnsi="Arial" w:cs="Arial"/>
          <w:sz w:val="24"/>
          <w:szCs w:val="24"/>
        </w:rPr>
        <w:t>Guseva</w:t>
      </w:r>
      <w:proofErr w:type="spellEnd"/>
      <w:r w:rsidR="00D207D0" w:rsidRPr="00D207D0">
        <w:rPr>
          <w:rFonts w:ascii="Arial" w:hAnsi="Arial" w:cs="Arial"/>
          <w:sz w:val="24"/>
          <w:szCs w:val="24"/>
        </w:rPr>
        <w:t>;</w:t>
      </w:r>
      <w:r w:rsidR="00D207D0">
        <w:rPr>
          <w:rFonts w:ascii="Arial" w:hAnsi="Arial" w:cs="Arial"/>
          <w:sz w:val="24"/>
          <w:szCs w:val="24"/>
        </w:rPr>
        <w:t xml:space="preserve">  п</w:t>
      </w:r>
      <w:r w:rsidR="00D207D0" w:rsidRPr="00D207D0">
        <w:rPr>
          <w:rFonts w:ascii="Arial" w:hAnsi="Arial" w:cs="Arial"/>
          <w:sz w:val="24"/>
          <w:szCs w:val="24"/>
        </w:rPr>
        <w:t xml:space="preserve">роходила практику </w:t>
      </w:r>
      <w:proofErr w:type="gramStart"/>
      <w:r w:rsidR="00D207D0" w:rsidRPr="00D207D0">
        <w:rPr>
          <w:rFonts w:ascii="Arial" w:hAnsi="Arial" w:cs="Arial"/>
          <w:sz w:val="24"/>
          <w:szCs w:val="24"/>
        </w:rPr>
        <w:t>в</w:t>
      </w:r>
      <w:proofErr w:type="gramEnd"/>
      <w:r w:rsidR="00D207D0" w:rsidRPr="00D207D0">
        <w:rPr>
          <w:rFonts w:ascii="Arial" w:hAnsi="Arial" w:cs="Arial"/>
          <w:sz w:val="24"/>
          <w:szCs w:val="24"/>
        </w:rPr>
        <w:t xml:space="preserve"> новостном </w:t>
      </w:r>
      <w:r w:rsidR="00D207D0" w:rsidRPr="00D207D0">
        <w:rPr>
          <w:rFonts w:ascii="Arial" w:hAnsi="Arial" w:cs="Arial"/>
          <w:sz w:val="24"/>
          <w:szCs w:val="24"/>
        </w:rPr>
        <w:lastRenderedPageBreak/>
        <w:t>интернет</w:t>
      </w:r>
      <w:r w:rsidR="00D207D0">
        <w:rPr>
          <w:rFonts w:ascii="Arial" w:hAnsi="Arial" w:cs="Arial"/>
          <w:sz w:val="24"/>
          <w:szCs w:val="24"/>
        </w:rPr>
        <w:t>-</w:t>
      </w:r>
      <w:r w:rsidR="00D207D0" w:rsidRPr="00D207D0">
        <w:rPr>
          <w:rFonts w:ascii="Arial" w:hAnsi="Arial" w:cs="Arial"/>
          <w:sz w:val="24"/>
          <w:szCs w:val="24"/>
        </w:rPr>
        <w:t>портале Santkt-Pete</w:t>
      </w:r>
      <w:r w:rsidR="00D207D0">
        <w:rPr>
          <w:rFonts w:ascii="Arial" w:hAnsi="Arial" w:cs="Arial"/>
          <w:sz w:val="24"/>
          <w:szCs w:val="24"/>
        </w:rPr>
        <w:t>rsburg.ru</w:t>
      </w:r>
      <w:r w:rsidR="00D207D0" w:rsidRPr="00D207D0">
        <w:rPr>
          <w:rFonts w:ascii="Arial" w:hAnsi="Arial" w:cs="Arial"/>
          <w:sz w:val="24"/>
          <w:szCs w:val="24"/>
        </w:rPr>
        <w:t>.</w:t>
      </w:r>
      <w:r w:rsidR="00D207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07D0">
        <w:rPr>
          <w:rFonts w:ascii="Arial" w:hAnsi="Arial" w:cs="Arial"/>
          <w:sz w:val="24"/>
          <w:szCs w:val="24"/>
        </w:rPr>
        <w:t xml:space="preserve">Важным вкладом в написание выпускной работы стала практика в ЛО ТПП (где Ольга </w:t>
      </w:r>
      <w:r w:rsidR="00D207D0" w:rsidRPr="00D207D0">
        <w:rPr>
          <w:rFonts w:ascii="Arial" w:hAnsi="Arial" w:cs="Arial"/>
          <w:sz w:val="24"/>
          <w:szCs w:val="24"/>
        </w:rPr>
        <w:t>писала огромное количество пресс-релизов и уникальных поздравлений, речи для през</w:t>
      </w:r>
      <w:r w:rsidR="00D207D0">
        <w:rPr>
          <w:rFonts w:ascii="Arial" w:hAnsi="Arial" w:cs="Arial"/>
          <w:sz w:val="24"/>
          <w:szCs w:val="24"/>
        </w:rPr>
        <w:t>идента и вице-президента палаты, работала с базой данных) и практика в С</w:t>
      </w:r>
      <w:r w:rsidR="00D207D0" w:rsidRPr="00D207D0">
        <w:rPr>
          <w:rFonts w:ascii="Arial" w:hAnsi="Arial" w:cs="Arial"/>
          <w:sz w:val="24"/>
          <w:szCs w:val="24"/>
        </w:rPr>
        <w:t>Пб ТПП (работала в основном с иностранными делегациями и представителями зарубежного бизнеса, писала пост-релизы по результатам встреч с ОАЭ, Индией,</w:t>
      </w:r>
      <w:r w:rsidR="00D207D0">
        <w:rPr>
          <w:rFonts w:ascii="Arial" w:hAnsi="Arial" w:cs="Arial"/>
          <w:sz w:val="24"/>
          <w:szCs w:val="24"/>
        </w:rPr>
        <w:t xml:space="preserve"> Китаем и Филиппинами</w:t>
      </w:r>
      <w:r w:rsidR="00D207D0" w:rsidRPr="00D207D0">
        <w:rPr>
          <w:rFonts w:ascii="Arial" w:hAnsi="Arial" w:cs="Arial"/>
          <w:sz w:val="24"/>
          <w:szCs w:val="24"/>
        </w:rPr>
        <w:t>).</w:t>
      </w:r>
      <w:r w:rsidR="00D207D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107CA" w:rsidRDefault="00E107CA" w:rsidP="00E107CA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6D6163">
        <w:rPr>
          <w:rFonts w:ascii="Arial" w:hAnsi="Arial" w:cs="Arial"/>
          <w:sz w:val="24"/>
          <w:szCs w:val="24"/>
        </w:rPr>
        <w:t>Результаты исследования, п</w:t>
      </w:r>
      <w:r>
        <w:rPr>
          <w:rFonts w:ascii="Arial" w:hAnsi="Arial" w:cs="Arial"/>
          <w:sz w:val="24"/>
          <w:szCs w:val="24"/>
        </w:rPr>
        <w:t xml:space="preserve">роведенного </w:t>
      </w:r>
      <w:r w:rsidR="004B2889">
        <w:rPr>
          <w:rFonts w:ascii="Arial" w:hAnsi="Arial" w:cs="Arial"/>
          <w:sz w:val="24"/>
          <w:szCs w:val="24"/>
        </w:rPr>
        <w:t xml:space="preserve">Ольгой Олеговной будут </w:t>
      </w:r>
      <w:r w:rsidRPr="006D6163">
        <w:rPr>
          <w:rFonts w:ascii="Arial" w:hAnsi="Arial" w:cs="Arial"/>
          <w:sz w:val="24"/>
          <w:szCs w:val="24"/>
        </w:rPr>
        <w:t xml:space="preserve"> </w:t>
      </w:r>
      <w:r w:rsidR="004B2889">
        <w:rPr>
          <w:rFonts w:ascii="Arial" w:hAnsi="Arial" w:cs="Arial"/>
          <w:sz w:val="24"/>
          <w:szCs w:val="24"/>
        </w:rPr>
        <w:t xml:space="preserve">чрезвычайно </w:t>
      </w:r>
      <w:r w:rsidRPr="006D6163">
        <w:rPr>
          <w:rFonts w:ascii="Arial" w:hAnsi="Arial" w:cs="Arial"/>
          <w:sz w:val="24"/>
          <w:szCs w:val="24"/>
        </w:rPr>
        <w:t>интересны как в теоретическом, та</w:t>
      </w:r>
      <w:r w:rsidR="004B2889">
        <w:rPr>
          <w:rFonts w:ascii="Arial" w:hAnsi="Arial" w:cs="Arial"/>
          <w:sz w:val="24"/>
          <w:szCs w:val="24"/>
        </w:rPr>
        <w:t xml:space="preserve">к и в практическом плане – не только для </w:t>
      </w:r>
      <w:r w:rsidR="004B2889">
        <w:rPr>
          <w:rFonts w:ascii="Arial" w:hAnsi="Arial" w:cs="Arial"/>
          <w:sz w:val="24"/>
          <w:szCs w:val="24"/>
          <w:lang w:val="en-US"/>
        </w:rPr>
        <w:t>G</w:t>
      </w:r>
      <w:r w:rsidRPr="006D6163">
        <w:rPr>
          <w:rFonts w:ascii="Arial" w:hAnsi="Arial" w:cs="Arial"/>
          <w:sz w:val="24"/>
          <w:szCs w:val="24"/>
        </w:rPr>
        <w:t>R-специалистов</w:t>
      </w:r>
      <w:r w:rsidR="004B2889">
        <w:rPr>
          <w:rFonts w:ascii="Arial" w:hAnsi="Arial" w:cs="Arial"/>
          <w:sz w:val="24"/>
          <w:szCs w:val="24"/>
        </w:rPr>
        <w:t xml:space="preserve">, </w:t>
      </w:r>
      <w:r w:rsidRPr="006D6163">
        <w:rPr>
          <w:rFonts w:ascii="Arial" w:hAnsi="Arial" w:cs="Arial"/>
          <w:sz w:val="24"/>
          <w:szCs w:val="24"/>
        </w:rPr>
        <w:t xml:space="preserve">а также для студентов и преподавателей Высшей школы журналистики и массовых коммуникаций СПбГУ.   </w:t>
      </w:r>
      <w:proofErr w:type="gramEnd"/>
    </w:p>
    <w:p w:rsidR="00E107CA" w:rsidRPr="00B23AD7" w:rsidRDefault="004B2889" w:rsidP="00E107CA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Выпускная</w:t>
      </w:r>
      <w:r w:rsidR="00E107CA">
        <w:rPr>
          <w:rFonts w:ascii="Arial" w:hAnsi="Arial" w:cs="Arial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 xml:space="preserve">бота Ольги Олеговны </w:t>
      </w:r>
      <w:proofErr w:type="spellStart"/>
      <w:r>
        <w:rPr>
          <w:rFonts w:ascii="Arial" w:hAnsi="Arial" w:cs="Arial"/>
          <w:sz w:val="24"/>
          <w:szCs w:val="24"/>
        </w:rPr>
        <w:t>Каландей</w:t>
      </w:r>
      <w:proofErr w:type="spellEnd"/>
      <w:r w:rsidR="00E107CA">
        <w:rPr>
          <w:rFonts w:ascii="Arial" w:hAnsi="Arial" w:cs="Arial"/>
          <w:sz w:val="24"/>
          <w:szCs w:val="24"/>
        </w:rPr>
        <w:t xml:space="preserve"> </w:t>
      </w:r>
      <w:r w:rsidR="00E107CA" w:rsidRPr="006D6163">
        <w:rPr>
          <w:rFonts w:ascii="Arial" w:hAnsi="Arial" w:cs="Arial"/>
          <w:sz w:val="24"/>
          <w:szCs w:val="24"/>
        </w:rPr>
        <w:t>полностью соответствует всем предъявляемым требованиям и</w:t>
      </w:r>
      <w:r w:rsidR="00C36AAA">
        <w:rPr>
          <w:rFonts w:ascii="Arial" w:hAnsi="Arial" w:cs="Arial"/>
          <w:sz w:val="24"/>
          <w:szCs w:val="24"/>
        </w:rPr>
        <w:t>,</w:t>
      </w:r>
      <w:r w:rsidR="00E107CA" w:rsidRPr="006D6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безусловно</w:t>
      </w:r>
      <w:r w:rsidR="00C36A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107CA" w:rsidRPr="006D6163">
        <w:rPr>
          <w:rFonts w:ascii="Arial" w:hAnsi="Arial" w:cs="Arial"/>
          <w:sz w:val="24"/>
          <w:szCs w:val="24"/>
        </w:rPr>
        <w:t>рекомендуется к защите</w:t>
      </w:r>
      <w:r w:rsidR="00E107CA">
        <w:rPr>
          <w:rFonts w:ascii="Arial" w:hAnsi="Arial" w:cs="Arial"/>
          <w:sz w:val="24"/>
          <w:szCs w:val="24"/>
        </w:rPr>
        <w:t>.</w:t>
      </w:r>
    </w:p>
    <w:p w:rsidR="00E107CA" w:rsidRDefault="00E107CA" w:rsidP="00E107CA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107CA" w:rsidRDefault="00E107CA" w:rsidP="00E107CA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107CA" w:rsidRPr="00C055F0" w:rsidRDefault="00E107CA" w:rsidP="00E107C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Научный руководитель              </w:t>
      </w:r>
      <w:r w:rsidRPr="00C055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AA4A5A" wp14:editId="71F36590">
            <wp:extent cx="2026920" cy="701040"/>
            <wp:effectExtent l="0" t="0" r="0" b="0"/>
            <wp:docPr id="1" name="Рисунок 1" descr="C:\Users\Ольга\Documents\1-Филатова досье\факсимиле_филат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1-Филатова досье\факсимиле_филат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36" cy="7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E107CA" w:rsidRPr="00C055F0" w:rsidRDefault="00E107CA" w:rsidP="00E107C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7CA" w:rsidRPr="00C055F0" w:rsidRDefault="00E107CA" w:rsidP="00E107C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к.ф.н.   О.Г. Филатова,</w:t>
      </w:r>
    </w:p>
    <w:p w:rsidR="00E107CA" w:rsidRPr="00C055F0" w:rsidRDefault="00E107CA" w:rsidP="00E107C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</w:p>
    <w:p w:rsidR="00E107CA" w:rsidRPr="00C055F0" w:rsidRDefault="00E107CA" w:rsidP="00E107C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055F0">
        <w:rPr>
          <w:rFonts w:ascii="Arial" w:eastAsia="Calibri" w:hAnsi="Arial" w:cs="Arial"/>
          <w:sz w:val="24"/>
          <w:szCs w:val="24"/>
        </w:rPr>
        <w:t>в политике и государственном управлении</w:t>
      </w:r>
    </w:p>
    <w:p w:rsidR="00E107CA" w:rsidRPr="00C055F0" w:rsidRDefault="004B2889" w:rsidP="00E107C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17.05.2018</w:t>
      </w:r>
    </w:p>
    <w:p w:rsidR="00E107CA" w:rsidRDefault="00E107CA" w:rsidP="00E107CA"/>
    <w:p w:rsidR="00A22058" w:rsidRDefault="00A22058"/>
    <w:sectPr w:rsidR="00A2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CA"/>
    <w:rsid w:val="001434E1"/>
    <w:rsid w:val="00383A54"/>
    <w:rsid w:val="004B2889"/>
    <w:rsid w:val="00697F04"/>
    <w:rsid w:val="00A22058"/>
    <w:rsid w:val="00C36AAA"/>
    <w:rsid w:val="00D207D0"/>
    <w:rsid w:val="00E107CA"/>
    <w:rsid w:val="00E640EA"/>
    <w:rsid w:val="00E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4</cp:revision>
  <dcterms:created xsi:type="dcterms:W3CDTF">2018-05-17T09:25:00Z</dcterms:created>
  <dcterms:modified xsi:type="dcterms:W3CDTF">2018-05-17T10:50:00Z</dcterms:modified>
</cp:coreProperties>
</file>