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352DD" w14:textId="77777777" w:rsidR="005047DB" w:rsidRPr="0063292B" w:rsidRDefault="005047DB" w:rsidP="005047DB">
      <w:pPr>
        <w:jc w:val="center"/>
        <w:rPr>
          <w:rFonts w:eastAsia="Calibri"/>
          <w:sz w:val="28"/>
          <w:szCs w:val="28"/>
          <w:lang w:eastAsia="en-US"/>
        </w:rPr>
      </w:pPr>
      <w:r w:rsidRPr="0063292B">
        <w:rPr>
          <w:rFonts w:eastAsia="Calibri"/>
          <w:sz w:val="28"/>
          <w:szCs w:val="28"/>
          <w:lang w:eastAsia="en-US"/>
        </w:rPr>
        <w:t>САНКТ-ПЕТЕРБУРГСКИЙ ГОСУДАРСТВЕННЫЙ УНИВЕРСИТЕТ</w:t>
      </w:r>
    </w:p>
    <w:p w14:paraId="48CE97DD" w14:textId="77777777" w:rsidR="005047DB" w:rsidRPr="0063292B" w:rsidRDefault="005047DB" w:rsidP="005047DB">
      <w:pPr>
        <w:jc w:val="center"/>
        <w:rPr>
          <w:rFonts w:eastAsia="Calibri"/>
          <w:sz w:val="28"/>
          <w:szCs w:val="28"/>
          <w:lang w:eastAsia="en-US"/>
        </w:rPr>
      </w:pPr>
      <w:r w:rsidRPr="0063292B">
        <w:rPr>
          <w:rFonts w:eastAsia="Calibri"/>
          <w:sz w:val="28"/>
          <w:szCs w:val="28"/>
          <w:lang w:eastAsia="en-US"/>
        </w:rPr>
        <w:t xml:space="preserve">ИНСТИТУТ </w:t>
      </w:r>
      <w:r w:rsidR="006C1CB2">
        <w:rPr>
          <w:rFonts w:eastAsia="Calibri"/>
          <w:sz w:val="28"/>
          <w:szCs w:val="28"/>
          <w:lang w:eastAsia="en-US"/>
        </w:rPr>
        <w:t>«</w:t>
      </w:r>
      <w:r w:rsidRPr="0063292B">
        <w:rPr>
          <w:rFonts w:eastAsia="Calibri"/>
          <w:sz w:val="28"/>
          <w:szCs w:val="28"/>
          <w:lang w:eastAsia="en-US"/>
        </w:rPr>
        <w:t>ВЫСШАЯ ШКОЛА ЖУРНАЛИСТИКИ И МАССОВЫХ КОММУНИКАЦИЙ</w:t>
      </w:r>
      <w:r w:rsidR="006C1CB2">
        <w:rPr>
          <w:rFonts w:eastAsia="Calibri"/>
          <w:sz w:val="28"/>
          <w:szCs w:val="28"/>
          <w:lang w:eastAsia="en-US"/>
        </w:rPr>
        <w:t>»</w:t>
      </w:r>
    </w:p>
    <w:p w14:paraId="38A4E03D" w14:textId="77777777" w:rsidR="005047DB" w:rsidRPr="00856421" w:rsidRDefault="00856421" w:rsidP="00856421">
      <w:pPr>
        <w:jc w:val="right"/>
        <w:rPr>
          <w:rFonts w:eastAsia="Calibri"/>
          <w:i/>
          <w:sz w:val="28"/>
          <w:szCs w:val="28"/>
          <w:lang w:eastAsia="en-US"/>
        </w:rPr>
      </w:pPr>
      <w:r w:rsidRPr="00856421">
        <w:rPr>
          <w:rFonts w:eastAsia="Calibri"/>
          <w:i/>
          <w:sz w:val="28"/>
          <w:szCs w:val="28"/>
          <w:lang w:eastAsia="en-US"/>
        </w:rPr>
        <w:t>на правах рукописи</w:t>
      </w:r>
    </w:p>
    <w:p w14:paraId="283B64AB" w14:textId="77777777" w:rsidR="005047DB" w:rsidRDefault="005047DB" w:rsidP="005047DB">
      <w:pPr>
        <w:jc w:val="center"/>
        <w:rPr>
          <w:rFonts w:eastAsia="Calibri"/>
          <w:sz w:val="28"/>
          <w:szCs w:val="28"/>
          <w:lang w:eastAsia="en-US"/>
        </w:rPr>
      </w:pPr>
    </w:p>
    <w:p w14:paraId="0991CC2A" w14:textId="77777777" w:rsidR="00856421" w:rsidRPr="0063292B" w:rsidRDefault="00856421" w:rsidP="005047DB">
      <w:pPr>
        <w:jc w:val="center"/>
        <w:rPr>
          <w:rFonts w:eastAsia="Calibri"/>
          <w:sz w:val="28"/>
          <w:szCs w:val="28"/>
          <w:lang w:eastAsia="en-US"/>
        </w:rPr>
      </w:pPr>
    </w:p>
    <w:p w14:paraId="39522B25" w14:textId="77777777" w:rsidR="005047DB" w:rsidRDefault="005047DB" w:rsidP="005047DB">
      <w:pPr>
        <w:jc w:val="center"/>
        <w:rPr>
          <w:rFonts w:eastAsia="Calibri"/>
          <w:sz w:val="28"/>
          <w:szCs w:val="28"/>
          <w:lang w:eastAsia="en-US"/>
        </w:rPr>
      </w:pPr>
    </w:p>
    <w:p w14:paraId="204DF3A6" w14:textId="77777777" w:rsidR="00856421" w:rsidRPr="00856421" w:rsidRDefault="00856421" w:rsidP="005047DB">
      <w:pPr>
        <w:jc w:val="center"/>
        <w:rPr>
          <w:rFonts w:eastAsia="Calibri"/>
          <w:b/>
          <w:sz w:val="28"/>
          <w:szCs w:val="28"/>
          <w:lang w:eastAsia="en-US"/>
        </w:rPr>
      </w:pPr>
      <w:r w:rsidRPr="00856421">
        <w:rPr>
          <w:rFonts w:eastAsia="Calibri"/>
          <w:b/>
          <w:sz w:val="28"/>
          <w:szCs w:val="28"/>
          <w:lang w:eastAsia="en-US"/>
        </w:rPr>
        <w:t>Зорина Влада Алексеевна</w:t>
      </w:r>
    </w:p>
    <w:p w14:paraId="6988EC89" w14:textId="77777777" w:rsidR="005047DB" w:rsidRPr="0063292B" w:rsidRDefault="005047DB" w:rsidP="005047DB">
      <w:pPr>
        <w:jc w:val="center"/>
        <w:rPr>
          <w:rFonts w:eastAsia="Calibri"/>
          <w:sz w:val="28"/>
          <w:szCs w:val="28"/>
          <w:lang w:eastAsia="en-US"/>
        </w:rPr>
      </w:pPr>
    </w:p>
    <w:p w14:paraId="44E73DAE" w14:textId="77777777" w:rsidR="005047DB" w:rsidRPr="0063292B" w:rsidRDefault="005047DB" w:rsidP="005047DB">
      <w:pPr>
        <w:jc w:val="center"/>
        <w:rPr>
          <w:rFonts w:eastAsia="Calibri"/>
          <w:sz w:val="28"/>
          <w:szCs w:val="28"/>
          <w:lang w:eastAsia="en-US"/>
        </w:rPr>
      </w:pPr>
    </w:p>
    <w:p w14:paraId="763603FD" w14:textId="77777777" w:rsidR="005047DB" w:rsidRPr="0063292B" w:rsidRDefault="005047DB" w:rsidP="002F7AAF">
      <w:pPr>
        <w:ind w:firstLine="0"/>
        <w:rPr>
          <w:rFonts w:eastAsia="Calibri"/>
          <w:sz w:val="28"/>
          <w:szCs w:val="28"/>
          <w:lang w:eastAsia="en-US"/>
        </w:rPr>
      </w:pPr>
    </w:p>
    <w:p w14:paraId="11440191" w14:textId="77777777" w:rsidR="005047DB" w:rsidRPr="0063292B" w:rsidRDefault="005047DB" w:rsidP="00856421">
      <w:pPr>
        <w:ind w:firstLine="0"/>
        <w:rPr>
          <w:rFonts w:eastAsia="Calibri"/>
          <w:sz w:val="28"/>
          <w:szCs w:val="28"/>
          <w:lang w:eastAsia="en-US"/>
        </w:rPr>
      </w:pPr>
    </w:p>
    <w:p w14:paraId="78FCC681" w14:textId="77777777" w:rsidR="005047DB" w:rsidRPr="0063292B" w:rsidRDefault="005047DB" w:rsidP="005047DB">
      <w:pPr>
        <w:jc w:val="center"/>
        <w:rPr>
          <w:rFonts w:eastAsia="Calibri"/>
          <w:sz w:val="28"/>
          <w:szCs w:val="28"/>
          <w:lang w:eastAsia="en-US"/>
        </w:rPr>
      </w:pPr>
    </w:p>
    <w:p w14:paraId="145830DC" w14:textId="77777777" w:rsidR="00970024" w:rsidRPr="00970024" w:rsidRDefault="00856421" w:rsidP="005047DB">
      <w:pPr>
        <w:spacing w:line="276" w:lineRule="auto"/>
        <w:jc w:val="center"/>
        <w:rPr>
          <w:rFonts w:eastAsia="Calibri"/>
          <w:b/>
          <w:sz w:val="28"/>
          <w:szCs w:val="28"/>
          <w:lang w:eastAsia="en-US"/>
        </w:rPr>
      </w:pPr>
      <w:bookmarkStart w:id="0" w:name="_Hlk510631368"/>
      <w:r w:rsidRPr="00970024">
        <w:rPr>
          <w:rFonts w:eastAsia="Calibri"/>
          <w:b/>
          <w:sz w:val="28"/>
          <w:szCs w:val="28"/>
          <w:lang w:eastAsia="en-US"/>
        </w:rPr>
        <w:t xml:space="preserve">Динамика технологий коммуникационного сопровождения строительных проектов Санкт-Петербурга и Ленобласти </w:t>
      </w:r>
    </w:p>
    <w:bookmarkEnd w:id="0"/>
    <w:p w14:paraId="16573447" w14:textId="77777777" w:rsidR="00B5275B" w:rsidRDefault="00B5275B" w:rsidP="005047DB">
      <w:pPr>
        <w:spacing w:line="276" w:lineRule="auto"/>
        <w:jc w:val="center"/>
        <w:rPr>
          <w:rFonts w:eastAsia="Calibri"/>
          <w:b/>
          <w:sz w:val="28"/>
          <w:szCs w:val="28"/>
          <w:lang w:eastAsia="en-US"/>
        </w:rPr>
      </w:pPr>
    </w:p>
    <w:p w14:paraId="2A7D3ECB" w14:textId="77777777" w:rsidR="003269BE" w:rsidRPr="00B5275B" w:rsidRDefault="003269BE" w:rsidP="005047DB">
      <w:pPr>
        <w:spacing w:line="276" w:lineRule="auto"/>
        <w:jc w:val="center"/>
        <w:rPr>
          <w:rFonts w:eastAsia="Calibri"/>
          <w:sz w:val="28"/>
          <w:szCs w:val="28"/>
          <w:lang w:eastAsia="en-US"/>
        </w:rPr>
      </w:pPr>
    </w:p>
    <w:p w14:paraId="21DEB1A9" w14:textId="77777777" w:rsidR="00856421" w:rsidRDefault="00856421" w:rsidP="005047DB">
      <w:pPr>
        <w:spacing w:line="276" w:lineRule="auto"/>
        <w:jc w:val="center"/>
        <w:rPr>
          <w:rFonts w:eastAsia="Calibri"/>
          <w:sz w:val="28"/>
          <w:szCs w:val="28"/>
          <w:lang w:eastAsia="en-US"/>
        </w:rPr>
      </w:pPr>
    </w:p>
    <w:p w14:paraId="775277E8" w14:textId="77777777" w:rsidR="00856421" w:rsidRPr="00856421" w:rsidRDefault="00856421" w:rsidP="00856421">
      <w:pPr>
        <w:spacing w:line="276" w:lineRule="auto"/>
        <w:jc w:val="center"/>
        <w:rPr>
          <w:rFonts w:eastAsia="Calibri"/>
          <w:sz w:val="28"/>
          <w:szCs w:val="28"/>
          <w:lang w:eastAsia="en-US"/>
        </w:rPr>
      </w:pPr>
      <w:r w:rsidRPr="00856421">
        <w:rPr>
          <w:rFonts w:eastAsia="Calibri"/>
          <w:sz w:val="28"/>
          <w:szCs w:val="28"/>
          <w:lang w:eastAsia="en-US"/>
        </w:rPr>
        <w:t>ВЫПУСКНАЯ КВАЛИФИКАЦИОННАЯ РАБОТА</w:t>
      </w:r>
    </w:p>
    <w:p w14:paraId="31CF057B" w14:textId="77777777" w:rsidR="00856421" w:rsidRPr="00856421" w:rsidRDefault="00856421" w:rsidP="005047DB">
      <w:pPr>
        <w:spacing w:line="276" w:lineRule="auto"/>
        <w:jc w:val="center"/>
        <w:rPr>
          <w:rFonts w:eastAsia="Calibri"/>
          <w:sz w:val="28"/>
          <w:szCs w:val="28"/>
          <w:lang w:eastAsia="en-US"/>
        </w:rPr>
      </w:pPr>
      <w:r w:rsidRPr="00856421">
        <w:rPr>
          <w:rFonts w:eastAsia="Calibri"/>
          <w:sz w:val="28"/>
          <w:szCs w:val="28"/>
          <w:lang w:eastAsia="en-US"/>
        </w:rPr>
        <w:t xml:space="preserve">По направлению </w:t>
      </w:r>
      <w:r w:rsidR="006C1CB2">
        <w:rPr>
          <w:rFonts w:eastAsia="Calibri"/>
          <w:sz w:val="28"/>
          <w:szCs w:val="28"/>
          <w:lang w:eastAsia="en-US"/>
        </w:rPr>
        <w:t>«</w:t>
      </w:r>
      <w:r w:rsidRPr="00856421">
        <w:rPr>
          <w:rFonts w:eastAsia="Calibri"/>
          <w:sz w:val="28"/>
          <w:szCs w:val="28"/>
          <w:lang w:eastAsia="en-US"/>
        </w:rPr>
        <w:t>Реклама и связи с общественностью</w:t>
      </w:r>
      <w:r w:rsidR="006C1CB2">
        <w:rPr>
          <w:rFonts w:eastAsia="Calibri"/>
          <w:sz w:val="28"/>
          <w:szCs w:val="28"/>
          <w:lang w:eastAsia="en-US"/>
        </w:rPr>
        <w:t>»</w:t>
      </w:r>
    </w:p>
    <w:p w14:paraId="6E11FF72" w14:textId="77777777" w:rsidR="00856421" w:rsidRPr="00856421" w:rsidRDefault="00856421" w:rsidP="005047DB">
      <w:pPr>
        <w:spacing w:line="276" w:lineRule="auto"/>
        <w:jc w:val="center"/>
        <w:rPr>
          <w:rFonts w:eastAsia="Calibri"/>
          <w:sz w:val="28"/>
          <w:szCs w:val="28"/>
          <w:lang w:eastAsia="en-US"/>
        </w:rPr>
      </w:pPr>
      <w:r w:rsidRPr="00856421">
        <w:rPr>
          <w:rFonts w:eastAsia="Calibri"/>
          <w:sz w:val="28"/>
          <w:szCs w:val="28"/>
          <w:lang w:eastAsia="en-US"/>
        </w:rPr>
        <w:t>(научно-исследовательская работа)</w:t>
      </w:r>
    </w:p>
    <w:p w14:paraId="4381A85B" w14:textId="77777777" w:rsidR="005047DB" w:rsidRPr="0063292B" w:rsidRDefault="005047DB" w:rsidP="005047DB">
      <w:pPr>
        <w:spacing w:line="276" w:lineRule="auto"/>
        <w:jc w:val="center"/>
        <w:rPr>
          <w:rFonts w:eastAsia="Calibri"/>
          <w:sz w:val="28"/>
          <w:szCs w:val="28"/>
          <w:lang w:eastAsia="en-US"/>
        </w:rPr>
      </w:pPr>
    </w:p>
    <w:p w14:paraId="60249348" w14:textId="77777777" w:rsidR="005047DB" w:rsidRPr="0063292B" w:rsidRDefault="005047DB" w:rsidP="005047DB">
      <w:pPr>
        <w:spacing w:line="276" w:lineRule="auto"/>
        <w:jc w:val="center"/>
        <w:rPr>
          <w:rFonts w:eastAsia="Calibri"/>
          <w:sz w:val="28"/>
          <w:szCs w:val="28"/>
          <w:lang w:eastAsia="en-US"/>
        </w:rPr>
      </w:pPr>
    </w:p>
    <w:p w14:paraId="76332465" w14:textId="77777777" w:rsidR="005047DB" w:rsidRDefault="005047DB" w:rsidP="005047DB">
      <w:pPr>
        <w:spacing w:line="276" w:lineRule="auto"/>
        <w:jc w:val="center"/>
        <w:rPr>
          <w:rFonts w:eastAsia="Calibri"/>
          <w:sz w:val="28"/>
          <w:szCs w:val="28"/>
          <w:lang w:eastAsia="en-US"/>
        </w:rPr>
      </w:pPr>
    </w:p>
    <w:p w14:paraId="23081E78" w14:textId="77777777" w:rsidR="005047DB" w:rsidRPr="0063292B" w:rsidRDefault="005047DB" w:rsidP="005047DB">
      <w:pPr>
        <w:spacing w:line="276" w:lineRule="auto"/>
        <w:jc w:val="center"/>
        <w:rPr>
          <w:rFonts w:eastAsia="Calibri"/>
          <w:sz w:val="28"/>
          <w:szCs w:val="28"/>
          <w:lang w:eastAsia="en-US"/>
        </w:rPr>
      </w:pPr>
    </w:p>
    <w:p w14:paraId="0985AB1A" w14:textId="77777777" w:rsidR="005047DB" w:rsidRPr="0063292B" w:rsidRDefault="005047DB" w:rsidP="005047DB">
      <w:pPr>
        <w:spacing w:line="276" w:lineRule="auto"/>
        <w:jc w:val="center"/>
        <w:rPr>
          <w:rFonts w:eastAsia="Calibri"/>
          <w:sz w:val="28"/>
          <w:szCs w:val="28"/>
          <w:lang w:eastAsia="en-US"/>
        </w:rPr>
      </w:pPr>
    </w:p>
    <w:p w14:paraId="6801BF30" w14:textId="77777777" w:rsidR="005047DB" w:rsidRDefault="005047DB" w:rsidP="00856421">
      <w:pPr>
        <w:spacing w:line="276" w:lineRule="auto"/>
        <w:rPr>
          <w:rFonts w:eastAsia="Calibri"/>
          <w:sz w:val="28"/>
          <w:szCs w:val="28"/>
          <w:lang w:eastAsia="en-US"/>
        </w:rPr>
      </w:pPr>
    </w:p>
    <w:p w14:paraId="26107DDD" w14:textId="77777777" w:rsidR="005047DB" w:rsidRDefault="005047DB" w:rsidP="005047DB">
      <w:pPr>
        <w:spacing w:line="276" w:lineRule="auto"/>
        <w:jc w:val="right"/>
        <w:rPr>
          <w:rFonts w:eastAsia="Calibri"/>
          <w:sz w:val="28"/>
          <w:szCs w:val="28"/>
          <w:lang w:eastAsia="en-US"/>
        </w:rPr>
      </w:pPr>
      <w:r>
        <w:rPr>
          <w:rFonts w:eastAsia="Calibri"/>
          <w:sz w:val="28"/>
          <w:szCs w:val="28"/>
          <w:lang w:eastAsia="en-US"/>
        </w:rPr>
        <w:t>Научный руководитель</w:t>
      </w:r>
      <w:r w:rsidR="00856421">
        <w:rPr>
          <w:rFonts w:eastAsia="Calibri"/>
          <w:sz w:val="28"/>
          <w:szCs w:val="28"/>
          <w:lang w:eastAsia="en-US"/>
        </w:rPr>
        <w:t xml:space="preserve"> –</w:t>
      </w:r>
    </w:p>
    <w:p w14:paraId="61B95090" w14:textId="77777777" w:rsidR="005047DB" w:rsidRDefault="005047DB" w:rsidP="005047DB">
      <w:pPr>
        <w:spacing w:line="276" w:lineRule="auto"/>
        <w:jc w:val="right"/>
        <w:rPr>
          <w:rFonts w:eastAsia="Calibri"/>
          <w:sz w:val="28"/>
          <w:szCs w:val="28"/>
          <w:lang w:eastAsia="en-US"/>
        </w:rPr>
      </w:pPr>
      <w:r w:rsidRPr="005A6C2B">
        <w:rPr>
          <w:rFonts w:eastAsia="Calibri"/>
          <w:sz w:val="28"/>
          <w:szCs w:val="28"/>
          <w:lang w:eastAsia="en-US"/>
        </w:rPr>
        <w:t>доктор социологических наук, профессор</w:t>
      </w:r>
      <w:r w:rsidR="00856421">
        <w:rPr>
          <w:rFonts w:eastAsia="Calibri"/>
          <w:sz w:val="28"/>
          <w:szCs w:val="28"/>
          <w:lang w:eastAsia="en-US"/>
        </w:rPr>
        <w:t>,</w:t>
      </w:r>
    </w:p>
    <w:p w14:paraId="1D5496E1" w14:textId="77777777" w:rsidR="005047DB" w:rsidRDefault="005047DB" w:rsidP="005047DB">
      <w:pPr>
        <w:spacing w:line="276" w:lineRule="auto"/>
        <w:jc w:val="right"/>
        <w:rPr>
          <w:rFonts w:eastAsia="Calibri"/>
          <w:sz w:val="28"/>
          <w:szCs w:val="28"/>
          <w:lang w:eastAsia="en-US"/>
        </w:rPr>
      </w:pPr>
      <w:r>
        <w:rPr>
          <w:rFonts w:eastAsia="Calibri"/>
          <w:sz w:val="28"/>
          <w:szCs w:val="28"/>
          <w:lang w:eastAsia="en-US"/>
        </w:rPr>
        <w:t>Гавра</w:t>
      </w:r>
      <w:r w:rsidR="00856421">
        <w:rPr>
          <w:rFonts w:eastAsia="Calibri"/>
          <w:sz w:val="28"/>
          <w:szCs w:val="28"/>
          <w:lang w:eastAsia="en-US"/>
        </w:rPr>
        <w:t xml:space="preserve"> Дмитрий Петрович</w:t>
      </w:r>
    </w:p>
    <w:p w14:paraId="512D0529" w14:textId="77777777" w:rsidR="00856421" w:rsidRDefault="00856421" w:rsidP="005047DB">
      <w:pPr>
        <w:spacing w:line="276" w:lineRule="auto"/>
        <w:jc w:val="right"/>
        <w:rPr>
          <w:rFonts w:eastAsia="Calibri"/>
          <w:sz w:val="28"/>
          <w:szCs w:val="28"/>
          <w:lang w:eastAsia="en-US"/>
        </w:rPr>
      </w:pPr>
      <w:r>
        <w:rPr>
          <w:rFonts w:eastAsia="Calibri"/>
          <w:sz w:val="28"/>
          <w:szCs w:val="28"/>
          <w:lang w:eastAsia="en-US"/>
        </w:rPr>
        <w:t>Кафедра связей с общественностью в бизнесе</w:t>
      </w:r>
    </w:p>
    <w:p w14:paraId="472BE46A" w14:textId="77777777" w:rsidR="00856421" w:rsidRDefault="00856421" w:rsidP="005047DB">
      <w:pPr>
        <w:spacing w:line="276" w:lineRule="auto"/>
        <w:jc w:val="right"/>
        <w:rPr>
          <w:rFonts w:eastAsia="Calibri"/>
          <w:sz w:val="28"/>
          <w:szCs w:val="28"/>
          <w:lang w:eastAsia="en-US"/>
        </w:rPr>
      </w:pPr>
      <w:r>
        <w:rPr>
          <w:rFonts w:eastAsia="Calibri"/>
          <w:sz w:val="28"/>
          <w:szCs w:val="28"/>
          <w:lang w:eastAsia="en-US"/>
        </w:rPr>
        <w:t>Очная форма обучения</w:t>
      </w:r>
    </w:p>
    <w:p w14:paraId="79E68D46" w14:textId="77777777" w:rsidR="00856421" w:rsidRDefault="00856421" w:rsidP="005047DB">
      <w:pPr>
        <w:spacing w:line="276" w:lineRule="auto"/>
        <w:jc w:val="right"/>
        <w:rPr>
          <w:rFonts w:eastAsia="Calibri"/>
          <w:sz w:val="28"/>
          <w:szCs w:val="28"/>
          <w:lang w:eastAsia="en-US"/>
        </w:rPr>
      </w:pPr>
      <w:proofErr w:type="spellStart"/>
      <w:r>
        <w:rPr>
          <w:rFonts w:eastAsia="Calibri"/>
          <w:sz w:val="28"/>
          <w:szCs w:val="28"/>
          <w:lang w:eastAsia="en-US"/>
        </w:rPr>
        <w:t>Вх</w:t>
      </w:r>
      <w:proofErr w:type="spellEnd"/>
      <w:r>
        <w:rPr>
          <w:rFonts w:eastAsia="Calibri"/>
          <w:sz w:val="28"/>
          <w:szCs w:val="28"/>
          <w:lang w:eastAsia="en-US"/>
        </w:rPr>
        <w:t>. №______от__________________</w:t>
      </w:r>
    </w:p>
    <w:p w14:paraId="1CC69D4F" w14:textId="77777777" w:rsidR="00856421" w:rsidRPr="00856421" w:rsidRDefault="00856421" w:rsidP="005047DB">
      <w:pPr>
        <w:spacing w:line="276" w:lineRule="auto"/>
        <w:jc w:val="right"/>
        <w:rPr>
          <w:rFonts w:eastAsia="Calibri"/>
          <w:sz w:val="28"/>
          <w:szCs w:val="28"/>
          <w:lang w:eastAsia="en-US"/>
        </w:rPr>
      </w:pPr>
      <w:r>
        <w:rPr>
          <w:rFonts w:eastAsia="Calibri"/>
          <w:sz w:val="28"/>
          <w:szCs w:val="28"/>
          <w:lang w:eastAsia="en-US"/>
        </w:rPr>
        <w:t>Секретарь______________________</w:t>
      </w:r>
    </w:p>
    <w:p w14:paraId="0A8DA250" w14:textId="77777777" w:rsidR="005047DB" w:rsidRPr="0063292B" w:rsidRDefault="005047DB" w:rsidP="005047DB">
      <w:pPr>
        <w:spacing w:after="200"/>
        <w:jc w:val="center"/>
        <w:rPr>
          <w:rFonts w:eastAsia="Calibri"/>
          <w:sz w:val="28"/>
          <w:szCs w:val="28"/>
          <w:lang w:eastAsia="en-US"/>
        </w:rPr>
      </w:pPr>
    </w:p>
    <w:p w14:paraId="76989CE5" w14:textId="77777777" w:rsidR="003A01A5" w:rsidRDefault="003A01A5" w:rsidP="005047DB">
      <w:pPr>
        <w:spacing w:after="200"/>
        <w:jc w:val="center"/>
        <w:rPr>
          <w:rFonts w:eastAsia="Calibri"/>
          <w:sz w:val="28"/>
          <w:szCs w:val="28"/>
          <w:lang w:eastAsia="en-US"/>
        </w:rPr>
      </w:pPr>
    </w:p>
    <w:p w14:paraId="57C7E21E" w14:textId="77777777" w:rsidR="00856421" w:rsidRPr="0063292B" w:rsidRDefault="00856421" w:rsidP="005047DB">
      <w:pPr>
        <w:spacing w:after="200"/>
        <w:jc w:val="center"/>
        <w:rPr>
          <w:rFonts w:eastAsia="Calibri"/>
          <w:sz w:val="28"/>
          <w:szCs w:val="28"/>
          <w:lang w:eastAsia="en-US"/>
        </w:rPr>
      </w:pPr>
    </w:p>
    <w:p w14:paraId="2A3A8C84" w14:textId="77777777" w:rsidR="005047DB" w:rsidRDefault="005047DB" w:rsidP="005047DB">
      <w:pPr>
        <w:tabs>
          <w:tab w:val="left" w:pos="5438"/>
        </w:tabs>
        <w:jc w:val="center"/>
        <w:rPr>
          <w:rFonts w:eastAsia="Calibri"/>
          <w:sz w:val="28"/>
          <w:szCs w:val="28"/>
          <w:lang w:eastAsia="en-US"/>
        </w:rPr>
      </w:pPr>
      <w:r w:rsidRPr="0063292B">
        <w:rPr>
          <w:rFonts w:eastAsia="Calibri"/>
          <w:sz w:val="28"/>
          <w:szCs w:val="28"/>
          <w:lang w:eastAsia="en-US"/>
        </w:rPr>
        <w:t>Санкт-Петербург</w:t>
      </w:r>
    </w:p>
    <w:p w14:paraId="232D61D9" w14:textId="77777777" w:rsidR="005047DB" w:rsidRDefault="005047DB" w:rsidP="005047DB">
      <w:pPr>
        <w:tabs>
          <w:tab w:val="left" w:pos="5438"/>
        </w:tabs>
        <w:jc w:val="center"/>
        <w:rPr>
          <w:rFonts w:eastAsia="Calibri"/>
          <w:sz w:val="28"/>
          <w:szCs w:val="28"/>
          <w:lang w:eastAsia="en-US"/>
        </w:rPr>
      </w:pPr>
      <w:r>
        <w:rPr>
          <w:rFonts w:eastAsia="Calibri"/>
          <w:sz w:val="28"/>
          <w:szCs w:val="28"/>
          <w:lang w:eastAsia="en-US"/>
        </w:rPr>
        <w:t>201</w:t>
      </w:r>
      <w:r w:rsidR="002360A1">
        <w:rPr>
          <w:rFonts w:eastAsia="Calibri"/>
          <w:sz w:val="28"/>
          <w:szCs w:val="28"/>
          <w:lang w:eastAsia="en-US"/>
        </w:rPr>
        <w:t>8</w:t>
      </w:r>
    </w:p>
    <w:p w14:paraId="1F0F76A9" w14:textId="77777777" w:rsidR="00856421" w:rsidRDefault="00856421" w:rsidP="005047DB">
      <w:pPr>
        <w:tabs>
          <w:tab w:val="left" w:pos="5438"/>
        </w:tabs>
        <w:jc w:val="center"/>
        <w:rPr>
          <w:rFonts w:eastAsia="Calibri"/>
          <w:sz w:val="28"/>
          <w:szCs w:val="28"/>
          <w:lang w:eastAsia="en-US"/>
        </w:rPr>
      </w:pPr>
    </w:p>
    <w:p w14:paraId="2F47E70B" w14:textId="77777777" w:rsidR="0012319A" w:rsidRDefault="0012319A" w:rsidP="005047DB">
      <w:pPr>
        <w:tabs>
          <w:tab w:val="left" w:pos="5438"/>
        </w:tabs>
        <w:jc w:val="center"/>
        <w:rPr>
          <w:rFonts w:eastAsia="Calibri"/>
          <w:sz w:val="28"/>
          <w:szCs w:val="28"/>
          <w:lang w:eastAsia="en-US"/>
        </w:rPr>
      </w:pPr>
      <w:r w:rsidRPr="0012319A">
        <w:rPr>
          <w:rFonts w:eastAsia="Calibri"/>
          <w:b/>
          <w:sz w:val="28"/>
          <w:szCs w:val="28"/>
          <w:lang w:eastAsia="en-US"/>
        </w:rPr>
        <w:t>Содержание</w:t>
      </w:r>
    </w:p>
    <w:p w14:paraId="74776CEE" w14:textId="77777777" w:rsidR="0012319A" w:rsidRPr="0063292B" w:rsidRDefault="0012319A" w:rsidP="005047DB">
      <w:pPr>
        <w:tabs>
          <w:tab w:val="left" w:pos="5438"/>
        </w:tabs>
        <w:jc w:val="center"/>
        <w:rPr>
          <w:rFonts w:eastAsia="Calibri"/>
          <w:sz w:val="28"/>
          <w:szCs w:val="28"/>
          <w:lang w:eastAsia="en-US"/>
        </w:rPr>
      </w:pPr>
    </w:p>
    <w:p w14:paraId="249AE1CB" w14:textId="329BCCE9" w:rsidR="005047DB" w:rsidRPr="006C1B07" w:rsidRDefault="005047DB" w:rsidP="005047DB">
      <w:pPr>
        <w:spacing w:line="360" w:lineRule="auto"/>
        <w:ind w:firstLine="567"/>
        <w:jc w:val="both"/>
        <w:rPr>
          <w:b/>
          <w:sz w:val="28"/>
          <w:szCs w:val="28"/>
        </w:rPr>
      </w:pPr>
      <w:r w:rsidRPr="006C1B07">
        <w:rPr>
          <w:b/>
          <w:sz w:val="28"/>
          <w:szCs w:val="28"/>
        </w:rPr>
        <w:t>Введение</w:t>
      </w:r>
      <w:r w:rsidR="004161CE" w:rsidRPr="006C1B07">
        <w:rPr>
          <w:b/>
          <w:sz w:val="28"/>
          <w:szCs w:val="28"/>
        </w:rPr>
        <w:t>……………………………………………………………</w:t>
      </w:r>
      <w:proofErr w:type="gramStart"/>
      <w:r w:rsidR="004161CE" w:rsidRPr="006C1B07">
        <w:rPr>
          <w:b/>
          <w:sz w:val="28"/>
          <w:szCs w:val="28"/>
        </w:rPr>
        <w:t>……</w:t>
      </w:r>
      <w:r w:rsidR="0037230A" w:rsidRPr="006C1B07">
        <w:rPr>
          <w:b/>
          <w:sz w:val="28"/>
          <w:szCs w:val="28"/>
        </w:rPr>
        <w:t>.</w:t>
      </w:r>
      <w:proofErr w:type="gramEnd"/>
      <w:r w:rsidR="0037230A" w:rsidRPr="006C1B07">
        <w:rPr>
          <w:b/>
          <w:sz w:val="28"/>
          <w:szCs w:val="28"/>
        </w:rPr>
        <w:t>…</w:t>
      </w:r>
      <w:r w:rsidR="004302BB">
        <w:rPr>
          <w:b/>
          <w:sz w:val="28"/>
          <w:szCs w:val="28"/>
        </w:rPr>
        <w:t>.3</w:t>
      </w:r>
    </w:p>
    <w:p w14:paraId="64D501FC" w14:textId="36861E92" w:rsidR="005047DB" w:rsidRPr="008B424E" w:rsidRDefault="005047DB" w:rsidP="005047DB">
      <w:pPr>
        <w:spacing w:line="360" w:lineRule="auto"/>
        <w:ind w:firstLine="567"/>
        <w:jc w:val="both"/>
        <w:rPr>
          <w:b/>
          <w:sz w:val="28"/>
          <w:szCs w:val="28"/>
        </w:rPr>
      </w:pPr>
      <w:r w:rsidRPr="008B424E">
        <w:rPr>
          <w:b/>
          <w:sz w:val="28"/>
          <w:szCs w:val="28"/>
        </w:rPr>
        <w:t xml:space="preserve">1 </w:t>
      </w:r>
      <w:r>
        <w:rPr>
          <w:b/>
          <w:sz w:val="28"/>
          <w:szCs w:val="28"/>
        </w:rPr>
        <w:t xml:space="preserve">Характеристика </w:t>
      </w:r>
      <w:bookmarkStart w:id="1" w:name="_Hlk510650684"/>
      <w:r>
        <w:rPr>
          <w:b/>
          <w:sz w:val="28"/>
          <w:szCs w:val="28"/>
        </w:rPr>
        <w:t>строительной</w:t>
      </w:r>
      <w:r w:rsidRPr="008B424E">
        <w:rPr>
          <w:b/>
          <w:sz w:val="28"/>
          <w:szCs w:val="28"/>
        </w:rPr>
        <w:t xml:space="preserve"> сферы и рынка </w:t>
      </w:r>
      <w:r>
        <w:rPr>
          <w:b/>
          <w:sz w:val="28"/>
          <w:szCs w:val="28"/>
        </w:rPr>
        <w:t xml:space="preserve">жилой </w:t>
      </w:r>
      <w:r w:rsidRPr="008B424E">
        <w:rPr>
          <w:b/>
          <w:sz w:val="28"/>
          <w:szCs w:val="28"/>
        </w:rPr>
        <w:t>недвижимости</w:t>
      </w:r>
      <w:bookmarkEnd w:id="1"/>
      <w:r w:rsidR="004161CE">
        <w:rPr>
          <w:b/>
          <w:sz w:val="28"/>
          <w:szCs w:val="28"/>
        </w:rPr>
        <w:t>………………………………………………………………</w:t>
      </w:r>
      <w:r w:rsidR="0037230A">
        <w:rPr>
          <w:b/>
          <w:sz w:val="28"/>
          <w:szCs w:val="28"/>
        </w:rPr>
        <w:t>…</w:t>
      </w:r>
      <w:r w:rsidR="004302BB">
        <w:rPr>
          <w:b/>
          <w:sz w:val="28"/>
          <w:szCs w:val="28"/>
        </w:rPr>
        <w:t>…9</w:t>
      </w:r>
    </w:p>
    <w:p w14:paraId="5ABA0733" w14:textId="4C1E2D8C" w:rsidR="005047DB" w:rsidRPr="00E33DF7" w:rsidRDefault="005047DB" w:rsidP="005047DB">
      <w:pPr>
        <w:spacing w:line="360" w:lineRule="auto"/>
        <w:ind w:firstLine="567"/>
        <w:jc w:val="both"/>
        <w:rPr>
          <w:sz w:val="28"/>
          <w:szCs w:val="28"/>
        </w:rPr>
      </w:pPr>
      <w:r w:rsidRPr="00E33DF7">
        <w:rPr>
          <w:sz w:val="28"/>
          <w:szCs w:val="28"/>
        </w:rPr>
        <w:t xml:space="preserve">1.1 </w:t>
      </w:r>
      <w:bookmarkStart w:id="2" w:name="_Hlk502053664"/>
      <w:r w:rsidR="00040159">
        <w:rPr>
          <w:sz w:val="28"/>
          <w:szCs w:val="28"/>
        </w:rPr>
        <w:t>С</w:t>
      </w:r>
      <w:r w:rsidRPr="00E33DF7">
        <w:rPr>
          <w:sz w:val="28"/>
          <w:szCs w:val="28"/>
        </w:rPr>
        <w:t>троительн</w:t>
      </w:r>
      <w:r w:rsidR="00040159">
        <w:rPr>
          <w:sz w:val="28"/>
          <w:szCs w:val="28"/>
        </w:rPr>
        <w:t>ая</w:t>
      </w:r>
      <w:r w:rsidRPr="00E33DF7">
        <w:rPr>
          <w:sz w:val="28"/>
          <w:szCs w:val="28"/>
        </w:rPr>
        <w:t xml:space="preserve"> отрасл</w:t>
      </w:r>
      <w:r w:rsidR="00040159">
        <w:rPr>
          <w:sz w:val="28"/>
          <w:szCs w:val="28"/>
        </w:rPr>
        <w:t>ь</w:t>
      </w:r>
      <w:r w:rsidRPr="00E33DF7">
        <w:rPr>
          <w:sz w:val="28"/>
          <w:szCs w:val="28"/>
        </w:rPr>
        <w:t xml:space="preserve"> </w:t>
      </w:r>
      <w:r w:rsidR="00FF48FA">
        <w:rPr>
          <w:sz w:val="28"/>
          <w:szCs w:val="28"/>
        </w:rPr>
        <w:t xml:space="preserve">и рынок недвижимости </w:t>
      </w:r>
      <w:r w:rsidRPr="00E33DF7">
        <w:rPr>
          <w:sz w:val="28"/>
          <w:szCs w:val="28"/>
        </w:rPr>
        <w:t>на современном этапе</w:t>
      </w:r>
      <w:bookmarkEnd w:id="2"/>
      <w:r w:rsidR="004161CE">
        <w:rPr>
          <w:sz w:val="28"/>
          <w:szCs w:val="28"/>
        </w:rPr>
        <w:t>…………………………………………………………………………</w:t>
      </w:r>
      <w:proofErr w:type="gramStart"/>
      <w:r w:rsidR="0037230A">
        <w:rPr>
          <w:sz w:val="28"/>
          <w:szCs w:val="28"/>
        </w:rPr>
        <w:t>……</w:t>
      </w:r>
      <w:r w:rsidR="004302BB">
        <w:rPr>
          <w:sz w:val="28"/>
          <w:szCs w:val="28"/>
        </w:rPr>
        <w:t>.</w:t>
      </w:r>
      <w:proofErr w:type="gramEnd"/>
      <w:r w:rsidR="004302BB">
        <w:rPr>
          <w:sz w:val="28"/>
          <w:szCs w:val="28"/>
        </w:rPr>
        <w:t>.9</w:t>
      </w:r>
    </w:p>
    <w:p w14:paraId="2DB30386" w14:textId="3F0F5EA9" w:rsidR="005047DB" w:rsidRPr="00E33DF7" w:rsidRDefault="005047DB" w:rsidP="005047DB">
      <w:pPr>
        <w:spacing w:line="360" w:lineRule="auto"/>
        <w:ind w:firstLine="567"/>
        <w:jc w:val="both"/>
        <w:rPr>
          <w:sz w:val="28"/>
          <w:szCs w:val="28"/>
        </w:rPr>
      </w:pPr>
      <w:r w:rsidRPr="00E33DF7">
        <w:rPr>
          <w:sz w:val="28"/>
          <w:szCs w:val="28"/>
        </w:rPr>
        <w:t>1.2 Нормативно-правовое регулирование российского рынка жилой недвижимости</w:t>
      </w:r>
      <w:r w:rsidR="004161CE">
        <w:rPr>
          <w:sz w:val="28"/>
          <w:szCs w:val="28"/>
        </w:rPr>
        <w:t>………………………………………………………………</w:t>
      </w:r>
      <w:r w:rsidR="0037230A">
        <w:rPr>
          <w:sz w:val="28"/>
          <w:szCs w:val="28"/>
        </w:rPr>
        <w:t>…</w:t>
      </w:r>
      <w:r w:rsidR="009B3665">
        <w:rPr>
          <w:sz w:val="28"/>
          <w:szCs w:val="28"/>
        </w:rPr>
        <w:t>…</w:t>
      </w:r>
      <w:r w:rsidR="004302BB">
        <w:rPr>
          <w:sz w:val="28"/>
          <w:szCs w:val="28"/>
        </w:rPr>
        <w:t>18</w:t>
      </w:r>
    </w:p>
    <w:p w14:paraId="479AF6E8" w14:textId="74E79EE6" w:rsidR="005047DB" w:rsidRPr="00E33DF7" w:rsidRDefault="005047DB" w:rsidP="005047DB">
      <w:pPr>
        <w:spacing w:line="360" w:lineRule="auto"/>
        <w:ind w:firstLine="567"/>
        <w:jc w:val="both"/>
        <w:rPr>
          <w:sz w:val="28"/>
          <w:szCs w:val="28"/>
        </w:rPr>
      </w:pPr>
      <w:r w:rsidRPr="00E33DF7">
        <w:rPr>
          <w:sz w:val="28"/>
          <w:szCs w:val="28"/>
        </w:rPr>
        <w:t>1.3 Тренды развития строительной сферы и рынка жилой недвижимости</w:t>
      </w:r>
      <w:r w:rsidR="004161CE">
        <w:rPr>
          <w:sz w:val="28"/>
          <w:szCs w:val="28"/>
        </w:rPr>
        <w:t>………………………………………………………………</w:t>
      </w:r>
      <w:r w:rsidR="00727126">
        <w:rPr>
          <w:sz w:val="28"/>
          <w:szCs w:val="28"/>
        </w:rPr>
        <w:t>..</w:t>
      </w:r>
      <w:r w:rsidR="004161CE">
        <w:rPr>
          <w:sz w:val="28"/>
          <w:szCs w:val="28"/>
        </w:rPr>
        <w:t>.</w:t>
      </w:r>
      <w:r w:rsidR="0037230A">
        <w:rPr>
          <w:sz w:val="28"/>
          <w:szCs w:val="28"/>
        </w:rPr>
        <w:t>.</w:t>
      </w:r>
      <w:r w:rsidR="009B3665">
        <w:rPr>
          <w:sz w:val="28"/>
          <w:szCs w:val="28"/>
        </w:rPr>
        <w:t>..</w:t>
      </w:r>
      <w:r w:rsidR="0037230A">
        <w:rPr>
          <w:sz w:val="28"/>
          <w:szCs w:val="28"/>
        </w:rPr>
        <w:t>..</w:t>
      </w:r>
      <w:r w:rsidR="004302BB">
        <w:rPr>
          <w:sz w:val="28"/>
          <w:szCs w:val="28"/>
        </w:rPr>
        <w:t>26</w:t>
      </w:r>
    </w:p>
    <w:p w14:paraId="1EFF0A36" w14:textId="33BAF87C" w:rsidR="005047DB" w:rsidRPr="008B424E" w:rsidRDefault="005047DB" w:rsidP="005047DB">
      <w:pPr>
        <w:spacing w:line="360" w:lineRule="auto"/>
        <w:ind w:firstLine="567"/>
        <w:jc w:val="both"/>
        <w:rPr>
          <w:b/>
          <w:sz w:val="28"/>
          <w:szCs w:val="28"/>
        </w:rPr>
      </w:pPr>
      <w:r w:rsidRPr="008B424E">
        <w:rPr>
          <w:b/>
          <w:sz w:val="28"/>
          <w:szCs w:val="28"/>
        </w:rPr>
        <w:t xml:space="preserve">2 </w:t>
      </w:r>
      <w:r w:rsidR="00040159">
        <w:rPr>
          <w:b/>
          <w:sz w:val="28"/>
          <w:szCs w:val="28"/>
        </w:rPr>
        <w:t>Р</w:t>
      </w:r>
      <w:r>
        <w:rPr>
          <w:b/>
          <w:sz w:val="28"/>
          <w:szCs w:val="28"/>
        </w:rPr>
        <w:t>азвити</w:t>
      </w:r>
      <w:r w:rsidR="00040159">
        <w:rPr>
          <w:b/>
          <w:sz w:val="28"/>
          <w:szCs w:val="28"/>
        </w:rPr>
        <w:t>е</w:t>
      </w:r>
      <w:r>
        <w:rPr>
          <w:b/>
          <w:sz w:val="28"/>
          <w:szCs w:val="28"/>
        </w:rPr>
        <w:t xml:space="preserve"> </w:t>
      </w:r>
      <w:r w:rsidR="003269BE" w:rsidRPr="00C215C3">
        <w:rPr>
          <w:b/>
          <w:sz w:val="28"/>
          <w:szCs w:val="28"/>
        </w:rPr>
        <w:t>PR</w:t>
      </w:r>
      <w:r w:rsidR="003269BE">
        <w:rPr>
          <w:b/>
          <w:sz w:val="28"/>
          <w:szCs w:val="28"/>
        </w:rPr>
        <w:t>-</w:t>
      </w:r>
      <w:r w:rsidRPr="00C215C3">
        <w:rPr>
          <w:b/>
          <w:sz w:val="28"/>
          <w:szCs w:val="28"/>
        </w:rPr>
        <w:t xml:space="preserve">технологий </w:t>
      </w:r>
      <w:r>
        <w:rPr>
          <w:b/>
          <w:sz w:val="28"/>
          <w:szCs w:val="28"/>
        </w:rPr>
        <w:t>на рынке</w:t>
      </w:r>
      <w:r w:rsidR="00040159">
        <w:rPr>
          <w:b/>
          <w:sz w:val="28"/>
          <w:szCs w:val="28"/>
        </w:rPr>
        <w:t xml:space="preserve"> </w:t>
      </w:r>
      <w:r>
        <w:rPr>
          <w:b/>
          <w:sz w:val="28"/>
          <w:szCs w:val="28"/>
        </w:rPr>
        <w:t>недвижимости</w:t>
      </w:r>
      <w:r w:rsidR="004161CE">
        <w:rPr>
          <w:b/>
          <w:sz w:val="28"/>
          <w:szCs w:val="28"/>
        </w:rPr>
        <w:t>………</w:t>
      </w:r>
      <w:r w:rsidR="003269BE">
        <w:rPr>
          <w:b/>
          <w:sz w:val="28"/>
          <w:szCs w:val="28"/>
        </w:rPr>
        <w:t>…………</w:t>
      </w:r>
      <w:r w:rsidR="004302BB">
        <w:rPr>
          <w:b/>
          <w:sz w:val="28"/>
          <w:szCs w:val="28"/>
        </w:rPr>
        <w:t>34</w:t>
      </w:r>
    </w:p>
    <w:p w14:paraId="39376A9F" w14:textId="28FAEF2D" w:rsidR="005047DB" w:rsidRDefault="005047DB" w:rsidP="005047DB">
      <w:pPr>
        <w:spacing w:line="360" w:lineRule="auto"/>
        <w:ind w:firstLine="567"/>
        <w:jc w:val="both"/>
        <w:rPr>
          <w:sz w:val="28"/>
          <w:szCs w:val="28"/>
        </w:rPr>
      </w:pPr>
      <w:r w:rsidRPr="00E33DF7">
        <w:rPr>
          <w:sz w:val="28"/>
          <w:szCs w:val="28"/>
        </w:rPr>
        <w:t xml:space="preserve">2.1 </w:t>
      </w:r>
      <w:bookmarkStart w:id="3" w:name="_Hlk513406394"/>
      <w:r w:rsidRPr="00E33DF7">
        <w:rPr>
          <w:sz w:val="28"/>
          <w:szCs w:val="28"/>
        </w:rPr>
        <w:t xml:space="preserve">Строительные проекты как </w:t>
      </w:r>
      <w:r w:rsidR="00040159">
        <w:rPr>
          <w:sz w:val="28"/>
          <w:szCs w:val="28"/>
        </w:rPr>
        <w:t xml:space="preserve">объекты и </w:t>
      </w:r>
      <w:r w:rsidRPr="00E33DF7">
        <w:rPr>
          <w:sz w:val="28"/>
          <w:szCs w:val="28"/>
        </w:rPr>
        <w:t xml:space="preserve">субъекты </w:t>
      </w:r>
      <w:r w:rsidRPr="00E33DF7">
        <w:rPr>
          <w:sz w:val="28"/>
          <w:szCs w:val="28"/>
          <w:lang w:val="en-US"/>
        </w:rPr>
        <w:t>PR</w:t>
      </w:r>
      <w:r w:rsidRPr="00E33DF7">
        <w:rPr>
          <w:sz w:val="28"/>
          <w:szCs w:val="28"/>
        </w:rPr>
        <w:t>-сопровождения</w:t>
      </w:r>
      <w:r w:rsidR="003269BE">
        <w:rPr>
          <w:sz w:val="28"/>
          <w:szCs w:val="28"/>
        </w:rPr>
        <w:t>.</w:t>
      </w:r>
      <w:bookmarkEnd w:id="3"/>
      <w:r w:rsidR="003269BE">
        <w:rPr>
          <w:sz w:val="28"/>
          <w:szCs w:val="28"/>
        </w:rPr>
        <w:t>..</w:t>
      </w:r>
      <w:r w:rsidR="009B3665">
        <w:rPr>
          <w:sz w:val="28"/>
          <w:szCs w:val="28"/>
        </w:rPr>
        <w:t>.</w:t>
      </w:r>
      <w:r w:rsidR="003269BE">
        <w:rPr>
          <w:sz w:val="28"/>
          <w:szCs w:val="28"/>
        </w:rPr>
        <w:t>..</w:t>
      </w:r>
      <w:r w:rsidR="001A3F21">
        <w:rPr>
          <w:sz w:val="28"/>
          <w:szCs w:val="28"/>
        </w:rPr>
        <w:t>.................................................................................................</w:t>
      </w:r>
      <w:r w:rsidR="004302BB">
        <w:rPr>
          <w:sz w:val="28"/>
          <w:szCs w:val="28"/>
        </w:rPr>
        <w:t>34</w:t>
      </w:r>
    </w:p>
    <w:p w14:paraId="1E0227A9" w14:textId="555C28E8" w:rsidR="005047DB" w:rsidRPr="00E33DF7" w:rsidRDefault="005047DB" w:rsidP="005047DB">
      <w:pPr>
        <w:spacing w:line="360" w:lineRule="auto"/>
        <w:ind w:firstLine="567"/>
        <w:jc w:val="both"/>
        <w:rPr>
          <w:sz w:val="28"/>
          <w:szCs w:val="28"/>
        </w:rPr>
      </w:pPr>
      <w:r w:rsidRPr="00E33DF7">
        <w:rPr>
          <w:sz w:val="28"/>
          <w:szCs w:val="28"/>
        </w:rPr>
        <w:t xml:space="preserve">2.2 Технологии </w:t>
      </w:r>
      <w:r w:rsidR="00040159">
        <w:rPr>
          <w:sz w:val="28"/>
          <w:szCs w:val="28"/>
        </w:rPr>
        <w:t xml:space="preserve">и тренды </w:t>
      </w:r>
      <w:r w:rsidR="00AF78EF" w:rsidRPr="00AF78EF">
        <w:rPr>
          <w:sz w:val="28"/>
          <w:szCs w:val="28"/>
        </w:rPr>
        <w:t xml:space="preserve">PR-сопровождения </w:t>
      </w:r>
      <w:r w:rsidRPr="00E33DF7">
        <w:rPr>
          <w:sz w:val="28"/>
          <w:szCs w:val="28"/>
        </w:rPr>
        <w:t>объектов жилой недвижимости</w:t>
      </w:r>
      <w:r w:rsidR="004161CE">
        <w:rPr>
          <w:sz w:val="28"/>
          <w:szCs w:val="28"/>
        </w:rPr>
        <w:t>………………………………………………………………</w:t>
      </w:r>
      <w:r w:rsidR="0037230A">
        <w:rPr>
          <w:sz w:val="28"/>
          <w:szCs w:val="28"/>
        </w:rPr>
        <w:t>…</w:t>
      </w:r>
      <w:r w:rsidR="004302BB">
        <w:rPr>
          <w:sz w:val="28"/>
          <w:szCs w:val="28"/>
        </w:rPr>
        <w:t>…46</w:t>
      </w:r>
    </w:p>
    <w:p w14:paraId="53B84653" w14:textId="06D402C2" w:rsidR="002A6903" w:rsidRPr="003269BE" w:rsidRDefault="003269BE" w:rsidP="005047DB">
      <w:pPr>
        <w:spacing w:line="360" w:lineRule="auto"/>
        <w:ind w:firstLine="567"/>
        <w:jc w:val="both"/>
        <w:rPr>
          <w:b/>
          <w:sz w:val="28"/>
          <w:szCs w:val="28"/>
        </w:rPr>
      </w:pPr>
      <w:r w:rsidRPr="003269BE">
        <w:rPr>
          <w:b/>
          <w:sz w:val="28"/>
          <w:szCs w:val="28"/>
        </w:rPr>
        <w:t xml:space="preserve">3 Технологии коммуникационного сопровождения </w:t>
      </w:r>
      <w:bookmarkStart w:id="4" w:name="_Hlk510460173"/>
      <w:r w:rsidRPr="003269BE">
        <w:rPr>
          <w:b/>
          <w:sz w:val="28"/>
          <w:szCs w:val="28"/>
        </w:rPr>
        <w:t>объектов жилой недвижимости Санкт-Петербурга и Ленобласти</w:t>
      </w:r>
      <w:r w:rsidR="005175D9">
        <w:rPr>
          <w:b/>
          <w:sz w:val="28"/>
          <w:szCs w:val="28"/>
        </w:rPr>
        <w:t>………………………</w:t>
      </w:r>
      <w:r w:rsidR="00DE6EFC">
        <w:rPr>
          <w:b/>
          <w:sz w:val="28"/>
          <w:szCs w:val="28"/>
        </w:rPr>
        <w:t>...</w:t>
      </w:r>
      <w:r w:rsidR="005175D9">
        <w:rPr>
          <w:b/>
          <w:sz w:val="28"/>
          <w:szCs w:val="28"/>
        </w:rPr>
        <w:t>…</w:t>
      </w:r>
      <w:r w:rsidR="00DE6EFC">
        <w:rPr>
          <w:b/>
          <w:sz w:val="28"/>
          <w:szCs w:val="28"/>
        </w:rPr>
        <w:t>55</w:t>
      </w:r>
    </w:p>
    <w:bookmarkEnd w:id="4"/>
    <w:p w14:paraId="5F6EC660" w14:textId="063B2610" w:rsidR="002A6903" w:rsidRDefault="003269BE" w:rsidP="005047DB">
      <w:pPr>
        <w:spacing w:line="360" w:lineRule="auto"/>
        <w:ind w:firstLine="567"/>
        <w:jc w:val="both"/>
        <w:rPr>
          <w:sz w:val="28"/>
          <w:szCs w:val="28"/>
        </w:rPr>
      </w:pPr>
      <w:r>
        <w:rPr>
          <w:sz w:val="28"/>
          <w:szCs w:val="28"/>
        </w:rPr>
        <w:t xml:space="preserve">3.1 </w:t>
      </w:r>
      <w:r>
        <w:rPr>
          <w:sz w:val="28"/>
          <w:szCs w:val="28"/>
          <w:lang w:val="en-US"/>
        </w:rPr>
        <w:t>PR</w:t>
      </w:r>
      <w:r w:rsidRPr="003269BE">
        <w:rPr>
          <w:sz w:val="28"/>
          <w:szCs w:val="28"/>
        </w:rPr>
        <w:t>-</w:t>
      </w:r>
      <w:r>
        <w:rPr>
          <w:sz w:val="28"/>
          <w:szCs w:val="28"/>
        </w:rPr>
        <w:t xml:space="preserve">сопровождение </w:t>
      </w:r>
      <w:r w:rsidRPr="003269BE">
        <w:rPr>
          <w:sz w:val="28"/>
          <w:szCs w:val="28"/>
        </w:rPr>
        <w:t>объектов жилой недвижимости Санкт-Петербурга и Ленобласти</w:t>
      </w:r>
      <w:r>
        <w:rPr>
          <w:sz w:val="28"/>
          <w:szCs w:val="28"/>
        </w:rPr>
        <w:t xml:space="preserve"> в</w:t>
      </w:r>
      <w:r w:rsidR="00FC02EB">
        <w:rPr>
          <w:sz w:val="28"/>
          <w:szCs w:val="28"/>
        </w:rPr>
        <w:t xml:space="preserve"> </w:t>
      </w:r>
      <w:r w:rsidR="00FC5E4D">
        <w:rPr>
          <w:sz w:val="28"/>
          <w:szCs w:val="28"/>
        </w:rPr>
        <w:t xml:space="preserve">2005-2009 </w:t>
      </w:r>
      <w:proofErr w:type="spellStart"/>
      <w:r>
        <w:rPr>
          <w:sz w:val="28"/>
          <w:szCs w:val="28"/>
        </w:rPr>
        <w:t>гг</w:t>
      </w:r>
      <w:proofErr w:type="spellEnd"/>
      <w:r w:rsidR="009E6C35">
        <w:rPr>
          <w:sz w:val="28"/>
          <w:szCs w:val="28"/>
        </w:rPr>
        <w:t>………………………………………………</w:t>
      </w:r>
      <w:proofErr w:type="gramStart"/>
      <w:r w:rsidR="009E6C35">
        <w:rPr>
          <w:sz w:val="28"/>
          <w:szCs w:val="28"/>
        </w:rPr>
        <w:t>…</w:t>
      </w:r>
      <w:r w:rsidR="00DE6EFC">
        <w:rPr>
          <w:sz w:val="28"/>
          <w:szCs w:val="28"/>
        </w:rPr>
        <w:t>….</w:t>
      </w:r>
      <w:proofErr w:type="gramEnd"/>
      <w:r w:rsidR="00DE6EFC">
        <w:rPr>
          <w:sz w:val="28"/>
          <w:szCs w:val="28"/>
        </w:rPr>
        <w:t>55</w:t>
      </w:r>
    </w:p>
    <w:p w14:paraId="37BD441E" w14:textId="68E5340B" w:rsidR="003269BE" w:rsidRDefault="003269BE" w:rsidP="005047DB">
      <w:pPr>
        <w:spacing w:line="360" w:lineRule="auto"/>
        <w:ind w:firstLine="567"/>
        <w:jc w:val="both"/>
        <w:rPr>
          <w:sz w:val="28"/>
          <w:szCs w:val="28"/>
        </w:rPr>
      </w:pPr>
      <w:r>
        <w:rPr>
          <w:sz w:val="28"/>
          <w:szCs w:val="28"/>
        </w:rPr>
        <w:t xml:space="preserve">3.2 </w:t>
      </w:r>
      <w:r w:rsidRPr="003269BE">
        <w:rPr>
          <w:sz w:val="28"/>
          <w:szCs w:val="28"/>
        </w:rPr>
        <w:t xml:space="preserve">PR-сопровождение объектов жилой недвижимости Санкт-Петербурга и Ленобласти в </w:t>
      </w:r>
      <w:r w:rsidR="00FC5E4D">
        <w:rPr>
          <w:sz w:val="28"/>
          <w:szCs w:val="28"/>
        </w:rPr>
        <w:t>2010-2015</w:t>
      </w:r>
      <w:r w:rsidRPr="003269BE">
        <w:rPr>
          <w:sz w:val="28"/>
          <w:szCs w:val="28"/>
        </w:rPr>
        <w:t>гг</w:t>
      </w:r>
      <w:r w:rsidR="00FC5E4D">
        <w:rPr>
          <w:sz w:val="28"/>
          <w:szCs w:val="28"/>
        </w:rPr>
        <w:t>…</w:t>
      </w:r>
      <w:r w:rsidR="009E6C35">
        <w:rPr>
          <w:sz w:val="28"/>
          <w:szCs w:val="28"/>
        </w:rPr>
        <w:t>……………………………………………</w:t>
      </w:r>
      <w:proofErr w:type="gramStart"/>
      <w:r w:rsidR="009E6C35">
        <w:rPr>
          <w:sz w:val="28"/>
          <w:szCs w:val="28"/>
        </w:rPr>
        <w:t>……</w:t>
      </w:r>
      <w:r w:rsidR="00DE6EFC">
        <w:rPr>
          <w:sz w:val="28"/>
          <w:szCs w:val="28"/>
        </w:rPr>
        <w:t>.</w:t>
      </w:r>
      <w:proofErr w:type="gramEnd"/>
      <w:r w:rsidR="00DE6EFC">
        <w:rPr>
          <w:sz w:val="28"/>
          <w:szCs w:val="28"/>
        </w:rPr>
        <w:t>62</w:t>
      </w:r>
    </w:p>
    <w:p w14:paraId="72EAF44F" w14:textId="23D72143" w:rsidR="003269BE" w:rsidRDefault="003269BE" w:rsidP="005047DB">
      <w:pPr>
        <w:spacing w:line="360" w:lineRule="auto"/>
        <w:ind w:firstLine="567"/>
        <w:jc w:val="both"/>
        <w:rPr>
          <w:sz w:val="28"/>
          <w:szCs w:val="28"/>
        </w:rPr>
      </w:pPr>
      <w:r>
        <w:rPr>
          <w:sz w:val="28"/>
          <w:szCs w:val="28"/>
        </w:rPr>
        <w:t>3.3</w:t>
      </w:r>
      <w:r w:rsidR="007762F0">
        <w:rPr>
          <w:sz w:val="28"/>
          <w:szCs w:val="28"/>
        </w:rPr>
        <w:t xml:space="preserve"> </w:t>
      </w:r>
      <w:r w:rsidR="008A1059" w:rsidRPr="003269BE">
        <w:rPr>
          <w:sz w:val="28"/>
          <w:szCs w:val="28"/>
        </w:rPr>
        <w:t xml:space="preserve">PR-сопровождение объектов жилой недвижимости Санкт-Петербурга и Ленобласти </w:t>
      </w:r>
      <w:r w:rsidR="007762F0">
        <w:rPr>
          <w:sz w:val="28"/>
          <w:szCs w:val="28"/>
        </w:rPr>
        <w:t>с 201</w:t>
      </w:r>
      <w:r w:rsidR="00FC02EB">
        <w:rPr>
          <w:sz w:val="28"/>
          <w:szCs w:val="28"/>
        </w:rPr>
        <w:t>6</w:t>
      </w:r>
      <w:r w:rsidR="007762F0">
        <w:rPr>
          <w:sz w:val="28"/>
          <w:szCs w:val="28"/>
        </w:rPr>
        <w:t xml:space="preserve"> года</w:t>
      </w:r>
      <w:r w:rsidR="009E6C35">
        <w:rPr>
          <w:sz w:val="28"/>
          <w:szCs w:val="28"/>
        </w:rPr>
        <w:t>………………………………………………</w:t>
      </w:r>
      <w:proofErr w:type="gramStart"/>
      <w:r w:rsidR="009E6C35">
        <w:rPr>
          <w:sz w:val="28"/>
          <w:szCs w:val="28"/>
        </w:rPr>
        <w:t>…….</w:t>
      </w:r>
      <w:proofErr w:type="gramEnd"/>
      <w:r w:rsidR="009E6C35">
        <w:rPr>
          <w:sz w:val="28"/>
          <w:szCs w:val="28"/>
        </w:rPr>
        <w:t>.…</w:t>
      </w:r>
      <w:r w:rsidR="00DE6EFC">
        <w:rPr>
          <w:sz w:val="28"/>
          <w:szCs w:val="28"/>
        </w:rPr>
        <w:t>77</w:t>
      </w:r>
    </w:p>
    <w:p w14:paraId="3AAB6A7E" w14:textId="120755A5" w:rsidR="005047DB" w:rsidRPr="006C1B07" w:rsidRDefault="005047DB" w:rsidP="005047DB">
      <w:pPr>
        <w:spacing w:line="360" w:lineRule="auto"/>
        <w:ind w:firstLine="567"/>
        <w:jc w:val="both"/>
        <w:rPr>
          <w:b/>
          <w:sz w:val="28"/>
          <w:szCs w:val="28"/>
        </w:rPr>
      </w:pPr>
      <w:r w:rsidRPr="006C1B07">
        <w:rPr>
          <w:b/>
          <w:sz w:val="28"/>
          <w:szCs w:val="28"/>
        </w:rPr>
        <w:t>Заключение</w:t>
      </w:r>
      <w:r w:rsidR="004161CE" w:rsidRPr="006C1B07">
        <w:rPr>
          <w:b/>
          <w:sz w:val="28"/>
          <w:szCs w:val="28"/>
        </w:rPr>
        <w:t>……………………………………………………………</w:t>
      </w:r>
      <w:r w:rsidR="0037230A" w:rsidRPr="006C1B07">
        <w:rPr>
          <w:b/>
          <w:sz w:val="28"/>
          <w:szCs w:val="28"/>
        </w:rPr>
        <w:t>…</w:t>
      </w:r>
      <w:r w:rsidR="00DE6EFC">
        <w:rPr>
          <w:b/>
          <w:sz w:val="28"/>
          <w:szCs w:val="28"/>
        </w:rPr>
        <w:t>...93</w:t>
      </w:r>
    </w:p>
    <w:p w14:paraId="5D213DE9" w14:textId="7BF98783" w:rsidR="005047DB" w:rsidRPr="006C1B07" w:rsidRDefault="005047DB" w:rsidP="005047DB">
      <w:pPr>
        <w:spacing w:line="360" w:lineRule="auto"/>
        <w:ind w:firstLine="567"/>
        <w:jc w:val="both"/>
        <w:rPr>
          <w:b/>
          <w:sz w:val="28"/>
          <w:szCs w:val="28"/>
        </w:rPr>
      </w:pPr>
      <w:r w:rsidRPr="006C1B07">
        <w:rPr>
          <w:b/>
          <w:sz w:val="28"/>
          <w:szCs w:val="28"/>
        </w:rPr>
        <w:t>Список используемых источников</w:t>
      </w:r>
      <w:r w:rsidR="004161CE" w:rsidRPr="006C1B07">
        <w:rPr>
          <w:b/>
          <w:sz w:val="28"/>
          <w:szCs w:val="28"/>
        </w:rPr>
        <w:t>………………………………</w:t>
      </w:r>
      <w:proofErr w:type="gramStart"/>
      <w:r w:rsidR="004A319D" w:rsidRPr="006C1B07">
        <w:rPr>
          <w:b/>
          <w:sz w:val="28"/>
          <w:szCs w:val="28"/>
        </w:rPr>
        <w:t>…</w:t>
      </w:r>
      <w:r w:rsidR="0037230A" w:rsidRPr="006C1B07">
        <w:rPr>
          <w:b/>
          <w:sz w:val="28"/>
          <w:szCs w:val="28"/>
        </w:rPr>
        <w:t>…</w:t>
      </w:r>
      <w:r w:rsidR="008F6079">
        <w:rPr>
          <w:b/>
          <w:sz w:val="28"/>
          <w:szCs w:val="28"/>
        </w:rPr>
        <w:t>.</w:t>
      </w:r>
      <w:proofErr w:type="gramEnd"/>
      <w:r w:rsidR="008F6079">
        <w:rPr>
          <w:b/>
          <w:sz w:val="28"/>
          <w:szCs w:val="28"/>
        </w:rPr>
        <w:t>.97</w:t>
      </w:r>
    </w:p>
    <w:p w14:paraId="5F510130" w14:textId="138DBB6F" w:rsidR="005047DB" w:rsidRPr="0037230A" w:rsidRDefault="005047DB" w:rsidP="005047DB">
      <w:pPr>
        <w:spacing w:line="360" w:lineRule="auto"/>
        <w:ind w:firstLine="567"/>
        <w:jc w:val="both"/>
        <w:rPr>
          <w:sz w:val="28"/>
          <w:szCs w:val="28"/>
        </w:rPr>
      </w:pPr>
      <w:r w:rsidRPr="006C1B07">
        <w:rPr>
          <w:b/>
          <w:sz w:val="28"/>
          <w:szCs w:val="28"/>
        </w:rPr>
        <w:t>Приложение</w:t>
      </w:r>
      <w:r w:rsidR="004161CE" w:rsidRPr="006C1B07">
        <w:rPr>
          <w:b/>
          <w:sz w:val="28"/>
          <w:szCs w:val="28"/>
        </w:rPr>
        <w:t>……………………………………………………………</w:t>
      </w:r>
      <w:r w:rsidR="0037230A" w:rsidRPr="006C1B07">
        <w:rPr>
          <w:b/>
          <w:sz w:val="28"/>
          <w:szCs w:val="28"/>
        </w:rPr>
        <w:t>…</w:t>
      </w:r>
      <w:r w:rsidR="008F6079">
        <w:rPr>
          <w:b/>
          <w:sz w:val="28"/>
          <w:szCs w:val="28"/>
        </w:rPr>
        <w:t>1</w:t>
      </w:r>
      <w:bookmarkStart w:id="5" w:name="_GoBack"/>
      <w:bookmarkEnd w:id="5"/>
      <w:r w:rsidR="008F6079">
        <w:rPr>
          <w:b/>
          <w:sz w:val="28"/>
          <w:szCs w:val="28"/>
        </w:rPr>
        <w:t>05</w:t>
      </w:r>
    </w:p>
    <w:p w14:paraId="41A77DB5" w14:textId="77777777" w:rsidR="005047DB" w:rsidRDefault="005047DB" w:rsidP="005047DB">
      <w:pPr>
        <w:spacing w:line="360" w:lineRule="auto"/>
        <w:ind w:firstLine="567"/>
        <w:jc w:val="both"/>
        <w:rPr>
          <w:sz w:val="28"/>
          <w:szCs w:val="28"/>
        </w:rPr>
      </w:pPr>
    </w:p>
    <w:p w14:paraId="518E587A" w14:textId="77777777" w:rsidR="004F0A16" w:rsidRDefault="004F0A16" w:rsidP="00957DBA">
      <w:pPr>
        <w:spacing w:line="360" w:lineRule="auto"/>
        <w:ind w:firstLine="0"/>
        <w:jc w:val="both"/>
        <w:rPr>
          <w:color w:val="000000" w:themeColor="text1"/>
          <w:sz w:val="28"/>
          <w:szCs w:val="28"/>
        </w:rPr>
      </w:pPr>
    </w:p>
    <w:p w14:paraId="5CE52459" w14:textId="77777777" w:rsidR="001A3F21" w:rsidRPr="00B5735C" w:rsidRDefault="001A3F21" w:rsidP="00FF4F98">
      <w:pPr>
        <w:spacing w:line="360" w:lineRule="auto"/>
        <w:ind w:firstLine="0"/>
        <w:rPr>
          <w:b/>
          <w:sz w:val="28"/>
          <w:szCs w:val="28"/>
        </w:rPr>
      </w:pPr>
    </w:p>
    <w:p w14:paraId="5DB056FA" w14:textId="77777777" w:rsidR="001A3F21" w:rsidRPr="002430B4" w:rsidRDefault="001A3F21" w:rsidP="001A3F21">
      <w:pPr>
        <w:spacing w:line="360" w:lineRule="auto"/>
        <w:ind w:firstLine="708"/>
        <w:jc w:val="center"/>
        <w:rPr>
          <w:b/>
          <w:sz w:val="28"/>
          <w:szCs w:val="28"/>
        </w:rPr>
      </w:pPr>
      <w:r w:rsidRPr="005047DB">
        <w:rPr>
          <w:b/>
          <w:sz w:val="28"/>
          <w:szCs w:val="28"/>
        </w:rPr>
        <w:lastRenderedPageBreak/>
        <w:t>Введение</w:t>
      </w:r>
    </w:p>
    <w:p w14:paraId="51059D32" w14:textId="77777777" w:rsidR="001A3F21" w:rsidRDefault="001A3F21" w:rsidP="001A3F21">
      <w:pPr>
        <w:spacing w:line="360" w:lineRule="auto"/>
        <w:ind w:firstLine="708"/>
        <w:jc w:val="both"/>
        <w:rPr>
          <w:sz w:val="28"/>
          <w:szCs w:val="28"/>
        </w:rPr>
      </w:pPr>
    </w:p>
    <w:p w14:paraId="5F6C61FA" w14:textId="77777777" w:rsidR="008E578A" w:rsidRDefault="001A3F21" w:rsidP="001A3F21">
      <w:pPr>
        <w:spacing w:line="360" w:lineRule="auto"/>
        <w:ind w:firstLine="708"/>
        <w:jc w:val="both"/>
        <w:rPr>
          <w:sz w:val="28"/>
          <w:szCs w:val="28"/>
        </w:rPr>
      </w:pPr>
      <w:r>
        <w:rPr>
          <w:sz w:val="28"/>
          <w:szCs w:val="28"/>
        </w:rPr>
        <w:t>Строительная отрасль</w:t>
      </w:r>
      <w:r w:rsidRPr="00525510">
        <w:rPr>
          <w:sz w:val="28"/>
          <w:szCs w:val="28"/>
        </w:rPr>
        <w:t xml:space="preserve"> </w:t>
      </w:r>
      <w:r w:rsidR="00AE19A5">
        <w:rPr>
          <w:sz w:val="28"/>
          <w:szCs w:val="28"/>
        </w:rPr>
        <w:t xml:space="preserve">играет </w:t>
      </w:r>
      <w:r>
        <w:rPr>
          <w:sz w:val="28"/>
          <w:szCs w:val="28"/>
        </w:rPr>
        <w:t>ключев</w:t>
      </w:r>
      <w:r w:rsidR="00AE19A5">
        <w:rPr>
          <w:sz w:val="28"/>
          <w:szCs w:val="28"/>
        </w:rPr>
        <w:t>ую роль</w:t>
      </w:r>
      <w:r>
        <w:rPr>
          <w:sz w:val="28"/>
          <w:szCs w:val="28"/>
        </w:rPr>
        <w:t xml:space="preserve"> в экономическом развитии </w:t>
      </w:r>
      <w:r w:rsidR="00AE19A5">
        <w:rPr>
          <w:sz w:val="28"/>
          <w:szCs w:val="28"/>
        </w:rPr>
        <w:t>любого</w:t>
      </w:r>
      <w:r>
        <w:rPr>
          <w:sz w:val="28"/>
          <w:szCs w:val="28"/>
        </w:rPr>
        <w:t xml:space="preserve"> государства. В данной сфере задействовано огромное количество организаций, которые образуют собой строительный комплекс, участвующий в проектировании и реализации объектов недвижимости. </w:t>
      </w:r>
      <w:r w:rsidR="00FF4F98">
        <w:rPr>
          <w:sz w:val="28"/>
          <w:szCs w:val="28"/>
        </w:rPr>
        <w:t>Часть из них</w:t>
      </w:r>
      <w:r>
        <w:rPr>
          <w:sz w:val="28"/>
          <w:szCs w:val="28"/>
        </w:rPr>
        <w:t xml:space="preserve"> </w:t>
      </w:r>
      <w:r w:rsidR="00FF4F98">
        <w:rPr>
          <w:sz w:val="28"/>
          <w:szCs w:val="28"/>
        </w:rPr>
        <w:t>становится</w:t>
      </w:r>
      <w:r>
        <w:rPr>
          <w:sz w:val="28"/>
          <w:szCs w:val="28"/>
        </w:rPr>
        <w:t xml:space="preserve"> предметами потребления на рынке жилой недвижимости</w:t>
      </w:r>
      <w:r w:rsidR="00FF4F98">
        <w:rPr>
          <w:sz w:val="28"/>
          <w:szCs w:val="28"/>
        </w:rPr>
        <w:t xml:space="preserve">. </w:t>
      </w:r>
      <w:r w:rsidR="008E578A">
        <w:rPr>
          <w:sz w:val="28"/>
          <w:szCs w:val="28"/>
        </w:rPr>
        <w:t>Обеспеченность населения качественным жильем –</w:t>
      </w:r>
      <w:r w:rsidR="00AE19A5">
        <w:rPr>
          <w:sz w:val="28"/>
          <w:szCs w:val="28"/>
        </w:rPr>
        <w:t xml:space="preserve"> один из </w:t>
      </w:r>
      <w:r w:rsidR="00701F42">
        <w:rPr>
          <w:sz w:val="28"/>
          <w:szCs w:val="28"/>
        </w:rPr>
        <w:t xml:space="preserve">важнейших </w:t>
      </w:r>
      <w:r w:rsidR="00AE19A5">
        <w:rPr>
          <w:sz w:val="28"/>
          <w:szCs w:val="28"/>
        </w:rPr>
        <w:t xml:space="preserve">критериев уровня жизни, а </w:t>
      </w:r>
      <w:r w:rsidR="00AE19A5" w:rsidRPr="008E578A">
        <w:rPr>
          <w:sz w:val="28"/>
          <w:szCs w:val="28"/>
        </w:rPr>
        <w:t>улучшение жилищных условий</w:t>
      </w:r>
      <w:r w:rsidR="00691894">
        <w:rPr>
          <w:sz w:val="28"/>
          <w:szCs w:val="28"/>
        </w:rPr>
        <w:t xml:space="preserve"> граждан</w:t>
      </w:r>
      <w:r w:rsidR="00AE19A5" w:rsidRPr="00AE19A5">
        <w:rPr>
          <w:sz w:val="28"/>
          <w:szCs w:val="28"/>
        </w:rPr>
        <w:t xml:space="preserve"> </w:t>
      </w:r>
      <w:r w:rsidR="00165041">
        <w:rPr>
          <w:sz w:val="28"/>
          <w:szCs w:val="28"/>
        </w:rPr>
        <w:t>относится к приоритетн</w:t>
      </w:r>
      <w:r w:rsidR="00407CDE">
        <w:rPr>
          <w:sz w:val="28"/>
          <w:szCs w:val="28"/>
        </w:rPr>
        <w:t>ым</w:t>
      </w:r>
      <w:r w:rsidR="00AE19A5">
        <w:rPr>
          <w:sz w:val="28"/>
          <w:szCs w:val="28"/>
        </w:rPr>
        <w:t xml:space="preserve"> направлени</w:t>
      </w:r>
      <w:r w:rsidR="00701F42">
        <w:rPr>
          <w:sz w:val="28"/>
          <w:szCs w:val="28"/>
        </w:rPr>
        <w:t>ям</w:t>
      </w:r>
      <w:r w:rsidR="00AE19A5">
        <w:rPr>
          <w:sz w:val="28"/>
          <w:szCs w:val="28"/>
        </w:rPr>
        <w:t xml:space="preserve"> политики нашего государства</w:t>
      </w:r>
      <w:r w:rsidR="00701F42">
        <w:rPr>
          <w:sz w:val="28"/>
          <w:szCs w:val="28"/>
        </w:rPr>
        <w:t>.</w:t>
      </w:r>
    </w:p>
    <w:p w14:paraId="5BF7935A" w14:textId="77777777" w:rsidR="00FF4F98" w:rsidRDefault="00165041" w:rsidP="00FF4F98">
      <w:pPr>
        <w:spacing w:line="360" w:lineRule="auto"/>
        <w:ind w:firstLine="567"/>
        <w:jc w:val="both"/>
        <w:rPr>
          <w:color w:val="000000" w:themeColor="text1"/>
          <w:sz w:val="28"/>
          <w:szCs w:val="28"/>
        </w:rPr>
      </w:pPr>
      <w:r>
        <w:rPr>
          <w:color w:val="000000" w:themeColor="text1"/>
          <w:sz w:val="28"/>
          <w:szCs w:val="28"/>
        </w:rPr>
        <w:t>В</w:t>
      </w:r>
      <w:r w:rsidR="001A3F21" w:rsidRPr="00F53386">
        <w:rPr>
          <w:color w:val="000000" w:themeColor="text1"/>
        </w:rPr>
        <w:t xml:space="preserve"> </w:t>
      </w:r>
      <w:r w:rsidR="001A3F21" w:rsidRPr="00F53386">
        <w:rPr>
          <w:color w:val="000000" w:themeColor="text1"/>
          <w:sz w:val="28"/>
          <w:szCs w:val="28"/>
        </w:rPr>
        <w:t>проект</w:t>
      </w:r>
      <w:r>
        <w:rPr>
          <w:color w:val="000000" w:themeColor="text1"/>
          <w:sz w:val="28"/>
          <w:szCs w:val="28"/>
        </w:rPr>
        <w:t>е</w:t>
      </w:r>
      <w:r w:rsidR="001A3F21" w:rsidRPr="00F53386">
        <w:rPr>
          <w:color w:val="000000" w:themeColor="text1"/>
          <w:sz w:val="28"/>
          <w:szCs w:val="28"/>
        </w:rPr>
        <w:t xml:space="preserve"> документа </w:t>
      </w:r>
      <w:r w:rsidR="006C1CB2">
        <w:rPr>
          <w:color w:val="000000" w:themeColor="text1"/>
          <w:sz w:val="28"/>
          <w:szCs w:val="28"/>
        </w:rPr>
        <w:t>«</w:t>
      </w:r>
      <w:r w:rsidR="001A3F21" w:rsidRPr="00F53386">
        <w:rPr>
          <w:color w:val="000000" w:themeColor="text1"/>
          <w:sz w:val="28"/>
          <w:szCs w:val="28"/>
        </w:rPr>
        <w:t>Стратегии инновационного развития строительной отрасли Российской Федерации до 2030 года</w:t>
      </w:r>
      <w:r w:rsidR="006C1CB2">
        <w:rPr>
          <w:color w:val="000000" w:themeColor="text1"/>
          <w:sz w:val="28"/>
          <w:szCs w:val="28"/>
        </w:rPr>
        <w:t>»</w:t>
      </w:r>
      <w:r w:rsidR="001A3F21" w:rsidRPr="00F53386">
        <w:rPr>
          <w:color w:val="000000" w:themeColor="text1"/>
          <w:sz w:val="28"/>
          <w:szCs w:val="28"/>
        </w:rPr>
        <w:t xml:space="preserve">, жилищное строительство </w:t>
      </w:r>
      <w:r>
        <w:rPr>
          <w:color w:val="000000" w:themeColor="text1"/>
          <w:sz w:val="28"/>
          <w:szCs w:val="28"/>
        </w:rPr>
        <w:t xml:space="preserve">называется </w:t>
      </w:r>
      <w:r w:rsidR="006C1CB2">
        <w:rPr>
          <w:color w:val="000000" w:themeColor="text1"/>
          <w:sz w:val="28"/>
          <w:szCs w:val="28"/>
        </w:rPr>
        <w:t>«</w:t>
      </w:r>
      <w:r w:rsidR="001A3F21" w:rsidRPr="00F53386">
        <w:rPr>
          <w:color w:val="000000" w:themeColor="text1"/>
          <w:sz w:val="28"/>
          <w:szCs w:val="28"/>
        </w:rPr>
        <w:t>локомотив</w:t>
      </w:r>
      <w:r>
        <w:rPr>
          <w:color w:val="000000" w:themeColor="text1"/>
          <w:sz w:val="28"/>
          <w:szCs w:val="28"/>
        </w:rPr>
        <w:t>ом</w:t>
      </w:r>
      <w:r w:rsidR="001A3F21" w:rsidRPr="00F53386">
        <w:rPr>
          <w:color w:val="000000" w:themeColor="text1"/>
          <w:sz w:val="28"/>
          <w:szCs w:val="28"/>
        </w:rPr>
        <w:t xml:space="preserve"> развития отрасли и экономики</w:t>
      </w:r>
      <w:r w:rsidR="006C1CB2">
        <w:rPr>
          <w:color w:val="000000" w:themeColor="text1"/>
          <w:sz w:val="28"/>
          <w:szCs w:val="28"/>
        </w:rPr>
        <w:t>»</w:t>
      </w:r>
      <w:r w:rsidR="001A3F21">
        <w:rPr>
          <w:rStyle w:val="a9"/>
          <w:color w:val="000000" w:themeColor="text1"/>
          <w:sz w:val="28"/>
          <w:szCs w:val="28"/>
        </w:rPr>
        <w:footnoteReference w:id="1"/>
      </w:r>
      <w:r w:rsidR="001A3F21" w:rsidRPr="00F53386">
        <w:rPr>
          <w:color w:val="000000" w:themeColor="text1"/>
          <w:sz w:val="28"/>
          <w:szCs w:val="28"/>
        </w:rPr>
        <w:t xml:space="preserve">. </w:t>
      </w:r>
      <w:r w:rsidR="001A3F21">
        <w:rPr>
          <w:color w:val="000000" w:themeColor="text1"/>
          <w:sz w:val="28"/>
          <w:szCs w:val="28"/>
        </w:rPr>
        <w:t xml:space="preserve">Согласно данным Росстата, объем строительных работ </w:t>
      </w:r>
      <w:r w:rsidR="001A3F21" w:rsidRPr="002430B4">
        <w:rPr>
          <w:color w:val="000000" w:themeColor="text1"/>
          <w:sz w:val="28"/>
          <w:szCs w:val="28"/>
        </w:rPr>
        <w:t>в 201</w:t>
      </w:r>
      <w:r w:rsidR="00FF4F98">
        <w:rPr>
          <w:color w:val="000000" w:themeColor="text1"/>
          <w:sz w:val="28"/>
          <w:szCs w:val="28"/>
        </w:rPr>
        <w:t>7</w:t>
      </w:r>
      <w:r w:rsidR="001A3F21">
        <w:rPr>
          <w:color w:val="000000" w:themeColor="text1"/>
          <w:sz w:val="28"/>
          <w:szCs w:val="28"/>
        </w:rPr>
        <w:t xml:space="preserve"> </w:t>
      </w:r>
      <w:r w:rsidR="001A3F21" w:rsidRPr="002430B4">
        <w:rPr>
          <w:color w:val="000000" w:themeColor="text1"/>
          <w:sz w:val="28"/>
          <w:szCs w:val="28"/>
        </w:rPr>
        <w:t>г</w:t>
      </w:r>
      <w:r w:rsidR="001A3F21">
        <w:rPr>
          <w:color w:val="000000" w:themeColor="text1"/>
          <w:sz w:val="28"/>
          <w:szCs w:val="28"/>
        </w:rPr>
        <w:t>од</w:t>
      </w:r>
      <w:r w:rsidR="00FF4F98">
        <w:rPr>
          <w:color w:val="000000" w:themeColor="text1"/>
          <w:sz w:val="28"/>
          <w:szCs w:val="28"/>
        </w:rPr>
        <w:t>у</w:t>
      </w:r>
      <w:r w:rsidR="001A3F21">
        <w:rPr>
          <w:color w:val="000000" w:themeColor="text1"/>
          <w:sz w:val="28"/>
          <w:szCs w:val="28"/>
        </w:rPr>
        <w:t xml:space="preserve"> составил </w:t>
      </w:r>
      <w:r w:rsidR="00FF4F98" w:rsidRPr="00FF4F98">
        <w:rPr>
          <w:color w:val="000000" w:themeColor="text1"/>
          <w:sz w:val="28"/>
          <w:szCs w:val="28"/>
        </w:rPr>
        <w:t>7545,9 млрд.</w:t>
      </w:r>
      <w:r w:rsidR="006C6311">
        <w:rPr>
          <w:color w:val="000000" w:themeColor="text1"/>
          <w:sz w:val="28"/>
          <w:szCs w:val="28"/>
        </w:rPr>
        <w:t xml:space="preserve"> </w:t>
      </w:r>
      <w:r w:rsidR="00FF4F98" w:rsidRPr="00FF4F98">
        <w:rPr>
          <w:color w:val="000000" w:themeColor="text1"/>
          <w:sz w:val="28"/>
          <w:szCs w:val="28"/>
        </w:rPr>
        <w:t>рублей, или 98,6% (в сопоставимых ценах) к</w:t>
      </w:r>
      <w:r w:rsidR="00FF4F98">
        <w:rPr>
          <w:color w:val="000000" w:themeColor="text1"/>
          <w:sz w:val="28"/>
          <w:szCs w:val="28"/>
        </w:rPr>
        <w:t xml:space="preserve"> </w:t>
      </w:r>
      <w:r w:rsidR="00FF4F98" w:rsidRPr="00FF4F98">
        <w:rPr>
          <w:color w:val="000000" w:themeColor="text1"/>
          <w:sz w:val="28"/>
          <w:szCs w:val="28"/>
        </w:rPr>
        <w:t xml:space="preserve">уровню </w:t>
      </w:r>
      <w:r w:rsidR="001A3F21">
        <w:rPr>
          <w:color w:val="000000" w:themeColor="text1"/>
          <w:sz w:val="28"/>
          <w:szCs w:val="28"/>
        </w:rPr>
        <w:t xml:space="preserve">2016 года. Что касается жилого строительства, в </w:t>
      </w:r>
      <w:r w:rsidR="00FF4F98">
        <w:rPr>
          <w:color w:val="000000" w:themeColor="text1"/>
          <w:sz w:val="28"/>
          <w:szCs w:val="28"/>
        </w:rPr>
        <w:t>прошлом</w:t>
      </w:r>
      <w:r w:rsidR="001A3F21">
        <w:rPr>
          <w:color w:val="000000" w:themeColor="text1"/>
          <w:sz w:val="28"/>
          <w:szCs w:val="28"/>
        </w:rPr>
        <w:t xml:space="preserve"> год</w:t>
      </w:r>
      <w:r w:rsidR="00FF4F98">
        <w:rPr>
          <w:color w:val="000000" w:themeColor="text1"/>
          <w:sz w:val="28"/>
          <w:szCs w:val="28"/>
        </w:rPr>
        <w:t>у</w:t>
      </w:r>
      <w:r w:rsidR="001A3F21">
        <w:rPr>
          <w:color w:val="000000" w:themeColor="text1"/>
          <w:sz w:val="28"/>
          <w:szCs w:val="28"/>
        </w:rPr>
        <w:t xml:space="preserve"> было построено</w:t>
      </w:r>
      <w:r w:rsidR="001A3F21" w:rsidRPr="002430B4">
        <w:rPr>
          <w:color w:val="000000" w:themeColor="text1"/>
          <w:sz w:val="28"/>
          <w:szCs w:val="28"/>
        </w:rPr>
        <w:t xml:space="preserve"> </w:t>
      </w:r>
      <w:r w:rsidR="00FF4F98" w:rsidRPr="00FF4F98">
        <w:rPr>
          <w:color w:val="000000" w:themeColor="text1"/>
          <w:sz w:val="28"/>
          <w:szCs w:val="28"/>
        </w:rPr>
        <w:t xml:space="preserve">1131,4 </w:t>
      </w:r>
      <w:r w:rsidR="001A3F21" w:rsidRPr="002430B4">
        <w:rPr>
          <w:color w:val="000000" w:themeColor="text1"/>
          <w:sz w:val="28"/>
          <w:szCs w:val="28"/>
        </w:rPr>
        <w:t>тыс. новых квартир</w:t>
      </w:r>
      <w:r w:rsidR="001A3F21">
        <w:rPr>
          <w:rStyle w:val="a9"/>
          <w:color w:val="000000" w:themeColor="text1"/>
          <w:sz w:val="28"/>
          <w:szCs w:val="28"/>
        </w:rPr>
        <w:footnoteReference w:id="2"/>
      </w:r>
      <w:r w:rsidR="001A3F21" w:rsidRPr="002430B4">
        <w:rPr>
          <w:color w:val="000000" w:themeColor="text1"/>
          <w:sz w:val="28"/>
          <w:szCs w:val="28"/>
        </w:rPr>
        <w:t>.</w:t>
      </w:r>
    </w:p>
    <w:p w14:paraId="43DCD43D" w14:textId="77777777" w:rsidR="00EF1C4F" w:rsidRPr="00701F42" w:rsidRDefault="00165041" w:rsidP="00701F42">
      <w:pPr>
        <w:spacing w:line="360" w:lineRule="auto"/>
        <w:ind w:firstLine="567"/>
        <w:jc w:val="both"/>
        <w:rPr>
          <w:color w:val="000000" w:themeColor="text1"/>
          <w:sz w:val="28"/>
          <w:szCs w:val="28"/>
        </w:rPr>
      </w:pPr>
      <w:r>
        <w:rPr>
          <w:color w:val="000000" w:themeColor="text1"/>
          <w:sz w:val="28"/>
          <w:szCs w:val="28"/>
        </w:rPr>
        <w:t>По</w:t>
      </w:r>
      <w:r w:rsidR="00EF1C4F">
        <w:rPr>
          <w:color w:val="000000" w:themeColor="text1"/>
          <w:sz w:val="28"/>
          <w:szCs w:val="28"/>
        </w:rPr>
        <w:t xml:space="preserve"> данным Ф</w:t>
      </w:r>
      <w:r w:rsidR="00EF1C4F" w:rsidRPr="00EF1C4F">
        <w:rPr>
          <w:color w:val="000000" w:themeColor="text1"/>
          <w:sz w:val="28"/>
          <w:szCs w:val="28"/>
        </w:rPr>
        <w:t>едеральн</w:t>
      </w:r>
      <w:r w:rsidR="00EF1C4F">
        <w:rPr>
          <w:color w:val="000000" w:themeColor="text1"/>
          <w:sz w:val="28"/>
          <w:szCs w:val="28"/>
        </w:rPr>
        <w:t>ой</w:t>
      </w:r>
      <w:r w:rsidR="00EF1C4F" w:rsidRPr="00EF1C4F">
        <w:rPr>
          <w:color w:val="000000" w:themeColor="text1"/>
          <w:sz w:val="28"/>
          <w:szCs w:val="28"/>
        </w:rPr>
        <w:t xml:space="preserve"> служб</w:t>
      </w:r>
      <w:r w:rsidR="00EF1C4F">
        <w:rPr>
          <w:color w:val="000000" w:themeColor="text1"/>
          <w:sz w:val="28"/>
          <w:szCs w:val="28"/>
        </w:rPr>
        <w:t>ы</w:t>
      </w:r>
      <w:r w:rsidR="00EF1C4F" w:rsidRPr="00EF1C4F">
        <w:rPr>
          <w:color w:val="000000" w:themeColor="text1"/>
          <w:sz w:val="28"/>
          <w:szCs w:val="28"/>
        </w:rPr>
        <w:t xml:space="preserve"> государственной статистики</w:t>
      </w:r>
      <w:r w:rsidR="00EF1C4F">
        <w:rPr>
          <w:color w:val="000000" w:themeColor="text1"/>
          <w:sz w:val="28"/>
          <w:szCs w:val="28"/>
        </w:rPr>
        <w:t xml:space="preserve">, </w:t>
      </w:r>
      <w:bookmarkStart w:id="7" w:name="_Hlk510627495"/>
      <w:r w:rsidR="001F4EF1">
        <w:rPr>
          <w:color w:val="000000" w:themeColor="text1"/>
          <w:sz w:val="28"/>
          <w:szCs w:val="28"/>
        </w:rPr>
        <w:t xml:space="preserve">Санкт-Петербург и Ленинградская область </w:t>
      </w:r>
      <w:bookmarkEnd w:id="7"/>
      <w:r w:rsidR="001F4EF1">
        <w:rPr>
          <w:color w:val="000000" w:themeColor="text1"/>
          <w:sz w:val="28"/>
          <w:szCs w:val="28"/>
        </w:rPr>
        <w:t xml:space="preserve">входят в первую пятерку регионов России по </w:t>
      </w:r>
      <w:r w:rsidR="00691894">
        <w:rPr>
          <w:color w:val="000000" w:themeColor="text1"/>
          <w:sz w:val="28"/>
          <w:szCs w:val="28"/>
        </w:rPr>
        <w:t xml:space="preserve">показателям </w:t>
      </w:r>
      <w:r w:rsidR="001F4EF1" w:rsidRPr="001F4EF1">
        <w:rPr>
          <w:color w:val="000000" w:themeColor="text1"/>
          <w:sz w:val="28"/>
          <w:szCs w:val="28"/>
        </w:rPr>
        <w:t>объем</w:t>
      </w:r>
      <w:r w:rsidR="00691894">
        <w:rPr>
          <w:color w:val="000000" w:themeColor="text1"/>
          <w:sz w:val="28"/>
          <w:szCs w:val="28"/>
        </w:rPr>
        <w:t>а</w:t>
      </w:r>
      <w:r w:rsidR="001F4EF1" w:rsidRPr="001F4EF1">
        <w:rPr>
          <w:color w:val="000000" w:themeColor="text1"/>
          <w:sz w:val="28"/>
          <w:szCs w:val="28"/>
        </w:rPr>
        <w:t xml:space="preserve"> жилищного строительства</w:t>
      </w:r>
      <w:r w:rsidR="001F4EF1">
        <w:rPr>
          <w:color w:val="000000" w:themeColor="text1"/>
          <w:sz w:val="28"/>
          <w:szCs w:val="28"/>
        </w:rPr>
        <w:t xml:space="preserve">. </w:t>
      </w:r>
      <w:r w:rsidR="00407CDE">
        <w:rPr>
          <w:color w:val="000000" w:themeColor="text1"/>
          <w:sz w:val="28"/>
          <w:szCs w:val="28"/>
        </w:rPr>
        <w:t>За 2017 год в</w:t>
      </w:r>
      <w:r w:rsidR="001F4EF1">
        <w:rPr>
          <w:color w:val="000000" w:themeColor="text1"/>
          <w:sz w:val="28"/>
          <w:szCs w:val="28"/>
        </w:rPr>
        <w:t xml:space="preserve"> </w:t>
      </w:r>
      <w:r w:rsidR="001F4EF1" w:rsidRPr="001F4EF1">
        <w:rPr>
          <w:color w:val="000000" w:themeColor="text1"/>
          <w:sz w:val="28"/>
          <w:szCs w:val="28"/>
        </w:rPr>
        <w:t xml:space="preserve">Санкт-Петербурге </w:t>
      </w:r>
      <w:r w:rsidR="001F4EF1">
        <w:rPr>
          <w:color w:val="000000" w:themeColor="text1"/>
          <w:sz w:val="28"/>
          <w:szCs w:val="28"/>
        </w:rPr>
        <w:t xml:space="preserve">введено </w:t>
      </w:r>
      <w:r w:rsidR="001F4EF1" w:rsidRPr="001F4EF1">
        <w:rPr>
          <w:color w:val="000000" w:themeColor="text1"/>
          <w:sz w:val="28"/>
          <w:szCs w:val="28"/>
        </w:rPr>
        <w:t>4,5% (3536,1</w:t>
      </w:r>
      <w:r w:rsidR="001F4EF1">
        <w:rPr>
          <w:color w:val="000000" w:themeColor="text1"/>
          <w:sz w:val="28"/>
          <w:szCs w:val="28"/>
        </w:rPr>
        <w:t xml:space="preserve"> тыс. кв. м)</w:t>
      </w:r>
      <w:r w:rsidR="001F4EF1" w:rsidRPr="001F4EF1">
        <w:rPr>
          <w:color w:val="000000" w:themeColor="text1"/>
          <w:sz w:val="28"/>
          <w:szCs w:val="28"/>
        </w:rPr>
        <w:t xml:space="preserve"> от сданной в эксплуатацию общей площади жилья по России в целом,</w:t>
      </w:r>
      <w:r w:rsidR="001F4EF1">
        <w:rPr>
          <w:color w:val="000000" w:themeColor="text1"/>
          <w:sz w:val="28"/>
          <w:szCs w:val="28"/>
        </w:rPr>
        <w:t xml:space="preserve"> </w:t>
      </w:r>
      <w:r w:rsidR="00EF1C4F">
        <w:rPr>
          <w:color w:val="000000" w:themeColor="text1"/>
          <w:sz w:val="28"/>
          <w:szCs w:val="28"/>
        </w:rPr>
        <w:t xml:space="preserve">в </w:t>
      </w:r>
      <w:r w:rsidR="001F4EF1" w:rsidRPr="00F82505">
        <w:rPr>
          <w:color w:val="000000" w:themeColor="text1"/>
          <w:sz w:val="28"/>
          <w:szCs w:val="28"/>
        </w:rPr>
        <w:t>Ленинградской области – 3,3%</w:t>
      </w:r>
      <w:r w:rsidR="001F4EF1" w:rsidRPr="001F4EF1">
        <w:rPr>
          <w:color w:val="000000" w:themeColor="text1"/>
          <w:sz w:val="28"/>
          <w:szCs w:val="28"/>
        </w:rPr>
        <w:t xml:space="preserve"> (2620,9</w:t>
      </w:r>
      <w:r w:rsidR="001F4EF1">
        <w:rPr>
          <w:color w:val="000000" w:themeColor="text1"/>
          <w:sz w:val="28"/>
          <w:szCs w:val="28"/>
        </w:rPr>
        <w:t xml:space="preserve"> тыс. кв. м)</w:t>
      </w:r>
      <w:r w:rsidR="001F4EF1">
        <w:rPr>
          <w:rStyle w:val="a9"/>
          <w:color w:val="000000" w:themeColor="text1"/>
          <w:sz w:val="28"/>
          <w:szCs w:val="28"/>
        </w:rPr>
        <w:footnoteReference w:id="3"/>
      </w:r>
      <w:r w:rsidR="001F4EF1">
        <w:rPr>
          <w:color w:val="000000" w:themeColor="text1"/>
          <w:sz w:val="28"/>
          <w:szCs w:val="28"/>
        </w:rPr>
        <w:t xml:space="preserve">. </w:t>
      </w:r>
      <w:r w:rsidR="00717A20">
        <w:rPr>
          <w:color w:val="000000" w:themeColor="text1"/>
          <w:sz w:val="28"/>
          <w:szCs w:val="28"/>
        </w:rPr>
        <w:t>В общем рейтинге э</w:t>
      </w:r>
      <w:r w:rsidR="001F4EF1">
        <w:rPr>
          <w:color w:val="000000" w:themeColor="text1"/>
          <w:sz w:val="28"/>
          <w:szCs w:val="28"/>
        </w:rPr>
        <w:t xml:space="preserve">то третье и пятое место соответственно. </w:t>
      </w:r>
    </w:p>
    <w:p w14:paraId="09C6FB42" w14:textId="77777777" w:rsidR="00B81F23" w:rsidRPr="00542ADF" w:rsidRDefault="00701F42" w:rsidP="00542ADF">
      <w:pPr>
        <w:spacing w:line="360" w:lineRule="auto"/>
        <w:ind w:firstLine="567"/>
        <w:jc w:val="both"/>
        <w:rPr>
          <w:sz w:val="28"/>
          <w:szCs w:val="28"/>
        </w:rPr>
      </w:pPr>
      <w:r>
        <w:rPr>
          <w:sz w:val="28"/>
          <w:szCs w:val="28"/>
        </w:rPr>
        <w:t>Р</w:t>
      </w:r>
      <w:r w:rsidR="00B81F23">
        <w:rPr>
          <w:sz w:val="28"/>
          <w:szCs w:val="28"/>
        </w:rPr>
        <w:t xml:space="preserve">ынок недвижимости </w:t>
      </w:r>
      <w:r w:rsidR="00B81F23" w:rsidRPr="00B81F23">
        <w:rPr>
          <w:sz w:val="28"/>
          <w:szCs w:val="28"/>
        </w:rPr>
        <w:t>Санкт-Петербург</w:t>
      </w:r>
      <w:r w:rsidR="00B81F23">
        <w:rPr>
          <w:sz w:val="28"/>
          <w:szCs w:val="28"/>
        </w:rPr>
        <w:t>а</w:t>
      </w:r>
      <w:r w:rsidR="00B81F23" w:rsidRPr="00B81F23">
        <w:rPr>
          <w:sz w:val="28"/>
          <w:szCs w:val="28"/>
        </w:rPr>
        <w:t xml:space="preserve"> и Ленинградск</w:t>
      </w:r>
      <w:r w:rsidR="00B81F23">
        <w:rPr>
          <w:sz w:val="28"/>
          <w:szCs w:val="28"/>
        </w:rPr>
        <w:t>ой</w:t>
      </w:r>
      <w:r w:rsidR="00B81F23" w:rsidRPr="00B81F23">
        <w:rPr>
          <w:sz w:val="28"/>
          <w:szCs w:val="28"/>
        </w:rPr>
        <w:t xml:space="preserve"> област</w:t>
      </w:r>
      <w:r w:rsidR="00B81F23">
        <w:rPr>
          <w:sz w:val="28"/>
          <w:szCs w:val="28"/>
        </w:rPr>
        <w:t>и имеет свою специфику,</w:t>
      </w:r>
      <w:r>
        <w:rPr>
          <w:sz w:val="28"/>
          <w:szCs w:val="28"/>
        </w:rPr>
        <w:t xml:space="preserve"> одновременно</w:t>
      </w:r>
      <w:r w:rsidR="00B81F23">
        <w:rPr>
          <w:sz w:val="28"/>
          <w:szCs w:val="28"/>
        </w:rPr>
        <w:t xml:space="preserve"> подчи</w:t>
      </w:r>
      <w:r>
        <w:rPr>
          <w:sz w:val="28"/>
          <w:szCs w:val="28"/>
        </w:rPr>
        <w:t xml:space="preserve">няясь </w:t>
      </w:r>
      <w:r w:rsidR="00B81F23">
        <w:rPr>
          <w:sz w:val="28"/>
          <w:szCs w:val="28"/>
        </w:rPr>
        <w:t xml:space="preserve">общим законам </w:t>
      </w:r>
      <w:r w:rsidR="00A92620">
        <w:rPr>
          <w:sz w:val="28"/>
          <w:szCs w:val="28"/>
        </w:rPr>
        <w:t xml:space="preserve">функционирования </w:t>
      </w:r>
      <w:r w:rsidR="00542ADF">
        <w:rPr>
          <w:sz w:val="28"/>
          <w:szCs w:val="28"/>
        </w:rPr>
        <w:t xml:space="preserve">строительной отрасли. </w:t>
      </w:r>
      <w:r w:rsidR="00B81F23" w:rsidRPr="00360991">
        <w:rPr>
          <w:sz w:val="28"/>
          <w:szCs w:val="28"/>
        </w:rPr>
        <w:t xml:space="preserve">Несмотря на то, что </w:t>
      </w:r>
      <w:r w:rsidR="00A762AF">
        <w:rPr>
          <w:sz w:val="28"/>
          <w:szCs w:val="28"/>
        </w:rPr>
        <w:t xml:space="preserve">строительная </w:t>
      </w:r>
      <w:r w:rsidR="00A762AF">
        <w:rPr>
          <w:sz w:val="28"/>
          <w:szCs w:val="28"/>
        </w:rPr>
        <w:lastRenderedPageBreak/>
        <w:t>сфера</w:t>
      </w:r>
      <w:r w:rsidR="00B81F23" w:rsidRPr="00360991">
        <w:rPr>
          <w:sz w:val="28"/>
          <w:szCs w:val="28"/>
        </w:rPr>
        <w:t xml:space="preserve"> является высокобюджетной, на протяжении последних 3 лет</w:t>
      </w:r>
      <w:r w:rsidR="00B81F23">
        <w:rPr>
          <w:sz w:val="28"/>
          <w:szCs w:val="28"/>
        </w:rPr>
        <w:t>,</w:t>
      </w:r>
      <w:r w:rsidR="00B81F23" w:rsidRPr="008F40E9">
        <w:rPr>
          <w:sz w:val="28"/>
          <w:szCs w:val="28"/>
        </w:rPr>
        <w:t xml:space="preserve"> </w:t>
      </w:r>
      <w:r w:rsidR="00B81F23" w:rsidRPr="00360991">
        <w:rPr>
          <w:sz w:val="28"/>
          <w:szCs w:val="28"/>
        </w:rPr>
        <w:t>согласно формуле IRR</w:t>
      </w:r>
      <w:r w:rsidR="00B81F23">
        <w:rPr>
          <w:sz w:val="28"/>
          <w:szCs w:val="28"/>
        </w:rPr>
        <w:t xml:space="preserve"> или </w:t>
      </w:r>
      <w:r w:rsidR="00B81F23" w:rsidRPr="00360991">
        <w:rPr>
          <w:sz w:val="28"/>
          <w:szCs w:val="28"/>
        </w:rPr>
        <w:t>внутренн</w:t>
      </w:r>
      <w:r w:rsidR="00B81F23">
        <w:rPr>
          <w:sz w:val="28"/>
          <w:szCs w:val="28"/>
        </w:rPr>
        <w:t>ей</w:t>
      </w:r>
      <w:r w:rsidR="00B81F23" w:rsidRPr="00360991">
        <w:rPr>
          <w:sz w:val="28"/>
          <w:szCs w:val="28"/>
        </w:rPr>
        <w:t xml:space="preserve"> норм</w:t>
      </w:r>
      <w:r w:rsidR="00B81F23">
        <w:rPr>
          <w:sz w:val="28"/>
          <w:szCs w:val="28"/>
        </w:rPr>
        <w:t>е</w:t>
      </w:r>
      <w:r w:rsidR="00B81F23" w:rsidRPr="00360991">
        <w:rPr>
          <w:sz w:val="28"/>
          <w:szCs w:val="28"/>
        </w:rPr>
        <w:t xml:space="preserve"> доходности</w:t>
      </w:r>
      <w:r w:rsidR="00B81F23">
        <w:rPr>
          <w:sz w:val="28"/>
          <w:szCs w:val="28"/>
        </w:rPr>
        <w:t xml:space="preserve">, </w:t>
      </w:r>
      <w:r w:rsidR="00B81F23" w:rsidRPr="00360991">
        <w:rPr>
          <w:sz w:val="28"/>
          <w:szCs w:val="28"/>
        </w:rPr>
        <w:t>маржа застройщиков значительно сокращается. По данным ЦИАН, маржинальность проектов массового сегмента зачастую едва достигает 10%, в то время как в 2014 году маржа равнялась 30-35%</w:t>
      </w:r>
      <w:r w:rsidR="00B81F23">
        <w:rPr>
          <w:rStyle w:val="a9"/>
          <w:sz w:val="28"/>
          <w:szCs w:val="28"/>
        </w:rPr>
        <w:footnoteReference w:id="4"/>
      </w:r>
      <w:r w:rsidR="00B81F23" w:rsidRPr="00360991">
        <w:rPr>
          <w:sz w:val="28"/>
          <w:szCs w:val="28"/>
        </w:rPr>
        <w:t xml:space="preserve">. </w:t>
      </w:r>
    </w:p>
    <w:p w14:paraId="31A1D750" w14:textId="77777777" w:rsidR="00542ADF" w:rsidRDefault="00B81F23" w:rsidP="00542ADF">
      <w:pPr>
        <w:spacing w:line="360" w:lineRule="auto"/>
        <w:ind w:firstLine="567"/>
        <w:jc w:val="both"/>
        <w:rPr>
          <w:sz w:val="28"/>
          <w:szCs w:val="28"/>
        </w:rPr>
      </w:pPr>
      <w:r w:rsidRPr="00360991">
        <w:rPr>
          <w:color w:val="000000" w:themeColor="text1"/>
          <w:sz w:val="28"/>
          <w:szCs w:val="28"/>
        </w:rPr>
        <w:t>Факторов здесь несколько, главные</w:t>
      </w:r>
      <w:r>
        <w:rPr>
          <w:color w:val="000000" w:themeColor="text1"/>
          <w:sz w:val="28"/>
          <w:szCs w:val="28"/>
        </w:rPr>
        <w:t xml:space="preserve"> из них</w:t>
      </w:r>
      <w:r w:rsidR="00A92620">
        <w:rPr>
          <w:color w:val="000000" w:themeColor="text1"/>
          <w:sz w:val="28"/>
          <w:szCs w:val="28"/>
        </w:rPr>
        <w:t>, называемые специалистами</w:t>
      </w:r>
      <w:r w:rsidRPr="00360991">
        <w:rPr>
          <w:color w:val="000000" w:themeColor="text1"/>
          <w:sz w:val="28"/>
          <w:szCs w:val="28"/>
        </w:rPr>
        <w:t xml:space="preserve"> – высокая конкуренция в большинстве сегментов, повышение себестоимости объектов, внутренние противоречия в системах нормативно-правового и технического регулирования строительной отрасти. В последнее же время опасения </w:t>
      </w:r>
      <w:r>
        <w:rPr>
          <w:color w:val="000000" w:themeColor="text1"/>
          <w:sz w:val="28"/>
          <w:szCs w:val="28"/>
        </w:rPr>
        <w:t xml:space="preserve">также </w:t>
      </w:r>
      <w:r w:rsidRPr="00360991">
        <w:rPr>
          <w:color w:val="000000" w:themeColor="text1"/>
          <w:sz w:val="28"/>
          <w:szCs w:val="28"/>
        </w:rPr>
        <w:t>вызывает</w:t>
      </w:r>
      <w:r>
        <w:rPr>
          <w:color w:val="000000" w:themeColor="text1"/>
          <w:sz w:val="28"/>
          <w:szCs w:val="28"/>
        </w:rPr>
        <w:t xml:space="preserve"> возможность</w:t>
      </w:r>
      <w:r w:rsidRPr="00360991">
        <w:rPr>
          <w:color w:val="000000" w:themeColor="text1"/>
          <w:sz w:val="28"/>
          <w:szCs w:val="28"/>
        </w:rPr>
        <w:t xml:space="preserve"> </w:t>
      </w:r>
      <w:r w:rsidR="006C1CB2">
        <w:rPr>
          <w:color w:val="000000" w:themeColor="text1"/>
          <w:sz w:val="28"/>
          <w:szCs w:val="28"/>
        </w:rPr>
        <w:t>«</w:t>
      </w:r>
      <w:r w:rsidRPr="00360991">
        <w:rPr>
          <w:color w:val="000000" w:themeColor="text1"/>
          <w:sz w:val="28"/>
          <w:szCs w:val="28"/>
        </w:rPr>
        <w:t>потребительск</w:t>
      </w:r>
      <w:r>
        <w:rPr>
          <w:color w:val="000000" w:themeColor="text1"/>
          <w:sz w:val="28"/>
          <w:szCs w:val="28"/>
        </w:rPr>
        <w:t>ого</w:t>
      </w:r>
      <w:r w:rsidRPr="00360991">
        <w:rPr>
          <w:color w:val="000000" w:themeColor="text1"/>
          <w:sz w:val="28"/>
          <w:szCs w:val="28"/>
        </w:rPr>
        <w:t xml:space="preserve"> терроризм</w:t>
      </w:r>
      <w:r>
        <w:rPr>
          <w:color w:val="000000" w:themeColor="text1"/>
          <w:sz w:val="28"/>
          <w:szCs w:val="28"/>
        </w:rPr>
        <w:t>а</w:t>
      </w:r>
      <w:r w:rsidR="006C1CB2">
        <w:rPr>
          <w:color w:val="000000" w:themeColor="text1"/>
          <w:sz w:val="28"/>
          <w:szCs w:val="28"/>
        </w:rPr>
        <w:t>»</w:t>
      </w:r>
      <w:r w:rsidRPr="00360991">
        <w:rPr>
          <w:color w:val="000000" w:themeColor="text1"/>
          <w:sz w:val="28"/>
          <w:szCs w:val="28"/>
        </w:rPr>
        <w:t xml:space="preserve"> среди дольщиков.</w:t>
      </w:r>
    </w:p>
    <w:p w14:paraId="28CDE4B7" w14:textId="77777777" w:rsidR="00A762AF" w:rsidRDefault="00542ADF" w:rsidP="00542ADF">
      <w:pPr>
        <w:spacing w:line="360" w:lineRule="auto"/>
        <w:ind w:firstLine="567"/>
        <w:jc w:val="both"/>
        <w:rPr>
          <w:sz w:val="28"/>
          <w:szCs w:val="28"/>
        </w:rPr>
      </w:pPr>
      <w:r w:rsidRPr="00360991">
        <w:rPr>
          <w:sz w:val="28"/>
          <w:szCs w:val="28"/>
        </w:rPr>
        <w:t xml:space="preserve">В связи с этим, у топ-менеджмента компаний-застройщиков </w:t>
      </w:r>
      <w:r w:rsidR="00A762AF">
        <w:rPr>
          <w:sz w:val="28"/>
          <w:szCs w:val="28"/>
        </w:rPr>
        <w:t xml:space="preserve">Санкт-Петербурга и Ленобласти </w:t>
      </w:r>
      <w:r w:rsidRPr="00360991">
        <w:rPr>
          <w:sz w:val="28"/>
          <w:szCs w:val="28"/>
        </w:rPr>
        <w:t xml:space="preserve">значительно возрастает понимание необходимости </w:t>
      </w:r>
      <w:r>
        <w:rPr>
          <w:sz w:val="28"/>
          <w:szCs w:val="28"/>
        </w:rPr>
        <w:t xml:space="preserve">эффективных коммуникаций со всеми группами стейкхолдеров. Продуманная коммуникативная стратегия строительного холдинга способствует формированию надежной репутации застройщика, влияя таким образом на </w:t>
      </w:r>
      <w:r w:rsidRPr="000D126B">
        <w:rPr>
          <w:sz w:val="28"/>
          <w:szCs w:val="28"/>
        </w:rPr>
        <w:t>увеличени</w:t>
      </w:r>
      <w:r>
        <w:rPr>
          <w:sz w:val="28"/>
          <w:szCs w:val="28"/>
        </w:rPr>
        <w:t xml:space="preserve">е </w:t>
      </w:r>
      <w:r w:rsidRPr="000D126B">
        <w:rPr>
          <w:sz w:val="28"/>
          <w:szCs w:val="28"/>
        </w:rPr>
        <w:t>доход</w:t>
      </w:r>
      <w:r>
        <w:rPr>
          <w:sz w:val="28"/>
          <w:szCs w:val="28"/>
        </w:rPr>
        <w:t>а организации</w:t>
      </w:r>
      <w:r w:rsidRPr="000D126B">
        <w:rPr>
          <w:sz w:val="28"/>
          <w:szCs w:val="28"/>
        </w:rPr>
        <w:t xml:space="preserve">. </w:t>
      </w:r>
      <w:r>
        <w:rPr>
          <w:sz w:val="28"/>
          <w:szCs w:val="28"/>
        </w:rPr>
        <w:t xml:space="preserve">Это обусловлено тем, что репутация строительной компании – один из важнейших факторов, влияющих на решение о покупке квартиры, наряду со </w:t>
      </w:r>
      <w:r w:rsidRPr="00542ADF">
        <w:rPr>
          <w:sz w:val="28"/>
          <w:szCs w:val="28"/>
        </w:rPr>
        <w:t>стоимость</w:t>
      </w:r>
      <w:r w:rsidR="00A762AF">
        <w:rPr>
          <w:sz w:val="28"/>
          <w:szCs w:val="28"/>
        </w:rPr>
        <w:t>ю</w:t>
      </w:r>
      <w:r w:rsidRPr="00542ADF">
        <w:rPr>
          <w:sz w:val="28"/>
          <w:szCs w:val="28"/>
        </w:rPr>
        <w:t xml:space="preserve"> квадратного метра</w:t>
      </w:r>
      <w:r>
        <w:rPr>
          <w:sz w:val="28"/>
          <w:szCs w:val="28"/>
        </w:rPr>
        <w:t xml:space="preserve"> и локацией, на которой ведется строительство. </w:t>
      </w:r>
    </w:p>
    <w:p w14:paraId="7DCC1359" w14:textId="77777777" w:rsidR="00A762AF" w:rsidRDefault="00407CDE" w:rsidP="00542ADF">
      <w:pPr>
        <w:spacing w:line="360" w:lineRule="auto"/>
        <w:ind w:firstLine="567"/>
        <w:jc w:val="both"/>
        <w:rPr>
          <w:sz w:val="28"/>
          <w:szCs w:val="28"/>
        </w:rPr>
      </w:pPr>
      <w:r>
        <w:rPr>
          <w:sz w:val="28"/>
          <w:szCs w:val="28"/>
        </w:rPr>
        <w:t>В настоящее время с</w:t>
      </w:r>
      <w:r w:rsidR="00542ADF">
        <w:rPr>
          <w:sz w:val="28"/>
          <w:szCs w:val="28"/>
        </w:rPr>
        <w:t xml:space="preserve">уществует объективная необходимость развития эффективных коммуникаций </w:t>
      </w:r>
      <w:r w:rsidR="00A762AF">
        <w:rPr>
          <w:sz w:val="28"/>
          <w:szCs w:val="28"/>
        </w:rPr>
        <w:t xml:space="preserve">строительных компаний </w:t>
      </w:r>
      <w:r w:rsidR="00A762AF" w:rsidRPr="00A762AF">
        <w:rPr>
          <w:sz w:val="28"/>
          <w:szCs w:val="28"/>
        </w:rPr>
        <w:t>Санкт-Петербурга и Лен</w:t>
      </w:r>
      <w:r w:rsidR="00A762AF">
        <w:rPr>
          <w:sz w:val="28"/>
          <w:szCs w:val="28"/>
        </w:rPr>
        <w:t xml:space="preserve">инградской </w:t>
      </w:r>
      <w:r w:rsidR="00A762AF" w:rsidRPr="00A762AF">
        <w:rPr>
          <w:sz w:val="28"/>
          <w:szCs w:val="28"/>
        </w:rPr>
        <w:t xml:space="preserve">области </w:t>
      </w:r>
      <w:r w:rsidR="00A762AF">
        <w:rPr>
          <w:sz w:val="28"/>
          <w:szCs w:val="28"/>
        </w:rPr>
        <w:t>не только с</w:t>
      </w:r>
      <w:r w:rsidR="00542ADF">
        <w:rPr>
          <w:sz w:val="28"/>
          <w:szCs w:val="28"/>
        </w:rPr>
        <w:t xml:space="preserve"> клиентами</w:t>
      </w:r>
      <w:r w:rsidR="00A762AF">
        <w:rPr>
          <w:sz w:val="28"/>
          <w:szCs w:val="28"/>
        </w:rPr>
        <w:t>, но и с инвесторами</w:t>
      </w:r>
      <w:r>
        <w:rPr>
          <w:sz w:val="28"/>
          <w:szCs w:val="28"/>
        </w:rPr>
        <w:t xml:space="preserve">, </w:t>
      </w:r>
      <w:r w:rsidR="00A762AF">
        <w:rPr>
          <w:sz w:val="28"/>
          <w:szCs w:val="28"/>
        </w:rPr>
        <w:t>партнерами,</w:t>
      </w:r>
      <w:r w:rsidR="00542ADF">
        <w:rPr>
          <w:sz w:val="28"/>
          <w:szCs w:val="28"/>
        </w:rPr>
        <w:t xml:space="preserve"> </w:t>
      </w:r>
      <w:r w:rsidR="00A762AF">
        <w:rPr>
          <w:sz w:val="28"/>
          <w:szCs w:val="28"/>
        </w:rPr>
        <w:t>подрядчиками, о</w:t>
      </w:r>
      <w:r w:rsidR="00A762AF" w:rsidRPr="00A762AF">
        <w:rPr>
          <w:sz w:val="28"/>
          <w:szCs w:val="28"/>
        </w:rPr>
        <w:t>рган</w:t>
      </w:r>
      <w:r w:rsidR="00A762AF">
        <w:rPr>
          <w:sz w:val="28"/>
          <w:szCs w:val="28"/>
        </w:rPr>
        <w:t>ами</w:t>
      </w:r>
      <w:r w:rsidR="00A762AF" w:rsidRPr="00A762AF">
        <w:rPr>
          <w:sz w:val="28"/>
          <w:szCs w:val="28"/>
        </w:rPr>
        <w:t xml:space="preserve"> государственной и муниципальной власти</w:t>
      </w:r>
      <w:r w:rsidR="00A762AF">
        <w:rPr>
          <w:sz w:val="28"/>
          <w:szCs w:val="28"/>
        </w:rPr>
        <w:t xml:space="preserve">, местной общественностью. </w:t>
      </w:r>
    </w:p>
    <w:p w14:paraId="190F397E" w14:textId="0F1CB1ED" w:rsidR="0059561F" w:rsidRDefault="0059561F" w:rsidP="0059561F">
      <w:pPr>
        <w:spacing w:line="360" w:lineRule="auto"/>
        <w:ind w:firstLine="567"/>
        <w:jc w:val="both"/>
        <w:rPr>
          <w:sz w:val="28"/>
          <w:szCs w:val="28"/>
        </w:rPr>
      </w:pPr>
      <w:r>
        <w:rPr>
          <w:sz w:val="28"/>
          <w:szCs w:val="28"/>
        </w:rPr>
        <w:t xml:space="preserve">Необходимо понимать, что </w:t>
      </w:r>
      <w:r w:rsidR="00701F42">
        <w:rPr>
          <w:sz w:val="28"/>
          <w:szCs w:val="28"/>
        </w:rPr>
        <w:t xml:space="preserve">использование </w:t>
      </w:r>
      <w:r>
        <w:rPr>
          <w:sz w:val="28"/>
          <w:szCs w:val="28"/>
        </w:rPr>
        <w:t>коммуникативны</w:t>
      </w:r>
      <w:r w:rsidR="00701F42">
        <w:rPr>
          <w:sz w:val="28"/>
          <w:szCs w:val="28"/>
        </w:rPr>
        <w:t>х</w:t>
      </w:r>
      <w:r>
        <w:rPr>
          <w:sz w:val="28"/>
          <w:szCs w:val="28"/>
        </w:rPr>
        <w:t xml:space="preserve"> технологии</w:t>
      </w:r>
      <w:r w:rsidR="00701F42">
        <w:rPr>
          <w:sz w:val="28"/>
          <w:szCs w:val="28"/>
        </w:rPr>
        <w:t xml:space="preserve"> и </w:t>
      </w:r>
      <w:r w:rsidR="00701F42">
        <w:rPr>
          <w:sz w:val="28"/>
          <w:szCs w:val="28"/>
          <w:lang w:val="en-US"/>
        </w:rPr>
        <w:t>PR</w:t>
      </w:r>
      <w:r w:rsidR="00701F42" w:rsidRPr="00701F42">
        <w:rPr>
          <w:sz w:val="28"/>
          <w:szCs w:val="28"/>
        </w:rPr>
        <w:t>-</w:t>
      </w:r>
      <w:r w:rsidR="00701F42">
        <w:rPr>
          <w:sz w:val="28"/>
          <w:szCs w:val="28"/>
        </w:rPr>
        <w:t>инструментов</w:t>
      </w:r>
      <w:r>
        <w:rPr>
          <w:sz w:val="28"/>
          <w:szCs w:val="28"/>
        </w:rPr>
        <w:t xml:space="preserve"> в строительной сфере получил</w:t>
      </w:r>
      <w:r w:rsidR="00701F42">
        <w:rPr>
          <w:sz w:val="28"/>
          <w:szCs w:val="28"/>
        </w:rPr>
        <w:t>о</w:t>
      </w:r>
      <w:r>
        <w:rPr>
          <w:sz w:val="28"/>
          <w:szCs w:val="28"/>
        </w:rPr>
        <w:t xml:space="preserve"> свое развитие не так давно – в связи с системой плановой экономики необходимость в подобном виде </w:t>
      </w:r>
      <w:r>
        <w:rPr>
          <w:sz w:val="28"/>
          <w:szCs w:val="28"/>
        </w:rPr>
        <w:lastRenderedPageBreak/>
        <w:t>деятельности</w:t>
      </w:r>
      <w:r w:rsidR="00701F42">
        <w:rPr>
          <w:sz w:val="28"/>
          <w:szCs w:val="28"/>
        </w:rPr>
        <w:t xml:space="preserve"> длительное время</w:t>
      </w:r>
      <w:r>
        <w:rPr>
          <w:sz w:val="28"/>
          <w:szCs w:val="28"/>
        </w:rPr>
        <w:t xml:space="preserve"> отсутствовала. </w:t>
      </w:r>
    </w:p>
    <w:p w14:paraId="781D497F" w14:textId="29609098" w:rsidR="0059561F" w:rsidRDefault="00891A03" w:rsidP="0059561F">
      <w:pPr>
        <w:spacing w:line="360" w:lineRule="auto"/>
        <w:ind w:firstLine="567"/>
        <w:jc w:val="both"/>
        <w:rPr>
          <w:color w:val="000000" w:themeColor="text1"/>
          <w:sz w:val="28"/>
          <w:szCs w:val="28"/>
        </w:rPr>
      </w:pPr>
      <w:r>
        <w:rPr>
          <w:sz w:val="28"/>
          <w:szCs w:val="28"/>
        </w:rPr>
        <w:t>Современный р</w:t>
      </w:r>
      <w:r w:rsidR="0059561F">
        <w:rPr>
          <w:sz w:val="28"/>
          <w:szCs w:val="28"/>
        </w:rPr>
        <w:t xml:space="preserve">ынок недвижимости </w:t>
      </w:r>
      <w:r w:rsidR="00E432A5">
        <w:rPr>
          <w:sz w:val="28"/>
          <w:szCs w:val="28"/>
        </w:rPr>
        <w:t xml:space="preserve">в нашей стране </w:t>
      </w:r>
      <w:r w:rsidR="0059561F">
        <w:rPr>
          <w:sz w:val="28"/>
          <w:szCs w:val="28"/>
        </w:rPr>
        <w:t xml:space="preserve">возник только в </w:t>
      </w:r>
      <w:r w:rsidR="0059561F" w:rsidRPr="000D126B">
        <w:rPr>
          <w:sz w:val="28"/>
          <w:szCs w:val="28"/>
        </w:rPr>
        <w:t>1990 год</w:t>
      </w:r>
      <w:r w:rsidR="0059561F">
        <w:rPr>
          <w:sz w:val="28"/>
          <w:szCs w:val="28"/>
        </w:rPr>
        <w:t xml:space="preserve">у, когда был принят </w:t>
      </w:r>
      <w:r w:rsidR="0059561F" w:rsidRPr="000D126B">
        <w:rPr>
          <w:sz w:val="28"/>
          <w:szCs w:val="28"/>
        </w:rPr>
        <w:t xml:space="preserve">Закон </w:t>
      </w:r>
      <w:r w:rsidR="006C1CB2">
        <w:rPr>
          <w:sz w:val="28"/>
          <w:szCs w:val="28"/>
        </w:rPr>
        <w:t>«</w:t>
      </w:r>
      <w:r w:rsidR="0059561F" w:rsidRPr="000D126B">
        <w:rPr>
          <w:sz w:val="28"/>
          <w:szCs w:val="28"/>
        </w:rPr>
        <w:t>О собственности в СССР</w:t>
      </w:r>
      <w:r w:rsidR="006C1CB2">
        <w:rPr>
          <w:sz w:val="28"/>
          <w:szCs w:val="28"/>
        </w:rPr>
        <w:t>»</w:t>
      </w:r>
      <w:r w:rsidR="0059561F">
        <w:rPr>
          <w:sz w:val="28"/>
          <w:szCs w:val="28"/>
        </w:rPr>
        <w:t xml:space="preserve">. В нем впервые </w:t>
      </w:r>
      <w:r w:rsidR="00701F42">
        <w:rPr>
          <w:sz w:val="28"/>
          <w:szCs w:val="28"/>
        </w:rPr>
        <w:t>было использовано</w:t>
      </w:r>
      <w:r w:rsidR="0059561F">
        <w:rPr>
          <w:sz w:val="28"/>
          <w:szCs w:val="28"/>
        </w:rPr>
        <w:t xml:space="preserve"> такое</w:t>
      </w:r>
      <w:r w:rsidR="0059561F" w:rsidRPr="000D126B">
        <w:rPr>
          <w:sz w:val="28"/>
          <w:szCs w:val="28"/>
        </w:rPr>
        <w:t xml:space="preserve"> понятие</w:t>
      </w:r>
      <w:r w:rsidR="0059561F">
        <w:rPr>
          <w:sz w:val="28"/>
          <w:szCs w:val="28"/>
        </w:rPr>
        <w:t>, как</w:t>
      </w:r>
      <w:r w:rsidR="0059561F" w:rsidRPr="000D126B">
        <w:rPr>
          <w:sz w:val="28"/>
          <w:szCs w:val="28"/>
        </w:rPr>
        <w:t xml:space="preserve"> </w:t>
      </w:r>
      <w:r w:rsidR="006C1CB2">
        <w:rPr>
          <w:sz w:val="28"/>
          <w:szCs w:val="28"/>
        </w:rPr>
        <w:t>«</w:t>
      </w:r>
      <w:r w:rsidR="0059561F" w:rsidRPr="000D126B">
        <w:rPr>
          <w:sz w:val="28"/>
          <w:szCs w:val="28"/>
        </w:rPr>
        <w:t>частн</w:t>
      </w:r>
      <w:r w:rsidR="0059561F">
        <w:rPr>
          <w:sz w:val="28"/>
          <w:szCs w:val="28"/>
        </w:rPr>
        <w:t>ая</w:t>
      </w:r>
      <w:r w:rsidR="0059561F" w:rsidRPr="000D126B">
        <w:rPr>
          <w:sz w:val="28"/>
          <w:szCs w:val="28"/>
        </w:rPr>
        <w:t xml:space="preserve"> собственнос</w:t>
      </w:r>
      <w:r w:rsidR="0059561F">
        <w:rPr>
          <w:sz w:val="28"/>
          <w:szCs w:val="28"/>
        </w:rPr>
        <w:t>ть</w:t>
      </w:r>
      <w:r w:rsidR="006C1CB2">
        <w:rPr>
          <w:sz w:val="28"/>
          <w:szCs w:val="28"/>
        </w:rPr>
        <w:t>»</w:t>
      </w:r>
      <w:r w:rsidR="0059561F" w:rsidRPr="000D126B">
        <w:rPr>
          <w:sz w:val="28"/>
          <w:szCs w:val="28"/>
        </w:rPr>
        <w:t xml:space="preserve">. </w:t>
      </w:r>
      <w:r w:rsidR="0059561F">
        <w:rPr>
          <w:sz w:val="28"/>
          <w:szCs w:val="28"/>
        </w:rPr>
        <w:t xml:space="preserve">Со стартом приватизации 1992 года началось реальное </w:t>
      </w:r>
      <w:r w:rsidR="0059561F" w:rsidRPr="000D126B">
        <w:rPr>
          <w:sz w:val="28"/>
          <w:szCs w:val="28"/>
        </w:rPr>
        <w:t xml:space="preserve">развитие рынка </w:t>
      </w:r>
      <w:r w:rsidR="0059561F">
        <w:rPr>
          <w:sz w:val="28"/>
          <w:szCs w:val="28"/>
        </w:rPr>
        <w:t xml:space="preserve">недвижимости. </w:t>
      </w:r>
      <w:r w:rsidR="0059561F" w:rsidRPr="006E759C">
        <w:rPr>
          <w:color w:val="000000" w:themeColor="text1"/>
          <w:sz w:val="28"/>
          <w:szCs w:val="28"/>
        </w:rPr>
        <w:t>Если в 1991 году доля частного жилья составляла 27%, то к 2015 году эта доля возросла до 86</w:t>
      </w:r>
      <w:r w:rsidR="0059561F">
        <w:rPr>
          <w:color w:val="000000" w:themeColor="text1"/>
          <w:sz w:val="28"/>
          <w:szCs w:val="28"/>
        </w:rPr>
        <w:t>,</w:t>
      </w:r>
      <w:r w:rsidR="0059561F" w:rsidRPr="006E759C">
        <w:rPr>
          <w:color w:val="000000" w:themeColor="text1"/>
          <w:sz w:val="28"/>
          <w:szCs w:val="28"/>
        </w:rPr>
        <w:t>3%</w:t>
      </w:r>
      <w:r w:rsidR="0059561F">
        <w:rPr>
          <w:rStyle w:val="a9"/>
          <w:color w:val="000000" w:themeColor="text1"/>
          <w:sz w:val="28"/>
          <w:szCs w:val="28"/>
        </w:rPr>
        <w:footnoteReference w:id="5"/>
      </w:r>
      <w:r w:rsidR="0059561F">
        <w:rPr>
          <w:color w:val="000000" w:themeColor="text1"/>
          <w:sz w:val="28"/>
          <w:szCs w:val="28"/>
        </w:rPr>
        <w:t xml:space="preserve">. </w:t>
      </w:r>
    </w:p>
    <w:p w14:paraId="16998C38" w14:textId="77777777" w:rsidR="009B6702" w:rsidRDefault="00712189" w:rsidP="009B6702">
      <w:pPr>
        <w:spacing w:line="360" w:lineRule="auto"/>
        <w:ind w:firstLine="567"/>
        <w:jc w:val="both"/>
        <w:rPr>
          <w:sz w:val="28"/>
          <w:szCs w:val="28"/>
        </w:rPr>
      </w:pPr>
      <w:r>
        <w:rPr>
          <w:sz w:val="28"/>
          <w:szCs w:val="28"/>
        </w:rPr>
        <w:t>Начало</w:t>
      </w:r>
      <w:r w:rsidR="009B6702">
        <w:rPr>
          <w:sz w:val="28"/>
          <w:szCs w:val="28"/>
        </w:rPr>
        <w:t xml:space="preserve"> </w:t>
      </w:r>
      <w:r w:rsidR="00891A03">
        <w:rPr>
          <w:sz w:val="28"/>
          <w:szCs w:val="28"/>
        </w:rPr>
        <w:t xml:space="preserve">нового этапа </w:t>
      </w:r>
      <w:r w:rsidR="009B6702">
        <w:rPr>
          <w:sz w:val="28"/>
          <w:szCs w:val="28"/>
        </w:rPr>
        <w:t>развития т</w:t>
      </w:r>
      <w:r w:rsidR="00D32C20">
        <w:rPr>
          <w:sz w:val="28"/>
          <w:szCs w:val="28"/>
        </w:rPr>
        <w:t>ехнологи</w:t>
      </w:r>
      <w:r w:rsidR="009B6702">
        <w:rPr>
          <w:sz w:val="28"/>
          <w:szCs w:val="28"/>
        </w:rPr>
        <w:t>й</w:t>
      </w:r>
      <w:r w:rsidR="00D32C20">
        <w:rPr>
          <w:sz w:val="28"/>
          <w:szCs w:val="28"/>
        </w:rPr>
        <w:t xml:space="preserve"> коммуникативного сопровождения </w:t>
      </w:r>
      <w:r>
        <w:rPr>
          <w:sz w:val="28"/>
          <w:szCs w:val="28"/>
        </w:rPr>
        <w:t>в строительной сфере</w:t>
      </w:r>
      <w:r w:rsidR="00D32C20">
        <w:rPr>
          <w:sz w:val="28"/>
          <w:szCs w:val="28"/>
        </w:rPr>
        <w:t xml:space="preserve"> </w:t>
      </w:r>
      <w:bookmarkStart w:id="9" w:name="_Hlk512092799"/>
      <w:r w:rsidR="009B6702">
        <w:rPr>
          <w:sz w:val="28"/>
          <w:szCs w:val="28"/>
        </w:rPr>
        <w:t>связан</w:t>
      </w:r>
      <w:r>
        <w:rPr>
          <w:sz w:val="28"/>
          <w:szCs w:val="28"/>
        </w:rPr>
        <w:t>о</w:t>
      </w:r>
      <w:r w:rsidR="009B6702">
        <w:rPr>
          <w:sz w:val="28"/>
          <w:szCs w:val="28"/>
        </w:rPr>
        <w:t xml:space="preserve"> с</w:t>
      </w:r>
      <w:r w:rsidR="00D32C20">
        <w:rPr>
          <w:sz w:val="28"/>
          <w:szCs w:val="28"/>
        </w:rPr>
        <w:t xml:space="preserve"> </w:t>
      </w:r>
      <w:r w:rsidR="00E432A5">
        <w:rPr>
          <w:sz w:val="28"/>
          <w:szCs w:val="28"/>
        </w:rPr>
        <w:t xml:space="preserve">вступлением в силу Федерального закона </w:t>
      </w:r>
      <w:r w:rsidR="006C1CB2">
        <w:rPr>
          <w:sz w:val="28"/>
          <w:szCs w:val="28"/>
        </w:rPr>
        <w:t>«</w:t>
      </w:r>
      <w:r w:rsidR="00E432A5" w:rsidRPr="00E432A5">
        <w:rPr>
          <w:sz w:val="28"/>
          <w:szCs w:val="28"/>
        </w:rPr>
        <w:t>Об участии в долевом строительстве многоквартирных домов и иных объектов недвижимости</w:t>
      </w:r>
      <w:r w:rsidR="006C1CB2">
        <w:rPr>
          <w:sz w:val="28"/>
          <w:szCs w:val="28"/>
        </w:rPr>
        <w:t>»</w:t>
      </w:r>
      <w:r w:rsidR="00E432A5" w:rsidRPr="00E432A5">
        <w:t xml:space="preserve"> </w:t>
      </w:r>
      <w:r w:rsidR="00E432A5" w:rsidRPr="00E432A5">
        <w:rPr>
          <w:sz w:val="28"/>
          <w:szCs w:val="28"/>
        </w:rPr>
        <w:t>от 30.12.2004</w:t>
      </w:r>
      <w:r w:rsidR="00E432A5">
        <w:rPr>
          <w:sz w:val="28"/>
          <w:szCs w:val="28"/>
        </w:rPr>
        <w:t xml:space="preserve">. </w:t>
      </w:r>
      <w:bookmarkEnd w:id="9"/>
      <w:r w:rsidR="00911744">
        <w:rPr>
          <w:sz w:val="28"/>
          <w:szCs w:val="28"/>
        </w:rPr>
        <w:t>Отметим, что</w:t>
      </w:r>
      <w:r w:rsidR="009B6702">
        <w:rPr>
          <w:sz w:val="28"/>
          <w:szCs w:val="28"/>
        </w:rPr>
        <w:t xml:space="preserve"> </w:t>
      </w:r>
      <w:r w:rsidR="009B6702" w:rsidRPr="009B6702">
        <w:rPr>
          <w:sz w:val="28"/>
          <w:szCs w:val="28"/>
        </w:rPr>
        <w:t>средств</w:t>
      </w:r>
      <w:r w:rsidR="009B6702">
        <w:rPr>
          <w:sz w:val="28"/>
          <w:szCs w:val="28"/>
        </w:rPr>
        <w:t>а</w:t>
      </w:r>
      <w:r w:rsidR="009B6702" w:rsidRPr="009B6702">
        <w:rPr>
          <w:sz w:val="28"/>
          <w:szCs w:val="28"/>
        </w:rPr>
        <w:t xml:space="preserve"> дольщиков </w:t>
      </w:r>
      <w:r w:rsidR="009B6702">
        <w:rPr>
          <w:sz w:val="28"/>
          <w:szCs w:val="28"/>
        </w:rPr>
        <w:t>покрывают</w:t>
      </w:r>
      <w:r w:rsidR="00911744">
        <w:rPr>
          <w:sz w:val="28"/>
          <w:szCs w:val="28"/>
        </w:rPr>
        <w:t xml:space="preserve"> около</w:t>
      </w:r>
      <w:r w:rsidR="009B6702">
        <w:rPr>
          <w:sz w:val="28"/>
          <w:szCs w:val="28"/>
        </w:rPr>
        <w:t xml:space="preserve"> 50% </w:t>
      </w:r>
      <w:r w:rsidR="009B6702" w:rsidRPr="009B6702">
        <w:rPr>
          <w:sz w:val="28"/>
          <w:szCs w:val="28"/>
        </w:rPr>
        <w:t>финансировани</w:t>
      </w:r>
      <w:r w:rsidR="009B6702">
        <w:rPr>
          <w:sz w:val="28"/>
          <w:szCs w:val="28"/>
        </w:rPr>
        <w:t>я</w:t>
      </w:r>
      <w:r w:rsidR="009B6702" w:rsidRPr="009B6702">
        <w:rPr>
          <w:sz w:val="28"/>
          <w:szCs w:val="28"/>
        </w:rPr>
        <w:t xml:space="preserve"> всего объема жилья</w:t>
      </w:r>
      <w:r w:rsidR="009B6702">
        <w:rPr>
          <w:sz w:val="28"/>
          <w:szCs w:val="28"/>
        </w:rPr>
        <w:t>,</w:t>
      </w:r>
      <w:r w:rsidR="009B6702" w:rsidRPr="009B6702">
        <w:rPr>
          <w:sz w:val="28"/>
          <w:szCs w:val="28"/>
        </w:rPr>
        <w:t xml:space="preserve"> </w:t>
      </w:r>
      <w:r w:rsidR="009B6702">
        <w:rPr>
          <w:sz w:val="28"/>
          <w:szCs w:val="28"/>
        </w:rPr>
        <w:t>которое строится</w:t>
      </w:r>
      <w:r w:rsidR="009B6702" w:rsidRPr="009B6702">
        <w:rPr>
          <w:sz w:val="28"/>
          <w:szCs w:val="28"/>
        </w:rPr>
        <w:t xml:space="preserve"> </w:t>
      </w:r>
      <w:r w:rsidR="009B6702">
        <w:rPr>
          <w:sz w:val="28"/>
          <w:szCs w:val="28"/>
        </w:rPr>
        <w:t>в Российской Федерации</w:t>
      </w:r>
      <w:r w:rsidR="00911744">
        <w:rPr>
          <w:rStyle w:val="a9"/>
          <w:sz w:val="28"/>
          <w:szCs w:val="28"/>
        </w:rPr>
        <w:footnoteReference w:id="6"/>
      </w:r>
      <w:r w:rsidR="009B6702">
        <w:rPr>
          <w:sz w:val="28"/>
          <w:szCs w:val="28"/>
        </w:rPr>
        <w:t xml:space="preserve">. </w:t>
      </w:r>
      <w:r w:rsidR="004E1F57">
        <w:rPr>
          <w:sz w:val="28"/>
          <w:szCs w:val="28"/>
        </w:rPr>
        <w:t xml:space="preserve">Таким образом, </w:t>
      </w:r>
      <w:r w:rsidR="00C54F4A">
        <w:rPr>
          <w:sz w:val="28"/>
          <w:szCs w:val="28"/>
        </w:rPr>
        <w:t xml:space="preserve">от качества </w:t>
      </w:r>
      <w:r w:rsidR="00C54F4A">
        <w:rPr>
          <w:sz w:val="28"/>
          <w:szCs w:val="28"/>
          <w:lang w:val="en-US"/>
        </w:rPr>
        <w:t>PR</w:t>
      </w:r>
      <w:r w:rsidR="00C54F4A" w:rsidRPr="00C54F4A">
        <w:rPr>
          <w:sz w:val="28"/>
          <w:szCs w:val="28"/>
        </w:rPr>
        <w:t>-</w:t>
      </w:r>
      <w:r w:rsidR="00C54F4A">
        <w:rPr>
          <w:sz w:val="28"/>
          <w:szCs w:val="28"/>
        </w:rPr>
        <w:t xml:space="preserve">сопровождения </w:t>
      </w:r>
      <w:r w:rsidR="002F6B2E">
        <w:rPr>
          <w:sz w:val="28"/>
          <w:szCs w:val="28"/>
        </w:rPr>
        <w:t xml:space="preserve">строительных проектов </w:t>
      </w:r>
      <w:r w:rsidR="00891A03">
        <w:rPr>
          <w:sz w:val="28"/>
          <w:szCs w:val="28"/>
        </w:rPr>
        <w:t xml:space="preserve">во многом </w:t>
      </w:r>
      <w:r w:rsidR="00C54F4A">
        <w:rPr>
          <w:sz w:val="28"/>
          <w:szCs w:val="28"/>
        </w:rPr>
        <w:t>зависит его</w:t>
      </w:r>
      <w:r w:rsidR="002F6B2E">
        <w:rPr>
          <w:sz w:val="28"/>
          <w:szCs w:val="28"/>
        </w:rPr>
        <w:t xml:space="preserve"> </w:t>
      </w:r>
      <w:r w:rsidR="004E1F57">
        <w:rPr>
          <w:sz w:val="28"/>
          <w:szCs w:val="28"/>
        </w:rPr>
        <w:t>коммерческ</w:t>
      </w:r>
      <w:r w:rsidR="00C54F4A">
        <w:rPr>
          <w:sz w:val="28"/>
          <w:szCs w:val="28"/>
        </w:rPr>
        <w:t>ая</w:t>
      </w:r>
      <w:r w:rsidR="004E1F57">
        <w:rPr>
          <w:sz w:val="28"/>
          <w:szCs w:val="28"/>
        </w:rPr>
        <w:t xml:space="preserve"> </w:t>
      </w:r>
      <w:r w:rsidR="002F6B2E">
        <w:rPr>
          <w:sz w:val="28"/>
          <w:szCs w:val="28"/>
        </w:rPr>
        <w:t>успешност</w:t>
      </w:r>
      <w:r w:rsidR="00C54F4A">
        <w:rPr>
          <w:sz w:val="28"/>
          <w:szCs w:val="28"/>
        </w:rPr>
        <w:t>ь</w:t>
      </w:r>
      <w:r w:rsidR="002F6B2E">
        <w:rPr>
          <w:sz w:val="28"/>
          <w:szCs w:val="28"/>
        </w:rPr>
        <w:t xml:space="preserve">. </w:t>
      </w:r>
    </w:p>
    <w:p w14:paraId="1BA4F638" w14:textId="77777777" w:rsidR="007D3FF5" w:rsidRDefault="001823EE" w:rsidP="00860E20">
      <w:pPr>
        <w:spacing w:line="360" w:lineRule="auto"/>
        <w:ind w:firstLine="567"/>
        <w:jc w:val="both"/>
        <w:rPr>
          <w:sz w:val="28"/>
          <w:szCs w:val="28"/>
        </w:rPr>
      </w:pPr>
      <w:r>
        <w:rPr>
          <w:sz w:val="28"/>
          <w:szCs w:val="28"/>
        </w:rPr>
        <w:t>Изучение д</w:t>
      </w:r>
      <w:r w:rsidR="00CF4A05" w:rsidRPr="00CF4A05">
        <w:rPr>
          <w:sz w:val="28"/>
          <w:szCs w:val="28"/>
        </w:rPr>
        <w:t>инамик</w:t>
      </w:r>
      <w:r>
        <w:rPr>
          <w:sz w:val="28"/>
          <w:szCs w:val="28"/>
        </w:rPr>
        <w:t>и</w:t>
      </w:r>
      <w:r w:rsidR="00CF4A05" w:rsidRPr="00CF4A05">
        <w:rPr>
          <w:sz w:val="28"/>
          <w:szCs w:val="28"/>
        </w:rPr>
        <w:t xml:space="preserve"> технологий коммуника</w:t>
      </w:r>
      <w:r w:rsidR="00CF4A05">
        <w:rPr>
          <w:sz w:val="28"/>
          <w:szCs w:val="28"/>
        </w:rPr>
        <w:t>т</w:t>
      </w:r>
      <w:r w:rsidR="00CF4A05" w:rsidRPr="00CF4A05">
        <w:rPr>
          <w:sz w:val="28"/>
          <w:szCs w:val="28"/>
        </w:rPr>
        <w:t>и</w:t>
      </w:r>
      <w:r w:rsidR="00CF4A05">
        <w:rPr>
          <w:sz w:val="28"/>
          <w:szCs w:val="28"/>
        </w:rPr>
        <w:t>в</w:t>
      </w:r>
      <w:r w:rsidR="00CF4A05" w:rsidRPr="00CF4A05">
        <w:rPr>
          <w:sz w:val="28"/>
          <w:szCs w:val="28"/>
        </w:rPr>
        <w:t>ного сопровождения строительных проектов Санкт-Петербурга и Ленобласти</w:t>
      </w:r>
      <w:r w:rsidR="00CF4A05">
        <w:rPr>
          <w:sz w:val="28"/>
          <w:szCs w:val="28"/>
        </w:rPr>
        <w:t xml:space="preserve"> позволит </w:t>
      </w:r>
      <w:r w:rsidR="005B2A75">
        <w:rPr>
          <w:sz w:val="28"/>
          <w:szCs w:val="28"/>
        </w:rPr>
        <w:t>оценить</w:t>
      </w:r>
      <w:r w:rsidR="00CF4A05">
        <w:rPr>
          <w:sz w:val="28"/>
          <w:szCs w:val="28"/>
        </w:rPr>
        <w:t xml:space="preserve"> </w:t>
      </w:r>
      <w:r w:rsidR="00A61518">
        <w:rPr>
          <w:sz w:val="28"/>
          <w:szCs w:val="28"/>
        </w:rPr>
        <w:t>целесообразност</w:t>
      </w:r>
      <w:r w:rsidR="005B2A75">
        <w:rPr>
          <w:sz w:val="28"/>
          <w:szCs w:val="28"/>
        </w:rPr>
        <w:t>ь</w:t>
      </w:r>
      <w:r w:rsidR="00A61518">
        <w:rPr>
          <w:sz w:val="28"/>
          <w:szCs w:val="28"/>
        </w:rPr>
        <w:t xml:space="preserve"> использования </w:t>
      </w:r>
      <w:r w:rsidR="00CF4A05">
        <w:rPr>
          <w:sz w:val="28"/>
          <w:szCs w:val="28"/>
        </w:rPr>
        <w:t xml:space="preserve">тех или иных </w:t>
      </w:r>
      <w:r w:rsidR="00CF4A05">
        <w:rPr>
          <w:sz w:val="28"/>
          <w:szCs w:val="28"/>
          <w:lang w:val="en-US"/>
        </w:rPr>
        <w:t>PR</w:t>
      </w:r>
      <w:r w:rsidR="00CF4A05" w:rsidRPr="00CF4A05">
        <w:rPr>
          <w:sz w:val="28"/>
          <w:szCs w:val="28"/>
        </w:rPr>
        <w:t>-</w:t>
      </w:r>
      <w:r w:rsidR="00CF4A05">
        <w:rPr>
          <w:sz w:val="28"/>
          <w:szCs w:val="28"/>
        </w:rPr>
        <w:t>инструментов</w:t>
      </w:r>
      <w:r w:rsidR="00A61518">
        <w:rPr>
          <w:sz w:val="28"/>
          <w:szCs w:val="28"/>
        </w:rPr>
        <w:t xml:space="preserve"> при продвижении объектов недвижимости </w:t>
      </w:r>
      <w:r w:rsidR="00115DDA">
        <w:rPr>
          <w:sz w:val="28"/>
          <w:szCs w:val="28"/>
        </w:rPr>
        <w:t xml:space="preserve">всех </w:t>
      </w:r>
      <w:r w:rsidR="00A61518">
        <w:rPr>
          <w:sz w:val="28"/>
          <w:szCs w:val="28"/>
        </w:rPr>
        <w:t>сегментов – стандартного жилья</w:t>
      </w:r>
      <w:r w:rsidR="00712189">
        <w:rPr>
          <w:sz w:val="28"/>
          <w:szCs w:val="28"/>
        </w:rPr>
        <w:t xml:space="preserve"> (эконом-класс)</w:t>
      </w:r>
      <w:r w:rsidR="00A61518">
        <w:rPr>
          <w:sz w:val="28"/>
          <w:szCs w:val="28"/>
        </w:rPr>
        <w:t>, комфорт</w:t>
      </w:r>
      <w:r w:rsidR="00377839">
        <w:rPr>
          <w:sz w:val="28"/>
          <w:szCs w:val="28"/>
        </w:rPr>
        <w:t>-класса</w:t>
      </w:r>
      <w:r w:rsidR="00A61518">
        <w:rPr>
          <w:sz w:val="28"/>
          <w:szCs w:val="28"/>
        </w:rPr>
        <w:t xml:space="preserve"> и бизнес-класса. </w:t>
      </w:r>
      <w:r w:rsidR="009A4FE8">
        <w:rPr>
          <w:sz w:val="28"/>
          <w:szCs w:val="28"/>
        </w:rPr>
        <w:t xml:space="preserve">Этим и </w:t>
      </w:r>
      <w:r w:rsidR="00542ADF">
        <w:rPr>
          <w:sz w:val="28"/>
          <w:szCs w:val="28"/>
        </w:rPr>
        <w:t xml:space="preserve">обусловлена </w:t>
      </w:r>
      <w:r w:rsidR="00542ADF" w:rsidRPr="00D32C20">
        <w:rPr>
          <w:b/>
          <w:sz w:val="28"/>
          <w:szCs w:val="28"/>
        </w:rPr>
        <w:t xml:space="preserve">актуальность данной работы. </w:t>
      </w:r>
    </w:p>
    <w:p w14:paraId="22868CD3" w14:textId="77777777" w:rsidR="00860E20" w:rsidRPr="00860E20" w:rsidRDefault="001A3F21" w:rsidP="00860E20">
      <w:pPr>
        <w:spacing w:line="360" w:lineRule="auto"/>
        <w:ind w:firstLine="567"/>
        <w:jc w:val="both"/>
        <w:rPr>
          <w:sz w:val="28"/>
          <w:szCs w:val="28"/>
        </w:rPr>
      </w:pPr>
      <w:r w:rsidRPr="00C600EE">
        <w:rPr>
          <w:b/>
          <w:sz w:val="28"/>
          <w:szCs w:val="28"/>
        </w:rPr>
        <w:t>Степень разработанности проблемы.</w:t>
      </w:r>
      <w:r>
        <w:rPr>
          <w:sz w:val="28"/>
          <w:szCs w:val="28"/>
        </w:rPr>
        <w:t xml:space="preserve"> </w:t>
      </w:r>
      <w:r w:rsidR="00860E20" w:rsidRPr="00860E20">
        <w:rPr>
          <w:color w:val="000000" w:themeColor="text1"/>
          <w:sz w:val="28"/>
          <w:szCs w:val="28"/>
        </w:rPr>
        <w:t>Анализ научной литературы</w:t>
      </w:r>
      <w:r w:rsidR="00860E20">
        <w:rPr>
          <w:color w:val="000000" w:themeColor="text1"/>
          <w:sz w:val="28"/>
          <w:szCs w:val="28"/>
        </w:rPr>
        <w:t xml:space="preserve"> </w:t>
      </w:r>
      <w:r w:rsidR="00860E20" w:rsidRPr="00860E20">
        <w:rPr>
          <w:color w:val="000000" w:themeColor="text1"/>
          <w:sz w:val="28"/>
          <w:szCs w:val="28"/>
        </w:rPr>
        <w:t xml:space="preserve">выявил факт </w:t>
      </w:r>
      <w:r w:rsidR="00860E20">
        <w:rPr>
          <w:color w:val="000000" w:themeColor="text1"/>
          <w:sz w:val="28"/>
          <w:szCs w:val="28"/>
        </w:rPr>
        <w:t>слабой изученности технологий коммуникативного сопровождения строительных проектов Санкт-Петербурга и Ленинградской области</w:t>
      </w:r>
      <w:r w:rsidR="00860E20" w:rsidRPr="00860E20">
        <w:rPr>
          <w:color w:val="000000" w:themeColor="text1"/>
          <w:sz w:val="28"/>
          <w:szCs w:val="28"/>
        </w:rPr>
        <w:t>.</w:t>
      </w:r>
      <w:r w:rsidR="00860E20">
        <w:rPr>
          <w:color w:val="000000" w:themeColor="text1"/>
          <w:sz w:val="28"/>
          <w:szCs w:val="28"/>
        </w:rPr>
        <w:t xml:space="preserve"> </w:t>
      </w:r>
      <w:r w:rsidR="004A554A">
        <w:rPr>
          <w:color w:val="000000" w:themeColor="text1"/>
          <w:sz w:val="28"/>
          <w:szCs w:val="28"/>
        </w:rPr>
        <w:t>Теоретические и</w:t>
      </w:r>
      <w:r w:rsidR="00DA29B6">
        <w:rPr>
          <w:color w:val="000000" w:themeColor="text1"/>
          <w:sz w:val="28"/>
          <w:szCs w:val="28"/>
        </w:rPr>
        <w:t>сследования</w:t>
      </w:r>
      <w:r w:rsidR="00860E20">
        <w:rPr>
          <w:color w:val="000000" w:themeColor="text1"/>
          <w:sz w:val="28"/>
          <w:szCs w:val="28"/>
        </w:rPr>
        <w:t xml:space="preserve">, </w:t>
      </w:r>
      <w:r w:rsidR="00DA29B6">
        <w:rPr>
          <w:color w:val="000000" w:themeColor="text1"/>
          <w:sz w:val="28"/>
          <w:szCs w:val="28"/>
        </w:rPr>
        <w:t>посвященные</w:t>
      </w:r>
      <w:r w:rsidR="00860E20">
        <w:rPr>
          <w:color w:val="000000" w:themeColor="text1"/>
          <w:sz w:val="28"/>
          <w:szCs w:val="28"/>
        </w:rPr>
        <w:t xml:space="preserve"> комплексно</w:t>
      </w:r>
      <w:r w:rsidR="00DA29B6">
        <w:rPr>
          <w:color w:val="000000" w:themeColor="text1"/>
          <w:sz w:val="28"/>
          <w:szCs w:val="28"/>
        </w:rPr>
        <w:t>му осмыслению технологий продвижения объектов жилой недвижимости Санкт-</w:t>
      </w:r>
      <w:r w:rsidR="00DA29B6">
        <w:rPr>
          <w:color w:val="000000" w:themeColor="text1"/>
          <w:sz w:val="28"/>
          <w:szCs w:val="28"/>
        </w:rPr>
        <w:lastRenderedPageBreak/>
        <w:t>Петербурга и Ленобласти в динамике</w:t>
      </w:r>
      <w:r w:rsidR="00860E20">
        <w:rPr>
          <w:color w:val="000000" w:themeColor="text1"/>
          <w:sz w:val="28"/>
          <w:szCs w:val="28"/>
        </w:rPr>
        <w:t xml:space="preserve">, отсутствуют. </w:t>
      </w:r>
    </w:p>
    <w:p w14:paraId="1ED54343" w14:textId="77777777" w:rsidR="001A3F21" w:rsidRDefault="001A3F21" w:rsidP="001A3F21">
      <w:pPr>
        <w:spacing w:line="360" w:lineRule="auto"/>
        <w:ind w:firstLine="567"/>
        <w:jc w:val="both"/>
        <w:rPr>
          <w:sz w:val="28"/>
          <w:szCs w:val="28"/>
        </w:rPr>
      </w:pPr>
      <w:r>
        <w:rPr>
          <w:color w:val="000000" w:themeColor="text1"/>
          <w:sz w:val="28"/>
          <w:szCs w:val="28"/>
        </w:rPr>
        <w:t>Большое количество работ посвящено изучению такой дисциплины, как экономика недвижимости (</w:t>
      </w:r>
      <w:r w:rsidRPr="00CD2D6A">
        <w:rPr>
          <w:color w:val="000000" w:themeColor="text1"/>
          <w:sz w:val="28"/>
          <w:szCs w:val="28"/>
        </w:rPr>
        <w:t>В. А. Боровкова, О. Е. Пирогова</w:t>
      </w:r>
      <w:r>
        <w:rPr>
          <w:color w:val="000000" w:themeColor="text1"/>
          <w:sz w:val="28"/>
          <w:szCs w:val="28"/>
        </w:rPr>
        <w:t xml:space="preserve">, </w:t>
      </w:r>
      <w:r w:rsidRPr="00CD2D6A">
        <w:rPr>
          <w:color w:val="000000" w:themeColor="text1"/>
          <w:sz w:val="28"/>
          <w:szCs w:val="28"/>
        </w:rPr>
        <w:t>В. А.</w:t>
      </w:r>
      <w:r>
        <w:rPr>
          <w:color w:val="000000" w:themeColor="text1"/>
          <w:sz w:val="28"/>
          <w:szCs w:val="28"/>
        </w:rPr>
        <w:t xml:space="preserve"> </w:t>
      </w:r>
      <w:r w:rsidRPr="00CD2D6A">
        <w:rPr>
          <w:color w:val="000000" w:themeColor="text1"/>
          <w:sz w:val="28"/>
          <w:szCs w:val="28"/>
        </w:rPr>
        <w:t xml:space="preserve">Горемыкин, </w:t>
      </w:r>
      <w:r w:rsidRPr="000242F7">
        <w:rPr>
          <w:sz w:val="28"/>
          <w:szCs w:val="28"/>
        </w:rPr>
        <w:t>С. Н. Максимов</w:t>
      </w:r>
      <w:r>
        <w:rPr>
          <w:sz w:val="28"/>
          <w:szCs w:val="28"/>
        </w:rPr>
        <w:t>) и экономика строительства (</w:t>
      </w:r>
      <w:r w:rsidRPr="00975C26">
        <w:rPr>
          <w:sz w:val="28"/>
          <w:szCs w:val="28"/>
        </w:rPr>
        <w:t xml:space="preserve">Х. М. </w:t>
      </w:r>
      <w:proofErr w:type="spellStart"/>
      <w:r w:rsidRPr="00975C26">
        <w:rPr>
          <w:sz w:val="28"/>
          <w:szCs w:val="28"/>
        </w:rPr>
        <w:t>Гумба</w:t>
      </w:r>
      <w:proofErr w:type="spellEnd"/>
      <w:r>
        <w:rPr>
          <w:sz w:val="28"/>
          <w:szCs w:val="28"/>
        </w:rPr>
        <w:t xml:space="preserve">, </w:t>
      </w:r>
      <w:r w:rsidRPr="00975C26">
        <w:rPr>
          <w:sz w:val="28"/>
          <w:szCs w:val="28"/>
        </w:rPr>
        <w:t>И. С. Степанов</w:t>
      </w:r>
      <w:r>
        <w:rPr>
          <w:sz w:val="28"/>
          <w:szCs w:val="28"/>
        </w:rPr>
        <w:t xml:space="preserve">). </w:t>
      </w:r>
    </w:p>
    <w:p w14:paraId="76821530" w14:textId="77777777" w:rsidR="001A3F21" w:rsidRDefault="001A3F21" w:rsidP="001A3F21">
      <w:pPr>
        <w:spacing w:line="360" w:lineRule="auto"/>
        <w:ind w:firstLine="567"/>
        <w:jc w:val="both"/>
        <w:rPr>
          <w:sz w:val="28"/>
          <w:szCs w:val="28"/>
        </w:rPr>
      </w:pPr>
      <w:r>
        <w:rPr>
          <w:sz w:val="28"/>
          <w:szCs w:val="28"/>
        </w:rPr>
        <w:t xml:space="preserve">Отдельные публикации и монографии посвящены изучению рынка недвижимости, его участникам и специфике функционирования (М. </w:t>
      </w:r>
      <w:r w:rsidRPr="006D12F4">
        <w:rPr>
          <w:sz w:val="28"/>
          <w:szCs w:val="28"/>
        </w:rPr>
        <w:t>Ганелин</w:t>
      </w:r>
      <w:r>
        <w:rPr>
          <w:sz w:val="28"/>
          <w:szCs w:val="28"/>
        </w:rPr>
        <w:t xml:space="preserve">, </w:t>
      </w:r>
      <w:r w:rsidRPr="006D12F4">
        <w:rPr>
          <w:sz w:val="28"/>
          <w:szCs w:val="28"/>
        </w:rPr>
        <w:t>Е. Д.</w:t>
      </w:r>
      <w:r>
        <w:rPr>
          <w:sz w:val="28"/>
          <w:szCs w:val="28"/>
        </w:rPr>
        <w:t xml:space="preserve"> </w:t>
      </w:r>
      <w:r w:rsidRPr="006D12F4">
        <w:rPr>
          <w:sz w:val="28"/>
          <w:szCs w:val="28"/>
        </w:rPr>
        <w:t>Рубинштейн, В. В.</w:t>
      </w:r>
      <w:r>
        <w:rPr>
          <w:sz w:val="28"/>
          <w:szCs w:val="28"/>
        </w:rPr>
        <w:t xml:space="preserve"> </w:t>
      </w:r>
      <w:r w:rsidRPr="006D12F4">
        <w:rPr>
          <w:sz w:val="28"/>
          <w:szCs w:val="28"/>
        </w:rPr>
        <w:t>Кривец, Н. С.</w:t>
      </w:r>
      <w:r>
        <w:rPr>
          <w:sz w:val="28"/>
          <w:szCs w:val="28"/>
        </w:rPr>
        <w:t xml:space="preserve"> </w:t>
      </w:r>
      <w:r w:rsidRPr="006D12F4">
        <w:rPr>
          <w:sz w:val="28"/>
          <w:szCs w:val="28"/>
        </w:rPr>
        <w:t>Осипенко</w:t>
      </w:r>
      <w:r>
        <w:rPr>
          <w:sz w:val="28"/>
          <w:szCs w:val="28"/>
        </w:rPr>
        <w:t xml:space="preserve">, </w:t>
      </w:r>
      <w:r w:rsidRPr="002A4A12">
        <w:rPr>
          <w:sz w:val="28"/>
          <w:szCs w:val="28"/>
        </w:rPr>
        <w:t>Г.М.</w:t>
      </w:r>
      <w:r>
        <w:rPr>
          <w:sz w:val="28"/>
          <w:szCs w:val="28"/>
        </w:rPr>
        <w:t xml:space="preserve"> </w:t>
      </w:r>
      <w:proofErr w:type="spellStart"/>
      <w:r w:rsidRPr="002A4A12">
        <w:rPr>
          <w:sz w:val="28"/>
          <w:szCs w:val="28"/>
        </w:rPr>
        <w:t>Стерник</w:t>
      </w:r>
      <w:proofErr w:type="spellEnd"/>
      <w:r w:rsidRPr="002A4A12">
        <w:rPr>
          <w:sz w:val="28"/>
          <w:szCs w:val="28"/>
        </w:rPr>
        <w:t xml:space="preserve">, </w:t>
      </w:r>
      <w:r>
        <w:rPr>
          <w:sz w:val="28"/>
          <w:szCs w:val="28"/>
        </w:rPr>
        <w:t xml:space="preserve">С.Г, </w:t>
      </w:r>
      <w:proofErr w:type="spellStart"/>
      <w:r w:rsidRPr="002A4A12">
        <w:rPr>
          <w:sz w:val="28"/>
          <w:szCs w:val="28"/>
        </w:rPr>
        <w:t>Стерник</w:t>
      </w:r>
      <w:proofErr w:type="spellEnd"/>
      <w:r w:rsidRPr="002A4A12">
        <w:rPr>
          <w:sz w:val="28"/>
          <w:szCs w:val="28"/>
        </w:rPr>
        <w:t>, Н.В.</w:t>
      </w:r>
      <w:r>
        <w:rPr>
          <w:sz w:val="28"/>
          <w:szCs w:val="28"/>
        </w:rPr>
        <w:t xml:space="preserve"> </w:t>
      </w:r>
      <w:r w:rsidRPr="002A4A12">
        <w:rPr>
          <w:sz w:val="28"/>
          <w:szCs w:val="28"/>
        </w:rPr>
        <w:t>Тулинова</w:t>
      </w:r>
      <w:r>
        <w:rPr>
          <w:sz w:val="28"/>
          <w:szCs w:val="28"/>
        </w:rPr>
        <w:t xml:space="preserve">). </w:t>
      </w:r>
    </w:p>
    <w:p w14:paraId="7773C6F3" w14:textId="77777777" w:rsidR="001A3F21" w:rsidRDefault="001A3F21" w:rsidP="001A3F21">
      <w:pPr>
        <w:spacing w:line="360" w:lineRule="auto"/>
        <w:ind w:firstLine="567"/>
        <w:jc w:val="both"/>
        <w:rPr>
          <w:color w:val="000000" w:themeColor="text1"/>
          <w:sz w:val="28"/>
          <w:szCs w:val="28"/>
        </w:rPr>
      </w:pPr>
      <w:r>
        <w:rPr>
          <w:color w:val="000000" w:themeColor="text1"/>
          <w:sz w:val="28"/>
          <w:szCs w:val="28"/>
        </w:rPr>
        <w:t xml:space="preserve">Исследованием </w:t>
      </w:r>
      <w:r w:rsidR="00E432A5">
        <w:rPr>
          <w:color w:val="000000" w:themeColor="text1"/>
          <w:sz w:val="28"/>
          <w:szCs w:val="28"/>
        </w:rPr>
        <w:t>коммуникативного сопровождения проектов</w:t>
      </w:r>
      <w:r>
        <w:rPr>
          <w:color w:val="000000" w:themeColor="text1"/>
          <w:sz w:val="28"/>
          <w:szCs w:val="28"/>
        </w:rPr>
        <w:t xml:space="preserve"> в строительной сфере занимаются зарубежные (</w:t>
      </w:r>
      <w:r w:rsidRPr="00975C26">
        <w:rPr>
          <w:color w:val="000000" w:themeColor="text1"/>
          <w:sz w:val="28"/>
          <w:szCs w:val="28"/>
        </w:rPr>
        <w:t xml:space="preserve">Дэвид П. </w:t>
      </w:r>
      <w:proofErr w:type="spellStart"/>
      <w:r w:rsidRPr="00975C26">
        <w:rPr>
          <w:color w:val="000000" w:themeColor="text1"/>
          <w:sz w:val="28"/>
          <w:szCs w:val="28"/>
        </w:rPr>
        <w:t>Варади</w:t>
      </w:r>
      <w:proofErr w:type="spellEnd"/>
      <w:r w:rsidRPr="00975C26">
        <w:rPr>
          <w:color w:val="000000" w:themeColor="text1"/>
          <w:sz w:val="28"/>
          <w:szCs w:val="28"/>
        </w:rPr>
        <w:t xml:space="preserve">, Барбара Дж. </w:t>
      </w:r>
      <w:proofErr w:type="spellStart"/>
      <w:r w:rsidRPr="00975C26">
        <w:rPr>
          <w:color w:val="000000" w:themeColor="text1"/>
          <w:sz w:val="28"/>
          <w:szCs w:val="28"/>
        </w:rPr>
        <w:t>Липман</w:t>
      </w:r>
      <w:proofErr w:type="spellEnd"/>
      <w:r>
        <w:rPr>
          <w:color w:val="000000" w:themeColor="text1"/>
          <w:sz w:val="28"/>
          <w:szCs w:val="28"/>
        </w:rPr>
        <w:t>,</w:t>
      </w:r>
      <w:r w:rsidRPr="00975C26">
        <w:rPr>
          <w:color w:val="000000" w:themeColor="text1"/>
          <w:sz w:val="28"/>
          <w:szCs w:val="28"/>
        </w:rPr>
        <w:t xml:space="preserve"> </w:t>
      </w:r>
      <w:r w:rsidRPr="004B6F24">
        <w:rPr>
          <w:color w:val="000000" w:themeColor="text1"/>
          <w:sz w:val="28"/>
          <w:szCs w:val="28"/>
        </w:rPr>
        <w:t xml:space="preserve">Джеймс. Р. </w:t>
      </w:r>
      <w:proofErr w:type="spellStart"/>
      <w:r w:rsidRPr="004B6F24">
        <w:rPr>
          <w:color w:val="000000" w:themeColor="text1"/>
          <w:sz w:val="28"/>
          <w:szCs w:val="28"/>
        </w:rPr>
        <w:t>Дейлил</w:t>
      </w:r>
      <w:proofErr w:type="spellEnd"/>
      <w:r>
        <w:rPr>
          <w:color w:val="000000" w:themeColor="text1"/>
          <w:sz w:val="28"/>
          <w:szCs w:val="28"/>
        </w:rPr>
        <w:t xml:space="preserve">, </w:t>
      </w:r>
      <w:r w:rsidRPr="00975C26">
        <w:rPr>
          <w:color w:val="000000" w:themeColor="text1"/>
          <w:sz w:val="28"/>
          <w:szCs w:val="28"/>
        </w:rPr>
        <w:t xml:space="preserve">Карен М. </w:t>
      </w:r>
      <w:proofErr w:type="spellStart"/>
      <w:r w:rsidRPr="00975C26">
        <w:rPr>
          <w:color w:val="000000" w:themeColor="text1"/>
          <w:sz w:val="28"/>
          <w:szCs w:val="28"/>
        </w:rPr>
        <w:t>Гиблер</w:t>
      </w:r>
      <w:proofErr w:type="spellEnd"/>
      <w:r w:rsidRPr="00975C26">
        <w:rPr>
          <w:color w:val="000000" w:themeColor="text1"/>
          <w:sz w:val="28"/>
          <w:szCs w:val="28"/>
        </w:rPr>
        <w:t xml:space="preserve">, Таня </w:t>
      </w:r>
      <w:proofErr w:type="spellStart"/>
      <w:r w:rsidRPr="00975C26">
        <w:rPr>
          <w:color w:val="000000" w:themeColor="text1"/>
          <w:sz w:val="28"/>
          <w:szCs w:val="28"/>
        </w:rPr>
        <w:t>Тывимаа</w:t>
      </w:r>
      <w:proofErr w:type="spellEnd"/>
      <w:r>
        <w:rPr>
          <w:color w:val="000000" w:themeColor="text1"/>
          <w:sz w:val="28"/>
          <w:szCs w:val="28"/>
        </w:rPr>
        <w:t>) и отечественные исследователи (</w:t>
      </w:r>
      <w:r w:rsidRPr="004B6F24">
        <w:rPr>
          <w:color w:val="000000" w:themeColor="text1"/>
          <w:sz w:val="28"/>
          <w:szCs w:val="28"/>
        </w:rPr>
        <w:t xml:space="preserve">И.Д. </w:t>
      </w:r>
      <w:proofErr w:type="spellStart"/>
      <w:r w:rsidRPr="004B6F24">
        <w:rPr>
          <w:color w:val="000000" w:themeColor="text1"/>
          <w:sz w:val="28"/>
          <w:szCs w:val="28"/>
        </w:rPr>
        <w:t>Возмилов</w:t>
      </w:r>
      <w:proofErr w:type="spellEnd"/>
      <w:r w:rsidRPr="004B6F24">
        <w:rPr>
          <w:color w:val="000000" w:themeColor="text1"/>
          <w:sz w:val="28"/>
          <w:szCs w:val="28"/>
        </w:rPr>
        <w:t>, Л.М. Капустина</w:t>
      </w:r>
      <w:r>
        <w:rPr>
          <w:color w:val="000000" w:themeColor="text1"/>
          <w:sz w:val="28"/>
          <w:szCs w:val="28"/>
        </w:rPr>
        <w:t xml:space="preserve">, </w:t>
      </w:r>
      <w:r w:rsidRPr="004B6F24">
        <w:rPr>
          <w:color w:val="000000" w:themeColor="text1"/>
          <w:sz w:val="28"/>
          <w:szCs w:val="28"/>
        </w:rPr>
        <w:t>И.Ю. Окольнишникова, А.И. Ухова</w:t>
      </w:r>
      <w:r>
        <w:rPr>
          <w:color w:val="000000" w:themeColor="text1"/>
          <w:sz w:val="28"/>
          <w:szCs w:val="28"/>
        </w:rPr>
        <w:t xml:space="preserve">, </w:t>
      </w:r>
      <w:r w:rsidRPr="004B6F24">
        <w:rPr>
          <w:color w:val="000000" w:themeColor="text1"/>
          <w:sz w:val="28"/>
          <w:szCs w:val="28"/>
        </w:rPr>
        <w:t>И.П. Прядко</w:t>
      </w:r>
      <w:r>
        <w:rPr>
          <w:color w:val="000000" w:themeColor="text1"/>
          <w:sz w:val="28"/>
          <w:szCs w:val="28"/>
        </w:rPr>
        <w:t xml:space="preserve">, </w:t>
      </w:r>
      <w:r w:rsidRPr="004B6F24">
        <w:rPr>
          <w:color w:val="000000" w:themeColor="text1"/>
          <w:sz w:val="28"/>
          <w:szCs w:val="28"/>
        </w:rPr>
        <w:t>Е. В.</w:t>
      </w:r>
      <w:r>
        <w:rPr>
          <w:color w:val="000000" w:themeColor="text1"/>
          <w:sz w:val="28"/>
          <w:szCs w:val="28"/>
        </w:rPr>
        <w:t xml:space="preserve"> </w:t>
      </w:r>
      <w:proofErr w:type="spellStart"/>
      <w:r w:rsidRPr="004B6F24">
        <w:rPr>
          <w:color w:val="000000" w:themeColor="text1"/>
          <w:sz w:val="28"/>
          <w:szCs w:val="28"/>
        </w:rPr>
        <w:t>Рахамилова</w:t>
      </w:r>
      <w:proofErr w:type="spellEnd"/>
      <w:r>
        <w:rPr>
          <w:color w:val="000000" w:themeColor="text1"/>
          <w:sz w:val="28"/>
          <w:szCs w:val="28"/>
        </w:rPr>
        <w:t xml:space="preserve">, </w:t>
      </w:r>
      <w:r w:rsidRPr="00F7652B">
        <w:rPr>
          <w:color w:val="000000" w:themeColor="text1"/>
          <w:sz w:val="28"/>
          <w:szCs w:val="28"/>
        </w:rPr>
        <w:t>В. М.</w:t>
      </w:r>
      <w:r>
        <w:rPr>
          <w:color w:val="000000" w:themeColor="text1"/>
          <w:sz w:val="28"/>
          <w:szCs w:val="28"/>
        </w:rPr>
        <w:t xml:space="preserve"> </w:t>
      </w:r>
      <w:r w:rsidRPr="00F7652B">
        <w:rPr>
          <w:color w:val="000000" w:themeColor="text1"/>
          <w:sz w:val="28"/>
          <w:szCs w:val="28"/>
        </w:rPr>
        <w:t>Каточков</w:t>
      </w:r>
      <w:r>
        <w:rPr>
          <w:color w:val="000000" w:themeColor="text1"/>
          <w:sz w:val="28"/>
          <w:szCs w:val="28"/>
        </w:rPr>
        <w:t xml:space="preserve">, </w:t>
      </w:r>
      <w:r w:rsidRPr="002A4A12">
        <w:rPr>
          <w:color w:val="000000" w:themeColor="text1"/>
          <w:sz w:val="28"/>
          <w:szCs w:val="28"/>
        </w:rPr>
        <w:t>И.П. Савельева</w:t>
      </w:r>
      <w:r>
        <w:rPr>
          <w:color w:val="000000" w:themeColor="text1"/>
          <w:sz w:val="28"/>
          <w:szCs w:val="28"/>
        </w:rPr>
        <w:t xml:space="preserve">). </w:t>
      </w:r>
    </w:p>
    <w:p w14:paraId="2FA44380" w14:textId="7F4587C9" w:rsidR="001A3F21" w:rsidRDefault="001A3F21" w:rsidP="001A3F21">
      <w:pPr>
        <w:spacing w:line="360" w:lineRule="auto"/>
        <w:ind w:firstLine="567"/>
        <w:jc w:val="both"/>
        <w:rPr>
          <w:sz w:val="28"/>
          <w:szCs w:val="28"/>
        </w:rPr>
      </w:pPr>
      <w:r w:rsidRPr="00C600EE">
        <w:rPr>
          <w:b/>
          <w:sz w:val="28"/>
          <w:szCs w:val="28"/>
        </w:rPr>
        <w:t>Объектом</w:t>
      </w:r>
      <w:r w:rsidRPr="00000E6D">
        <w:rPr>
          <w:sz w:val="28"/>
          <w:szCs w:val="28"/>
        </w:rPr>
        <w:t xml:space="preserve"> данного исследования являются </w:t>
      </w:r>
      <w:r w:rsidR="00891A03">
        <w:rPr>
          <w:sz w:val="28"/>
          <w:szCs w:val="28"/>
        </w:rPr>
        <w:t>коммуникации субъектов строительного рынка по</w:t>
      </w:r>
      <w:r w:rsidR="00377839">
        <w:rPr>
          <w:sz w:val="28"/>
          <w:szCs w:val="28"/>
        </w:rPr>
        <w:t xml:space="preserve"> </w:t>
      </w:r>
      <w:r w:rsidR="00BF74A1">
        <w:rPr>
          <w:sz w:val="28"/>
          <w:szCs w:val="28"/>
        </w:rPr>
        <w:t>продвижени</w:t>
      </w:r>
      <w:r w:rsidR="00377839">
        <w:rPr>
          <w:sz w:val="28"/>
          <w:szCs w:val="28"/>
        </w:rPr>
        <w:t>я</w:t>
      </w:r>
      <w:r w:rsidRPr="00000E6D">
        <w:rPr>
          <w:sz w:val="28"/>
          <w:szCs w:val="28"/>
        </w:rPr>
        <w:t xml:space="preserve"> </w:t>
      </w:r>
      <w:r w:rsidR="00BF74A1">
        <w:rPr>
          <w:sz w:val="28"/>
          <w:szCs w:val="28"/>
        </w:rPr>
        <w:t xml:space="preserve">объектов </w:t>
      </w:r>
      <w:r w:rsidR="00377839">
        <w:rPr>
          <w:sz w:val="28"/>
          <w:szCs w:val="28"/>
        </w:rPr>
        <w:t xml:space="preserve">жилой </w:t>
      </w:r>
      <w:r w:rsidR="00BF74A1">
        <w:rPr>
          <w:sz w:val="28"/>
          <w:szCs w:val="28"/>
        </w:rPr>
        <w:t>недвижимости</w:t>
      </w:r>
      <w:r w:rsidRPr="00000E6D">
        <w:rPr>
          <w:sz w:val="28"/>
          <w:szCs w:val="28"/>
        </w:rPr>
        <w:t xml:space="preserve">, </w:t>
      </w:r>
      <w:r w:rsidRPr="00C600EE">
        <w:rPr>
          <w:b/>
          <w:sz w:val="28"/>
          <w:szCs w:val="28"/>
        </w:rPr>
        <w:t>предметом</w:t>
      </w:r>
      <w:r w:rsidRPr="00000E6D">
        <w:rPr>
          <w:sz w:val="28"/>
          <w:szCs w:val="28"/>
        </w:rPr>
        <w:t xml:space="preserve"> исследования – </w:t>
      </w:r>
      <w:r w:rsidR="004506A5">
        <w:rPr>
          <w:sz w:val="28"/>
          <w:szCs w:val="28"/>
        </w:rPr>
        <w:t xml:space="preserve">развитие </w:t>
      </w:r>
      <w:r w:rsidR="00BF74A1" w:rsidRPr="00BF74A1">
        <w:rPr>
          <w:sz w:val="28"/>
          <w:szCs w:val="28"/>
        </w:rPr>
        <w:t>технологи</w:t>
      </w:r>
      <w:r w:rsidR="004506A5">
        <w:rPr>
          <w:sz w:val="28"/>
          <w:szCs w:val="28"/>
        </w:rPr>
        <w:t>й</w:t>
      </w:r>
      <w:r w:rsidR="00BF74A1" w:rsidRPr="00BF74A1">
        <w:rPr>
          <w:sz w:val="28"/>
          <w:szCs w:val="28"/>
        </w:rPr>
        <w:t xml:space="preserve"> коммуникационного сопровождения строительных проектов Санкт-Петербурга и Ленобласти</w:t>
      </w:r>
      <w:r w:rsidR="00377839">
        <w:rPr>
          <w:sz w:val="28"/>
          <w:szCs w:val="28"/>
        </w:rPr>
        <w:t xml:space="preserve"> </w:t>
      </w:r>
      <w:bookmarkStart w:id="10" w:name="_Hlk511408961"/>
      <w:r w:rsidR="00377839">
        <w:rPr>
          <w:sz w:val="28"/>
          <w:szCs w:val="28"/>
        </w:rPr>
        <w:t>2005-2018 гг</w:t>
      </w:r>
      <w:r w:rsidRPr="00000E6D">
        <w:rPr>
          <w:sz w:val="28"/>
          <w:szCs w:val="28"/>
        </w:rPr>
        <w:t xml:space="preserve">. </w:t>
      </w:r>
      <w:bookmarkEnd w:id="10"/>
    </w:p>
    <w:p w14:paraId="4BBE5CA4" w14:textId="77777777" w:rsidR="00C751D3" w:rsidRPr="00000E6D" w:rsidRDefault="00C751D3" w:rsidP="001A3F21">
      <w:pPr>
        <w:spacing w:line="360" w:lineRule="auto"/>
        <w:ind w:firstLine="567"/>
        <w:jc w:val="both"/>
        <w:rPr>
          <w:sz w:val="28"/>
          <w:szCs w:val="28"/>
        </w:rPr>
      </w:pPr>
      <w:r w:rsidRPr="00C751D3">
        <w:rPr>
          <w:b/>
          <w:sz w:val="28"/>
          <w:szCs w:val="28"/>
        </w:rPr>
        <w:t>Хронологические рамки исследования</w:t>
      </w:r>
      <w:r>
        <w:rPr>
          <w:sz w:val="28"/>
          <w:szCs w:val="28"/>
        </w:rPr>
        <w:t xml:space="preserve"> охватывают период с 2005 года по настоящий момент, что обусловлено вступлением в силу </w:t>
      </w:r>
      <w:r w:rsidRPr="00C751D3">
        <w:rPr>
          <w:sz w:val="28"/>
          <w:szCs w:val="28"/>
        </w:rPr>
        <w:t>Федеральн</w:t>
      </w:r>
      <w:r>
        <w:rPr>
          <w:sz w:val="28"/>
          <w:szCs w:val="28"/>
        </w:rPr>
        <w:t>ого</w:t>
      </w:r>
      <w:r w:rsidRPr="00C751D3">
        <w:rPr>
          <w:sz w:val="28"/>
          <w:szCs w:val="28"/>
        </w:rPr>
        <w:t xml:space="preserve"> закон</w:t>
      </w:r>
      <w:r>
        <w:rPr>
          <w:sz w:val="28"/>
          <w:szCs w:val="28"/>
        </w:rPr>
        <w:t>а</w:t>
      </w:r>
      <w:r w:rsidRPr="00C751D3">
        <w:rPr>
          <w:sz w:val="28"/>
          <w:szCs w:val="28"/>
        </w:rPr>
        <w:t xml:space="preserve"> от 30 декабря 2004 г. N 214-ФЗ </w:t>
      </w:r>
      <w:r w:rsidR="006C1CB2">
        <w:rPr>
          <w:sz w:val="28"/>
          <w:szCs w:val="28"/>
        </w:rPr>
        <w:t>«</w:t>
      </w:r>
      <w:r w:rsidRPr="00C751D3">
        <w:rPr>
          <w:sz w:val="28"/>
          <w:szCs w:val="28"/>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6C1CB2">
        <w:rPr>
          <w:sz w:val="28"/>
          <w:szCs w:val="28"/>
        </w:rPr>
        <w:t>»</w:t>
      </w:r>
      <w:r>
        <w:rPr>
          <w:sz w:val="28"/>
          <w:szCs w:val="28"/>
        </w:rPr>
        <w:t xml:space="preserve">, который оказал значительное влияние на необходимость внедрения строительными компаниями </w:t>
      </w:r>
      <w:r w:rsidR="005B2A75">
        <w:rPr>
          <w:sz w:val="28"/>
          <w:szCs w:val="28"/>
          <w:lang w:val="en-US"/>
        </w:rPr>
        <w:t>PR</w:t>
      </w:r>
      <w:r w:rsidR="005B2A75" w:rsidRPr="005B2A75">
        <w:rPr>
          <w:sz w:val="28"/>
          <w:szCs w:val="28"/>
        </w:rPr>
        <w:t>-</w:t>
      </w:r>
      <w:r w:rsidR="005B2A75">
        <w:rPr>
          <w:sz w:val="28"/>
          <w:szCs w:val="28"/>
        </w:rPr>
        <w:t>технологий в продвижение</w:t>
      </w:r>
      <w:r w:rsidR="00BF74A1">
        <w:rPr>
          <w:sz w:val="28"/>
          <w:szCs w:val="28"/>
        </w:rPr>
        <w:t xml:space="preserve"> объектов </w:t>
      </w:r>
      <w:r w:rsidR="005B2A75">
        <w:rPr>
          <w:sz w:val="28"/>
          <w:szCs w:val="28"/>
        </w:rPr>
        <w:t xml:space="preserve">жилой </w:t>
      </w:r>
      <w:r w:rsidR="00BF74A1">
        <w:rPr>
          <w:sz w:val="28"/>
          <w:szCs w:val="28"/>
        </w:rPr>
        <w:t xml:space="preserve">недвижимости. </w:t>
      </w:r>
      <w:r>
        <w:rPr>
          <w:sz w:val="28"/>
          <w:szCs w:val="28"/>
        </w:rPr>
        <w:t xml:space="preserve"> </w:t>
      </w:r>
    </w:p>
    <w:p w14:paraId="60F4E2EE" w14:textId="297727D3" w:rsidR="001A3F21" w:rsidRPr="00000E6D" w:rsidRDefault="001A3F21" w:rsidP="001A3F21">
      <w:pPr>
        <w:spacing w:line="360" w:lineRule="auto"/>
        <w:ind w:firstLine="567"/>
        <w:jc w:val="both"/>
        <w:rPr>
          <w:sz w:val="28"/>
          <w:szCs w:val="28"/>
        </w:rPr>
      </w:pPr>
      <w:r w:rsidRPr="00C600EE">
        <w:rPr>
          <w:b/>
          <w:sz w:val="28"/>
          <w:szCs w:val="28"/>
        </w:rPr>
        <w:t>Целью</w:t>
      </w:r>
      <w:r w:rsidRPr="00000E6D">
        <w:rPr>
          <w:sz w:val="28"/>
          <w:szCs w:val="28"/>
        </w:rPr>
        <w:t xml:space="preserve"> исследования является </w:t>
      </w:r>
      <w:bookmarkStart w:id="11" w:name="_Hlk513383326"/>
      <w:r w:rsidR="00891A03">
        <w:rPr>
          <w:sz w:val="28"/>
          <w:szCs w:val="28"/>
        </w:rPr>
        <w:t xml:space="preserve">выявление основных закономерностей и трендов </w:t>
      </w:r>
      <w:r w:rsidR="00BF74A1">
        <w:rPr>
          <w:sz w:val="28"/>
          <w:szCs w:val="28"/>
        </w:rPr>
        <w:t xml:space="preserve">динамики </w:t>
      </w:r>
      <w:r w:rsidR="00BF74A1" w:rsidRPr="00BF74A1">
        <w:rPr>
          <w:sz w:val="28"/>
          <w:szCs w:val="28"/>
        </w:rPr>
        <w:t>технологи</w:t>
      </w:r>
      <w:r w:rsidR="00BF74A1">
        <w:rPr>
          <w:sz w:val="28"/>
          <w:szCs w:val="28"/>
        </w:rPr>
        <w:t>й</w:t>
      </w:r>
      <w:r w:rsidR="00BF74A1" w:rsidRPr="00BF74A1">
        <w:rPr>
          <w:sz w:val="28"/>
          <w:szCs w:val="28"/>
        </w:rPr>
        <w:t xml:space="preserve"> коммуникационного сопровождения </w:t>
      </w:r>
      <w:r w:rsidR="00BF74A1">
        <w:rPr>
          <w:sz w:val="28"/>
          <w:szCs w:val="28"/>
        </w:rPr>
        <w:t>объектов недвижимости на рынке</w:t>
      </w:r>
      <w:r w:rsidR="00BF74A1" w:rsidRPr="00BF74A1">
        <w:rPr>
          <w:sz w:val="28"/>
          <w:szCs w:val="28"/>
        </w:rPr>
        <w:t xml:space="preserve"> Санкт-Петербурга и Ленобласти</w:t>
      </w:r>
      <w:r w:rsidR="00BF74A1">
        <w:rPr>
          <w:sz w:val="28"/>
          <w:szCs w:val="28"/>
        </w:rPr>
        <w:t xml:space="preserve"> с 2005 по 2018 гг.</w:t>
      </w:r>
      <w:bookmarkEnd w:id="11"/>
    </w:p>
    <w:p w14:paraId="2DB2BF1F" w14:textId="77777777" w:rsidR="001A3F21" w:rsidRPr="00000E6D" w:rsidRDefault="001A3F21" w:rsidP="001A3F21">
      <w:pPr>
        <w:spacing w:line="360" w:lineRule="auto"/>
        <w:ind w:firstLine="567"/>
        <w:jc w:val="both"/>
        <w:rPr>
          <w:sz w:val="28"/>
          <w:szCs w:val="28"/>
        </w:rPr>
      </w:pPr>
      <w:bookmarkStart w:id="12" w:name="_Hlk513394770"/>
      <w:r w:rsidRPr="00000E6D">
        <w:rPr>
          <w:sz w:val="28"/>
          <w:szCs w:val="28"/>
        </w:rPr>
        <w:lastRenderedPageBreak/>
        <w:t xml:space="preserve">В соответствии с поставленной целью определена необходимость решения следующих </w:t>
      </w:r>
      <w:r w:rsidRPr="00C600EE">
        <w:rPr>
          <w:b/>
          <w:sz w:val="28"/>
          <w:szCs w:val="28"/>
        </w:rPr>
        <w:t>задач</w:t>
      </w:r>
      <w:r w:rsidRPr="00000E6D">
        <w:rPr>
          <w:sz w:val="28"/>
          <w:szCs w:val="28"/>
        </w:rPr>
        <w:t xml:space="preserve">: </w:t>
      </w:r>
    </w:p>
    <w:p w14:paraId="3D5AC900" w14:textId="77777777" w:rsidR="001A3F21" w:rsidRPr="00650522" w:rsidRDefault="001A3F21" w:rsidP="001A3F21">
      <w:pPr>
        <w:pStyle w:val="a3"/>
        <w:numPr>
          <w:ilvl w:val="0"/>
          <w:numId w:val="8"/>
        </w:numPr>
        <w:spacing w:line="360" w:lineRule="auto"/>
        <w:jc w:val="both"/>
        <w:rPr>
          <w:color w:val="000000" w:themeColor="text1"/>
          <w:sz w:val="28"/>
          <w:szCs w:val="28"/>
        </w:rPr>
      </w:pPr>
      <w:bookmarkStart w:id="13" w:name="_Hlk485624302"/>
      <w:r w:rsidRPr="00650522">
        <w:rPr>
          <w:color w:val="000000" w:themeColor="text1"/>
          <w:sz w:val="28"/>
          <w:szCs w:val="28"/>
        </w:rPr>
        <w:t>проанализировать состояние строительной отрасли на современном этапе и специфику нормативно-правового регулирования российского рынка жилой недвижимости;</w:t>
      </w:r>
    </w:p>
    <w:p w14:paraId="5EDDDC71" w14:textId="77777777" w:rsidR="001A3F21" w:rsidRPr="00650522" w:rsidRDefault="001A3F21" w:rsidP="001A3F21">
      <w:pPr>
        <w:pStyle w:val="a3"/>
        <w:numPr>
          <w:ilvl w:val="0"/>
          <w:numId w:val="8"/>
        </w:numPr>
        <w:spacing w:line="360" w:lineRule="auto"/>
        <w:jc w:val="both"/>
        <w:rPr>
          <w:color w:val="000000" w:themeColor="text1"/>
          <w:sz w:val="28"/>
          <w:szCs w:val="28"/>
        </w:rPr>
      </w:pPr>
      <w:r w:rsidRPr="00650522">
        <w:rPr>
          <w:color w:val="000000" w:themeColor="text1"/>
          <w:sz w:val="28"/>
          <w:szCs w:val="28"/>
        </w:rPr>
        <w:t>выявить тренды развития строительной сферы – драйвер</w:t>
      </w:r>
      <w:r w:rsidR="00AC4B30">
        <w:rPr>
          <w:color w:val="000000" w:themeColor="text1"/>
          <w:sz w:val="28"/>
          <w:szCs w:val="28"/>
        </w:rPr>
        <w:t>ов</w:t>
      </w:r>
      <w:r w:rsidRPr="00650522">
        <w:rPr>
          <w:color w:val="000000" w:themeColor="text1"/>
          <w:sz w:val="28"/>
          <w:szCs w:val="28"/>
        </w:rPr>
        <w:t xml:space="preserve"> рынка жилой недвижимости, его основных игроков и </w:t>
      </w:r>
      <w:proofErr w:type="spellStart"/>
      <w:r w:rsidRPr="00650522">
        <w:rPr>
          <w:color w:val="000000" w:themeColor="text1"/>
          <w:sz w:val="28"/>
          <w:szCs w:val="28"/>
        </w:rPr>
        <w:t>трендсеттеров</w:t>
      </w:r>
      <w:proofErr w:type="spellEnd"/>
      <w:r w:rsidRPr="00650522">
        <w:rPr>
          <w:color w:val="000000" w:themeColor="text1"/>
          <w:sz w:val="28"/>
          <w:szCs w:val="28"/>
        </w:rPr>
        <w:t>;</w:t>
      </w:r>
    </w:p>
    <w:p w14:paraId="005EB3EC" w14:textId="77777777" w:rsidR="001A3F21" w:rsidRDefault="001A3F21" w:rsidP="001A3F21">
      <w:pPr>
        <w:pStyle w:val="a3"/>
        <w:numPr>
          <w:ilvl w:val="0"/>
          <w:numId w:val="8"/>
        </w:numPr>
        <w:spacing w:line="360" w:lineRule="auto"/>
        <w:jc w:val="both"/>
        <w:rPr>
          <w:color w:val="000000" w:themeColor="text1"/>
          <w:sz w:val="28"/>
          <w:szCs w:val="28"/>
        </w:rPr>
      </w:pPr>
      <w:r w:rsidRPr="00650522">
        <w:rPr>
          <w:color w:val="000000" w:themeColor="text1"/>
          <w:sz w:val="28"/>
          <w:szCs w:val="28"/>
        </w:rPr>
        <w:t xml:space="preserve">выявить технологии и тренды </w:t>
      </w:r>
      <w:r w:rsidRPr="00AF78EF">
        <w:rPr>
          <w:color w:val="000000" w:themeColor="text1"/>
          <w:sz w:val="28"/>
          <w:szCs w:val="28"/>
        </w:rPr>
        <w:t xml:space="preserve">PR-сопровождения </w:t>
      </w:r>
      <w:r w:rsidRPr="00650522">
        <w:rPr>
          <w:color w:val="000000" w:themeColor="text1"/>
          <w:sz w:val="28"/>
          <w:szCs w:val="28"/>
        </w:rPr>
        <w:t>объектов жилой недвижимости;</w:t>
      </w:r>
    </w:p>
    <w:p w14:paraId="4C29022E" w14:textId="77777777" w:rsidR="004506A5" w:rsidRPr="00AC3F13" w:rsidRDefault="00AC3F13" w:rsidP="00AC3F13">
      <w:pPr>
        <w:pStyle w:val="a3"/>
        <w:numPr>
          <w:ilvl w:val="0"/>
          <w:numId w:val="8"/>
        </w:numPr>
        <w:spacing w:line="360" w:lineRule="auto"/>
        <w:jc w:val="both"/>
        <w:rPr>
          <w:color w:val="000000" w:themeColor="text1"/>
          <w:sz w:val="28"/>
          <w:szCs w:val="28"/>
        </w:rPr>
      </w:pPr>
      <w:r>
        <w:rPr>
          <w:color w:val="000000" w:themeColor="text1"/>
          <w:sz w:val="28"/>
          <w:szCs w:val="28"/>
        </w:rPr>
        <w:t xml:space="preserve">проанализировать </w:t>
      </w:r>
      <w:r w:rsidR="000565E7">
        <w:rPr>
          <w:color w:val="000000" w:themeColor="text1"/>
          <w:sz w:val="28"/>
          <w:szCs w:val="28"/>
        </w:rPr>
        <w:t>использование</w:t>
      </w:r>
      <w:r w:rsidR="004506A5">
        <w:rPr>
          <w:color w:val="000000" w:themeColor="text1"/>
          <w:sz w:val="28"/>
          <w:szCs w:val="28"/>
        </w:rPr>
        <w:t xml:space="preserve"> </w:t>
      </w:r>
      <w:r w:rsidR="000565E7">
        <w:rPr>
          <w:color w:val="000000" w:themeColor="text1"/>
          <w:sz w:val="28"/>
          <w:szCs w:val="28"/>
          <w:lang w:val="en-US"/>
        </w:rPr>
        <w:t>PR</w:t>
      </w:r>
      <w:r w:rsidR="000565E7" w:rsidRPr="000565E7">
        <w:rPr>
          <w:color w:val="000000" w:themeColor="text1"/>
          <w:sz w:val="28"/>
          <w:szCs w:val="28"/>
        </w:rPr>
        <w:t>-</w:t>
      </w:r>
      <w:r w:rsidR="004506A5">
        <w:rPr>
          <w:color w:val="000000" w:themeColor="text1"/>
          <w:sz w:val="28"/>
          <w:szCs w:val="28"/>
        </w:rPr>
        <w:t>технологий</w:t>
      </w:r>
      <w:r w:rsidR="00115DDA">
        <w:rPr>
          <w:color w:val="000000" w:themeColor="text1"/>
          <w:sz w:val="28"/>
          <w:szCs w:val="28"/>
        </w:rPr>
        <w:t xml:space="preserve"> и инструментов</w:t>
      </w:r>
      <w:r w:rsidR="004506A5">
        <w:rPr>
          <w:color w:val="000000" w:themeColor="text1"/>
          <w:sz w:val="28"/>
          <w:szCs w:val="28"/>
        </w:rPr>
        <w:t xml:space="preserve"> </w:t>
      </w:r>
      <w:r w:rsidR="000565E7">
        <w:rPr>
          <w:color w:val="000000" w:themeColor="text1"/>
          <w:sz w:val="28"/>
          <w:szCs w:val="28"/>
        </w:rPr>
        <w:t xml:space="preserve">при </w:t>
      </w:r>
      <w:r w:rsidR="004506A5">
        <w:rPr>
          <w:color w:val="000000" w:themeColor="text1"/>
          <w:sz w:val="28"/>
          <w:szCs w:val="28"/>
        </w:rPr>
        <w:t>продвижени</w:t>
      </w:r>
      <w:r w:rsidR="000565E7">
        <w:rPr>
          <w:color w:val="000000" w:themeColor="text1"/>
          <w:sz w:val="28"/>
          <w:szCs w:val="28"/>
        </w:rPr>
        <w:t>и</w:t>
      </w:r>
      <w:r w:rsidR="004506A5">
        <w:rPr>
          <w:color w:val="000000" w:themeColor="text1"/>
          <w:sz w:val="28"/>
          <w:szCs w:val="28"/>
        </w:rPr>
        <w:t xml:space="preserve"> строительных проектов </w:t>
      </w:r>
      <w:r w:rsidR="004506A5" w:rsidRPr="004506A5">
        <w:rPr>
          <w:color w:val="000000" w:themeColor="text1"/>
          <w:sz w:val="28"/>
          <w:szCs w:val="28"/>
        </w:rPr>
        <w:t>Санкт-Петербурга и Ленобласти</w:t>
      </w:r>
      <w:r w:rsidR="004506A5">
        <w:rPr>
          <w:color w:val="000000" w:themeColor="text1"/>
          <w:sz w:val="28"/>
          <w:szCs w:val="28"/>
        </w:rPr>
        <w:t xml:space="preserve"> </w:t>
      </w:r>
      <w:r>
        <w:rPr>
          <w:color w:val="000000" w:themeColor="text1"/>
          <w:sz w:val="28"/>
          <w:szCs w:val="28"/>
        </w:rPr>
        <w:t>с 2005 года;</w:t>
      </w:r>
    </w:p>
    <w:bookmarkEnd w:id="12"/>
    <w:p w14:paraId="5C458750" w14:textId="5B3FA297" w:rsidR="00D32C20" w:rsidRDefault="00D32C20" w:rsidP="001A3F21">
      <w:pPr>
        <w:spacing w:line="360" w:lineRule="auto"/>
        <w:ind w:firstLine="567"/>
        <w:jc w:val="both"/>
        <w:rPr>
          <w:color w:val="000000" w:themeColor="text1"/>
          <w:sz w:val="28"/>
          <w:szCs w:val="28"/>
        </w:rPr>
      </w:pPr>
      <w:r w:rsidRPr="00D32C20">
        <w:rPr>
          <w:color w:val="000000" w:themeColor="text1"/>
          <w:sz w:val="28"/>
          <w:szCs w:val="28"/>
        </w:rPr>
        <w:t xml:space="preserve">При написании данной работы были использованы как </w:t>
      </w:r>
      <w:r w:rsidRPr="002513AB">
        <w:rPr>
          <w:b/>
          <w:color w:val="000000" w:themeColor="text1"/>
          <w:sz w:val="28"/>
          <w:szCs w:val="28"/>
        </w:rPr>
        <w:t xml:space="preserve">теоретические методы </w:t>
      </w:r>
      <w:r w:rsidRPr="00D32C20">
        <w:rPr>
          <w:color w:val="000000" w:themeColor="text1"/>
          <w:sz w:val="28"/>
          <w:szCs w:val="28"/>
        </w:rPr>
        <w:t xml:space="preserve">– анализ, синтез, моделирование, так и </w:t>
      </w:r>
      <w:r w:rsidR="00891A03">
        <w:rPr>
          <w:color w:val="000000" w:themeColor="text1"/>
          <w:sz w:val="28"/>
          <w:szCs w:val="28"/>
        </w:rPr>
        <w:t>эмпирические</w:t>
      </w:r>
      <w:r w:rsidR="00891A03" w:rsidRPr="00D32C20">
        <w:rPr>
          <w:color w:val="000000" w:themeColor="text1"/>
          <w:sz w:val="28"/>
          <w:szCs w:val="28"/>
        </w:rPr>
        <w:t xml:space="preserve"> </w:t>
      </w:r>
      <w:r w:rsidRPr="00D32C20">
        <w:rPr>
          <w:color w:val="000000" w:themeColor="text1"/>
          <w:sz w:val="28"/>
          <w:szCs w:val="28"/>
        </w:rPr>
        <w:t>– включенное наблюдение</w:t>
      </w:r>
      <w:r w:rsidR="002513AB">
        <w:rPr>
          <w:color w:val="000000" w:themeColor="text1"/>
          <w:sz w:val="28"/>
          <w:szCs w:val="28"/>
        </w:rPr>
        <w:t>,</w:t>
      </w:r>
      <w:r w:rsidRPr="00D32C20">
        <w:rPr>
          <w:color w:val="000000" w:themeColor="text1"/>
          <w:sz w:val="28"/>
          <w:szCs w:val="28"/>
        </w:rPr>
        <w:t xml:space="preserve"> экспертные интервью</w:t>
      </w:r>
      <w:r w:rsidR="002513AB">
        <w:rPr>
          <w:color w:val="000000" w:themeColor="text1"/>
          <w:sz w:val="28"/>
          <w:szCs w:val="28"/>
        </w:rPr>
        <w:t xml:space="preserve">, анализ документов, изучение кейсов, контент-анализ. </w:t>
      </w:r>
      <w:r w:rsidRPr="00D32C20">
        <w:rPr>
          <w:color w:val="000000" w:themeColor="text1"/>
          <w:sz w:val="28"/>
          <w:szCs w:val="28"/>
        </w:rPr>
        <w:t xml:space="preserve"> </w:t>
      </w:r>
    </w:p>
    <w:p w14:paraId="7264DFCD" w14:textId="77777777" w:rsidR="001A3F21" w:rsidRPr="001A5BFA" w:rsidRDefault="001A3F21" w:rsidP="001A3F21">
      <w:pPr>
        <w:spacing w:line="360" w:lineRule="auto"/>
        <w:ind w:firstLine="567"/>
        <w:jc w:val="both"/>
        <w:rPr>
          <w:color w:val="000000" w:themeColor="text1"/>
          <w:sz w:val="28"/>
          <w:szCs w:val="28"/>
        </w:rPr>
      </w:pPr>
      <w:r w:rsidRPr="001A5BFA">
        <w:rPr>
          <w:color w:val="000000" w:themeColor="text1"/>
          <w:sz w:val="28"/>
          <w:szCs w:val="28"/>
        </w:rPr>
        <w:t xml:space="preserve">Что касается </w:t>
      </w:r>
      <w:r w:rsidRPr="00C600EE">
        <w:rPr>
          <w:b/>
          <w:color w:val="000000" w:themeColor="text1"/>
          <w:sz w:val="28"/>
          <w:szCs w:val="28"/>
        </w:rPr>
        <w:t>теоретической базы исследования</w:t>
      </w:r>
      <w:r w:rsidRPr="001A5BFA">
        <w:rPr>
          <w:color w:val="000000" w:themeColor="text1"/>
          <w:sz w:val="28"/>
          <w:szCs w:val="28"/>
        </w:rPr>
        <w:t xml:space="preserve">, </w:t>
      </w:r>
      <w:bookmarkEnd w:id="13"/>
      <w:r w:rsidRPr="001A5BFA">
        <w:rPr>
          <w:color w:val="000000" w:themeColor="text1"/>
          <w:sz w:val="28"/>
          <w:szCs w:val="28"/>
        </w:rPr>
        <w:t xml:space="preserve">ее можно разделить на </w:t>
      </w:r>
      <w:r w:rsidR="000C0F88">
        <w:rPr>
          <w:color w:val="000000" w:themeColor="text1"/>
          <w:sz w:val="28"/>
          <w:szCs w:val="28"/>
        </w:rPr>
        <w:t>пять</w:t>
      </w:r>
      <w:r w:rsidRPr="001A5BFA">
        <w:rPr>
          <w:color w:val="000000" w:themeColor="text1"/>
          <w:sz w:val="28"/>
          <w:szCs w:val="28"/>
        </w:rPr>
        <w:t xml:space="preserve"> </w:t>
      </w:r>
      <w:r>
        <w:rPr>
          <w:color w:val="000000" w:themeColor="text1"/>
          <w:sz w:val="28"/>
          <w:szCs w:val="28"/>
        </w:rPr>
        <w:t>основны</w:t>
      </w:r>
      <w:r w:rsidR="000C0F88">
        <w:rPr>
          <w:color w:val="000000" w:themeColor="text1"/>
          <w:sz w:val="28"/>
          <w:szCs w:val="28"/>
        </w:rPr>
        <w:t>х</w:t>
      </w:r>
      <w:r>
        <w:rPr>
          <w:color w:val="000000" w:themeColor="text1"/>
          <w:sz w:val="28"/>
          <w:szCs w:val="28"/>
        </w:rPr>
        <w:t xml:space="preserve"> </w:t>
      </w:r>
      <w:r w:rsidRPr="001A5BFA">
        <w:rPr>
          <w:color w:val="000000" w:themeColor="text1"/>
          <w:sz w:val="28"/>
          <w:szCs w:val="28"/>
        </w:rPr>
        <w:t>групп:</w:t>
      </w:r>
    </w:p>
    <w:p w14:paraId="22EAB037" w14:textId="576C1AA0" w:rsidR="001A3F21" w:rsidRPr="001A5BFA" w:rsidRDefault="001A3F21" w:rsidP="001A3F21">
      <w:pPr>
        <w:spacing w:line="360" w:lineRule="auto"/>
        <w:ind w:firstLine="567"/>
        <w:jc w:val="both"/>
        <w:rPr>
          <w:color w:val="000000" w:themeColor="text1"/>
          <w:sz w:val="28"/>
          <w:szCs w:val="28"/>
        </w:rPr>
      </w:pPr>
      <w:r w:rsidRPr="001A5BFA">
        <w:rPr>
          <w:color w:val="000000" w:themeColor="text1"/>
          <w:sz w:val="28"/>
          <w:szCs w:val="28"/>
        </w:rPr>
        <w:t xml:space="preserve">1) </w:t>
      </w:r>
      <w:r w:rsidR="00891A03">
        <w:rPr>
          <w:color w:val="000000" w:themeColor="text1"/>
          <w:sz w:val="28"/>
          <w:szCs w:val="28"/>
        </w:rPr>
        <w:t>к</w:t>
      </w:r>
      <w:r w:rsidRPr="001A5BFA">
        <w:rPr>
          <w:color w:val="000000" w:themeColor="text1"/>
          <w:sz w:val="28"/>
          <w:szCs w:val="28"/>
        </w:rPr>
        <w:t>лассические и современные труды в области коммуника</w:t>
      </w:r>
      <w:r w:rsidR="002513AB">
        <w:rPr>
          <w:color w:val="000000" w:themeColor="text1"/>
          <w:sz w:val="28"/>
          <w:szCs w:val="28"/>
        </w:rPr>
        <w:t xml:space="preserve">тивного сопровождения и </w:t>
      </w:r>
      <w:r w:rsidR="002513AB">
        <w:rPr>
          <w:color w:val="000000" w:themeColor="text1"/>
          <w:sz w:val="28"/>
          <w:szCs w:val="28"/>
          <w:lang w:val="en-US"/>
        </w:rPr>
        <w:t>PR</w:t>
      </w:r>
      <w:r w:rsidR="002513AB">
        <w:rPr>
          <w:color w:val="000000" w:themeColor="text1"/>
          <w:sz w:val="28"/>
          <w:szCs w:val="28"/>
        </w:rPr>
        <w:t>-технологий</w:t>
      </w:r>
      <w:r w:rsidR="00FF546A">
        <w:rPr>
          <w:color w:val="000000" w:themeColor="text1"/>
          <w:sz w:val="28"/>
          <w:szCs w:val="28"/>
        </w:rPr>
        <w:t>;</w:t>
      </w:r>
      <w:r w:rsidR="002513AB">
        <w:rPr>
          <w:color w:val="000000" w:themeColor="text1"/>
          <w:sz w:val="28"/>
          <w:szCs w:val="28"/>
        </w:rPr>
        <w:t xml:space="preserve"> </w:t>
      </w:r>
      <w:r w:rsidRPr="001A5BFA">
        <w:rPr>
          <w:color w:val="000000" w:themeColor="text1"/>
          <w:sz w:val="28"/>
          <w:szCs w:val="28"/>
        </w:rPr>
        <w:t xml:space="preserve"> </w:t>
      </w:r>
    </w:p>
    <w:p w14:paraId="2076E175" w14:textId="61E05DAA" w:rsidR="002513AB" w:rsidRDefault="001A3F21" w:rsidP="001A3F21">
      <w:pPr>
        <w:spacing w:line="360" w:lineRule="auto"/>
        <w:ind w:firstLine="567"/>
        <w:jc w:val="both"/>
        <w:rPr>
          <w:color w:val="000000" w:themeColor="text1"/>
          <w:sz w:val="28"/>
          <w:szCs w:val="28"/>
        </w:rPr>
      </w:pPr>
      <w:r w:rsidRPr="001A5BFA">
        <w:rPr>
          <w:color w:val="000000" w:themeColor="text1"/>
          <w:sz w:val="28"/>
          <w:szCs w:val="28"/>
        </w:rPr>
        <w:t xml:space="preserve">2) </w:t>
      </w:r>
      <w:r w:rsidR="00FF546A">
        <w:rPr>
          <w:color w:val="000000" w:themeColor="text1"/>
          <w:sz w:val="28"/>
          <w:szCs w:val="28"/>
        </w:rPr>
        <w:t>н</w:t>
      </w:r>
      <w:r w:rsidR="002513AB" w:rsidRPr="001A5BFA">
        <w:rPr>
          <w:color w:val="000000" w:themeColor="text1"/>
          <w:sz w:val="28"/>
          <w:szCs w:val="28"/>
        </w:rPr>
        <w:t xml:space="preserve">аучные публикации, посвященные </w:t>
      </w:r>
      <w:r w:rsidR="002513AB">
        <w:rPr>
          <w:color w:val="000000" w:themeColor="text1"/>
          <w:sz w:val="28"/>
          <w:szCs w:val="28"/>
        </w:rPr>
        <w:t xml:space="preserve">изучению </w:t>
      </w:r>
      <w:r w:rsidR="002513AB">
        <w:rPr>
          <w:color w:val="000000" w:themeColor="text1"/>
          <w:sz w:val="28"/>
          <w:szCs w:val="28"/>
          <w:lang w:val="en-US"/>
        </w:rPr>
        <w:t>PR</w:t>
      </w:r>
      <w:r w:rsidR="002513AB" w:rsidRPr="001A5BFA">
        <w:rPr>
          <w:color w:val="000000" w:themeColor="text1"/>
          <w:sz w:val="28"/>
          <w:szCs w:val="28"/>
        </w:rPr>
        <w:t>-</w:t>
      </w:r>
      <w:r w:rsidR="002513AB">
        <w:rPr>
          <w:color w:val="000000" w:themeColor="text1"/>
          <w:sz w:val="28"/>
          <w:szCs w:val="28"/>
        </w:rPr>
        <w:t>сопровождения объектов жилой недвижимости</w:t>
      </w:r>
      <w:r w:rsidR="00FF546A">
        <w:rPr>
          <w:color w:val="000000" w:themeColor="text1"/>
          <w:sz w:val="28"/>
          <w:szCs w:val="28"/>
        </w:rPr>
        <w:t>;</w:t>
      </w:r>
    </w:p>
    <w:p w14:paraId="0BB4172E" w14:textId="75D6DE7E" w:rsidR="001A3F21" w:rsidRDefault="002513AB" w:rsidP="001A3F21">
      <w:pPr>
        <w:spacing w:line="360" w:lineRule="auto"/>
        <w:ind w:firstLine="567"/>
        <w:jc w:val="both"/>
        <w:rPr>
          <w:color w:val="000000" w:themeColor="text1"/>
          <w:sz w:val="28"/>
          <w:szCs w:val="28"/>
        </w:rPr>
      </w:pPr>
      <w:r>
        <w:rPr>
          <w:color w:val="000000" w:themeColor="text1"/>
          <w:sz w:val="28"/>
          <w:szCs w:val="28"/>
        </w:rPr>
        <w:t xml:space="preserve">3) </w:t>
      </w:r>
      <w:r w:rsidR="00FF546A">
        <w:rPr>
          <w:color w:val="000000" w:themeColor="text1"/>
          <w:sz w:val="28"/>
          <w:szCs w:val="28"/>
        </w:rPr>
        <w:t>о</w:t>
      </w:r>
      <w:r w:rsidR="001A3F21" w:rsidRPr="001A5BFA">
        <w:rPr>
          <w:color w:val="000000" w:themeColor="text1"/>
          <w:sz w:val="28"/>
          <w:szCs w:val="28"/>
        </w:rPr>
        <w:t>сно</w:t>
      </w:r>
      <w:r w:rsidR="001A3F21">
        <w:rPr>
          <w:color w:val="000000" w:themeColor="text1"/>
          <w:sz w:val="28"/>
          <w:szCs w:val="28"/>
        </w:rPr>
        <w:t xml:space="preserve">вополагающие </w:t>
      </w:r>
      <w:r w:rsidR="001A3F21" w:rsidRPr="001A5BFA">
        <w:rPr>
          <w:color w:val="000000" w:themeColor="text1"/>
          <w:sz w:val="28"/>
          <w:szCs w:val="28"/>
        </w:rPr>
        <w:t xml:space="preserve">исследования в рамках дисциплин </w:t>
      </w:r>
      <w:r w:rsidR="006C1CB2">
        <w:rPr>
          <w:color w:val="000000" w:themeColor="text1"/>
          <w:sz w:val="28"/>
          <w:szCs w:val="28"/>
        </w:rPr>
        <w:t>«</w:t>
      </w:r>
      <w:r w:rsidR="001A3F21" w:rsidRPr="001A5BFA">
        <w:rPr>
          <w:color w:val="000000" w:themeColor="text1"/>
          <w:sz w:val="28"/>
          <w:szCs w:val="28"/>
        </w:rPr>
        <w:t>экономика строительства</w:t>
      </w:r>
      <w:r w:rsidR="006C1CB2">
        <w:rPr>
          <w:color w:val="000000" w:themeColor="text1"/>
          <w:sz w:val="28"/>
          <w:szCs w:val="28"/>
        </w:rPr>
        <w:t>»</w:t>
      </w:r>
      <w:r w:rsidR="001A3F21" w:rsidRPr="001A5BFA">
        <w:rPr>
          <w:color w:val="000000" w:themeColor="text1"/>
          <w:sz w:val="28"/>
          <w:szCs w:val="28"/>
        </w:rPr>
        <w:t xml:space="preserve"> и </w:t>
      </w:r>
      <w:r w:rsidR="006C1CB2">
        <w:rPr>
          <w:color w:val="000000" w:themeColor="text1"/>
          <w:sz w:val="28"/>
          <w:szCs w:val="28"/>
        </w:rPr>
        <w:t>«</w:t>
      </w:r>
      <w:r w:rsidR="001A3F21" w:rsidRPr="001A5BFA">
        <w:rPr>
          <w:color w:val="000000" w:themeColor="text1"/>
          <w:sz w:val="28"/>
          <w:szCs w:val="28"/>
        </w:rPr>
        <w:t>экономика недвижимости</w:t>
      </w:r>
      <w:r w:rsidR="006C1CB2">
        <w:rPr>
          <w:color w:val="000000" w:themeColor="text1"/>
          <w:sz w:val="28"/>
          <w:szCs w:val="28"/>
        </w:rPr>
        <w:t>»</w:t>
      </w:r>
      <w:r w:rsidR="00FF546A">
        <w:rPr>
          <w:color w:val="000000" w:themeColor="text1"/>
          <w:sz w:val="28"/>
          <w:szCs w:val="28"/>
        </w:rPr>
        <w:t>;</w:t>
      </w:r>
    </w:p>
    <w:p w14:paraId="16E9F2BD" w14:textId="3733C364" w:rsidR="001A3F21" w:rsidRDefault="002513AB" w:rsidP="002513AB">
      <w:pPr>
        <w:spacing w:line="360" w:lineRule="auto"/>
        <w:ind w:firstLine="567"/>
        <w:jc w:val="both"/>
        <w:rPr>
          <w:color w:val="000000" w:themeColor="text1"/>
          <w:sz w:val="28"/>
          <w:szCs w:val="28"/>
        </w:rPr>
      </w:pPr>
      <w:r>
        <w:rPr>
          <w:color w:val="000000" w:themeColor="text1"/>
          <w:sz w:val="28"/>
          <w:szCs w:val="28"/>
        </w:rPr>
        <w:t>4</w:t>
      </w:r>
      <w:r w:rsidRPr="001A5BFA">
        <w:rPr>
          <w:color w:val="000000" w:themeColor="text1"/>
          <w:sz w:val="28"/>
          <w:szCs w:val="28"/>
        </w:rPr>
        <w:t xml:space="preserve">) </w:t>
      </w:r>
      <w:r w:rsidR="00FF546A">
        <w:rPr>
          <w:color w:val="000000" w:themeColor="text1"/>
          <w:sz w:val="28"/>
          <w:szCs w:val="28"/>
        </w:rPr>
        <w:t>и</w:t>
      </w:r>
      <w:r w:rsidR="001A3F21">
        <w:rPr>
          <w:color w:val="000000" w:themeColor="text1"/>
          <w:sz w:val="28"/>
          <w:szCs w:val="28"/>
        </w:rPr>
        <w:t>сследования</w:t>
      </w:r>
      <w:r>
        <w:rPr>
          <w:color w:val="000000" w:themeColor="text1"/>
          <w:sz w:val="28"/>
          <w:szCs w:val="28"/>
        </w:rPr>
        <w:t xml:space="preserve"> особенностей</w:t>
      </w:r>
      <w:r w:rsidR="001A3F21">
        <w:rPr>
          <w:color w:val="000000" w:themeColor="text1"/>
          <w:sz w:val="28"/>
          <w:szCs w:val="28"/>
        </w:rPr>
        <w:t xml:space="preserve"> строительных проектов и труды, посвященные управлению проектами</w:t>
      </w:r>
      <w:r w:rsidR="00FF546A">
        <w:rPr>
          <w:color w:val="000000" w:themeColor="text1"/>
          <w:sz w:val="28"/>
          <w:szCs w:val="28"/>
        </w:rPr>
        <w:t>;</w:t>
      </w:r>
    </w:p>
    <w:p w14:paraId="28120AE3" w14:textId="32829F0E" w:rsidR="00B5735C" w:rsidRPr="001A5BFA" w:rsidRDefault="00B5735C" w:rsidP="002513AB">
      <w:pPr>
        <w:spacing w:line="360" w:lineRule="auto"/>
        <w:ind w:firstLine="567"/>
        <w:jc w:val="both"/>
        <w:rPr>
          <w:color w:val="000000" w:themeColor="text1"/>
          <w:sz w:val="28"/>
          <w:szCs w:val="28"/>
        </w:rPr>
      </w:pPr>
      <w:r>
        <w:rPr>
          <w:color w:val="000000" w:themeColor="text1"/>
          <w:sz w:val="28"/>
          <w:szCs w:val="28"/>
        </w:rPr>
        <w:t xml:space="preserve">5) </w:t>
      </w:r>
      <w:r w:rsidR="00FF546A">
        <w:rPr>
          <w:color w:val="000000" w:themeColor="text1"/>
          <w:sz w:val="28"/>
          <w:szCs w:val="28"/>
        </w:rPr>
        <w:t>д</w:t>
      </w:r>
      <w:r>
        <w:rPr>
          <w:color w:val="000000" w:themeColor="text1"/>
          <w:sz w:val="28"/>
          <w:szCs w:val="28"/>
        </w:rPr>
        <w:t xml:space="preserve">анные </w:t>
      </w:r>
      <w:r w:rsidR="00EF19F6" w:rsidRPr="00EF19F6">
        <w:rPr>
          <w:color w:val="000000" w:themeColor="text1"/>
          <w:sz w:val="28"/>
          <w:szCs w:val="28"/>
        </w:rPr>
        <w:t>Федеральной службы государственной статистики</w:t>
      </w:r>
      <w:r w:rsidR="00F00234">
        <w:rPr>
          <w:color w:val="000000" w:themeColor="text1"/>
          <w:sz w:val="28"/>
          <w:szCs w:val="28"/>
        </w:rPr>
        <w:t xml:space="preserve"> и аналитических центров</w:t>
      </w:r>
      <w:r w:rsidR="00EF19F6">
        <w:rPr>
          <w:color w:val="000000" w:themeColor="text1"/>
          <w:sz w:val="28"/>
          <w:szCs w:val="28"/>
        </w:rPr>
        <w:t>.</w:t>
      </w:r>
    </w:p>
    <w:p w14:paraId="57387237" w14:textId="1E28237B" w:rsidR="001A3F21" w:rsidRDefault="001A3F21" w:rsidP="001A3F21">
      <w:pPr>
        <w:spacing w:line="360" w:lineRule="auto"/>
        <w:ind w:firstLine="567"/>
        <w:jc w:val="both"/>
        <w:rPr>
          <w:sz w:val="28"/>
          <w:szCs w:val="28"/>
        </w:rPr>
      </w:pPr>
      <w:r w:rsidRPr="00C600EE">
        <w:rPr>
          <w:b/>
          <w:sz w:val="28"/>
          <w:szCs w:val="28"/>
        </w:rPr>
        <w:t>Эмпирической базой</w:t>
      </w:r>
      <w:r w:rsidRPr="008B24EB">
        <w:rPr>
          <w:sz w:val="28"/>
          <w:szCs w:val="28"/>
        </w:rPr>
        <w:t xml:space="preserve"> исследования послужил</w:t>
      </w:r>
      <w:r w:rsidR="000565E7">
        <w:rPr>
          <w:sz w:val="28"/>
          <w:szCs w:val="28"/>
        </w:rPr>
        <w:t xml:space="preserve">а отчетная документация </w:t>
      </w:r>
      <w:r w:rsidR="000565E7">
        <w:rPr>
          <w:sz w:val="28"/>
          <w:szCs w:val="28"/>
          <w:lang w:val="en-US"/>
        </w:rPr>
        <w:t>PR</w:t>
      </w:r>
      <w:r w:rsidR="000565E7" w:rsidRPr="000565E7">
        <w:rPr>
          <w:sz w:val="28"/>
          <w:szCs w:val="28"/>
        </w:rPr>
        <w:t>-</w:t>
      </w:r>
      <w:r w:rsidR="000565E7">
        <w:rPr>
          <w:sz w:val="28"/>
          <w:szCs w:val="28"/>
        </w:rPr>
        <w:t xml:space="preserve">агентства </w:t>
      </w:r>
      <w:r w:rsidR="006C1CB2">
        <w:rPr>
          <w:sz w:val="28"/>
          <w:szCs w:val="28"/>
        </w:rPr>
        <w:t>«</w:t>
      </w:r>
      <w:r w:rsidR="000565E7">
        <w:rPr>
          <w:sz w:val="28"/>
          <w:szCs w:val="28"/>
        </w:rPr>
        <w:t>Медиатор</w:t>
      </w:r>
      <w:r w:rsidR="006C1CB2">
        <w:rPr>
          <w:sz w:val="28"/>
          <w:szCs w:val="28"/>
        </w:rPr>
        <w:t>»</w:t>
      </w:r>
      <w:r w:rsidR="000565E7">
        <w:rPr>
          <w:sz w:val="28"/>
          <w:szCs w:val="28"/>
        </w:rPr>
        <w:t xml:space="preserve">, </w:t>
      </w:r>
      <w:r w:rsidRPr="008B24EB">
        <w:rPr>
          <w:sz w:val="28"/>
          <w:szCs w:val="28"/>
        </w:rPr>
        <w:t xml:space="preserve">медиа-источники, результаты </w:t>
      </w:r>
      <w:r w:rsidR="000565E7">
        <w:rPr>
          <w:sz w:val="28"/>
          <w:szCs w:val="28"/>
        </w:rPr>
        <w:t xml:space="preserve">анализа документов </w:t>
      </w:r>
      <w:r w:rsidR="000565E7">
        <w:rPr>
          <w:sz w:val="28"/>
          <w:szCs w:val="28"/>
        </w:rPr>
        <w:lastRenderedPageBreak/>
        <w:t xml:space="preserve">и </w:t>
      </w:r>
      <w:r w:rsidRPr="008B24EB">
        <w:rPr>
          <w:sz w:val="28"/>
          <w:szCs w:val="28"/>
        </w:rPr>
        <w:t xml:space="preserve">экспертных интервью, проведенных автором данного исследования. </w:t>
      </w:r>
    </w:p>
    <w:p w14:paraId="2B829A53" w14:textId="77777777" w:rsidR="00860E20" w:rsidRPr="008B24EB" w:rsidRDefault="00860E20" w:rsidP="00701F42">
      <w:pPr>
        <w:spacing w:line="360" w:lineRule="auto"/>
        <w:ind w:firstLine="567"/>
        <w:jc w:val="both"/>
        <w:rPr>
          <w:sz w:val="28"/>
          <w:szCs w:val="28"/>
        </w:rPr>
      </w:pPr>
      <w:r w:rsidRPr="00860E20">
        <w:rPr>
          <w:b/>
          <w:sz w:val="28"/>
          <w:szCs w:val="28"/>
        </w:rPr>
        <w:t>Практическая значимость данной работы</w:t>
      </w:r>
      <w:r w:rsidRPr="00860E20">
        <w:rPr>
          <w:sz w:val="28"/>
          <w:szCs w:val="28"/>
        </w:rPr>
        <w:t xml:space="preserve"> заключается в возможности использования результатов </w:t>
      </w:r>
      <w:r w:rsidR="00701F42">
        <w:rPr>
          <w:sz w:val="28"/>
          <w:szCs w:val="28"/>
        </w:rPr>
        <w:t xml:space="preserve">исследования </w:t>
      </w:r>
      <w:r w:rsidR="00701F42" w:rsidRPr="00860E20">
        <w:rPr>
          <w:sz w:val="28"/>
          <w:szCs w:val="28"/>
        </w:rPr>
        <w:t>в деятельности</w:t>
      </w:r>
      <w:r w:rsidR="00701F42">
        <w:rPr>
          <w:sz w:val="28"/>
          <w:szCs w:val="28"/>
        </w:rPr>
        <w:t xml:space="preserve"> организации, которая заказала проведение данного исследования</w:t>
      </w:r>
      <w:r w:rsidR="00F00234">
        <w:rPr>
          <w:sz w:val="28"/>
          <w:szCs w:val="28"/>
        </w:rPr>
        <w:t xml:space="preserve"> (</w:t>
      </w:r>
      <w:r w:rsidRPr="00860E20">
        <w:rPr>
          <w:sz w:val="28"/>
          <w:szCs w:val="28"/>
        </w:rPr>
        <w:t>PR-агентств</w:t>
      </w:r>
      <w:r w:rsidR="00701F42">
        <w:rPr>
          <w:sz w:val="28"/>
          <w:szCs w:val="28"/>
        </w:rPr>
        <w:t>о</w:t>
      </w:r>
      <w:r w:rsidRPr="00860E20">
        <w:rPr>
          <w:sz w:val="28"/>
          <w:szCs w:val="28"/>
        </w:rPr>
        <w:t xml:space="preserve"> </w:t>
      </w:r>
      <w:r w:rsidR="006C1CB2">
        <w:rPr>
          <w:sz w:val="28"/>
          <w:szCs w:val="28"/>
        </w:rPr>
        <w:t>«</w:t>
      </w:r>
      <w:r w:rsidRPr="00860E20">
        <w:rPr>
          <w:sz w:val="28"/>
          <w:szCs w:val="28"/>
        </w:rPr>
        <w:t>Медиатор</w:t>
      </w:r>
      <w:r w:rsidR="006C1CB2">
        <w:rPr>
          <w:sz w:val="28"/>
          <w:szCs w:val="28"/>
        </w:rPr>
        <w:t>»</w:t>
      </w:r>
      <w:r w:rsidRPr="00860E20">
        <w:rPr>
          <w:sz w:val="28"/>
          <w:szCs w:val="28"/>
        </w:rPr>
        <w:t>, специализирующ</w:t>
      </w:r>
      <w:r w:rsidR="00F00234">
        <w:rPr>
          <w:sz w:val="28"/>
          <w:szCs w:val="28"/>
        </w:rPr>
        <w:t>ееся</w:t>
      </w:r>
      <w:r w:rsidRPr="00860E20">
        <w:rPr>
          <w:sz w:val="28"/>
          <w:szCs w:val="28"/>
        </w:rPr>
        <w:t xml:space="preserve"> на продвижении строительных компаний, </w:t>
      </w:r>
      <w:r w:rsidR="00F00234">
        <w:rPr>
          <w:sz w:val="28"/>
          <w:szCs w:val="28"/>
        </w:rPr>
        <w:t xml:space="preserve">которые работают </w:t>
      </w:r>
      <w:r w:rsidRPr="00860E20">
        <w:rPr>
          <w:sz w:val="28"/>
          <w:szCs w:val="28"/>
        </w:rPr>
        <w:t>на рынк</w:t>
      </w:r>
      <w:r w:rsidR="00F00234">
        <w:rPr>
          <w:sz w:val="28"/>
          <w:szCs w:val="28"/>
        </w:rPr>
        <w:t>е</w:t>
      </w:r>
      <w:r w:rsidRPr="00860E20">
        <w:rPr>
          <w:sz w:val="28"/>
          <w:szCs w:val="28"/>
        </w:rPr>
        <w:t xml:space="preserve"> жилой недвижимости Санкт-Петербурга и Ленинградской области</w:t>
      </w:r>
      <w:r w:rsidR="00F00234">
        <w:rPr>
          <w:sz w:val="28"/>
          <w:szCs w:val="28"/>
        </w:rPr>
        <w:t xml:space="preserve">). </w:t>
      </w:r>
    </w:p>
    <w:p w14:paraId="4C671CAC" w14:textId="11FA4863" w:rsidR="001A3F21" w:rsidRPr="00F30852" w:rsidRDefault="001A3F21" w:rsidP="001A3F21">
      <w:pPr>
        <w:spacing w:line="360" w:lineRule="auto"/>
        <w:ind w:firstLine="567"/>
        <w:jc w:val="both"/>
        <w:rPr>
          <w:color w:val="000000" w:themeColor="text1"/>
          <w:sz w:val="28"/>
          <w:szCs w:val="28"/>
        </w:rPr>
      </w:pPr>
      <w:r w:rsidRPr="00C600EE">
        <w:rPr>
          <w:b/>
          <w:color w:val="000000" w:themeColor="text1"/>
          <w:sz w:val="28"/>
          <w:szCs w:val="28"/>
        </w:rPr>
        <w:t>Структура</w:t>
      </w:r>
      <w:r w:rsidRPr="00F30852">
        <w:rPr>
          <w:color w:val="000000" w:themeColor="text1"/>
          <w:sz w:val="28"/>
          <w:szCs w:val="28"/>
        </w:rPr>
        <w:t xml:space="preserve"> данной работы обусловлена предметом, целью и задачами исследования.  Работа состоит из введения, </w:t>
      </w:r>
      <w:r w:rsidR="00AC3F13">
        <w:rPr>
          <w:color w:val="000000" w:themeColor="text1"/>
          <w:sz w:val="28"/>
          <w:szCs w:val="28"/>
        </w:rPr>
        <w:t>трех</w:t>
      </w:r>
      <w:r w:rsidRPr="00F30852">
        <w:rPr>
          <w:color w:val="000000" w:themeColor="text1"/>
          <w:sz w:val="28"/>
          <w:szCs w:val="28"/>
        </w:rPr>
        <w:t xml:space="preserve"> глав и заключения,</w:t>
      </w:r>
      <w:r>
        <w:rPr>
          <w:color w:val="000000" w:themeColor="text1"/>
          <w:sz w:val="28"/>
          <w:szCs w:val="28"/>
        </w:rPr>
        <w:t xml:space="preserve"> </w:t>
      </w:r>
      <w:r w:rsidRPr="00F30852">
        <w:rPr>
          <w:color w:val="000000" w:themeColor="text1"/>
          <w:sz w:val="28"/>
          <w:szCs w:val="28"/>
        </w:rPr>
        <w:t xml:space="preserve">страниц, имеет </w:t>
      </w:r>
      <w:r w:rsidR="003C4DFB">
        <w:rPr>
          <w:color w:val="000000" w:themeColor="text1"/>
          <w:sz w:val="28"/>
          <w:szCs w:val="28"/>
        </w:rPr>
        <w:t xml:space="preserve">8 </w:t>
      </w:r>
      <w:r w:rsidRPr="00F30852">
        <w:rPr>
          <w:color w:val="000000" w:themeColor="text1"/>
          <w:sz w:val="28"/>
          <w:szCs w:val="28"/>
        </w:rPr>
        <w:t xml:space="preserve">таблиц и </w:t>
      </w:r>
      <w:r w:rsidR="003C4DFB">
        <w:rPr>
          <w:color w:val="000000" w:themeColor="text1"/>
          <w:sz w:val="28"/>
          <w:szCs w:val="28"/>
        </w:rPr>
        <w:t xml:space="preserve">11 </w:t>
      </w:r>
      <w:r w:rsidRPr="00F30852">
        <w:rPr>
          <w:color w:val="000000" w:themeColor="text1"/>
          <w:sz w:val="28"/>
          <w:szCs w:val="28"/>
        </w:rPr>
        <w:t>рисунк</w:t>
      </w:r>
      <w:r w:rsidR="003C4DFB">
        <w:rPr>
          <w:color w:val="000000" w:themeColor="text1"/>
          <w:sz w:val="28"/>
          <w:szCs w:val="28"/>
        </w:rPr>
        <w:t>ов</w:t>
      </w:r>
      <w:r w:rsidRPr="00F30852">
        <w:rPr>
          <w:color w:val="000000" w:themeColor="text1"/>
          <w:sz w:val="28"/>
          <w:szCs w:val="28"/>
        </w:rPr>
        <w:t xml:space="preserve">, </w:t>
      </w:r>
      <w:r w:rsidR="003C4DFB">
        <w:rPr>
          <w:color w:val="000000" w:themeColor="text1"/>
          <w:sz w:val="28"/>
          <w:szCs w:val="28"/>
        </w:rPr>
        <w:t xml:space="preserve">6 </w:t>
      </w:r>
      <w:r w:rsidRPr="00F30852">
        <w:rPr>
          <w:color w:val="000000" w:themeColor="text1"/>
          <w:sz w:val="28"/>
          <w:szCs w:val="28"/>
        </w:rPr>
        <w:t>приложени</w:t>
      </w:r>
      <w:r w:rsidR="003C4DFB">
        <w:rPr>
          <w:color w:val="000000" w:themeColor="text1"/>
          <w:sz w:val="28"/>
          <w:szCs w:val="28"/>
        </w:rPr>
        <w:t>и</w:t>
      </w:r>
      <w:r w:rsidRPr="00F30852">
        <w:rPr>
          <w:color w:val="000000" w:themeColor="text1"/>
          <w:sz w:val="28"/>
          <w:szCs w:val="28"/>
        </w:rPr>
        <w:t xml:space="preserve">, список литературы представлен </w:t>
      </w:r>
      <w:r w:rsidR="003C4DFB">
        <w:rPr>
          <w:color w:val="000000" w:themeColor="text1"/>
          <w:sz w:val="28"/>
          <w:szCs w:val="28"/>
        </w:rPr>
        <w:t>66</w:t>
      </w:r>
      <w:r>
        <w:rPr>
          <w:color w:val="000000" w:themeColor="text1"/>
          <w:sz w:val="28"/>
          <w:szCs w:val="28"/>
        </w:rPr>
        <w:t xml:space="preserve"> </w:t>
      </w:r>
      <w:r w:rsidRPr="00F30852">
        <w:rPr>
          <w:color w:val="000000" w:themeColor="text1"/>
          <w:sz w:val="28"/>
          <w:szCs w:val="28"/>
        </w:rPr>
        <w:t xml:space="preserve">источниками. </w:t>
      </w:r>
    </w:p>
    <w:p w14:paraId="2AC3C701" w14:textId="77777777" w:rsidR="001A3F21" w:rsidRPr="00F30852" w:rsidRDefault="001A3F21" w:rsidP="001A3F21">
      <w:pPr>
        <w:spacing w:line="360" w:lineRule="auto"/>
        <w:ind w:firstLine="0"/>
        <w:rPr>
          <w:color w:val="000000" w:themeColor="text1"/>
          <w:sz w:val="28"/>
          <w:szCs w:val="28"/>
        </w:rPr>
      </w:pPr>
    </w:p>
    <w:p w14:paraId="33B64702" w14:textId="77777777" w:rsidR="001A3F21" w:rsidRDefault="001A3F21" w:rsidP="001A3F21">
      <w:pPr>
        <w:spacing w:line="360" w:lineRule="auto"/>
        <w:ind w:firstLine="0"/>
        <w:rPr>
          <w:b/>
          <w:sz w:val="28"/>
          <w:szCs w:val="28"/>
        </w:rPr>
      </w:pPr>
    </w:p>
    <w:p w14:paraId="72CEE2CD" w14:textId="77777777" w:rsidR="0038682E" w:rsidRDefault="0038682E" w:rsidP="001A3F21">
      <w:pPr>
        <w:spacing w:line="360" w:lineRule="auto"/>
        <w:ind w:firstLine="0"/>
        <w:rPr>
          <w:b/>
          <w:sz w:val="28"/>
          <w:szCs w:val="28"/>
        </w:rPr>
      </w:pPr>
    </w:p>
    <w:p w14:paraId="05DFD2D4" w14:textId="77777777" w:rsidR="0038682E" w:rsidRDefault="0038682E" w:rsidP="001A3F21">
      <w:pPr>
        <w:spacing w:line="360" w:lineRule="auto"/>
        <w:ind w:firstLine="0"/>
        <w:rPr>
          <w:b/>
          <w:sz w:val="28"/>
          <w:szCs w:val="28"/>
        </w:rPr>
      </w:pPr>
    </w:p>
    <w:p w14:paraId="76A7C855" w14:textId="77777777" w:rsidR="0038682E" w:rsidRDefault="0038682E" w:rsidP="001A3F21">
      <w:pPr>
        <w:spacing w:line="360" w:lineRule="auto"/>
        <w:ind w:firstLine="0"/>
        <w:rPr>
          <w:b/>
          <w:sz w:val="28"/>
          <w:szCs w:val="28"/>
        </w:rPr>
      </w:pPr>
    </w:p>
    <w:p w14:paraId="1DBD635C" w14:textId="77777777" w:rsidR="0038682E" w:rsidRDefault="0038682E" w:rsidP="001A3F21">
      <w:pPr>
        <w:spacing w:line="360" w:lineRule="auto"/>
        <w:ind w:firstLine="0"/>
        <w:rPr>
          <w:b/>
          <w:sz w:val="28"/>
          <w:szCs w:val="28"/>
        </w:rPr>
      </w:pPr>
    </w:p>
    <w:p w14:paraId="05998B47" w14:textId="77777777" w:rsidR="0038682E" w:rsidRDefault="0038682E" w:rsidP="001A3F21">
      <w:pPr>
        <w:spacing w:line="360" w:lineRule="auto"/>
        <w:ind w:firstLine="0"/>
        <w:rPr>
          <w:b/>
          <w:sz w:val="28"/>
          <w:szCs w:val="28"/>
        </w:rPr>
      </w:pPr>
    </w:p>
    <w:p w14:paraId="6E80E7E0" w14:textId="77777777" w:rsidR="0038682E" w:rsidRDefault="0038682E" w:rsidP="001A3F21">
      <w:pPr>
        <w:spacing w:line="360" w:lineRule="auto"/>
        <w:ind w:firstLine="0"/>
        <w:rPr>
          <w:b/>
          <w:sz w:val="28"/>
          <w:szCs w:val="28"/>
        </w:rPr>
      </w:pPr>
    </w:p>
    <w:p w14:paraId="624C6858" w14:textId="77777777" w:rsidR="0038682E" w:rsidRDefault="0038682E" w:rsidP="001A3F21">
      <w:pPr>
        <w:spacing w:line="360" w:lineRule="auto"/>
        <w:ind w:firstLine="0"/>
        <w:rPr>
          <w:b/>
          <w:sz w:val="28"/>
          <w:szCs w:val="28"/>
        </w:rPr>
      </w:pPr>
    </w:p>
    <w:p w14:paraId="284BEE6F" w14:textId="77777777" w:rsidR="0038682E" w:rsidRDefault="0038682E" w:rsidP="001A3F21">
      <w:pPr>
        <w:spacing w:line="360" w:lineRule="auto"/>
        <w:ind w:firstLine="0"/>
        <w:rPr>
          <w:b/>
          <w:sz w:val="28"/>
          <w:szCs w:val="28"/>
        </w:rPr>
      </w:pPr>
    </w:p>
    <w:p w14:paraId="0406D279" w14:textId="77777777" w:rsidR="0038682E" w:rsidRDefault="0038682E" w:rsidP="001A3F21">
      <w:pPr>
        <w:spacing w:line="360" w:lineRule="auto"/>
        <w:ind w:firstLine="0"/>
        <w:rPr>
          <w:b/>
          <w:sz w:val="28"/>
          <w:szCs w:val="28"/>
        </w:rPr>
      </w:pPr>
    </w:p>
    <w:p w14:paraId="14C51DA3" w14:textId="29FF81F6" w:rsidR="0038682E" w:rsidRDefault="0038682E" w:rsidP="001A3F21">
      <w:pPr>
        <w:spacing w:line="360" w:lineRule="auto"/>
        <w:ind w:firstLine="0"/>
        <w:rPr>
          <w:b/>
          <w:sz w:val="28"/>
          <w:szCs w:val="28"/>
        </w:rPr>
      </w:pPr>
    </w:p>
    <w:p w14:paraId="4A298332" w14:textId="4A702E5C" w:rsidR="00E81A66" w:rsidRDefault="00E81A66" w:rsidP="001A3F21">
      <w:pPr>
        <w:spacing w:line="360" w:lineRule="auto"/>
        <w:ind w:firstLine="0"/>
        <w:rPr>
          <w:b/>
          <w:sz w:val="28"/>
          <w:szCs w:val="28"/>
        </w:rPr>
      </w:pPr>
    </w:p>
    <w:p w14:paraId="4CAF5B35" w14:textId="43969446" w:rsidR="00E81A66" w:rsidRDefault="00E81A66" w:rsidP="001A3F21">
      <w:pPr>
        <w:spacing w:line="360" w:lineRule="auto"/>
        <w:ind w:firstLine="0"/>
        <w:rPr>
          <w:b/>
          <w:sz w:val="28"/>
          <w:szCs w:val="28"/>
        </w:rPr>
      </w:pPr>
    </w:p>
    <w:p w14:paraId="02C30937" w14:textId="77777777" w:rsidR="00E81A66" w:rsidRDefault="00E81A66" w:rsidP="001A3F21">
      <w:pPr>
        <w:spacing w:line="360" w:lineRule="auto"/>
        <w:ind w:firstLine="0"/>
        <w:rPr>
          <w:b/>
          <w:sz w:val="28"/>
          <w:szCs w:val="28"/>
        </w:rPr>
      </w:pPr>
    </w:p>
    <w:p w14:paraId="690EBA19" w14:textId="65125F49" w:rsidR="0038682E" w:rsidRDefault="0038682E" w:rsidP="001A3F21">
      <w:pPr>
        <w:spacing w:line="360" w:lineRule="auto"/>
        <w:ind w:firstLine="0"/>
        <w:rPr>
          <w:b/>
          <w:sz w:val="28"/>
          <w:szCs w:val="28"/>
        </w:rPr>
      </w:pPr>
    </w:p>
    <w:p w14:paraId="0CDE663D" w14:textId="77777777" w:rsidR="003D6DED" w:rsidRDefault="003D6DED" w:rsidP="001A3F21">
      <w:pPr>
        <w:spacing w:line="360" w:lineRule="auto"/>
        <w:ind w:firstLine="0"/>
        <w:rPr>
          <w:b/>
          <w:sz w:val="28"/>
          <w:szCs w:val="28"/>
        </w:rPr>
      </w:pPr>
    </w:p>
    <w:p w14:paraId="750640A6" w14:textId="77777777" w:rsidR="0038682E" w:rsidRDefault="0038682E" w:rsidP="001A3F21">
      <w:pPr>
        <w:spacing w:line="360" w:lineRule="auto"/>
        <w:ind w:firstLine="0"/>
        <w:rPr>
          <w:b/>
          <w:sz w:val="28"/>
          <w:szCs w:val="28"/>
        </w:rPr>
      </w:pPr>
    </w:p>
    <w:p w14:paraId="0BEB0BE8" w14:textId="77777777" w:rsidR="0038682E" w:rsidRDefault="0038682E" w:rsidP="001A3F21">
      <w:pPr>
        <w:spacing w:line="360" w:lineRule="auto"/>
        <w:ind w:firstLine="0"/>
        <w:rPr>
          <w:b/>
          <w:sz w:val="28"/>
          <w:szCs w:val="28"/>
        </w:rPr>
      </w:pPr>
    </w:p>
    <w:p w14:paraId="57D6CC5B" w14:textId="77777777" w:rsidR="001A3F21" w:rsidRDefault="001A3F21" w:rsidP="001A3F21">
      <w:pPr>
        <w:spacing w:line="360" w:lineRule="auto"/>
        <w:ind w:firstLine="567"/>
        <w:jc w:val="center"/>
        <w:rPr>
          <w:b/>
          <w:sz w:val="28"/>
          <w:szCs w:val="28"/>
        </w:rPr>
      </w:pPr>
      <w:r w:rsidRPr="008B424E">
        <w:rPr>
          <w:b/>
          <w:sz w:val="28"/>
          <w:szCs w:val="28"/>
        </w:rPr>
        <w:lastRenderedPageBreak/>
        <w:t xml:space="preserve">1 </w:t>
      </w:r>
      <w:r>
        <w:rPr>
          <w:b/>
          <w:sz w:val="28"/>
          <w:szCs w:val="28"/>
        </w:rPr>
        <w:t>Характеристика строительной</w:t>
      </w:r>
      <w:r w:rsidRPr="008B424E">
        <w:rPr>
          <w:b/>
          <w:sz w:val="28"/>
          <w:szCs w:val="28"/>
        </w:rPr>
        <w:t xml:space="preserve"> сферы и рынка </w:t>
      </w:r>
      <w:r>
        <w:rPr>
          <w:b/>
          <w:sz w:val="28"/>
          <w:szCs w:val="28"/>
        </w:rPr>
        <w:t xml:space="preserve">жилой </w:t>
      </w:r>
      <w:r w:rsidRPr="008B424E">
        <w:rPr>
          <w:b/>
          <w:sz w:val="28"/>
          <w:szCs w:val="28"/>
        </w:rPr>
        <w:t>недвижимости</w:t>
      </w:r>
    </w:p>
    <w:p w14:paraId="666AA615" w14:textId="77777777" w:rsidR="001A3F21" w:rsidRPr="008B424E" w:rsidRDefault="001A3F21" w:rsidP="001A3F21">
      <w:pPr>
        <w:spacing w:line="360" w:lineRule="auto"/>
        <w:ind w:firstLine="567"/>
        <w:jc w:val="both"/>
        <w:rPr>
          <w:b/>
          <w:sz w:val="28"/>
          <w:szCs w:val="28"/>
        </w:rPr>
      </w:pPr>
    </w:p>
    <w:p w14:paraId="546B3437" w14:textId="43391855" w:rsidR="001A3F21" w:rsidRPr="000B237C" w:rsidRDefault="001A3F21" w:rsidP="000B237C">
      <w:pPr>
        <w:spacing w:line="360" w:lineRule="auto"/>
        <w:ind w:firstLine="567"/>
        <w:jc w:val="center"/>
        <w:rPr>
          <w:b/>
          <w:sz w:val="28"/>
          <w:szCs w:val="28"/>
        </w:rPr>
      </w:pPr>
      <w:r w:rsidRPr="0081705E">
        <w:rPr>
          <w:b/>
          <w:sz w:val="28"/>
          <w:szCs w:val="28"/>
        </w:rPr>
        <w:t xml:space="preserve">1.1 </w:t>
      </w:r>
      <w:r w:rsidRPr="005C75F0">
        <w:rPr>
          <w:b/>
          <w:sz w:val="28"/>
          <w:szCs w:val="28"/>
        </w:rPr>
        <w:t>Строительная отрасль и рынок недвижимости на современном этапе</w:t>
      </w:r>
    </w:p>
    <w:p w14:paraId="2FBF0BC8" w14:textId="158BEE91" w:rsidR="001A3F21" w:rsidRDefault="001A3F21" w:rsidP="001A3F21">
      <w:pPr>
        <w:spacing w:line="360" w:lineRule="auto"/>
        <w:ind w:firstLine="567"/>
        <w:jc w:val="both"/>
        <w:rPr>
          <w:sz w:val="28"/>
          <w:szCs w:val="28"/>
        </w:rPr>
      </w:pPr>
      <w:r>
        <w:rPr>
          <w:sz w:val="28"/>
          <w:szCs w:val="28"/>
        </w:rPr>
        <w:t>Строительная отрасль,</w:t>
      </w:r>
      <w:r>
        <w:t xml:space="preserve"> </w:t>
      </w:r>
      <w:r>
        <w:rPr>
          <w:sz w:val="28"/>
          <w:szCs w:val="28"/>
        </w:rPr>
        <w:t xml:space="preserve">наряду с другими </w:t>
      </w:r>
      <w:r w:rsidR="00FF1E9E">
        <w:rPr>
          <w:sz w:val="28"/>
          <w:szCs w:val="28"/>
        </w:rPr>
        <w:t xml:space="preserve">производственными </w:t>
      </w:r>
      <w:r>
        <w:rPr>
          <w:sz w:val="28"/>
          <w:szCs w:val="28"/>
        </w:rPr>
        <w:t xml:space="preserve">отраслями, создающими валовой внутренний продукт, входит в реальный сектор экономики. В рамках данного исследования строительство закономерно рассматривать в качестве экономической категории. </w:t>
      </w:r>
    </w:p>
    <w:p w14:paraId="4F33BD6A" w14:textId="77777777" w:rsidR="001A3F21" w:rsidRDefault="001A3F21" w:rsidP="001A3F21">
      <w:pPr>
        <w:spacing w:line="360" w:lineRule="auto"/>
        <w:ind w:firstLine="567"/>
        <w:jc w:val="both"/>
      </w:pPr>
      <w:r>
        <w:rPr>
          <w:sz w:val="28"/>
          <w:szCs w:val="28"/>
        </w:rPr>
        <w:t xml:space="preserve">Согласно определению доктора экономических наук И.С. Степанова, строительство представляет собой </w:t>
      </w:r>
      <w:r w:rsidR="006C1CB2">
        <w:rPr>
          <w:sz w:val="28"/>
          <w:szCs w:val="28"/>
        </w:rPr>
        <w:t>«</w:t>
      </w:r>
      <w:r>
        <w:rPr>
          <w:sz w:val="28"/>
          <w:szCs w:val="28"/>
        </w:rPr>
        <w:t>самостоятельную отрасль экономики страны, которая предназначена для ввода в действие новых, а также реконструкции, расширения, ремонта и технического перевооружения действующих объектов производственного и непроизводственного назначения</w:t>
      </w:r>
      <w:r w:rsidR="006C1CB2">
        <w:rPr>
          <w:sz w:val="28"/>
          <w:szCs w:val="28"/>
        </w:rPr>
        <w:t>»</w:t>
      </w:r>
      <w:r>
        <w:rPr>
          <w:rStyle w:val="a9"/>
          <w:sz w:val="28"/>
          <w:szCs w:val="28"/>
        </w:rPr>
        <w:footnoteReference w:id="7"/>
      </w:r>
      <w:r>
        <w:rPr>
          <w:sz w:val="28"/>
          <w:szCs w:val="28"/>
        </w:rPr>
        <w:t>.</w:t>
      </w:r>
      <w:r>
        <w:t xml:space="preserve"> </w:t>
      </w:r>
    </w:p>
    <w:p w14:paraId="0EF66979" w14:textId="1E76B776" w:rsidR="001A3F21" w:rsidRDefault="001A3F21" w:rsidP="001A3F21">
      <w:pPr>
        <w:spacing w:line="360" w:lineRule="auto"/>
        <w:ind w:firstLine="567"/>
        <w:jc w:val="both"/>
        <w:rPr>
          <w:sz w:val="28"/>
          <w:szCs w:val="28"/>
        </w:rPr>
      </w:pPr>
      <w:r>
        <w:rPr>
          <w:sz w:val="28"/>
          <w:szCs w:val="28"/>
        </w:rPr>
        <w:t xml:space="preserve">Отметим, что строительство представляет собой как отрасль материального производства, так и непосредственно процесс возведения зданий и сооружений. Строительная отрасль влияет на функционирование большинства </w:t>
      </w:r>
      <w:r w:rsidR="00FF1E9E">
        <w:rPr>
          <w:sz w:val="28"/>
          <w:szCs w:val="28"/>
        </w:rPr>
        <w:t>отраслей национальной экономи</w:t>
      </w:r>
      <w:r w:rsidR="00FF546A">
        <w:rPr>
          <w:sz w:val="28"/>
          <w:szCs w:val="28"/>
        </w:rPr>
        <w:t>к</w:t>
      </w:r>
      <w:r w:rsidR="00FF1E9E">
        <w:rPr>
          <w:sz w:val="28"/>
          <w:szCs w:val="28"/>
        </w:rPr>
        <w:t>и</w:t>
      </w:r>
      <w:r>
        <w:rPr>
          <w:sz w:val="28"/>
          <w:szCs w:val="28"/>
        </w:rPr>
        <w:t xml:space="preserve"> – на производство строительных материалов, машиностроение, транспорт, химическую промышленность и т.д. Значимость строительного комплекса для экономического развития страны очевидна – строительная сфера создает </w:t>
      </w:r>
      <w:r w:rsidR="00FF1E9E">
        <w:rPr>
          <w:sz w:val="28"/>
          <w:szCs w:val="28"/>
        </w:rPr>
        <w:t xml:space="preserve">существенную часть основных </w:t>
      </w:r>
      <w:r>
        <w:rPr>
          <w:sz w:val="28"/>
          <w:szCs w:val="28"/>
        </w:rPr>
        <w:t>фонд</w:t>
      </w:r>
      <w:r w:rsidR="00FF1E9E">
        <w:rPr>
          <w:sz w:val="28"/>
          <w:szCs w:val="28"/>
        </w:rPr>
        <w:t>ов</w:t>
      </w:r>
      <w:r>
        <w:rPr>
          <w:sz w:val="28"/>
          <w:szCs w:val="28"/>
        </w:rPr>
        <w:t xml:space="preserve"> для прочих отраслей национального хозяйства. Помимо создания данных фондов, строительный комплекс также участвует в реконструкции, расширении и перепрофилировании ранее построенных объектов. </w:t>
      </w:r>
    </w:p>
    <w:p w14:paraId="1E38F1E5" w14:textId="77777777" w:rsidR="001A3F21" w:rsidRDefault="001A3F21" w:rsidP="001A3F21">
      <w:pPr>
        <w:spacing w:line="360" w:lineRule="auto"/>
        <w:ind w:firstLine="567"/>
        <w:jc w:val="both"/>
        <w:rPr>
          <w:sz w:val="28"/>
          <w:szCs w:val="28"/>
        </w:rPr>
      </w:pPr>
      <w:r>
        <w:rPr>
          <w:sz w:val="28"/>
          <w:szCs w:val="28"/>
        </w:rPr>
        <w:t xml:space="preserve">Продукты строительства можно определить, как </w:t>
      </w:r>
      <w:r w:rsidR="006C1CB2">
        <w:rPr>
          <w:sz w:val="28"/>
          <w:szCs w:val="28"/>
        </w:rPr>
        <w:t>«</w:t>
      </w:r>
      <w:r>
        <w:rPr>
          <w:sz w:val="28"/>
          <w:szCs w:val="28"/>
        </w:rPr>
        <w:t xml:space="preserve">сданные в эксплуатацию производственные мощности и объекты, железные и </w:t>
      </w:r>
      <w:r>
        <w:rPr>
          <w:sz w:val="28"/>
          <w:szCs w:val="28"/>
        </w:rPr>
        <w:lastRenderedPageBreak/>
        <w:t>автомобильные дороги, электростанции, ирригационные и судоходные каналы, порты, жилые дома и другие объекты</w:t>
      </w:r>
      <w:r w:rsidR="006C1CB2">
        <w:rPr>
          <w:sz w:val="28"/>
          <w:szCs w:val="28"/>
        </w:rPr>
        <w:t>»</w:t>
      </w:r>
      <w:r>
        <w:rPr>
          <w:rStyle w:val="a9"/>
          <w:sz w:val="28"/>
          <w:szCs w:val="28"/>
        </w:rPr>
        <w:footnoteReference w:id="8"/>
      </w:r>
      <w:r>
        <w:rPr>
          <w:sz w:val="28"/>
          <w:szCs w:val="28"/>
        </w:rPr>
        <w:t xml:space="preserve">.   </w:t>
      </w:r>
    </w:p>
    <w:p w14:paraId="09A494BE" w14:textId="77777777" w:rsidR="001A3F21" w:rsidRDefault="001A3F21" w:rsidP="004E0D16">
      <w:pPr>
        <w:spacing w:line="360" w:lineRule="auto"/>
        <w:ind w:firstLine="567"/>
        <w:jc w:val="both"/>
        <w:rPr>
          <w:sz w:val="28"/>
          <w:szCs w:val="28"/>
        </w:rPr>
      </w:pPr>
      <w:r>
        <w:rPr>
          <w:sz w:val="28"/>
          <w:szCs w:val="28"/>
        </w:rPr>
        <w:t xml:space="preserve">Результатом строительного производства является введенный в эксплуатацию объект, способный выполнять свое функциональное назначение. Ключевая цель строительной сферы – создание материальной базы для расширенного воспроизводства отраслей национального хозяйства на основе эффективного использования вложенных средств. </w:t>
      </w:r>
    </w:p>
    <w:p w14:paraId="09EAF97F" w14:textId="77777777" w:rsidR="001A3F21" w:rsidRDefault="001A3F21" w:rsidP="001A3F21">
      <w:pPr>
        <w:spacing w:line="360" w:lineRule="auto"/>
        <w:ind w:firstLine="567"/>
        <w:jc w:val="both"/>
        <w:rPr>
          <w:sz w:val="28"/>
          <w:szCs w:val="28"/>
        </w:rPr>
      </w:pPr>
      <w:r>
        <w:rPr>
          <w:sz w:val="28"/>
          <w:szCs w:val="28"/>
        </w:rPr>
        <w:t xml:space="preserve">Рассматривая строительство с точки зрения получения конкретного результата (введенного в эксплуатацию строительного объекта), можно выделить его главные задачи: </w:t>
      </w:r>
    </w:p>
    <w:p w14:paraId="167220A8" w14:textId="77777777" w:rsidR="001A3F21" w:rsidRDefault="001A3F21" w:rsidP="001A3F21">
      <w:pPr>
        <w:numPr>
          <w:ilvl w:val="0"/>
          <w:numId w:val="14"/>
        </w:numPr>
        <w:spacing w:line="360" w:lineRule="auto"/>
        <w:ind w:firstLine="357"/>
        <w:jc w:val="both"/>
        <w:rPr>
          <w:sz w:val="28"/>
          <w:szCs w:val="28"/>
        </w:rPr>
      </w:pPr>
      <w:r>
        <w:rPr>
          <w:sz w:val="28"/>
          <w:szCs w:val="28"/>
        </w:rPr>
        <w:t xml:space="preserve">выпуск качественных и долговечных зданий и сооружений; </w:t>
      </w:r>
    </w:p>
    <w:p w14:paraId="335B8441" w14:textId="77777777" w:rsidR="001A3F21" w:rsidRDefault="001A3F21" w:rsidP="001A3F21">
      <w:pPr>
        <w:numPr>
          <w:ilvl w:val="0"/>
          <w:numId w:val="14"/>
        </w:numPr>
        <w:spacing w:line="360" w:lineRule="auto"/>
        <w:ind w:firstLine="357"/>
        <w:jc w:val="both"/>
        <w:rPr>
          <w:sz w:val="28"/>
          <w:szCs w:val="28"/>
        </w:rPr>
      </w:pPr>
      <w:r>
        <w:rPr>
          <w:sz w:val="28"/>
          <w:szCs w:val="28"/>
        </w:rPr>
        <w:t xml:space="preserve">экономичное расходование ресурсов (временных, трудовых, материально-технических); </w:t>
      </w:r>
    </w:p>
    <w:p w14:paraId="58ED866E" w14:textId="77777777" w:rsidR="001A3F21" w:rsidRDefault="001A3F21" w:rsidP="001A3F21">
      <w:pPr>
        <w:numPr>
          <w:ilvl w:val="0"/>
          <w:numId w:val="14"/>
        </w:numPr>
        <w:spacing w:line="360" w:lineRule="auto"/>
        <w:ind w:firstLine="357"/>
        <w:jc w:val="both"/>
        <w:rPr>
          <w:sz w:val="28"/>
          <w:szCs w:val="28"/>
        </w:rPr>
      </w:pPr>
      <w:r>
        <w:rPr>
          <w:sz w:val="28"/>
          <w:szCs w:val="28"/>
        </w:rPr>
        <w:t xml:space="preserve">реализация строительной продукции в оптимальные сроки. </w:t>
      </w:r>
    </w:p>
    <w:p w14:paraId="2B4B1B7B" w14:textId="77777777" w:rsidR="001A3F21" w:rsidRDefault="001A3F21" w:rsidP="001A3F21">
      <w:pPr>
        <w:spacing w:line="360" w:lineRule="auto"/>
        <w:ind w:firstLine="567"/>
        <w:jc w:val="both"/>
        <w:rPr>
          <w:sz w:val="28"/>
          <w:szCs w:val="28"/>
        </w:rPr>
      </w:pPr>
      <w:r>
        <w:rPr>
          <w:sz w:val="28"/>
          <w:szCs w:val="28"/>
        </w:rPr>
        <w:t>Как процесс строительство можно разделить на три стадии:</w:t>
      </w:r>
    </w:p>
    <w:p w14:paraId="7B69F846" w14:textId="5D94EB74" w:rsidR="001A3F21" w:rsidRDefault="001A3F21" w:rsidP="001A3F21">
      <w:pPr>
        <w:spacing w:line="360" w:lineRule="auto"/>
        <w:ind w:firstLine="567"/>
        <w:jc w:val="both"/>
        <w:rPr>
          <w:sz w:val="28"/>
          <w:szCs w:val="28"/>
        </w:rPr>
      </w:pPr>
      <w:r>
        <w:rPr>
          <w:sz w:val="28"/>
          <w:szCs w:val="28"/>
        </w:rPr>
        <w:t xml:space="preserve">1) </w:t>
      </w:r>
      <w:proofErr w:type="spellStart"/>
      <w:r w:rsidR="003D6DED">
        <w:rPr>
          <w:sz w:val="28"/>
          <w:szCs w:val="28"/>
        </w:rPr>
        <w:t>пр</w:t>
      </w:r>
      <w:r>
        <w:rPr>
          <w:sz w:val="28"/>
          <w:szCs w:val="28"/>
        </w:rPr>
        <w:t>единвестиционная</w:t>
      </w:r>
      <w:proofErr w:type="spellEnd"/>
      <w:r>
        <w:rPr>
          <w:sz w:val="28"/>
          <w:szCs w:val="28"/>
        </w:rPr>
        <w:t xml:space="preserve"> стадия, на этапе которой происходит подготовка строительства – анализ целесообразности строительства какого-либо объекта, его проектирование и инженерно-техническая подготовка запланированного строительства</w:t>
      </w:r>
      <w:r w:rsidR="003D6DED">
        <w:rPr>
          <w:sz w:val="28"/>
          <w:szCs w:val="28"/>
        </w:rPr>
        <w:t>;</w:t>
      </w:r>
      <w:r>
        <w:rPr>
          <w:sz w:val="28"/>
          <w:szCs w:val="28"/>
        </w:rPr>
        <w:t xml:space="preserve">  </w:t>
      </w:r>
    </w:p>
    <w:p w14:paraId="2B669748" w14:textId="64931D61" w:rsidR="001A3F21" w:rsidRDefault="001A3F21" w:rsidP="001A3F21">
      <w:pPr>
        <w:spacing w:line="360" w:lineRule="auto"/>
        <w:ind w:firstLine="567"/>
        <w:jc w:val="both"/>
        <w:rPr>
          <w:sz w:val="28"/>
          <w:szCs w:val="28"/>
        </w:rPr>
      </w:pPr>
      <w:r>
        <w:rPr>
          <w:sz w:val="28"/>
          <w:szCs w:val="28"/>
        </w:rPr>
        <w:t xml:space="preserve">2) </w:t>
      </w:r>
      <w:r w:rsidR="003D6DED">
        <w:rPr>
          <w:sz w:val="28"/>
          <w:szCs w:val="28"/>
        </w:rPr>
        <w:t>и</w:t>
      </w:r>
      <w:r>
        <w:rPr>
          <w:sz w:val="28"/>
          <w:szCs w:val="28"/>
        </w:rPr>
        <w:t>нвестиционная стадия или этап непосредственного строительство объекта, в ходе которого и создается строительная продукция</w:t>
      </w:r>
      <w:r w:rsidR="003D6DED">
        <w:rPr>
          <w:sz w:val="28"/>
          <w:szCs w:val="28"/>
        </w:rPr>
        <w:t>;</w:t>
      </w:r>
    </w:p>
    <w:p w14:paraId="19C676C1" w14:textId="3D34DAB4" w:rsidR="001A3F21" w:rsidRDefault="001A3F21" w:rsidP="001A3F21">
      <w:pPr>
        <w:spacing w:line="360" w:lineRule="auto"/>
        <w:ind w:firstLine="567"/>
        <w:jc w:val="both"/>
        <w:rPr>
          <w:sz w:val="28"/>
          <w:szCs w:val="28"/>
        </w:rPr>
      </w:pPr>
      <w:r>
        <w:rPr>
          <w:sz w:val="28"/>
          <w:szCs w:val="28"/>
        </w:rPr>
        <w:t xml:space="preserve">3) </w:t>
      </w:r>
      <w:r w:rsidR="003D6DED">
        <w:rPr>
          <w:sz w:val="28"/>
          <w:szCs w:val="28"/>
        </w:rPr>
        <w:t>с</w:t>
      </w:r>
      <w:r>
        <w:rPr>
          <w:sz w:val="28"/>
          <w:szCs w:val="28"/>
        </w:rPr>
        <w:t xml:space="preserve">тадия реализации, во время которой происходит ввод готового объекта строительства в эксплуатацию и передача заказчику. </w:t>
      </w:r>
    </w:p>
    <w:p w14:paraId="6DC69C88" w14:textId="4D387F2D" w:rsidR="001A3F21" w:rsidRDefault="001A3F21" w:rsidP="00FE6582">
      <w:pPr>
        <w:spacing w:line="360" w:lineRule="auto"/>
        <w:ind w:firstLine="567"/>
        <w:jc w:val="both"/>
        <w:rPr>
          <w:sz w:val="28"/>
          <w:szCs w:val="28"/>
        </w:rPr>
      </w:pPr>
      <w:r>
        <w:rPr>
          <w:sz w:val="28"/>
          <w:szCs w:val="28"/>
        </w:rPr>
        <w:t>Ключевыми участниками строительной отрасли являются: инвестор;</w:t>
      </w:r>
      <w:r w:rsidR="00FE6582">
        <w:rPr>
          <w:sz w:val="28"/>
          <w:szCs w:val="28"/>
        </w:rPr>
        <w:t xml:space="preserve"> </w:t>
      </w:r>
      <w:r>
        <w:rPr>
          <w:sz w:val="28"/>
          <w:szCs w:val="28"/>
        </w:rPr>
        <w:t>заказчик;</w:t>
      </w:r>
      <w:r w:rsidR="00FE6582">
        <w:rPr>
          <w:sz w:val="28"/>
          <w:szCs w:val="28"/>
        </w:rPr>
        <w:t xml:space="preserve"> </w:t>
      </w:r>
      <w:proofErr w:type="spellStart"/>
      <w:r>
        <w:rPr>
          <w:sz w:val="28"/>
          <w:szCs w:val="28"/>
        </w:rPr>
        <w:t>генпроектировщик</w:t>
      </w:r>
      <w:proofErr w:type="spellEnd"/>
      <w:r>
        <w:rPr>
          <w:sz w:val="28"/>
          <w:szCs w:val="28"/>
        </w:rPr>
        <w:t>;</w:t>
      </w:r>
      <w:r w:rsidR="00FE6582">
        <w:rPr>
          <w:sz w:val="28"/>
          <w:szCs w:val="28"/>
        </w:rPr>
        <w:t xml:space="preserve"> </w:t>
      </w:r>
      <w:r>
        <w:rPr>
          <w:sz w:val="28"/>
          <w:szCs w:val="28"/>
        </w:rPr>
        <w:t>подрядные строительные организации (генподрядчики и субподрядчики);</w:t>
      </w:r>
      <w:r w:rsidR="00FE6582">
        <w:rPr>
          <w:sz w:val="28"/>
          <w:szCs w:val="28"/>
        </w:rPr>
        <w:t xml:space="preserve"> </w:t>
      </w:r>
      <w:r>
        <w:rPr>
          <w:sz w:val="28"/>
          <w:szCs w:val="28"/>
        </w:rPr>
        <w:t>поставщики стройматериалов и оборудования;</w:t>
      </w:r>
      <w:r w:rsidR="00FE6582">
        <w:rPr>
          <w:sz w:val="28"/>
          <w:szCs w:val="28"/>
        </w:rPr>
        <w:t xml:space="preserve"> </w:t>
      </w:r>
      <w:r>
        <w:rPr>
          <w:sz w:val="28"/>
          <w:szCs w:val="28"/>
        </w:rPr>
        <w:t>пользователи/эксплуатирующие организации</w:t>
      </w:r>
      <w:r w:rsidR="00E81A66">
        <w:rPr>
          <w:rStyle w:val="a9"/>
          <w:sz w:val="28"/>
          <w:szCs w:val="28"/>
        </w:rPr>
        <w:footnoteReference w:id="9"/>
      </w:r>
      <w:r>
        <w:rPr>
          <w:sz w:val="28"/>
          <w:szCs w:val="28"/>
        </w:rPr>
        <w:t xml:space="preserve">. </w:t>
      </w:r>
    </w:p>
    <w:p w14:paraId="7770061D" w14:textId="77777777" w:rsidR="001A3F21" w:rsidRDefault="001A3F21" w:rsidP="001A3F21">
      <w:pPr>
        <w:spacing w:line="360" w:lineRule="auto"/>
        <w:ind w:firstLine="567"/>
        <w:jc w:val="both"/>
        <w:rPr>
          <w:sz w:val="28"/>
          <w:szCs w:val="28"/>
        </w:rPr>
      </w:pPr>
      <w:r>
        <w:rPr>
          <w:sz w:val="28"/>
          <w:szCs w:val="28"/>
        </w:rPr>
        <w:lastRenderedPageBreak/>
        <w:t xml:space="preserve">Дадим определение каждому из субъектов строительного проекта: </w:t>
      </w:r>
    </w:p>
    <w:p w14:paraId="1FA7785B" w14:textId="77777777" w:rsidR="001A3F21" w:rsidRDefault="001A3F21" w:rsidP="001A3F21">
      <w:pPr>
        <w:spacing w:line="360" w:lineRule="auto"/>
        <w:ind w:firstLine="567"/>
        <w:jc w:val="both"/>
        <w:rPr>
          <w:sz w:val="28"/>
          <w:szCs w:val="28"/>
        </w:rPr>
      </w:pPr>
      <w:r>
        <w:rPr>
          <w:sz w:val="28"/>
          <w:szCs w:val="28"/>
        </w:rPr>
        <w:t xml:space="preserve">1) Инвестор – лицо, в чьих интересах реализуется строительный проект. Согласно законодательству РФ, инвесторами могут быть </w:t>
      </w:r>
      <w:r w:rsidR="006C1CB2">
        <w:rPr>
          <w:sz w:val="28"/>
          <w:szCs w:val="28"/>
        </w:rPr>
        <w:t>«</w:t>
      </w:r>
      <w:r>
        <w:rPr>
          <w:sz w:val="28"/>
          <w:szCs w:val="28"/>
        </w:rPr>
        <w:t>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w:t>
      </w:r>
      <w:r w:rsidR="006C1CB2">
        <w:rPr>
          <w:sz w:val="28"/>
          <w:szCs w:val="28"/>
        </w:rPr>
        <w:t>»</w:t>
      </w:r>
      <w:r>
        <w:rPr>
          <w:rStyle w:val="a9"/>
          <w:sz w:val="28"/>
          <w:szCs w:val="28"/>
        </w:rPr>
        <w:footnoteReference w:id="10"/>
      </w:r>
      <w:r>
        <w:rPr>
          <w:sz w:val="28"/>
          <w:szCs w:val="28"/>
        </w:rPr>
        <w:t>.</w:t>
      </w:r>
      <w:r>
        <w:t xml:space="preserve"> </w:t>
      </w:r>
      <w:r>
        <w:rPr>
          <w:sz w:val="28"/>
          <w:szCs w:val="28"/>
        </w:rPr>
        <w:t xml:space="preserve">Инвестор может быть как заказчиком, так и кредитором или покупателем реализованного объекта. </w:t>
      </w:r>
    </w:p>
    <w:p w14:paraId="76C0EB3C" w14:textId="5D9B6395" w:rsidR="001A3F21" w:rsidRDefault="001A3F21" w:rsidP="001A3F21">
      <w:pPr>
        <w:spacing w:line="360" w:lineRule="auto"/>
        <w:ind w:firstLine="567"/>
        <w:jc w:val="both"/>
        <w:rPr>
          <w:sz w:val="28"/>
          <w:szCs w:val="28"/>
        </w:rPr>
      </w:pPr>
      <w:r>
        <w:rPr>
          <w:sz w:val="28"/>
          <w:szCs w:val="28"/>
        </w:rPr>
        <w:t xml:space="preserve">2) Заказчик –  субъект, выполняющий роль организатора строительства и реализации проекта согласно договоренности с инвестором/застройщиком. Заказчик обеспечивает финансирование строительного процесса за счет своих или заемных средств, выбирает </w:t>
      </w:r>
      <w:proofErr w:type="spellStart"/>
      <w:r>
        <w:rPr>
          <w:sz w:val="28"/>
          <w:szCs w:val="28"/>
        </w:rPr>
        <w:t>генпрое</w:t>
      </w:r>
      <w:r w:rsidR="00397D67">
        <w:rPr>
          <w:sz w:val="28"/>
          <w:szCs w:val="28"/>
        </w:rPr>
        <w:t>к</w:t>
      </w:r>
      <w:r>
        <w:rPr>
          <w:sz w:val="28"/>
          <w:szCs w:val="28"/>
        </w:rPr>
        <w:t>тировщика</w:t>
      </w:r>
      <w:proofErr w:type="spellEnd"/>
      <w:r>
        <w:rPr>
          <w:sz w:val="28"/>
          <w:szCs w:val="28"/>
        </w:rPr>
        <w:t xml:space="preserve"> и генподрядчика, формулирует главные требования к последним и берет на себя ответственность за конечный результат. Именно заказчик становится владельцем и пользователем объекта по завершении строительного процесса. На заказчике лежит контроль качества строительной продукции и ответственность за прием реализованных объектов и их ввод в эксплуатацию. </w:t>
      </w:r>
    </w:p>
    <w:p w14:paraId="620D5521" w14:textId="77777777" w:rsidR="001A3F21" w:rsidRDefault="001A3F21" w:rsidP="001A3F21">
      <w:pPr>
        <w:spacing w:line="360" w:lineRule="auto"/>
        <w:ind w:firstLine="567"/>
        <w:jc w:val="both"/>
        <w:rPr>
          <w:sz w:val="28"/>
          <w:szCs w:val="28"/>
        </w:rPr>
      </w:pPr>
      <w:r>
        <w:rPr>
          <w:sz w:val="28"/>
          <w:szCs w:val="28"/>
        </w:rPr>
        <w:t xml:space="preserve">По мнению профессора, доктора экономических наук Х.М. </w:t>
      </w:r>
      <w:proofErr w:type="spellStart"/>
      <w:r>
        <w:rPr>
          <w:sz w:val="28"/>
          <w:szCs w:val="28"/>
        </w:rPr>
        <w:t>Гумбы</w:t>
      </w:r>
      <w:proofErr w:type="spellEnd"/>
      <w:r>
        <w:rPr>
          <w:sz w:val="28"/>
          <w:szCs w:val="28"/>
        </w:rPr>
        <w:t xml:space="preserve"> ключевое отличие застройщика от заказчика заключается в том, что застройщик имеет права на земельный участок, предназначенный для строительства. Заказчик никогда не является землевладельцем, он пользуется земельным участком как арендатор</w:t>
      </w:r>
      <w:r>
        <w:rPr>
          <w:rStyle w:val="a9"/>
          <w:sz w:val="28"/>
          <w:szCs w:val="28"/>
        </w:rPr>
        <w:footnoteReference w:id="11"/>
      </w:r>
      <w:r>
        <w:rPr>
          <w:sz w:val="28"/>
          <w:szCs w:val="28"/>
        </w:rPr>
        <w:t>.</w:t>
      </w:r>
    </w:p>
    <w:p w14:paraId="3487C867" w14:textId="77777777" w:rsidR="001A3F21" w:rsidRDefault="001A3F21" w:rsidP="001A3F21">
      <w:pPr>
        <w:spacing w:line="360" w:lineRule="auto"/>
        <w:ind w:firstLine="567"/>
        <w:jc w:val="both"/>
        <w:rPr>
          <w:sz w:val="28"/>
          <w:szCs w:val="28"/>
        </w:rPr>
      </w:pPr>
      <w:r>
        <w:rPr>
          <w:sz w:val="28"/>
          <w:szCs w:val="28"/>
        </w:rPr>
        <w:t xml:space="preserve">3) </w:t>
      </w:r>
      <w:proofErr w:type="spellStart"/>
      <w:r>
        <w:rPr>
          <w:sz w:val="28"/>
          <w:szCs w:val="28"/>
        </w:rPr>
        <w:t>Генпроектировщик</w:t>
      </w:r>
      <w:proofErr w:type="spellEnd"/>
      <w:r>
        <w:rPr>
          <w:sz w:val="28"/>
          <w:szCs w:val="28"/>
        </w:rPr>
        <w:t xml:space="preserve"> (или генеральный проектировщик) – лицо, которое принимает на себя всю ответственность по разработке проектно-сметной документации для строительного объекта в определенные сроки. </w:t>
      </w:r>
    </w:p>
    <w:p w14:paraId="581FE318" w14:textId="77777777" w:rsidR="001A3F21" w:rsidRDefault="001A3F21" w:rsidP="001A3F21">
      <w:pPr>
        <w:spacing w:line="360" w:lineRule="auto"/>
        <w:ind w:firstLine="567"/>
        <w:jc w:val="both"/>
        <w:rPr>
          <w:sz w:val="28"/>
          <w:szCs w:val="28"/>
        </w:rPr>
      </w:pPr>
      <w:r>
        <w:rPr>
          <w:sz w:val="28"/>
          <w:szCs w:val="28"/>
        </w:rPr>
        <w:t xml:space="preserve">4) Подрядные строительные организации – физические или юридические лица, которые занимаются непосредственным строительством объекта </w:t>
      </w:r>
      <w:r>
        <w:rPr>
          <w:sz w:val="28"/>
          <w:szCs w:val="28"/>
        </w:rPr>
        <w:lastRenderedPageBreak/>
        <w:t xml:space="preserve">согласно разработанной и утвержденной проектно-сметной документации. Генеральный подрядчик заключает общий договор подряда с заказчиком, субподрядчик – договор субподряда с генподрядной строительной организацией. Генподрядчик несет имущественную ответственность за исполнение условия общего договора подряда перед заказчиком. Его ключевые функции заключаются не только в выполнении строительно-монтажных работ, но и в управлении и контроле субподрядных организаций, испытаниях инженерно-технических систем и вводе объекта в эксплуатацию. </w:t>
      </w:r>
    </w:p>
    <w:p w14:paraId="5A57FB17" w14:textId="77777777" w:rsidR="001A3F21" w:rsidRDefault="001A3F21" w:rsidP="001A3F21">
      <w:pPr>
        <w:spacing w:line="360" w:lineRule="auto"/>
        <w:ind w:firstLine="567"/>
        <w:jc w:val="both"/>
        <w:rPr>
          <w:sz w:val="28"/>
          <w:szCs w:val="28"/>
        </w:rPr>
      </w:pPr>
      <w:r>
        <w:rPr>
          <w:sz w:val="28"/>
          <w:szCs w:val="28"/>
        </w:rPr>
        <w:t xml:space="preserve">5) Поставщики стройматериалов и оборудования – </w:t>
      </w:r>
      <w:r>
        <w:t xml:space="preserve"> </w:t>
      </w:r>
      <w:r>
        <w:rPr>
          <w:sz w:val="28"/>
          <w:szCs w:val="28"/>
        </w:rPr>
        <w:t xml:space="preserve">юридические или физические лица, поставляющие товары, необходимые для реализации строительного проекта. </w:t>
      </w:r>
    </w:p>
    <w:p w14:paraId="7C48865B" w14:textId="77777777" w:rsidR="001A3F21" w:rsidRDefault="001A3F21" w:rsidP="001A3F21">
      <w:pPr>
        <w:spacing w:line="360" w:lineRule="auto"/>
        <w:ind w:firstLine="567"/>
        <w:jc w:val="both"/>
        <w:rPr>
          <w:sz w:val="28"/>
          <w:szCs w:val="28"/>
        </w:rPr>
      </w:pPr>
      <w:r>
        <w:rPr>
          <w:sz w:val="28"/>
          <w:szCs w:val="28"/>
        </w:rPr>
        <w:t xml:space="preserve">6) Пользователи или эксплуатирующие организации – физические или юридические лица, осуществляющие эксплуатацию объектов строительства и/или их производственных мощностей. Такими организациями для объектов капитальных вложений могут выступать как инвесторы строительного проекта, так и любые коммерческие предприятия, органы госуправления или международные объединения. </w:t>
      </w:r>
    </w:p>
    <w:p w14:paraId="05574B92" w14:textId="77777777" w:rsidR="001A3F21" w:rsidRDefault="001A3F21" w:rsidP="001A3F21">
      <w:pPr>
        <w:spacing w:line="360" w:lineRule="auto"/>
        <w:ind w:firstLine="567"/>
        <w:jc w:val="both"/>
        <w:rPr>
          <w:sz w:val="28"/>
          <w:szCs w:val="28"/>
        </w:rPr>
      </w:pPr>
      <w:r>
        <w:rPr>
          <w:sz w:val="28"/>
          <w:szCs w:val="28"/>
        </w:rPr>
        <w:t>Отношения вышеперечисленных субъектов строительного процесса отражает следующая схема (рис. 1):</w:t>
      </w:r>
    </w:p>
    <w:p w14:paraId="00FAD2EB" w14:textId="77777777" w:rsidR="001A3F21" w:rsidRDefault="001A3F21" w:rsidP="001A3F21">
      <w:pPr>
        <w:spacing w:line="360" w:lineRule="auto"/>
        <w:ind w:firstLine="0"/>
        <w:jc w:val="center"/>
        <w:rPr>
          <w:sz w:val="28"/>
          <w:szCs w:val="28"/>
        </w:rPr>
      </w:pPr>
      <w:r>
        <w:rPr>
          <w:noProof/>
        </w:rPr>
        <mc:AlternateContent>
          <mc:Choice Requires="wps">
            <w:drawing>
              <wp:anchor distT="0" distB="0" distL="114300" distR="114300" simplePos="0" relativeHeight="251657216" behindDoc="0" locked="0" layoutInCell="1" allowOverlap="1" wp14:anchorId="02FF9E8F" wp14:editId="23728B9F">
                <wp:simplePos x="0" y="0"/>
                <wp:positionH relativeFrom="column">
                  <wp:posOffset>2166918</wp:posOffset>
                </wp:positionH>
                <wp:positionV relativeFrom="paragraph">
                  <wp:posOffset>91672</wp:posOffset>
                </wp:positionV>
                <wp:extent cx="2014946" cy="345233"/>
                <wp:effectExtent l="0" t="0" r="23495" b="17145"/>
                <wp:wrapNone/>
                <wp:docPr id="9" name="Прямоугольник 9"/>
                <wp:cNvGraphicFramePr/>
                <a:graphic xmlns:a="http://schemas.openxmlformats.org/drawingml/2006/main">
                  <a:graphicData uri="http://schemas.microsoft.com/office/word/2010/wordprocessingShape">
                    <wps:wsp>
                      <wps:cNvSpPr/>
                      <wps:spPr>
                        <a:xfrm>
                          <a:off x="0" y="0"/>
                          <a:ext cx="2014946" cy="345233"/>
                        </a:xfrm>
                        <a:prstGeom prst="rect">
                          <a:avLst/>
                        </a:prstGeom>
                        <a:solidFill>
                          <a:sysClr val="window" lastClr="FFFFFF"/>
                        </a:solidFill>
                        <a:ln w="12700" cap="flat" cmpd="sng" algn="ctr">
                          <a:solidFill>
                            <a:sysClr val="window" lastClr="FFFFFF"/>
                          </a:solidFill>
                          <a:prstDash val="solid"/>
                          <a:miter lim="800000"/>
                        </a:ln>
                        <a:effectLst/>
                      </wps:spPr>
                      <wps:txbx>
                        <w:txbxContent>
                          <w:p w14:paraId="3B58C335" w14:textId="77777777" w:rsidR="00EB5F3B" w:rsidRDefault="00EB5F3B" w:rsidP="001A3F21">
                            <w:pPr>
                              <w:ind w:firstLine="0"/>
                              <w:jc w:val="center"/>
                              <w:rPr>
                                <w:color w:val="404040" w:themeColor="text1" w:themeTint="BF"/>
                                <w:sz w:val="28"/>
                                <w:szCs w:val="28"/>
                              </w:rPr>
                            </w:pPr>
                            <w:r>
                              <w:rPr>
                                <w:color w:val="404040" w:themeColor="text1" w:themeTint="BF"/>
                                <w:sz w:val="28"/>
                                <w:szCs w:val="28"/>
                              </w:rPr>
                              <w:t>Инвестор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F9E8F" id="Прямоугольник 9" o:spid="_x0000_s1026" style="position:absolute;left:0;text-align:left;margin-left:170.6pt;margin-top:7.2pt;width:158.65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" fillcolor="window" strokecolor="window" strokeweight="1pt">
                <v:textbox>
                  <w:txbxContent>
                    <w:p w14:paraId="3B58C335" w14:textId="77777777" w:rsidR="00EB5F3B" w:rsidRDefault="00EB5F3B" w:rsidP="001A3F21">
                      <w:pPr>
                        <w:ind w:firstLine="0"/>
                        <w:jc w:val="center"/>
                        <w:rPr>
                          <w:color w:val="404040" w:themeColor="text1" w:themeTint="BF"/>
                          <w:sz w:val="28"/>
                          <w:szCs w:val="28"/>
                        </w:rPr>
                      </w:pPr>
                      <w:r>
                        <w:rPr>
                          <w:color w:val="404040" w:themeColor="text1" w:themeTint="BF"/>
                          <w:sz w:val="28"/>
                          <w:szCs w:val="28"/>
                        </w:rPr>
                        <w:t>Инвестор</w:t>
                      </w:r>
                    </w:p>
                  </w:txbxContent>
                </v:textbox>
              </v:rect>
            </w:pict>
          </mc:Fallback>
        </mc:AlternateContent>
      </w:r>
      <w:r>
        <w:rPr>
          <w:noProof/>
        </w:rPr>
        <w:drawing>
          <wp:inline distT="0" distB="0" distL="0" distR="0" wp14:anchorId="7C632B07" wp14:editId="0158473F">
            <wp:extent cx="5756513" cy="283503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818" cy="2842080"/>
                    </a:xfrm>
                    <a:prstGeom prst="rect">
                      <a:avLst/>
                    </a:prstGeom>
                    <a:noFill/>
                    <a:ln>
                      <a:noFill/>
                    </a:ln>
                  </pic:spPr>
                </pic:pic>
              </a:graphicData>
            </a:graphic>
          </wp:inline>
        </w:drawing>
      </w:r>
    </w:p>
    <w:p w14:paraId="317A41A9" w14:textId="77777777" w:rsidR="001A3F21" w:rsidRPr="004E0D16" w:rsidRDefault="001A3F21" w:rsidP="004E0D16">
      <w:pPr>
        <w:spacing w:line="360" w:lineRule="auto"/>
        <w:ind w:firstLine="567"/>
        <w:jc w:val="center"/>
        <w:rPr>
          <w:sz w:val="24"/>
          <w:szCs w:val="28"/>
        </w:rPr>
      </w:pPr>
      <w:bookmarkStart w:id="14" w:name="_Hlk506227787"/>
      <w:r>
        <w:rPr>
          <w:sz w:val="24"/>
          <w:szCs w:val="28"/>
        </w:rPr>
        <w:t>Рис. 1. Основные участники строительного инвестиционного процесса</w:t>
      </w:r>
      <w:bookmarkEnd w:id="14"/>
    </w:p>
    <w:p w14:paraId="3A35C464" w14:textId="34D25E27" w:rsidR="001A3F21" w:rsidRDefault="001A3F21" w:rsidP="001A3F21">
      <w:pPr>
        <w:spacing w:line="360" w:lineRule="auto"/>
        <w:ind w:firstLine="567"/>
        <w:jc w:val="both"/>
        <w:rPr>
          <w:sz w:val="28"/>
          <w:szCs w:val="28"/>
        </w:rPr>
      </w:pPr>
      <w:r>
        <w:rPr>
          <w:sz w:val="28"/>
          <w:szCs w:val="28"/>
        </w:rPr>
        <w:lastRenderedPageBreak/>
        <w:t xml:space="preserve">В современных трудах отечественных исследователей, занимающихся экономикой строительства (Х.М. </w:t>
      </w:r>
      <w:proofErr w:type="spellStart"/>
      <w:r>
        <w:rPr>
          <w:sz w:val="28"/>
          <w:szCs w:val="28"/>
        </w:rPr>
        <w:t>Гумба</w:t>
      </w:r>
      <w:proofErr w:type="spellEnd"/>
      <w:r>
        <w:rPr>
          <w:sz w:val="28"/>
          <w:szCs w:val="28"/>
        </w:rPr>
        <w:t>, И.С. Степанов</w:t>
      </w:r>
      <w:r w:rsidR="00FF1E9E">
        <w:rPr>
          <w:sz w:val="28"/>
          <w:szCs w:val="28"/>
        </w:rPr>
        <w:t xml:space="preserve"> и др.</w:t>
      </w:r>
      <w:r>
        <w:rPr>
          <w:sz w:val="28"/>
          <w:szCs w:val="28"/>
        </w:rPr>
        <w:t xml:space="preserve">), выделяются следующие способы реализации строительных проектов: </w:t>
      </w:r>
    </w:p>
    <w:p w14:paraId="3BBC070F" w14:textId="43E9947E" w:rsidR="001A3F21" w:rsidRDefault="001A3F21" w:rsidP="001A3F21">
      <w:pPr>
        <w:spacing w:line="360" w:lineRule="auto"/>
        <w:ind w:firstLine="567"/>
        <w:jc w:val="both"/>
        <w:rPr>
          <w:sz w:val="28"/>
          <w:szCs w:val="28"/>
        </w:rPr>
      </w:pPr>
      <w:r>
        <w:rPr>
          <w:sz w:val="28"/>
          <w:szCs w:val="28"/>
        </w:rPr>
        <w:t xml:space="preserve">1) </w:t>
      </w:r>
      <w:r w:rsidR="003D6DED">
        <w:rPr>
          <w:sz w:val="28"/>
          <w:szCs w:val="28"/>
        </w:rPr>
        <w:t>по</w:t>
      </w:r>
      <w:r>
        <w:rPr>
          <w:sz w:val="28"/>
          <w:szCs w:val="28"/>
        </w:rPr>
        <w:t>дрядный способ предполагает строительство объекта строительно-монтажными организациями, заключившими контракт с заказчиком проекта на весь период реализации строительного проекта. На основании такого генерального договора заказчик следит за исполнением обязательств, соблюдением технических условий, объемом, качеством выполняемых работ и т.д. По завершении строительства заказчик занимается приемкой возведенных объектов и оплачивает подрядным организациям принятые строительно-монтажные работы</w:t>
      </w:r>
      <w:r w:rsidR="003D6DED">
        <w:rPr>
          <w:sz w:val="28"/>
          <w:szCs w:val="28"/>
        </w:rPr>
        <w:t>;</w:t>
      </w:r>
    </w:p>
    <w:p w14:paraId="37679AA0" w14:textId="77D84F57" w:rsidR="001A3F21" w:rsidRDefault="001A3F21" w:rsidP="001A3F21">
      <w:pPr>
        <w:spacing w:line="360" w:lineRule="auto"/>
        <w:ind w:firstLine="567"/>
        <w:jc w:val="both"/>
        <w:rPr>
          <w:sz w:val="28"/>
          <w:szCs w:val="28"/>
        </w:rPr>
      </w:pPr>
      <w:r>
        <w:rPr>
          <w:sz w:val="28"/>
          <w:szCs w:val="28"/>
        </w:rPr>
        <w:t xml:space="preserve">2) </w:t>
      </w:r>
      <w:r w:rsidR="003D6DED">
        <w:rPr>
          <w:sz w:val="28"/>
          <w:szCs w:val="28"/>
        </w:rPr>
        <w:t>д</w:t>
      </w:r>
      <w:r>
        <w:rPr>
          <w:sz w:val="28"/>
          <w:szCs w:val="28"/>
        </w:rPr>
        <w:t>ля хозяйственного способа характерна реализация строительного проекта собственными силами заказчика или инвестора, что подразумевает наличие в организационной структуре заказчика подразделение, способное выполнять строительно-монтажные работы</w:t>
      </w:r>
      <w:r w:rsidR="003D6DED">
        <w:rPr>
          <w:sz w:val="28"/>
          <w:szCs w:val="28"/>
        </w:rPr>
        <w:t>;</w:t>
      </w:r>
      <w:r>
        <w:rPr>
          <w:sz w:val="28"/>
          <w:szCs w:val="28"/>
        </w:rPr>
        <w:t xml:space="preserve"> </w:t>
      </w:r>
    </w:p>
    <w:p w14:paraId="1CA3AD3D" w14:textId="0D4E20E1" w:rsidR="001A3F21" w:rsidRDefault="001A3F21" w:rsidP="001A3F21">
      <w:pPr>
        <w:spacing w:line="360" w:lineRule="auto"/>
        <w:ind w:firstLine="567"/>
        <w:jc w:val="both"/>
        <w:rPr>
          <w:sz w:val="28"/>
          <w:szCs w:val="28"/>
        </w:rPr>
      </w:pPr>
      <w:r>
        <w:rPr>
          <w:sz w:val="28"/>
          <w:szCs w:val="28"/>
        </w:rPr>
        <w:t xml:space="preserve">3) </w:t>
      </w:r>
      <w:r w:rsidR="003D6DED">
        <w:rPr>
          <w:sz w:val="28"/>
          <w:szCs w:val="28"/>
        </w:rPr>
        <w:t>с</w:t>
      </w:r>
      <w:r>
        <w:rPr>
          <w:sz w:val="28"/>
          <w:szCs w:val="28"/>
        </w:rPr>
        <w:t xml:space="preserve">троительство объектов </w:t>
      </w:r>
      <w:r w:rsidR="006C1CB2">
        <w:rPr>
          <w:sz w:val="28"/>
          <w:szCs w:val="28"/>
        </w:rPr>
        <w:t>«</w:t>
      </w:r>
      <w:r>
        <w:rPr>
          <w:sz w:val="28"/>
          <w:szCs w:val="28"/>
        </w:rPr>
        <w:t>под ключ</w:t>
      </w:r>
      <w:r w:rsidR="006C1CB2">
        <w:rPr>
          <w:sz w:val="28"/>
          <w:szCs w:val="28"/>
        </w:rPr>
        <w:t>»</w:t>
      </w:r>
      <w:r>
        <w:rPr>
          <w:sz w:val="28"/>
          <w:szCs w:val="28"/>
        </w:rPr>
        <w:t xml:space="preserve"> – форма организации строительного процесса, в рамках которой генеральная подрядная организация берет на себя функции заказчика. Это подразумевает полную ответственность генподрядчика за соблюдение проектно-сметной документации и установленных сроков строительства. Главные преимущества такого способа строительства заключаются в следующем:</w:t>
      </w:r>
    </w:p>
    <w:p w14:paraId="4E39D114" w14:textId="77777777" w:rsidR="001A3F21" w:rsidRDefault="001A3F21" w:rsidP="001A3F21">
      <w:pPr>
        <w:numPr>
          <w:ilvl w:val="0"/>
          <w:numId w:val="14"/>
        </w:numPr>
        <w:spacing w:line="360" w:lineRule="auto"/>
        <w:ind w:firstLine="357"/>
        <w:jc w:val="both"/>
        <w:rPr>
          <w:sz w:val="28"/>
          <w:szCs w:val="28"/>
        </w:rPr>
      </w:pPr>
      <w:r>
        <w:rPr>
          <w:sz w:val="28"/>
          <w:szCs w:val="28"/>
        </w:rPr>
        <w:t>заинтересованность генподрядной организации в наиболее эффективном использовании материальных ресурсов, так как сэкономленные средства остаются в его распоряжении;</w:t>
      </w:r>
    </w:p>
    <w:p w14:paraId="1B16D6E4" w14:textId="77777777" w:rsidR="001A3F21" w:rsidRDefault="001A3F21" w:rsidP="001A3F21">
      <w:pPr>
        <w:numPr>
          <w:ilvl w:val="0"/>
          <w:numId w:val="14"/>
        </w:numPr>
        <w:spacing w:line="360" w:lineRule="auto"/>
        <w:ind w:firstLine="357"/>
        <w:jc w:val="both"/>
        <w:rPr>
          <w:sz w:val="28"/>
          <w:szCs w:val="28"/>
        </w:rPr>
      </w:pPr>
      <w:r>
        <w:rPr>
          <w:sz w:val="28"/>
          <w:szCs w:val="28"/>
        </w:rPr>
        <w:t>повышение оперативности принятия решений за счет перевода части коммуникаций внутрь одной организации.</w:t>
      </w:r>
    </w:p>
    <w:p w14:paraId="563EAE83" w14:textId="77777777" w:rsidR="001A3F21" w:rsidRDefault="001A3F21" w:rsidP="001A3F21">
      <w:pPr>
        <w:spacing w:line="360" w:lineRule="auto"/>
        <w:ind w:firstLine="567"/>
        <w:jc w:val="both"/>
        <w:rPr>
          <w:sz w:val="28"/>
          <w:szCs w:val="28"/>
        </w:rPr>
      </w:pPr>
      <w:r>
        <w:rPr>
          <w:sz w:val="28"/>
          <w:szCs w:val="28"/>
        </w:rPr>
        <w:t xml:space="preserve">Данные факторы сказываются на оптимизации строительного процесса, приводят к его удешевлению и ускорению. </w:t>
      </w:r>
    </w:p>
    <w:p w14:paraId="3DB9AE95" w14:textId="616310C7" w:rsidR="001A3F21" w:rsidRDefault="001A3F21" w:rsidP="001A3F21">
      <w:pPr>
        <w:spacing w:line="360" w:lineRule="auto"/>
        <w:ind w:firstLine="567"/>
        <w:jc w:val="both"/>
        <w:rPr>
          <w:sz w:val="28"/>
          <w:szCs w:val="28"/>
        </w:rPr>
      </w:pPr>
      <w:r>
        <w:rPr>
          <w:sz w:val="28"/>
          <w:szCs w:val="28"/>
        </w:rPr>
        <w:t xml:space="preserve">4) </w:t>
      </w:r>
      <w:r w:rsidR="003D6DED">
        <w:rPr>
          <w:sz w:val="28"/>
          <w:szCs w:val="28"/>
        </w:rPr>
        <w:t>д</w:t>
      </w:r>
      <w:r>
        <w:rPr>
          <w:sz w:val="28"/>
          <w:szCs w:val="28"/>
        </w:rPr>
        <w:t>евелопмент как вид организации строительного процесса имеет отличительные черты:</w:t>
      </w:r>
    </w:p>
    <w:p w14:paraId="176B5F8D" w14:textId="77777777" w:rsidR="001A3F21" w:rsidRDefault="001A3F21" w:rsidP="001A3F21">
      <w:pPr>
        <w:numPr>
          <w:ilvl w:val="0"/>
          <w:numId w:val="14"/>
        </w:numPr>
        <w:spacing w:line="360" w:lineRule="auto"/>
        <w:ind w:firstLine="357"/>
        <w:jc w:val="both"/>
        <w:rPr>
          <w:sz w:val="28"/>
          <w:szCs w:val="28"/>
        </w:rPr>
      </w:pPr>
      <w:r>
        <w:rPr>
          <w:sz w:val="28"/>
          <w:szCs w:val="28"/>
        </w:rPr>
        <w:lastRenderedPageBreak/>
        <w:t>права собственности девелоперской компании на земельный участок;</w:t>
      </w:r>
    </w:p>
    <w:p w14:paraId="0D3D5A66" w14:textId="77777777" w:rsidR="001A3F21" w:rsidRDefault="001A3F21" w:rsidP="001A3F21">
      <w:pPr>
        <w:numPr>
          <w:ilvl w:val="0"/>
          <w:numId w:val="14"/>
        </w:numPr>
        <w:spacing w:line="360" w:lineRule="auto"/>
        <w:ind w:firstLine="357"/>
        <w:jc w:val="both"/>
        <w:rPr>
          <w:sz w:val="28"/>
          <w:szCs w:val="28"/>
        </w:rPr>
      </w:pPr>
      <w:r>
        <w:rPr>
          <w:sz w:val="28"/>
          <w:szCs w:val="28"/>
        </w:rPr>
        <w:t>согласованное застройщиком или заказчиком проведение коммуникаций;</w:t>
      </w:r>
    </w:p>
    <w:p w14:paraId="05C1BB0C" w14:textId="77777777" w:rsidR="001A3F21" w:rsidRDefault="001A3F21" w:rsidP="001A3F21">
      <w:pPr>
        <w:numPr>
          <w:ilvl w:val="0"/>
          <w:numId w:val="14"/>
        </w:numPr>
        <w:spacing w:line="360" w:lineRule="auto"/>
        <w:ind w:firstLine="357"/>
        <w:jc w:val="both"/>
        <w:rPr>
          <w:sz w:val="28"/>
          <w:szCs w:val="28"/>
        </w:rPr>
      </w:pPr>
      <w:r>
        <w:rPr>
          <w:sz w:val="28"/>
          <w:szCs w:val="28"/>
        </w:rPr>
        <w:t>реализация строительного проекта на основе максимизации прибыли.</w:t>
      </w:r>
    </w:p>
    <w:p w14:paraId="7431737A" w14:textId="77777777" w:rsidR="001A3F21" w:rsidRDefault="001A3F21" w:rsidP="001A3F21">
      <w:pPr>
        <w:spacing w:line="360" w:lineRule="auto"/>
        <w:ind w:firstLine="567"/>
        <w:jc w:val="both"/>
        <w:rPr>
          <w:sz w:val="28"/>
          <w:szCs w:val="28"/>
        </w:rPr>
      </w:pPr>
      <w:r>
        <w:rPr>
          <w:sz w:val="28"/>
          <w:szCs w:val="28"/>
        </w:rPr>
        <w:t>Доктор экономических наук С. Н. Максимов в своих публикациях делает акцент на том, что главное в такой форме организации строительного процесса – создать добавленную стоимость объекта</w:t>
      </w:r>
      <w:r>
        <w:rPr>
          <w:rStyle w:val="a9"/>
          <w:sz w:val="28"/>
          <w:szCs w:val="28"/>
        </w:rPr>
        <w:footnoteReference w:id="12"/>
      </w:r>
      <w:r>
        <w:rPr>
          <w:sz w:val="28"/>
          <w:szCs w:val="28"/>
        </w:rPr>
        <w:t xml:space="preserve">. </w:t>
      </w:r>
    </w:p>
    <w:p w14:paraId="28281166" w14:textId="77777777" w:rsidR="001A3F21" w:rsidRDefault="001A3F21" w:rsidP="001A3F21">
      <w:pPr>
        <w:spacing w:line="360" w:lineRule="auto"/>
        <w:ind w:firstLine="567"/>
        <w:jc w:val="both"/>
        <w:rPr>
          <w:sz w:val="28"/>
          <w:szCs w:val="28"/>
        </w:rPr>
      </w:pPr>
      <w:r>
        <w:rPr>
          <w:sz w:val="28"/>
          <w:szCs w:val="28"/>
        </w:rPr>
        <w:t xml:space="preserve">Определение </w:t>
      </w:r>
      <w:proofErr w:type="spellStart"/>
      <w:r>
        <w:rPr>
          <w:sz w:val="28"/>
          <w:szCs w:val="28"/>
        </w:rPr>
        <w:t>девелопмента</w:t>
      </w:r>
      <w:proofErr w:type="spellEnd"/>
      <w:r>
        <w:rPr>
          <w:sz w:val="28"/>
          <w:szCs w:val="28"/>
        </w:rPr>
        <w:t xml:space="preserve"> как </w:t>
      </w:r>
      <w:r w:rsidR="006C1CB2">
        <w:rPr>
          <w:sz w:val="28"/>
          <w:szCs w:val="28"/>
        </w:rPr>
        <w:t>«</w:t>
      </w:r>
      <w:r>
        <w:rPr>
          <w:sz w:val="28"/>
          <w:szCs w:val="28"/>
        </w:rPr>
        <w:t>метода организации инвестиционного процесса, подразумевающего организацию финансирования и осуществления проекта по развитию недвижимости в заданные сроки и в пределах соответствующих ограничений с целью извлечения коммерческой выгоды</w:t>
      </w:r>
      <w:r w:rsidR="006C1CB2">
        <w:rPr>
          <w:sz w:val="28"/>
          <w:szCs w:val="28"/>
        </w:rPr>
        <w:t>»</w:t>
      </w:r>
      <w:r>
        <w:rPr>
          <w:rStyle w:val="a9"/>
          <w:sz w:val="28"/>
          <w:szCs w:val="28"/>
        </w:rPr>
        <w:footnoteReference w:id="13"/>
      </w:r>
      <w:r>
        <w:t xml:space="preserve"> </w:t>
      </w:r>
      <w:r>
        <w:rPr>
          <w:sz w:val="28"/>
          <w:szCs w:val="28"/>
        </w:rPr>
        <w:t xml:space="preserve">содержится в монографии М.А. Федотовой, Т.В. </w:t>
      </w:r>
      <w:proofErr w:type="spellStart"/>
      <w:r>
        <w:rPr>
          <w:sz w:val="28"/>
          <w:szCs w:val="28"/>
        </w:rPr>
        <w:t>Тазихиной</w:t>
      </w:r>
      <w:proofErr w:type="spellEnd"/>
      <w:r>
        <w:rPr>
          <w:sz w:val="28"/>
          <w:szCs w:val="28"/>
        </w:rPr>
        <w:t xml:space="preserve"> и А.А. Бакулиной. </w:t>
      </w:r>
    </w:p>
    <w:p w14:paraId="2430361F" w14:textId="77777777" w:rsidR="001A3F21" w:rsidRDefault="001A3F21" w:rsidP="001A3F21">
      <w:pPr>
        <w:spacing w:line="360" w:lineRule="auto"/>
        <w:ind w:firstLine="567"/>
        <w:jc w:val="both"/>
        <w:rPr>
          <w:sz w:val="28"/>
          <w:szCs w:val="28"/>
        </w:rPr>
      </w:pPr>
      <w:r>
        <w:rPr>
          <w:sz w:val="28"/>
          <w:szCs w:val="28"/>
        </w:rPr>
        <w:t xml:space="preserve">В труде Г.М. </w:t>
      </w:r>
      <w:proofErr w:type="spellStart"/>
      <w:r>
        <w:rPr>
          <w:sz w:val="28"/>
          <w:szCs w:val="28"/>
        </w:rPr>
        <w:t>Стерник</w:t>
      </w:r>
      <w:proofErr w:type="spellEnd"/>
      <w:r>
        <w:rPr>
          <w:sz w:val="28"/>
          <w:szCs w:val="28"/>
        </w:rPr>
        <w:t xml:space="preserve">, С.Г. </w:t>
      </w:r>
      <w:proofErr w:type="spellStart"/>
      <w:r>
        <w:rPr>
          <w:sz w:val="28"/>
          <w:szCs w:val="28"/>
        </w:rPr>
        <w:t>Стерник</w:t>
      </w:r>
      <w:proofErr w:type="spellEnd"/>
      <w:r>
        <w:rPr>
          <w:sz w:val="28"/>
          <w:szCs w:val="28"/>
        </w:rPr>
        <w:t xml:space="preserve"> и Н.В. Тулиновой </w:t>
      </w:r>
      <w:r w:rsidR="006C1CB2">
        <w:rPr>
          <w:sz w:val="28"/>
          <w:szCs w:val="28"/>
        </w:rPr>
        <w:t>«</w:t>
      </w:r>
      <w:r>
        <w:rPr>
          <w:sz w:val="28"/>
          <w:szCs w:val="28"/>
        </w:rPr>
        <w:t>девелопмент недвижимости</w:t>
      </w:r>
      <w:r w:rsidR="006C1CB2">
        <w:rPr>
          <w:sz w:val="28"/>
          <w:szCs w:val="28"/>
        </w:rPr>
        <w:t>»</w:t>
      </w:r>
      <w:r>
        <w:rPr>
          <w:sz w:val="28"/>
          <w:szCs w:val="28"/>
        </w:rPr>
        <w:t xml:space="preserve"> понимается как </w:t>
      </w:r>
      <w:r w:rsidR="006C1CB2">
        <w:rPr>
          <w:sz w:val="28"/>
          <w:szCs w:val="28"/>
        </w:rPr>
        <w:t>«</w:t>
      </w:r>
      <w:r>
        <w:rPr>
          <w:sz w:val="28"/>
          <w:szCs w:val="28"/>
        </w:rPr>
        <w:t>предпринимательская деятельность по организации и реализации инвестиционно-строительных проектов</w:t>
      </w:r>
      <w:r w:rsidR="006C1CB2">
        <w:rPr>
          <w:sz w:val="28"/>
          <w:szCs w:val="28"/>
        </w:rPr>
        <w:t>»</w:t>
      </w:r>
      <w:r>
        <w:rPr>
          <w:rStyle w:val="a9"/>
          <w:sz w:val="28"/>
          <w:szCs w:val="28"/>
        </w:rPr>
        <w:footnoteReference w:id="14"/>
      </w:r>
      <w:r>
        <w:rPr>
          <w:sz w:val="28"/>
          <w:szCs w:val="28"/>
        </w:rPr>
        <w:t xml:space="preserve">.  </w:t>
      </w:r>
    </w:p>
    <w:p w14:paraId="68990259" w14:textId="77777777" w:rsidR="001A3F21" w:rsidRDefault="001A3F21" w:rsidP="001A3F21">
      <w:pPr>
        <w:spacing w:line="360" w:lineRule="auto"/>
        <w:ind w:firstLine="567"/>
        <w:jc w:val="both"/>
        <w:rPr>
          <w:sz w:val="28"/>
          <w:szCs w:val="28"/>
        </w:rPr>
      </w:pPr>
      <w:r>
        <w:rPr>
          <w:sz w:val="28"/>
          <w:szCs w:val="28"/>
        </w:rPr>
        <w:t xml:space="preserve">Несмотря на то, что такой способ организации строительного процесса используется повсеместно, в отечественных исследованиях на данный момент отсутствует закрепленный понятийный аппарат в области девелопмента. Например, нет работ с четким разделением функций девелопера и остальных участников строительного проекта, не сформулировано единого понимания взаимоотношений девелопера с </w:t>
      </w:r>
      <w:r w:rsidR="006C1CB2">
        <w:rPr>
          <w:sz w:val="28"/>
          <w:szCs w:val="28"/>
        </w:rPr>
        <w:t>«</w:t>
      </w:r>
      <w:r>
        <w:rPr>
          <w:sz w:val="28"/>
          <w:szCs w:val="28"/>
        </w:rPr>
        <w:t>инвестором</w:t>
      </w:r>
      <w:r w:rsidR="006C1CB2">
        <w:rPr>
          <w:sz w:val="28"/>
          <w:szCs w:val="28"/>
        </w:rPr>
        <w:t>»</w:t>
      </w:r>
      <w:r>
        <w:rPr>
          <w:sz w:val="28"/>
          <w:szCs w:val="28"/>
        </w:rPr>
        <w:t xml:space="preserve">, </w:t>
      </w:r>
      <w:r w:rsidR="006C1CB2">
        <w:rPr>
          <w:sz w:val="28"/>
          <w:szCs w:val="28"/>
        </w:rPr>
        <w:t>«</w:t>
      </w:r>
      <w:r>
        <w:rPr>
          <w:sz w:val="28"/>
          <w:szCs w:val="28"/>
        </w:rPr>
        <w:t>заказчиком</w:t>
      </w:r>
      <w:r w:rsidR="006C1CB2">
        <w:rPr>
          <w:sz w:val="28"/>
          <w:szCs w:val="28"/>
        </w:rPr>
        <w:t>»</w:t>
      </w:r>
      <w:r>
        <w:rPr>
          <w:sz w:val="28"/>
          <w:szCs w:val="28"/>
        </w:rPr>
        <w:t xml:space="preserve">, </w:t>
      </w:r>
      <w:r w:rsidR="006C1CB2">
        <w:rPr>
          <w:sz w:val="28"/>
          <w:szCs w:val="28"/>
        </w:rPr>
        <w:t>«</w:t>
      </w:r>
      <w:r>
        <w:rPr>
          <w:sz w:val="28"/>
          <w:szCs w:val="28"/>
        </w:rPr>
        <w:t>застройщиком</w:t>
      </w:r>
      <w:r w:rsidR="006C1CB2">
        <w:rPr>
          <w:sz w:val="28"/>
          <w:szCs w:val="28"/>
        </w:rPr>
        <w:t>»</w:t>
      </w:r>
      <w:r>
        <w:rPr>
          <w:sz w:val="28"/>
          <w:szCs w:val="28"/>
        </w:rPr>
        <w:t xml:space="preserve"> и </w:t>
      </w:r>
      <w:r w:rsidR="006C1CB2">
        <w:rPr>
          <w:sz w:val="28"/>
          <w:szCs w:val="28"/>
        </w:rPr>
        <w:t>«</w:t>
      </w:r>
      <w:r>
        <w:rPr>
          <w:sz w:val="28"/>
          <w:szCs w:val="28"/>
        </w:rPr>
        <w:t>управляющим проектом</w:t>
      </w:r>
      <w:r w:rsidR="006C1CB2">
        <w:rPr>
          <w:sz w:val="28"/>
          <w:szCs w:val="28"/>
        </w:rPr>
        <w:t>»</w:t>
      </w:r>
      <w:r>
        <w:rPr>
          <w:sz w:val="28"/>
          <w:szCs w:val="28"/>
        </w:rPr>
        <w:t>.</w:t>
      </w:r>
    </w:p>
    <w:p w14:paraId="50FC0E49" w14:textId="77777777" w:rsidR="001A3F21" w:rsidRDefault="001A3F21" w:rsidP="001A3F21">
      <w:pPr>
        <w:spacing w:line="360" w:lineRule="auto"/>
        <w:ind w:firstLine="567"/>
        <w:jc w:val="both"/>
        <w:rPr>
          <w:sz w:val="28"/>
          <w:szCs w:val="28"/>
        </w:rPr>
      </w:pPr>
      <w:r>
        <w:rPr>
          <w:sz w:val="28"/>
          <w:szCs w:val="28"/>
        </w:rPr>
        <w:t xml:space="preserve">В зарубежных исследованиях встречается, например, такое определение: </w:t>
      </w:r>
      <w:r w:rsidR="006C1CB2">
        <w:rPr>
          <w:sz w:val="28"/>
          <w:szCs w:val="28"/>
        </w:rPr>
        <w:t>«</w:t>
      </w:r>
      <w:r>
        <w:rPr>
          <w:sz w:val="28"/>
          <w:szCs w:val="28"/>
        </w:rPr>
        <w:t xml:space="preserve">Девелопмент недвижимости является разносторонним бизнесом, охватывающим различные виды деятельности – от реконструкции и сдачи в аренду существующих зданий до покупки необработанной земли и продажи </w:t>
      </w:r>
      <w:r>
        <w:rPr>
          <w:sz w:val="28"/>
          <w:szCs w:val="28"/>
        </w:rPr>
        <w:lastRenderedPageBreak/>
        <w:t>улучшенных земельных участком</w:t>
      </w:r>
      <w:r w:rsidR="006C1CB2">
        <w:rPr>
          <w:sz w:val="28"/>
          <w:szCs w:val="28"/>
        </w:rPr>
        <w:t>»</w:t>
      </w:r>
      <w:r>
        <w:rPr>
          <w:rStyle w:val="a9"/>
          <w:sz w:val="28"/>
          <w:szCs w:val="28"/>
        </w:rPr>
        <w:footnoteReference w:id="15"/>
      </w:r>
      <w:r>
        <w:rPr>
          <w:sz w:val="28"/>
          <w:szCs w:val="28"/>
        </w:rPr>
        <w:t xml:space="preserve">. А девелоперы понимаются как координаторы вышеописанной деятельности, преобразующие </w:t>
      </w:r>
      <w:r w:rsidR="006C1CB2">
        <w:rPr>
          <w:sz w:val="28"/>
          <w:szCs w:val="28"/>
        </w:rPr>
        <w:t>«</w:t>
      </w:r>
      <w:r>
        <w:rPr>
          <w:sz w:val="28"/>
          <w:szCs w:val="28"/>
        </w:rPr>
        <w:t>представленные на бумаге идеи в реальную недвижимость</w:t>
      </w:r>
      <w:r w:rsidR="006C1CB2">
        <w:rPr>
          <w:sz w:val="28"/>
          <w:szCs w:val="28"/>
        </w:rPr>
        <w:t>»</w:t>
      </w:r>
      <w:r>
        <w:rPr>
          <w:rStyle w:val="a9"/>
          <w:sz w:val="28"/>
          <w:szCs w:val="28"/>
        </w:rPr>
        <w:footnoteReference w:id="16"/>
      </w:r>
      <w:r>
        <w:rPr>
          <w:sz w:val="28"/>
          <w:szCs w:val="28"/>
        </w:rPr>
        <w:t xml:space="preserve">. </w:t>
      </w:r>
    </w:p>
    <w:p w14:paraId="70BCED52" w14:textId="34CAF2E2" w:rsidR="007845E2" w:rsidRDefault="001A3F21" w:rsidP="001A3F21">
      <w:pPr>
        <w:spacing w:line="360" w:lineRule="auto"/>
        <w:ind w:firstLine="567"/>
        <w:jc w:val="both"/>
        <w:rPr>
          <w:sz w:val="28"/>
          <w:szCs w:val="28"/>
        </w:rPr>
      </w:pPr>
      <w:r>
        <w:rPr>
          <w:sz w:val="28"/>
          <w:szCs w:val="28"/>
        </w:rPr>
        <w:t xml:space="preserve">В любом случае, девелопмент недвижимости включает в себя несколько взаимосвязанных процессов, а именно, физические, экономические и правовые </w:t>
      </w:r>
      <w:r w:rsidR="00200649">
        <w:rPr>
          <w:sz w:val="28"/>
          <w:szCs w:val="28"/>
        </w:rPr>
        <w:t>составляющие</w:t>
      </w:r>
      <w:r>
        <w:rPr>
          <w:sz w:val="28"/>
          <w:szCs w:val="28"/>
        </w:rPr>
        <w:t xml:space="preserve">. </w:t>
      </w:r>
    </w:p>
    <w:p w14:paraId="6B447289" w14:textId="541CF764" w:rsidR="001A3F21" w:rsidRDefault="001A3F21" w:rsidP="000C4E60">
      <w:pPr>
        <w:spacing w:line="360" w:lineRule="auto"/>
        <w:ind w:firstLine="567"/>
        <w:jc w:val="both"/>
        <w:rPr>
          <w:sz w:val="28"/>
          <w:szCs w:val="28"/>
        </w:rPr>
      </w:pPr>
      <w:r>
        <w:rPr>
          <w:sz w:val="28"/>
          <w:szCs w:val="28"/>
        </w:rPr>
        <w:t>Содержание девелоперской деятельности отражается в трех главных аспектах:</w:t>
      </w:r>
      <w:r w:rsidR="000C4E60">
        <w:rPr>
          <w:sz w:val="28"/>
          <w:szCs w:val="28"/>
        </w:rPr>
        <w:t xml:space="preserve"> </w:t>
      </w:r>
      <w:r>
        <w:rPr>
          <w:sz w:val="28"/>
          <w:szCs w:val="28"/>
        </w:rPr>
        <w:t>ЧТО: процесс развития (качественного материального преобразования) недвижимости</w:t>
      </w:r>
      <w:r w:rsidR="000C4E60">
        <w:rPr>
          <w:sz w:val="28"/>
          <w:szCs w:val="28"/>
        </w:rPr>
        <w:t xml:space="preserve">; </w:t>
      </w:r>
      <w:r>
        <w:rPr>
          <w:sz w:val="28"/>
          <w:szCs w:val="28"/>
        </w:rPr>
        <w:t>КТО: профессиональная деятельность по реализации процесса развития недвижимости</w:t>
      </w:r>
      <w:r w:rsidR="000C4E60">
        <w:rPr>
          <w:sz w:val="28"/>
          <w:szCs w:val="28"/>
        </w:rPr>
        <w:t xml:space="preserve">; </w:t>
      </w:r>
      <w:r>
        <w:rPr>
          <w:sz w:val="28"/>
          <w:szCs w:val="28"/>
        </w:rPr>
        <w:t>КАК: определенный способ реализации проектов девелопмента, обеспечивающий максимизацию создаваемой добавленной стоимости</w:t>
      </w:r>
      <w:r w:rsidRPr="007845E2">
        <w:rPr>
          <w:vertAlign w:val="superscript"/>
        </w:rPr>
        <w:footnoteReference w:id="17"/>
      </w:r>
      <w:r>
        <w:rPr>
          <w:sz w:val="28"/>
          <w:szCs w:val="28"/>
        </w:rPr>
        <w:t>.</w:t>
      </w:r>
    </w:p>
    <w:p w14:paraId="3BEAD832" w14:textId="66C51347" w:rsidR="001A3F21" w:rsidRDefault="001A3F21" w:rsidP="001A3F21">
      <w:pPr>
        <w:spacing w:line="360" w:lineRule="auto"/>
        <w:ind w:firstLine="567"/>
        <w:jc w:val="both"/>
        <w:rPr>
          <w:sz w:val="28"/>
          <w:szCs w:val="28"/>
        </w:rPr>
      </w:pPr>
      <w:r>
        <w:rPr>
          <w:sz w:val="28"/>
          <w:szCs w:val="28"/>
        </w:rPr>
        <w:t>В какой бы форме не реализовывался строительный процесс, он включает в себя следующие этапы</w:t>
      </w:r>
      <w:r w:rsidR="006611F3">
        <w:rPr>
          <w:rStyle w:val="a9"/>
          <w:sz w:val="28"/>
          <w:szCs w:val="28"/>
        </w:rPr>
        <w:footnoteReference w:id="18"/>
      </w:r>
      <w:r>
        <w:rPr>
          <w:sz w:val="28"/>
          <w:szCs w:val="28"/>
        </w:rPr>
        <w:t xml:space="preserve"> (рис.2):</w:t>
      </w:r>
    </w:p>
    <w:p w14:paraId="3B74DBB1" w14:textId="77777777" w:rsidR="001A3F21" w:rsidRDefault="001A3F21" w:rsidP="001A3F21">
      <w:pPr>
        <w:spacing w:line="360" w:lineRule="auto"/>
        <w:ind w:firstLine="567"/>
        <w:jc w:val="both"/>
        <w:rPr>
          <w:sz w:val="28"/>
          <w:szCs w:val="28"/>
        </w:rPr>
      </w:pPr>
    </w:p>
    <w:p w14:paraId="0D1CF3DD" w14:textId="77777777" w:rsidR="001A3F21" w:rsidRDefault="001A3F21" w:rsidP="001A3F21">
      <w:pPr>
        <w:spacing w:line="360" w:lineRule="auto"/>
        <w:ind w:firstLine="0"/>
        <w:jc w:val="both"/>
        <w:rPr>
          <w:sz w:val="28"/>
          <w:szCs w:val="28"/>
        </w:rPr>
      </w:pPr>
      <w:r>
        <w:rPr>
          <w:noProof/>
        </w:rPr>
        <w:drawing>
          <wp:inline distT="0" distB="0" distL="0" distR="0" wp14:anchorId="78320C61" wp14:editId="3311D2C9">
            <wp:extent cx="5860325" cy="1906033"/>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318" cy="1923269"/>
                    </a:xfrm>
                    <a:prstGeom prst="rect">
                      <a:avLst/>
                    </a:prstGeom>
                    <a:noFill/>
                    <a:ln>
                      <a:noFill/>
                    </a:ln>
                  </pic:spPr>
                </pic:pic>
              </a:graphicData>
            </a:graphic>
          </wp:inline>
        </w:drawing>
      </w:r>
    </w:p>
    <w:p w14:paraId="2AC4219B" w14:textId="77777777" w:rsidR="001A3F21" w:rsidRPr="00E56995" w:rsidRDefault="001A3F21" w:rsidP="00E56995">
      <w:pPr>
        <w:spacing w:line="360" w:lineRule="auto"/>
        <w:ind w:firstLine="567"/>
        <w:jc w:val="center"/>
        <w:rPr>
          <w:sz w:val="24"/>
          <w:szCs w:val="28"/>
        </w:rPr>
      </w:pPr>
      <w:r>
        <w:rPr>
          <w:sz w:val="24"/>
          <w:szCs w:val="28"/>
        </w:rPr>
        <w:t>Рис. 2. Этапы создания строительной продукции</w:t>
      </w:r>
    </w:p>
    <w:p w14:paraId="4149F340" w14:textId="77777777" w:rsidR="001A3F21" w:rsidRDefault="001A3F21" w:rsidP="001A3F21">
      <w:pPr>
        <w:spacing w:line="360" w:lineRule="auto"/>
        <w:ind w:firstLine="567"/>
        <w:jc w:val="both"/>
        <w:rPr>
          <w:sz w:val="28"/>
          <w:szCs w:val="28"/>
        </w:rPr>
      </w:pPr>
      <w:r>
        <w:rPr>
          <w:sz w:val="28"/>
          <w:szCs w:val="28"/>
        </w:rPr>
        <w:t xml:space="preserve">Строительной продукцией могут быть промышленные, социально-бытовые, транспортные и, конечно, жилищно-гражданские объекты. Высокая </w:t>
      </w:r>
      <w:r>
        <w:rPr>
          <w:sz w:val="28"/>
          <w:szCs w:val="28"/>
        </w:rPr>
        <w:lastRenderedPageBreak/>
        <w:t xml:space="preserve">эффективность строительного комплекса крайне важна для любого государства, от этого зависит развитие производственной и непроизводственной сферы, а как следствие – конкурентоспособность национальной экономики. </w:t>
      </w:r>
    </w:p>
    <w:p w14:paraId="4D05C414" w14:textId="77777777" w:rsidR="001A3F21" w:rsidRDefault="001A3F21" w:rsidP="001A3F21">
      <w:pPr>
        <w:spacing w:line="360" w:lineRule="auto"/>
        <w:ind w:firstLine="567"/>
        <w:jc w:val="both"/>
        <w:rPr>
          <w:sz w:val="28"/>
          <w:szCs w:val="28"/>
        </w:rPr>
      </w:pPr>
      <w:r>
        <w:rPr>
          <w:sz w:val="28"/>
          <w:szCs w:val="28"/>
        </w:rPr>
        <w:t>Именно строительная сфера служит материальной базой для государственной жилищной политики. Построенные жилые объекты должны быть доступны, а граждане – обеспечены качественным жильем, ведь это один из важнейших показателей уровня жизни в стране.</w:t>
      </w:r>
    </w:p>
    <w:p w14:paraId="71400755" w14:textId="7E583CB3" w:rsidR="001A3F21" w:rsidRDefault="001A3F21" w:rsidP="001A3F21">
      <w:pPr>
        <w:spacing w:line="360" w:lineRule="auto"/>
        <w:ind w:firstLine="567"/>
        <w:jc w:val="both"/>
        <w:rPr>
          <w:sz w:val="28"/>
          <w:szCs w:val="28"/>
        </w:rPr>
      </w:pPr>
      <w:r>
        <w:rPr>
          <w:sz w:val="28"/>
          <w:szCs w:val="28"/>
        </w:rPr>
        <w:t>Совокупность любых отношений, которые создаются вокруг операций с объектами недвижимости, представляет собой рынок недвижимости</w:t>
      </w:r>
      <w:r w:rsidR="002334BD">
        <w:rPr>
          <w:rStyle w:val="a9"/>
          <w:sz w:val="28"/>
          <w:szCs w:val="28"/>
        </w:rPr>
        <w:footnoteReference w:id="19"/>
      </w:r>
      <w:r>
        <w:rPr>
          <w:sz w:val="28"/>
          <w:szCs w:val="28"/>
        </w:rPr>
        <w:t xml:space="preserve">. </w:t>
      </w:r>
    </w:p>
    <w:p w14:paraId="40664070" w14:textId="77777777" w:rsidR="001A3F21" w:rsidRDefault="001A3F21" w:rsidP="001A3F21">
      <w:pPr>
        <w:spacing w:line="360" w:lineRule="auto"/>
        <w:ind w:firstLine="567"/>
        <w:jc w:val="both"/>
        <w:rPr>
          <w:sz w:val="28"/>
          <w:szCs w:val="28"/>
        </w:rPr>
      </w:pPr>
      <w:r>
        <w:rPr>
          <w:sz w:val="28"/>
          <w:szCs w:val="28"/>
        </w:rPr>
        <w:t xml:space="preserve">В труде профессора кафедры корпоративных финансов и оценки бизнеса Санкт-Петербургского Государственного университета Т.Г. Касьяненко можно найти следующее определение: </w:t>
      </w:r>
      <w:r w:rsidR="006C1CB2">
        <w:rPr>
          <w:sz w:val="28"/>
          <w:szCs w:val="28"/>
        </w:rPr>
        <w:t>«</w:t>
      </w:r>
      <w:r>
        <w:rPr>
          <w:sz w:val="28"/>
          <w:szCs w:val="28"/>
        </w:rPr>
        <w:t>Рынок недвижимости – это совокупность и культурных отношений между субъектами рынка недвижимости по поводу создания, формирования, распределения, обмена, потребления полезных свойств, а также прав и обязанностей, вытекающих из обладания объектами недвижимости</w:t>
      </w:r>
      <w:r w:rsidR="006C1CB2">
        <w:rPr>
          <w:sz w:val="28"/>
          <w:szCs w:val="28"/>
        </w:rPr>
        <w:t>»</w:t>
      </w:r>
      <w:r>
        <w:rPr>
          <w:rStyle w:val="a9"/>
          <w:sz w:val="28"/>
          <w:szCs w:val="28"/>
        </w:rPr>
        <w:footnoteReference w:id="20"/>
      </w:r>
      <w:r>
        <w:rPr>
          <w:sz w:val="28"/>
          <w:szCs w:val="28"/>
        </w:rPr>
        <w:t>.</w:t>
      </w:r>
    </w:p>
    <w:p w14:paraId="2DC2EC91" w14:textId="77777777" w:rsidR="001A3F21" w:rsidRDefault="001A3F21" w:rsidP="001A3F21">
      <w:pPr>
        <w:spacing w:line="360" w:lineRule="auto"/>
        <w:ind w:firstLine="567"/>
        <w:jc w:val="both"/>
        <w:rPr>
          <w:sz w:val="28"/>
          <w:szCs w:val="28"/>
        </w:rPr>
      </w:pPr>
      <w:r>
        <w:rPr>
          <w:sz w:val="28"/>
          <w:szCs w:val="28"/>
        </w:rPr>
        <w:t xml:space="preserve">Структурно рынок недвижимости включает в себя такие компоненты: </w:t>
      </w:r>
    </w:p>
    <w:p w14:paraId="29FA5563" w14:textId="77777777" w:rsidR="001A3F21" w:rsidRDefault="001A3F21" w:rsidP="001A3F21">
      <w:pPr>
        <w:numPr>
          <w:ilvl w:val="0"/>
          <w:numId w:val="14"/>
        </w:numPr>
        <w:spacing w:line="360" w:lineRule="auto"/>
        <w:ind w:firstLine="357"/>
        <w:jc w:val="both"/>
        <w:rPr>
          <w:sz w:val="28"/>
          <w:szCs w:val="28"/>
        </w:rPr>
      </w:pPr>
      <w:r>
        <w:rPr>
          <w:sz w:val="28"/>
          <w:szCs w:val="28"/>
        </w:rPr>
        <w:t>экономические с</w:t>
      </w:r>
      <w:r w:rsidR="000C3446">
        <w:rPr>
          <w:sz w:val="28"/>
          <w:szCs w:val="28"/>
        </w:rPr>
        <w:t xml:space="preserve">убъекты (продавцы/арендодатели, </w:t>
      </w:r>
      <w:r>
        <w:rPr>
          <w:sz w:val="28"/>
          <w:szCs w:val="28"/>
        </w:rPr>
        <w:t xml:space="preserve">покупатели/арендаторы и профессиональные участники рынка); </w:t>
      </w:r>
    </w:p>
    <w:p w14:paraId="03AA8139" w14:textId="77777777" w:rsidR="001A3F21" w:rsidRDefault="001A3F21" w:rsidP="001A3F21">
      <w:pPr>
        <w:numPr>
          <w:ilvl w:val="0"/>
          <w:numId w:val="14"/>
        </w:numPr>
        <w:spacing w:line="360" w:lineRule="auto"/>
        <w:ind w:firstLine="357"/>
        <w:jc w:val="both"/>
        <w:rPr>
          <w:sz w:val="28"/>
          <w:szCs w:val="28"/>
        </w:rPr>
      </w:pPr>
      <w:r>
        <w:rPr>
          <w:sz w:val="28"/>
          <w:szCs w:val="28"/>
        </w:rPr>
        <w:t>объекты недвижимости;</w:t>
      </w:r>
    </w:p>
    <w:p w14:paraId="3F2C1B68" w14:textId="77777777" w:rsidR="001A3F21" w:rsidRDefault="001A3F21" w:rsidP="001A3F21">
      <w:pPr>
        <w:numPr>
          <w:ilvl w:val="0"/>
          <w:numId w:val="14"/>
        </w:numPr>
        <w:spacing w:line="360" w:lineRule="auto"/>
        <w:ind w:firstLine="357"/>
        <w:jc w:val="both"/>
        <w:rPr>
          <w:sz w:val="28"/>
          <w:szCs w:val="28"/>
        </w:rPr>
      </w:pPr>
      <w:r>
        <w:rPr>
          <w:sz w:val="28"/>
          <w:szCs w:val="28"/>
        </w:rPr>
        <w:t>процессы функционирования рынка;</w:t>
      </w:r>
    </w:p>
    <w:p w14:paraId="1A244B5C" w14:textId="77777777" w:rsidR="001A3F21" w:rsidRDefault="001A3F21" w:rsidP="001A3F21">
      <w:pPr>
        <w:numPr>
          <w:ilvl w:val="0"/>
          <w:numId w:val="14"/>
        </w:numPr>
        <w:spacing w:line="360" w:lineRule="auto"/>
        <w:ind w:firstLine="357"/>
        <w:jc w:val="both"/>
        <w:rPr>
          <w:sz w:val="28"/>
          <w:szCs w:val="28"/>
        </w:rPr>
      </w:pPr>
      <w:r>
        <w:rPr>
          <w:sz w:val="28"/>
          <w:szCs w:val="28"/>
        </w:rPr>
        <w:t xml:space="preserve">инфраструктуру рынка. </w:t>
      </w:r>
    </w:p>
    <w:p w14:paraId="7D6BD572" w14:textId="77777777" w:rsidR="001A3F21" w:rsidRDefault="001A3F21" w:rsidP="001A3F21">
      <w:pPr>
        <w:spacing w:line="360" w:lineRule="auto"/>
        <w:ind w:firstLine="567"/>
        <w:jc w:val="both"/>
        <w:rPr>
          <w:sz w:val="28"/>
          <w:szCs w:val="28"/>
        </w:rPr>
      </w:pPr>
      <w:r>
        <w:rPr>
          <w:sz w:val="28"/>
          <w:szCs w:val="28"/>
        </w:rPr>
        <w:t xml:space="preserve">Особенности рынка недвижимости обуславливают его значение в экономической системе государства. Об этом говорит значительная доля рынка недвижимости в ВНП, высокий уровень налогообложения недвижимости и любых сделок с ней, большое количество рабочих мест, </w:t>
      </w:r>
      <w:r>
        <w:rPr>
          <w:sz w:val="28"/>
          <w:szCs w:val="28"/>
        </w:rPr>
        <w:lastRenderedPageBreak/>
        <w:t xml:space="preserve">создаваемых в процессе реализации строительных проектов. </w:t>
      </w:r>
    </w:p>
    <w:p w14:paraId="2CE86C21" w14:textId="77777777" w:rsidR="001A3F21" w:rsidRDefault="001A3F21" w:rsidP="001A3F21">
      <w:pPr>
        <w:spacing w:line="360" w:lineRule="auto"/>
        <w:ind w:firstLine="567"/>
        <w:jc w:val="both"/>
        <w:rPr>
          <w:sz w:val="28"/>
          <w:szCs w:val="28"/>
        </w:rPr>
      </w:pPr>
      <w:r>
        <w:rPr>
          <w:sz w:val="28"/>
          <w:szCs w:val="28"/>
        </w:rPr>
        <w:t>Одна из характеристик рынка недвижимости заключается в том, что серьезнейшая часть национального богатства материализована в недвижимость. По данным некоторых исследователей, в Российской Федерации эта цифра достигает 70-80%</w:t>
      </w:r>
      <w:r>
        <w:rPr>
          <w:rStyle w:val="a9"/>
          <w:sz w:val="28"/>
          <w:szCs w:val="28"/>
        </w:rPr>
        <w:footnoteReference w:id="21"/>
      </w:r>
      <w:r>
        <w:rPr>
          <w:sz w:val="28"/>
          <w:szCs w:val="28"/>
        </w:rPr>
        <w:t xml:space="preserve">. </w:t>
      </w:r>
    </w:p>
    <w:p w14:paraId="6B88EF40" w14:textId="77777777" w:rsidR="001A3F21" w:rsidRDefault="001A3F21" w:rsidP="001A3F21">
      <w:pPr>
        <w:spacing w:line="360" w:lineRule="auto"/>
        <w:ind w:firstLine="567"/>
        <w:jc w:val="both"/>
        <w:rPr>
          <w:sz w:val="28"/>
          <w:szCs w:val="28"/>
        </w:rPr>
      </w:pPr>
      <w:r>
        <w:rPr>
          <w:sz w:val="28"/>
          <w:szCs w:val="28"/>
        </w:rPr>
        <w:t xml:space="preserve">В ходе практической деятельности чаще всего используется деление рынков недвижимости по способу совершения сделки (первичный и вторичный рынок). Дадим характеристику каждому из них. </w:t>
      </w:r>
    </w:p>
    <w:p w14:paraId="7F4F4C1A" w14:textId="77777777" w:rsidR="001A3F21" w:rsidRDefault="001A3F21" w:rsidP="001A3F21">
      <w:pPr>
        <w:spacing w:line="360" w:lineRule="auto"/>
        <w:ind w:firstLine="567"/>
        <w:jc w:val="both"/>
        <w:rPr>
          <w:sz w:val="28"/>
          <w:szCs w:val="28"/>
        </w:rPr>
      </w:pPr>
      <w:r>
        <w:rPr>
          <w:sz w:val="28"/>
          <w:szCs w:val="28"/>
        </w:rPr>
        <w:t xml:space="preserve">На первичном рынке все объекты недвижимости предлагаются в качестве товара первый раз. Они могут быть как построенными и введёнными в эксплуатацию, так и находящимися в стадии строительства. К первому типу относятся, например, приватизированные муниципальные и государственные предприятия, земельные участки, здания и помещения, ко второму – новые строительные проекты девелоперских компаний.   </w:t>
      </w:r>
    </w:p>
    <w:p w14:paraId="20278A57" w14:textId="77777777" w:rsidR="001A3F21" w:rsidRDefault="001A3F21" w:rsidP="001A3F21">
      <w:pPr>
        <w:spacing w:line="360" w:lineRule="auto"/>
        <w:ind w:firstLine="567"/>
        <w:jc w:val="both"/>
        <w:rPr>
          <w:sz w:val="28"/>
          <w:szCs w:val="28"/>
        </w:rPr>
      </w:pPr>
      <w:r>
        <w:rPr>
          <w:sz w:val="28"/>
          <w:szCs w:val="28"/>
        </w:rPr>
        <w:t>На вторичном рынке объекты недвижимости уже выступали в качестве товара и выводились на рынок ранее. Данные объекты чаще всего уже находятся в эксплуатации. Все операции на вторичном рынке недвижимости представляют собой перепродажу (или иную форму перехода) поступившего на рынок объекта недвижимости от одного владельца к другому</w:t>
      </w:r>
      <w:r>
        <w:rPr>
          <w:rStyle w:val="a9"/>
          <w:sz w:val="28"/>
          <w:szCs w:val="28"/>
        </w:rPr>
        <w:footnoteReference w:id="22"/>
      </w:r>
      <w:r>
        <w:rPr>
          <w:sz w:val="28"/>
          <w:szCs w:val="28"/>
        </w:rPr>
        <w:t xml:space="preserve">. </w:t>
      </w:r>
    </w:p>
    <w:p w14:paraId="27F3000D" w14:textId="77777777" w:rsidR="001A3F21" w:rsidRDefault="001A3F21" w:rsidP="001A3F21">
      <w:pPr>
        <w:spacing w:line="360" w:lineRule="auto"/>
        <w:ind w:firstLine="567"/>
        <w:jc w:val="both"/>
        <w:rPr>
          <w:sz w:val="28"/>
          <w:szCs w:val="28"/>
        </w:rPr>
      </w:pPr>
      <w:r>
        <w:rPr>
          <w:sz w:val="28"/>
          <w:szCs w:val="28"/>
        </w:rPr>
        <w:t xml:space="preserve">Ключевые элементы рынка недвижимости (спрос и предложение) зависят от большого количества факторов – экономических, социальных, административных и т.д. К первой группе мы отнесем, например, изменения уровня доходов населения, доступность финансовых (кредитных) ресурсов, ставки арендной платы, риски инвестиций в недвижимость, себестоимость строительной продукции. Ко второй – изменения численности населения, изменения в социальной и возрастной структуре населения. К третьей группе факторов относится налоговый режим государства, правовые и экономические условия совершения любых сделок, правовые и экономические условия </w:t>
      </w:r>
      <w:r>
        <w:rPr>
          <w:sz w:val="28"/>
          <w:szCs w:val="28"/>
        </w:rPr>
        <w:lastRenderedPageBreak/>
        <w:t xml:space="preserve">получения прав на застройку земельных участков, степень государственного регулирования возведения объектов социальной инфраструктуры в проектах комплексного освоения территории. </w:t>
      </w:r>
    </w:p>
    <w:p w14:paraId="3055C166" w14:textId="77777777" w:rsidR="001A3F21" w:rsidRDefault="001A3F21" w:rsidP="001A3F21">
      <w:pPr>
        <w:spacing w:line="360" w:lineRule="auto"/>
        <w:ind w:firstLine="567"/>
        <w:jc w:val="both"/>
        <w:rPr>
          <w:sz w:val="28"/>
          <w:szCs w:val="28"/>
        </w:rPr>
      </w:pPr>
      <w:r>
        <w:rPr>
          <w:sz w:val="28"/>
          <w:szCs w:val="28"/>
        </w:rPr>
        <w:t xml:space="preserve">Отметим, что рынок недвижимости, как и многие другие, регулируется не только рыночными механизмами, но и государством. Для эффективного функционирования рынка недвижимости и всей строительной отрасли необходимы стандарты строительной деятельности, отлаженные технические, финансово-экономические и правовые механизмы.  Последние необходимо рассмотреть отдельно, о чем и пойдет речь в следующем пункте. </w:t>
      </w:r>
    </w:p>
    <w:p w14:paraId="64E93541" w14:textId="77777777" w:rsidR="001A3F21" w:rsidRPr="00E33DF7" w:rsidRDefault="001A3F21" w:rsidP="007845E2">
      <w:pPr>
        <w:spacing w:line="360" w:lineRule="auto"/>
        <w:ind w:firstLine="0"/>
        <w:jc w:val="both"/>
        <w:rPr>
          <w:sz w:val="28"/>
          <w:szCs w:val="28"/>
        </w:rPr>
      </w:pPr>
    </w:p>
    <w:p w14:paraId="61ACD83A" w14:textId="77777777" w:rsidR="001A3F21" w:rsidRPr="0081705E" w:rsidRDefault="001A3F21" w:rsidP="001A3F21">
      <w:pPr>
        <w:spacing w:line="360" w:lineRule="auto"/>
        <w:ind w:firstLine="567"/>
        <w:jc w:val="center"/>
        <w:rPr>
          <w:b/>
          <w:sz w:val="28"/>
          <w:szCs w:val="28"/>
        </w:rPr>
      </w:pPr>
      <w:r w:rsidRPr="0081705E">
        <w:rPr>
          <w:b/>
          <w:sz w:val="28"/>
          <w:szCs w:val="28"/>
        </w:rPr>
        <w:t>1.2 Нормативно-правовое регулирование российского рынка жилой недвижимости</w:t>
      </w:r>
    </w:p>
    <w:p w14:paraId="3EF00C33" w14:textId="77777777" w:rsidR="001A3F21" w:rsidRDefault="001A3F21" w:rsidP="001A3F21">
      <w:pPr>
        <w:spacing w:line="360" w:lineRule="auto"/>
        <w:ind w:firstLine="567"/>
        <w:jc w:val="both"/>
        <w:rPr>
          <w:sz w:val="28"/>
          <w:szCs w:val="28"/>
        </w:rPr>
      </w:pPr>
    </w:p>
    <w:p w14:paraId="1A10E648" w14:textId="77777777" w:rsidR="001A3F21" w:rsidRDefault="001A3F21" w:rsidP="001A3F21">
      <w:pPr>
        <w:spacing w:line="360" w:lineRule="auto"/>
        <w:ind w:firstLine="567"/>
        <w:jc w:val="both"/>
        <w:rPr>
          <w:sz w:val="28"/>
          <w:szCs w:val="28"/>
        </w:rPr>
      </w:pPr>
      <w:r>
        <w:rPr>
          <w:sz w:val="28"/>
          <w:szCs w:val="28"/>
        </w:rPr>
        <w:t xml:space="preserve">Рассмотрим терминологический аппарат рынка жилой недвижимости в правовом аспекте. Многие авторы дают определение </w:t>
      </w:r>
      <w:r w:rsidR="006C1CB2">
        <w:rPr>
          <w:sz w:val="28"/>
          <w:szCs w:val="28"/>
        </w:rPr>
        <w:t>«</w:t>
      </w:r>
      <w:r>
        <w:rPr>
          <w:sz w:val="28"/>
          <w:szCs w:val="28"/>
        </w:rPr>
        <w:t>недвижимости</w:t>
      </w:r>
      <w:r w:rsidR="006C1CB2">
        <w:rPr>
          <w:sz w:val="28"/>
          <w:szCs w:val="28"/>
        </w:rPr>
        <w:t>»</w:t>
      </w:r>
      <w:r>
        <w:rPr>
          <w:sz w:val="28"/>
          <w:szCs w:val="28"/>
        </w:rPr>
        <w:t xml:space="preserve"> как </w:t>
      </w:r>
      <w:r w:rsidR="006C1CB2">
        <w:rPr>
          <w:sz w:val="28"/>
          <w:szCs w:val="28"/>
        </w:rPr>
        <w:t>«</w:t>
      </w:r>
      <w:r>
        <w:rPr>
          <w:sz w:val="28"/>
          <w:szCs w:val="28"/>
        </w:rPr>
        <w:t>совокупности публичных и частных прав на нее, устанавливаемых государством с учетом отечественных особенностей и международных норм</w:t>
      </w:r>
      <w:r w:rsidR="006C1CB2">
        <w:rPr>
          <w:sz w:val="28"/>
          <w:szCs w:val="28"/>
        </w:rPr>
        <w:t>»</w:t>
      </w:r>
      <w:r>
        <w:rPr>
          <w:rStyle w:val="a9"/>
          <w:sz w:val="28"/>
          <w:szCs w:val="28"/>
        </w:rPr>
        <w:footnoteReference w:id="23"/>
      </w:r>
      <w:r>
        <w:rPr>
          <w:sz w:val="28"/>
          <w:szCs w:val="28"/>
        </w:rPr>
        <w:t>. При этом, частные права бывают неделимыми или частичными (например, в случае совместного владения каким-либо объектом недвижимости).</w:t>
      </w:r>
    </w:p>
    <w:p w14:paraId="155F2543" w14:textId="77777777" w:rsidR="001A3F21" w:rsidRDefault="001A3F21" w:rsidP="001A3F21">
      <w:pPr>
        <w:spacing w:line="360" w:lineRule="auto"/>
        <w:ind w:firstLine="567"/>
        <w:jc w:val="both"/>
        <w:rPr>
          <w:sz w:val="28"/>
          <w:szCs w:val="28"/>
        </w:rPr>
      </w:pPr>
      <w:r>
        <w:rPr>
          <w:sz w:val="28"/>
          <w:szCs w:val="28"/>
        </w:rPr>
        <w:t xml:space="preserve">В международном праве под недвижимостью понимается </w:t>
      </w:r>
      <w:r w:rsidR="006C1CB2">
        <w:rPr>
          <w:sz w:val="28"/>
          <w:szCs w:val="28"/>
        </w:rPr>
        <w:t>«</w:t>
      </w:r>
      <w:r>
        <w:rPr>
          <w:sz w:val="28"/>
          <w:szCs w:val="28"/>
        </w:rPr>
        <w:t>земельный участок, все, что находится под ним с проекцией к центру земли, и все, что находится над ним, продленное в бесконечность</w:t>
      </w:r>
      <w:r w:rsidR="006C1CB2">
        <w:rPr>
          <w:sz w:val="28"/>
          <w:szCs w:val="28"/>
        </w:rPr>
        <w:t>»</w:t>
      </w:r>
      <w:r>
        <w:rPr>
          <w:sz w:val="28"/>
          <w:szCs w:val="28"/>
        </w:rPr>
        <w:t>. Сюда же включаются объекты постоянного характера, присоединенные к участку человеком или естественным путем (природой), а также права на эти объекты.</w:t>
      </w:r>
    </w:p>
    <w:p w14:paraId="7E252B4A" w14:textId="77777777" w:rsidR="001A3F21" w:rsidRDefault="001A3F21" w:rsidP="001A3F21">
      <w:pPr>
        <w:spacing w:line="360" w:lineRule="auto"/>
        <w:ind w:firstLine="567"/>
        <w:jc w:val="both"/>
        <w:rPr>
          <w:sz w:val="28"/>
          <w:szCs w:val="28"/>
        </w:rPr>
      </w:pPr>
      <w:r>
        <w:rPr>
          <w:sz w:val="28"/>
          <w:szCs w:val="28"/>
        </w:rPr>
        <w:t>Исходя из изложенного, недвижимость представляется в виде четырех структурных элементов, имеющих материальный (физический) состав:</w:t>
      </w:r>
    </w:p>
    <w:p w14:paraId="72FABFAC" w14:textId="77777777" w:rsidR="001A3F21" w:rsidRDefault="001A3F21" w:rsidP="001A3F21">
      <w:pPr>
        <w:pStyle w:val="a3"/>
        <w:numPr>
          <w:ilvl w:val="0"/>
          <w:numId w:val="24"/>
        </w:numPr>
        <w:tabs>
          <w:tab w:val="left" w:pos="1134"/>
        </w:tabs>
        <w:spacing w:line="360" w:lineRule="auto"/>
        <w:ind w:left="0" w:firstLine="709"/>
        <w:jc w:val="both"/>
        <w:rPr>
          <w:sz w:val="28"/>
          <w:szCs w:val="28"/>
        </w:rPr>
      </w:pPr>
      <w:r>
        <w:rPr>
          <w:sz w:val="28"/>
          <w:szCs w:val="28"/>
        </w:rPr>
        <w:t xml:space="preserve">земельный участок, </w:t>
      </w:r>
    </w:p>
    <w:p w14:paraId="18982B30" w14:textId="77777777" w:rsidR="001A3F21" w:rsidRDefault="001A3F21" w:rsidP="001A3F21">
      <w:pPr>
        <w:pStyle w:val="a3"/>
        <w:numPr>
          <w:ilvl w:val="0"/>
          <w:numId w:val="24"/>
        </w:numPr>
        <w:tabs>
          <w:tab w:val="left" w:pos="1134"/>
        </w:tabs>
        <w:spacing w:line="360" w:lineRule="auto"/>
        <w:ind w:left="0" w:firstLine="709"/>
        <w:jc w:val="both"/>
        <w:rPr>
          <w:sz w:val="28"/>
          <w:szCs w:val="28"/>
        </w:rPr>
      </w:pPr>
      <w:r>
        <w:rPr>
          <w:sz w:val="28"/>
          <w:szCs w:val="28"/>
        </w:rPr>
        <w:t xml:space="preserve">объекты над поверхностью участка, </w:t>
      </w:r>
    </w:p>
    <w:p w14:paraId="20BD941A" w14:textId="77777777" w:rsidR="001A3F21" w:rsidRDefault="001A3F21" w:rsidP="001A3F21">
      <w:pPr>
        <w:pStyle w:val="a3"/>
        <w:numPr>
          <w:ilvl w:val="0"/>
          <w:numId w:val="24"/>
        </w:numPr>
        <w:tabs>
          <w:tab w:val="left" w:pos="1134"/>
        </w:tabs>
        <w:spacing w:line="360" w:lineRule="auto"/>
        <w:ind w:left="0" w:firstLine="709"/>
        <w:jc w:val="both"/>
        <w:rPr>
          <w:sz w:val="28"/>
          <w:szCs w:val="28"/>
        </w:rPr>
      </w:pPr>
      <w:r>
        <w:rPr>
          <w:sz w:val="28"/>
          <w:szCs w:val="28"/>
        </w:rPr>
        <w:lastRenderedPageBreak/>
        <w:t>имущество под поверхностью участка,</w:t>
      </w:r>
    </w:p>
    <w:p w14:paraId="23E75DBF" w14:textId="77777777" w:rsidR="001A3F21" w:rsidRDefault="001A3F21" w:rsidP="001A3F21">
      <w:pPr>
        <w:pStyle w:val="a3"/>
        <w:numPr>
          <w:ilvl w:val="0"/>
          <w:numId w:val="24"/>
        </w:numPr>
        <w:tabs>
          <w:tab w:val="left" w:pos="1134"/>
        </w:tabs>
        <w:spacing w:line="360" w:lineRule="auto"/>
        <w:ind w:left="0" w:firstLine="709"/>
        <w:jc w:val="both"/>
        <w:rPr>
          <w:sz w:val="28"/>
          <w:szCs w:val="28"/>
        </w:rPr>
      </w:pPr>
      <w:r>
        <w:rPr>
          <w:sz w:val="28"/>
          <w:szCs w:val="28"/>
        </w:rPr>
        <w:t>воздушное пространство,</w:t>
      </w:r>
    </w:p>
    <w:p w14:paraId="7E0439FB" w14:textId="77777777" w:rsidR="001A3F21" w:rsidRDefault="001A3F21" w:rsidP="001A3F21">
      <w:pPr>
        <w:spacing w:line="360" w:lineRule="auto"/>
        <w:ind w:firstLine="567"/>
        <w:jc w:val="both"/>
        <w:rPr>
          <w:sz w:val="28"/>
          <w:szCs w:val="28"/>
        </w:rPr>
      </w:pPr>
      <w:r>
        <w:rPr>
          <w:sz w:val="28"/>
          <w:szCs w:val="28"/>
        </w:rPr>
        <w:t xml:space="preserve">И одного </w:t>
      </w:r>
      <w:r w:rsidRPr="004E68E2">
        <w:rPr>
          <w:sz w:val="28"/>
          <w:szCs w:val="28"/>
        </w:rPr>
        <w:t>структурн</w:t>
      </w:r>
      <w:r>
        <w:rPr>
          <w:sz w:val="28"/>
          <w:szCs w:val="28"/>
        </w:rPr>
        <w:t>ого</w:t>
      </w:r>
      <w:r w:rsidRPr="004E68E2">
        <w:rPr>
          <w:sz w:val="28"/>
          <w:szCs w:val="28"/>
        </w:rPr>
        <w:t xml:space="preserve"> элемент</w:t>
      </w:r>
      <w:r>
        <w:rPr>
          <w:sz w:val="28"/>
          <w:szCs w:val="28"/>
        </w:rPr>
        <w:t>а</w:t>
      </w:r>
      <w:r w:rsidRPr="004E68E2">
        <w:rPr>
          <w:sz w:val="28"/>
          <w:szCs w:val="28"/>
        </w:rPr>
        <w:t xml:space="preserve"> </w:t>
      </w:r>
      <w:r>
        <w:rPr>
          <w:sz w:val="28"/>
          <w:szCs w:val="28"/>
        </w:rPr>
        <w:t>с юридическим содержанием (система прав на данные объекты).</w:t>
      </w:r>
    </w:p>
    <w:p w14:paraId="03314AF9" w14:textId="77777777" w:rsidR="001A3F21" w:rsidRDefault="001A3F21" w:rsidP="001A3F21">
      <w:pPr>
        <w:spacing w:line="360" w:lineRule="auto"/>
        <w:ind w:firstLine="567"/>
        <w:jc w:val="both"/>
        <w:rPr>
          <w:sz w:val="28"/>
          <w:szCs w:val="28"/>
        </w:rPr>
      </w:pPr>
      <w:r>
        <w:rPr>
          <w:sz w:val="28"/>
          <w:szCs w:val="28"/>
        </w:rPr>
        <w:t xml:space="preserve">Известный российский ученый, д.э.н. В.А. Горемыкин рассматривает понятие </w:t>
      </w:r>
      <w:r w:rsidR="006C1CB2">
        <w:rPr>
          <w:sz w:val="28"/>
          <w:szCs w:val="28"/>
        </w:rPr>
        <w:t>«</w:t>
      </w:r>
      <w:r>
        <w:rPr>
          <w:sz w:val="28"/>
          <w:szCs w:val="28"/>
        </w:rPr>
        <w:t>недвижимость</w:t>
      </w:r>
      <w:r w:rsidR="006C1CB2">
        <w:rPr>
          <w:sz w:val="28"/>
          <w:szCs w:val="28"/>
        </w:rPr>
        <w:t>»</w:t>
      </w:r>
      <w:r>
        <w:rPr>
          <w:sz w:val="28"/>
          <w:szCs w:val="28"/>
        </w:rPr>
        <w:t xml:space="preserve"> в трех аспектах:</w:t>
      </w:r>
    </w:p>
    <w:p w14:paraId="1515DE71" w14:textId="4BD4DF58" w:rsidR="001A3F21" w:rsidRDefault="001A3F21" w:rsidP="001A3F21">
      <w:pPr>
        <w:spacing w:line="360" w:lineRule="auto"/>
        <w:ind w:firstLine="567"/>
        <w:jc w:val="both"/>
        <w:rPr>
          <w:sz w:val="28"/>
          <w:szCs w:val="28"/>
        </w:rPr>
      </w:pPr>
      <w:r>
        <w:rPr>
          <w:sz w:val="28"/>
          <w:szCs w:val="28"/>
        </w:rPr>
        <w:t xml:space="preserve">1) </w:t>
      </w:r>
      <w:r w:rsidR="002334BD">
        <w:rPr>
          <w:sz w:val="28"/>
          <w:szCs w:val="28"/>
        </w:rPr>
        <w:t>на</w:t>
      </w:r>
      <w:r>
        <w:rPr>
          <w:sz w:val="28"/>
          <w:szCs w:val="28"/>
        </w:rPr>
        <w:t>именование объекта</w:t>
      </w:r>
      <w:r w:rsidR="002334BD">
        <w:rPr>
          <w:sz w:val="28"/>
          <w:szCs w:val="28"/>
        </w:rPr>
        <w:t>;</w:t>
      </w:r>
    </w:p>
    <w:p w14:paraId="0303606F" w14:textId="02AEBD58" w:rsidR="001A3F21" w:rsidRDefault="001A3F21" w:rsidP="001A3F21">
      <w:pPr>
        <w:spacing w:line="360" w:lineRule="auto"/>
        <w:ind w:firstLine="567"/>
        <w:jc w:val="both"/>
        <w:rPr>
          <w:sz w:val="28"/>
          <w:szCs w:val="28"/>
        </w:rPr>
      </w:pPr>
      <w:r>
        <w:rPr>
          <w:sz w:val="28"/>
          <w:szCs w:val="28"/>
        </w:rPr>
        <w:t xml:space="preserve">2) </w:t>
      </w:r>
      <w:r w:rsidR="002334BD">
        <w:rPr>
          <w:sz w:val="28"/>
          <w:szCs w:val="28"/>
        </w:rPr>
        <w:t>с</w:t>
      </w:r>
      <w:r>
        <w:rPr>
          <w:sz w:val="28"/>
          <w:szCs w:val="28"/>
        </w:rPr>
        <w:t>одержание – совокупность признаков, определяющих сущность того или иного объекта</w:t>
      </w:r>
      <w:r w:rsidR="002334BD">
        <w:rPr>
          <w:sz w:val="28"/>
          <w:szCs w:val="28"/>
        </w:rPr>
        <w:t>;</w:t>
      </w:r>
    </w:p>
    <w:p w14:paraId="33974277" w14:textId="696614EF" w:rsidR="001A3F21" w:rsidRDefault="001A3F21" w:rsidP="001A3F21">
      <w:pPr>
        <w:spacing w:line="372" w:lineRule="auto"/>
        <w:ind w:firstLine="567"/>
        <w:jc w:val="both"/>
        <w:rPr>
          <w:sz w:val="28"/>
          <w:szCs w:val="28"/>
        </w:rPr>
      </w:pPr>
      <w:r>
        <w:rPr>
          <w:sz w:val="28"/>
          <w:szCs w:val="28"/>
        </w:rPr>
        <w:t xml:space="preserve">3) </w:t>
      </w:r>
      <w:r w:rsidR="002334BD">
        <w:rPr>
          <w:sz w:val="28"/>
          <w:szCs w:val="28"/>
        </w:rPr>
        <w:t>о</w:t>
      </w:r>
      <w:r>
        <w:rPr>
          <w:sz w:val="28"/>
          <w:szCs w:val="28"/>
        </w:rPr>
        <w:t xml:space="preserve">бъем – совокупность предметов данной категории (например, здания, земельные участки, сооружения, парковочное </w:t>
      </w:r>
      <w:proofErr w:type="spellStart"/>
      <w:r>
        <w:rPr>
          <w:sz w:val="28"/>
          <w:szCs w:val="28"/>
        </w:rPr>
        <w:t>машино</w:t>
      </w:r>
      <w:proofErr w:type="spellEnd"/>
      <w:r>
        <w:rPr>
          <w:sz w:val="28"/>
          <w:szCs w:val="28"/>
        </w:rPr>
        <w:t>-место и т.д.)</w:t>
      </w:r>
      <w:r>
        <w:rPr>
          <w:rStyle w:val="a9"/>
          <w:sz w:val="28"/>
          <w:szCs w:val="28"/>
        </w:rPr>
        <w:footnoteReference w:id="24"/>
      </w:r>
      <w:r>
        <w:rPr>
          <w:sz w:val="28"/>
          <w:szCs w:val="28"/>
        </w:rPr>
        <w:t>.</w:t>
      </w:r>
    </w:p>
    <w:p w14:paraId="4CDD954A" w14:textId="77777777" w:rsidR="001A3F21" w:rsidRDefault="001A3F21" w:rsidP="001A3F21">
      <w:pPr>
        <w:spacing w:line="372" w:lineRule="auto"/>
        <w:ind w:firstLine="567"/>
        <w:jc w:val="both"/>
        <w:rPr>
          <w:sz w:val="28"/>
          <w:szCs w:val="28"/>
        </w:rPr>
      </w:pPr>
      <w:r>
        <w:rPr>
          <w:sz w:val="28"/>
          <w:szCs w:val="28"/>
        </w:rPr>
        <w:t xml:space="preserve">Рынок недвижимости и строительная отрасль любого государства нуждаются в существовании системы взаимосвязанных и непротиворечивых законов, подзаконных актов и иных нормативов, касающихся всех этапов строительства. В нашей стране рынок недвижимости регулируется множеством нормативно-правовых актов. Регуляцию строительной отрасли как функцию государства можно разбить на несколько аспектов: </w:t>
      </w:r>
    </w:p>
    <w:p w14:paraId="6BB5225B" w14:textId="77777777" w:rsidR="001A3F21" w:rsidRDefault="001A3F21" w:rsidP="001A3F21">
      <w:pPr>
        <w:numPr>
          <w:ilvl w:val="0"/>
          <w:numId w:val="14"/>
        </w:numPr>
        <w:spacing w:line="360" w:lineRule="auto"/>
        <w:ind w:firstLine="357"/>
        <w:jc w:val="both"/>
        <w:rPr>
          <w:sz w:val="28"/>
          <w:szCs w:val="28"/>
        </w:rPr>
      </w:pPr>
      <w:r>
        <w:rPr>
          <w:sz w:val="28"/>
          <w:szCs w:val="28"/>
        </w:rPr>
        <w:t xml:space="preserve">контрольно-разрешительная деятельность; </w:t>
      </w:r>
    </w:p>
    <w:p w14:paraId="1EF3DB2C" w14:textId="77777777" w:rsidR="001A3F21" w:rsidRDefault="001A3F21" w:rsidP="001A3F21">
      <w:pPr>
        <w:numPr>
          <w:ilvl w:val="0"/>
          <w:numId w:val="14"/>
        </w:numPr>
        <w:spacing w:line="360" w:lineRule="auto"/>
        <w:ind w:firstLine="357"/>
        <w:jc w:val="both"/>
        <w:rPr>
          <w:sz w:val="28"/>
          <w:szCs w:val="28"/>
        </w:rPr>
      </w:pPr>
      <w:r>
        <w:rPr>
          <w:sz w:val="28"/>
          <w:szCs w:val="28"/>
        </w:rPr>
        <w:t xml:space="preserve">оценка соответствия продукции на всех стадиях строительного цикла (экспертиза, строительный надзор и контроль, выдача разрешение на строительство и ввод объектов в эксплуатацию), </w:t>
      </w:r>
    </w:p>
    <w:p w14:paraId="0C2BDFDC" w14:textId="77777777" w:rsidR="001A3F21" w:rsidRDefault="001A3F21" w:rsidP="001A3F21">
      <w:pPr>
        <w:numPr>
          <w:ilvl w:val="0"/>
          <w:numId w:val="14"/>
        </w:numPr>
        <w:spacing w:line="360" w:lineRule="auto"/>
        <w:ind w:firstLine="357"/>
        <w:jc w:val="both"/>
        <w:rPr>
          <w:sz w:val="28"/>
          <w:szCs w:val="28"/>
        </w:rPr>
      </w:pPr>
      <w:r>
        <w:rPr>
          <w:sz w:val="28"/>
          <w:szCs w:val="28"/>
        </w:rPr>
        <w:t xml:space="preserve">установка сметных нормативов использования бюджетных средств в строительстве; </w:t>
      </w:r>
    </w:p>
    <w:p w14:paraId="0A37A93B" w14:textId="77777777" w:rsidR="001A3F21" w:rsidRDefault="001A3F21" w:rsidP="001A3F21">
      <w:pPr>
        <w:numPr>
          <w:ilvl w:val="0"/>
          <w:numId w:val="14"/>
        </w:numPr>
        <w:spacing w:line="360" w:lineRule="auto"/>
        <w:ind w:firstLine="357"/>
        <w:jc w:val="both"/>
        <w:rPr>
          <w:sz w:val="28"/>
          <w:szCs w:val="28"/>
        </w:rPr>
      </w:pPr>
      <w:r>
        <w:rPr>
          <w:sz w:val="28"/>
          <w:szCs w:val="28"/>
        </w:rPr>
        <w:t>контроль за деятельностью саморегулируемых организаций</w:t>
      </w:r>
      <w:r>
        <w:rPr>
          <w:rStyle w:val="a9"/>
          <w:sz w:val="28"/>
          <w:szCs w:val="28"/>
        </w:rPr>
        <w:footnoteReference w:id="25"/>
      </w:r>
      <w:r>
        <w:rPr>
          <w:sz w:val="28"/>
          <w:szCs w:val="28"/>
        </w:rPr>
        <w:t xml:space="preserve">. </w:t>
      </w:r>
    </w:p>
    <w:p w14:paraId="1463F9A7" w14:textId="77777777" w:rsidR="001A3F21" w:rsidRDefault="001A3F21" w:rsidP="001A3F21">
      <w:pPr>
        <w:spacing w:line="372" w:lineRule="auto"/>
        <w:ind w:firstLine="567"/>
        <w:jc w:val="both"/>
        <w:rPr>
          <w:sz w:val="28"/>
          <w:szCs w:val="28"/>
        </w:rPr>
      </w:pPr>
      <w:r>
        <w:rPr>
          <w:sz w:val="28"/>
          <w:szCs w:val="28"/>
        </w:rPr>
        <w:t xml:space="preserve">Несмотря на то, что в Конституции Российской Федерации отсутствуют такие термины, как </w:t>
      </w:r>
      <w:r w:rsidR="006C1CB2">
        <w:rPr>
          <w:sz w:val="28"/>
          <w:szCs w:val="28"/>
        </w:rPr>
        <w:t>«</w:t>
      </w:r>
      <w:r>
        <w:rPr>
          <w:sz w:val="28"/>
          <w:szCs w:val="28"/>
        </w:rPr>
        <w:t>недвижимость</w:t>
      </w:r>
      <w:r w:rsidR="006C1CB2">
        <w:rPr>
          <w:sz w:val="28"/>
          <w:szCs w:val="28"/>
        </w:rPr>
        <w:t>»</w:t>
      </w:r>
      <w:r>
        <w:rPr>
          <w:sz w:val="28"/>
          <w:szCs w:val="28"/>
        </w:rPr>
        <w:t xml:space="preserve"> или </w:t>
      </w:r>
      <w:r w:rsidR="006C1CB2">
        <w:rPr>
          <w:sz w:val="28"/>
          <w:szCs w:val="28"/>
        </w:rPr>
        <w:t>«</w:t>
      </w:r>
      <w:r>
        <w:rPr>
          <w:sz w:val="28"/>
          <w:szCs w:val="28"/>
        </w:rPr>
        <w:t>недвижимое имущество</w:t>
      </w:r>
      <w:r w:rsidR="006C1CB2">
        <w:rPr>
          <w:sz w:val="28"/>
          <w:szCs w:val="28"/>
        </w:rPr>
        <w:t>»</w:t>
      </w:r>
      <w:r>
        <w:rPr>
          <w:sz w:val="28"/>
          <w:szCs w:val="28"/>
        </w:rPr>
        <w:t xml:space="preserve">, главный </w:t>
      </w:r>
      <w:r>
        <w:rPr>
          <w:sz w:val="28"/>
          <w:szCs w:val="28"/>
        </w:rPr>
        <w:lastRenderedPageBreak/>
        <w:t>закон страны определяет базовые принципы существования и функционирования рынка недвижимости в качестве одного из элементов гражданского оборота. Например, 8-ая статья гарантирует то, что в Российской Федерации равным образом признаются и защищаются частная, государственная, муниципальная и иные формы собственности</w:t>
      </w:r>
      <w:r>
        <w:rPr>
          <w:sz w:val="28"/>
          <w:szCs w:val="28"/>
          <w:vertAlign w:val="superscript"/>
        </w:rPr>
        <w:footnoteReference w:id="26"/>
      </w:r>
      <w:r>
        <w:rPr>
          <w:sz w:val="28"/>
          <w:szCs w:val="28"/>
        </w:rPr>
        <w:t xml:space="preserve">. </w:t>
      </w:r>
    </w:p>
    <w:p w14:paraId="2C03B59A" w14:textId="58C02205" w:rsidR="001A3F21" w:rsidRDefault="001A3F21" w:rsidP="00EA155D">
      <w:pPr>
        <w:spacing w:line="360" w:lineRule="auto"/>
        <w:ind w:firstLine="567"/>
        <w:jc w:val="both"/>
        <w:rPr>
          <w:sz w:val="28"/>
          <w:szCs w:val="28"/>
        </w:rPr>
      </w:pPr>
      <w:r>
        <w:rPr>
          <w:sz w:val="28"/>
          <w:szCs w:val="28"/>
        </w:rPr>
        <w:t>Земля, как важный объект рынка недвижимости, может находиться во всех из перечисленных выше формах собственности</w:t>
      </w:r>
      <w:r>
        <w:rPr>
          <w:rStyle w:val="a9"/>
          <w:sz w:val="28"/>
          <w:szCs w:val="28"/>
        </w:rPr>
        <w:footnoteReference w:id="27"/>
      </w:r>
      <w:r>
        <w:rPr>
          <w:sz w:val="28"/>
          <w:szCs w:val="28"/>
        </w:rPr>
        <w:t>.</w:t>
      </w:r>
      <w:r>
        <w:t xml:space="preserve"> </w:t>
      </w:r>
      <w:r>
        <w:rPr>
          <w:sz w:val="28"/>
          <w:szCs w:val="28"/>
        </w:rPr>
        <w:t>Таким образом, Конституция РФ закрепляет особый статус земли, устанавливает на нее право собственности, а также защищает права частной, государственной, муниципальной и иной форм собственности.</w:t>
      </w:r>
      <w:r w:rsidR="00EA155D">
        <w:rPr>
          <w:sz w:val="28"/>
          <w:szCs w:val="28"/>
        </w:rPr>
        <w:t xml:space="preserve"> </w:t>
      </w:r>
      <w:r>
        <w:rPr>
          <w:sz w:val="28"/>
          <w:szCs w:val="28"/>
        </w:rPr>
        <w:t>Помимо этого, в главном законе государства содержится гарантия прав граждан на жилище</w:t>
      </w:r>
      <w:r>
        <w:rPr>
          <w:rStyle w:val="a9"/>
          <w:sz w:val="28"/>
          <w:szCs w:val="28"/>
        </w:rPr>
        <w:footnoteReference w:id="28"/>
      </w:r>
      <w:r>
        <w:rPr>
          <w:sz w:val="28"/>
          <w:szCs w:val="28"/>
        </w:rPr>
        <w:t>, а рынок недвижимости может функционировать только на основе гарантии свободы экономической деятельности</w:t>
      </w:r>
      <w:r>
        <w:rPr>
          <w:rStyle w:val="a9"/>
          <w:sz w:val="28"/>
          <w:szCs w:val="28"/>
        </w:rPr>
        <w:footnoteReference w:id="29"/>
      </w:r>
      <w:r>
        <w:rPr>
          <w:sz w:val="28"/>
          <w:szCs w:val="28"/>
        </w:rPr>
        <w:t xml:space="preserve">. </w:t>
      </w:r>
    </w:p>
    <w:p w14:paraId="255AAD83" w14:textId="77777777" w:rsidR="001A3F21" w:rsidRDefault="001A3F21" w:rsidP="001A3F21">
      <w:pPr>
        <w:spacing w:line="360" w:lineRule="auto"/>
        <w:ind w:firstLine="567"/>
        <w:jc w:val="both"/>
        <w:rPr>
          <w:sz w:val="28"/>
          <w:szCs w:val="28"/>
        </w:rPr>
      </w:pPr>
      <w:r>
        <w:rPr>
          <w:sz w:val="28"/>
          <w:szCs w:val="28"/>
        </w:rPr>
        <w:t xml:space="preserve">Термин </w:t>
      </w:r>
      <w:r w:rsidR="006C1CB2">
        <w:rPr>
          <w:sz w:val="28"/>
          <w:szCs w:val="28"/>
        </w:rPr>
        <w:t>«</w:t>
      </w:r>
      <w:r>
        <w:rPr>
          <w:sz w:val="28"/>
          <w:szCs w:val="28"/>
        </w:rPr>
        <w:t>недвижимость (синоним – недвижимое имущество)</w:t>
      </w:r>
      <w:r w:rsidR="006C1CB2">
        <w:rPr>
          <w:sz w:val="28"/>
          <w:szCs w:val="28"/>
        </w:rPr>
        <w:t>»</w:t>
      </w:r>
      <w:r>
        <w:rPr>
          <w:sz w:val="28"/>
          <w:szCs w:val="28"/>
        </w:rPr>
        <w:t xml:space="preserve"> появился в юридической практике России в начале 1990-ых годов, когда был принят Закон РСФСР от 24.12.1990 №443-1 </w:t>
      </w:r>
      <w:r w:rsidR="006C1CB2">
        <w:rPr>
          <w:sz w:val="28"/>
          <w:szCs w:val="28"/>
        </w:rPr>
        <w:t>«</w:t>
      </w:r>
      <w:r>
        <w:rPr>
          <w:sz w:val="28"/>
          <w:szCs w:val="28"/>
        </w:rPr>
        <w:t>О собственности в РСФСР</w:t>
      </w:r>
      <w:r w:rsidR="006C1CB2">
        <w:rPr>
          <w:sz w:val="28"/>
          <w:szCs w:val="28"/>
        </w:rPr>
        <w:t>»</w:t>
      </w:r>
      <w:r>
        <w:rPr>
          <w:sz w:val="28"/>
          <w:szCs w:val="28"/>
        </w:rPr>
        <w:t xml:space="preserve">, который впервые в истории нашей страны закрепил статус частной собственности на землю. </w:t>
      </w:r>
    </w:p>
    <w:p w14:paraId="22BF48E4" w14:textId="77777777" w:rsidR="001A3F21" w:rsidRDefault="001A3F21" w:rsidP="001A3F21">
      <w:pPr>
        <w:spacing w:line="360" w:lineRule="auto"/>
        <w:ind w:firstLine="567"/>
        <w:jc w:val="both"/>
        <w:rPr>
          <w:sz w:val="28"/>
          <w:szCs w:val="28"/>
        </w:rPr>
      </w:pPr>
      <w:r>
        <w:rPr>
          <w:sz w:val="28"/>
          <w:szCs w:val="28"/>
        </w:rPr>
        <w:t xml:space="preserve">В настоящее время, российское законодательство определяет недвижимость как совокупность предметов и вещных прав, включаемых в установленный перечень. Такое определение недвижимости через объем понятия встречается в законодательстве большинства стран. </w:t>
      </w:r>
    </w:p>
    <w:p w14:paraId="1F5C258D" w14:textId="77777777" w:rsidR="001A3F21" w:rsidRDefault="001A3F21" w:rsidP="001A3F21">
      <w:pPr>
        <w:spacing w:line="360" w:lineRule="auto"/>
        <w:ind w:firstLine="567"/>
        <w:jc w:val="both"/>
        <w:rPr>
          <w:sz w:val="28"/>
          <w:szCs w:val="28"/>
        </w:rPr>
      </w:pPr>
      <w:r>
        <w:rPr>
          <w:sz w:val="28"/>
          <w:szCs w:val="28"/>
        </w:rPr>
        <w:t xml:space="preserve">Ключевым законом, регламентирующим многие аспекты сферы недвижимости, является Гражданский кодекс Российской Федерации. Законодательный акт содержит в себе определение, содержание и </w:t>
      </w:r>
      <w:r>
        <w:rPr>
          <w:sz w:val="28"/>
          <w:szCs w:val="28"/>
        </w:rPr>
        <w:lastRenderedPageBreak/>
        <w:t xml:space="preserve">разновидности недвижимого имущества. В кодексе сформулированы как общие условия совершения сделок, так и особые требования к совершению некоторых сделок с недвижимым имуществом, которые этого требуют. </w:t>
      </w:r>
    </w:p>
    <w:p w14:paraId="40A19286" w14:textId="69D731FA" w:rsidR="007845E2" w:rsidRDefault="001A3F21" w:rsidP="00EA155D">
      <w:pPr>
        <w:spacing w:line="360" w:lineRule="auto"/>
        <w:ind w:firstLine="567"/>
        <w:jc w:val="both"/>
        <w:rPr>
          <w:sz w:val="28"/>
          <w:szCs w:val="28"/>
        </w:rPr>
      </w:pPr>
      <w:r>
        <w:rPr>
          <w:sz w:val="28"/>
          <w:szCs w:val="28"/>
        </w:rPr>
        <w:t xml:space="preserve">Рассматриваемый нормативно-правовой акт ставит знак равенства между такими терминами как </w:t>
      </w:r>
      <w:r w:rsidR="006C1CB2">
        <w:rPr>
          <w:sz w:val="28"/>
          <w:szCs w:val="28"/>
        </w:rPr>
        <w:t>«</w:t>
      </w:r>
      <w:r>
        <w:rPr>
          <w:sz w:val="28"/>
          <w:szCs w:val="28"/>
        </w:rPr>
        <w:t>недвижимость</w:t>
      </w:r>
      <w:r w:rsidR="006C1CB2">
        <w:rPr>
          <w:sz w:val="28"/>
          <w:szCs w:val="28"/>
        </w:rPr>
        <w:t>»</w:t>
      </w:r>
      <w:r>
        <w:rPr>
          <w:sz w:val="28"/>
          <w:szCs w:val="28"/>
        </w:rPr>
        <w:t xml:space="preserve">, </w:t>
      </w:r>
      <w:r w:rsidR="006C1CB2">
        <w:rPr>
          <w:sz w:val="28"/>
          <w:szCs w:val="28"/>
        </w:rPr>
        <w:t>«</w:t>
      </w:r>
      <w:r>
        <w:rPr>
          <w:sz w:val="28"/>
          <w:szCs w:val="28"/>
        </w:rPr>
        <w:t>недвижимые вещи</w:t>
      </w:r>
      <w:r w:rsidR="006C1CB2">
        <w:rPr>
          <w:sz w:val="28"/>
          <w:szCs w:val="28"/>
        </w:rPr>
        <w:t>»</w:t>
      </w:r>
      <w:r>
        <w:rPr>
          <w:sz w:val="28"/>
          <w:szCs w:val="28"/>
        </w:rPr>
        <w:t xml:space="preserve"> и </w:t>
      </w:r>
      <w:r w:rsidR="006C1CB2">
        <w:rPr>
          <w:sz w:val="28"/>
          <w:szCs w:val="28"/>
        </w:rPr>
        <w:t>«</w:t>
      </w:r>
      <w:r>
        <w:rPr>
          <w:sz w:val="28"/>
          <w:szCs w:val="28"/>
        </w:rPr>
        <w:t>недвижимое имущество</w:t>
      </w:r>
      <w:r w:rsidR="006C1CB2">
        <w:rPr>
          <w:sz w:val="28"/>
          <w:szCs w:val="28"/>
        </w:rPr>
        <w:t>»</w:t>
      </w:r>
      <w:r>
        <w:rPr>
          <w:sz w:val="28"/>
          <w:szCs w:val="28"/>
        </w:rPr>
        <w:t xml:space="preserve">. Согласно ст. 130 и 132 кодекса, понятие </w:t>
      </w:r>
      <w:r w:rsidR="006C1CB2">
        <w:rPr>
          <w:sz w:val="28"/>
          <w:szCs w:val="28"/>
        </w:rPr>
        <w:t>«</w:t>
      </w:r>
      <w:r>
        <w:rPr>
          <w:sz w:val="28"/>
          <w:szCs w:val="28"/>
        </w:rPr>
        <w:t>недвижимость</w:t>
      </w:r>
      <w:r w:rsidR="006C1CB2">
        <w:rPr>
          <w:sz w:val="28"/>
          <w:szCs w:val="28"/>
        </w:rPr>
        <w:t>»</w:t>
      </w:r>
      <w:r>
        <w:rPr>
          <w:sz w:val="28"/>
          <w:szCs w:val="28"/>
        </w:rPr>
        <w:t xml:space="preserve"> включает в себя и материальные, и нематериальные объекты (табл.1)</w:t>
      </w:r>
      <w:r>
        <w:rPr>
          <w:rStyle w:val="a9"/>
          <w:sz w:val="28"/>
          <w:szCs w:val="28"/>
        </w:rPr>
        <w:footnoteReference w:id="30"/>
      </w:r>
      <w:r>
        <w:rPr>
          <w:sz w:val="28"/>
          <w:szCs w:val="28"/>
        </w:rPr>
        <w:t>.</w:t>
      </w:r>
    </w:p>
    <w:p w14:paraId="7FA53CAD" w14:textId="77777777" w:rsidR="00EA155D" w:rsidRDefault="00EA155D" w:rsidP="00EA155D">
      <w:pPr>
        <w:spacing w:line="360" w:lineRule="auto"/>
        <w:ind w:firstLine="567"/>
        <w:jc w:val="both"/>
        <w:rPr>
          <w:sz w:val="28"/>
          <w:szCs w:val="28"/>
        </w:rPr>
      </w:pPr>
    </w:p>
    <w:p w14:paraId="117EEFAE" w14:textId="77777777" w:rsidR="001A3F21" w:rsidRDefault="001A3F21" w:rsidP="001A3F21">
      <w:pPr>
        <w:spacing w:line="360" w:lineRule="auto"/>
        <w:ind w:firstLine="567"/>
        <w:jc w:val="right"/>
        <w:rPr>
          <w:sz w:val="24"/>
          <w:szCs w:val="24"/>
        </w:rPr>
      </w:pPr>
      <w:r>
        <w:rPr>
          <w:sz w:val="24"/>
          <w:szCs w:val="24"/>
        </w:rPr>
        <w:t>Таблица 1. Состав объектов недвижимого имущества</w:t>
      </w:r>
    </w:p>
    <w:tbl>
      <w:tblPr>
        <w:tblStyle w:val="aa"/>
        <w:tblpPr w:leftFromText="180" w:rightFromText="180" w:vertAnchor="text" w:horzAnchor="margin" w:tblpY="251"/>
        <w:tblW w:w="0" w:type="auto"/>
        <w:tblLook w:val="04A0" w:firstRow="1" w:lastRow="0" w:firstColumn="1" w:lastColumn="0" w:noHBand="0" w:noVBand="1"/>
      </w:tblPr>
      <w:tblGrid>
        <w:gridCol w:w="4508"/>
        <w:gridCol w:w="4508"/>
      </w:tblGrid>
      <w:tr w:rsidR="001A3F21" w14:paraId="6C420645" w14:textId="77777777" w:rsidTr="001A3F21">
        <w:tc>
          <w:tcPr>
            <w:tcW w:w="4508" w:type="dxa"/>
            <w:tcBorders>
              <w:top w:val="single" w:sz="4" w:space="0" w:color="auto"/>
              <w:left w:val="single" w:sz="4" w:space="0" w:color="auto"/>
              <w:bottom w:val="single" w:sz="4" w:space="0" w:color="auto"/>
              <w:right w:val="single" w:sz="4" w:space="0" w:color="auto"/>
            </w:tcBorders>
            <w:hideMark/>
          </w:tcPr>
          <w:p w14:paraId="4DBDA740" w14:textId="77777777" w:rsidR="001A3F21" w:rsidRDefault="001A3F21" w:rsidP="001A3F21">
            <w:pPr>
              <w:spacing w:line="360" w:lineRule="auto"/>
              <w:ind w:firstLine="0"/>
              <w:jc w:val="center"/>
              <w:rPr>
                <w:b/>
                <w:sz w:val="28"/>
                <w:szCs w:val="28"/>
                <w:lang w:eastAsia="en-US"/>
              </w:rPr>
            </w:pPr>
            <w:r>
              <w:rPr>
                <w:b/>
                <w:sz w:val="28"/>
                <w:szCs w:val="28"/>
                <w:lang w:eastAsia="en-US"/>
              </w:rPr>
              <w:t>Отдельные объекты</w:t>
            </w:r>
          </w:p>
        </w:tc>
        <w:tc>
          <w:tcPr>
            <w:tcW w:w="4508" w:type="dxa"/>
            <w:tcBorders>
              <w:top w:val="single" w:sz="4" w:space="0" w:color="auto"/>
              <w:left w:val="single" w:sz="4" w:space="0" w:color="auto"/>
              <w:bottom w:val="single" w:sz="4" w:space="0" w:color="auto"/>
              <w:right w:val="single" w:sz="4" w:space="0" w:color="auto"/>
            </w:tcBorders>
            <w:hideMark/>
          </w:tcPr>
          <w:p w14:paraId="7FC60F33" w14:textId="77777777" w:rsidR="001A3F21" w:rsidRDefault="001A3F21" w:rsidP="001A3F21">
            <w:pPr>
              <w:spacing w:line="360" w:lineRule="auto"/>
              <w:ind w:firstLine="0"/>
              <w:jc w:val="center"/>
              <w:rPr>
                <w:b/>
                <w:sz w:val="28"/>
                <w:szCs w:val="28"/>
                <w:lang w:eastAsia="en-US"/>
              </w:rPr>
            </w:pPr>
            <w:r>
              <w:rPr>
                <w:b/>
                <w:sz w:val="28"/>
                <w:szCs w:val="28"/>
                <w:lang w:eastAsia="en-US"/>
              </w:rPr>
              <w:t>Сложные объекты</w:t>
            </w:r>
          </w:p>
        </w:tc>
      </w:tr>
      <w:tr w:rsidR="001A3F21" w14:paraId="76A603DA" w14:textId="77777777" w:rsidTr="001A3F21">
        <w:tc>
          <w:tcPr>
            <w:tcW w:w="4508" w:type="dxa"/>
            <w:tcBorders>
              <w:top w:val="single" w:sz="4" w:space="0" w:color="auto"/>
              <w:left w:val="single" w:sz="4" w:space="0" w:color="auto"/>
              <w:bottom w:val="single" w:sz="4" w:space="0" w:color="auto"/>
              <w:right w:val="single" w:sz="4" w:space="0" w:color="auto"/>
            </w:tcBorders>
            <w:hideMark/>
          </w:tcPr>
          <w:p w14:paraId="3BF770E4" w14:textId="77777777" w:rsidR="001A3F21" w:rsidRDefault="001A3F21" w:rsidP="001A3F21">
            <w:pPr>
              <w:spacing w:line="360" w:lineRule="auto"/>
              <w:ind w:firstLine="0"/>
              <w:jc w:val="both"/>
              <w:rPr>
                <w:sz w:val="28"/>
                <w:szCs w:val="28"/>
                <w:lang w:eastAsia="en-US"/>
              </w:rPr>
            </w:pPr>
            <w:r>
              <w:rPr>
                <w:sz w:val="28"/>
                <w:szCs w:val="28"/>
                <w:lang w:eastAsia="en-US"/>
              </w:rPr>
              <w:t>Земельные участки</w:t>
            </w:r>
          </w:p>
        </w:tc>
        <w:tc>
          <w:tcPr>
            <w:tcW w:w="4508" w:type="dxa"/>
            <w:vMerge w:val="restart"/>
            <w:tcBorders>
              <w:top w:val="single" w:sz="4" w:space="0" w:color="auto"/>
              <w:left w:val="single" w:sz="4" w:space="0" w:color="auto"/>
              <w:bottom w:val="single" w:sz="4" w:space="0" w:color="auto"/>
              <w:right w:val="single" w:sz="4" w:space="0" w:color="auto"/>
            </w:tcBorders>
            <w:hideMark/>
          </w:tcPr>
          <w:p w14:paraId="1EB29CFE" w14:textId="77777777" w:rsidR="001A3F21" w:rsidRDefault="001A3F21" w:rsidP="001A3F21">
            <w:pPr>
              <w:spacing w:line="360" w:lineRule="auto"/>
              <w:ind w:firstLine="0"/>
              <w:jc w:val="both"/>
              <w:rPr>
                <w:sz w:val="28"/>
                <w:szCs w:val="28"/>
                <w:lang w:eastAsia="en-US"/>
              </w:rPr>
            </w:pPr>
            <w:r>
              <w:rPr>
                <w:sz w:val="28"/>
                <w:szCs w:val="28"/>
                <w:lang w:eastAsia="en-US"/>
              </w:rPr>
              <w:t>Предприятие как имущественный комплекс, включая:</w:t>
            </w:r>
          </w:p>
          <w:p w14:paraId="453D7EA9" w14:textId="77777777" w:rsidR="001A3F21" w:rsidRDefault="001A3F21" w:rsidP="001A3F21">
            <w:pPr>
              <w:numPr>
                <w:ilvl w:val="0"/>
                <w:numId w:val="14"/>
              </w:numPr>
              <w:spacing w:line="360" w:lineRule="auto"/>
              <w:ind w:firstLine="357"/>
              <w:jc w:val="both"/>
              <w:rPr>
                <w:sz w:val="28"/>
                <w:szCs w:val="28"/>
                <w:lang w:eastAsia="en-US"/>
              </w:rPr>
            </w:pPr>
            <w:r>
              <w:rPr>
                <w:sz w:val="28"/>
                <w:szCs w:val="28"/>
                <w:lang w:eastAsia="en-US"/>
              </w:rPr>
              <w:t>земельные участки, здания и сооружения;</w:t>
            </w:r>
          </w:p>
          <w:p w14:paraId="6330F0AF" w14:textId="77777777" w:rsidR="001A3F21" w:rsidRDefault="001A3F21" w:rsidP="001A3F21">
            <w:pPr>
              <w:numPr>
                <w:ilvl w:val="0"/>
                <w:numId w:val="14"/>
              </w:numPr>
              <w:spacing w:line="360" w:lineRule="auto"/>
              <w:ind w:firstLine="357"/>
              <w:jc w:val="both"/>
              <w:rPr>
                <w:sz w:val="28"/>
                <w:szCs w:val="28"/>
                <w:lang w:eastAsia="en-US"/>
              </w:rPr>
            </w:pPr>
            <w:r>
              <w:rPr>
                <w:sz w:val="28"/>
                <w:szCs w:val="28"/>
                <w:lang w:eastAsia="en-US"/>
              </w:rPr>
              <w:t>инвентарь и оборудование;</w:t>
            </w:r>
          </w:p>
          <w:p w14:paraId="678E5ADD" w14:textId="77777777" w:rsidR="001A3F21" w:rsidRDefault="001A3F21" w:rsidP="001A3F21">
            <w:pPr>
              <w:numPr>
                <w:ilvl w:val="0"/>
                <w:numId w:val="14"/>
              </w:numPr>
              <w:spacing w:line="360" w:lineRule="auto"/>
              <w:ind w:firstLine="357"/>
              <w:jc w:val="both"/>
              <w:rPr>
                <w:sz w:val="28"/>
                <w:szCs w:val="28"/>
                <w:lang w:eastAsia="en-US"/>
              </w:rPr>
            </w:pPr>
            <w:r>
              <w:rPr>
                <w:sz w:val="28"/>
                <w:szCs w:val="28"/>
                <w:lang w:eastAsia="en-US"/>
              </w:rPr>
              <w:t>сырье и продукцию;</w:t>
            </w:r>
          </w:p>
          <w:p w14:paraId="5B40C2B3" w14:textId="77777777" w:rsidR="001A3F21" w:rsidRDefault="001A3F21" w:rsidP="001A3F21">
            <w:pPr>
              <w:numPr>
                <w:ilvl w:val="0"/>
                <w:numId w:val="14"/>
              </w:numPr>
              <w:spacing w:line="360" w:lineRule="auto"/>
              <w:ind w:firstLine="357"/>
              <w:jc w:val="both"/>
              <w:rPr>
                <w:sz w:val="28"/>
                <w:szCs w:val="28"/>
                <w:lang w:eastAsia="en-US"/>
              </w:rPr>
            </w:pPr>
            <w:r>
              <w:rPr>
                <w:sz w:val="28"/>
                <w:szCs w:val="28"/>
                <w:lang w:eastAsia="en-US"/>
              </w:rPr>
              <w:t>требования и долги;</w:t>
            </w:r>
          </w:p>
          <w:p w14:paraId="5E7A34E0" w14:textId="77777777" w:rsidR="001A3F21" w:rsidRDefault="001A3F21" w:rsidP="001A3F21">
            <w:pPr>
              <w:numPr>
                <w:ilvl w:val="0"/>
                <w:numId w:val="14"/>
              </w:numPr>
              <w:spacing w:line="360" w:lineRule="auto"/>
              <w:ind w:firstLine="357"/>
              <w:jc w:val="both"/>
              <w:rPr>
                <w:sz w:val="28"/>
                <w:szCs w:val="28"/>
                <w:lang w:eastAsia="en-US"/>
              </w:rPr>
            </w:pPr>
            <w:r>
              <w:rPr>
                <w:sz w:val="28"/>
                <w:szCs w:val="28"/>
                <w:lang w:eastAsia="en-US"/>
              </w:rPr>
              <w:t>права на обозначения, индивидуализирующие предприятие, его продукцию, работы и услуги;</w:t>
            </w:r>
          </w:p>
          <w:p w14:paraId="114B6C24" w14:textId="77777777" w:rsidR="001A3F21" w:rsidRDefault="001A3F21" w:rsidP="001A3F21">
            <w:pPr>
              <w:numPr>
                <w:ilvl w:val="0"/>
                <w:numId w:val="14"/>
              </w:numPr>
              <w:spacing w:line="360" w:lineRule="auto"/>
              <w:ind w:firstLine="357"/>
              <w:jc w:val="both"/>
              <w:rPr>
                <w:sz w:val="28"/>
                <w:szCs w:val="28"/>
                <w:lang w:eastAsia="en-US"/>
              </w:rPr>
            </w:pPr>
            <w:r>
              <w:rPr>
                <w:sz w:val="28"/>
                <w:szCs w:val="28"/>
                <w:lang w:eastAsia="en-US"/>
              </w:rPr>
              <w:t>нематериальные активы;</w:t>
            </w:r>
          </w:p>
          <w:p w14:paraId="158050BC" w14:textId="77777777" w:rsidR="001A3F21" w:rsidRDefault="001A3F21" w:rsidP="001A3F21">
            <w:pPr>
              <w:numPr>
                <w:ilvl w:val="0"/>
                <w:numId w:val="14"/>
              </w:numPr>
              <w:spacing w:line="360" w:lineRule="auto"/>
              <w:ind w:firstLine="357"/>
              <w:jc w:val="both"/>
              <w:rPr>
                <w:sz w:val="28"/>
                <w:szCs w:val="28"/>
                <w:lang w:eastAsia="en-US"/>
              </w:rPr>
            </w:pPr>
            <w:r>
              <w:rPr>
                <w:sz w:val="28"/>
                <w:szCs w:val="28"/>
                <w:lang w:eastAsia="en-US"/>
              </w:rPr>
              <w:t xml:space="preserve">информацию и другие исключительные права. </w:t>
            </w:r>
          </w:p>
        </w:tc>
      </w:tr>
      <w:tr w:rsidR="001A3F21" w14:paraId="26D9508D" w14:textId="77777777" w:rsidTr="001A3F21">
        <w:tc>
          <w:tcPr>
            <w:tcW w:w="4508" w:type="dxa"/>
            <w:tcBorders>
              <w:top w:val="single" w:sz="4" w:space="0" w:color="auto"/>
              <w:left w:val="single" w:sz="4" w:space="0" w:color="auto"/>
              <w:bottom w:val="single" w:sz="4" w:space="0" w:color="auto"/>
              <w:right w:val="single" w:sz="4" w:space="0" w:color="auto"/>
            </w:tcBorders>
            <w:hideMark/>
          </w:tcPr>
          <w:p w14:paraId="59EEADF1" w14:textId="77777777" w:rsidR="001A3F21" w:rsidRDefault="001A3F21" w:rsidP="001A3F21">
            <w:pPr>
              <w:spacing w:line="360" w:lineRule="auto"/>
              <w:ind w:firstLine="0"/>
              <w:jc w:val="both"/>
              <w:rPr>
                <w:sz w:val="28"/>
                <w:szCs w:val="28"/>
                <w:lang w:eastAsia="en-US"/>
              </w:rPr>
            </w:pPr>
            <w:r>
              <w:rPr>
                <w:sz w:val="28"/>
                <w:szCs w:val="28"/>
                <w:lang w:eastAsia="en-US"/>
              </w:rPr>
              <w:t>Участки недр и фонды недр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3D82F" w14:textId="77777777" w:rsidR="001A3F21" w:rsidRDefault="001A3F21" w:rsidP="001A3F21">
            <w:pPr>
              <w:widowControl/>
              <w:spacing w:line="240" w:lineRule="auto"/>
              <w:ind w:firstLine="0"/>
              <w:rPr>
                <w:sz w:val="28"/>
                <w:szCs w:val="28"/>
                <w:lang w:eastAsia="en-US"/>
              </w:rPr>
            </w:pPr>
          </w:p>
        </w:tc>
      </w:tr>
      <w:tr w:rsidR="001A3F21" w14:paraId="55B12AB7" w14:textId="77777777" w:rsidTr="001A3F21">
        <w:tc>
          <w:tcPr>
            <w:tcW w:w="4508" w:type="dxa"/>
            <w:tcBorders>
              <w:top w:val="single" w:sz="4" w:space="0" w:color="auto"/>
              <w:left w:val="single" w:sz="4" w:space="0" w:color="auto"/>
              <w:bottom w:val="single" w:sz="4" w:space="0" w:color="auto"/>
              <w:right w:val="single" w:sz="4" w:space="0" w:color="auto"/>
            </w:tcBorders>
            <w:hideMark/>
          </w:tcPr>
          <w:p w14:paraId="79F40404" w14:textId="77777777" w:rsidR="001A3F21" w:rsidRDefault="001A3F21" w:rsidP="001A3F21">
            <w:pPr>
              <w:spacing w:line="360" w:lineRule="auto"/>
              <w:ind w:firstLine="0"/>
              <w:jc w:val="both"/>
              <w:rPr>
                <w:sz w:val="28"/>
                <w:szCs w:val="28"/>
                <w:lang w:eastAsia="en-US"/>
              </w:rPr>
            </w:pPr>
            <w:r>
              <w:rPr>
                <w:sz w:val="28"/>
                <w:szCs w:val="28"/>
                <w:lang w:eastAsia="en-US"/>
              </w:rPr>
              <w:t>Все, что прочно связано с землей (здания, сооружения, объекты незавершенного строительства)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B02A5" w14:textId="77777777" w:rsidR="001A3F21" w:rsidRDefault="001A3F21" w:rsidP="001A3F21">
            <w:pPr>
              <w:widowControl/>
              <w:spacing w:line="240" w:lineRule="auto"/>
              <w:ind w:firstLine="0"/>
              <w:rPr>
                <w:sz w:val="28"/>
                <w:szCs w:val="28"/>
                <w:lang w:eastAsia="en-US"/>
              </w:rPr>
            </w:pPr>
          </w:p>
        </w:tc>
      </w:tr>
      <w:tr w:rsidR="001A3F21" w14:paraId="7BBD619C" w14:textId="77777777" w:rsidTr="001A3F21">
        <w:tc>
          <w:tcPr>
            <w:tcW w:w="4508" w:type="dxa"/>
            <w:tcBorders>
              <w:top w:val="single" w:sz="4" w:space="0" w:color="auto"/>
              <w:left w:val="single" w:sz="4" w:space="0" w:color="auto"/>
              <w:bottom w:val="single" w:sz="4" w:space="0" w:color="auto"/>
              <w:right w:val="single" w:sz="4" w:space="0" w:color="auto"/>
            </w:tcBorders>
            <w:hideMark/>
          </w:tcPr>
          <w:p w14:paraId="08C07FDB" w14:textId="77777777" w:rsidR="001A3F21" w:rsidRDefault="001A3F21" w:rsidP="001A3F21">
            <w:pPr>
              <w:spacing w:line="360" w:lineRule="auto"/>
              <w:ind w:firstLine="0"/>
              <w:jc w:val="both"/>
              <w:rPr>
                <w:sz w:val="28"/>
                <w:szCs w:val="28"/>
                <w:lang w:eastAsia="en-US"/>
              </w:rPr>
            </w:pPr>
            <w:r>
              <w:rPr>
                <w:sz w:val="28"/>
                <w:szCs w:val="28"/>
                <w:lang w:eastAsia="en-US"/>
              </w:rPr>
              <w:t>Приравненные к недвижимости и подлежащие государственной регистрации (воздушные и морские суда, суда внутреннего плавания, космические объекты)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5B213" w14:textId="77777777" w:rsidR="001A3F21" w:rsidRDefault="001A3F21" w:rsidP="001A3F21">
            <w:pPr>
              <w:widowControl/>
              <w:spacing w:line="240" w:lineRule="auto"/>
              <w:ind w:firstLine="0"/>
              <w:rPr>
                <w:sz w:val="28"/>
                <w:szCs w:val="28"/>
                <w:lang w:eastAsia="en-US"/>
              </w:rPr>
            </w:pPr>
          </w:p>
        </w:tc>
      </w:tr>
      <w:tr w:rsidR="001A3F21" w14:paraId="6051B85C" w14:textId="77777777" w:rsidTr="001A3F21">
        <w:tc>
          <w:tcPr>
            <w:tcW w:w="4508" w:type="dxa"/>
            <w:tcBorders>
              <w:top w:val="single" w:sz="4" w:space="0" w:color="auto"/>
              <w:left w:val="single" w:sz="4" w:space="0" w:color="auto"/>
              <w:bottom w:val="single" w:sz="4" w:space="0" w:color="auto"/>
              <w:right w:val="single" w:sz="4" w:space="0" w:color="auto"/>
            </w:tcBorders>
            <w:hideMark/>
          </w:tcPr>
          <w:p w14:paraId="2B568E4A" w14:textId="77777777" w:rsidR="001A3F21" w:rsidRDefault="001A3F21" w:rsidP="001A3F21">
            <w:pPr>
              <w:spacing w:line="360" w:lineRule="auto"/>
              <w:ind w:firstLine="0"/>
              <w:jc w:val="both"/>
              <w:rPr>
                <w:sz w:val="28"/>
                <w:szCs w:val="28"/>
                <w:lang w:eastAsia="en-US"/>
              </w:rPr>
            </w:pPr>
            <w:r>
              <w:rPr>
                <w:sz w:val="28"/>
                <w:szCs w:val="28"/>
                <w:lang w:eastAsia="en-US"/>
              </w:rPr>
              <w:t>Иные предметы, наделенные статусом недвижимости по закону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D8706" w14:textId="77777777" w:rsidR="001A3F21" w:rsidRDefault="001A3F21" w:rsidP="001A3F21">
            <w:pPr>
              <w:widowControl/>
              <w:spacing w:line="240" w:lineRule="auto"/>
              <w:ind w:firstLine="0"/>
              <w:rPr>
                <w:sz w:val="28"/>
                <w:szCs w:val="28"/>
                <w:lang w:eastAsia="en-US"/>
              </w:rPr>
            </w:pPr>
          </w:p>
        </w:tc>
      </w:tr>
    </w:tbl>
    <w:p w14:paraId="3A1A90B1" w14:textId="77777777" w:rsidR="00E56995" w:rsidRDefault="00E56995" w:rsidP="00E56995">
      <w:pPr>
        <w:spacing w:line="360" w:lineRule="auto"/>
        <w:ind w:firstLine="0"/>
        <w:jc w:val="both"/>
        <w:rPr>
          <w:sz w:val="28"/>
          <w:szCs w:val="28"/>
        </w:rPr>
      </w:pPr>
    </w:p>
    <w:p w14:paraId="282DA607" w14:textId="77777777" w:rsidR="00E56995" w:rsidRDefault="00E56995" w:rsidP="00E56995">
      <w:pPr>
        <w:spacing w:line="360" w:lineRule="auto"/>
        <w:ind w:firstLine="357"/>
        <w:jc w:val="both"/>
        <w:rPr>
          <w:sz w:val="28"/>
          <w:szCs w:val="28"/>
        </w:rPr>
      </w:pPr>
      <w:r>
        <w:rPr>
          <w:sz w:val="28"/>
          <w:szCs w:val="28"/>
        </w:rPr>
        <w:t xml:space="preserve">Ключевые законодательные акты, участвующие в регуляции российского рынка недвижимости: Земельный кодекс РФ; Жилищный кодекс РФ; </w:t>
      </w:r>
      <w:r>
        <w:rPr>
          <w:sz w:val="28"/>
          <w:szCs w:val="28"/>
        </w:rPr>
        <w:lastRenderedPageBreak/>
        <w:t>Воздушный кодекс РФ; Лесной кодекс РФ; Градостроительный кодекс РФ.</w:t>
      </w:r>
    </w:p>
    <w:p w14:paraId="7A471835" w14:textId="5DE6003E" w:rsidR="001A3F21" w:rsidRDefault="007845E2" w:rsidP="001A3F21">
      <w:pPr>
        <w:spacing w:line="360" w:lineRule="auto"/>
        <w:ind w:firstLine="567"/>
        <w:jc w:val="both"/>
        <w:rPr>
          <w:sz w:val="28"/>
          <w:szCs w:val="28"/>
        </w:rPr>
      </w:pPr>
      <w:r>
        <w:rPr>
          <w:sz w:val="28"/>
          <w:szCs w:val="28"/>
        </w:rPr>
        <w:t>Кодексы,</w:t>
      </w:r>
      <w:r w:rsidRPr="007845E2">
        <w:t xml:space="preserve"> </w:t>
      </w:r>
      <w:r w:rsidRPr="007845E2">
        <w:rPr>
          <w:sz w:val="28"/>
          <w:szCs w:val="28"/>
        </w:rPr>
        <w:t>участвующие в регуляции российского рынка недвижимости</w:t>
      </w:r>
      <w:r>
        <w:rPr>
          <w:sz w:val="28"/>
          <w:szCs w:val="28"/>
        </w:rPr>
        <w:t>,</w:t>
      </w:r>
      <w:r w:rsidR="001A3F21">
        <w:rPr>
          <w:sz w:val="28"/>
          <w:szCs w:val="28"/>
        </w:rPr>
        <w:t xml:space="preserve"> действуют в своих собственных отраслях правоотношений. Они касаются только тех объектов, в отношении которых Гражданский кодекс установил правовой режим недвижимости. </w:t>
      </w:r>
    </w:p>
    <w:p w14:paraId="147895E7" w14:textId="140F68D8" w:rsidR="001A3F21" w:rsidRDefault="001A3F21" w:rsidP="001A3F21">
      <w:pPr>
        <w:spacing w:line="360" w:lineRule="auto"/>
        <w:ind w:firstLine="567"/>
        <w:jc w:val="both"/>
        <w:rPr>
          <w:sz w:val="28"/>
          <w:szCs w:val="28"/>
        </w:rPr>
      </w:pPr>
      <w:r>
        <w:rPr>
          <w:sz w:val="28"/>
          <w:szCs w:val="28"/>
        </w:rPr>
        <w:t>Помимо этого, существует большое количество федеральных законов, дополняющих систему источников правового регулирования в сфере недвижимости. Приведем самые важные из них</w:t>
      </w:r>
      <w:r w:rsidR="002022CD">
        <w:rPr>
          <w:sz w:val="28"/>
          <w:szCs w:val="28"/>
        </w:rPr>
        <w:t>.</w:t>
      </w:r>
    </w:p>
    <w:p w14:paraId="711B8114" w14:textId="77777777" w:rsidR="001A3F21" w:rsidRDefault="001A3F21" w:rsidP="001A3F21">
      <w:pPr>
        <w:spacing w:line="360" w:lineRule="auto"/>
        <w:ind w:firstLine="567"/>
        <w:jc w:val="both"/>
        <w:rPr>
          <w:sz w:val="28"/>
          <w:szCs w:val="28"/>
        </w:rPr>
      </w:pPr>
      <w:r>
        <w:rPr>
          <w:sz w:val="28"/>
          <w:szCs w:val="28"/>
        </w:rPr>
        <w:t xml:space="preserve">1. Федеральный закон от 13 июля 2015 г. № 218-ФЗ </w:t>
      </w:r>
      <w:r w:rsidR="006C1CB2">
        <w:rPr>
          <w:sz w:val="28"/>
          <w:szCs w:val="28"/>
        </w:rPr>
        <w:t>«</w:t>
      </w:r>
      <w:r>
        <w:rPr>
          <w:sz w:val="28"/>
          <w:szCs w:val="28"/>
        </w:rPr>
        <w:t>О государственной регистрации недвижимости</w:t>
      </w:r>
      <w:r w:rsidR="006C1CB2">
        <w:rPr>
          <w:sz w:val="28"/>
          <w:szCs w:val="28"/>
        </w:rPr>
        <w:t>»</w:t>
      </w:r>
      <w:r>
        <w:rPr>
          <w:sz w:val="28"/>
          <w:szCs w:val="28"/>
        </w:rPr>
        <w:t>, который пришел на смену ранее действовавшему Закону о госрегистрации прав на недвижимое имущество и сделок с ним от 21 июля 1997 г. № 122-ФЗ. Новый закон действует с 1 января 2017 года.</w:t>
      </w:r>
    </w:p>
    <w:p w14:paraId="4733C504" w14:textId="77777777" w:rsidR="001A3F21" w:rsidRDefault="007845E2" w:rsidP="001A3F21">
      <w:pPr>
        <w:spacing w:line="360" w:lineRule="auto"/>
        <w:ind w:firstLine="567"/>
        <w:jc w:val="both"/>
        <w:rPr>
          <w:sz w:val="28"/>
          <w:szCs w:val="28"/>
        </w:rPr>
      </w:pPr>
      <w:r>
        <w:rPr>
          <w:sz w:val="28"/>
          <w:szCs w:val="28"/>
        </w:rPr>
        <w:t>Рассмотрим</w:t>
      </w:r>
      <w:r w:rsidR="001A3F21">
        <w:rPr>
          <w:sz w:val="28"/>
          <w:szCs w:val="28"/>
        </w:rPr>
        <w:t xml:space="preserve"> основные новшества, привнесенные им в законодательств</w:t>
      </w:r>
      <w:r>
        <w:rPr>
          <w:sz w:val="28"/>
          <w:szCs w:val="28"/>
        </w:rPr>
        <w:t>о</w:t>
      </w:r>
      <w:r w:rsidR="001A3F21">
        <w:rPr>
          <w:sz w:val="28"/>
          <w:szCs w:val="28"/>
        </w:rPr>
        <w:t>:</w:t>
      </w:r>
    </w:p>
    <w:p w14:paraId="281A01E5" w14:textId="77777777" w:rsidR="001A3F21" w:rsidRDefault="001A3F21" w:rsidP="001A3F21">
      <w:pPr>
        <w:numPr>
          <w:ilvl w:val="0"/>
          <w:numId w:val="14"/>
        </w:numPr>
        <w:spacing w:line="360" w:lineRule="auto"/>
        <w:ind w:firstLine="357"/>
        <w:jc w:val="both"/>
        <w:rPr>
          <w:sz w:val="28"/>
          <w:szCs w:val="28"/>
        </w:rPr>
      </w:pPr>
      <w:r>
        <w:rPr>
          <w:sz w:val="28"/>
          <w:szCs w:val="28"/>
        </w:rPr>
        <w:t>в некоторых случаях необходима регистрация ограничения прав и обременения недвижимости. Это касается, например, аренды, найма, ипотеки;</w:t>
      </w:r>
    </w:p>
    <w:p w14:paraId="08C7870F" w14:textId="77777777" w:rsidR="001A3F21" w:rsidRDefault="001A3F21" w:rsidP="001A3F21">
      <w:pPr>
        <w:numPr>
          <w:ilvl w:val="0"/>
          <w:numId w:val="14"/>
        </w:numPr>
        <w:spacing w:line="360" w:lineRule="auto"/>
        <w:ind w:firstLine="357"/>
        <w:jc w:val="both"/>
        <w:rPr>
          <w:sz w:val="28"/>
          <w:szCs w:val="28"/>
        </w:rPr>
      </w:pPr>
      <w:r>
        <w:rPr>
          <w:sz w:val="28"/>
          <w:szCs w:val="28"/>
        </w:rPr>
        <w:t>законом предусматривается создание ЕГРН (Единого государственного реестра недвижимости). Сформирован данный реестр будет из кадастра недвижимости и реестр прав недвижимого имущества, а ведение его предусмотрено строго в электронной форме.</w:t>
      </w:r>
    </w:p>
    <w:p w14:paraId="69950E42" w14:textId="77777777" w:rsidR="001A3F21" w:rsidRDefault="001A3F21" w:rsidP="001A3F21">
      <w:pPr>
        <w:numPr>
          <w:ilvl w:val="0"/>
          <w:numId w:val="14"/>
        </w:numPr>
        <w:spacing w:line="360" w:lineRule="auto"/>
        <w:ind w:firstLine="357"/>
        <w:jc w:val="both"/>
        <w:rPr>
          <w:sz w:val="28"/>
          <w:szCs w:val="28"/>
        </w:rPr>
      </w:pPr>
      <w:r>
        <w:rPr>
          <w:sz w:val="28"/>
          <w:szCs w:val="28"/>
        </w:rPr>
        <w:t>возникающие в силу закона права теперь подлежат регистрации без какого-либо заявления правообладателя (</w:t>
      </w:r>
      <w:proofErr w:type="spellStart"/>
      <w:r>
        <w:rPr>
          <w:sz w:val="28"/>
          <w:szCs w:val="28"/>
        </w:rPr>
        <w:t>правоприобретателя</w:t>
      </w:r>
      <w:proofErr w:type="spellEnd"/>
      <w:r>
        <w:rPr>
          <w:sz w:val="28"/>
          <w:szCs w:val="28"/>
        </w:rPr>
        <w:t>). Для этого достаточно сведений от нотариусов (уполномоченных органов);</w:t>
      </w:r>
    </w:p>
    <w:p w14:paraId="1650E294" w14:textId="77777777" w:rsidR="001A3F21" w:rsidRDefault="001A3F21" w:rsidP="001A3F21">
      <w:pPr>
        <w:numPr>
          <w:ilvl w:val="0"/>
          <w:numId w:val="14"/>
        </w:numPr>
        <w:spacing w:line="360" w:lineRule="auto"/>
        <w:ind w:firstLine="357"/>
        <w:jc w:val="both"/>
        <w:rPr>
          <w:sz w:val="28"/>
          <w:szCs w:val="28"/>
        </w:rPr>
      </w:pPr>
      <w:r>
        <w:rPr>
          <w:sz w:val="28"/>
          <w:szCs w:val="28"/>
        </w:rPr>
        <w:t>немаловажным является сокращение сроков регистрационных действий (для примера – 5 дней с даты приема заявления на кадастровый учет, 7 дней – с даты приема заявления на регистрацию прав).</w:t>
      </w:r>
    </w:p>
    <w:p w14:paraId="3811111F" w14:textId="77777777" w:rsidR="001A3F21" w:rsidRDefault="001A3F21" w:rsidP="001A3F21">
      <w:pPr>
        <w:spacing w:line="360" w:lineRule="auto"/>
        <w:ind w:firstLine="567"/>
        <w:jc w:val="both"/>
        <w:rPr>
          <w:sz w:val="28"/>
          <w:szCs w:val="28"/>
        </w:rPr>
      </w:pPr>
      <w:r>
        <w:rPr>
          <w:sz w:val="28"/>
          <w:szCs w:val="28"/>
        </w:rPr>
        <w:t xml:space="preserve">2. Следующим важным нормативно-правовым актом является Федеральный закон </w:t>
      </w:r>
      <w:r w:rsidR="006C1CB2">
        <w:rPr>
          <w:sz w:val="28"/>
          <w:szCs w:val="28"/>
        </w:rPr>
        <w:t>«</w:t>
      </w:r>
      <w:r>
        <w:rPr>
          <w:sz w:val="28"/>
          <w:szCs w:val="28"/>
        </w:rPr>
        <w:t>Об ипотеке (залоге недвижимости)</w:t>
      </w:r>
      <w:r w:rsidR="006C1CB2">
        <w:rPr>
          <w:sz w:val="28"/>
          <w:szCs w:val="28"/>
        </w:rPr>
        <w:t>»</w:t>
      </w:r>
      <w:r>
        <w:rPr>
          <w:sz w:val="28"/>
          <w:szCs w:val="28"/>
        </w:rPr>
        <w:t xml:space="preserve">. В нем закреплены основания для возникновения ипотеки, прописан перечень обязательств и требований, возникающих при ипотеке. Содержит классификацию объектов </w:t>
      </w:r>
      <w:r>
        <w:rPr>
          <w:sz w:val="28"/>
          <w:szCs w:val="28"/>
        </w:rPr>
        <w:lastRenderedPageBreak/>
        <w:t>недвижимости по типам, которые являются предметом залога. Кроме того, закон устанавливает запрет на залог имущества, изъятого из оборота, являющегося предметом взыскания, подлежащего обязательной приватизации или не подлежащего приватизации вообще.</w:t>
      </w:r>
    </w:p>
    <w:p w14:paraId="01CAA570" w14:textId="77777777" w:rsidR="001A3F21" w:rsidRDefault="001A3F21" w:rsidP="001A3F21">
      <w:pPr>
        <w:spacing w:line="360" w:lineRule="auto"/>
        <w:ind w:firstLine="567"/>
        <w:jc w:val="both"/>
        <w:rPr>
          <w:sz w:val="28"/>
          <w:szCs w:val="28"/>
        </w:rPr>
      </w:pPr>
      <w:r>
        <w:rPr>
          <w:sz w:val="28"/>
          <w:szCs w:val="28"/>
        </w:rPr>
        <w:t xml:space="preserve">3. Федеральный закон </w:t>
      </w:r>
      <w:r w:rsidR="006C1CB2">
        <w:rPr>
          <w:sz w:val="28"/>
          <w:szCs w:val="28"/>
        </w:rPr>
        <w:t>«</w:t>
      </w:r>
      <w:r>
        <w:rPr>
          <w:sz w:val="28"/>
          <w:szCs w:val="28"/>
        </w:rPr>
        <w:t>Об оценочной деятельности в Российской Федерации</w:t>
      </w:r>
      <w:r w:rsidR="006C1CB2">
        <w:rPr>
          <w:sz w:val="28"/>
          <w:szCs w:val="28"/>
        </w:rPr>
        <w:t>»</w:t>
      </w:r>
      <w:r>
        <w:rPr>
          <w:sz w:val="28"/>
          <w:szCs w:val="28"/>
        </w:rPr>
        <w:t xml:space="preserve"> закрепляет принцип обязательности оценки рыночной и иных видов стоимости объектов недвижимого имущества, принадлежащих муниципалитетам, субъектам РФ, находящимся в федеральной собственности, при приватизации, аренде, залоге, отчуждении, вкладе в уставный капитал, а также в случае возникновения споров. Закон закрепляет договорные основания для проведения оценки, устанавливает требования к договору и к содержанию отчета об оценке. </w:t>
      </w:r>
    </w:p>
    <w:p w14:paraId="56395EA0" w14:textId="77777777" w:rsidR="001A3F21" w:rsidRDefault="001A3F21" w:rsidP="001A3F21">
      <w:pPr>
        <w:spacing w:line="360" w:lineRule="auto"/>
        <w:ind w:firstLine="567"/>
        <w:jc w:val="both"/>
        <w:rPr>
          <w:sz w:val="28"/>
          <w:szCs w:val="28"/>
        </w:rPr>
      </w:pPr>
      <w:r>
        <w:rPr>
          <w:sz w:val="28"/>
          <w:szCs w:val="28"/>
        </w:rPr>
        <w:t>Кроме федеральных законов, российский рынок недвижимого имущества регулируется обширным перечнем подзаконных актов, направленных на регулирование отдельных видов недвижимости.</w:t>
      </w:r>
    </w:p>
    <w:p w14:paraId="217D1D11" w14:textId="77777777" w:rsidR="001A3F21" w:rsidRDefault="001A3F21" w:rsidP="001A3F21">
      <w:pPr>
        <w:spacing w:line="360" w:lineRule="auto"/>
        <w:ind w:firstLine="567"/>
        <w:jc w:val="both"/>
        <w:rPr>
          <w:sz w:val="28"/>
          <w:szCs w:val="28"/>
        </w:rPr>
      </w:pPr>
      <w:r>
        <w:rPr>
          <w:sz w:val="28"/>
          <w:szCs w:val="28"/>
        </w:rPr>
        <w:t xml:space="preserve">В настоящий момент государственное регулирование строительной сферы претерпевает значительные изменения. В конце октября 2017 года состоялось знаковое для отрасли совещание Министерства строительства и жилищно-коммунального хозяйства Российской Федерации. Как сообщила пресс-служба министерства корреспонденту ТАСС </w:t>
      </w:r>
      <w:r w:rsidR="006C1CB2">
        <w:rPr>
          <w:sz w:val="28"/>
          <w:szCs w:val="28"/>
        </w:rPr>
        <w:t>«</w:t>
      </w:r>
      <w:r>
        <w:rPr>
          <w:sz w:val="28"/>
          <w:szCs w:val="28"/>
        </w:rPr>
        <w:t>президент поставил задачу правительству и ЦБ РФ подготовить план мероприятий по поэтапному замещению долевого строительства проектным финансированием</w:t>
      </w:r>
      <w:r w:rsidR="006C1CB2">
        <w:rPr>
          <w:sz w:val="28"/>
          <w:szCs w:val="28"/>
        </w:rPr>
        <w:t>»</w:t>
      </w:r>
      <w:r>
        <w:rPr>
          <w:rStyle w:val="a9"/>
          <w:sz w:val="28"/>
          <w:szCs w:val="28"/>
        </w:rPr>
        <w:footnoteReference w:id="31"/>
      </w:r>
      <w:r>
        <w:rPr>
          <w:sz w:val="28"/>
          <w:szCs w:val="28"/>
        </w:rPr>
        <w:t xml:space="preserve">. Представители Минстроя подчеркнули, что планируется переход к цивилизованной модели покупки готового жилья в новостройках взамен существующей системы. </w:t>
      </w:r>
    </w:p>
    <w:p w14:paraId="57D0DE88" w14:textId="77777777" w:rsidR="001A3F21" w:rsidRDefault="001A3F21" w:rsidP="001A3F21">
      <w:pPr>
        <w:spacing w:line="360" w:lineRule="auto"/>
        <w:ind w:firstLine="567"/>
        <w:jc w:val="both"/>
        <w:rPr>
          <w:sz w:val="28"/>
          <w:szCs w:val="28"/>
        </w:rPr>
      </w:pPr>
      <w:r>
        <w:rPr>
          <w:sz w:val="28"/>
          <w:szCs w:val="28"/>
        </w:rPr>
        <w:t xml:space="preserve">Причина таких изменений – обманутые дольщики, </w:t>
      </w:r>
      <w:proofErr w:type="spellStart"/>
      <w:r>
        <w:rPr>
          <w:sz w:val="28"/>
          <w:szCs w:val="28"/>
        </w:rPr>
        <w:t>недострой</w:t>
      </w:r>
      <w:proofErr w:type="spellEnd"/>
      <w:r>
        <w:rPr>
          <w:sz w:val="28"/>
          <w:szCs w:val="28"/>
        </w:rPr>
        <w:t xml:space="preserve"> и невозврат средств. Однако механизм ухода от долевого строительства не проработан. Большая часть компаний-застройщиков и других участников рынка считает, </w:t>
      </w:r>
      <w:r>
        <w:rPr>
          <w:sz w:val="28"/>
          <w:szCs w:val="28"/>
        </w:rPr>
        <w:lastRenderedPageBreak/>
        <w:t>что данный процесс приведет к монополизации рынка, снижению объемов строительства и росту цен на жилье.</w:t>
      </w:r>
    </w:p>
    <w:p w14:paraId="02F5DA95" w14:textId="77777777" w:rsidR="001A3F21" w:rsidRDefault="001A3F21" w:rsidP="001A3F21">
      <w:pPr>
        <w:spacing w:line="360" w:lineRule="auto"/>
        <w:ind w:firstLine="567"/>
        <w:jc w:val="both"/>
        <w:rPr>
          <w:sz w:val="28"/>
          <w:szCs w:val="28"/>
        </w:rPr>
      </w:pPr>
      <w:r>
        <w:rPr>
          <w:sz w:val="28"/>
          <w:szCs w:val="28"/>
        </w:rPr>
        <w:t xml:space="preserve">По мнению генерального директора группы компаний </w:t>
      </w:r>
      <w:r w:rsidR="006C1CB2">
        <w:rPr>
          <w:sz w:val="28"/>
          <w:szCs w:val="28"/>
        </w:rPr>
        <w:t>«</w:t>
      </w:r>
      <w:r>
        <w:rPr>
          <w:sz w:val="28"/>
          <w:szCs w:val="28"/>
        </w:rPr>
        <w:t xml:space="preserve">УНИСТО </w:t>
      </w:r>
      <w:proofErr w:type="spellStart"/>
      <w:r>
        <w:rPr>
          <w:sz w:val="28"/>
          <w:szCs w:val="28"/>
        </w:rPr>
        <w:t>Петросталь</w:t>
      </w:r>
      <w:proofErr w:type="spellEnd"/>
      <w:r w:rsidR="006C1CB2">
        <w:rPr>
          <w:sz w:val="28"/>
          <w:szCs w:val="28"/>
        </w:rPr>
        <w:t>»</w:t>
      </w:r>
      <w:r>
        <w:rPr>
          <w:sz w:val="28"/>
          <w:szCs w:val="28"/>
        </w:rPr>
        <w:t xml:space="preserve"> – крупнейшего застройщика в Ленинградской области, Арсения Васильева, главным событием 2017 года стало: </w:t>
      </w:r>
      <w:r w:rsidR="006C1CB2">
        <w:rPr>
          <w:sz w:val="28"/>
          <w:szCs w:val="28"/>
        </w:rPr>
        <w:t>«</w:t>
      </w:r>
      <w:r>
        <w:rPr>
          <w:sz w:val="28"/>
          <w:szCs w:val="28"/>
        </w:rPr>
        <w:t>внимание регуляторов-законодателей к долевому строительству и небывалая поспешность, с которой подобные изменения в законодательстве принимались и принимаются, ставя под угрозу серьезную отрасль и один из классических локомотивов экономики</w:t>
      </w:r>
      <w:r w:rsidR="006C1CB2">
        <w:rPr>
          <w:sz w:val="28"/>
          <w:szCs w:val="28"/>
        </w:rPr>
        <w:t>»</w:t>
      </w:r>
      <w:r>
        <w:rPr>
          <w:rStyle w:val="a9"/>
          <w:sz w:val="28"/>
          <w:szCs w:val="28"/>
        </w:rPr>
        <w:footnoteReference w:id="32"/>
      </w:r>
      <w:r>
        <w:rPr>
          <w:sz w:val="28"/>
          <w:szCs w:val="28"/>
        </w:rPr>
        <w:t>.</w:t>
      </w:r>
    </w:p>
    <w:p w14:paraId="2CCF2B12" w14:textId="77777777" w:rsidR="001A3F21" w:rsidRDefault="001A3F21" w:rsidP="001A3F21">
      <w:pPr>
        <w:spacing w:line="360" w:lineRule="auto"/>
        <w:ind w:firstLine="567"/>
        <w:jc w:val="both"/>
        <w:rPr>
          <w:sz w:val="28"/>
          <w:szCs w:val="28"/>
        </w:rPr>
      </w:pPr>
      <w:r>
        <w:rPr>
          <w:sz w:val="28"/>
          <w:szCs w:val="28"/>
        </w:rPr>
        <w:t xml:space="preserve">Аналогичной позиции придерживается и президент холдинга RBI – одного из лидеров в сегменте элитного жилья и бизнес-класса Санкт-Петербурга, Эдуард </w:t>
      </w:r>
      <w:proofErr w:type="spellStart"/>
      <w:r>
        <w:rPr>
          <w:sz w:val="28"/>
          <w:szCs w:val="28"/>
        </w:rPr>
        <w:t>Тиктинский</w:t>
      </w:r>
      <w:proofErr w:type="spellEnd"/>
      <w:r>
        <w:rPr>
          <w:sz w:val="28"/>
          <w:szCs w:val="28"/>
        </w:rPr>
        <w:t xml:space="preserve">. Он назвал событием 2017 года </w:t>
      </w:r>
      <w:r w:rsidR="006C1CB2">
        <w:rPr>
          <w:sz w:val="28"/>
          <w:szCs w:val="28"/>
        </w:rPr>
        <w:t>«</w:t>
      </w:r>
      <w:r>
        <w:rPr>
          <w:sz w:val="28"/>
          <w:szCs w:val="28"/>
        </w:rPr>
        <w:t xml:space="preserve">очередные изменения в законе о долевом строительстве </w:t>
      </w:r>
      <w:r w:rsidR="006C1CB2">
        <w:rPr>
          <w:sz w:val="28"/>
          <w:szCs w:val="28"/>
        </w:rPr>
        <w:t>–</w:t>
      </w:r>
      <w:r>
        <w:rPr>
          <w:sz w:val="28"/>
          <w:szCs w:val="28"/>
        </w:rPr>
        <w:t xml:space="preserve"> и те, что уже вступили в силу, и анонсированные на 2018 год, и дальнейшая перспектива отмены </w:t>
      </w:r>
      <w:r w:rsidR="006C1CB2">
        <w:rPr>
          <w:sz w:val="28"/>
          <w:szCs w:val="28"/>
        </w:rPr>
        <w:t>«</w:t>
      </w:r>
      <w:proofErr w:type="spellStart"/>
      <w:r>
        <w:rPr>
          <w:sz w:val="28"/>
          <w:szCs w:val="28"/>
        </w:rPr>
        <w:t>долевки</w:t>
      </w:r>
      <w:proofErr w:type="spellEnd"/>
      <w:r w:rsidR="006C1CB2">
        <w:rPr>
          <w:sz w:val="28"/>
          <w:szCs w:val="28"/>
        </w:rPr>
        <w:t>»</w:t>
      </w:r>
      <w:r>
        <w:rPr>
          <w:rStyle w:val="a9"/>
          <w:sz w:val="28"/>
          <w:szCs w:val="28"/>
        </w:rPr>
        <w:footnoteReference w:id="33"/>
      </w:r>
      <w:r>
        <w:rPr>
          <w:sz w:val="28"/>
          <w:szCs w:val="28"/>
        </w:rPr>
        <w:t>.</w:t>
      </w:r>
    </w:p>
    <w:p w14:paraId="22B41A13" w14:textId="77777777" w:rsidR="001A3F21" w:rsidRDefault="001A3F21" w:rsidP="001A3F21">
      <w:pPr>
        <w:spacing w:line="360" w:lineRule="auto"/>
        <w:ind w:firstLine="567"/>
        <w:jc w:val="both"/>
        <w:rPr>
          <w:sz w:val="28"/>
          <w:szCs w:val="28"/>
        </w:rPr>
      </w:pPr>
      <w:r>
        <w:rPr>
          <w:sz w:val="28"/>
          <w:szCs w:val="28"/>
        </w:rPr>
        <w:t xml:space="preserve">Для выяснения перспектив вышеупомянутой инициативы президента Российской Федерации автором данной работы были проведены экспертные интервью с генеральным директором ГК </w:t>
      </w:r>
      <w:r w:rsidR="006C1CB2">
        <w:rPr>
          <w:sz w:val="28"/>
          <w:szCs w:val="28"/>
        </w:rPr>
        <w:t>«</w:t>
      </w:r>
      <w:r>
        <w:rPr>
          <w:sz w:val="28"/>
          <w:szCs w:val="28"/>
        </w:rPr>
        <w:t xml:space="preserve">УНИСТО </w:t>
      </w:r>
      <w:proofErr w:type="spellStart"/>
      <w:r>
        <w:rPr>
          <w:sz w:val="28"/>
          <w:szCs w:val="28"/>
        </w:rPr>
        <w:t>Петросталь</w:t>
      </w:r>
      <w:proofErr w:type="spellEnd"/>
      <w:r w:rsidR="006C1CB2">
        <w:rPr>
          <w:sz w:val="28"/>
          <w:szCs w:val="28"/>
        </w:rPr>
        <w:t>»</w:t>
      </w:r>
      <w:r>
        <w:rPr>
          <w:sz w:val="28"/>
          <w:szCs w:val="28"/>
        </w:rPr>
        <w:t xml:space="preserve"> Арсением Васильевым и финансовым директором международного холдинга </w:t>
      </w:r>
      <w:r w:rsidR="006C1CB2">
        <w:rPr>
          <w:sz w:val="28"/>
          <w:szCs w:val="28"/>
        </w:rPr>
        <w:t>«</w:t>
      </w:r>
      <w:proofErr w:type="spellStart"/>
      <w:r>
        <w:rPr>
          <w:sz w:val="28"/>
          <w:szCs w:val="28"/>
        </w:rPr>
        <w:t>Mirland</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Corporation</w:t>
      </w:r>
      <w:proofErr w:type="spellEnd"/>
      <w:r w:rsidR="006C1CB2">
        <w:rPr>
          <w:sz w:val="28"/>
          <w:szCs w:val="28"/>
        </w:rPr>
        <w:t>»</w:t>
      </w:r>
      <w:r>
        <w:rPr>
          <w:sz w:val="28"/>
          <w:szCs w:val="28"/>
        </w:rPr>
        <w:t xml:space="preserve"> Иваном Фатеевым</w:t>
      </w:r>
      <w:r w:rsidR="007845E2">
        <w:rPr>
          <w:sz w:val="28"/>
          <w:szCs w:val="28"/>
        </w:rPr>
        <w:t>.</w:t>
      </w:r>
    </w:p>
    <w:p w14:paraId="72590EC9" w14:textId="77777777" w:rsidR="001A3F21" w:rsidRDefault="001A3F21" w:rsidP="001A3F21">
      <w:pPr>
        <w:spacing w:line="360" w:lineRule="auto"/>
        <w:ind w:firstLine="567"/>
        <w:jc w:val="both"/>
        <w:rPr>
          <w:sz w:val="28"/>
          <w:szCs w:val="28"/>
        </w:rPr>
      </w:pPr>
      <w:r>
        <w:rPr>
          <w:sz w:val="28"/>
          <w:szCs w:val="28"/>
        </w:rPr>
        <w:t xml:space="preserve">По мнению генерального директора крупнейшего застройщика Ленинградской области: </w:t>
      </w:r>
      <w:r w:rsidR="006C1CB2">
        <w:rPr>
          <w:sz w:val="28"/>
          <w:szCs w:val="28"/>
        </w:rPr>
        <w:t>«</w:t>
      </w:r>
      <w:r>
        <w:rPr>
          <w:sz w:val="28"/>
          <w:szCs w:val="28"/>
        </w:rPr>
        <w:t xml:space="preserve">Уход от долевого строительства однозначно приведет к серьезному сокращению объемов рынка и удорожанию недвижимости, поскольку банки не способны обеспечить объем средств, необходимых для перехода на проектное финансирование. Не только с точки зрения финансового процесса, но и организационного. Достаточно попытаться оценить объем долевого строительства и сравнить это с текущим </w:t>
      </w:r>
      <w:r>
        <w:rPr>
          <w:sz w:val="28"/>
          <w:szCs w:val="28"/>
        </w:rPr>
        <w:lastRenderedPageBreak/>
        <w:t>кредитованием строительных проектов</w:t>
      </w:r>
      <w:r w:rsidR="006C1CB2">
        <w:rPr>
          <w:sz w:val="28"/>
          <w:szCs w:val="28"/>
        </w:rPr>
        <w:t>»</w:t>
      </w:r>
      <w:r>
        <w:rPr>
          <w:rStyle w:val="a9"/>
          <w:sz w:val="28"/>
          <w:szCs w:val="28"/>
        </w:rPr>
        <w:footnoteReference w:id="34"/>
      </w:r>
      <w:r>
        <w:rPr>
          <w:sz w:val="28"/>
          <w:szCs w:val="28"/>
        </w:rPr>
        <w:t>.</w:t>
      </w:r>
    </w:p>
    <w:p w14:paraId="5D992496" w14:textId="77777777" w:rsidR="001A3F21" w:rsidRDefault="001A3F21" w:rsidP="001A3F21">
      <w:pPr>
        <w:spacing w:line="360" w:lineRule="auto"/>
        <w:ind w:firstLine="567"/>
        <w:jc w:val="both"/>
        <w:rPr>
          <w:sz w:val="28"/>
          <w:szCs w:val="28"/>
        </w:rPr>
      </w:pPr>
      <w:r>
        <w:rPr>
          <w:sz w:val="28"/>
          <w:szCs w:val="28"/>
        </w:rPr>
        <w:t xml:space="preserve">Финансовый директор компании </w:t>
      </w:r>
      <w:r w:rsidR="006C1CB2">
        <w:rPr>
          <w:sz w:val="28"/>
          <w:szCs w:val="28"/>
        </w:rPr>
        <w:t>«</w:t>
      </w:r>
      <w:proofErr w:type="spellStart"/>
      <w:r>
        <w:rPr>
          <w:sz w:val="28"/>
          <w:szCs w:val="28"/>
        </w:rPr>
        <w:t>Mirland</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Corporation</w:t>
      </w:r>
      <w:proofErr w:type="spellEnd"/>
      <w:r w:rsidR="006C1CB2">
        <w:rPr>
          <w:sz w:val="28"/>
          <w:szCs w:val="28"/>
        </w:rPr>
        <w:t>»</w:t>
      </w:r>
      <w:r>
        <w:rPr>
          <w:sz w:val="28"/>
          <w:szCs w:val="28"/>
        </w:rPr>
        <w:t xml:space="preserve">, занимающейся жилой и коммерческой недвижимостью в России, уверен: </w:t>
      </w:r>
      <w:r w:rsidR="006C1CB2">
        <w:rPr>
          <w:sz w:val="28"/>
          <w:szCs w:val="28"/>
        </w:rPr>
        <w:t>«</w:t>
      </w:r>
      <w:r>
        <w:rPr>
          <w:sz w:val="28"/>
          <w:szCs w:val="28"/>
        </w:rPr>
        <w:t>Проектное финансирование может устойчиво развиваться и быть привлекательным для девелоперов. Это возможно при условии государственной поддержки проектного финансирования (по аналогии с субсидируемыми государством ипотечными программами) и снижении ставки до 3-4%. Если ставка останется на текущем уровне (10-15%), далеко не все игроки рынка смогут позволить себе проектное финансирование</w:t>
      </w:r>
      <w:r w:rsidR="006C1CB2">
        <w:rPr>
          <w:sz w:val="28"/>
          <w:szCs w:val="28"/>
        </w:rPr>
        <w:t>»</w:t>
      </w:r>
      <w:r>
        <w:rPr>
          <w:rStyle w:val="a9"/>
          <w:sz w:val="28"/>
          <w:szCs w:val="28"/>
        </w:rPr>
        <w:footnoteReference w:id="35"/>
      </w:r>
      <w:r>
        <w:rPr>
          <w:sz w:val="28"/>
          <w:szCs w:val="28"/>
        </w:rPr>
        <w:t>.</w:t>
      </w:r>
    </w:p>
    <w:p w14:paraId="571D7A2A" w14:textId="77777777" w:rsidR="001A3F21" w:rsidRDefault="001A3F21" w:rsidP="001A3F21">
      <w:pPr>
        <w:spacing w:line="360" w:lineRule="auto"/>
        <w:ind w:firstLine="567"/>
        <w:jc w:val="both"/>
        <w:rPr>
          <w:sz w:val="28"/>
          <w:szCs w:val="28"/>
        </w:rPr>
      </w:pPr>
      <w:r>
        <w:rPr>
          <w:sz w:val="28"/>
          <w:szCs w:val="28"/>
        </w:rPr>
        <w:t xml:space="preserve">Иван Фатеев назвал неутешительные последствия ухода от долевого строительства:  </w:t>
      </w:r>
    </w:p>
    <w:p w14:paraId="20E477C6" w14:textId="77777777" w:rsidR="001A3F21" w:rsidRDefault="001A3F21" w:rsidP="001A3F21">
      <w:pPr>
        <w:numPr>
          <w:ilvl w:val="0"/>
          <w:numId w:val="14"/>
        </w:numPr>
        <w:spacing w:line="360" w:lineRule="auto"/>
        <w:ind w:firstLine="357"/>
        <w:jc w:val="both"/>
        <w:rPr>
          <w:sz w:val="28"/>
          <w:szCs w:val="28"/>
        </w:rPr>
      </w:pPr>
      <w:r>
        <w:rPr>
          <w:sz w:val="28"/>
          <w:szCs w:val="28"/>
        </w:rPr>
        <w:t>укрупнение отрасли, снижение конкуренции и существование 5-10 холдингов на рынке;</w:t>
      </w:r>
    </w:p>
    <w:p w14:paraId="77D3AA96" w14:textId="77777777" w:rsidR="001A3F21" w:rsidRDefault="001A3F21" w:rsidP="001A3F21">
      <w:pPr>
        <w:numPr>
          <w:ilvl w:val="0"/>
          <w:numId w:val="14"/>
        </w:numPr>
        <w:spacing w:line="360" w:lineRule="auto"/>
        <w:ind w:firstLine="357"/>
        <w:jc w:val="both"/>
        <w:rPr>
          <w:sz w:val="28"/>
          <w:szCs w:val="28"/>
        </w:rPr>
      </w:pPr>
      <w:r>
        <w:rPr>
          <w:sz w:val="28"/>
          <w:szCs w:val="28"/>
        </w:rPr>
        <w:t>рост стоимости жилья пропорционально процентной ставке;</w:t>
      </w:r>
    </w:p>
    <w:p w14:paraId="0E443D86" w14:textId="77777777" w:rsidR="001A3F21" w:rsidRDefault="001A3F21" w:rsidP="001A3F21">
      <w:pPr>
        <w:numPr>
          <w:ilvl w:val="0"/>
          <w:numId w:val="14"/>
        </w:numPr>
        <w:spacing w:line="360" w:lineRule="auto"/>
        <w:ind w:firstLine="357"/>
        <w:jc w:val="both"/>
        <w:rPr>
          <w:sz w:val="28"/>
          <w:szCs w:val="28"/>
        </w:rPr>
      </w:pPr>
      <w:r>
        <w:rPr>
          <w:sz w:val="28"/>
          <w:szCs w:val="28"/>
        </w:rPr>
        <w:t>падение качества жилья в условиях снизившейся конкуренции.</w:t>
      </w:r>
    </w:p>
    <w:p w14:paraId="6AF8E910" w14:textId="77777777" w:rsidR="001A3F21" w:rsidRDefault="001A3F21" w:rsidP="001A3F21">
      <w:pPr>
        <w:spacing w:line="360" w:lineRule="auto"/>
        <w:ind w:firstLine="567"/>
        <w:jc w:val="both"/>
        <w:rPr>
          <w:sz w:val="28"/>
          <w:szCs w:val="28"/>
        </w:rPr>
      </w:pPr>
      <w:r>
        <w:rPr>
          <w:sz w:val="28"/>
          <w:szCs w:val="28"/>
        </w:rPr>
        <w:t>Арсений Васильев также предположил, что следствием подобного перехода будет значительное увеличение цены квадратного метра и снижение объемов строительства жилых объектов</w:t>
      </w:r>
      <w:r>
        <w:rPr>
          <w:rStyle w:val="a9"/>
          <w:sz w:val="28"/>
          <w:szCs w:val="28"/>
        </w:rPr>
        <w:footnoteReference w:id="36"/>
      </w:r>
      <w:r>
        <w:rPr>
          <w:sz w:val="28"/>
          <w:szCs w:val="28"/>
        </w:rPr>
        <w:t xml:space="preserve">. </w:t>
      </w:r>
    </w:p>
    <w:p w14:paraId="4C77C13D" w14:textId="764B9164" w:rsidR="001A3F21" w:rsidRDefault="001A3F21" w:rsidP="00A50F34">
      <w:pPr>
        <w:spacing w:line="360" w:lineRule="auto"/>
        <w:ind w:firstLine="567"/>
        <w:jc w:val="both"/>
        <w:rPr>
          <w:sz w:val="28"/>
          <w:szCs w:val="28"/>
        </w:rPr>
      </w:pPr>
      <w:r>
        <w:rPr>
          <w:sz w:val="28"/>
          <w:szCs w:val="28"/>
        </w:rPr>
        <w:t xml:space="preserve">Генеральный директор ГК </w:t>
      </w:r>
      <w:r w:rsidR="006C1CB2">
        <w:rPr>
          <w:sz w:val="28"/>
          <w:szCs w:val="28"/>
        </w:rPr>
        <w:t>«</w:t>
      </w:r>
      <w:r>
        <w:rPr>
          <w:sz w:val="28"/>
          <w:szCs w:val="28"/>
        </w:rPr>
        <w:t xml:space="preserve">УНИСТО </w:t>
      </w:r>
      <w:proofErr w:type="spellStart"/>
      <w:r>
        <w:rPr>
          <w:sz w:val="28"/>
          <w:szCs w:val="28"/>
        </w:rPr>
        <w:t>Петросталь</w:t>
      </w:r>
      <w:proofErr w:type="spellEnd"/>
      <w:r w:rsidR="006C1CB2">
        <w:rPr>
          <w:sz w:val="28"/>
          <w:szCs w:val="28"/>
        </w:rPr>
        <w:t>»</w:t>
      </w:r>
      <w:r>
        <w:rPr>
          <w:sz w:val="28"/>
          <w:szCs w:val="28"/>
        </w:rPr>
        <w:t xml:space="preserve"> предложил в качестве альтернативы замены долевого строительства </w:t>
      </w:r>
      <w:r w:rsidR="006C1CB2">
        <w:rPr>
          <w:sz w:val="28"/>
          <w:szCs w:val="28"/>
        </w:rPr>
        <w:t>«</w:t>
      </w:r>
      <w:r>
        <w:rPr>
          <w:sz w:val="28"/>
          <w:szCs w:val="28"/>
        </w:rPr>
        <w:t>соответствующий объем кредитования по соответствующим ставкам</w:t>
      </w:r>
      <w:r w:rsidR="006C1CB2">
        <w:rPr>
          <w:sz w:val="28"/>
          <w:szCs w:val="28"/>
        </w:rPr>
        <w:t>»</w:t>
      </w:r>
      <w:r>
        <w:rPr>
          <w:rStyle w:val="a9"/>
          <w:sz w:val="28"/>
          <w:szCs w:val="28"/>
        </w:rPr>
        <w:footnoteReference w:id="37"/>
      </w:r>
      <w:r>
        <w:rPr>
          <w:sz w:val="28"/>
          <w:szCs w:val="28"/>
        </w:rPr>
        <w:t xml:space="preserve">, а финансовый директор </w:t>
      </w:r>
      <w:r w:rsidR="006C1CB2">
        <w:rPr>
          <w:sz w:val="28"/>
          <w:szCs w:val="28"/>
        </w:rPr>
        <w:t>«</w:t>
      </w:r>
      <w:proofErr w:type="spellStart"/>
      <w:r>
        <w:rPr>
          <w:sz w:val="28"/>
          <w:szCs w:val="28"/>
        </w:rPr>
        <w:t>Mirland</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Corporation</w:t>
      </w:r>
      <w:proofErr w:type="spellEnd"/>
      <w:r w:rsidR="006C1CB2">
        <w:rPr>
          <w:sz w:val="28"/>
          <w:szCs w:val="28"/>
        </w:rPr>
        <w:t>»</w:t>
      </w:r>
      <w:r>
        <w:rPr>
          <w:sz w:val="28"/>
          <w:szCs w:val="28"/>
        </w:rPr>
        <w:t xml:space="preserve"> считает единственным альтернативным вариантом финансирования строек выпуск облигаций</w:t>
      </w:r>
      <w:r>
        <w:rPr>
          <w:rStyle w:val="a9"/>
          <w:sz w:val="28"/>
          <w:szCs w:val="28"/>
        </w:rPr>
        <w:footnoteReference w:id="38"/>
      </w:r>
      <w:r>
        <w:rPr>
          <w:sz w:val="28"/>
          <w:szCs w:val="28"/>
        </w:rPr>
        <w:t xml:space="preserve">. </w:t>
      </w:r>
      <w:r w:rsidR="00E56995">
        <w:rPr>
          <w:sz w:val="28"/>
          <w:szCs w:val="28"/>
        </w:rPr>
        <w:t>Привлечение денег с западных рынков невозможно ввиду нынешних экономических санкций.</w:t>
      </w:r>
    </w:p>
    <w:p w14:paraId="4C158FE8" w14:textId="77777777" w:rsidR="000C4E60" w:rsidRPr="00A50F34" w:rsidRDefault="000C4E60" w:rsidP="00A50F34">
      <w:pPr>
        <w:spacing w:line="360" w:lineRule="auto"/>
        <w:ind w:firstLine="567"/>
        <w:jc w:val="both"/>
        <w:rPr>
          <w:sz w:val="28"/>
          <w:szCs w:val="28"/>
        </w:rPr>
      </w:pPr>
    </w:p>
    <w:p w14:paraId="293D1B3A" w14:textId="77777777" w:rsidR="001A3F21" w:rsidRDefault="001A3F21" w:rsidP="001A3F21">
      <w:pPr>
        <w:spacing w:line="360" w:lineRule="auto"/>
        <w:ind w:firstLine="567"/>
        <w:jc w:val="center"/>
        <w:rPr>
          <w:b/>
          <w:sz w:val="28"/>
          <w:szCs w:val="28"/>
        </w:rPr>
      </w:pPr>
      <w:r>
        <w:rPr>
          <w:b/>
          <w:sz w:val="28"/>
          <w:szCs w:val="28"/>
        </w:rPr>
        <w:lastRenderedPageBreak/>
        <w:t>1.3 Тренды развития строительной сферы и рынка жилой недвижимости</w:t>
      </w:r>
    </w:p>
    <w:p w14:paraId="284A4049" w14:textId="77777777" w:rsidR="001A3F21" w:rsidRDefault="001A3F21" w:rsidP="001A3F21">
      <w:pPr>
        <w:spacing w:line="360" w:lineRule="auto"/>
        <w:ind w:firstLine="567"/>
        <w:jc w:val="both"/>
        <w:rPr>
          <w:sz w:val="28"/>
          <w:szCs w:val="28"/>
        </w:rPr>
      </w:pPr>
    </w:p>
    <w:p w14:paraId="4390FD8C" w14:textId="77777777" w:rsidR="001A3F21" w:rsidRDefault="001A3F21" w:rsidP="001A3F21">
      <w:pPr>
        <w:spacing w:line="360" w:lineRule="auto"/>
        <w:ind w:firstLine="567"/>
        <w:jc w:val="both"/>
        <w:rPr>
          <w:sz w:val="28"/>
          <w:szCs w:val="28"/>
        </w:rPr>
      </w:pPr>
      <w:r>
        <w:rPr>
          <w:sz w:val="28"/>
          <w:szCs w:val="28"/>
        </w:rPr>
        <w:t xml:space="preserve">Мировой рынок недвижимости, как и вся мировая экономика, претерпевает значительные изменения. Границы между национальными экономиками размываются, их взаимосвязь становится прочнее, рынки интернационализируются, правила хозяйственной жизни унифицируются, происходит глобализация мирового хозяйства. В ходе перечисленных выше процессов кардинально меняется и строительная отрасль. </w:t>
      </w:r>
    </w:p>
    <w:p w14:paraId="2C5BB336" w14:textId="72FACB51" w:rsidR="001A3F21" w:rsidRPr="000C4E60" w:rsidRDefault="00A50F34" w:rsidP="001A3F21">
      <w:pPr>
        <w:spacing w:line="360" w:lineRule="auto"/>
        <w:ind w:firstLine="567"/>
        <w:jc w:val="both"/>
        <w:rPr>
          <w:color w:val="000000" w:themeColor="text1"/>
          <w:sz w:val="28"/>
          <w:szCs w:val="28"/>
        </w:rPr>
      </w:pPr>
      <w:r w:rsidRPr="000C4E60">
        <w:rPr>
          <w:color w:val="000000" w:themeColor="text1"/>
          <w:sz w:val="28"/>
          <w:szCs w:val="28"/>
        </w:rPr>
        <w:t>На основании проведенного автором данного исследования анализа широкого круга источников</w:t>
      </w:r>
      <w:r w:rsidR="000C4E60">
        <w:rPr>
          <w:color w:val="000000" w:themeColor="text1"/>
          <w:sz w:val="28"/>
          <w:szCs w:val="28"/>
        </w:rPr>
        <w:t xml:space="preserve"> (аналитических обзоров</w:t>
      </w:r>
      <w:r w:rsidR="00AA7592">
        <w:rPr>
          <w:color w:val="000000" w:themeColor="text1"/>
          <w:sz w:val="28"/>
          <w:szCs w:val="28"/>
        </w:rPr>
        <w:t xml:space="preserve"> и отчетов</w:t>
      </w:r>
      <w:r w:rsidR="00AA7592">
        <w:t xml:space="preserve"> </w:t>
      </w:r>
      <w:proofErr w:type="spellStart"/>
      <w:r w:rsidR="00AA7592" w:rsidRPr="00AA7592">
        <w:rPr>
          <w:color w:val="000000" w:themeColor="text1"/>
          <w:sz w:val="28"/>
          <w:szCs w:val="28"/>
        </w:rPr>
        <w:t>McKinsey</w:t>
      </w:r>
      <w:proofErr w:type="spellEnd"/>
      <w:r w:rsidRPr="000C4E60">
        <w:rPr>
          <w:color w:val="000000" w:themeColor="text1"/>
          <w:sz w:val="28"/>
          <w:szCs w:val="28"/>
        </w:rPr>
        <w:t>,</w:t>
      </w:r>
      <w:r w:rsidR="00AA7592">
        <w:rPr>
          <w:color w:val="000000" w:themeColor="text1"/>
          <w:sz w:val="28"/>
          <w:szCs w:val="28"/>
        </w:rPr>
        <w:t xml:space="preserve"> </w:t>
      </w:r>
      <w:proofErr w:type="spellStart"/>
      <w:r w:rsidR="004E27CA" w:rsidRPr="004E27CA">
        <w:rPr>
          <w:color w:val="000000" w:themeColor="text1"/>
          <w:sz w:val="28"/>
          <w:szCs w:val="28"/>
        </w:rPr>
        <w:t>PwC</w:t>
      </w:r>
      <w:proofErr w:type="spellEnd"/>
      <w:r w:rsidR="004E27CA">
        <w:rPr>
          <w:color w:val="000000" w:themeColor="text1"/>
          <w:sz w:val="28"/>
          <w:szCs w:val="28"/>
        </w:rPr>
        <w:t xml:space="preserve">, </w:t>
      </w:r>
      <w:r w:rsidR="004E27CA" w:rsidRPr="004E27CA">
        <w:rPr>
          <w:color w:val="000000" w:themeColor="text1"/>
          <w:sz w:val="28"/>
          <w:szCs w:val="28"/>
        </w:rPr>
        <w:t>KPMG</w:t>
      </w:r>
      <w:r w:rsidR="004E27CA">
        <w:rPr>
          <w:color w:val="000000" w:themeColor="text1"/>
          <w:sz w:val="28"/>
          <w:szCs w:val="28"/>
        </w:rPr>
        <w:t>;</w:t>
      </w:r>
      <w:r w:rsidR="004E27CA" w:rsidRPr="004E27CA">
        <w:rPr>
          <w:color w:val="000000" w:themeColor="text1"/>
          <w:sz w:val="28"/>
          <w:szCs w:val="28"/>
        </w:rPr>
        <w:t xml:space="preserve"> </w:t>
      </w:r>
      <w:r w:rsidR="00AA7592">
        <w:rPr>
          <w:color w:val="000000" w:themeColor="text1"/>
          <w:sz w:val="28"/>
          <w:szCs w:val="28"/>
        </w:rPr>
        <w:t>материалов отраслевых конференций</w:t>
      </w:r>
      <w:r w:rsidR="004E27CA">
        <w:rPr>
          <w:color w:val="000000" w:themeColor="text1"/>
          <w:sz w:val="28"/>
          <w:szCs w:val="28"/>
        </w:rPr>
        <w:t xml:space="preserve"> и тематических мероприятий</w:t>
      </w:r>
      <w:r w:rsidR="00AA7592">
        <w:rPr>
          <w:color w:val="000000" w:themeColor="text1"/>
          <w:sz w:val="28"/>
          <w:szCs w:val="28"/>
        </w:rPr>
        <w:t>,</w:t>
      </w:r>
      <w:r w:rsidR="004E27CA">
        <w:rPr>
          <w:color w:val="000000" w:themeColor="text1"/>
          <w:sz w:val="28"/>
          <w:szCs w:val="28"/>
        </w:rPr>
        <w:t xml:space="preserve"> сведениях о деятельности ведущих игроков строительной отрасли, перечисленных </w:t>
      </w:r>
      <w:r w:rsidR="0056648C">
        <w:rPr>
          <w:color w:val="000000" w:themeColor="text1"/>
          <w:sz w:val="28"/>
          <w:szCs w:val="28"/>
        </w:rPr>
        <w:t>в табл.2</w:t>
      </w:r>
      <w:r w:rsidR="004E27CA">
        <w:rPr>
          <w:color w:val="000000" w:themeColor="text1"/>
          <w:sz w:val="28"/>
          <w:szCs w:val="28"/>
        </w:rPr>
        <w:t>)</w:t>
      </w:r>
      <w:r w:rsidRPr="000C4E60">
        <w:rPr>
          <w:color w:val="000000" w:themeColor="text1"/>
          <w:sz w:val="28"/>
          <w:szCs w:val="28"/>
        </w:rPr>
        <w:t xml:space="preserve"> о</w:t>
      </w:r>
      <w:r w:rsidR="001A3F21" w:rsidRPr="000C4E60">
        <w:rPr>
          <w:color w:val="000000" w:themeColor="text1"/>
          <w:sz w:val="28"/>
          <w:szCs w:val="28"/>
        </w:rPr>
        <w:t>бозначим основные тренды строительной сферы, встречающиеся на ведущих рынках недвижимости.</w:t>
      </w:r>
    </w:p>
    <w:p w14:paraId="54F6DFCE" w14:textId="77777777" w:rsidR="001A3F21" w:rsidRDefault="001A3F21" w:rsidP="001A3F21">
      <w:pPr>
        <w:spacing w:line="360" w:lineRule="auto"/>
        <w:ind w:firstLine="567"/>
        <w:jc w:val="both"/>
        <w:rPr>
          <w:sz w:val="28"/>
          <w:szCs w:val="28"/>
        </w:rPr>
      </w:pPr>
      <w:r>
        <w:rPr>
          <w:sz w:val="28"/>
          <w:szCs w:val="28"/>
        </w:rPr>
        <w:t xml:space="preserve">1. Автоматизация и роботизация строительства. </w:t>
      </w:r>
    </w:p>
    <w:p w14:paraId="1DF4BCBA" w14:textId="77777777" w:rsidR="001A3F21" w:rsidRDefault="001A3F21" w:rsidP="001A3F21">
      <w:pPr>
        <w:spacing w:line="360" w:lineRule="auto"/>
        <w:ind w:firstLine="567"/>
        <w:jc w:val="both"/>
        <w:rPr>
          <w:sz w:val="28"/>
          <w:szCs w:val="28"/>
        </w:rPr>
      </w:pPr>
      <w:r>
        <w:rPr>
          <w:sz w:val="28"/>
          <w:szCs w:val="28"/>
        </w:rPr>
        <w:t xml:space="preserve">Процесс развития машинного производства и замещении физического труда роботами-манипуляторами позволяет повысить уровень производительности, обеспечить стабильное качество выпускаемой продукции, а кроме того, сокращает долю рабочих, касающихся опасных сфер производства. </w:t>
      </w:r>
    </w:p>
    <w:p w14:paraId="50F8EBB5" w14:textId="77777777" w:rsidR="001A3F21" w:rsidRDefault="001A3F21" w:rsidP="00E56995">
      <w:pPr>
        <w:spacing w:line="360" w:lineRule="auto"/>
        <w:ind w:firstLine="567"/>
        <w:jc w:val="both"/>
        <w:rPr>
          <w:sz w:val="28"/>
          <w:szCs w:val="28"/>
        </w:rPr>
      </w:pPr>
      <w:r>
        <w:rPr>
          <w:sz w:val="28"/>
          <w:szCs w:val="28"/>
        </w:rPr>
        <w:t>В настоящий момент существует большое количество разработок или реализованных кейсов в сфере роботизации строительства. Чаще всего это касается механизмов, способных выполнять отдельные производственные функции. Например, в строительном процессе активно применяются роботизированные комплексы лазерной резки, дуговой сварки и воздушно-плазменной резки.</w:t>
      </w:r>
      <w:r w:rsidR="00E56995">
        <w:rPr>
          <w:sz w:val="28"/>
          <w:szCs w:val="28"/>
        </w:rPr>
        <w:t xml:space="preserve"> </w:t>
      </w:r>
      <w:r>
        <w:rPr>
          <w:sz w:val="28"/>
          <w:szCs w:val="28"/>
        </w:rPr>
        <w:t xml:space="preserve">Сразу несколько компаний предлагает роботов, специализирующихся на кладке кирпичей (американская компания </w:t>
      </w:r>
      <w:r w:rsidR="006C1CB2">
        <w:rPr>
          <w:sz w:val="28"/>
          <w:szCs w:val="28"/>
        </w:rPr>
        <w:t>«</w:t>
      </w:r>
      <w:proofErr w:type="spellStart"/>
      <w:r>
        <w:rPr>
          <w:sz w:val="28"/>
          <w:szCs w:val="28"/>
        </w:rPr>
        <w:t>Construction</w:t>
      </w:r>
      <w:proofErr w:type="spellEnd"/>
      <w:r>
        <w:rPr>
          <w:sz w:val="28"/>
          <w:szCs w:val="28"/>
        </w:rPr>
        <w:t xml:space="preserve"> </w:t>
      </w:r>
      <w:proofErr w:type="spellStart"/>
      <w:r>
        <w:rPr>
          <w:sz w:val="28"/>
          <w:szCs w:val="28"/>
        </w:rPr>
        <w:t>Robotics</w:t>
      </w:r>
      <w:proofErr w:type="spellEnd"/>
      <w:r w:rsidR="006C1CB2">
        <w:rPr>
          <w:sz w:val="28"/>
          <w:szCs w:val="28"/>
        </w:rPr>
        <w:t>»</w:t>
      </w:r>
      <w:r>
        <w:rPr>
          <w:sz w:val="28"/>
          <w:szCs w:val="28"/>
        </w:rPr>
        <w:t xml:space="preserve"> и швейцарская фирма </w:t>
      </w:r>
      <w:r w:rsidR="006C1CB2">
        <w:rPr>
          <w:sz w:val="28"/>
          <w:szCs w:val="28"/>
        </w:rPr>
        <w:t>«</w:t>
      </w:r>
      <w:proofErr w:type="spellStart"/>
      <w:r>
        <w:rPr>
          <w:sz w:val="28"/>
          <w:szCs w:val="28"/>
        </w:rPr>
        <w:t>Gramazio</w:t>
      </w:r>
      <w:proofErr w:type="spellEnd"/>
      <w:r>
        <w:rPr>
          <w:sz w:val="28"/>
          <w:szCs w:val="28"/>
        </w:rPr>
        <w:t xml:space="preserve"> &amp; </w:t>
      </w:r>
      <w:proofErr w:type="spellStart"/>
      <w:r>
        <w:rPr>
          <w:sz w:val="28"/>
          <w:szCs w:val="28"/>
        </w:rPr>
        <w:t>Kohler</w:t>
      </w:r>
      <w:proofErr w:type="spellEnd"/>
      <w:r w:rsidR="006C1CB2">
        <w:rPr>
          <w:sz w:val="28"/>
          <w:szCs w:val="28"/>
        </w:rPr>
        <w:t>»</w:t>
      </w:r>
      <w:r>
        <w:rPr>
          <w:sz w:val="28"/>
          <w:szCs w:val="28"/>
        </w:rPr>
        <w:t>)</w:t>
      </w:r>
      <w:r>
        <w:rPr>
          <w:rStyle w:val="a9"/>
          <w:sz w:val="28"/>
          <w:szCs w:val="28"/>
        </w:rPr>
        <w:footnoteReference w:id="39"/>
      </w:r>
      <w:r>
        <w:rPr>
          <w:sz w:val="28"/>
          <w:szCs w:val="28"/>
        </w:rPr>
        <w:t xml:space="preserve">.  </w:t>
      </w:r>
    </w:p>
    <w:p w14:paraId="78776B2C" w14:textId="77777777" w:rsidR="001A3F21" w:rsidRDefault="001A3F21" w:rsidP="001A3F21">
      <w:pPr>
        <w:spacing w:line="360" w:lineRule="auto"/>
        <w:ind w:firstLine="567"/>
        <w:jc w:val="both"/>
        <w:rPr>
          <w:sz w:val="28"/>
          <w:szCs w:val="28"/>
        </w:rPr>
      </w:pPr>
      <w:r>
        <w:rPr>
          <w:sz w:val="28"/>
          <w:szCs w:val="28"/>
        </w:rPr>
        <w:lastRenderedPageBreak/>
        <w:t xml:space="preserve">Экспертиза строительных конструкций – следующее перспективное направление в автоматизации строительного процесса.  В строительстве активно применяются машины, которые занимаются поиском дефектов, неровностей и трещин уже построенного объекта. </w:t>
      </w:r>
    </w:p>
    <w:p w14:paraId="185770D2" w14:textId="77777777" w:rsidR="001A3F21" w:rsidRDefault="001A3F21" w:rsidP="001A3F21">
      <w:pPr>
        <w:spacing w:line="360" w:lineRule="auto"/>
        <w:ind w:firstLine="567"/>
        <w:jc w:val="both"/>
        <w:rPr>
          <w:sz w:val="28"/>
          <w:szCs w:val="28"/>
        </w:rPr>
      </w:pPr>
      <w:r>
        <w:rPr>
          <w:sz w:val="28"/>
          <w:szCs w:val="28"/>
        </w:rPr>
        <w:t>Активнейшим образом развивается трехмерная печать зданий и сооружений. Компании, занимающиеся разработкой технологий 3</w:t>
      </w:r>
      <w:r>
        <w:rPr>
          <w:sz w:val="28"/>
          <w:szCs w:val="28"/>
          <w:lang w:val="en-US"/>
        </w:rPr>
        <w:t>D</w:t>
      </w:r>
      <w:r>
        <w:rPr>
          <w:sz w:val="28"/>
          <w:szCs w:val="28"/>
        </w:rPr>
        <w:t xml:space="preserve">-печати, существуют во многих странах. В России, например, поддержкой такого проекта, как </w:t>
      </w:r>
      <w:r w:rsidR="006C1CB2">
        <w:rPr>
          <w:sz w:val="28"/>
          <w:szCs w:val="28"/>
        </w:rPr>
        <w:t>«</w:t>
      </w:r>
      <w:proofErr w:type="spellStart"/>
      <w:r>
        <w:rPr>
          <w:sz w:val="28"/>
          <w:szCs w:val="28"/>
        </w:rPr>
        <w:t>Apis</w:t>
      </w:r>
      <w:proofErr w:type="spellEnd"/>
      <w:r>
        <w:rPr>
          <w:sz w:val="28"/>
          <w:szCs w:val="28"/>
        </w:rPr>
        <w:t xml:space="preserve"> </w:t>
      </w:r>
      <w:proofErr w:type="spellStart"/>
      <w:r>
        <w:rPr>
          <w:sz w:val="28"/>
          <w:szCs w:val="28"/>
        </w:rPr>
        <w:t>Cor</w:t>
      </w:r>
      <w:proofErr w:type="spellEnd"/>
      <w:r w:rsidR="006C1CB2">
        <w:rPr>
          <w:sz w:val="28"/>
          <w:szCs w:val="28"/>
        </w:rPr>
        <w:t>»</w:t>
      </w:r>
      <w:r>
        <w:rPr>
          <w:sz w:val="28"/>
          <w:szCs w:val="28"/>
        </w:rPr>
        <w:t xml:space="preserve"> занимается крупнейшая российская девелоперская компания </w:t>
      </w:r>
      <w:r w:rsidR="006C1CB2">
        <w:rPr>
          <w:sz w:val="28"/>
          <w:szCs w:val="28"/>
        </w:rPr>
        <w:t>«</w:t>
      </w:r>
      <w:r>
        <w:rPr>
          <w:sz w:val="28"/>
          <w:szCs w:val="28"/>
        </w:rPr>
        <w:t>ПИК</w:t>
      </w:r>
      <w:r w:rsidR="006C1CB2">
        <w:rPr>
          <w:sz w:val="28"/>
          <w:szCs w:val="28"/>
        </w:rPr>
        <w:t>»</w:t>
      </w:r>
      <w:r>
        <w:rPr>
          <w:sz w:val="28"/>
          <w:szCs w:val="28"/>
        </w:rPr>
        <w:t>. В ходе совместной реализации проекта строительного 3D-принтера был изготовлен одноэтажный дом площадью 36,8 кв. м.</w:t>
      </w:r>
      <w:r>
        <w:rPr>
          <w:rStyle w:val="a9"/>
          <w:sz w:val="28"/>
          <w:szCs w:val="28"/>
        </w:rPr>
        <w:footnoteReference w:id="40"/>
      </w:r>
      <w:r>
        <w:rPr>
          <w:sz w:val="28"/>
          <w:szCs w:val="28"/>
        </w:rPr>
        <w:t xml:space="preserve">. </w:t>
      </w:r>
    </w:p>
    <w:p w14:paraId="6D8FE940" w14:textId="77777777" w:rsidR="00E56995" w:rsidRDefault="001A3F21" w:rsidP="00E56995">
      <w:pPr>
        <w:spacing w:line="360" w:lineRule="auto"/>
        <w:ind w:firstLine="567"/>
        <w:jc w:val="both"/>
        <w:rPr>
          <w:sz w:val="28"/>
          <w:szCs w:val="28"/>
        </w:rPr>
      </w:pPr>
      <w:r>
        <w:rPr>
          <w:sz w:val="28"/>
          <w:szCs w:val="28"/>
        </w:rPr>
        <w:t xml:space="preserve">Следующее перспективное направление автоматизации строительного процесса – демонтаж зданий и сооружений. Его роботизация позволяет исключить необходимость работы людей в неблагоприятных условиях. </w:t>
      </w:r>
    </w:p>
    <w:p w14:paraId="44F42899" w14:textId="77777777" w:rsidR="001A3F21" w:rsidRDefault="001A3F21" w:rsidP="00E56995">
      <w:pPr>
        <w:spacing w:line="360" w:lineRule="auto"/>
        <w:ind w:firstLine="567"/>
        <w:jc w:val="both"/>
        <w:rPr>
          <w:sz w:val="28"/>
          <w:szCs w:val="28"/>
        </w:rPr>
      </w:pPr>
      <w:r>
        <w:rPr>
          <w:sz w:val="28"/>
          <w:szCs w:val="28"/>
        </w:rPr>
        <w:t xml:space="preserve">Другие преимущества подобных инноваций заключаются в высокой точности выполнения технологических операций; минимизации человеческого фактора; улучшении качества строительной продукции и возможности избежать воздействия вредных факторов на сотрудников строительной компании.  </w:t>
      </w:r>
    </w:p>
    <w:p w14:paraId="65C6423B" w14:textId="77777777" w:rsidR="001A3F21" w:rsidRDefault="001A3F21" w:rsidP="001A3F21">
      <w:pPr>
        <w:spacing w:line="360" w:lineRule="auto"/>
        <w:ind w:firstLine="567"/>
        <w:jc w:val="both"/>
        <w:rPr>
          <w:sz w:val="28"/>
          <w:szCs w:val="28"/>
        </w:rPr>
      </w:pPr>
      <w:r>
        <w:rPr>
          <w:sz w:val="28"/>
          <w:szCs w:val="28"/>
        </w:rPr>
        <w:t xml:space="preserve">2. Внедрение </w:t>
      </w:r>
      <w:r w:rsidR="006C1CB2">
        <w:rPr>
          <w:sz w:val="28"/>
          <w:szCs w:val="28"/>
        </w:rPr>
        <w:t>«</w:t>
      </w:r>
      <w:r>
        <w:rPr>
          <w:sz w:val="28"/>
          <w:szCs w:val="28"/>
        </w:rPr>
        <w:t>умных</w:t>
      </w:r>
      <w:r w:rsidR="006C1CB2">
        <w:rPr>
          <w:sz w:val="28"/>
          <w:szCs w:val="28"/>
        </w:rPr>
        <w:t>»</w:t>
      </w:r>
      <w:r>
        <w:rPr>
          <w:sz w:val="28"/>
          <w:szCs w:val="28"/>
        </w:rPr>
        <w:t xml:space="preserve"> строительных материалов. </w:t>
      </w:r>
    </w:p>
    <w:p w14:paraId="01E7CAAC" w14:textId="77777777" w:rsidR="001A3F21" w:rsidRDefault="001A3F21" w:rsidP="001A3F21">
      <w:pPr>
        <w:spacing w:line="360" w:lineRule="auto"/>
        <w:ind w:firstLine="567"/>
        <w:jc w:val="both"/>
        <w:rPr>
          <w:sz w:val="28"/>
          <w:szCs w:val="28"/>
        </w:rPr>
      </w:pPr>
      <w:r>
        <w:rPr>
          <w:sz w:val="28"/>
          <w:szCs w:val="28"/>
        </w:rPr>
        <w:t xml:space="preserve">Такие материалы имеют огромное преимущество перед традиционными. Они могут минимизировать воздействие загрязнений, поглощая их из воздуха, запоминать необходимую форму, самоочищаться под воздействием некоторых факторов, например, специального искусственного света. Сейчас происходит активная разработка и апробация подобных материалов для строительства. В рамках некоторых инновационных проектов уже используют, например, </w:t>
      </w:r>
      <w:r w:rsidR="006C1CB2">
        <w:rPr>
          <w:sz w:val="28"/>
          <w:szCs w:val="28"/>
        </w:rPr>
        <w:t>«</w:t>
      </w:r>
      <w:r>
        <w:rPr>
          <w:sz w:val="28"/>
          <w:szCs w:val="28"/>
        </w:rPr>
        <w:t>умную</w:t>
      </w:r>
      <w:r w:rsidR="006C1CB2">
        <w:rPr>
          <w:sz w:val="28"/>
          <w:szCs w:val="28"/>
        </w:rPr>
        <w:t>»</w:t>
      </w:r>
      <w:r>
        <w:rPr>
          <w:sz w:val="28"/>
          <w:szCs w:val="28"/>
        </w:rPr>
        <w:t xml:space="preserve"> штукатурку, бетон, кирпичи или краску.</w:t>
      </w:r>
    </w:p>
    <w:p w14:paraId="3456D7EA" w14:textId="77777777" w:rsidR="001A3F21" w:rsidRDefault="001A3F21" w:rsidP="001A3F21">
      <w:pPr>
        <w:spacing w:line="360" w:lineRule="auto"/>
        <w:ind w:firstLine="567"/>
        <w:jc w:val="both"/>
        <w:rPr>
          <w:sz w:val="28"/>
          <w:szCs w:val="28"/>
        </w:rPr>
      </w:pPr>
      <w:r>
        <w:rPr>
          <w:sz w:val="28"/>
          <w:szCs w:val="28"/>
        </w:rPr>
        <w:t xml:space="preserve">Один из таких примеров – краска фирмы </w:t>
      </w:r>
      <w:r w:rsidR="006C1CB2">
        <w:rPr>
          <w:sz w:val="28"/>
          <w:szCs w:val="28"/>
        </w:rPr>
        <w:t>«</w:t>
      </w:r>
      <w:r>
        <w:rPr>
          <w:sz w:val="28"/>
          <w:szCs w:val="28"/>
        </w:rPr>
        <w:t>DYO</w:t>
      </w:r>
      <w:r w:rsidR="006C1CB2">
        <w:rPr>
          <w:sz w:val="28"/>
          <w:szCs w:val="28"/>
        </w:rPr>
        <w:t>»</w:t>
      </w:r>
      <w:r>
        <w:rPr>
          <w:sz w:val="28"/>
          <w:szCs w:val="28"/>
        </w:rPr>
        <w:t xml:space="preserve">, способная не только </w:t>
      </w:r>
      <w:r>
        <w:rPr>
          <w:sz w:val="28"/>
          <w:szCs w:val="28"/>
        </w:rPr>
        <w:lastRenderedPageBreak/>
        <w:t>отталкивать воду, но и самоочищаться под воздействием солнечного света. Эта же компания предлагает устойчивую к возгоранию грунтовку: в случае возникновения отрытого огня, грунтовка препятствует проникновению тепла в нижний слой путем расширения</w:t>
      </w:r>
      <w:r>
        <w:rPr>
          <w:rStyle w:val="a9"/>
          <w:sz w:val="28"/>
          <w:szCs w:val="28"/>
        </w:rPr>
        <w:footnoteReference w:id="41"/>
      </w:r>
      <w:r>
        <w:rPr>
          <w:sz w:val="28"/>
          <w:szCs w:val="28"/>
        </w:rPr>
        <w:t xml:space="preserve">. </w:t>
      </w:r>
    </w:p>
    <w:p w14:paraId="02A60507" w14:textId="77777777" w:rsidR="001A3F21" w:rsidRDefault="001A3F21" w:rsidP="001A3F21">
      <w:pPr>
        <w:spacing w:line="360" w:lineRule="auto"/>
        <w:ind w:firstLine="567"/>
        <w:jc w:val="both"/>
        <w:rPr>
          <w:sz w:val="28"/>
          <w:szCs w:val="28"/>
        </w:rPr>
      </w:pPr>
      <w:r>
        <w:rPr>
          <w:sz w:val="28"/>
          <w:szCs w:val="28"/>
        </w:rPr>
        <w:t xml:space="preserve">В настоящий момент </w:t>
      </w:r>
      <w:r w:rsidR="006C1CB2">
        <w:rPr>
          <w:sz w:val="28"/>
          <w:szCs w:val="28"/>
        </w:rPr>
        <w:t>«</w:t>
      </w:r>
      <w:r>
        <w:rPr>
          <w:sz w:val="28"/>
          <w:szCs w:val="28"/>
        </w:rPr>
        <w:t>умные</w:t>
      </w:r>
      <w:r w:rsidR="006C1CB2">
        <w:rPr>
          <w:sz w:val="28"/>
          <w:szCs w:val="28"/>
        </w:rPr>
        <w:t>»</w:t>
      </w:r>
      <w:r>
        <w:rPr>
          <w:sz w:val="28"/>
          <w:szCs w:val="28"/>
        </w:rPr>
        <w:t xml:space="preserve"> материалы, которые могут отвечать за техническое состояние зданий и сооружений, очищать воздух или запоминать форму, в открытой продаже почти не встречаются. Однако спрос на подобные строительные материалы возрастает, что указывает на перспективу их масштабного внедрения. </w:t>
      </w:r>
    </w:p>
    <w:p w14:paraId="361B9FEE" w14:textId="77777777" w:rsidR="001A3F21" w:rsidRDefault="001A3F21" w:rsidP="001A3F21">
      <w:pPr>
        <w:spacing w:line="360" w:lineRule="auto"/>
        <w:ind w:firstLine="567"/>
        <w:jc w:val="both"/>
        <w:rPr>
          <w:sz w:val="28"/>
          <w:szCs w:val="28"/>
        </w:rPr>
      </w:pPr>
      <w:r>
        <w:rPr>
          <w:sz w:val="28"/>
          <w:szCs w:val="28"/>
        </w:rPr>
        <w:t>3. Внедрение принципов экологического строительства.</w:t>
      </w:r>
    </w:p>
    <w:p w14:paraId="5CD344C1" w14:textId="77777777" w:rsidR="001A3F21" w:rsidRDefault="001A3F21" w:rsidP="001A3F21">
      <w:pPr>
        <w:spacing w:line="360" w:lineRule="auto"/>
        <w:ind w:firstLine="567"/>
        <w:jc w:val="both"/>
        <w:rPr>
          <w:sz w:val="28"/>
          <w:szCs w:val="28"/>
        </w:rPr>
      </w:pPr>
      <w:r>
        <w:rPr>
          <w:sz w:val="28"/>
          <w:szCs w:val="28"/>
        </w:rPr>
        <w:t>Данный тренд можно охарактеризовать как устоявшийся. На протяжении последних десятилетий экологическое строительство проникает на рынок недвижимости все глубже, завоевывая новых последователей. Необходимо обозначить основные характеристики экологического строительства:</w:t>
      </w:r>
    </w:p>
    <w:p w14:paraId="3001820C" w14:textId="77777777" w:rsidR="001A3F21" w:rsidRDefault="001A3F21" w:rsidP="001A3F21">
      <w:pPr>
        <w:numPr>
          <w:ilvl w:val="0"/>
          <w:numId w:val="14"/>
        </w:numPr>
        <w:spacing w:line="360" w:lineRule="auto"/>
        <w:ind w:firstLine="357"/>
        <w:jc w:val="both"/>
        <w:rPr>
          <w:sz w:val="28"/>
          <w:szCs w:val="28"/>
        </w:rPr>
      </w:pPr>
      <w:r>
        <w:rPr>
          <w:sz w:val="28"/>
          <w:szCs w:val="28"/>
        </w:rPr>
        <w:t>рациональное использование ресурсов в процессе возведения и эксплуатации строительного объекта;</w:t>
      </w:r>
    </w:p>
    <w:p w14:paraId="44E6C958" w14:textId="77777777" w:rsidR="001A3F21" w:rsidRDefault="001A3F21" w:rsidP="001A3F21">
      <w:pPr>
        <w:numPr>
          <w:ilvl w:val="0"/>
          <w:numId w:val="14"/>
        </w:numPr>
        <w:spacing w:line="360" w:lineRule="auto"/>
        <w:ind w:firstLine="357"/>
        <w:jc w:val="both"/>
        <w:rPr>
          <w:sz w:val="28"/>
          <w:szCs w:val="28"/>
        </w:rPr>
      </w:pPr>
      <w:r>
        <w:rPr>
          <w:sz w:val="28"/>
          <w:szCs w:val="28"/>
        </w:rPr>
        <w:t>стремление минимизировать негативное воздействие на окружающую среду на всех этапах реализации строительного проекта;</w:t>
      </w:r>
    </w:p>
    <w:p w14:paraId="64C71DA4" w14:textId="77777777" w:rsidR="001A3F21" w:rsidRDefault="001A3F21" w:rsidP="001A3F21">
      <w:pPr>
        <w:numPr>
          <w:ilvl w:val="0"/>
          <w:numId w:val="14"/>
        </w:numPr>
        <w:spacing w:line="360" w:lineRule="auto"/>
        <w:ind w:firstLine="357"/>
        <w:jc w:val="both"/>
        <w:rPr>
          <w:sz w:val="28"/>
          <w:szCs w:val="28"/>
        </w:rPr>
      </w:pPr>
      <w:r>
        <w:rPr>
          <w:sz w:val="28"/>
          <w:szCs w:val="28"/>
        </w:rPr>
        <w:t xml:space="preserve">способность реализовать максимально комфортные условия проживания. </w:t>
      </w:r>
    </w:p>
    <w:p w14:paraId="45C91344" w14:textId="77777777" w:rsidR="001A3F21" w:rsidRDefault="001A3F21" w:rsidP="001A3F21">
      <w:pPr>
        <w:spacing w:line="360" w:lineRule="auto"/>
        <w:ind w:firstLine="567"/>
        <w:jc w:val="both"/>
        <w:rPr>
          <w:sz w:val="28"/>
          <w:szCs w:val="28"/>
        </w:rPr>
      </w:pPr>
      <w:r>
        <w:rPr>
          <w:sz w:val="28"/>
          <w:szCs w:val="28"/>
        </w:rPr>
        <w:t xml:space="preserve">В настоящий момент существует несколько систем оценки уровня соответствия объекта экологическим стандартам. Международный статус имеет, например, сертификация </w:t>
      </w:r>
      <w:r w:rsidR="006C1CB2">
        <w:rPr>
          <w:sz w:val="28"/>
          <w:szCs w:val="28"/>
        </w:rPr>
        <w:t>«</w:t>
      </w:r>
      <w:r>
        <w:rPr>
          <w:sz w:val="28"/>
          <w:szCs w:val="28"/>
        </w:rPr>
        <w:t>BREEAM</w:t>
      </w:r>
      <w:r w:rsidR="006C1CB2">
        <w:rPr>
          <w:sz w:val="28"/>
          <w:szCs w:val="28"/>
        </w:rPr>
        <w:t>»</w:t>
      </w:r>
      <w:r>
        <w:rPr>
          <w:sz w:val="28"/>
          <w:szCs w:val="28"/>
        </w:rPr>
        <w:t xml:space="preserve">, </w:t>
      </w:r>
      <w:r w:rsidR="006C1CB2">
        <w:rPr>
          <w:sz w:val="28"/>
          <w:szCs w:val="28"/>
        </w:rPr>
        <w:t>«</w:t>
      </w:r>
      <w:r>
        <w:rPr>
          <w:sz w:val="28"/>
          <w:szCs w:val="28"/>
        </w:rPr>
        <w:t>LEED</w:t>
      </w:r>
      <w:r w:rsidR="006C1CB2">
        <w:rPr>
          <w:sz w:val="28"/>
          <w:szCs w:val="28"/>
        </w:rPr>
        <w:t>»</w:t>
      </w:r>
      <w:r>
        <w:rPr>
          <w:sz w:val="28"/>
          <w:szCs w:val="28"/>
        </w:rPr>
        <w:t xml:space="preserve"> и </w:t>
      </w:r>
      <w:r w:rsidR="006C1CB2">
        <w:rPr>
          <w:sz w:val="28"/>
          <w:szCs w:val="28"/>
        </w:rPr>
        <w:t>«</w:t>
      </w:r>
      <w:r>
        <w:rPr>
          <w:sz w:val="28"/>
          <w:szCs w:val="28"/>
        </w:rPr>
        <w:t>GSBC</w:t>
      </w:r>
      <w:r w:rsidR="006C1CB2">
        <w:rPr>
          <w:sz w:val="28"/>
          <w:szCs w:val="28"/>
        </w:rPr>
        <w:t>»</w:t>
      </w:r>
      <w:r>
        <w:rPr>
          <w:sz w:val="28"/>
          <w:szCs w:val="28"/>
        </w:rPr>
        <w:t xml:space="preserve">. </w:t>
      </w:r>
    </w:p>
    <w:p w14:paraId="4DF4E6C0" w14:textId="77777777" w:rsidR="001A3F21" w:rsidRDefault="001A3F21" w:rsidP="001A3F21">
      <w:pPr>
        <w:spacing w:line="360" w:lineRule="auto"/>
        <w:ind w:firstLine="567"/>
        <w:jc w:val="both"/>
        <w:rPr>
          <w:sz w:val="28"/>
          <w:szCs w:val="28"/>
        </w:rPr>
      </w:pPr>
      <w:r>
        <w:rPr>
          <w:sz w:val="28"/>
          <w:szCs w:val="28"/>
        </w:rPr>
        <w:t xml:space="preserve">Разберем такой метод оценки экологической эффективности зданий, как </w:t>
      </w:r>
      <w:r w:rsidR="006C1CB2">
        <w:rPr>
          <w:sz w:val="28"/>
          <w:szCs w:val="28"/>
        </w:rPr>
        <w:t>«</w:t>
      </w:r>
      <w:r>
        <w:rPr>
          <w:sz w:val="28"/>
          <w:szCs w:val="28"/>
          <w:lang w:val="en-US"/>
        </w:rPr>
        <w:t>BREEAM</w:t>
      </w:r>
      <w:r w:rsidR="006C1CB2">
        <w:rPr>
          <w:sz w:val="28"/>
          <w:szCs w:val="28"/>
        </w:rPr>
        <w:t>»</w:t>
      </w:r>
      <w:r>
        <w:rPr>
          <w:sz w:val="28"/>
          <w:szCs w:val="28"/>
        </w:rPr>
        <w:t xml:space="preserve"> (</w:t>
      </w:r>
      <w:r>
        <w:rPr>
          <w:sz w:val="28"/>
          <w:szCs w:val="28"/>
          <w:lang w:val="en-US"/>
        </w:rPr>
        <w:t>Building</w:t>
      </w:r>
      <w:r w:rsidRPr="008748D4">
        <w:rPr>
          <w:sz w:val="28"/>
          <w:szCs w:val="28"/>
        </w:rPr>
        <w:t xml:space="preserve"> </w:t>
      </w:r>
      <w:r>
        <w:rPr>
          <w:sz w:val="28"/>
          <w:szCs w:val="28"/>
          <w:lang w:val="en-US"/>
        </w:rPr>
        <w:t>Research</w:t>
      </w:r>
      <w:r w:rsidRPr="008748D4">
        <w:rPr>
          <w:sz w:val="28"/>
          <w:szCs w:val="28"/>
        </w:rPr>
        <w:t xml:space="preserve"> </w:t>
      </w:r>
      <w:r>
        <w:rPr>
          <w:sz w:val="28"/>
          <w:szCs w:val="28"/>
          <w:lang w:val="en-US"/>
        </w:rPr>
        <w:t>Establishment</w:t>
      </w:r>
      <w:r w:rsidRPr="008748D4">
        <w:rPr>
          <w:sz w:val="28"/>
          <w:szCs w:val="28"/>
        </w:rPr>
        <w:t xml:space="preserve"> </w:t>
      </w:r>
      <w:r>
        <w:rPr>
          <w:sz w:val="28"/>
          <w:szCs w:val="28"/>
          <w:lang w:val="en-US"/>
        </w:rPr>
        <w:t>Environmental</w:t>
      </w:r>
      <w:r w:rsidRPr="008748D4">
        <w:rPr>
          <w:sz w:val="28"/>
          <w:szCs w:val="28"/>
        </w:rPr>
        <w:t xml:space="preserve"> </w:t>
      </w:r>
      <w:r>
        <w:rPr>
          <w:sz w:val="28"/>
          <w:szCs w:val="28"/>
          <w:lang w:val="en-US"/>
        </w:rPr>
        <w:t>Assessment</w:t>
      </w:r>
      <w:r w:rsidRPr="008748D4">
        <w:rPr>
          <w:sz w:val="28"/>
          <w:szCs w:val="28"/>
        </w:rPr>
        <w:t xml:space="preserve"> </w:t>
      </w:r>
      <w:r>
        <w:rPr>
          <w:sz w:val="28"/>
          <w:szCs w:val="28"/>
          <w:lang w:val="en-US"/>
        </w:rPr>
        <w:t>Method</w:t>
      </w:r>
      <w:r>
        <w:rPr>
          <w:sz w:val="28"/>
          <w:szCs w:val="28"/>
        </w:rPr>
        <w:t xml:space="preserve">). Это самая первая система экологической оценки объектов недвижимости, добровольно разработанной субъектами рынка в 1990 году. </w:t>
      </w:r>
    </w:p>
    <w:p w14:paraId="474545CA" w14:textId="77777777" w:rsidR="001A3F21" w:rsidRDefault="001A3F21" w:rsidP="001A3F21">
      <w:pPr>
        <w:spacing w:line="360" w:lineRule="auto"/>
        <w:ind w:firstLine="567"/>
        <w:jc w:val="both"/>
        <w:rPr>
          <w:sz w:val="28"/>
          <w:szCs w:val="28"/>
        </w:rPr>
      </w:pPr>
      <w:r>
        <w:rPr>
          <w:sz w:val="28"/>
          <w:szCs w:val="28"/>
        </w:rPr>
        <w:t xml:space="preserve">Авторство метода принадлежит британской компании </w:t>
      </w:r>
      <w:r w:rsidR="006C1CB2">
        <w:rPr>
          <w:sz w:val="28"/>
          <w:szCs w:val="28"/>
        </w:rPr>
        <w:t>«</w:t>
      </w:r>
      <w:r>
        <w:rPr>
          <w:sz w:val="28"/>
          <w:szCs w:val="28"/>
        </w:rPr>
        <w:t xml:space="preserve">BRE </w:t>
      </w:r>
      <w:proofErr w:type="spellStart"/>
      <w:r>
        <w:rPr>
          <w:sz w:val="28"/>
          <w:szCs w:val="28"/>
        </w:rPr>
        <w:t>Global</w:t>
      </w:r>
      <w:proofErr w:type="spellEnd"/>
      <w:r w:rsidR="006C1CB2">
        <w:rPr>
          <w:sz w:val="28"/>
          <w:szCs w:val="28"/>
        </w:rPr>
        <w:t>»</w:t>
      </w:r>
      <w:r>
        <w:rPr>
          <w:sz w:val="28"/>
          <w:szCs w:val="28"/>
        </w:rPr>
        <w:t xml:space="preserve">. По </w:t>
      </w:r>
      <w:r>
        <w:rPr>
          <w:sz w:val="28"/>
          <w:szCs w:val="28"/>
        </w:rPr>
        <w:lastRenderedPageBreak/>
        <w:t xml:space="preserve">методике </w:t>
      </w:r>
      <w:r w:rsidR="006C1CB2">
        <w:rPr>
          <w:sz w:val="28"/>
          <w:szCs w:val="28"/>
        </w:rPr>
        <w:t>«</w:t>
      </w:r>
      <w:r>
        <w:rPr>
          <w:sz w:val="28"/>
          <w:szCs w:val="28"/>
        </w:rPr>
        <w:t>BREEAM</w:t>
      </w:r>
      <w:r w:rsidR="006C1CB2">
        <w:rPr>
          <w:sz w:val="28"/>
          <w:szCs w:val="28"/>
        </w:rPr>
        <w:t>»</w:t>
      </w:r>
      <w:r>
        <w:rPr>
          <w:sz w:val="28"/>
          <w:szCs w:val="28"/>
        </w:rPr>
        <w:t xml:space="preserve"> оценка объекта включает в себя 10 критериев: управление строительными процессами и зданием после ввода в эксплуатацию; </w:t>
      </w:r>
      <w:proofErr w:type="spellStart"/>
      <w:r>
        <w:rPr>
          <w:sz w:val="28"/>
          <w:szCs w:val="28"/>
        </w:rPr>
        <w:t>энергоэффективность</w:t>
      </w:r>
      <w:proofErr w:type="spellEnd"/>
      <w:r>
        <w:rPr>
          <w:sz w:val="28"/>
          <w:szCs w:val="28"/>
        </w:rPr>
        <w:t xml:space="preserve">; </w:t>
      </w:r>
      <w:proofErr w:type="spellStart"/>
      <w:r>
        <w:rPr>
          <w:sz w:val="28"/>
          <w:szCs w:val="28"/>
        </w:rPr>
        <w:t>водоэффективность</w:t>
      </w:r>
      <w:proofErr w:type="spellEnd"/>
      <w:r>
        <w:rPr>
          <w:sz w:val="28"/>
          <w:szCs w:val="28"/>
        </w:rPr>
        <w:t>; эффективное и экологической использование земельного участка; здоровье и экологическое благополучие; транспорт; строительные материалы; утилизация бытового мусора и строительных отходов; минимизация загрязнения окружающей среды; внедрение инноваций</w:t>
      </w:r>
      <w:r>
        <w:rPr>
          <w:rStyle w:val="a9"/>
          <w:sz w:val="28"/>
          <w:szCs w:val="28"/>
        </w:rPr>
        <w:footnoteReference w:id="42"/>
      </w:r>
      <w:r>
        <w:rPr>
          <w:sz w:val="28"/>
          <w:szCs w:val="28"/>
        </w:rPr>
        <w:t xml:space="preserve">. </w:t>
      </w:r>
    </w:p>
    <w:p w14:paraId="479341C1" w14:textId="77777777" w:rsidR="001A3F21" w:rsidRDefault="001A3F21" w:rsidP="001A3F21">
      <w:pPr>
        <w:spacing w:line="360" w:lineRule="auto"/>
        <w:ind w:firstLine="567"/>
        <w:jc w:val="both"/>
        <w:rPr>
          <w:sz w:val="28"/>
          <w:szCs w:val="28"/>
        </w:rPr>
      </w:pPr>
      <w:r>
        <w:rPr>
          <w:sz w:val="28"/>
          <w:szCs w:val="28"/>
        </w:rPr>
        <w:t>Система</w:t>
      </w:r>
      <w:r>
        <w:rPr>
          <w:sz w:val="28"/>
          <w:szCs w:val="28"/>
          <w:lang w:val="en-US"/>
        </w:rPr>
        <w:t xml:space="preserve"> </w:t>
      </w:r>
      <w:r w:rsidR="006C1CB2">
        <w:rPr>
          <w:sz w:val="28"/>
          <w:szCs w:val="28"/>
          <w:lang w:val="en-US"/>
        </w:rPr>
        <w:t>«</w:t>
      </w:r>
      <w:r>
        <w:rPr>
          <w:sz w:val="28"/>
          <w:szCs w:val="28"/>
          <w:lang w:val="en-US"/>
        </w:rPr>
        <w:t>BREEAM</w:t>
      </w:r>
      <w:r w:rsidR="006C1CB2">
        <w:rPr>
          <w:sz w:val="28"/>
          <w:szCs w:val="28"/>
          <w:lang w:val="en-US"/>
        </w:rPr>
        <w:t>»</w:t>
      </w:r>
      <w:r>
        <w:rPr>
          <w:sz w:val="28"/>
          <w:szCs w:val="28"/>
          <w:lang w:val="en-US"/>
        </w:rPr>
        <w:t xml:space="preserve"> </w:t>
      </w:r>
      <w:r>
        <w:rPr>
          <w:sz w:val="28"/>
          <w:szCs w:val="28"/>
        </w:rPr>
        <w:t>провозглашает</w:t>
      </w:r>
      <w:r>
        <w:rPr>
          <w:sz w:val="28"/>
          <w:szCs w:val="28"/>
          <w:lang w:val="en-US"/>
        </w:rPr>
        <w:t xml:space="preserve"> </w:t>
      </w:r>
      <w:r>
        <w:rPr>
          <w:sz w:val="28"/>
          <w:szCs w:val="28"/>
        </w:rPr>
        <w:t>своей</w:t>
      </w:r>
      <w:r>
        <w:rPr>
          <w:sz w:val="28"/>
          <w:szCs w:val="28"/>
          <w:lang w:val="en-US"/>
        </w:rPr>
        <w:t xml:space="preserve"> </w:t>
      </w:r>
      <w:r>
        <w:rPr>
          <w:sz w:val="28"/>
          <w:szCs w:val="28"/>
        </w:rPr>
        <w:t>основой</w:t>
      </w:r>
      <w:r>
        <w:rPr>
          <w:sz w:val="28"/>
          <w:szCs w:val="28"/>
          <w:lang w:val="en-US"/>
        </w:rPr>
        <w:t xml:space="preserve"> </w:t>
      </w:r>
      <w:r w:rsidR="006C1CB2">
        <w:rPr>
          <w:sz w:val="28"/>
          <w:szCs w:val="28"/>
          <w:lang w:val="en-US"/>
        </w:rPr>
        <w:t>«</w:t>
      </w:r>
      <w:r>
        <w:rPr>
          <w:sz w:val="28"/>
          <w:szCs w:val="28"/>
          <w:lang w:val="en-US"/>
        </w:rPr>
        <w:t>Code for a Sustainable Built Environment</w:t>
      </w:r>
      <w:r w:rsidR="006C1CB2">
        <w:rPr>
          <w:sz w:val="28"/>
          <w:szCs w:val="28"/>
          <w:lang w:val="en-US"/>
        </w:rPr>
        <w:t>»</w:t>
      </w:r>
      <w:r>
        <w:rPr>
          <w:rStyle w:val="a9"/>
          <w:sz w:val="28"/>
          <w:szCs w:val="28"/>
          <w:lang w:val="en-US"/>
        </w:rPr>
        <w:footnoteReference w:id="43"/>
      </w:r>
      <w:r>
        <w:rPr>
          <w:sz w:val="28"/>
          <w:szCs w:val="28"/>
          <w:lang w:val="en-US"/>
        </w:rPr>
        <w:t xml:space="preserve">. </w:t>
      </w:r>
      <w:r>
        <w:rPr>
          <w:sz w:val="28"/>
          <w:szCs w:val="28"/>
        </w:rPr>
        <w:t xml:space="preserve">Кодекс состоит из набора стратегических принципов и требований, определяющих комплексный подход к проектированию, строительству, управлению, оценке и сертификации экологических, социальных и экономических аспектов строительных проектов. </w:t>
      </w:r>
    </w:p>
    <w:p w14:paraId="774E6E1D" w14:textId="77777777" w:rsidR="001A3F21" w:rsidRDefault="001A3F21" w:rsidP="001A3F21">
      <w:pPr>
        <w:spacing w:line="360" w:lineRule="auto"/>
        <w:ind w:firstLine="567"/>
        <w:jc w:val="both"/>
        <w:rPr>
          <w:sz w:val="28"/>
          <w:szCs w:val="28"/>
        </w:rPr>
      </w:pPr>
      <w:r>
        <w:rPr>
          <w:sz w:val="28"/>
          <w:szCs w:val="28"/>
        </w:rPr>
        <w:t xml:space="preserve">В настоящее время более 50 стран используют сертификацию по стандартам </w:t>
      </w:r>
      <w:r w:rsidR="006C1CB2">
        <w:rPr>
          <w:sz w:val="28"/>
          <w:szCs w:val="28"/>
        </w:rPr>
        <w:t>«</w:t>
      </w:r>
      <w:r>
        <w:rPr>
          <w:sz w:val="28"/>
          <w:szCs w:val="28"/>
        </w:rPr>
        <w:t>BREEAM</w:t>
      </w:r>
      <w:r w:rsidR="006C1CB2">
        <w:rPr>
          <w:sz w:val="28"/>
          <w:szCs w:val="28"/>
        </w:rPr>
        <w:t>»</w:t>
      </w:r>
      <w:r>
        <w:rPr>
          <w:sz w:val="28"/>
          <w:szCs w:val="28"/>
        </w:rPr>
        <w:t>, и с каждым годом этот список увеличивается. Строительные холдинги уделяют больше внимания вопросам устойчивого развития. Концепция социальной ответственности воплощается в том числе путем возведения экологичных и энергоэффективных зданий. Популярность последних стремительно возрастает, что обусловлено вполне конкретными драйверами роста:</w:t>
      </w:r>
    </w:p>
    <w:p w14:paraId="16E3490C" w14:textId="77777777" w:rsidR="001A3F21" w:rsidRDefault="001A3F21" w:rsidP="001A3F21">
      <w:pPr>
        <w:numPr>
          <w:ilvl w:val="0"/>
          <w:numId w:val="14"/>
        </w:numPr>
        <w:spacing w:line="360" w:lineRule="auto"/>
        <w:ind w:firstLine="357"/>
        <w:jc w:val="both"/>
        <w:rPr>
          <w:sz w:val="28"/>
          <w:szCs w:val="28"/>
        </w:rPr>
      </w:pPr>
      <w:r>
        <w:rPr>
          <w:sz w:val="28"/>
          <w:szCs w:val="28"/>
        </w:rPr>
        <w:t>ужесточение законов в области экологии;</w:t>
      </w:r>
    </w:p>
    <w:p w14:paraId="2876043D" w14:textId="77777777" w:rsidR="001A3F21" w:rsidRDefault="001A3F21" w:rsidP="001A3F21">
      <w:pPr>
        <w:numPr>
          <w:ilvl w:val="0"/>
          <w:numId w:val="14"/>
        </w:numPr>
        <w:spacing w:line="360" w:lineRule="auto"/>
        <w:ind w:firstLine="357"/>
        <w:jc w:val="both"/>
        <w:rPr>
          <w:sz w:val="28"/>
          <w:szCs w:val="28"/>
        </w:rPr>
      </w:pPr>
      <w:r>
        <w:rPr>
          <w:sz w:val="28"/>
          <w:szCs w:val="28"/>
        </w:rPr>
        <w:t>престижность проектов экологического строительства, повышенный спрос на сертифицированную строительную продукцию;</w:t>
      </w:r>
    </w:p>
    <w:p w14:paraId="528D5873" w14:textId="77777777" w:rsidR="001A3F21" w:rsidRDefault="001A3F21" w:rsidP="001A3F21">
      <w:pPr>
        <w:numPr>
          <w:ilvl w:val="0"/>
          <w:numId w:val="14"/>
        </w:numPr>
        <w:spacing w:line="360" w:lineRule="auto"/>
        <w:ind w:firstLine="357"/>
        <w:jc w:val="both"/>
        <w:rPr>
          <w:sz w:val="28"/>
          <w:szCs w:val="28"/>
        </w:rPr>
      </w:pPr>
      <w:r>
        <w:rPr>
          <w:sz w:val="28"/>
          <w:szCs w:val="28"/>
        </w:rPr>
        <w:t>улучшение имиджа бренда застройщика;</w:t>
      </w:r>
    </w:p>
    <w:p w14:paraId="138707C6" w14:textId="77777777" w:rsidR="001A3F21" w:rsidRDefault="001A3F21" w:rsidP="001A3F21">
      <w:pPr>
        <w:numPr>
          <w:ilvl w:val="0"/>
          <w:numId w:val="14"/>
        </w:numPr>
        <w:spacing w:line="360" w:lineRule="auto"/>
        <w:ind w:firstLine="357"/>
        <w:jc w:val="both"/>
        <w:rPr>
          <w:sz w:val="28"/>
          <w:szCs w:val="28"/>
        </w:rPr>
      </w:pPr>
      <w:r>
        <w:rPr>
          <w:sz w:val="28"/>
          <w:szCs w:val="28"/>
        </w:rPr>
        <w:t xml:space="preserve">потенциал сокращения издержек и повышение экономической эффективности экологического строительства. </w:t>
      </w:r>
    </w:p>
    <w:p w14:paraId="3E420228" w14:textId="77777777" w:rsidR="001A3F21" w:rsidRDefault="001A3F21" w:rsidP="001A3F21">
      <w:pPr>
        <w:spacing w:line="360" w:lineRule="auto"/>
        <w:ind w:firstLine="567"/>
        <w:jc w:val="both"/>
        <w:rPr>
          <w:sz w:val="28"/>
          <w:szCs w:val="28"/>
        </w:rPr>
      </w:pPr>
      <w:r>
        <w:rPr>
          <w:sz w:val="28"/>
          <w:szCs w:val="28"/>
        </w:rPr>
        <w:t xml:space="preserve">Таким образом, вышеперечисленные факторы способствуют увеличению количества проектов, соответствующих принципам экологического </w:t>
      </w:r>
      <w:r>
        <w:rPr>
          <w:sz w:val="28"/>
          <w:szCs w:val="28"/>
        </w:rPr>
        <w:lastRenderedPageBreak/>
        <w:t xml:space="preserve">строительства по всему миру. </w:t>
      </w:r>
    </w:p>
    <w:p w14:paraId="0559A076" w14:textId="77777777" w:rsidR="001A3F21" w:rsidRDefault="001A3F21" w:rsidP="001A3F21">
      <w:pPr>
        <w:spacing w:line="360" w:lineRule="auto"/>
        <w:ind w:firstLine="567"/>
        <w:jc w:val="both"/>
        <w:rPr>
          <w:sz w:val="28"/>
          <w:szCs w:val="28"/>
        </w:rPr>
      </w:pPr>
      <w:r>
        <w:rPr>
          <w:sz w:val="28"/>
          <w:szCs w:val="28"/>
        </w:rPr>
        <w:t xml:space="preserve">4. Развитие </w:t>
      </w:r>
      <w:proofErr w:type="spellStart"/>
      <w:r>
        <w:rPr>
          <w:sz w:val="28"/>
          <w:szCs w:val="28"/>
        </w:rPr>
        <w:t>IoT</w:t>
      </w:r>
      <w:proofErr w:type="spellEnd"/>
      <w:r>
        <w:rPr>
          <w:sz w:val="28"/>
          <w:szCs w:val="28"/>
        </w:rPr>
        <w:t xml:space="preserve">-среды в рамках строительной сферы. </w:t>
      </w:r>
    </w:p>
    <w:p w14:paraId="5A6D7FDE" w14:textId="77777777" w:rsidR="001A3F21" w:rsidRDefault="001A3F21" w:rsidP="001A3F21">
      <w:pPr>
        <w:spacing w:line="360" w:lineRule="auto"/>
        <w:ind w:firstLine="567"/>
        <w:jc w:val="both"/>
        <w:rPr>
          <w:sz w:val="28"/>
          <w:szCs w:val="28"/>
        </w:rPr>
      </w:pPr>
      <w:r>
        <w:rPr>
          <w:sz w:val="28"/>
          <w:szCs w:val="28"/>
        </w:rPr>
        <w:t xml:space="preserve">По данным всемирного исследования </w:t>
      </w:r>
      <w:proofErr w:type="spellStart"/>
      <w:r>
        <w:rPr>
          <w:sz w:val="28"/>
          <w:szCs w:val="28"/>
        </w:rPr>
        <w:t>PwC</w:t>
      </w:r>
      <w:proofErr w:type="spellEnd"/>
      <w:r>
        <w:rPr>
          <w:sz w:val="28"/>
          <w:szCs w:val="28"/>
        </w:rPr>
        <w:t xml:space="preserve"> </w:t>
      </w:r>
      <w:proofErr w:type="spellStart"/>
      <w:r>
        <w:rPr>
          <w:sz w:val="28"/>
          <w:szCs w:val="28"/>
        </w:rPr>
        <w:t>Digital</w:t>
      </w:r>
      <w:proofErr w:type="spellEnd"/>
      <w:r>
        <w:rPr>
          <w:sz w:val="28"/>
          <w:szCs w:val="28"/>
        </w:rPr>
        <w:t xml:space="preserve"> IQ за 2017 год, </w:t>
      </w:r>
      <w:r w:rsidR="006C1CB2">
        <w:rPr>
          <w:sz w:val="28"/>
          <w:szCs w:val="28"/>
        </w:rPr>
        <w:t>«</w:t>
      </w:r>
      <w:r>
        <w:rPr>
          <w:sz w:val="28"/>
          <w:szCs w:val="28"/>
        </w:rPr>
        <w:t>Интернет вещей</w:t>
      </w:r>
      <w:r w:rsidR="006C1CB2">
        <w:rPr>
          <w:sz w:val="28"/>
          <w:szCs w:val="28"/>
        </w:rPr>
        <w:t>»</w:t>
      </w:r>
      <w:r>
        <w:rPr>
          <w:sz w:val="28"/>
          <w:szCs w:val="28"/>
        </w:rPr>
        <w:t xml:space="preserve"> занимает 1-ое место среди технологий, способных изменить бизнес-модели компаний или целых индустрий</w:t>
      </w:r>
      <w:r>
        <w:rPr>
          <w:rStyle w:val="a9"/>
          <w:sz w:val="28"/>
          <w:szCs w:val="28"/>
        </w:rPr>
        <w:footnoteReference w:id="44"/>
      </w:r>
      <w:r>
        <w:rPr>
          <w:sz w:val="28"/>
          <w:szCs w:val="28"/>
        </w:rPr>
        <w:t xml:space="preserve">. Наряду с </w:t>
      </w:r>
      <w:proofErr w:type="spellStart"/>
      <w:r>
        <w:rPr>
          <w:sz w:val="28"/>
          <w:szCs w:val="28"/>
        </w:rPr>
        <w:t>IoT</w:t>
      </w:r>
      <w:proofErr w:type="spellEnd"/>
      <w:r>
        <w:rPr>
          <w:sz w:val="28"/>
          <w:szCs w:val="28"/>
        </w:rPr>
        <w:t xml:space="preserve"> упоминаются такие технологии, как искусственный интеллект, робототехника, 3</w:t>
      </w:r>
      <w:r>
        <w:rPr>
          <w:sz w:val="28"/>
          <w:szCs w:val="28"/>
          <w:lang w:val="en-US"/>
        </w:rPr>
        <w:t>D</w:t>
      </w:r>
      <w:r>
        <w:rPr>
          <w:sz w:val="28"/>
          <w:szCs w:val="28"/>
        </w:rPr>
        <w:t xml:space="preserve">-принтеры, дополненная реальность, виртуальная реальность, </w:t>
      </w:r>
      <w:proofErr w:type="spellStart"/>
      <w:r>
        <w:rPr>
          <w:sz w:val="28"/>
          <w:szCs w:val="28"/>
        </w:rPr>
        <w:t>дроны</w:t>
      </w:r>
      <w:proofErr w:type="spellEnd"/>
      <w:r>
        <w:rPr>
          <w:sz w:val="28"/>
          <w:szCs w:val="28"/>
        </w:rPr>
        <w:t xml:space="preserve">, </w:t>
      </w:r>
      <w:proofErr w:type="spellStart"/>
      <w:r>
        <w:rPr>
          <w:sz w:val="28"/>
          <w:szCs w:val="28"/>
        </w:rPr>
        <w:t>блокчейн</w:t>
      </w:r>
      <w:proofErr w:type="spellEnd"/>
      <w:r>
        <w:rPr>
          <w:sz w:val="28"/>
          <w:szCs w:val="28"/>
        </w:rPr>
        <w:t xml:space="preserve">. </w:t>
      </w:r>
    </w:p>
    <w:p w14:paraId="35CF5FE9" w14:textId="77777777" w:rsidR="001A3F21" w:rsidRDefault="001A3F21" w:rsidP="001A3F21">
      <w:pPr>
        <w:spacing w:line="360" w:lineRule="auto"/>
        <w:ind w:firstLine="567"/>
        <w:jc w:val="both"/>
        <w:rPr>
          <w:sz w:val="28"/>
          <w:szCs w:val="28"/>
        </w:rPr>
      </w:pPr>
      <w:r>
        <w:rPr>
          <w:sz w:val="28"/>
          <w:szCs w:val="28"/>
        </w:rPr>
        <w:t xml:space="preserve">Оснащение строительных объектов </w:t>
      </w:r>
      <w:proofErr w:type="spellStart"/>
      <w:r>
        <w:rPr>
          <w:sz w:val="28"/>
          <w:szCs w:val="28"/>
        </w:rPr>
        <w:t>IoT</w:t>
      </w:r>
      <w:proofErr w:type="spellEnd"/>
      <w:r>
        <w:rPr>
          <w:sz w:val="28"/>
          <w:szCs w:val="28"/>
        </w:rPr>
        <w:t xml:space="preserve">-устройствами становится все проще и доступнее. Можно выделить следующие драйверы для развития рынка систем </w:t>
      </w:r>
      <w:r w:rsidR="006C1CB2">
        <w:rPr>
          <w:sz w:val="28"/>
          <w:szCs w:val="28"/>
        </w:rPr>
        <w:t>«</w:t>
      </w:r>
      <w:r>
        <w:rPr>
          <w:sz w:val="28"/>
          <w:szCs w:val="28"/>
        </w:rPr>
        <w:t>умных домов</w:t>
      </w:r>
      <w:r w:rsidR="006C1CB2">
        <w:rPr>
          <w:sz w:val="28"/>
          <w:szCs w:val="28"/>
        </w:rPr>
        <w:t>»</w:t>
      </w:r>
      <w:r>
        <w:rPr>
          <w:sz w:val="28"/>
          <w:szCs w:val="28"/>
        </w:rPr>
        <w:t>:</w:t>
      </w:r>
    </w:p>
    <w:p w14:paraId="6F9F3593" w14:textId="77777777" w:rsidR="001A3F21" w:rsidRDefault="001A3F21" w:rsidP="001A3F21">
      <w:pPr>
        <w:numPr>
          <w:ilvl w:val="0"/>
          <w:numId w:val="14"/>
        </w:numPr>
        <w:spacing w:line="360" w:lineRule="auto"/>
        <w:ind w:firstLine="357"/>
        <w:jc w:val="both"/>
        <w:rPr>
          <w:sz w:val="28"/>
          <w:szCs w:val="28"/>
        </w:rPr>
      </w:pPr>
      <w:r>
        <w:rPr>
          <w:sz w:val="28"/>
          <w:szCs w:val="28"/>
        </w:rPr>
        <w:t>изменение потребительского поведения и запросов в сторону требовательности к безопасности;</w:t>
      </w:r>
    </w:p>
    <w:p w14:paraId="49D730A1" w14:textId="77777777" w:rsidR="001A3F21" w:rsidRDefault="001A3F21" w:rsidP="001A3F21">
      <w:pPr>
        <w:numPr>
          <w:ilvl w:val="0"/>
          <w:numId w:val="14"/>
        </w:numPr>
        <w:spacing w:line="360" w:lineRule="auto"/>
        <w:ind w:firstLine="357"/>
        <w:jc w:val="both"/>
        <w:rPr>
          <w:sz w:val="28"/>
          <w:szCs w:val="28"/>
        </w:rPr>
      </w:pPr>
      <w:r>
        <w:rPr>
          <w:sz w:val="28"/>
          <w:szCs w:val="28"/>
        </w:rPr>
        <w:t>повышение запросов на экологичность, заботу об окружающей среде и эффективное использование ресурсов;</w:t>
      </w:r>
    </w:p>
    <w:p w14:paraId="5F715D70" w14:textId="77777777" w:rsidR="001A3F21" w:rsidRDefault="001A3F21" w:rsidP="001A3F21">
      <w:pPr>
        <w:numPr>
          <w:ilvl w:val="0"/>
          <w:numId w:val="14"/>
        </w:numPr>
        <w:spacing w:line="360" w:lineRule="auto"/>
        <w:ind w:firstLine="357"/>
        <w:jc w:val="both"/>
        <w:rPr>
          <w:sz w:val="28"/>
          <w:szCs w:val="28"/>
        </w:rPr>
      </w:pPr>
      <w:r>
        <w:rPr>
          <w:sz w:val="28"/>
          <w:szCs w:val="28"/>
        </w:rPr>
        <w:t>цифровизация быта, увеличения количества персональных устройств;</w:t>
      </w:r>
    </w:p>
    <w:p w14:paraId="1B1A806F" w14:textId="77777777" w:rsidR="001A3F21" w:rsidRDefault="001A3F21" w:rsidP="001A3F21">
      <w:pPr>
        <w:numPr>
          <w:ilvl w:val="0"/>
          <w:numId w:val="14"/>
        </w:numPr>
        <w:spacing w:line="360" w:lineRule="auto"/>
        <w:ind w:firstLine="357"/>
        <w:jc w:val="both"/>
        <w:rPr>
          <w:sz w:val="28"/>
          <w:szCs w:val="28"/>
        </w:rPr>
      </w:pPr>
      <w:r>
        <w:rPr>
          <w:sz w:val="28"/>
          <w:szCs w:val="28"/>
        </w:rPr>
        <w:t xml:space="preserve">увеличение доли частного сектора взамен многоэтажной застройки (как следствие – возникновение спроса на специализированные </w:t>
      </w:r>
      <w:r>
        <w:rPr>
          <w:sz w:val="28"/>
          <w:szCs w:val="28"/>
          <w:lang w:val="en-US"/>
        </w:rPr>
        <w:t>IoT</w:t>
      </w:r>
      <w:r>
        <w:rPr>
          <w:sz w:val="28"/>
          <w:szCs w:val="28"/>
        </w:rPr>
        <w:t>-системы типа ухода за газонами или комплексных охранных устройств);</w:t>
      </w:r>
    </w:p>
    <w:p w14:paraId="62BDE7A2" w14:textId="77777777" w:rsidR="001A3F21" w:rsidRDefault="001A3F21" w:rsidP="001A3F21">
      <w:pPr>
        <w:spacing w:line="360" w:lineRule="auto"/>
        <w:ind w:firstLine="567"/>
        <w:jc w:val="both"/>
      </w:pPr>
      <w:r>
        <w:rPr>
          <w:sz w:val="28"/>
          <w:szCs w:val="28"/>
        </w:rPr>
        <w:t xml:space="preserve">По данным </w:t>
      </w:r>
      <w:r w:rsidR="006C1CB2">
        <w:rPr>
          <w:sz w:val="28"/>
          <w:szCs w:val="28"/>
        </w:rPr>
        <w:t>«</w:t>
      </w:r>
      <w:proofErr w:type="spellStart"/>
      <w:r>
        <w:rPr>
          <w:sz w:val="28"/>
          <w:szCs w:val="28"/>
        </w:rPr>
        <w:t>Research</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Markets</w:t>
      </w:r>
      <w:proofErr w:type="spellEnd"/>
      <w:r w:rsidR="006C1CB2">
        <w:rPr>
          <w:sz w:val="28"/>
          <w:szCs w:val="28"/>
        </w:rPr>
        <w:t>»</w:t>
      </w:r>
      <w:r>
        <w:rPr>
          <w:sz w:val="28"/>
          <w:szCs w:val="28"/>
        </w:rPr>
        <w:t xml:space="preserve"> объём мирового рынка </w:t>
      </w:r>
      <w:r>
        <w:rPr>
          <w:sz w:val="28"/>
          <w:szCs w:val="28"/>
          <w:lang w:val="en-US"/>
        </w:rPr>
        <w:t>IoT</w:t>
      </w:r>
      <w:r>
        <w:rPr>
          <w:sz w:val="28"/>
          <w:szCs w:val="28"/>
        </w:rPr>
        <w:t xml:space="preserve">-систем к 2021 году достигнет $60 млрд, в то время как в России сегмент </w:t>
      </w:r>
      <w:r w:rsidR="006C1CB2">
        <w:rPr>
          <w:sz w:val="28"/>
          <w:szCs w:val="28"/>
        </w:rPr>
        <w:t>«</w:t>
      </w:r>
      <w:r>
        <w:rPr>
          <w:sz w:val="28"/>
          <w:szCs w:val="28"/>
        </w:rPr>
        <w:t>умных домов</w:t>
      </w:r>
      <w:r w:rsidR="006C1CB2">
        <w:rPr>
          <w:sz w:val="28"/>
          <w:szCs w:val="28"/>
        </w:rPr>
        <w:t>»</w:t>
      </w:r>
      <w:r>
        <w:rPr>
          <w:sz w:val="28"/>
          <w:szCs w:val="28"/>
        </w:rPr>
        <w:t xml:space="preserve"> к 2020 году достигнет $9 млрд – согласно оценке </w:t>
      </w:r>
      <w:r w:rsidR="006C1CB2">
        <w:rPr>
          <w:sz w:val="28"/>
          <w:szCs w:val="28"/>
        </w:rPr>
        <w:t>«</w:t>
      </w:r>
      <w:proofErr w:type="spellStart"/>
      <w:r>
        <w:rPr>
          <w:sz w:val="28"/>
          <w:szCs w:val="28"/>
        </w:rPr>
        <w:t>Russia</w:t>
      </w:r>
      <w:proofErr w:type="spellEnd"/>
      <w:r>
        <w:rPr>
          <w:sz w:val="28"/>
          <w:szCs w:val="28"/>
        </w:rPr>
        <w:t xml:space="preserve"> </w:t>
      </w:r>
      <w:proofErr w:type="spellStart"/>
      <w:r>
        <w:rPr>
          <w:sz w:val="28"/>
          <w:szCs w:val="28"/>
        </w:rPr>
        <w:t>Internet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Things</w:t>
      </w:r>
      <w:proofErr w:type="spellEnd"/>
      <w:r>
        <w:rPr>
          <w:sz w:val="28"/>
          <w:szCs w:val="28"/>
        </w:rPr>
        <w:t xml:space="preserve"> </w:t>
      </w:r>
      <w:proofErr w:type="spellStart"/>
      <w:r>
        <w:rPr>
          <w:sz w:val="28"/>
          <w:szCs w:val="28"/>
        </w:rPr>
        <w:t>Market</w:t>
      </w:r>
      <w:proofErr w:type="spellEnd"/>
      <w:r>
        <w:rPr>
          <w:sz w:val="28"/>
          <w:szCs w:val="28"/>
        </w:rPr>
        <w:t xml:space="preserve"> 2016-2020 </w:t>
      </w:r>
      <w:proofErr w:type="spellStart"/>
      <w:r>
        <w:rPr>
          <w:sz w:val="28"/>
          <w:szCs w:val="28"/>
        </w:rPr>
        <w:t>Forecast</w:t>
      </w:r>
      <w:proofErr w:type="spellEnd"/>
      <w:r w:rsidR="006C1CB2">
        <w:rPr>
          <w:sz w:val="28"/>
          <w:szCs w:val="28"/>
        </w:rPr>
        <w:t>»</w:t>
      </w:r>
      <w:r>
        <w:rPr>
          <w:rStyle w:val="a9"/>
          <w:sz w:val="28"/>
          <w:szCs w:val="28"/>
        </w:rPr>
        <w:footnoteReference w:id="45"/>
      </w:r>
      <w:r>
        <w:rPr>
          <w:sz w:val="28"/>
          <w:szCs w:val="28"/>
        </w:rPr>
        <w:t>.</w:t>
      </w:r>
      <w:r>
        <w:t xml:space="preserve"> </w:t>
      </w:r>
    </w:p>
    <w:p w14:paraId="2A6C0C5E" w14:textId="77777777" w:rsidR="001A3F21" w:rsidRDefault="001A3F21" w:rsidP="001A3F21">
      <w:pPr>
        <w:spacing w:line="360" w:lineRule="auto"/>
        <w:ind w:firstLine="567"/>
        <w:jc w:val="both"/>
        <w:rPr>
          <w:sz w:val="28"/>
          <w:szCs w:val="28"/>
        </w:rPr>
      </w:pPr>
      <w:r>
        <w:rPr>
          <w:sz w:val="28"/>
          <w:szCs w:val="28"/>
          <w:lang w:val="en-US"/>
        </w:rPr>
        <w:t>IoT</w:t>
      </w:r>
      <w:r>
        <w:rPr>
          <w:sz w:val="28"/>
          <w:szCs w:val="28"/>
        </w:rPr>
        <w:t xml:space="preserve">-система интересна игрокам как первичного рынка недвижимости, так и вторичного. Существуют исследования, согласно подсчетам которых </w:t>
      </w:r>
      <w:r>
        <w:rPr>
          <w:sz w:val="28"/>
          <w:szCs w:val="28"/>
          <w:lang w:val="en-US"/>
        </w:rPr>
        <w:t>IoT</w:t>
      </w:r>
      <w:r>
        <w:rPr>
          <w:sz w:val="28"/>
          <w:szCs w:val="28"/>
        </w:rPr>
        <w:t>-системы увеличивают стоимость жилья на вторичном рынке на 5%</w:t>
      </w:r>
      <w:r>
        <w:rPr>
          <w:rStyle w:val="a9"/>
          <w:sz w:val="28"/>
          <w:szCs w:val="28"/>
        </w:rPr>
        <w:footnoteReference w:id="46"/>
      </w:r>
      <w:r>
        <w:rPr>
          <w:sz w:val="28"/>
          <w:szCs w:val="28"/>
        </w:rPr>
        <w:t xml:space="preserve">. </w:t>
      </w:r>
    </w:p>
    <w:p w14:paraId="0E2335D0" w14:textId="37F5734F" w:rsidR="001A3F21" w:rsidRDefault="001A3F21" w:rsidP="001A3F21">
      <w:pPr>
        <w:spacing w:line="360" w:lineRule="auto"/>
        <w:ind w:firstLine="567"/>
        <w:jc w:val="both"/>
        <w:rPr>
          <w:sz w:val="28"/>
          <w:szCs w:val="28"/>
        </w:rPr>
      </w:pPr>
      <w:bookmarkStart w:id="15" w:name="_Hlk506322025"/>
      <w:r>
        <w:rPr>
          <w:sz w:val="28"/>
          <w:szCs w:val="28"/>
        </w:rPr>
        <w:lastRenderedPageBreak/>
        <w:t xml:space="preserve">Таким образом, технологические новшества оказывают значительное влияние на строительную отрасль и рынок недвижимости. Субъекты рынка, неспособные отслеживать тренды строительной сферы и внедрять в свою деятельность инновационные технологии, снижают свою конкурентоспособность ввиду меньшей экономической эффективности. </w:t>
      </w:r>
    </w:p>
    <w:p w14:paraId="77D420DC" w14:textId="77777777" w:rsidR="001A3F21" w:rsidRDefault="001A3F21" w:rsidP="001A3F21">
      <w:pPr>
        <w:spacing w:line="360" w:lineRule="auto"/>
        <w:ind w:firstLine="567"/>
        <w:jc w:val="both"/>
        <w:rPr>
          <w:sz w:val="28"/>
          <w:szCs w:val="28"/>
        </w:rPr>
      </w:pPr>
      <w:r>
        <w:rPr>
          <w:sz w:val="28"/>
          <w:szCs w:val="28"/>
        </w:rPr>
        <w:t xml:space="preserve">Необходимость оперативного реформирования производственной деятельности в соответствии с возникающими трендами отрасли доказывают экономические показатели лидеров рынка недвижимости. </w:t>
      </w:r>
    </w:p>
    <w:bookmarkEnd w:id="15"/>
    <w:p w14:paraId="1FFD8FE2" w14:textId="77777777" w:rsidR="000330B9" w:rsidRDefault="001A3F21" w:rsidP="00E56995">
      <w:pPr>
        <w:spacing w:line="360" w:lineRule="auto"/>
        <w:ind w:firstLine="567"/>
        <w:jc w:val="both"/>
        <w:rPr>
          <w:sz w:val="28"/>
          <w:szCs w:val="28"/>
        </w:rPr>
      </w:pPr>
      <w:r>
        <w:rPr>
          <w:sz w:val="28"/>
          <w:szCs w:val="28"/>
        </w:rPr>
        <w:t>Немецкий</w:t>
      </w:r>
      <w:r w:rsidRPr="00183C75">
        <w:rPr>
          <w:sz w:val="28"/>
          <w:szCs w:val="28"/>
        </w:rPr>
        <w:t xml:space="preserve"> </w:t>
      </w:r>
      <w:r>
        <w:rPr>
          <w:sz w:val="28"/>
          <w:szCs w:val="28"/>
        </w:rPr>
        <w:t>банк</w:t>
      </w:r>
      <w:r w:rsidRPr="00183C75">
        <w:rPr>
          <w:sz w:val="28"/>
          <w:szCs w:val="28"/>
        </w:rPr>
        <w:t xml:space="preserve"> </w:t>
      </w:r>
      <w:r w:rsidR="006C1CB2">
        <w:rPr>
          <w:sz w:val="28"/>
          <w:szCs w:val="28"/>
        </w:rPr>
        <w:t>«</w:t>
      </w:r>
      <w:r w:rsidRPr="00183C75">
        <w:rPr>
          <w:sz w:val="28"/>
          <w:szCs w:val="28"/>
          <w:lang w:val="en-US"/>
        </w:rPr>
        <w:t>Dresdner</w:t>
      </w:r>
      <w:r w:rsidRPr="00183C75">
        <w:rPr>
          <w:sz w:val="28"/>
          <w:szCs w:val="28"/>
        </w:rPr>
        <w:t xml:space="preserve"> </w:t>
      </w:r>
      <w:r w:rsidRPr="00183C75">
        <w:rPr>
          <w:sz w:val="28"/>
          <w:szCs w:val="28"/>
          <w:lang w:val="en-US"/>
        </w:rPr>
        <w:t>Kleinwort</w:t>
      </w:r>
      <w:r w:rsidR="006C1CB2">
        <w:rPr>
          <w:sz w:val="28"/>
          <w:szCs w:val="28"/>
        </w:rPr>
        <w:t>»</w:t>
      </w:r>
      <w:r w:rsidRPr="00183C75">
        <w:rPr>
          <w:sz w:val="28"/>
          <w:szCs w:val="28"/>
        </w:rPr>
        <w:t xml:space="preserve"> </w:t>
      </w:r>
      <w:r>
        <w:rPr>
          <w:sz w:val="28"/>
          <w:szCs w:val="28"/>
        </w:rPr>
        <w:t>назвал самыми</w:t>
      </w:r>
      <w:r w:rsidRPr="00183C75">
        <w:rPr>
          <w:sz w:val="28"/>
          <w:szCs w:val="28"/>
        </w:rPr>
        <w:t xml:space="preserve"> </w:t>
      </w:r>
      <w:r>
        <w:rPr>
          <w:sz w:val="28"/>
          <w:szCs w:val="28"/>
        </w:rPr>
        <w:t>крупными</w:t>
      </w:r>
      <w:r w:rsidRPr="00183C75">
        <w:rPr>
          <w:sz w:val="28"/>
          <w:szCs w:val="28"/>
        </w:rPr>
        <w:t xml:space="preserve"> </w:t>
      </w:r>
      <w:r>
        <w:rPr>
          <w:sz w:val="28"/>
          <w:szCs w:val="28"/>
        </w:rPr>
        <w:t>публичными застройщиками</w:t>
      </w:r>
      <w:r w:rsidRPr="00183C75">
        <w:rPr>
          <w:sz w:val="28"/>
          <w:szCs w:val="28"/>
        </w:rPr>
        <w:t xml:space="preserve"> </w:t>
      </w:r>
      <w:r>
        <w:rPr>
          <w:sz w:val="28"/>
          <w:szCs w:val="28"/>
        </w:rPr>
        <w:t>в</w:t>
      </w:r>
      <w:r w:rsidRPr="00183C75">
        <w:rPr>
          <w:sz w:val="28"/>
          <w:szCs w:val="28"/>
        </w:rPr>
        <w:t xml:space="preserve"> </w:t>
      </w:r>
      <w:r>
        <w:rPr>
          <w:sz w:val="28"/>
          <w:szCs w:val="28"/>
        </w:rPr>
        <w:t>мире следующие холдинги</w:t>
      </w:r>
      <w:r w:rsidRPr="00183C75">
        <w:rPr>
          <w:sz w:val="28"/>
          <w:szCs w:val="28"/>
        </w:rPr>
        <w:t xml:space="preserve">: </w:t>
      </w:r>
      <w:r w:rsidR="006C1CB2">
        <w:rPr>
          <w:sz w:val="28"/>
          <w:szCs w:val="28"/>
        </w:rPr>
        <w:t>«</w:t>
      </w:r>
      <w:r>
        <w:rPr>
          <w:sz w:val="28"/>
          <w:szCs w:val="28"/>
          <w:lang w:val="en-US"/>
        </w:rPr>
        <w:t>Sun</w:t>
      </w:r>
      <w:r w:rsidRPr="00183C75">
        <w:rPr>
          <w:sz w:val="28"/>
          <w:szCs w:val="28"/>
        </w:rPr>
        <w:t xml:space="preserve"> </w:t>
      </w:r>
      <w:r>
        <w:rPr>
          <w:sz w:val="28"/>
          <w:szCs w:val="28"/>
          <w:lang w:val="en-US"/>
        </w:rPr>
        <w:t>Hung</w:t>
      </w:r>
      <w:r w:rsidRPr="00183C75">
        <w:rPr>
          <w:sz w:val="28"/>
          <w:szCs w:val="28"/>
        </w:rPr>
        <w:t xml:space="preserve"> </w:t>
      </w:r>
      <w:r>
        <w:rPr>
          <w:sz w:val="28"/>
          <w:szCs w:val="28"/>
          <w:lang w:val="en-US"/>
        </w:rPr>
        <w:t>Kai</w:t>
      </w:r>
      <w:r w:rsidRPr="00183C75">
        <w:rPr>
          <w:sz w:val="28"/>
          <w:szCs w:val="28"/>
        </w:rPr>
        <w:t xml:space="preserve"> </w:t>
      </w:r>
      <w:r>
        <w:rPr>
          <w:sz w:val="28"/>
          <w:szCs w:val="28"/>
          <w:lang w:val="en-US"/>
        </w:rPr>
        <w:t>Properties</w:t>
      </w:r>
      <w:r w:rsidR="006C1CB2">
        <w:rPr>
          <w:sz w:val="28"/>
          <w:szCs w:val="28"/>
        </w:rPr>
        <w:t>»</w:t>
      </w:r>
      <w:r w:rsidRPr="00183C75">
        <w:rPr>
          <w:sz w:val="28"/>
          <w:szCs w:val="28"/>
        </w:rPr>
        <w:t xml:space="preserve">, </w:t>
      </w:r>
      <w:r w:rsidR="006C1CB2">
        <w:rPr>
          <w:sz w:val="28"/>
          <w:szCs w:val="28"/>
        </w:rPr>
        <w:t>«</w:t>
      </w:r>
      <w:r w:rsidRPr="00183C75">
        <w:rPr>
          <w:sz w:val="28"/>
          <w:szCs w:val="28"/>
          <w:lang w:val="en-US"/>
        </w:rPr>
        <w:t>Cheung</w:t>
      </w:r>
      <w:r w:rsidRPr="00183C75">
        <w:rPr>
          <w:sz w:val="28"/>
          <w:szCs w:val="28"/>
        </w:rPr>
        <w:t xml:space="preserve"> </w:t>
      </w:r>
      <w:r w:rsidRPr="00183C75">
        <w:rPr>
          <w:sz w:val="28"/>
          <w:szCs w:val="28"/>
          <w:lang w:val="en-US"/>
        </w:rPr>
        <w:t>Kong</w:t>
      </w:r>
      <w:r w:rsidRPr="00183C75">
        <w:rPr>
          <w:sz w:val="28"/>
          <w:szCs w:val="28"/>
        </w:rPr>
        <w:t xml:space="preserve"> </w:t>
      </w:r>
      <w:r w:rsidRPr="00183C75">
        <w:rPr>
          <w:sz w:val="28"/>
          <w:szCs w:val="28"/>
          <w:lang w:val="en-US"/>
        </w:rPr>
        <w:t>Holdings</w:t>
      </w:r>
      <w:r w:rsidR="006C1CB2">
        <w:rPr>
          <w:sz w:val="28"/>
          <w:szCs w:val="28"/>
        </w:rPr>
        <w:t>»</w:t>
      </w:r>
      <w:r w:rsidRPr="00183C75">
        <w:rPr>
          <w:sz w:val="28"/>
          <w:szCs w:val="28"/>
        </w:rPr>
        <w:t xml:space="preserve">, </w:t>
      </w:r>
      <w:r w:rsidR="006C1CB2">
        <w:rPr>
          <w:sz w:val="28"/>
          <w:szCs w:val="28"/>
        </w:rPr>
        <w:t>«</w:t>
      </w:r>
      <w:r>
        <w:rPr>
          <w:sz w:val="28"/>
          <w:szCs w:val="28"/>
          <w:lang w:val="en-US"/>
        </w:rPr>
        <w:t>Land</w:t>
      </w:r>
      <w:r w:rsidRPr="00183C75">
        <w:rPr>
          <w:sz w:val="28"/>
          <w:szCs w:val="28"/>
        </w:rPr>
        <w:t xml:space="preserve"> </w:t>
      </w:r>
      <w:r>
        <w:rPr>
          <w:sz w:val="28"/>
          <w:szCs w:val="28"/>
          <w:lang w:val="en-US"/>
        </w:rPr>
        <w:t>Securities</w:t>
      </w:r>
      <w:r w:rsidRPr="00183C75">
        <w:rPr>
          <w:sz w:val="28"/>
          <w:szCs w:val="28"/>
        </w:rPr>
        <w:t xml:space="preserve"> </w:t>
      </w:r>
      <w:r>
        <w:rPr>
          <w:sz w:val="28"/>
          <w:szCs w:val="28"/>
          <w:lang w:val="en-US"/>
        </w:rPr>
        <w:t>Group</w:t>
      </w:r>
      <w:r w:rsidR="006C1CB2">
        <w:rPr>
          <w:sz w:val="28"/>
          <w:szCs w:val="28"/>
        </w:rPr>
        <w:t>»</w:t>
      </w:r>
      <w:r w:rsidRPr="00183C75">
        <w:rPr>
          <w:sz w:val="28"/>
          <w:szCs w:val="28"/>
        </w:rPr>
        <w:t xml:space="preserve">, </w:t>
      </w:r>
      <w:r w:rsidR="006C1CB2">
        <w:rPr>
          <w:sz w:val="28"/>
          <w:szCs w:val="28"/>
        </w:rPr>
        <w:t>«</w:t>
      </w:r>
      <w:r>
        <w:rPr>
          <w:sz w:val="28"/>
          <w:szCs w:val="28"/>
          <w:lang w:val="en-US"/>
        </w:rPr>
        <w:t>Hang</w:t>
      </w:r>
      <w:r w:rsidRPr="00183C75">
        <w:rPr>
          <w:sz w:val="28"/>
          <w:szCs w:val="28"/>
        </w:rPr>
        <w:t xml:space="preserve"> </w:t>
      </w:r>
      <w:r>
        <w:rPr>
          <w:sz w:val="28"/>
          <w:szCs w:val="28"/>
          <w:lang w:val="en-US"/>
        </w:rPr>
        <w:t>Lung</w:t>
      </w:r>
      <w:r w:rsidRPr="00183C75">
        <w:rPr>
          <w:sz w:val="28"/>
          <w:szCs w:val="28"/>
        </w:rPr>
        <w:t xml:space="preserve"> </w:t>
      </w:r>
      <w:r>
        <w:rPr>
          <w:sz w:val="28"/>
          <w:szCs w:val="28"/>
          <w:lang w:val="en-US"/>
        </w:rPr>
        <w:t>Properties</w:t>
      </w:r>
      <w:r w:rsidR="006C1CB2">
        <w:rPr>
          <w:sz w:val="28"/>
          <w:szCs w:val="28"/>
        </w:rPr>
        <w:t>»</w:t>
      </w:r>
      <w:r w:rsidRPr="00183C75">
        <w:rPr>
          <w:sz w:val="28"/>
          <w:szCs w:val="28"/>
        </w:rPr>
        <w:t xml:space="preserve">, </w:t>
      </w:r>
      <w:r w:rsidR="006C1CB2">
        <w:rPr>
          <w:sz w:val="28"/>
          <w:szCs w:val="28"/>
        </w:rPr>
        <w:t>«</w:t>
      </w:r>
      <w:r>
        <w:rPr>
          <w:sz w:val="28"/>
          <w:szCs w:val="28"/>
          <w:lang w:val="en-US"/>
        </w:rPr>
        <w:t>Henderson</w:t>
      </w:r>
      <w:r w:rsidRPr="00183C75">
        <w:rPr>
          <w:sz w:val="28"/>
          <w:szCs w:val="28"/>
        </w:rPr>
        <w:t xml:space="preserve"> </w:t>
      </w:r>
      <w:r>
        <w:rPr>
          <w:sz w:val="28"/>
          <w:szCs w:val="28"/>
          <w:lang w:val="en-US"/>
        </w:rPr>
        <w:t>Land</w:t>
      </w:r>
      <w:r w:rsidRPr="00183C75">
        <w:rPr>
          <w:sz w:val="28"/>
          <w:szCs w:val="28"/>
        </w:rPr>
        <w:t xml:space="preserve"> </w:t>
      </w:r>
      <w:proofErr w:type="spellStart"/>
      <w:r>
        <w:rPr>
          <w:sz w:val="28"/>
          <w:szCs w:val="28"/>
          <w:lang w:val="en-US"/>
        </w:rPr>
        <w:t>Devel</w:t>
      </w:r>
      <w:proofErr w:type="spellEnd"/>
      <w:r w:rsidR="006C1CB2">
        <w:rPr>
          <w:sz w:val="28"/>
          <w:szCs w:val="28"/>
        </w:rPr>
        <w:t>»</w:t>
      </w:r>
      <w:r w:rsidRPr="00183C75">
        <w:rPr>
          <w:sz w:val="28"/>
          <w:szCs w:val="28"/>
        </w:rPr>
        <w:t xml:space="preserve">, </w:t>
      </w:r>
      <w:r w:rsidR="006C1CB2">
        <w:rPr>
          <w:sz w:val="28"/>
          <w:szCs w:val="28"/>
        </w:rPr>
        <w:t>«</w:t>
      </w:r>
      <w:r w:rsidRPr="00183C75">
        <w:rPr>
          <w:sz w:val="28"/>
          <w:szCs w:val="28"/>
          <w:lang w:val="en-US"/>
        </w:rPr>
        <w:t>British</w:t>
      </w:r>
      <w:r w:rsidRPr="00183C75">
        <w:rPr>
          <w:sz w:val="28"/>
          <w:szCs w:val="28"/>
        </w:rPr>
        <w:t xml:space="preserve"> </w:t>
      </w:r>
      <w:r w:rsidRPr="00183C75">
        <w:rPr>
          <w:sz w:val="28"/>
          <w:szCs w:val="28"/>
          <w:lang w:val="en-US"/>
        </w:rPr>
        <w:t>Land</w:t>
      </w:r>
      <w:r w:rsidRPr="00183C75">
        <w:rPr>
          <w:sz w:val="28"/>
          <w:szCs w:val="28"/>
        </w:rPr>
        <w:t xml:space="preserve"> </w:t>
      </w:r>
      <w:r w:rsidRPr="00183C75">
        <w:rPr>
          <w:sz w:val="28"/>
          <w:szCs w:val="28"/>
          <w:lang w:val="en-US"/>
        </w:rPr>
        <w:t>Co</w:t>
      </w:r>
      <w:r w:rsidR="006C1CB2">
        <w:rPr>
          <w:sz w:val="28"/>
          <w:szCs w:val="28"/>
        </w:rPr>
        <w:t>»</w:t>
      </w:r>
      <w:r w:rsidRPr="00183C75">
        <w:rPr>
          <w:sz w:val="28"/>
          <w:szCs w:val="28"/>
        </w:rPr>
        <w:t xml:space="preserve">, </w:t>
      </w:r>
      <w:r>
        <w:rPr>
          <w:sz w:val="28"/>
          <w:szCs w:val="28"/>
        </w:rPr>
        <w:t>ГК</w:t>
      </w:r>
      <w:r w:rsidRPr="00183C75">
        <w:rPr>
          <w:sz w:val="28"/>
          <w:szCs w:val="28"/>
        </w:rPr>
        <w:t xml:space="preserve"> </w:t>
      </w:r>
      <w:r w:rsidR="006C1CB2">
        <w:rPr>
          <w:sz w:val="28"/>
          <w:szCs w:val="28"/>
        </w:rPr>
        <w:t>«</w:t>
      </w:r>
      <w:r>
        <w:rPr>
          <w:sz w:val="28"/>
          <w:szCs w:val="28"/>
        </w:rPr>
        <w:t>ПИК</w:t>
      </w:r>
      <w:r w:rsidR="006C1CB2">
        <w:rPr>
          <w:sz w:val="28"/>
          <w:szCs w:val="28"/>
        </w:rPr>
        <w:t>»</w:t>
      </w:r>
      <w:r w:rsidRPr="00183C75">
        <w:rPr>
          <w:sz w:val="28"/>
          <w:szCs w:val="28"/>
        </w:rPr>
        <w:t xml:space="preserve">, </w:t>
      </w:r>
      <w:r w:rsidR="006C1CB2">
        <w:rPr>
          <w:sz w:val="28"/>
          <w:szCs w:val="28"/>
        </w:rPr>
        <w:t>«</w:t>
      </w:r>
      <w:r w:rsidRPr="00183C75">
        <w:rPr>
          <w:sz w:val="28"/>
          <w:szCs w:val="28"/>
          <w:lang w:val="en-US"/>
        </w:rPr>
        <w:t>Sino</w:t>
      </w:r>
      <w:r w:rsidRPr="00183C75">
        <w:rPr>
          <w:sz w:val="28"/>
          <w:szCs w:val="28"/>
        </w:rPr>
        <w:t xml:space="preserve"> </w:t>
      </w:r>
      <w:r w:rsidRPr="00183C75">
        <w:rPr>
          <w:sz w:val="28"/>
          <w:szCs w:val="28"/>
          <w:lang w:val="en-US"/>
        </w:rPr>
        <w:t>Land</w:t>
      </w:r>
      <w:r w:rsidR="006C1CB2">
        <w:rPr>
          <w:sz w:val="28"/>
          <w:szCs w:val="28"/>
        </w:rPr>
        <w:t>»</w:t>
      </w:r>
      <w:r w:rsidRPr="00183C75">
        <w:rPr>
          <w:sz w:val="28"/>
          <w:szCs w:val="28"/>
        </w:rPr>
        <w:t xml:space="preserve">, </w:t>
      </w:r>
      <w:r w:rsidR="006C1CB2">
        <w:rPr>
          <w:sz w:val="28"/>
          <w:szCs w:val="28"/>
        </w:rPr>
        <w:t>«</w:t>
      </w:r>
      <w:r>
        <w:rPr>
          <w:sz w:val="28"/>
          <w:szCs w:val="28"/>
          <w:lang w:val="en-US"/>
        </w:rPr>
        <w:t>Brookfield</w:t>
      </w:r>
      <w:r w:rsidRPr="00183C75">
        <w:rPr>
          <w:sz w:val="28"/>
          <w:szCs w:val="28"/>
        </w:rPr>
        <w:t xml:space="preserve"> </w:t>
      </w:r>
      <w:r>
        <w:rPr>
          <w:sz w:val="28"/>
          <w:szCs w:val="28"/>
          <w:lang w:val="en-US"/>
        </w:rPr>
        <w:t>Properties</w:t>
      </w:r>
      <w:r w:rsidR="006C1CB2">
        <w:rPr>
          <w:sz w:val="28"/>
          <w:szCs w:val="28"/>
        </w:rPr>
        <w:t>»</w:t>
      </w:r>
      <w:r w:rsidRPr="00183C75">
        <w:rPr>
          <w:sz w:val="28"/>
          <w:szCs w:val="28"/>
        </w:rPr>
        <w:t xml:space="preserve"> </w:t>
      </w:r>
      <w:r>
        <w:rPr>
          <w:sz w:val="28"/>
          <w:szCs w:val="28"/>
        </w:rPr>
        <w:t>и</w:t>
      </w:r>
      <w:r w:rsidRPr="00183C75">
        <w:rPr>
          <w:sz w:val="28"/>
          <w:szCs w:val="28"/>
        </w:rPr>
        <w:t xml:space="preserve"> </w:t>
      </w:r>
      <w:r w:rsidR="006C1CB2">
        <w:rPr>
          <w:sz w:val="28"/>
          <w:szCs w:val="28"/>
        </w:rPr>
        <w:t>«</w:t>
      </w:r>
      <w:r w:rsidRPr="00183C75">
        <w:rPr>
          <w:sz w:val="28"/>
          <w:szCs w:val="28"/>
          <w:lang w:val="en-US"/>
        </w:rPr>
        <w:t>Hong</w:t>
      </w:r>
      <w:r w:rsidRPr="00183C75">
        <w:rPr>
          <w:sz w:val="28"/>
          <w:szCs w:val="28"/>
        </w:rPr>
        <w:t xml:space="preserve"> </w:t>
      </w:r>
      <w:r w:rsidRPr="00183C75">
        <w:rPr>
          <w:sz w:val="28"/>
          <w:szCs w:val="28"/>
          <w:lang w:val="en-US"/>
        </w:rPr>
        <w:t>Kong</w:t>
      </w:r>
      <w:r w:rsidRPr="00183C75">
        <w:rPr>
          <w:sz w:val="28"/>
          <w:szCs w:val="28"/>
        </w:rPr>
        <w:t xml:space="preserve"> </w:t>
      </w:r>
      <w:r w:rsidRPr="00183C75">
        <w:rPr>
          <w:sz w:val="28"/>
          <w:szCs w:val="28"/>
          <w:lang w:val="en-US"/>
        </w:rPr>
        <w:t>Land</w:t>
      </w:r>
      <w:r w:rsidRPr="00183C75">
        <w:rPr>
          <w:sz w:val="28"/>
          <w:szCs w:val="28"/>
        </w:rPr>
        <w:t xml:space="preserve"> </w:t>
      </w:r>
      <w:r w:rsidRPr="00183C75">
        <w:rPr>
          <w:sz w:val="28"/>
          <w:szCs w:val="28"/>
          <w:lang w:val="en-US"/>
        </w:rPr>
        <w:t>Holding</w:t>
      </w:r>
      <w:r w:rsidR="006C1CB2">
        <w:rPr>
          <w:sz w:val="28"/>
          <w:szCs w:val="28"/>
        </w:rPr>
        <w:t>»</w:t>
      </w:r>
      <w:r>
        <w:rPr>
          <w:sz w:val="28"/>
          <w:szCs w:val="28"/>
        </w:rPr>
        <w:t xml:space="preserve"> (табл. 2). </w:t>
      </w:r>
    </w:p>
    <w:p w14:paraId="5D85A399" w14:textId="77777777" w:rsidR="001A3F21" w:rsidRDefault="001A3F21" w:rsidP="001A3F21">
      <w:pPr>
        <w:spacing w:line="360" w:lineRule="auto"/>
        <w:ind w:firstLine="567"/>
        <w:jc w:val="right"/>
        <w:rPr>
          <w:sz w:val="24"/>
          <w:szCs w:val="28"/>
        </w:rPr>
      </w:pPr>
      <w:r>
        <w:rPr>
          <w:sz w:val="24"/>
          <w:szCs w:val="28"/>
        </w:rPr>
        <w:t>Таблица 2. Крупнейшие публичные девелоперские компании в мире</w:t>
      </w:r>
    </w:p>
    <w:tbl>
      <w:tblPr>
        <w:tblStyle w:val="aa"/>
        <w:tblW w:w="9915" w:type="dxa"/>
        <w:jc w:val="center"/>
        <w:tblLayout w:type="fixed"/>
        <w:tblLook w:val="04A0" w:firstRow="1" w:lastRow="0" w:firstColumn="1" w:lastColumn="0" w:noHBand="0" w:noVBand="1"/>
      </w:tblPr>
      <w:tblGrid>
        <w:gridCol w:w="704"/>
        <w:gridCol w:w="2248"/>
        <w:gridCol w:w="1437"/>
        <w:gridCol w:w="2408"/>
        <w:gridCol w:w="3118"/>
      </w:tblGrid>
      <w:tr w:rsidR="001A3F21" w14:paraId="179AB4BD" w14:textId="77777777" w:rsidTr="001A3F21">
        <w:trPr>
          <w:jc w:val="center"/>
        </w:trPr>
        <w:tc>
          <w:tcPr>
            <w:tcW w:w="704" w:type="dxa"/>
            <w:tcBorders>
              <w:top w:val="single" w:sz="4" w:space="0" w:color="auto"/>
              <w:left w:val="single" w:sz="4" w:space="0" w:color="auto"/>
              <w:bottom w:val="single" w:sz="4" w:space="0" w:color="auto"/>
              <w:right w:val="single" w:sz="4" w:space="0" w:color="auto"/>
            </w:tcBorders>
          </w:tcPr>
          <w:p w14:paraId="6AE1FDE5" w14:textId="77777777" w:rsidR="001A3F21" w:rsidRDefault="001A3F21" w:rsidP="001A3F21">
            <w:pPr>
              <w:spacing w:line="360" w:lineRule="auto"/>
              <w:ind w:firstLine="0"/>
              <w:jc w:val="center"/>
              <w:rPr>
                <w:sz w:val="28"/>
                <w:szCs w:val="28"/>
                <w:lang w:eastAsia="en-US"/>
              </w:rPr>
            </w:pPr>
          </w:p>
        </w:tc>
        <w:tc>
          <w:tcPr>
            <w:tcW w:w="2249" w:type="dxa"/>
            <w:tcBorders>
              <w:top w:val="single" w:sz="4" w:space="0" w:color="auto"/>
              <w:left w:val="single" w:sz="4" w:space="0" w:color="auto"/>
              <w:bottom w:val="single" w:sz="4" w:space="0" w:color="auto"/>
              <w:right w:val="single" w:sz="4" w:space="0" w:color="auto"/>
            </w:tcBorders>
            <w:hideMark/>
          </w:tcPr>
          <w:p w14:paraId="7AD627CF" w14:textId="77777777" w:rsidR="001A3F21" w:rsidRDefault="001A3F21" w:rsidP="001A3F21">
            <w:pPr>
              <w:spacing w:line="360" w:lineRule="auto"/>
              <w:ind w:firstLine="0"/>
              <w:jc w:val="center"/>
              <w:rPr>
                <w:b/>
                <w:sz w:val="28"/>
                <w:szCs w:val="28"/>
                <w:lang w:eastAsia="en-US"/>
              </w:rPr>
            </w:pPr>
            <w:r>
              <w:rPr>
                <w:b/>
                <w:sz w:val="28"/>
                <w:szCs w:val="28"/>
                <w:lang w:eastAsia="en-US"/>
              </w:rPr>
              <w:t>Название компании</w:t>
            </w:r>
          </w:p>
        </w:tc>
        <w:tc>
          <w:tcPr>
            <w:tcW w:w="1437" w:type="dxa"/>
            <w:tcBorders>
              <w:top w:val="single" w:sz="4" w:space="0" w:color="auto"/>
              <w:left w:val="single" w:sz="4" w:space="0" w:color="auto"/>
              <w:bottom w:val="single" w:sz="4" w:space="0" w:color="auto"/>
              <w:right w:val="single" w:sz="4" w:space="0" w:color="auto"/>
            </w:tcBorders>
            <w:hideMark/>
          </w:tcPr>
          <w:p w14:paraId="04C22684" w14:textId="77777777" w:rsidR="001A3F21" w:rsidRDefault="001A3F21" w:rsidP="001A3F21">
            <w:pPr>
              <w:spacing w:line="360" w:lineRule="auto"/>
              <w:ind w:firstLine="0"/>
              <w:jc w:val="center"/>
              <w:rPr>
                <w:b/>
                <w:sz w:val="28"/>
                <w:szCs w:val="28"/>
                <w:lang w:eastAsia="en-US"/>
              </w:rPr>
            </w:pPr>
            <w:r>
              <w:rPr>
                <w:b/>
                <w:sz w:val="28"/>
                <w:szCs w:val="28"/>
                <w:lang w:eastAsia="en-US"/>
              </w:rPr>
              <w:t>Страна</w:t>
            </w:r>
          </w:p>
        </w:tc>
        <w:tc>
          <w:tcPr>
            <w:tcW w:w="2409" w:type="dxa"/>
            <w:tcBorders>
              <w:top w:val="single" w:sz="4" w:space="0" w:color="auto"/>
              <w:left w:val="single" w:sz="4" w:space="0" w:color="auto"/>
              <w:bottom w:val="single" w:sz="4" w:space="0" w:color="auto"/>
              <w:right w:val="single" w:sz="4" w:space="0" w:color="auto"/>
            </w:tcBorders>
            <w:hideMark/>
          </w:tcPr>
          <w:p w14:paraId="274C423D" w14:textId="77777777" w:rsidR="001A3F21" w:rsidRDefault="001A3F21" w:rsidP="001A3F21">
            <w:pPr>
              <w:spacing w:line="360" w:lineRule="auto"/>
              <w:ind w:firstLine="0"/>
              <w:jc w:val="center"/>
              <w:rPr>
                <w:b/>
                <w:sz w:val="28"/>
                <w:szCs w:val="28"/>
                <w:lang w:eastAsia="en-US"/>
              </w:rPr>
            </w:pPr>
            <w:r>
              <w:rPr>
                <w:b/>
                <w:sz w:val="28"/>
                <w:szCs w:val="28"/>
                <w:lang w:eastAsia="en-US"/>
              </w:rPr>
              <w:t>Общая площадь объектов,</w:t>
            </w:r>
            <w:r>
              <w:rPr>
                <w:sz w:val="28"/>
                <w:szCs w:val="28"/>
                <w:lang w:eastAsia="en-US"/>
              </w:rPr>
              <w:t xml:space="preserve"> </w:t>
            </w:r>
            <w:r>
              <w:rPr>
                <w:b/>
                <w:sz w:val="28"/>
                <w:szCs w:val="28"/>
                <w:lang w:eastAsia="en-US"/>
              </w:rPr>
              <w:t>млн кв. м</w:t>
            </w:r>
          </w:p>
        </w:tc>
        <w:tc>
          <w:tcPr>
            <w:tcW w:w="3119" w:type="dxa"/>
            <w:tcBorders>
              <w:top w:val="single" w:sz="4" w:space="0" w:color="auto"/>
              <w:left w:val="single" w:sz="4" w:space="0" w:color="auto"/>
              <w:bottom w:val="single" w:sz="4" w:space="0" w:color="auto"/>
              <w:right w:val="single" w:sz="4" w:space="0" w:color="auto"/>
            </w:tcBorders>
            <w:hideMark/>
          </w:tcPr>
          <w:p w14:paraId="3395DF0D" w14:textId="77777777" w:rsidR="001A3F21" w:rsidRDefault="001A3F21" w:rsidP="001A3F21">
            <w:pPr>
              <w:spacing w:line="360" w:lineRule="auto"/>
              <w:ind w:firstLine="0"/>
              <w:jc w:val="center"/>
              <w:rPr>
                <w:b/>
                <w:sz w:val="28"/>
                <w:szCs w:val="28"/>
                <w:lang w:eastAsia="en-US"/>
              </w:rPr>
            </w:pPr>
            <w:r>
              <w:rPr>
                <w:b/>
                <w:sz w:val="28"/>
                <w:szCs w:val="28"/>
                <w:lang w:eastAsia="en-US"/>
              </w:rPr>
              <w:t>Стоимость компании, млн долларов</w:t>
            </w:r>
          </w:p>
        </w:tc>
      </w:tr>
      <w:tr w:rsidR="001A3F21" w14:paraId="396475E2" w14:textId="77777777" w:rsidTr="001A3F21">
        <w:trPr>
          <w:jc w:val="center"/>
        </w:trPr>
        <w:tc>
          <w:tcPr>
            <w:tcW w:w="704" w:type="dxa"/>
            <w:tcBorders>
              <w:top w:val="single" w:sz="4" w:space="0" w:color="auto"/>
              <w:left w:val="single" w:sz="4" w:space="0" w:color="auto"/>
              <w:bottom w:val="single" w:sz="4" w:space="0" w:color="auto"/>
              <w:right w:val="single" w:sz="4" w:space="0" w:color="auto"/>
            </w:tcBorders>
            <w:hideMark/>
          </w:tcPr>
          <w:p w14:paraId="25148749" w14:textId="77777777" w:rsidR="001A3F21" w:rsidRDefault="001A3F21" w:rsidP="001A3F21">
            <w:pPr>
              <w:spacing w:line="360" w:lineRule="auto"/>
              <w:ind w:firstLine="0"/>
              <w:jc w:val="center"/>
              <w:rPr>
                <w:sz w:val="28"/>
                <w:szCs w:val="28"/>
                <w:lang w:eastAsia="en-US"/>
              </w:rPr>
            </w:pPr>
            <w:r>
              <w:rPr>
                <w:sz w:val="28"/>
                <w:szCs w:val="28"/>
                <w:lang w:eastAsia="en-US"/>
              </w:rPr>
              <w:t>1.</w:t>
            </w:r>
          </w:p>
        </w:tc>
        <w:tc>
          <w:tcPr>
            <w:tcW w:w="2249" w:type="dxa"/>
            <w:tcBorders>
              <w:top w:val="single" w:sz="4" w:space="0" w:color="auto"/>
              <w:left w:val="single" w:sz="4" w:space="0" w:color="auto"/>
              <w:bottom w:val="single" w:sz="4" w:space="0" w:color="auto"/>
              <w:right w:val="single" w:sz="4" w:space="0" w:color="auto"/>
            </w:tcBorders>
            <w:hideMark/>
          </w:tcPr>
          <w:p w14:paraId="1F96C015" w14:textId="77777777" w:rsidR="001A3F21" w:rsidRDefault="001A3F21" w:rsidP="001A3F21">
            <w:pPr>
              <w:spacing w:line="360" w:lineRule="auto"/>
              <w:ind w:firstLine="0"/>
              <w:jc w:val="center"/>
              <w:rPr>
                <w:sz w:val="28"/>
                <w:szCs w:val="28"/>
                <w:lang w:eastAsia="en-US"/>
              </w:rPr>
            </w:pPr>
            <w:proofErr w:type="spellStart"/>
            <w:r>
              <w:rPr>
                <w:sz w:val="28"/>
                <w:szCs w:val="28"/>
                <w:lang w:eastAsia="en-US"/>
              </w:rPr>
              <w:t>Sun</w:t>
            </w:r>
            <w:proofErr w:type="spellEnd"/>
            <w:r>
              <w:rPr>
                <w:sz w:val="28"/>
                <w:szCs w:val="28"/>
                <w:lang w:eastAsia="en-US"/>
              </w:rPr>
              <w:t xml:space="preserve"> </w:t>
            </w:r>
            <w:proofErr w:type="spellStart"/>
            <w:r>
              <w:rPr>
                <w:sz w:val="28"/>
                <w:szCs w:val="28"/>
                <w:lang w:eastAsia="en-US"/>
              </w:rPr>
              <w:t>Hung</w:t>
            </w:r>
            <w:proofErr w:type="spellEnd"/>
            <w:r>
              <w:rPr>
                <w:sz w:val="28"/>
                <w:szCs w:val="28"/>
                <w:lang w:eastAsia="en-US"/>
              </w:rPr>
              <w:t xml:space="preserve"> </w:t>
            </w:r>
            <w:proofErr w:type="spellStart"/>
            <w:r>
              <w:rPr>
                <w:sz w:val="28"/>
                <w:szCs w:val="28"/>
                <w:lang w:eastAsia="en-US"/>
              </w:rPr>
              <w:t>Kai</w:t>
            </w:r>
            <w:proofErr w:type="spellEnd"/>
            <w:r>
              <w:rPr>
                <w:sz w:val="28"/>
                <w:szCs w:val="28"/>
                <w:lang w:eastAsia="en-US"/>
              </w:rPr>
              <w:t xml:space="preserve"> </w:t>
            </w:r>
            <w:proofErr w:type="spellStart"/>
            <w:r>
              <w:rPr>
                <w:sz w:val="28"/>
                <w:szCs w:val="28"/>
                <w:lang w:eastAsia="en-US"/>
              </w:rPr>
              <w:t>Properties</w:t>
            </w:r>
            <w:proofErr w:type="spellEnd"/>
          </w:p>
        </w:tc>
        <w:tc>
          <w:tcPr>
            <w:tcW w:w="1437" w:type="dxa"/>
            <w:tcBorders>
              <w:top w:val="single" w:sz="4" w:space="0" w:color="auto"/>
              <w:left w:val="single" w:sz="4" w:space="0" w:color="auto"/>
              <w:bottom w:val="single" w:sz="4" w:space="0" w:color="auto"/>
              <w:right w:val="single" w:sz="4" w:space="0" w:color="auto"/>
            </w:tcBorders>
            <w:hideMark/>
          </w:tcPr>
          <w:p w14:paraId="7553A0D2" w14:textId="77777777" w:rsidR="001A3F21" w:rsidRDefault="001A3F21" w:rsidP="001A3F21">
            <w:pPr>
              <w:spacing w:line="360" w:lineRule="auto"/>
              <w:ind w:firstLine="0"/>
              <w:jc w:val="center"/>
              <w:rPr>
                <w:sz w:val="28"/>
                <w:szCs w:val="28"/>
                <w:lang w:eastAsia="en-US"/>
              </w:rPr>
            </w:pPr>
            <w:r>
              <w:rPr>
                <w:sz w:val="28"/>
                <w:szCs w:val="28"/>
                <w:lang w:eastAsia="en-US"/>
              </w:rPr>
              <w:t>Китай</w:t>
            </w:r>
          </w:p>
        </w:tc>
        <w:tc>
          <w:tcPr>
            <w:tcW w:w="2409" w:type="dxa"/>
            <w:tcBorders>
              <w:top w:val="single" w:sz="4" w:space="0" w:color="auto"/>
              <w:left w:val="single" w:sz="4" w:space="0" w:color="auto"/>
              <w:bottom w:val="single" w:sz="4" w:space="0" w:color="auto"/>
              <w:right w:val="single" w:sz="4" w:space="0" w:color="auto"/>
            </w:tcBorders>
            <w:hideMark/>
          </w:tcPr>
          <w:p w14:paraId="244D8529" w14:textId="77777777" w:rsidR="001A3F21" w:rsidRDefault="001A3F21" w:rsidP="001A3F21">
            <w:pPr>
              <w:spacing w:line="360" w:lineRule="auto"/>
              <w:ind w:firstLine="0"/>
              <w:jc w:val="center"/>
              <w:rPr>
                <w:sz w:val="28"/>
                <w:szCs w:val="28"/>
                <w:lang w:eastAsia="en-US"/>
              </w:rPr>
            </w:pPr>
            <w:r>
              <w:rPr>
                <w:sz w:val="28"/>
                <w:szCs w:val="28"/>
                <w:lang w:eastAsia="en-US"/>
              </w:rPr>
              <w:t>2,016</w:t>
            </w:r>
          </w:p>
        </w:tc>
        <w:tc>
          <w:tcPr>
            <w:tcW w:w="3119" w:type="dxa"/>
            <w:tcBorders>
              <w:top w:val="single" w:sz="4" w:space="0" w:color="auto"/>
              <w:left w:val="single" w:sz="4" w:space="0" w:color="auto"/>
              <w:bottom w:val="single" w:sz="4" w:space="0" w:color="auto"/>
              <w:right w:val="single" w:sz="4" w:space="0" w:color="auto"/>
            </w:tcBorders>
            <w:hideMark/>
          </w:tcPr>
          <w:p w14:paraId="4CFA4CE3" w14:textId="77777777" w:rsidR="001A3F21" w:rsidRDefault="001A3F21" w:rsidP="001A3F21">
            <w:pPr>
              <w:spacing w:line="360" w:lineRule="auto"/>
              <w:ind w:firstLine="0"/>
              <w:jc w:val="center"/>
              <w:rPr>
                <w:sz w:val="28"/>
                <w:szCs w:val="28"/>
                <w:lang w:eastAsia="en-US"/>
              </w:rPr>
            </w:pPr>
            <w:r>
              <w:rPr>
                <w:sz w:val="28"/>
                <w:szCs w:val="28"/>
                <w:lang w:eastAsia="en-US"/>
              </w:rPr>
              <w:t>30 863</w:t>
            </w:r>
          </w:p>
        </w:tc>
      </w:tr>
      <w:tr w:rsidR="001A3F21" w14:paraId="2D067AA4" w14:textId="77777777" w:rsidTr="001A3F21">
        <w:trPr>
          <w:jc w:val="center"/>
        </w:trPr>
        <w:tc>
          <w:tcPr>
            <w:tcW w:w="704" w:type="dxa"/>
            <w:tcBorders>
              <w:top w:val="single" w:sz="4" w:space="0" w:color="auto"/>
              <w:left w:val="single" w:sz="4" w:space="0" w:color="auto"/>
              <w:bottom w:val="single" w:sz="4" w:space="0" w:color="auto"/>
              <w:right w:val="single" w:sz="4" w:space="0" w:color="auto"/>
            </w:tcBorders>
            <w:hideMark/>
          </w:tcPr>
          <w:p w14:paraId="5E0B3BA3" w14:textId="77777777" w:rsidR="001A3F21" w:rsidRDefault="001A3F21" w:rsidP="001A3F21">
            <w:pPr>
              <w:spacing w:line="360" w:lineRule="auto"/>
              <w:ind w:firstLine="0"/>
              <w:jc w:val="center"/>
              <w:rPr>
                <w:sz w:val="28"/>
                <w:szCs w:val="28"/>
                <w:lang w:eastAsia="en-US"/>
              </w:rPr>
            </w:pPr>
            <w:r>
              <w:rPr>
                <w:sz w:val="28"/>
                <w:szCs w:val="28"/>
                <w:lang w:eastAsia="en-US"/>
              </w:rPr>
              <w:t>2.</w:t>
            </w:r>
          </w:p>
        </w:tc>
        <w:tc>
          <w:tcPr>
            <w:tcW w:w="2249" w:type="dxa"/>
            <w:tcBorders>
              <w:top w:val="single" w:sz="4" w:space="0" w:color="auto"/>
              <w:left w:val="single" w:sz="4" w:space="0" w:color="auto"/>
              <w:bottom w:val="single" w:sz="4" w:space="0" w:color="auto"/>
              <w:right w:val="single" w:sz="4" w:space="0" w:color="auto"/>
            </w:tcBorders>
            <w:hideMark/>
          </w:tcPr>
          <w:p w14:paraId="6FFBC290" w14:textId="77777777" w:rsidR="001A3F21" w:rsidRDefault="001A3F21" w:rsidP="001A3F21">
            <w:pPr>
              <w:spacing w:line="360" w:lineRule="auto"/>
              <w:ind w:firstLine="0"/>
              <w:jc w:val="center"/>
              <w:rPr>
                <w:sz w:val="28"/>
                <w:szCs w:val="28"/>
                <w:lang w:eastAsia="en-US"/>
              </w:rPr>
            </w:pPr>
            <w:proofErr w:type="spellStart"/>
            <w:r>
              <w:rPr>
                <w:sz w:val="28"/>
                <w:szCs w:val="28"/>
                <w:lang w:eastAsia="en-US"/>
              </w:rPr>
              <w:t>Cheung</w:t>
            </w:r>
            <w:proofErr w:type="spellEnd"/>
            <w:r>
              <w:rPr>
                <w:sz w:val="28"/>
                <w:szCs w:val="28"/>
                <w:lang w:eastAsia="en-US"/>
              </w:rPr>
              <w:t xml:space="preserve"> </w:t>
            </w:r>
            <w:proofErr w:type="spellStart"/>
            <w:proofErr w:type="gramStart"/>
            <w:r>
              <w:rPr>
                <w:sz w:val="28"/>
                <w:szCs w:val="28"/>
                <w:lang w:eastAsia="en-US"/>
              </w:rPr>
              <w:t>Kong</w:t>
            </w:r>
            <w:proofErr w:type="spellEnd"/>
            <w:r>
              <w:rPr>
                <w:sz w:val="28"/>
                <w:szCs w:val="28"/>
                <w:lang w:eastAsia="en-US"/>
              </w:rPr>
              <w:t xml:space="preserve">  </w:t>
            </w:r>
            <w:proofErr w:type="spellStart"/>
            <w:r>
              <w:rPr>
                <w:sz w:val="28"/>
                <w:szCs w:val="28"/>
                <w:lang w:eastAsia="en-US"/>
              </w:rPr>
              <w:t>Holdings</w:t>
            </w:r>
            <w:proofErr w:type="spellEnd"/>
            <w:proofErr w:type="gramEnd"/>
          </w:p>
        </w:tc>
        <w:tc>
          <w:tcPr>
            <w:tcW w:w="1437" w:type="dxa"/>
            <w:tcBorders>
              <w:top w:val="single" w:sz="4" w:space="0" w:color="auto"/>
              <w:left w:val="single" w:sz="4" w:space="0" w:color="auto"/>
              <w:bottom w:val="single" w:sz="4" w:space="0" w:color="auto"/>
              <w:right w:val="single" w:sz="4" w:space="0" w:color="auto"/>
            </w:tcBorders>
            <w:hideMark/>
          </w:tcPr>
          <w:p w14:paraId="2864132A" w14:textId="77777777" w:rsidR="001A3F21" w:rsidRDefault="001A3F21" w:rsidP="001A3F21">
            <w:pPr>
              <w:spacing w:line="360" w:lineRule="auto"/>
              <w:ind w:firstLine="0"/>
              <w:jc w:val="center"/>
              <w:rPr>
                <w:sz w:val="28"/>
                <w:szCs w:val="28"/>
                <w:lang w:eastAsia="en-US"/>
              </w:rPr>
            </w:pPr>
            <w:r>
              <w:rPr>
                <w:sz w:val="28"/>
                <w:szCs w:val="28"/>
                <w:lang w:eastAsia="en-US"/>
              </w:rPr>
              <w:t>Китай</w:t>
            </w:r>
          </w:p>
        </w:tc>
        <w:tc>
          <w:tcPr>
            <w:tcW w:w="2409" w:type="dxa"/>
            <w:tcBorders>
              <w:top w:val="single" w:sz="4" w:space="0" w:color="auto"/>
              <w:left w:val="single" w:sz="4" w:space="0" w:color="auto"/>
              <w:bottom w:val="single" w:sz="4" w:space="0" w:color="auto"/>
              <w:right w:val="single" w:sz="4" w:space="0" w:color="auto"/>
            </w:tcBorders>
            <w:hideMark/>
          </w:tcPr>
          <w:p w14:paraId="223FE7AF" w14:textId="77777777" w:rsidR="001A3F21" w:rsidRDefault="001A3F21" w:rsidP="001A3F21">
            <w:pPr>
              <w:spacing w:line="360" w:lineRule="auto"/>
              <w:ind w:firstLine="0"/>
              <w:jc w:val="center"/>
              <w:rPr>
                <w:sz w:val="28"/>
                <w:szCs w:val="28"/>
                <w:lang w:eastAsia="en-US"/>
              </w:rPr>
            </w:pPr>
            <w:r>
              <w:rPr>
                <w:sz w:val="28"/>
                <w:szCs w:val="28"/>
                <w:lang w:eastAsia="en-US"/>
              </w:rPr>
              <w:t>нет данных</w:t>
            </w:r>
          </w:p>
        </w:tc>
        <w:tc>
          <w:tcPr>
            <w:tcW w:w="3119" w:type="dxa"/>
            <w:tcBorders>
              <w:top w:val="single" w:sz="4" w:space="0" w:color="auto"/>
              <w:left w:val="single" w:sz="4" w:space="0" w:color="auto"/>
              <w:bottom w:val="single" w:sz="4" w:space="0" w:color="auto"/>
              <w:right w:val="single" w:sz="4" w:space="0" w:color="auto"/>
            </w:tcBorders>
            <w:hideMark/>
          </w:tcPr>
          <w:p w14:paraId="08A7EB9C" w14:textId="77777777" w:rsidR="001A3F21" w:rsidRDefault="001A3F21" w:rsidP="001A3F21">
            <w:pPr>
              <w:spacing w:line="360" w:lineRule="auto"/>
              <w:ind w:firstLine="0"/>
              <w:jc w:val="center"/>
              <w:rPr>
                <w:sz w:val="28"/>
                <w:szCs w:val="28"/>
                <w:lang w:eastAsia="en-US"/>
              </w:rPr>
            </w:pPr>
            <w:r>
              <w:rPr>
                <w:sz w:val="28"/>
                <w:szCs w:val="28"/>
                <w:lang w:eastAsia="en-US"/>
              </w:rPr>
              <w:t>30 500</w:t>
            </w:r>
          </w:p>
        </w:tc>
      </w:tr>
      <w:tr w:rsidR="001A3F21" w14:paraId="0128869C" w14:textId="77777777" w:rsidTr="001A3F21">
        <w:trPr>
          <w:trHeight w:val="546"/>
          <w:jc w:val="center"/>
        </w:trPr>
        <w:tc>
          <w:tcPr>
            <w:tcW w:w="704" w:type="dxa"/>
            <w:tcBorders>
              <w:top w:val="single" w:sz="4" w:space="0" w:color="auto"/>
              <w:left w:val="single" w:sz="4" w:space="0" w:color="auto"/>
              <w:bottom w:val="single" w:sz="4" w:space="0" w:color="auto"/>
              <w:right w:val="single" w:sz="4" w:space="0" w:color="auto"/>
            </w:tcBorders>
            <w:hideMark/>
          </w:tcPr>
          <w:p w14:paraId="6C9BBD8B" w14:textId="77777777" w:rsidR="001A3F21" w:rsidRDefault="001A3F21" w:rsidP="001A3F21">
            <w:pPr>
              <w:spacing w:line="360" w:lineRule="auto"/>
              <w:ind w:firstLine="0"/>
              <w:jc w:val="center"/>
              <w:rPr>
                <w:sz w:val="28"/>
                <w:szCs w:val="28"/>
                <w:lang w:eastAsia="en-US"/>
              </w:rPr>
            </w:pPr>
            <w:r>
              <w:rPr>
                <w:sz w:val="28"/>
                <w:szCs w:val="28"/>
                <w:lang w:eastAsia="en-US"/>
              </w:rPr>
              <w:t>3.</w:t>
            </w:r>
          </w:p>
        </w:tc>
        <w:tc>
          <w:tcPr>
            <w:tcW w:w="2249" w:type="dxa"/>
            <w:tcBorders>
              <w:top w:val="single" w:sz="4" w:space="0" w:color="auto"/>
              <w:left w:val="single" w:sz="4" w:space="0" w:color="auto"/>
              <w:bottom w:val="single" w:sz="4" w:space="0" w:color="auto"/>
              <w:right w:val="single" w:sz="4" w:space="0" w:color="auto"/>
            </w:tcBorders>
            <w:hideMark/>
          </w:tcPr>
          <w:p w14:paraId="2DC360C7" w14:textId="77777777" w:rsidR="001A3F21" w:rsidRDefault="001A3F21" w:rsidP="001A3F21">
            <w:pPr>
              <w:spacing w:line="360" w:lineRule="auto"/>
              <w:ind w:firstLine="0"/>
              <w:jc w:val="center"/>
              <w:rPr>
                <w:sz w:val="28"/>
                <w:szCs w:val="28"/>
                <w:lang w:eastAsia="en-US"/>
              </w:rPr>
            </w:pPr>
            <w:r>
              <w:rPr>
                <w:sz w:val="28"/>
                <w:szCs w:val="28"/>
                <w:lang w:val="en-US" w:eastAsia="en-US"/>
              </w:rPr>
              <w:t>Land Securities Group</w:t>
            </w:r>
          </w:p>
        </w:tc>
        <w:tc>
          <w:tcPr>
            <w:tcW w:w="1437" w:type="dxa"/>
            <w:tcBorders>
              <w:top w:val="single" w:sz="4" w:space="0" w:color="auto"/>
              <w:left w:val="single" w:sz="4" w:space="0" w:color="auto"/>
              <w:bottom w:val="single" w:sz="4" w:space="0" w:color="auto"/>
              <w:right w:val="single" w:sz="4" w:space="0" w:color="auto"/>
            </w:tcBorders>
            <w:hideMark/>
          </w:tcPr>
          <w:p w14:paraId="3B647FB2" w14:textId="77777777" w:rsidR="001A3F21" w:rsidRDefault="001A3F21" w:rsidP="001A3F21">
            <w:pPr>
              <w:spacing w:line="360" w:lineRule="auto"/>
              <w:ind w:firstLine="0"/>
              <w:jc w:val="center"/>
              <w:rPr>
                <w:sz w:val="28"/>
                <w:szCs w:val="28"/>
                <w:lang w:eastAsia="en-US"/>
              </w:rPr>
            </w:pPr>
            <w:r>
              <w:rPr>
                <w:sz w:val="28"/>
                <w:szCs w:val="28"/>
                <w:lang w:eastAsia="en-US"/>
              </w:rPr>
              <w:t>Англия</w:t>
            </w:r>
          </w:p>
        </w:tc>
        <w:tc>
          <w:tcPr>
            <w:tcW w:w="2409" w:type="dxa"/>
            <w:tcBorders>
              <w:top w:val="single" w:sz="4" w:space="0" w:color="auto"/>
              <w:left w:val="single" w:sz="4" w:space="0" w:color="auto"/>
              <w:bottom w:val="single" w:sz="4" w:space="0" w:color="auto"/>
              <w:right w:val="single" w:sz="4" w:space="0" w:color="auto"/>
            </w:tcBorders>
            <w:hideMark/>
          </w:tcPr>
          <w:p w14:paraId="19839B7F" w14:textId="77777777" w:rsidR="001A3F21" w:rsidRDefault="001A3F21" w:rsidP="001A3F21">
            <w:pPr>
              <w:spacing w:line="360" w:lineRule="auto"/>
              <w:ind w:firstLine="0"/>
              <w:jc w:val="center"/>
              <w:rPr>
                <w:sz w:val="28"/>
                <w:szCs w:val="28"/>
                <w:lang w:eastAsia="en-US"/>
              </w:rPr>
            </w:pPr>
            <w:r>
              <w:rPr>
                <w:sz w:val="28"/>
                <w:szCs w:val="28"/>
                <w:lang w:eastAsia="en-US"/>
              </w:rPr>
              <w:t>7,6</w:t>
            </w:r>
          </w:p>
        </w:tc>
        <w:tc>
          <w:tcPr>
            <w:tcW w:w="3119" w:type="dxa"/>
            <w:tcBorders>
              <w:top w:val="single" w:sz="4" w:space="0" w:color="auto"/>
              <w:left w:val="single" w:sz="4" w:space="0" w:color="auto"/>
              <w:bottom w:val="single" w:sz="4" w:space="0" w:color="auto"/>
              <w:right w:val="single" w:sz="4" w:space="0" w:color="auto"/>
            </w:tcBorders>
            <w:hideMark/>
          </w:tcPr>
          <w:p w14:paraId="68F103B8" w14:textId="77777777" w:rsidR="001A3F21" w:rsidRDefault="001A3F21" w:rsidP="001A3F21">
            <w:pPr>
              <w:spacing w:line="360" w:lineRule="auto"/>
              <w:ind w:firstLine="0"/>
              <w:jc w:val="center"/>
              <w:rPr>
                <w:sz w:val="28"/>
                <w:szCs w:val="28"/>
                <w:lang w:eastAsia="en-US"/>
              </w:rPr>
            </w:pPr>
            <w:r>
              <w:rPr>
                <w:sz w:val="28"/>
                <w:szCs w:val="28"/>
                <w:lang w:eastAsia="en-US"/>
              </w:rPr>
              <w:t>16 891</w:t>
            </w:r>
          </w:p>
        </w:tc>
      </w:tr>
      <w:tr w:rsidR="001A3F21" w14:paraId="0C1B018D" w14:textId="77777777" w:rsidTr="001A3F21">
        <w:trPr>
          <w:jc w:val="center"/>
        </w:trPr>
        <w:tc>
          <w:tcPr>
            <w:tcW w:w="704" w:type="dxa"/>
            <w:tcBorders>
              <w:top w:val="single" w:sz="4" w:space="0" w:color="auto"/>
              <w:left w:val="single" w:sz="4" w:space="0" w:color="auto"/>
              <w:bottom w:val="single" w:sz="4" w:space="0" w:color="auto"/>
              <w:right w:val="single" w:sz="4" w:space="0" w:color="auto"/>
            </w:tcBorders>
            <w:hideMark/>
          </w:tcPr>
          <w:p w14:paraId="0AC0BD35" w14:textId="77777777" w:rsidR="001A3F21" w:rsidRDefault="001A3F21" w:rsidP="001A3F21">
            <w:pPr>
              <w:spacing w:line="360" w:lineRule="auto"/>
              <w:ind w:firstLine="0"/>
              <w:jc w:val="center"/>
              <w:rPr>
                <w:sz w:val="28"/>
                <w:szCs w:val="28"/>
                <w:lang w:eastAsia="en-US"/>
              </w:rPr>
            </w:pPr>
            <w:r>
              <w:rPr>
                <w:sz w:val="28"/>
                <w:szCs w:val="28"/>
                <w:lang w:eastAsia="en-US"/>
              </w:rPr>
              <w:t>4.</w:t>
            </w:r>
          </w:p>
        </w:tc>
        <w:tc>
          <w:tcPr>
            <w:tcW w:w="2249" w:type="dxa"/>
            <w:tcBorders>
              <w:top w:val="single" w:sz="4" w:space="0" w:color="auto"/>
              <w:left w:val="single" w:sz="4" w:space="0" w:color="auto"/>
              <w:bottom w:val="single" w:sz="4" w:space="0" w:color="auto"/>
              <w:right w:val="single" w:sz="4" w:space="0" w:color="auto"/>
            </w:tcBorders>
            <w:hideMark/>
          </w:tcPr>
          <w:p w14:paraId="1F274604" w14:textId="77777777" w:rsidR="001A3F21" w:rsidRDefault="001A3F21" w:rsidP="001A3F21">
            <w:pPr>
              <w:spacing w:line="360" w:lineRule="auto"/>
              <w:ind w:firstLine="0"/>
              <w:jc w:val="center"/>
              <w:rPr>
                <w:sz w:val="28"/>
                <w:szCs w:val="28"/>
                <w:lang w:eastAsia="en-US"/>
              </w:rPr>
            </w:pPr>
            <w:r>
              <w:rPr>
                <w:sz w:val="28"/>
                <w:szCs w:val="28"/>
                <w:lang w:val="en-US" w:eastAsia="en-US"/>
              </w:rPr>
              <w:t>Hang Lung Properties</w:t>
            </w:r>
          </w:p>
        </w:tc>
        <w:tc>
          <w:tcPr>
            <w:tcW w:w="1437" w:type="dxa"/>
            <w:tcBorders>
              <w:top w:val="single" w:sz="4" w:space="0" w:color="auto"/>
              <w:left w:val="single" w:sz="4" w:space="0" w:color="auto"/>
              <w:bottom w:val="single" w:sz="4" w:space="0" w:color="auto"/>
              <w:right w:val="single" w:sz="4" w:space="0" w:color="auto"/>
            </w:tcBorders>
            <w:hideMark/>
          </w:tcPr>
          <w:p w14:paraId="40B5C96E" w14:textId="77777777" w:rsidR="001A3F21" w:rsidRDefault="001A3F21" w:rsidP="001A3F21">
            <w:pPr>
              <w:spacing w:line="360" w:lineRule="auto"/>
              <w:ind w:firstLine="0"/>
              <w:jc w:val="center"/>
              <w:rPr>
                <w:sz w:val="28"/>
                <w:szCs w:val="28"/>
                <w:lang w:eastAsia="en-US"/>
              </w:rPr>
            </w:pPr>
            <w:r>
              <w:rPr>
                <w:sz w:val="28"/>
                <w:szCs w:val="28"/>
                <w:lang w:eastAsia="en-US"/>
              </w:rPr>
              <w:t>Китай</w:t>
            </w:r>
          </w:p>
        </w:tc>
        <w:tc>
          <w:tcPr>
            <w:tcW w:w="2409" w:type="dxa"/>
            <w:tcBorders>
              <w:top w:val="single" w:sz="4" w:space="0" w:color="auto"/>
              <w:left w:val="single" w:sz="4" w:space="0" w:color="auto"/>
              <w:bottom w:val="single" w:sz="4" w:space="0" w:color="auto"/>
              <w:right w:val="single" w:sz="4" w:space="0" w:color="auto"/>
            </w:tcBorders>
            <w:hideMark/>
          </w:tcPr>
          <w:p w14:paraId="18FD451C" w14:textId="77777777" w:rsidR="001A3F21" w:rsidRDefault="001A3F21" w:rsidP="001A3F21">
            <w:pPr>
              <w:spacing w:line="360" w:lineRule="auto"/>
              <w:ind w:firstLine="0"/>
              <w:jc w:val="center"/>
              <w:rPr>
                <w:sz w:val="28"/>
                <w:szCs w:val="28"/>
                <w:lang w:eastAsia="en-US"/>
              </w:rPr>
            </w:pPr>
            <w:r>
              <w:rPr>
                <w:sz w:val="28"/>
                <w:szCs w:val="28"/>
                <w:lang w:eastAsia="en-US"/>
              </w:rPr>
              <w:t>нет данных</w:t>
            </w:r>
          </w:p>
        </w:tc>
        <w:tc>
          <w:tcPr>
            <w:tcW w:w="3119" w:type="dxa"/>
            <w:tcBorders>
              <w:top w:val="single" w:sz="4" w:space="0" w:color="auto"/>
              <w:left w:val="single" w:sz="4" w:space="0" w:color="auto"/>
              <w:bottom w:val="single" w:sz="4" w:space="0" w:color="auto"/>
              <w:right w:val="single" w:sz="4" w:space="0" w:color="auto"/>
            </w:tcBorders>
            <w:hideMark/>
          </w:tcPr>
          <w:p w14:paraId="4751118C" w14:textId="77777777" w:rsidR="001A3F21" w:rsidRDefault="001A3F21" w:rsidP="001A3F21">
            <w:pPr>
              <w:spacing w:line="360" w:lineRule="auto"/>
              <w:ind w:firstLine="0"/>
              <w:jc w:val="center"/>
              <w:rPr>
                <w:sz w:val="28"/>
                <w:szCs w:val="28"/>
                <w:lang w:eastAsia="en-US"/>
              </w:rPr>
            </w:pPr>
            <w:r>
              <w:rPr>
                <w:sz w:val="28"/>
                <w:szCs w:val="28"/>
                <w:lang w:eastAsia="en-US"/>
              </w:rPr>
              <w:t>14 076</w:t>
            </w:r>
          </w:p>
        </w:tc>
      </w:tr>
      <w:tr w:rsidR="001A3F21" w14:paraId="1A1E1EDA" w14:textId="77777777" w:rsidTr="001A3F21">
        <w:trPr>
          <w:jc w:val="center"/>
        </w:trPr>
        <w:tc>
          <w:tcPr>
            <w:tcW w:w="704" w:type="dxa"/>
            <w:tcBorders>
              <w:top w:val="single" w:sz="4" w:space="0" w:color="auto"/>
              <w:left w:val="single" w:sz="4" w:space="0" w:color="auto"/>
              <w:bottom w:val="single" w:sz="4" w:space="0" w:color="auto"/>
              <w:right w:val="single" w:sz="4" w:space="0" w:color="auto"/>
            </w:tcBorders>
            <w:hideMark/>
          </w:tcPr>
          <w:p w14:paraId="031741F6" w14:textId="77777777" w:rsidR="001A3F21" w:rsidRDefault="001A3F21" w:rsidP="001A3F21">
            <w:pPr>
              <w:spacing w:line="360" w:lineRule="auto"/>
              <w:ind w:firstLine="0"/>
              <w:jc w:val="center"/>
              <w:rPr>
                <w:sz w:val="28"/>
                <w:szCs w:val="28"/>
                <w:lang w:eastAsia="en-US"/>
              </w:rPr>
            </w:pPr>
            <w:r>
              <w:rPr>
                <w:sz w:val="28"/>
                <w:szCs w:val="28"/>
                <w:lang w:eastAsia="en-US"/>
              </w:rPr>
              <w:t>5.</w:t>
            </w:r>
          </w:p>
        </w:tc>
        <w:tc>
          <w:tcPr>
            <w:tcW w:w="2249" w:type="dxa"/>
            <w:tcBorders>
              <w:top w:val="single" w:sz="4" w:space="0" w:color="auto"/>
              <w:left w:val="single" w:sz="4" w:space="0" w:color="auto"/>
              <w:bottom w:val="single" w:sz="4" w:space="0" w:color="auto"/>
              <w:right w:val="single" w:sz="4" w:space="0" w:color="auto"/>
            </w:tcBorders>
            <w:hideMark/>
          </w:tcPr>
          <w:p w14:paraId="2E4A35A3" w14:textId="77777777" w:rsidR="001A3F21" w:rsidRDefault="001A3F21" w:rsidP="001A3F21">
            <w:pPr>
              <w:spacing w:line="360" w:lineRule="auto"/>
              <w:ind w:firstLine="0"/>
              <w:jc w:val="center"/>
              <w:rPr>
                <w:sz w:val="28"/>
                <w:szCs w:val="28"/>
                <w:lang w:eastAsia="en-US"/>
              </w:rPr>
            </w:pPr>
            <w:r>
              <w:rPr>
                <w:sz w:val="28"/>
                <w:szCs w:val="28"/>
                <w:lang w:val="en-US" w:eastAsia="en-US"/>
              </w:rPr>
              <w:t xml:space="preserve">Henderson Land </w:t>
            </w:r>
            <w:proofErr w:type="spellStart"/>
            <w:r>
              <w:rPr>
                <w:sz w:val="28"/>
                <w:szCs w:val="28"/>
                <w:lang w:val="en-US" w:eastAsia="en-US"/>
              </w:rPr>
              <w:t>Devel</w:t>
            </w:r>
            <w:proofErr w:type="spellEnd"/>
          </w:p>
        </w:tc>
        <w:tc>
          <w:tcPr>
            <w:tcW w:w="1437" w:type="dxa"/>
            <w:tcBorders>
              <w:top w:val="single" w:sz="4" w:space="0" w:color="auto"/>
              <w:left w:val="single" w:sz="4" w:space="0" w:color="auto"/>
              <w:bottom w:val="single" w:sz="4" w:space="0" w:color="auto"/>
              <w:right w:val="single" w:sz="4" w:space="0" w:color="auto"/>
            </w:tcBorders>
            <w:hideMark/>
          </w:tcPr>
          <w:p w14:paraId="6FF87BB1" w14:textId="77777777" w:rsidR="001A3F21" w:rsidRDefault="001A3F21" w:rsidP="001A3F21">
            <w:pPr>
              <w:spacing w:line="360" w:lineRule="auto"/>
              <w:ind w:firstLine="0"/>
              <w:jc w:val="center"/>
              <w:rPr>
                <w:sz w:val="28"/>
                <w:szCs w:val="28"/>
                <w:lang w:eastAsia="en-US"/>
              </w:rPr>
            </w:pPr>
            <w:r>
              <w:rPr>
                <w:sz w:val="28"/>
                <w:szCs w:val="28"/>
                <w:lang w:eastAsia="en-US"/>
              </w:rPr>
              <w:t>Китай</w:t>
            </w:r>
          </w:p>
        </w:tc>
        <w:tc>
          <w:tcPr>
            <w:tcW w:w="2409" w:type="dxa"/>
            <w:tcBorders>
              <w:top w:val="single" w:sz="4" w:space="0" w:color="auto"/>
              <w:left w:val="single" w:sz="4" w:space="0" w:color="auto"/>
              <w:bottom w:val="single" w:sz="4" w:space="0" w:color="auto"/>
              <w:right w:val="single" w:sz="4" w:space="0" w:color="auto"/>
            </w:tcBorders>
            <w:hideMark/>
          </w:tcPr>
          <w:p w14:paraId="2AAE1F1A" w14:textId="77777777" w:rsidR="001A3F21" w:rsidRDefault="001A3F21" w:rsidP="001A3F21">
            <w:pPr>
              <w:spacing w:line="360" w:lineRule="auto"/>
              <w:ind w:firstLine="0"/>
              <w:jc w:val="center"/>
              <w:rPr>
                <w:sz w:val="28"/>
                <w:szCs w:val="28"/>
                <w:lang w:eastAsia="en-US"/>
              </w:rPr>
            </w:pPr>
            <w:r>
              <w:rPr>
                <w:sz w:val="28"/>
                <w:szCs w:val="28"/>
                <w:lang w:eastAsia="en-US"/>
              </w:rPr>
              <w:t>нет данных</w:t>
            </w:r>
          </w:p>
        </w:tc>
        <w:tc>
          <w:tcPr>
            <w:tcW w:w="3119" w:type="dxa"/>
            <w:tcBorders>
              <w:top w:val="single" w:sz="4" w:space="0" w:color="auto"/>
              <w:left w:val="single" w:sz="4" w:space="0" w:color="auto"/>
              <w:bottom w:val="single" w:sz="4" w:space="0" w:color="auto"/>
              <w:right w:val="single" w:sz="4" w:space="0" w:color="auto"/>
            </w:tcBorders>
            <w:hideMark/>
          </w:tcPr>
          <w:p w14:paraId="74EBEE33" w14:textId="77777777" w:rsidR="001A3F21" w:rsidRDefault="001A3F21" w:rsidP="001A3F21">
            <w:pPr>
              <w:spacing w:line="360" w:lineRule="auto"/>
              <w:ind w:firstLine="0"/>
              <w:jc w:val="center"/>
              <w:rPr>
                <w:sz w:val="28"/>
                <w:szCs w:val="28"/>
                <w:lang w:eastAsia="en-US"/>
              </w:rPr>
            </w:pPr>
            <w:r>
              <w:rPr>
                <w:sz w:val="28"/>
                <w:szCs w:val="28"/>
                <w:lang w:eastAsia="en-US"/>
              </w:rPr>
              <w:t>13 250</w:t>
            </w:r>
          </w:p>
        </w:tc>
      </w:tr>
      <w:tr w:rsidR="001A3F21" w14:paraId="17E462D1" w14:textId="77777777" w:rsidTr="001A3F21">
        <w:trPr>
          <w:jc w:val="center"/>
        </w:trPr>
        <w:tc>
          <w:tcPr>
            <w:tcW w:w="704" w:type="dxa"/>
            <w:tcBorders>
              <w:top w:val="single" w:sz="4" w:space="0" w:color="auto"/>
              <w:left w:val="single" w:sz="4" w:space="0" w:color="auto"/>
              <w:bottom w:val="single" w:sz="4" w:space="0" w:color="auto"/>
              <w:right w:val="single" w:sz="4" w:space="0" w:color="auto"/>
            </w:tcBorders>
            <w:hideMark/>
          </w:tcPr>
          <w:p w14:paraId="109262A5" w14:textId="77777777" w:rsidR="001A3F21" w:rsidRDefault="001A3F21" w:rsidP="001A3F21">
            <w:pPr>
              <w:spacing w:line="360" w:lineRule="auto"/>
              <w:ind w:firstLine="0"/>
              <w:jc w:val="center"/>
              <w:rPr>
                <w:sz w:val="28"/>
                <w:szCs w:val="28"/>
                <w:lang w:eastAsia="en-US"/>
              </w:rPr>
            </w:pPr>
            <w:r>
              <w:rPr>
                <w:sz w:val="28"/>
                <w:szCs w:val="28"/>
                <w:lang w:eastAsia="en-US"/>
              </w:rPr>
              <w:t>6.</w:t>
            </w:r>
          </w:p>
        </w:tc>
        <w:tc>
          <w:tcPr>
            <w:tcW w:w="2249" w:type="dxa"/>
            <w:tcBorders>
              <w:top w:val="single" w:sz="4" w:space="0" w:color="auto"/>
              <w:left w:val="single" w:sz="4" w:space="0" w:color="auto"/>
              <w:bottom w:val="single" w:sz="4" w:space="0" w:color="auto"/>
              <w:right w:val="single" w:sz="4" w:space="0" w:color="auto"/>
            </w:tcBorders>
            <w:hideMark/>
          </w:tcPr>
          <w:p w14:paraId="5ADF186D" w14:textId="77777777" w:rsidR="001A3F21" w:rsidRDefault="001A3F21" w:rsidP="001A3F21">
            <w:pPr>
              <w:spacing w:line="360" w:lineRule="auto"/>
              <w:ind w:firstLine="0"/>
              <w:jc w:val="center"/>
              <w:rPr>
                <w:sz w:val="28"/>
                <w:szCs w:val="28"/>
                <w:lang w:eastAsia="en-US"/>
              </w:rPr>
            </w:pPr>
            <w:proofErr w:type="spellStart"/>
            <w:r>
              <w:rPr>
                <w:sz w:val="28"/>
                <w:szCs w:val="28"/>
                <w:lang w:eastAsia="en-US"/>
              </w:rPr>
              <w:t>British</w:t>
            </w:r>
            <w:proofErr w:type="spellEnd"/>
            <w:r>
              <w:rPr>
                <w:sz w:val="28"/>
                <w:szCs w:val="28"/>
                <w:lang w:eastAsia="en-US"/>
              </w:rPr>
              <w:t xml:space="preserve"> </w:t>
            </w:r>
            <w:proofErr w:type="spellStart"/>
            <w:r>
              <w:rPr>
                <w:sz w:val="28"/>
                <w:szCs w:val="28"/>
                <w:lang w:eastAsia="en-US"/>
              </w:rPr>
              <w:t>Land</w:t>
            </w:r>
            <w:proofErr w:type="spellEnd"/>
            <w:r>
              <w:rPr>
                <w:sz w:val="28"/>
                <w:szCs w:val="28"/>
                <w:lang w:eastAsia="en-US"/>
              </w:rPr>
              <w:t xml:space="preserve"> </w:t>
            </w:r>
            <w:proofErr w:type="spellStart"/>
            <w:r>
              <w:rPr>
                <w:sz w:val="28"/>
                <w:szCs w:val="28"/>
                <w:lang w:eastAsia="en-US"/>
              </w:rPr>
              <w:t>Co</w:t>
            </w:r>
            <w:proofErr w:type="spellEnd"/>
          </w:p>
        </w:tc>
        <w:tc>
          <w:tcPr>
            <w:tcW w:w="1437" w:type="dxa"/>
            <w:tcBorders>
              <w:top w:val="single" w:sz="4" w:space="0" w:color="auto"/>
              <w:left w:val="single" w:sz="4" w:space="0" w:color="auto"/>
              <w:bottom w:val="single" w:sz="4" w:space="0" w:color="auto"/>
              <w:right w:val="single" w:sz="4" w:space="0" w:color="auto"/>
            </w:tcBorders>
            <w:hideMark/>
          </w:tcPr>
          <w:p w14:paraId="3BB8E830" w14:textId="77777777" w:rsidR="001A3F21" w:rsidRDefault="001A3F21" w:rsidP="001A3F21">
            <w:pPr>
              <w:spacing w:line="360" w:lineRule="auto"/>
              <w:ind w:firstLine="0"/>
              <w:jc w:val="center"/>
              <w:rPr>
                <w:sz w:val="28"/>
                <w:szCs w:val="28"/>
                <w:lang w:eastAsia="en-US"/>
              </w:rPr>
            </w:pPr>
            <w:r>
              <w:rPr>
                <w:sz w:val="28"/>
                <w:szCs w:val="28"/>
                <w:lang w:eastAsia="en-US"/>
              </w:rPr>
              <w:t>Англия</w:t>
            </w:r>
          </w:p>
        </w:tc>
        <w:tc>
          <w:tcPr>
            <w:tcW w:w="2409" w:type="dxa"/>
            <w:tcBorders>
              <w:top w:val="single" w:sz="4" w:space="0" w:color="auto"/>
              <w:left w:val="single" w:sz="4" w:space="0" w:color="auto"/>
              <w:bottom w:val="single" w:sz="4" w:space="0" w:color="auto"/>
              <w:right w:val="single" w:sz="4" w:space="0" w:color="auto"/>
            </w:tcBorders>
            <w:hideMark/>
          </w:tcPr>
          <w:p w14:paraId="3FB04411" w14:textId="77777777" w:rsidR="001A3F21" w:rsidRDefault="001A3F21" w:rsidP="001A3F21">
            <w:pPr>
              <w:spacing w:line="360" w:lineRule="auto"/>
              <w:ind w:firstLine="0"/>
              <w:jc w:val="center"/>
              <w:rPr>
                <w:sz w:val="28"/>
                <w:szCs w:val="28"/>
                <w:lang w:eastAsia="en-US"/>
              </w:rPr>
            </w:pPr>
            <w:r>
              <w:rPr>
                <w:sz w:val="28"/>
                <w:szCs w:val="28"/>
                <w:lang w:eastAsia="en-US"/>
              </w:rPr>
              <w:t>3,7</w:t>
            </w:r>
          </w:p>
        </w:tc>
        <w:tc>
          <w:tcPr>
            <w:tcW w:w="3119" w:type="dxa"/>
            <w:tcBorders>
              <w:top w:val="single" w:sz="4" w:space="0" w:color="auto"/>
              <w:left w:val="single" w:sz="4" w:space="0" w:color="auto"/>
              <w:bottom w:val="single" w:sz="4" w:space="0" w:color="auto"/>
              <w:right w:val="single" w:sz="4" w:space="0" w:color="auto"/>
            </w:tcBorders>
            <w:hideMark/>
          </w:tcPr>
          <w:p w14:paraId="683016B7" w14:textId="77777777" w:rsidR="001A3F21" w:rsidRDefault="001A3F21" w:rsidP="001A3F21">
            <w:pPr>
              <w:spacing w:line="360" w:lineRule="auto"/>
              <w:ind w:firstLine="0"/>
              <w:jc w:val="center"/>
              <w:rPr>
                <w:sz w:val="28"/>
                <w:szCs w:val="28"/>
                <w:lang w:eastAsia="en-US"/>
              </w:rPr>
            </w:pPr>
            <w:r>
              <w:rPr>
                <w:sz w:val="28"/>
                <w:szCs w:val="28"/>
                <w:lang w:eastAsia="en-US"/>
              </w:rPr>
              <w:t>13 227</w:t>
            </w:r>
          </w:p>
        </w:tc>
      </w:tr>
      <w:tr w:rsidR="001A3F21" w14:paraId="7D37D31D" w14:textId="77777777" w:rsidTr="001A3F21">
        <w:trPr>
          <w:jc w:val="center"/>
        </w:trPr>
        <w:tc>
          <w:tcPr>
            <w:tcW w:w="704" w:type="dxa"/>
            <w:tcBorders>
              <w:top w:val="single" w:sz="4" w:space="0" w:color="auto"/>
              <w:left w:val="single" w:sz="4" w:space="0" w:color="auto"/>
              <w:bottom w:val="single" w:sz="4" w:space="0" w:color="auto"/>
              <w:right w:val="single" w:sz="4" w:space="0" w:color="auto"/>
            </w:tcBorders>
            <w:hideMark/>
          </w:tcPr>
          <w:p w14:paraId="2FAFBAD4" w14:textId="77777777" w:rsidR="001A3F21" w:rsidRDefault="001A3F21" w:rsidP="001A3F21">
            <w:pPr>
              <w:spacing w:line="360" w:lineRule="auto"/>
              <w:ind w:firstLine="0"/>
              <w:jc w:val="center"/>
              <w:rPr>
                <w:sz w:val="28"/>
                <w:szCs w:val="28"/>
                <w:lang w:eastAsia="en-US"/>
              </w:rPr>
            </w:pPr>
            <w:r>
              <w:rPr>
                <w:sz w:val="28"/>
                <w:szCs w:val="28"/>
                <w:lang w:eastAsia="en-US"/>
              </w:rPr>
              <w:t>7.</w:t>
            </w:r>
          </w:p>
        </w:tc>
        <w:tc>
          <w:tcPr>
            <w:tcW w:w="2249" w:type="dxa"/>
            <w:tcBorders>
              <w:top w:val="single" w:sz="4" w:space="0" w:color="auto"/>
              <w:left w:val="single" w:sz="4" w:space="0" w:color="auto"/>
              <w:bottom w:val="single" w:sz="4" w:space="0" w:color="auto"/>
              <w:right w:val="single" w:sz="4" w:space="0" w:color="auto"/>
            </w:tcBorders>
            <w:hideMark/>
          </w:tcPr>
          <w:p w14:paraId="039F14C3" w14:textId="77777777" w:rsidR="001A3F21" w:rsidRDefault="001A3F21" w:rsidP="001A3F21">
            <w:pPr>
              <w:spacing w:line="360" w:lineRule="auto"/>
              <w:ind w:firstLine="0"/>
              <w:jc w:val="center"/>
              <w:rPr>
                <w:sz w:val="28"/>
                <w:szCs w:val="28"/>
                <w:lang w:eastAsia="en-US"/>
              </w:rPr>
            </w:pPr>
            <w:r>
              <w:rPr>
                <w:sz w:val="28"/>
                <w:szCs w:val="28"/>
                <w:lang w:eastAsia="en-US"/>
              </w:rPr>
              <w:t xml:space="preserve">ГК </w:t>
            </w:r>
            <w:r w:rsidR="006C1CB2">
              <w:rPr>
                <w:sz w:val="28"/>
                <w:szCs w:val="28"/>
                <w:lang w:eastAsia="en-US"/>
              </w:rPr>
              <w:t>«</w:t>
            </w:r>
            <w:r>
              <w:rPr>
                <w:sz w:val="28"/>
                <w:szCs w:val="28"/>
                <w:lang w:eastAsia="en-US"/>
              </w:rPr>
              <w:t>ПИК</w:t>
            </w:r>
            <w:r w:rsidR="006C1CB2">
              <w:rPr>
                <w:sz w:val="28"/>
                <w:szCs w:val="28"/>
                <w:lang w:eastAsia="en-US"/>
              </w:rPr>
              <w:t>»</w:t>
            </w:r>
          </w:p>
        </w:tc>
        <w:tc>
          <w:tcPr>
            <w:tcW w:w="1437" w:type="dxa"/>
            <w:tcBorders>
              <w:top w:val="single" w:sz="4" w:space="0" w:color="auto"/>
              <w:left w:val="single" w:sz="4" w:space="0" w:color="auto"/>
              <w:bottom w:val="single" w:sz="4" w:space="0" w:color="auto"/>
              <w:right w:val="single" w:sz="4" w:space="0" w:color="auto"/>
            </w:tcBorders>
            <w:hideMark/>
          </w:tcPr>
          <w:p w14:paraId="08EC23BB" w14:textId="77777777" w:rsidR="001A3F21" w:rsidRDefault="001A3F21" w:rsidP="001A3F21">
            <w:pPr>
              <w:spacing w:line="360" w:lineRule="auto"/>
              <w:ind w:firstLine="0"/>
              <w:jc w:val="center"/>
              <w:rPr>
                <w:sz w:val="28"/>
                <w:szCs w:val="28"/>
                <w:lang w:eastAsia="en-US"/>
              </w:rPr>
            </w:pPr>
            <w:r>
              <w:rPr>
                <w:sz w:val="28"/>
                <w:szCs w:val="28"/>
                <w:lang w:eastAsia="en-US"/>
              </w:rPr>
              <w:t>Россия</w:t>
            </w:r>
          </w:p>
        </w:tc>
        <w:tc>
          <w:tcPr>
            <w:tcW w:w="2409" w:type="dxa"/>
            <w:tcBorders>
              <w:top w:val="single" w:sz="4" w:space="0" w:color="auto"/>
              <w:left w:val="single" w:sz="4" w:space="0" w:color="auto"/>
              <w:bottom w:val="single" w:sz="4" w:space="0" w:color="auto"/>
              <w:right w:val="single" w:sz="4" w:space="0" w:color="auto"/>
            </w:tcBorders>
            <w:hideMark/>
          </w:tcPr>
          <w:p w14:paraId="66237AD3" w14:textId="77777777" w:rsidR="001A3F21" w:rsidRDefault="001A3F21" w:rsidP="001A3F21">
            <w:pPr>
              <w:spacing w:line="360" w:lineRule="auto"/>
              <w:ind w:firstLine="0"/>
              <w:jc w:val="center"/>
              <w:rPr>
                <w:sz w:val="28"/>
                <w:szCs w:val="28"/>
                <w:lang w:eastAsia="en-US"/>
              </w:rPr>
            </w:pPr>
            <w:r>
              <w:rPr>
                <w:sz w:val="28"/>
                <w:szCs w:val="28"/>
                <w:lang w:eastAsia="en-US"/>
              </w:rPr>
              <w:t>6</w:t>
            </w:r>
          </w:p>
        </w:tc>
        <w:tc>
          <w:tcPr>
            <w:tcW w:w="3119" w:type="dxa"/>
            <w:tcBorders>
              <w:top w:val="single" w:sz="4" w:space="0" w:color="auto"/>
              <w:left w:val="single" w:sz="4" w:space="0" w:color="auto"/>
              <w:bottom w:val="single" w:sz="4" w:space="0" w:color="auto"/>
              <w:right w:val="single" w:sz="4" w:space="0" w:color="auto"/>
            </w:tcBorders>
            <w:hideMark/>
          </w:tcPr>
          <w:p w14:paraId="7A2BCBD6" w14:textId="77777777" w:rsidR="001A3F21" w:rsidRDefault="001A3F21" w:rsidP="001A3F21">
            <w:pPr>
              <w:spacing w:line="360" w:lineRule="auto"/>
              <w:ind w:firstLine="0"/>
              <w:jc w:val="center"/>
              <w:rPr>
                <w:sz w:val="28"/>
                <w:szCs w:val="28"/>
                <w:lang w:eastAsia="en-US"/>
              </w:rPr>
            </w:pPr>
            <w:r>
              <w:rPr>
                <w:sz w:val="28"/>
                <w:szCs w:val="28"/>
                <w:lang w:eastAsia="en-US"/>
              </w:rPr>
              <w:t>11 863</w:t>
            </w:r>
          </w:p>
        </w:tc>
      </w:tr>
      <w:tr w:rsidR="001A3F21" w14:paraId="7A4C7F81" w14:textId="77777777" w:rsidTr="001A3F21">
        <w:trPr>
          <w:jc w:val="center"/>
        </w:trPr>
        <w:tc>
          <w:tcPr>
            <w:tcW w:w="704" w:type="dxa"/>
            <w:tcBorders>
              <w:top w:val="single" w:sz="4" w:space="0" w:color="auto"/>
              <w:left w:val="single" w:sz="4" w:space="0" w:color="auto"/>
              <w:bottom w:val="single" w:sz="4" w:space="0" w:color="auto"/>
              <w:right w:val="single" w:sz="4" w:space="0" w:color="auto"/>
            </w:tcBorders>
            <w:hideMark/>
          </w:tcPr>
          <w:p w14:paraId="61AB01D5" w14:textId="77777777" w:rsidR="001A3F21" w:rsidRDefault="001A3F21" w:rsidP="001A3F21">
            <w:pPr>
              <w:spacing w:line="360" w:lineRule="auto"/>
              <w:ind w:firstLine="0"/>
              <w:jc w:val="center"/>
              <w:rPr>
                <w:sz w:val="28"/>
                <w:szCs w:val="28"/>
                <w:lang w:eastAsia="en-US"/>
              </w:rPr>
            </w:pPr>
            <w:r>
              <w:rPr>
                <w:sz w:val="28"/>
                <w:szCs w:val="28"/>
                <w:lang w:eastAsia="en-US"/>
              </w:rPr>
              <w:lastRenderedPageBreak/>
              <w:t>8.</w:t>
            </w:r>
          </w:p>
        </w:tc>
        <w:tc>
          <w:tcPr>
            <w:tcW w:w="2249" w:type="dxa"/>
            <w:tcBorders>
              <w:top w:val="single" w:sz="4" w:space="0" w:color="auto"/>
              <w:left w:val="single" w:sz="4" w:space="0" w:color="auto"/>
              <w:bottom w:val="single" w:sz="4" w:space="0" w:color="auto"/>
              <w:right w:val="single" w:sz="4" w:space="0" w:color="auto"/>
            </w:tcBorders>
            <w:hideMark/>
          </w:tcPr>
          <w:p w14:paraId="787243C8" w14:textId="77777777" w:rsidR="001A3F21" w:rsidRDefault="001A3F21" w:rsidP="001A3F21">
            <w:pPr>
              <w:spacing w:line="360" w:lineRule="auto"/>
              <w:ind w:firstLine="0"/>
              <w:jc w:val="center"/>
              <w:rPr>
                <w:sz w:val="28"/>
                <w:szCs w:val="28"/>
                <w:lang w:eastAsia="en-US"/>
              </w:rPr>
            </w:pPr>
            <w:proofErr w:type="spellStart"/>
            <w:r>
              <w:rPr>
                <w:sz w:val="28"/>
                <w:szCs w:val="28"/>
                <w:lang w:eastAsia="en-US"/>
              </w:rPr>
              <w:t>Sino</w:t>
            </w:r>
            <w:proofErr w:type="spellEnd"/>
            <w:r>
              <w:rPr>
                <w:sz w:val="28"/>
                <w:szCs w:val="28"/>
                <w:lang w:eastAsia="en-US"/>
              </w:rPr>
              <w:t xml:space="preserve"> </w:t>
            </w:r>
            <w:proofErr w:type="spellStart"/>
            <w:r>
              <w:rPr>
                <w:sz w:val="28"/>
                <w:szCs w:val="28"/>
                <w:lang w:eastAsia="en-US"/>
              </w:rPr>
              <w:t>Land</w:t>
            </w:r>
            <w:proofErr w:type="spellEnd"/>
          </w:p>
        </w:tc>
        <w:tc>
          <w:tcPr>
            <w:tcW w:w="1437" w:type="dxa"/>
            <w:tcBorders>
              <w:top w:val="single" w:sz="4" w:space="0" w:color="auto"/>
              <w:left w:val="single" w:sz="4" w:space="0" w:color="auto"/>
              <w:bottom w:val="single" w:sz="4" w:space="0" w:color="auto"/>
              <w:right w:val="single" w:sz="4" w:space="0" w:color="auto"/>
            </w:tcBorders>
            <w:hideMark/>
          </w:tcPr>
          <w:p w14:paraId="529F5614" w14:textId="77777777" w:rsidR="001A3F21" w:rsidRDefault="001A3F21" w:rsidP="001A3F21">
            <w:pPr>
              <w:spacing w:line="360" w:lineRule="auto"/>
              <w:ind w:firstLine="0"/>
              <w:jc w:val="center"/>
              <w:rPr>
                <w:sz w:val="28"/>
                <w:szCs w:val="28"/>
                <w:lang w:eastAsia="en-US"/>
              </w:rPr>
            </w:pPr>
            <w:r>
              <w:rPr>
                <w:sz w:val="28"/>
                <w:szCs w:val="28"/>
                <w:lang w:eastAsia="en-US"/>
              </w:rPr>
              <w:t>Китай</w:t>
            </w:r>
          </w:p>
        </w:tc>
        <w:tc>
          <w:tcPr>
            <w:tcW w:w="2409" w:type="dxa"/>
            <w:tcBorders>
              <w:top w:val="single" w:sz="4" w:space="0" w:color="auto"/>
              <w:left w:val="single" w:sz="4" w:space="0" w:color="auto"/>
              <w:bottom w:val="single" w:sz="4" w:space="0" w:color="auto"/>
              <w:right w:val="single" w:sz="4" w:space="0" w:color="auto"/>
            </w:tcBorders>
            <w:hideMark/>
          </w:tcPr>
          <w:p w14:paraId="45B61202" w14:textId="77777777" w:rsidR="001A3F21" w:rsidRDefault="001A3F21" w:rsidP="001A3F21">
            <w:pPr>
              <w:spacing w:line="360" w:lineRule="auto"/>
              <w:ind w:firstLine="0"/>
              <w:jc w:val="center"/>
              <w:rPr>
                <w:sz w:val="28"/>
                <w:szCs w:val="28"/>
                <w:lang w:eastAsia="en-US"/>
              </w:rPr>
            </w:pPr>
            <w:r>
              <w:rPr>
                <w:sz w:val="28"/>
                <w:szCs w:val="28"/>
                <w:lang w:eastAsia="en-US"/>
              </w:rPr>
              <w:t>2,5</w:t>
            </w:r>
          </w:p>
        </w:tc>
        <w:tc>
          <w:tcPr>
            <w:tcW w:w="3119" w:type="dxa"/>
            <w:tcBorders>
              <w:top w:val="single" w:sz="4" w:space="0" w:color="auto"/>
              <w:left w:val="single" w:sz="4" w:space="0" w:color="auto"/>
              <w:bottom w:val="single" w:sz="4" w:space="0" w:color="auto"/>
              <w:right w:val="single" w:sz="4" w:space="0" w:color="auto"/>
            </w:tcBorders>
            <w:hideMark/>
          </w:tcPr>
          <w:p w14:paraId="74DDC146" w14:textId="77777777" w:rsidR="001A3F21" w:rsidRDefault="001A3F21" w:rsidP="001A3F21">
            <w:pPr>
              <w:spacing w:line="360" w:lineRule="auto"/>
              <w:ind w:firstLine="0"/>
              <w:jc w:val="center"/>
              <w:rPr>
                <w:sz w:val="28"/>
                <w:szCs w:val="28"/>
                <w:lang w:eastAsia="en-US"/>
              </w:rPr>
            </w:pPr>
            <w:r>
              <w:rPr>
                <w:sz w:val="28"/>
                <w:szCs w:val="28"/>
                <w:lang w:eastAsia="en-US"/>
              </w:rPr>
              <w:t>9 838</w:t>
            </w:r>
          </w:p>
        </w:tc>
      </w:tr>
      <w:tr w:rsidR="001A3F21" w14:paraId="0CCB246E" w14:textId="77777777" w:rsidTr="001A3F21">
        <w:trPr>
          <w:jc w:val="center"/>
        </w:trPr>
        <w:tc>
          <w:tcPr>
            <w:tcW w:w="704" w:type="dxa"/>
            <w:tcBorders>
              <w:top w:val="single" w:sz="4" w:space="0" w:color="auto"/>
              <w:left w:val="single" w:sz="4" w:space="0" w:color="auto"/>
              <w:bottom w:val="single" w:sz="4" w:space="0" w:color="auto"/>
              <w:right w:val="single" w:sz="4" w:space="0" w:color="auto"/>
            </w:tcBorders>
            <w:hideMark/>
          </w:tcPr>
          <w:p w14:paraId="63C4796A" w14:textId="77777777" w:rsidR="001A3F21" w:rsidRDefault="001A3F21" w:rsidP="001A3F21">
            <w:pPr>
              <w:spacing w:line="360" w:lineRule="auto"/>
              <w:ind w:firstLine="0"/>
              <w:jc w:val="center"/>
              <w:rPr>
                <w:sz w:val="28"/>
                <w:szCs w:val="28"/>
                <w:lang w:eastAsia="en-US"/>
              </w:rPr>
            </w:pPr>
            <w:r>
              <w:rPr>
                <w:sz w:val="28"/>
                <w:szCs w:val="28"/>
                <w:lang w:eastAsia="en-US"/>
              </w:rPr>
              <w:t>9.</w:t>
            </w:r>
          </w:p>
        </w:tc>
        <w:tc>
          <w:tcPr>
            <w:tcW w:w="2249" w:type="dxa"/>
            <w:tcBorders>
              <w:top w:val="single" w:sz="4" w:space="0" w:color="auto"/>
              <w:left w:val="single" w:sz="4" w:space="0" w:color="auto"/>
              <w:bottom w:val="single" w:sz="4" w:space="0" w:color="auto"/>
              <w:right w:val="single" w:sz="4" w:space="0" w:color="auto"/>
            </w:tcBorders>
            <w:hideMark/>
          </w:tcPr>
          <w:p w14:paraId="0372B399" w14:textId="77777777" w:rsidR="001A3F21" w:rsidRDefault="001A3F21" w:rsidP="001A3F21">
            <w:pPr>
              <w:spacing w:line="360" w:lineRule="auto"/>
              <w:ind w:firstLine="0"/>
              <w:jc w:val="center"/>
              <w:rPr>
                <w:sz w:val="28"/>
                <w:szCs w:val="28"/>
                <w:lang w:eastAsia="en-US"/>
              </w:rPr>
            </w:pPr>
            <w:r>
              <w:rPr>
                <w:sz w:val="28"/>
                <w:szCs w:val="28"/>
                <w:lang w:val="en-US" w:eastAsia="en-US"/>
              </w:rPr>
              <w:t>Brookfield Properties</w:t>
            </w:r>
          </w:p>
        </w:tc>
        <w:tc>
          <w:tcPr>
            <w:tcW w:w="1437" w:type="dxa"/>
            <w:tcBorders>
              <w:top w:val="single" w:sz="4" w:space="0" w:color="auto"/>
              <w:left w:val="single" w:sz="4" w:space="0" w:color="auto"/>
              <w:bottom w:val="single" w:sz="4" w:space="0" w:color="auto"/>
              <w:right w:val="single" w:sz="4" w:space="0" w:color="auto"/>
            </w:tcBorders>
            <w:hideMark/>
          </w:tcPr>
          <w:p w14:paraId="6260B11F" w14:textId="77777777" w:rsidR="001A3F21" w:rsidRDefault="001A3F21" w:rsidP="001A3F21">
            <w:pPr>
              <w:spacing w:line="360" w:lineRule="auto"/>
              <w:ind w:firstLine="0"/>
              <w:jc w:val="center"/>
              <w:rPr>
                <w:sz w:val="28"/>
                <w:szCs w:val="28"/>
                <w:lang w:eastAsia="en-US"/>
              </w:rPr>
            </w:pPr>
            <w:r>
              <w:rPr>
                <w:sz w:val="28"/>
                <w:szCs w:val="28"/>
                <w:lang w:eastAsia="en-US"/>
              </w:rPr>
              <w:t>Канада</w:t>
            </w:r>
          </w:p>
        </w:tc>
        <w:tc>
          <w:tcPr>
            <w:tcW w:w="2409" w:type="dxa"/>
            <w:tcBorders>
              <w:top w:val="single" w:sz="4" w:space="0" w:color="auto"/>
              <w:left w:val="single" w:sz="4" w:space="0" w:color="auto"/>
              <w:bottom w:val="single" w:sz="4" w:space="0" w:color="auto"/>
              <w:right w:val="single" w:sz="4" w:space="0" w:color="auto"/>
            </w:tcBorders>
            <w:hideMark/>
          </w:tcPr>
          <w:p w14:paraId="3277E979" w14:textId="77777777" w:rsidR="001A3F21" w:rsidRDefault="001A3F21" w:rsidP="001A3F21">
            <w:pPr>
              <w:spacing w:line="360" w:lineRule="auto"/>
              <w:ind w:firstLine="0"/>
              <w:jc w:val="center"/>
              <w:rPr>
                <w:sz w:val="28"/>
                <w:szCs w:val="28"/>
                <w:lang w:eastAsia="en-US"/>
              </w:rPr>
            </w:pPr>
            <w:r>
              <w:rPr>
                <w:sz w:val="28"/>
                <w:szCs w:val="28"/>
                <w:lang w:eastAsia="en-US"/>
              </w:rPr>
              <w:t>6,7</w:t>
            </w:r>
          </w:p>
        </w:tc>
        <w:tc>
          <w:tcPr>
            <w:tcW w:w="3119" w:type="dxa"/>
            <w:tcBorders>
              <w:top w:val="single" w:sz="4" w:space="0" w:color="auto"/>
              <w:left w:val="single" w:sz="4" w:space="0" w:color="auto"/>
              <w:bottom w:val="single" w:sz="4" w:space="0" w:color="auto"/>
              <w:right w:val="single" w:sz="4" w:space="0" w:color="auto"/>
            </w:tcBorders>
            <w:hideMark/>
          </w:tcPr>
          <w:p w14:paraId="3D44A06C" w14:textId="77777777" w:rsidR="001A3F21" w:rsidRDefault="001A3F21" w:rsidP="001A3F21">
            <w:pPr>
              <w:spacing w:line="360" w:lineRule="auto"/>
              <w:ind w:firstLine="0"/>
              <w:jc w:val="center"/>
              <w:rPr>
                <w:sz w:val="28"/>
                <w:szCs w:val="28"/>
                <w:lang w:eastAsia="en-US"/>
              </w:rPr>
            </w:pPr>
            <w:r>
              <w:rPr>
                <w:sz w:val="28"/>
                <w:szCs w:val="28"/>
                <w:lang w:eastAsia="en-US"/>
              </w:rPr>
              <w:t>9 801</w:t>
            </w:r>
          </w:p>
        </w:tc>
      </w:tr>
      <w:tr w:rsidR="001A3F21" w14:paraId="28E1F187" w14:textId="77777777" w:rsidTr="001A3F21">
        <w:trPr>
          <w:jc w:val="center"/>
        </w:trPr>
        <w:tc>
          <w:tcPr>
            <w:tcW w:w="704" w:type="dxa"/>
            <w:tcBorders>
              <w:top w:val="single" w:sz="4" w:space="0" w:color="auto"/>
              <w:left w:val="single" w:sz="4" w:space="0" w:color="auto"/>
              <w:bottom w:val="single" w:sz="4" w:space="0" w:color="auto"/>
              <w:right w:val="single" w:sz="4" w:space="0" w:color="auto"/>
            </w:tcBorders>
            <w:hideMark/>
          </w:tcPr>
          <w:p w14:paraId="68415797" w14:textId="77777777" w:rsidR="001A3F21" w:rsidRDefault="001A3F21" w:rsidP="001A3F21">
            <w:pPr>
              <w:spacing w:line="360" w:lineRule="auto"/>
              <w:ind w:firstLine="0"/>
              <w:jc w:val="center"/>
              <w:rPr>
                <w:sz w:val="28"/>
                <w:szCs w:val="28"/>
                <w:lang w:eastAsia="en-US"/>
              </w:rPr>
            </w:pPr>
            <w:r>
              <w:rPr>
                <w:sz w:val="28"/>
                <w:szCs w:val="28"/>
                <w:lang w:eastAsia="en-US"/>
              </w:rPr>
              <w:t>10.</w:t>
            </w:r>
          </w:p>
        </w:tc>
        <w:tc>
          <w:tcPr>
            <w:tcW w:w="2249" w:type="dxa"/>
            <w:tcBorders>
              <w:top w:val="single" w:sz="4" w:space="0" w:color="auto"/>
              <w:left w:val="single" w:sz="4" w:space="0" w:color="auto"/>
              <w:bottom w:val="single" w:sz="4" w:space="0" w:color="auto"/>
              <w:right w:val="single" w:sz="4" w:space="0" w:color="auto"/>
            </w:tcBorders>
            <w:hideMark/>
          </w:tcPr>
          <w:p w14:paraId="2DCA2E92" w14:textId="77777777" w:rsidR="001A3F21" w:rsidRDefault="001A3F21" w:rsidP="001A3F21">
            <w:pPr>
              <w:spacing w:line="360" w:lineRule="auto"/>
              <w:ind w:firstLine="0"/>
              <w:jc w:val="center"/>
              <w:rPr>
                <w:sz w:val="28"/>
                <w:szCs w:val="28"/>
                <w:lang w:eastAsia="en-US"/>
              </w:rPr>
            </w:pPr>
            <w:proofErr w:type="spellStart"/>
            <w:r>
              <w:rPr>
                <w:sz w:val="28"/>
                <w:szCs w:val="28"/>
                <w:lang w:eastAsia="en-US"/>
              </w:rPr>
              <w:t>Hong</w:t>
            </w:r>
            <w:proofErr w:type="spellEnd"/>
            <w:r>
              <w:rPr>
                <w:sz w:val="28"/>
                <w:szCs w:val="28"/>
                <w:lang w:eastAsia="en-US"/>
              </w:rPr>
              <w:t xml:space="preserve"> </w:t>
            </w:r>
            <w:proofErr w:type="spellStart"/>
            <w:r>
              <w:rPr>
                <w:sz w:val="28"/>
                <w:szCs w:val="28"/>
                <w:lang w:eastAsia="en-US"/>
              </w:rPr>
              <w:t>Kong</w:t>
            </w:r>
            <w:proofErr w:type="spellEnd"/>
            <w:r>
              <w:rPr>
                <w:sz w:val="28"/>
                <w:szCs w:val="28"/>
                <w:lang w:eastAsia="en-US"/>
              </w:rPr>
              <w:t xml:space="preserve"> </w:t>
            </w:r>
            <w:proofErr w:type="spellStart"/>
            <w:r>
              <w:rPr>
                <w:sz w:val="28"/>
                <w:szCs w:val="28"/>
                <w:lang w:eastAsia="en-US"/>
              </w:rPr>
              <w:t>Land</w:t>
            </w:r>
            <w:proofErr w:type="spellEnd"/>
            <w:r>
              <w:rPr>
                <w:sz w:val="28"/>
                <w:szCs w:val="28"/>
                <w:lang w:eastAsia="en-US"/>
              </w:rPr>
              <w:t xml:space="preserve"> </w:t>
            </w:r>
            <w:proofErr w:type="spellStart"/>
            <w:r>
              <w:rPr>
                <w:sz w:val="28"/>
                <w:szCs w:val="28"/>
                <w:lang w:eastAsia="en-US"/>
              </w:rPr>
              <w:t>Holding</w:t>
            </w:r>
            <w:proofErr w:type="spellEnd"/>
          </w:p>
        </w:tc>
        <w:tc>
          <w:tcPr>
            <w:tcW w:w="1437" w:type="dxa"/>
            <w:tcBorders>
              <w:top w:val="single" w:sz="4" w:space="0" w:color="auto"/>
              <w:left w:val="single" w:sz="4" w:space="0" w:color="auto"/>
              <w:bottom w:val="single" w:sz="4" w:space="0" w:color="auto"/>
              <w:right w:val="single" w:sz="4" w:space="0" w:color="auto"/>
            </w:tcBorders>
            <w:hideMark/>
          </w:tcPr>
          <w:p w14:paraId="40697466" w14:textId="77777777" w:rsidR="001A3F21" w:rsidRDefault="001A3F21" w:rsidP="001A3F21">
            <w:pPr>
              <w:spacing w:line="360" w:lineRule="auto"/>
              <w:ind w:firstLine="0"/>
              <w:jc w:val="center"/>
              <w:rPr>
                <w:sz w:val="28"/>
                <w:szCs w:val="28"/>
                <w:lang w:eastAsia="en-US"/>
              </w:rPr>
            </w:pPr>
            <w:r>
              <w:rPr>
                <w:sz w:val="28"/>
                <w:szCs w:val="28"/>
                <w:lang w:eastAsia="en-US"/>
              </w:rPr>
              <w:t>Китай</w:t>
            </w:r>
          </w:p>
        </w:tc>
        <w:tc>
          <w:tcPr>
            <w:tcW w:w="2409" w:type="dxa"/>
            <w:tcBorders>
              <w:top w:val="single" w:sz="4" w:space="0" w:color="auto"/>
              <w:left w:val="single" w:sz="4" w:space="0" w:color="auto"/>
              <w:bottom w:val="single" w:sz="4" w:space="0" w:color="auto"/>
              <w:right w:val="single" w:sz="4" w:space="0" w:color="auto"/>
            </w:tcBorders>
            <w:hideMark/>
          </w:tcPr>
          <w:p w14:paraId="28A35355" w14:textId="77777777" w:rsidR="001A3F21" w:rsidRDefault="001A3F21" w:rsidP="001A3F21">
            <w:pPr>
              <w:spacing w:line="360" w:lineRule="auto"/>
              <w:ind w:firstLine="0"/>
              <w:jc w:val="center"/>
              <w:rPr>
                <w:sz w:val="28"/>
                <w:szCs w:val="28"/>
                <w:lang w:eastAsia="en-US"/>
              </w:rPr>
            </w:pPr>
            <w:r>
              <w:rPr>
                <w:sz w:val="28"/>
                <w:szCs w:val="28"/>
                <w:lang w:eastAsia="en-US"/>
              </w:rPr>
              <w:t>нет данных</w:t>
            </w:r>
          </w:p>
        </w:tc>
        <w:tc>
          <w:tcPr>
            <w:tcW w:w="3119" w:type="dxa"/>
            <w:tcBorders>
              <w:top w:val="single" w:sz="4" w:space="0" w:color="auto"/>
              <w:left w:val="single" w:sz="4" w:space="0" w:color="auto"/>
              <w:bottom w:val="single" w:sz="4" w:space="0" w:color="auto"/>
              <w:right w:val="single" w:sz="4" w:space="0" w:color="auto"/>
            </w:tcBorders>
            <w:hideMark/>
          </w:tcPr>
          <w:p w14:paraId="1CC0BB66" w14:textId="77777777" w:rsidR="001A3F21" w:rsidRDefault="001A3F21" w:rsidP="001A3F21">
            <w:pPr>
              <w:spacing w:line="360" w:lineRule="auto"/>
              <w:ind w:firstLine="0"/>
              <w:jc w:val="center"/>
              <w:rPr>
                <w:sz w:val="28"/>
                <w:szCs w:val="28"/>
                <w:lang w:eastAsia="en-US"/>
              </w:rPr>
            </w:pPr>
            <w:r>
              <w:rPr>
                <w:sz w:val="28"/>
                <w:szCs w:val="28"/>
                <w:lang w:eastAsia="en-US"/>
              </w:rPr>
              <w:t>9 410</w:t>
            </w:r>
          </w:p>
        </w:tc>
      </w:tr>
    </w:tbl>
    <w:p w14:paraId="7EFB87BA" w14:textId="77777777" w:rsidR="001A3F21" w:rsidRDefault="001A3F21" w:rsidP="00A65D00">
      <w:pPr>
        <w:spacing w:line="360" w:lineRule="auto"/>
        <w:ind w:firstLine="567"/>
        <w:jc w:val="both"/>
        <w:rPr>
          <w:sz w:val="28"/>
          <w:szCs w:val="28"/>
        </w:rPr>
      </w:pPr>
      <w:r>
        <w:rPr>
          <w:sz w:val="28"/>
          <w:szCs w:val="28"/>
        </w:rPr>
        <w:t>Шесть из десяти крупнейших публичных девелоперских компаний мира – китайские, две – британские, одна – канадская и одна – российская. Самая дорогая публичная компания мира оценивается в $ 30 863 млн, а замыкает десятку компания с капитализацией в $ 9 410 млн.</w:t>
      </w:r>
    </w:p>
    <w:p w14:paraId="1292F9E9" w14:textId="54684049" w:rsidR="001A3F21" w:rsidRDefault="001A3F21" w:rsidP="001A3F21">
      <w:pPr>
        <w:spacing w:line="360" w:lineRule="auto"/>
        <w:ind w:firstLine="567"/>
        <w:jc w:val="both"/>
      </w:pPr>
      <w:r>
        <w:rPr>
          <w:sz w:val="28"/>
          <w:szCs w:val="28"/>
        </w:rPr>
        <w:t xml:space="preserve">Мировые тренды оказывает влияние на национальные экономики и непосредственно отечественный рынок недвижимости. В </w:t>
      </w:r>
      <w:r w:rsidR="006C1CB2">
        <w:rPr>
          <w:sz w:val="28"/>
          <w:szCs w:val="28"/>
        </w:rPr>
        <w:t>«</w:t>
      </w:r>
      <w:r>
        <w:rPr>
          <w:sz w:val="28"/>
          <w:szCs w:val="28"/>
        </w:rPr>
        <w:t>Стратегии инновационного развития строительной отрасли Российской Федерации</w:t>
      </w:r>
      <w:r w:rsidR="006C1CB2">
        <w:rPr>
          <w:sz w:val="28"/>
          <w:szCs w:val="28"/>
        </w:rPr>
        <w:t>»</w:t>
      </w:r>
      <w:r>
        <w:rPr>
          <w:sz w:val="28"/>
          <w:szCs w:val="28"/>
        </w:rPr>
        <w:t xml:space="preserve"> от 2015 года сформулировано пять системных вызовов</w:t>
      </w:r>
      <w:r>
        <w:rPr>
          <w:rStyle w:val="a9"/>
          <w:sz w:val="28"/>
          <w:szCs w:val="28"/>
        </w:rPr>
        <w:footnoteReference w:id="47"/>
      </w:r>
      <w:r>
        <w:rPr>
          <w:sz w:val="28"/>
          <w:szCs w:val="28"/>
        </w:rPr>
        <w:t>, которые необходимо учитывать</w:t>
      </w:r>
      <w:r w:rsidR="00A23FE4">
        <w:rPr>
          <w:sz w:val="28"/>
          <w:szCs w:val="28"/>
        </w:rPr>
        <w:t>.</w:t>
      </w:r>
    </w:p>
    <w:p w14:paraId="2B8A258E" w14:textId="77777777" w:rsidR="001A3F21" w:rsidRDefault="001A3F21" w:rsidP="001A3F21">
      <w:pPr>
        <w:spacing w:line="360" w:lineRule="auto"/>
        <w:ind w:firstLine="567"/>
        <w:jc w:val="both"/>
        <w:rPr>
          <w:sz w:val="28"/>
          <w:szCs w:val="28"/>
        </w:rPr>
      </w:pPr>
      <w:r>
        <w:rPr>
          <w:sz w:val="28"/>
          <w:szCs w:val="28"/>
        </w:rPr>
        <w:t xml:space="preserve">1) Усиление глобальной конкуренции. </w:t>
      </w:r>
    </w:p>
    <w:p w14:paraId="6DCF7E1E" w14:textId="77777777" w:rsidR="001A3F21" w:rsidRDefault="001A3F21" w:rsidP="001A3F21">
      <w:pPr>
        <w:spacing w:line="360" w:lineRule="auto"/>
        <w:ind w:firstLine="567"/>
        <w:jc w:val="both"/>
        <w:rPr>
          <w:sz w:val="28"/>
          <w:szCs w:val="28"/>
        </w:rPr>
      </w:pPr>
      <w:r>
        <w:rPr>
          <w:sz w:val="28"/>
          <w:szCs w:val="28"/>
        </w:rPr>
        <w:t>2) Новая волна технологических изменений, появление инноваций.</w:t>
      </w:r>
    </w:p>
    <w:p w14:paraId="4C263451" w14:textId="77777777" w:rsidR="001A3F21" w:rsidRDefault="001A3F21" w:rsidP="001A3F21">
      <w:pPr>
        <w:spacing w:line="360" w:lineRule="auto"/>
        <w:ind w:firstLine="567"/>
        <w:jc w:val="both"/>
        <w:rPr>
          <w:sz w:val="28"/>
          <w:szCs w:val="28"/>
        </w:rPr>
      </w:pPr>
      <w:r>
        <w:rPr>
          <w:sz w:val="28"/>
          <w:szCs w:val="28"/>
        </w:rPr>
        <w:t xml:space="preserve">3) Увеличение значимости человеческого капитала как ключевого драйвера развития национальной экономики.  </w:t>
      </w:r>
    </w:p>
    <w:p w14:paraId="70B1E529" w14:textId="77777777" w:rsidR="001A3F21" w:rsidRDefault="001A3F21" w:rsidP="001A3F21">
      <w:pPr>
        <w:spacing w:line="360" w:lineRule="auto"/>
        <w:ind w:firstLine="567"/>
        <w:jc w:val="both"/>
        <w:rPr>
          <w:sz w:val="28"/>
          <w:szCs w:val="28"/>
        </w:rPr>
      </w:pPr>
      <w:r>
        <w:rPr>
          <w:sz w:val="28"/>
          <w:szCs w:val="28"/>
        </w:rPr>
        <w:t xml:space="preserve">4) Необходимость преобразования экспортно-сырьевого типа национальной экономики. </w:t>
      </w:r>
    </w:p>
    <w:p w14:paraId="73B138A6" w14:textId="77777777" w:rsidR="001A3F21" w:rsidRDefault="001A3F21" w:rsidP="001A3F21">
      <w:pPr>
        <w:spacing w:line="360" w:lineRule="auto"/>
        <w:ind w:firstLine="567"/>
        <w:jc w:val="both"/>
        <w:rPr>
          <w:sz w:val="28"/>
          <w:szCs w:val="28"/>
        </w:rPr>
      </w:pPr>
      <w:r>
        <w:rPr>
          <w:sz w:val="28"/>
          <w:szCs w:val="28"/>
        </w:rPr>
        <w:t xml:space="preserve">5) Законодательные и административные барьеры в отрасли, искусственная нехватка земель под застройку, дефицит высококвалифицированного персонала, трудности с транспортной и инженерно-технологической инфраструктурой. </w:t>
      </w:r>
    </w:p>
    <w:p w14:paraId="70D721BA" w14:textId="77777777" w:rsidR="001A3F21" w:rsidRPr="0002544A" w:rsidRDefault="00E56995" w:rsidP="001A3F21">
      <w:pPr>
        <w:spacing w:line="360" w:lineRule="auto"/>
        <w:ind w:firstLine="567"/>
        <w:jc w:val="both"/>
        <w:rPr>
          <w:sz w:val="28"/>
          <w:szCs w:val="28"/>
        </w:rPr>
      </w:pPr>
      <w:r>
        <w:rPr>
          <w:sz w:val="28"/>
          <w:szCs w:val="28"/>
        </w:rPr>
        <w:t xml:space="preserve">По данным единого реестра застройщиков, в </w:t>
      </w:r>
      <w:r w:rsidR="001A3F21">
        <w:rPr>
          <w:sz w:val="28"/>
          <w:szCs w:val="28"/>
        </w:rPr>
        <w:t>2017 год</w:t>
      </w:r>
      <w:r w:rsidR="00D963BD">
        <w:rPr>
          <w:sz w:val="28"/>
          <w:szCs w:val="28"/>
        </w:rPr>
        <w:t>у</w:t>
      </w:r>
      <w:r w:rsidR="001A3F21">
        <w:rPr>
          <w:sz w:val="28"/>
          <w:szCs w:val="28"/>
        </w:rPr>
        <w:t xml:space="preserve"> первые десять мест по о</w:t>
      </w:r>
      <w:r w:rsidR="001A3F21" w:rsidRPr="00771AFE">
        <w:rPr>
          <w:sz w:val="28"/>
          <w:szCs w:val="28"/>
        </w:rPr>
        <w:t>бъем</w:t>
      </w:r>
      <w:r w:rsidR="001A3F21">
        <w:rPr>
          <w:sz w:val="28"/>
          <w:szCs w:val="28"/>
        </w:rPr>
        <w:t>у</w:t>
      </w:r>
      <w:r w:rsidR="001A3F21" w:rsidRPr="00771AFE">
        <w:rPr>
          <w:sz w:val="28"/>
          <w:szCs w:val="28"/>
        </w:rPr>
        <w:t xml:space="preserve"> введенного жилья</w:t>
      </w:r>
      <w:r w:rsidR="001A3F21">
        <w:rPr>
          <w:sz w:val="28"/>
          <w:szCs w:val="28"/>
        </w:rPr>
        <w:t xml:space="preserve"> зан</w:t>
      </w:r>
      <w:r w:rsidR="00D963BD">
        <w:rPr>
          <w:sz w:val="28"/>
          <w:szCs w:val="28"/>
        </w:rPr>
        <w:t xml:space="preserve">яли </w:t>
      </w:r>
      <w:r w:rsidR="001A3F21">
        <w:rPr>
          <w:sz w:val="28"/>
          <w:szCs w:val="28"/>
        </w:rPr>
        <w:t>пять московских компаний, четыре – санкт-петербургских и одна – из Ставропольского края</w:t>
      </w:r>
      <w:r>
        <w:rPr>
          <w:rStyle w:val="a9"/>
          <w:sz w:val="28"/>
          <w:szCs w:val="28"/>
        </w:rPr>
        <w:footnoteReference w:id="48"/>
      </w:r>
      <w:r>
        <w:rPr>
          <w:sz w:val="28"/>
          <w:szCs w:val="28"/>
        </w:rPr>
        <w:t xml:space="preserve"> </w:t>
      </w:r>
      <w:r w:rsidR="001A3F21">
        <w:rPr>
          <w:sz w:val="28"/>
          <w:szCs w:val="28"/>
        </w:rPr>
        <w:t xml:space="preserve"> (табл. 3). </w:t>
      </w:r>
    </w:p>
    <w:p w14:paraId="0835CC4B" w14:textId="77777777" w:rsidR="001A3F21" w:rsidRPr="00771AFE" w:rsidRDefault="001A3F21" w:rsidP="001A3F21">
      <w:pPr>
        <w:spacing w:line="360" w:lineRule="auto"/>
        <w:ind w:firstLine="567"/>
        <w:jc w:val="right"/>
        <w:rPr>
          <w:sz w:val="24"/>
          <w:szCs w:val="28"/>
        </w:rPr>
      </w:pPr>
      <w:r>
        <w:rPr>
          <w:sz w:val="24"/>
          <w:szCs w:val="28"/>
        </w:rPr>
        <w:lastRenderedPageBreak/>
        <w:t>Таблица 3. Крупнейшие девелоперские компании в мире</w:t>
      </w:r>
    </w:p>
    <w:tbl>
      <w:tblPr>
        <w:tblStyle w:val="aa"/>
        <w:tblW w:w="0" w:type="auto"/>
        <w:jc w:val="center"/>
        <w:tblLook w:val="04A0" w:firstRow="1" w:lastRow="0" w:firstColumn="1" w:lastColumn="0" w:noHBand="0" w:noVBand="1"/>
      </w:tblPr>
      <w:tblGrid>
        <w:gridCol w:w="566"/>
        <w:gridCol w:w="2973"/>
        <w:gridCol w:w="2552"/>
        <w:gridCol w:w="2925"/>
      </w:tblGrid>
      <w:tr w:rsidR="001A3F21" w14:paraId="28AE1843" w14:textId="77777777" w:rsidTr="001A3F21">
        <w:trPr>
          <w:jc w:val="center"/>
        </w:trPr>
        <w:tc>
          <w:tcPr>
            <w:tcW w:w="566" w:type="dxa"/>
          </w:tcPr>
          <w:p w14:paraId="12EB0622" w14:textId="77777777" w:rsidR="001A3F21" w:rsidRDefault="001A3F21" w:rsidP="001A3F21">
            <w:pPr>
              <w:spacing w:line="360" w:lineRule="auto"/>
              <w:ind w:firstLine="0"/>
              <w:jc w:val="both"/>
              <w:rPr>
                <w:sz w:val="28"/>
                <w:szCs w:val="28"/>
              </w:rPr>
            </w:pPr>
          </w:p>
        </w:tc>
        <w:tc>
          <w:tcPr>
            <w:tcW w:w="2973" w:type="dxa"/>
          </w:tcPr>
          <w:p w14:paraId="5D56F242" w14:textId="77777777" w:rsidR="001A3F21" w:rsidRPr="00E63838" w:rsidRDefault="001A3F21" w:rsidP="001A3F21">
            <w:pPr>
              <w:spacing w:line="360" w:lineRule="auto"/>
              <w:ind w:firstLine="0"/>
              <w:jc w:val="center"/>
              <w:rPr>
                <w:b/>
                <w:sz w:val="28"/>
                <w:szCs w:val="28"/>
              </w:rPr>
            </w:pPr>
            <w:r w:rsidRPr="00E63838">
              <w:rPr>
                <w:b/>
                <w:sz w:val="28"/>
                <w:szCs w:val="28"/>
              </w:rPr>
              <w:t>Название компании</w:t>
            </w:r>
          </w:p>
        </w:tc>
        <w:tc>
          <w:tcPr>
            <w:tcW w:w="2552" w:type="dxa"/>
          </w:tcPr>
          <w:p w14:paraId="6B98B8BF" w14:textId="77777777" w:rsidR="001A3F21" w:rsidRPr="00E63838" w:rsidRDefault="001A3F21" w:rsidP="001A3F21">
            <w:pPr>
              <w:spacing w:line="360" w:lineRule="auto"/>
              <w:ind w:firstLine="0"/>
              <w:jc w:val="center"/>
              <w:rPr>
                <w:b/>
                <w:sz w:val="28"/>
                <w:szCs w:val="28"/>
              </w:rPr>
            </w:pPr>
            <w:r w:rsidRPr="00E63838">
              <w:rPr>
                <w:b/>
                <w:sz w:val="28"/>
                <w:szCs w:val="28"/>
              </w:rPr>
              <w:t>Регион</w:t>
            </w:r>
          </w:p>
        </w:tc>
        <w:tc>
          <w:tcPr>
            <w:tcW w:w="2925" w:type="dxa"/>
          </w:tcPr>
          <w:p w14:paraId="5CF4715E" w14:textId="77777777" w:rsidR="001A3F21" w:rsidRPr="00E63838" w:rsidRDefault="001A3F21" w:rsidP="001A3F21">
            <w:pPr>
              <w:spacing w:line="360" w:lineRule="auto"/>
              <w:ind w:firstLine="0"/>
              <w:jc w:val="center"/>
              <w:rPr>
                <w:b/>
                <w:sz w:val="28"/>
                <w:szCs w:val="28"/>
              </w:rPr>
            </w:pPr>
            <w:bookmarkStart w:id="17" w:name="_Hlk506128117"/>
            <w:r w:rsidRPr="00E63838">
              <w:rPr>
                <w:b/>
                <w:sz w:val="28"/>
                <w:szCs w:val="28"/>
              </w:rPr>
              <w:t>Объем введенного жилья, кв. м.</w:t>
            </w:r>
            <w:bookmarkEnd w:id="17"/>
          </w:p>
        </w:tc>
      </w:tr>
      <w:tr w:rsidR="001A3F21" w14:paraId="6E96192B" w14:textId="77777777" w:rsidTr="001A3F21">
        <w:trPr>
          <w:jc w:val="center"/>
        </w:trPr>
        <w:tc>
          <w:tcPr>
            <w:tcW w:w="566" w:type="dxa"/>
          </w:tcPr>
          <w:p w14:paraId="39E59882" w14:textId="77777777" w:rsidR="001A3F21" w:rsidRDefault="001A3F21" w:rsidP="001A3F21">
            <w:pPr>
              <w:spacing w:line="360" w:lineRule="auto"/>
              <w:ind w:firstLine="0"/>
              <w:jc w:val="both"/>
              <w:rPr>
                <w:sz w:val="28"/>
                <w:szCs w:val="28"/>
              </w:rPr>
            </w:pPr>
            <w:r>
              <w:rPr>
                <w:sz w:val="28"/>
                <w:szCs w:val="28"/>
              </w:rPr>
              <w:t>1.</w:t>
            </w:r>
          </w:p>
        </w:tc>
        <w:tc>
          <w:tcPr>
            <w:tcW w:w="2973" w:type="dxa"/>
          </w:tcPr>
          <w:p w14:paraId="381888B8" w14:textId="77777777" w:rsidR="001A3F21" w:rsidRDefault="001A3F21" w:rsidP="001A3F21">
            <w:pPr>
              <w:spacing w:line="360" w:lineRule="auto"/>
              <w:ind w:firstLine="0"/>
              <w:jc w:val="center"/>
              <w:rPr>
                <w:sz w:val="28"/>
                <w:szCs w:val="28"/>
              </w:rPr>
            </w:pPr>
            <w:r w:rsidRPr="00E63838">
              <w:rPr>
                <w:sz w:val="28"/>
                <w:szCs w:val="28"/>
              </w:rPr>
              <w:t xml:space="preserve">ГК </w:t>
            </w:r>
            <w:r w:rsidR="006C1CB2">
              <w:rPr>
                <w:sz w:val="28"/>
                <w:szCs w:val="28"/>
              </w:rPr>
              <w:t>«</w:t>
            </w:r>
            <w:r w:rsidRPr="00E63838">
              <w:rPr>
                <w:sz w:val="28"/>
                <w:szCs w:val="28"/>
              </w:rPr>
              <w:t>ПИК</w:t>
            </w:r>
            <w:r w:rsidR="006C1CB2">
              <w:rPr>
                <w:sz w:val="28"/>
                <w:szCs w:val="28"/>
              </w:rPr>
              <w:t>»</w:t>
            </w:r>
          </w:p>
        </w:tc>
        <w:tc>
          <w:tcPr>
            <w:tcW w:w="2552" w:type="dxa"/>
          </w:tcPr>
          <w:p w14:paraId="2041DE5A" w14:textId="77777777" w:rsidR="001A3F21" w:rsidRDefault="001A3F21" w:rsidP="001A3F21">
            <w:pPr>
              <w:spacing w:line="360" w:lineRule="auto"/>
              <w:ind w:firstLine="0"/>
              <w:jc w:val="center"/>
              <w:rPr>
                <w:sz w:val="28"/>
                <w:szCs w:val="28"/>
              </w:rPr>
            </w:pPr>
            <w:r w:rsidRPr="00E63838">
              <w:rPr>
                <w:sz w:val="28"/>
                <w:szCs w:val="28"/>
              </w:rPr>
              <w:t>Москва</w:t>
            </w:r>
          </w:p>
        </w:tc>
        <w:tc>
          <w:tcPr>
            <w:tcW w:w="2925" w:type="dxa"/>
          </w:tcPr>
          <w:p w14:paraId="19FBDE91" w14:textId="77777777" w:rsidR="001A3F21" w:rsidRDefault="001A3F21" w:rsidP="001A3F21">
            <w:pPr>
              <w:spacing w:line="360" w:lineRule="auto"/>
              <w:ind w:firstLine="0"/>
              <w:jc w:val="center"/>
              <w:rPr>
                <w:sz w:val="28"/>
                <w:szCs w:val="28"/>
              </w:rPr>
            </w:pPr>
            <w:r w:rsidRPr="00196A76">
              <w:rPr>
                <w:sz w:val="28"/>
                <w:szCs w:val="28"/>
              </w:rPr>
              <w:t>1 538 422</w:t>
            </w:r>
          </w:p>
        </w:tc>
      </w:tr>
      <w:tr w:rsidR="001A3F21" w14:paraId="04AB140C" w14:textId="77777777" w:rsidTr="001A3F21">
        <w:trPr>
          <w:jc w:val="center"/>
        </w:trPr>
        <w:tc>
          <w:tcPr>
            <w:tcW w:w="566" w:type="dxa"/>
          </w:tcPr>
          <w:p w14:paraId="0F50852E" w14:textId="77777777" w:rsidR="001A3F21" w:rsidRDefault="001A3F21" w:rsidP="001A3F21">
            <w:pPr>
              <w:spacing w:line="360" w:lineRule="auto"/>
              <w:ind w:firstLine="0"/>
              <w:jc w:val="both"/>
              <w:rPr>
                <w:sz w:val="28"/>
                <w:szCs w:val="28"/>
              </w:rPr>
            </w:pPr>
            <w:r>
              <w:rPr>
                <w:sz w:val="28"/>
                <w:szCs w:val="28"/>
              </w:rPr>
              <w:t>2.</w:t>
            </w:r>
          </w:p>
        </w:tc>
        <w:tc>
          <w:tcPr>
            <w:tcW w:w="2973" w:type="dxa"/>
          </w:tcPr>
          <w:p w14:paraId="1F11E13F" w14:textId="77777777" w:rsidR="001A3F21" w:rsidRDefault="001A3F21" w:rsidP="001A3F21">
            <w:pPr>
              <w:spacing w:line="360" w:lineRule="auto"/>
              <w:ind w:firstLine="0"/>
              <w:jc w:val="center"/>
              <w:rPr>
                <w:sz w:val="28"/>
                <w:szCs w:val="28"/>
              </w:rPr>
            </w:pPr>
            <w:r w:rsidRPr="00E63838">
              <w:rPr>
                <w:sz w:val="28"/>
                <w:szCs w:val="28"/>
              </w:rPr>
              <w:t xml:space="preserve">Группа </w:t>
            </w:r>
            <w:r w:rsidR="006C1CB2">
              <w:rPr>
                <w:sz w:val="28"/>
                <w:szCs w:val="28"/>
              </w:rPr>
              <w:t>«</w:t>
            </w:r>
            <w:r w:rsidRPr="00E63838">
              <w:rPr>
                <w:sz w:val="28"/>
                <w:szCs w:val="28"/>
              </w:rPr>
              <w:t>ЛСР</w:t>
            </w:r>
            <w:r w:rsidR="006C1CB2">
              <w:rPr>
                <w:sz w:val="28"/>
                <w:szCs w:val="28"/>
              </w:rPr>
              <w:t>»</w:t>
            </w:r>
          </w:p>
        </w:tc>
        <w:tc>
          <w:tcPr>
            <w:tcW w:w="2552" w:type="dxa"/>
          </w:tcPr>
          <w:p w14:paraId="0BFAF5D2" w14:textId="77777777" w:rsidR="001A3F21" w:rsidRDefault="001A3F21" w:rsidP="001A3F21">
            <w:pPr>
              <w:spacing w:line="360" w:lineRule="auto"/>
              <w:ind w:firstLine="0"/>
              <w:jc w:val="center"/>
              <w:rPr>
                <w:sz w:val="28"/>
                <w:szCs w:val="28"/>
              </w:rPr>
            </w:pPr>
            <w:r w:rsidRPr="00E63838">
              <w:rPr>
                <w:sz w:val="28"/>
                <w:szCs w:val="28"/>
              </w:rPr>
              <w:t>Санкт-Петербург</w:t>
            </w:r>
          </w:p>
        </w:tc>
        <w:tc>
          <w:tcPr>
            <w:tcW w:w="2925" w:type="dxa"/>
          </w:tcPr>
          <w:p w14:paraId="35B53B27" w14:textId="77777777" w:rsidR="001A3F21" w:rsidRDefault="001A3F21" w:rsidP="001A3F21">
            <w:pPr>
              <w:spacing w:line="360" w:lineRule="auto"/>
              <w:ind w:firstLine="0"/>
              <w:jc w:val="center"/>
              <w:rPr>
                <w:sz w:val="28"/>
                <w:szCs w:val="28"/>
              </w:rPr>
            </w:pPr>
            <w:r w:rsidRPr="00196A76">
              <w:rPr>
                <w:sz w:val="28"/>
                <w:szCs w:val="28"/>
              </w:rPr>
              <w:t>840 620</w:t>
            </w:r>
          </w:p>
        </w:tc>
      </w:tr>
      <w:tr w:rsidR="001A3F21" w14:paraId="604AA4E9" w14:textId="77777777" w:rsidTr="001A3F21">
        <w:trPr>
          <w:jc w:val="center"/>
        </w:trPr>
        <w:tc>
          <w:tcPr>
            <w:tcW w:w="566" w:type="dxa"/>
          </w:tcPr>
          <w:p w14:paraId="322CD1C6" w14:textId="77777777" w:rsidR="001A3F21" w:rsidRDefault="001A3F21" w:rsidP="001A3F21">
            <w:pPr>
              <w:spacing w:line="360" w:lineRule="auto"/>
              <w:ind w:firstLine="0"/>
              <w:jc w:val="both"/>
              <w:rPr>
                <w:sz w:val="28"/>
                <w:szCs w:val="28"/>
              </w:rPr>
            </w:pPr>
            <w:r>
              <w:rPr>
                <w:sz w:val="28"/>
                <w:szCs w:val="28"/>
              </w:rPr>
              <w:t>3.</w:t>
            </w:r>
          </w:p>
        </w:tc>
        <w:tc>
          <w:tcPr>
            <w:tcW w:w="2973" w:type="dxa"/>
          </w:tcPr>
          <w:p w14:paraId="7C78625B" w14:textId="77777777" w:rsidR="001A3F21" w:rsidRDefault="001A3F21" w:rsidP="001A3F21">
            <w:pPr>
              <w:spacing w:line="360" w:lineRule="auto"/>
              <w:ind w:firstLine="0"/>
              <w:jc w:val="center"/>
              <w:rPr>
                <w:sz w:val="28"/>
                <w:szCs w:val="28"/>
              </w:rPr>
            </w:pPr>
            <w:r w:rsidRPr="00E63838">
              <w:rPr>
                <w:sz w:val="28"/>
                <w:szCs w:val="28"/>
              </w:rPr>
              <w:t xml:space="preserve">Холдинг </w:t>
            </w:r>
            <w:r w:rsidR="006C1CB2">
              <w:rPr>
                <w:sz w:val="28"/>
                <w:szCs w:val="28"/>
              </w:rPr>
              <w:t>«</w:t>
            </w:r>
            <w:proofErr w:type="spellStart"/>
            <w:r w:rsidRPr="00E63838">
              <w:rPr>
                <w:sz w:val="28"/>
                <w:szCs w:val="28"/>
              </w:rPr>
              <w:t>Setl</w:t>
            </w:r>
            <w:proofErr w:type="spellEnd"/>
            <w:r w:rsidRPr="00E63838">
              <w:rPr>
                <w:sz w:val="28"/>
                <w:szCs w:val="28"/>
              </w:rPr>
              <w:t xml:space="preserve"> </w:t>
            </w:r>
            <w:proofErr w:type="spellStart"/>
            <w:r w:rsidRPr="00E63838">
              <w:rPr>
                <w:sz w:val="28"/>
                <w:szCs w:val="28"/>
              </w:rPr>
              <w:t>Group</w:t>
            </w:r>
            <w:proofErr w:type="spellEnd"/>
            <w:r w:rsidR="006C1CB2">
              <w:rPr>
                <w:sz w:val="28"/>
                <w:szCs w:val="28"/>
              </w:rPr>
              <w:t>»</w:t>
            </w:r>
          </w:p>
        </w:tc>
        <w:tc>
          <w:tcPr>
            <w:tcW w:w="2552" w:type="dxa"/>
          </w:tcPr>
          <w:p w14:paraId="31623D90" w14:textId="77777777" w:rsidR="001A3F21" w:rsidRDefault="001A3F21" w:rsidP="001A3F21">
            <w:pPr>
              <w:spacing w:line="360" w:lineRule="auto"/>
              <w:ind w:firstLine="0"/>
              <w:jc w:val="center"/>
              <w:rPr>
                <w:sz w:val="28"/>
                <w:szCs w:val="28"/>
              </w:rPr>
            </w:pPr>
            <w:r w:rsidRPr="00E63838">
              <w:rPr>
                <w:sz w:val="28"/>
                <w:szCs w:val="28"/>
              </w:rPr>
              <w:t>Санкт-Петербург</w:t>
            </w:r>
          </w:p>
        </w:tc>
        <w:tc>
          <w:tcPr>
            <w:tcW w:w="2925" w:type="dxa"/>
          </w:tcPr>
          <w:p w14:paraId="20E08492" w14:textId="77777777" w:rsidR="001A3F21" w:rsidRDefault="001A3F21" w:rsidP="001A3F21">
            <w:pPr>
              <w:spacing w:line="360" w:lineRule="auto"/>
              <w:ind w:firstLine="0"/>
              <w:jc w:val="center"/>
              <w:rPr>
                <w:sz w:val="28"/>
                <w:szCs w:val="28"/>
              </w:rPr>
            </w:pPr>
            <w:r w:rsidRPr="00196A76">
              <w:rPr>
                <w:sz w:val="28"/>
                <w:szCs w:val="28"/>
              </w:rPr>
              <w:t>661 547</w:t>
            </w:r>
          </w:p>
        </w:tc>
      </w:tr>
      <w:tr w:rsidR="001A3F21" w14:paraId="3BBA54C0" w14:textId="77777777" w:rsidTr="001A3F21">
        <w:trPr>
          <w:jc w:val="center"/>
        </w:trPr>
        <w:tc>
          <w:tcPr>
            <w:tcW w:w="566" w:type="dxa"/>
          </w:tcPr>
          <w:p w14:paraId="2AA5709D" w14:textId="77777777" w:rsidR="001A3F21" w:rsidRDefault="001A3F21" w:rsidP="001A3F21">
            <w:pPr>
              <w:spacing w:line="360" w:lineRule="auto"/>
              <w:ind w:firstLine="0"/>
              <w:jc w:val="both"/>
              <w:rPr>
                <w:sz w:val="28"/>
                <w:szCs w:val="28"/>
              </w:rPr>
            </w:pPr>
            <w:r>
              <w:rPr>
                <w:sz w:val="28"/>
                <w:szCs w:val="28"/>
              </w:rPr>
              <w:t>4.</w:t>
            </w:r>
          </w:p>
        </w:tc>
        <w:tc>
          <w:tcPr>
            <w:tcW w:w="2973" w:type="dxa"/>
          </w:tcPr>
          <w:p w14:paraId="27DDF514" w14:textId="77777777" w:rsidR="001A3F21" w:rsidRDefault="001A3F21" w:rsidP="001A3F21">
            <w:pPr>
              <w:spacing w:line="360" w:lineRule="auto"/>
              <w:ind w:firstLine="0"/>
              <w:jc w:val="center"/>
              <w:rPr>
                <w:sz w:val="28"/>
                <w:szCs w:val="28"/>
              </w:rPr>
            </w:pPr>
            <w:r w:rsidRPr="00E63838">
              <w:rPr>
                <w:sz w:val="28"/>
                <w:szCs w:val="28"/>
              </w:rPr>
              <w:t>ГК</w:t>
            </w:r>
            <w:r>
              <w:rPr>
                <w:sz w:val="28"/>
                <w:szCs w:val="28"/>
              </w:rPr>
              <w:t xml:space="preserve"> </w:t>
            </w:r>
            <w:r w:rsidRPr="00E63838">
              <w:rPr>
                <w:sz w:val="28"/>
                <w:szCs w:val="28"/>
              </w:rPr>
              <w:t>СУ-155</w:t>
            </w:r>
          </w:p>
        </w:tc>
        <w:tc>
          <w:tcPr>
            <w:tcW w:w="2552" w:type="dxa"/>
          </w:tcPr>
          <w:p w14:paraId="090FC308" w14:textId="77777777" w:rsidR="001A3F21" w:rsidRDefault="001A3F21" w:rsidP="001A3F21">
            <w:pPr>
              <w:spacing w:line="360" w:lineRule="auto"/>
              <w:ind w:firstLine="0"/>
              <w:jc w:val="center"/>
              <w:rPr>
                <w:sz w:val="28"/>
                <w:szCs w:val="28"/>
              </w:rPr>
            </w:pPr>
            <w:r w:rsidRPr="00E63838">
              <w:rPr>
                <w:sz w:val="28"/>
                <w:szCs w:val="28"/>
              </w:rPr>
              <w:t>Москва</w:t>
            </w:r>
          </w:p>
        </w:tc>
        <w:tc>
          <w:tcPr>
            <w:tcW w:w="2925" w:type="dxa"/>
          </w:tcPr>
          <w:p w14:paraId="3CB9B750" w14:textId="77777777" w:rsidR="001A3F21" w:rsidRDefault="001A3F21" w:rsidP="001A3F21">
            <w:pPr>
              <w:spacing w:line="360" w:lineRule="auto"/>
              <w:ind w:firstLine="0"/>
              <w:jc w:val="center"/>
              <w:rPr>
                <w:sz w:val="28"/>
                <w:szCs w:val="28"/>
              </w:rPr>
            </w:pPr>
            <w:r w:rsidRPr="00196A76">
              <w:rPr>
                <w:sz w:val="28"/>
                <w:szCs w:val="28"/>
              </w:rPr>
              <w:t>541 716</w:t>
            </w:r>
          </w:p>
        </w:tc>
      </w:tr>
      <w:tr w:rsidR="001A3F21" w14:paraId="7C75C431" w14:textId="77777777" w:rsidTr="001A3F21">
        <w:trPr>
          <w:jc w:val="center"/>
        </w:trPr>
        <w:tc>
          <w:tcPr>
            <w:tcW w:w="566" w:type="dxa"/>
          </w:tcPr>
          <w:p w14:paraId="765217AC" w14:textId="77777777" w:rsidR="001A3F21" w:rsidRDefault="001A3F21" w:rsidP="001A3F21">
            <w:pPr>
              <w:spacing w:line="360" w:lineRule="auto"/>
              <w:ind w:firstLine="0"/>
              <w:jc w:val="both"/>
              <w:rPr>
                <w:sz w:val="28"/>
                <w:szCs w:val="28"/>
              </w:rPr>
            </w:pPr>
            <w:r>
              <w:rPr>
                <w:sz w:val="28"/>
                <w:szCs w:val="28"/>
              </w:rPr>
              <w:t>5.</w:t>
            </w:r>
          </w:p>
        </w:tc>
        <w:tc>
          <w:tcPr>
            <w:tcW w:w="2973" w:type="dxa"/>
          </w:tcPr>
          <w:p w14:paraId="46631E17" w14:textId="77777777" w:rsidR="001A3F21" w:rsidRDefault="001A3F21" w:rsidP="001A3F21">
            <w:pPr>
              <w:spacing w:line="360" w:lineRule="auto"/>
              <w:ind w:firstLine="0"/>
              <w:jc w:val="center"/>
              <w:rPr>
                <w:sz w:val="28"/>
                <w:szCs w:val="28"/>
              </w:rPr>
            </w:pPr>
            <w:r w:rsidRPr="00E63838">
              <w:rPr>
                <w:sz w:val="28"/>
                <w:szCs w:val="28"/>
              </w:rPr>
              <w:t xml:space="preserve">Группа </w:t>
            </w:r>
            <w:r w:rsidR="006C1CB2">
              <w:rPr>
                <w:sz w:val="28"/>
                <w:szCs w:val="28"/>
              </w:rPr>
              <w:t>«</w:t>
            </w:r>
            <w:r w:rsidRPr="00E63838">
              <w:rPr>
                <w:sz w:val="28"/>
                <w:szCs w:val="28"/>
              </w:rPr>
              <w:t>Самолет-Девелопмент</w:t>
            </w:r>
            <w:r w:rsidR="006C1CB2">
              <w:rPr>
                <w:sz w:val="28"/>
                <w:szCs w:val="28"/>
              </w:rPr>
              <w:t>»</w:t>
            </w:r>
          </w:p>
        </w:tc>
        <w:tc>
          <w:tcPr>
            <w:tcW w:w="2552" w:type="dxa"/>
          </w:tcPr>
          <w:p w14:paraId="638634E4" w14:textId="77777777" w:rsidR="001A3F21" w:rsidRDefault="001A3F21" w:rsidP="001A3F21">
            <w:pPr>
              <w:spacing w:line="360" w:lineRule="auto"/>
              <w:ind w:firstLine="0"/>
              <w:jc w:val="center"/>
              <w:rPr>
                <w:sz w:val="28"/>
                <w:szCs w:val="28"/>
              </w:rPr>
            </w:pPr>
            <w:r w:rsidRPr="00E63838">
              <w:rPr>
                <w:sz w:val="28"/>
                <w:szCs w:val="28"/>
              </w:rPr>
              <w:t>Москва</w:t>
            </w:r>
          </w:p>
        </w:tc>
        <w:tc>
          <w:tcPr>
            <w:tcW w:w="2925" w:type="dxa"/>
          </w:tcPr>
          <w:p w14:paraId="2EA7F52E" w14:textId="77777777" w:rsidR="001A3F21" w:rsidRDefault="001A3F21" w:rsidP="001A3F21">
            <w:pPr>
              <w:spacing w:line="360" w:lineRule="auto"/>
              <w:ind w:firstLine="0"/>
              <w:jc w:val="center"/>
              <w:rPr>
                <w:sz w:val="28"/>
                <w:szCs w:val="28"/>
              </w:rPr>
            </w:pPr>
            <w:r w:rsidRPr="00196A76">
              <w:rPr>
                <w:sz w:val="28"/>
                <w:szCs w:val="28"/>
              </w:rPr>
              <w:t>487 813</w:t>
            </w:r>
          </w:p>
        </w:tc>
      </w:tr>
      <w:tr w:rsidR="001A3F21" w14:paraId="16A40ABE" w14:textId="77777777" w:rsidTr="001A3F21">
        <w:trPr>
          <w:jc w:val="center"/>
        </w:trPr>
        <w:tc>
          <w:tcPr>
            <w:tcW w:w="566" w:type="dxa"/>
          </w:tcPr>
          <w:p w14:paraId="4CF48DE0" w14:textId="77777777" w:rsidR="001A3F21" w:rsidRDefault="001A3F21" w:rsidP="001A3F21">
            <w:pPr>
              <w:spacing w:line="360" w:lineRule="auto"/>
              <w:ind w:firstLine="0"/>
              <w:jc w:val="both"/>
              <w:rPr>
                <w:sz w:val="28"/>
                <w:szCs w:val="28"/>
              </w:rPr>
            </w:pPr>
            <w:r>
              <w:rPr>
                <w:sz w:val="28"/>
                <w:szCs w:val="28"/>
              </w:rPr>
              <w:t>6.</w:t>
            </w:r>
          </w:p>
        </w:tc>
        <w:tc>
          <w:tcPr>
            <w:tcW w:w="2973" w:type="dxa"/>
          </w:tcPr>
          <w:p w14:paraId="5CF3B0CD" w14:textId="77777777" w:rsidR="001A3F21" w:rsidRDefault="001A3F21" w:rsidP="001A3F21">
            <w:pPr>
              <w:spacing w:line="360" w:lineRule="auto"/>
              <w:ind w:firstLine="0"/>
              <w:jc w:val="center"/>
              <w:rPr>
                <w:sz w:val="28"/>
                <w:szCs w:val="28"/>
              </w:rPr>
            </w:pPr>
            <w:r w:rsidRPr="00E63838">
              <w:rPr>
                <w:sz w:val="28"/>
                <w:szCs w:val="28"/>
              </w:rPr>
              <w:t xml:space="preserve">ГК </w:t>
            </w:r>
            <w:r w:rsidR="006C1CB2">
              <w:rPr>
                <w:sz w:val="28"/>
                <w:szCs w:val="28"/>
              </w:rPr>
              <w:t>«</w:t>
            </w:r>
            <w:proofErr w:type="spellStart"/>
            <w:r w:rsidRPr="00E63838">
              <w:rPr>
                <w:sz w:val="28"/>
                <w:szCs w:val="28"/>
              </w:rPr>
              <w:t>Главстрой</w:t>
            </w:r>
            <w:proofErr w:type="spellEnd"/>
            <w:r w:rsidR="006C1CB2">
              <w:rPr>
                <w:sz w:val="28"/>
                <w:szCs w:val="28"/>
              </w:rPr>
              <w:t>»</w:t>
            </w:r>
          </w:p>
        </w:tc>
        <w:tc>
          <w:tcPr>
            <w:tcW w:w="2552" w:type="dxa"/>
          </w:tcPr>
          <w:p w14:paraId="0BD28DEE" w14:textId="77777777" w:rsidR="001A3F21" w:rsidRDefault="001A3F21" w:rsidP="001A3F21">
            <w:pPr>
              <w:spacing w:line="360" w:lineRule="auto"/>
              <w:ind w:firstLine="0"/>
              <w:jc w:val="center"/>
              <w:rPr>
                <w:sz w:val="28"/>
                <w:szCs w:val="28"/>
              </w:rPr>
            </w:pPr>
            <w:r w:rsidRPr="00E63838">
              <w:rPr>
                <w:sz w:val="28"/>
                <w:szCs w:val="28"/>
              </w:rPr>
              <w:t>Москва</w:t>
            </w:r>
          </w:p>
        </w:tc>
        <w:tc>
          <w:tcPr>
            <w:tcW w:w="2925" w:type="dxa"/>
          </w:tcPr>
          <w:p w14:paraId="279B94B1" w14:textId="77777777" w:rsidR="001A3F21" w:rsidRDefault="001A3F21" w:rsidP="001A3F21">
            <w:pPr>
              <w:spacing w:line="360" w:lineRule="auto"/>
              <w:ind w:firstLine="0"/>
              <w:jc w:val="center"/>
              <w:rPr>
                <w:sz w:val="28"/>
                <w:szCs w:val="28"/>
              </w:rPr>
            </w:pPr>
            <w:r w:rsidRPr="00196A76">
              <w:rPr>
                <w:sz w:val="28"/>
                <w:szCs w:val="28"/>
              </w:rPr>
              <w:t>367 933</w:t>
            </w:r>
          </w:p>
        </w:tc>
      </w:tr>
      <w:tr w:rsidR="001A3F21" w14:paraId="32EC20EC" w14:textId="77777777" w:rsidTr="001A3F21">
        <w:trPr>
          <w:jc w:val="center"/>
        </w:trPr>
        <w:tc>
          <w:tcPr>
            <w:tcW w:w="566" w:type="dxa"/>
          </w:tcPr>
          <w:p w14:paraId="2E3CD698" w14:textId="77777777" w:rsidR="001A3F21" w:rsidRDefault="001A3F21" w:rsidP="001A3F21">
            <w:pPr>
              <w:spacing w:line="360" w:lineRule="auto"/>
              <w:ind w:firstLine="0"/>
              <w:jc w:val="both"/>
              <w:rPr>
                <w:sz w:val="28"/>
                <w:szCs w:val="28"/>
              </w:rPr>
            </w:pPr>
            <w:r>
              <w:rPr>
                <w:sz w:val="28"/>
                <w:szCs w:val="28"/>
              </w:rPr>
              <w:t>7.</w:t>
            </w:r>
          </w:p>
        </w:tc>
        <w:tc>
          <w:tcPr>
            <w:tcW w:w="2973" w:type="dxa"/>
          </w:tcPr>
          <w:p w14:paraId="6F014834" w14:textId="77777777" w:rsidR="001A3F21" w:rsidRDefault="001A3F21" w:rsidP="001A3F21">
            <w:pPr>
              <w:spacing w:line="360" w:lineRule="auto"/>
              <w:ind w:firstLine="0"/>
              <w:jc w:val="center"/>
              <w:rPr>
                <w:sz w:val="28"/>
                <w:szCs w:val="28"/>
              </w:rPr>
            </w:pPr>
            <w:r w:rsidRPr="00E63838">
              <w:rPr>
                <w:sz w:val="28"/>
                <w:szCs w:val="28"/>
              </w:rPr>
              <w:t xml:space="preserve">ГК </w:t>
            </w:r>
            <w:r w:rsidR="006C1CB2">
              <w:rPr>
                <w:sz w:val="28"/>
                <w:szCs w:val="28"/>
              </w:rPr>
              <w:t>«</w:t>
            </w:r>
            <w:proofErr w:type="spellStart"/>
            <w:r w:rsidRPr="00E63838">
              <w:rPr>
                <w:sz w:val="28"/>
                <w:szCs w:val="28"/>
              </w:rPr>
              <w:t>ЮгСтройИнвест</w:t>
            </w:r>
            <w:proofErr w:type="spellEnd"/>
            <w:r w:rsidR="006C1CB2">
              <w:rPr>
                <w:sz w:val="28"/>
                <w:szCs w:val="28"/>
              </w:rPr>
              <w:t>»</w:t>
            </w:r>
          </w:p>
        </w:tc>
        <w:tc>
          <w:tcPr>
            <w:tcW w:w="2552" w:type="dxa"/>
          </w:tcPr>
          <w:p w14:paraId="1F3BDB91" w14:textId="77777777" w:rsidR="001A3F21" w:rsidRDefault="001A3F21" w:rsidP="001A3F21">
            <w:pPr>
              <w:spacing w:line="360" w:lineRule="auto"/>
              <w:ind w:firstLine="0"/>
              <w:jc w:val="center"/>
              <w:rPr>
                <w:sz w:val="28"/>
                <w:szCs w:val="28"/>
              </w:rPr>
            </w:pPr>
            <w:r w:rsidRPr="00E63838">
              <w:rPr>
                <w:sz w:val="28"/>
                <w:szCs w:val="28"/>
              </w:rPr>
              <w:t>Ставропольский край</w:t>
            </w:r>
          </w:p>
        </w:tc>
        <w:tc>
          <w:tcPr>
            <w:tcW w:w="2925" w:type="dxa"/>
          </w:tcPr>
          <w:p w14:paraId="56631A13" w14:textId="77777777" w:rsidR="001A3F21" w:rsidRDefault="001A3F21" w:rsidP="001A3F21">
            <w:pPr>
              <w:spacing w:line="360" w:lineRule="auto"/>
              <w:ind w:firstLine="0"/>
              <w:jc w:val="center"/>
              <w:rPr>
                <w:sz w:val="28"/>
                <w:szCs w:val="28"/>
              </w:rPr>
            </w:pPr>
            <w:r w:rsidRPr="00196A76">
              <w:rPr>
                <w:sz w:val="28"/>
                <w:szCs w:val="28"/>
              </w:rPr>
              <w:t>346 221</w:t>
            </w:r>
          </w:p>
        </w:tc>
      </w:tr>
      <w:tr w:rsidR="001A3F21" w14:paraId="37BA2CAD" w14:textId="77777777" w:rsidTr="001A3F21">
        <w:trPr>
          <w:jc w:val="center"/>
        </w:trPr>
        <w:tc>
          <w:tcPr>
            <w:tcW w:w="566" w:type="dxa"/>
          </w:tcPr>
          <w:p w14:paraId="27B7C54B" w14:textId="77777777" w:rsidR="001A3F21" w:rsidRDefault="001A3F21" w:rsidP="001A3F21">
            <w:pPr>
              <w:spacing w:line="360" w:lineRule="auto"/>
              <w:ind w:firstLine="0"/>
              <w:jc w:val="both"/>
              <w:rPr>
                <w:sz w:val="28"/>
                <w:szCs w:val="28"/>
              </w:rPr>
            </w:pPr>
            <w:r>
              <w:rPr>
                <w:sz w:val="28"/>
                <w:szCs w:val="28"/>
              </w:rPr>
              <w:t>8.</w:t>
            </w:r>
          </w:p>
        </w:tc>
        <w:tc>
          <w:tcPr>
            <w:tcW w:w="2973" w:type="dxa"/>
          </w:tcPr>
          <w:p w14:paraId="501893A1" w14:textId="77777777" w:rsidR="001A3F21" w:rsidRDefault="001A3F21" w:rsidP="001A3F21">
            <w:pPr>
              <w:spacing w:line="360" w:lineRule="auto"/>
              <w:ind w:firstLine="0"/>
              <w:jc w:val="center"/>
              <w:rPr>
                <w:sz w:val="28"/>
                <w:szCs w:val="28"/>
              </w:rPr>
            </w:pPr>
            <w:r w:rsidRPr="00E63838">
              <w:rPr>
                <w:sz w:val="28"/>
                <w:szCs w:val="28"/>
              </w:rPr>
              <w:t xml:space="preserve">ГК </w:t>
            </w:r>
            <w:r w:rsidR="006C1CB2">
              <w:rPr>
                <w:sz w:val="28"/>
                <w:szCs w:val="28"/>
              </w:rPr>
              <w:t>«</w:t>
            </w:r>
            <w:r w:rsidRPr="00E63838">
              <w:rPr>
                <w:sz w:val="28"/>
                <w:szCs w:val="28"/>
              </w:rPr>
              <w:t>Эталон</w:t>
            </w:r>
            <w:r w:rsidR="006C1CB2">
              <w:rPr>
                <w:sz w:val="28"/>
                <w:szCs w:val="28"/>
              </w:rPr>
              <w:t>»</w:t>
            </w:r>
          </w:p>
        </w:tc>
        <w:tc>
          <w:tcPr>
            <w:tcW w:w="2552" w:type="dxa"/>
          </w:tcPr>
          <w:p w14:paraId="59E468F8" w14:textId="77777777" w:rsidR="001A3F21" w:rsidRDefault="001A3F21" w:rsidP="001A3F21">
            <w:pPr>
              <w:spacing w:line="360" w:lineRule="auto"/>
              <w:ind w:firstLine="0"/>
              <w:jc w:val="center"/>
              <w:rPr>
                <w:sz w:val="28"/>
                <w:szCs w:val="28"/>
              </w:rPr>
            </w:pPr>
            <w:r w:rsidRPr="00E63838">
              <w:rPr>
                <w:sz w:val="28"/>
                <w:szCs w:val="28"/>
              </w:rPr>
              <w:t>Санкт-Петербург</w:t>
            </w:r>
          </w:p>
        </w:tc>
        <w:tc>
          <w:tcPr>
            <w:tcW w:w="2925" w:type="dxa"/>
          </w:tcPr>
          <w:p w14:paraId="2A9BD7FF" w14:textId="77777777" w:rsidR="001A3F21" w:rsidRDefault="001A3F21" w:rsidP="001A3F21">
            <w:pPr>
              <w:spacing w:line="360" w:lineRule="auto"/>
              <w:ind w:firstLine="0"/>
              <w:jc w:val="center"/>
              <w:rPr>
                <w:sz w:val="28"/>
                <w:szCs w:val="28"/>
              </w:rPr>
            </w:pPr>
            <w:r w:rsidRPr="00196A76">
              <w:rPr>
                <w:sz w:val="28"/>
                <w:szCs w:val="28"/>
              </w:rPr>
              <w:t>334 307</w:t>
            </w:r>
          </w:p>
        </w:tc>
      </w:tr>
      <w:tr w:rsidR="001A3F21" w14:paraId="283A6558" w14:textId="77777777" w:rsidTr="001A3F21">
        <w:trPr>
          <w:jc w:val="center"/>
        </w:trPr>
        <w:tc>
          <w:tcPr>
            <w:tcW w:w="566" w:type="dxa"/>
          </w:tcPr>
          <w:p w14:paraId="7C50B6EB" w14:textId="77777777" w:rsidR="001A3F21" w:rsidRDefault="001A3F21" w:rsidP="001A3F21">
            <w:pPr>
              <w:spacing w:line="360" w:lineRule="auto"/>
              <w:ind w:firstLine="0"/>
              <w:jc w:val="both"/>
              <w:rPr>
                <w:sz w:val="28"/>
                <w:szCs w:val="28"/>
              </w:rPr>
            </w:pPr>
            <w:r>
              <w:rPr>
                <w:sz w:val="28"/>
                <w:szCs w:val="28"/>
              </w:rPr>
              <w:t>9.</w:t>
            </w:r>
          </w:p>
        </w:tc>
        <w:tc>
          <w:tcPr>
            <w:tcW w:w="2973" w:type="dxa"/>
          </w:tcPr>
          <w:p w14:paraId="3F865FEA" w14:textId="77777777" w:rsidR="001A3F21" w:rsidRDefault="001A3F21" w:rsidP="001A3F21">
            <w:pPr>
              <w:spacing w:line="360" w:lineRule="auto"/>
              <w:ind w:firstLine="0"/>
              <w:jc w:val="center"/>
              <w:rPr>
                <w:sz w:val="28"/>
                <w:szCs w:val="28"/>
              </w:rPr>
            </w:pPr>
            <w:r w:rsidRPr="00E63838">
              <w:rPr>
                <w:sz w:val="28"/>
                <w:szCs w:val="28"/>
              </w:rPr>
              <w:t xml:space="preserve">Группа </w:t>
            </w:r>
            <w:r w:rsidR="006C1CB2">
              <w:rPr>
                <w:sz w:val="28"/>
                <w:szCs w:val="28"/>
              </w:rPr>
              <w:t>«</w:t>
            </w:r>
            <w:r w:rsidRPr="00E63838">
              <w:rPr>
                <w:sz w:val="28"/>
                <w:szCs w:val="28"/>
              </w:rPr>
              <w:t>ЦДС</w:t>
            </w:r>
            <w:r w:rsidR="006C1CB2">
              <w:rPr>
                <w:sz w:val="28"/>
                <w:szCs w:val="28"/>
              </w:rPr>
              <w:t>»</w:t>
            </w:r>
          </w:p>
        </w:tc>
        <w:tc>
          <w:tcPr>
            <w:tcW w:w="2552" w:type="dxa"/>
          </w:tcPr>
          <w:p w14:paraId="211A684E" w14:textId="77777777" w:rsidR="001A3F21" w:rsidRDefault="001A3F21" w:rsidP="001A3F21">
            <w:pPr>
              <w:spacing w:line="360" w:lineRule="auto"/>
              <w:ind w:firstLine="0"/>
              <w:jc w:val="center"/>
              <w:rPr>
                <w:sz w:val="28"/>
                <w:szCs w:val="28"/>
              </w:rPr>
            </w:pPr>
            <w:r w:rsidRPr="00E63838">
              <w:rPr>
                <w:sz w:val="28"/>
                <w:szCs w:val="28"/>
              </w:rPr>
              <w:t>Санкт-Петербург</w:t>
            </w:r>
          </w:p>
        </w:tc>
        <w:tc>
          <w:tcPr>
            <w:tcW w:w="2925" w:type="dxa"/>
          </w:tcPr>
          <w:p w14:paraId="0D203914" w14:textId="77777777" w:rsidR="001A3F21" w:rsidRDefault="001A3F21" w:rsidP="001A3F21">
            <w:pPr>
              <w:spacing w:line="360" w:lineRule="auto"/>
              <w:ind w:firstLine="0"/>
              <w:jc w:val="center"/>
              <w:rPr>
                <w:sz w:val="28"/>
                <w:szCs w:val="28"/>
              </w:rPr>
            </w:pPr>
            <w:r w:rsidRPr="00196A76">
              <w:rPr>
                <w:sz w:val="28"/>
                <w:szCs w:val="28"/>
              </w:rPr>
              <w:t>333 380</w:t>
            </w:r>
          </w:p>
        </w:tc>
      </w:tr>
      <w:tr w:rsidR="001A3F21" w14:paraId="33F92AE6" w14:textId="77777777" w:rsidTr="001A3F21">
        <w:trPr>
          <w:jc w:val="center"/>
        </w:trPr>
        <w:tc>
          <w:tcPr>
            <w:tcW w:w="566" w:type="dxa"/>
          </w:tcPr>
          <w:p w14:paraId="634EB9D5" w14:textId="77777777" w:rsidR="001A3F21" w:rsidRDefault="001A3F21" w:rsidP="001A3F21">
            <w:pPr>
              <w:spacing w:line="360" w:lineRule="auto"/>
              <w:ind w:firstLine="0"/>
              <w:jc w:val="both"/>
              <w:rPr>
                <w:sz w:val="28"/>
                <w:szCs w:val="28"/>
              </w:rPr>
            </w:pPr>
            <w:r>
              <w:rPr>
                <w:sz w:val="28"/>
                <w:szCs w:val="28"/>
              </w:rPr>
              <w:t xml:space="preserve">10. </w:t>
            </w:r>
          </w:p>
        </w:tc>
        <w:tc>
          <w:tcPr>
            <w:tcW w:w="2973" w:type="dxa"/>
          </w:tcPr>
          <w:p w14:paraId="5E3C0A8D" w14:textId="77777777" w:rsidR="001A3F21" w:rsidRDefault="001A3F21" w:rsidP="001A3F21">
            <w:pPr>
              <w:spacing w:line="360" w:lineRule="auto"/>
              <w:ind w:firstLine="0"/>
              <w:jc w:val="center"/>
              <w:rPr>
                <w:sz w:val="28"/>
                <w:szCs w:val="28"/>
              </w:rPr>
            </w:pPr>
            <w:r w:rsidRPr="00E63838">
              <w:rPr>
                <w:sz w:val="28"/>
                <w:szCs w:val="28"/>
              </w:rPr>
              <w:t>ГК АБСОЛЮТ</w:t>
            </w:r>
          </w:p>
        </w:tc>
        <w:tc>
          <w:tcPr>
            <w:tcW w:w="2552" w:type="dxa"/>
          </w:tcPr>
          <w:p w14:paraId="406DABD3" w14:textId="77777777" w:rsidR="001A3F21" w:rsidRDefault="001A3F21" w:rsidP="001A3F21">
            <w:pPr>
              <w:spacing w:line="360" w:lineRule="auto"/>
              <w:ind w:firstLine="0"/>
              <w:jc w:val="center"/>
              <w:rPr>
                <w:sz w:val="28"/>
                <w:szCs w:val="28"/>
              </w:rPr>
            </w:pPr>
            <w:r>
              <w:rPr>
                <w:sz w:val="28"/>
                <w:szCs w:val="28"/>
              </w:rPr>
              <w:t>Москва</w:t>
            </w:r>
          </w:p>
        </w:tc>
        <w:tc>
          <w:tcPr>
            <w:tcW w:w="2925" w:type="dxa"/>
          </w:tcPr>
          <w:p w14:paraId="4A658702" w14:textId="77777777" w:rsidR="001A3F21" w:rsidRDefault="001A3F21" w:rsidP="001A3F21">
            <w:pPr>
              <w:spacing w:line="360" w:lineRule="auto"/>
              <w:ind w:firstLine="0"/>
              <w:jc w:val="center"/>
              <w:rPr>
                <w:sz w:val="28"/>
                <w:szCs w:val="28"/>
              </w:rPr>
            </w:pPr>
            <w:r w:rsidRPr="00196A76">
              <w:rPr>
                <w:sz w:val="28"/>
                <w:szCs w:val="28"/>
              </w:rPr>
              <w:t>299 893</w:t>
            </w:r>
          </w:p>
        </w:tc>
      </w:tr>
    </w:tbl>
    <w:p w14:paraId="78EF84DB" w14:textId="77777777" w:rsidR="001A3F21" w:rsidRDefault="001A3F21" w:rsidP="00E56995">
      <w:pPr>
        <w:spacing w:line="360" w:lineRule="auto"/>
        <w:ind w:firstLine="0"/>
        <w:jc w:val="both"/>
        <w:rPr>
          <w:sz w:val="28"/>
          <w:szCs w:val="28"/>
        </w:rPr>
      </w:pPr>
    </w:p>
    <w:p w14:paraId="17C8B475" w14:textId="77777777" w:rsidR="004B227D" w:rsidRDefault="001A3F21" w:rsidP="00A65D00">
      <w:pPr>
        <w:spacing w:line="360" w:lineRule="auto"/>
        <w:ind w:firstLine="567"/>
        <w:jc w:val="both"/>
        <w:rPr>
          <w:color w:val="000000" w:themeColor="text1"/>
          <w:sz w:val="28"/>
          <w:szCs w:val="28"/>
        </w:rPr>
      </w:pPr>
      <w:r w:rsidRPr="00DF3E8A">
        <w:rPr>
          <w:color w:val="000000" w:themeColor="text1"/>
          <w:sz w:val="28"/>
          <w:szCs w:val="28"/>
        </w:rPr>
        <w:t xml:space="preserve">Отметим, что </w:t>
      </w:r>
      <w:r w:rsidR="00BB72FF">
        <w:rPr>
          <w:color w:val="000000" w:themeColor="text1"/>
          <w:sz w:val="28"/>
          <w:szCs w:val="28"/>
        </w:rPr>
        <w:t xml:space="preserve">система </w:t>
      </w:r>
      <w:r w:rsidR="00BB72FF">
        <w:rPr>
          <w:color w:val="000000" w:themeColor="text1"/>
          <w:sz w:val="28"/>
          <w:szCs w:val="28"/>
          <w:lang w:val="en-US"/>
        </w:rPr>
        <w:t>PR</w:t>
      </w:r>
      <w:r w:rsidR="00BB72FF">
        <w:rPr>
          <w:color w:val="000000" w:themeColor="text1"/>
          <w:sz w:val="28"/>
          <w:szCs w:val="28"/>
        </w:rPr>
        <w:t xml:space="preserve">-сопровождения проектов </w:t>
      </w:r>
      <w:r>
        <w:rPr>
          <w:color w:val="000000" w:themeColor="text1"/>
          <w:sz w:val="28"/>
          <w:szCs w:val="28"/>
        </w:rPr>
        <w:t>должн</w:t>
      </w:r>
      <w:r w:rsidR="00BB72FF">
        <w:rPr>
          <w:color w:val="000000" w:themeColor="text1"/>
          <w:sz w:val="28"/>
          <w:szCs w:val="28"/>
        </w:rPr>
        <w:t>о</w:t>
      </w:r>
      <w:r>
        <w:rPr>
          <w:color w:val="000000" w:themeColor="text1"/>
          <w:sz w:val="28"/>
          <w:szCs w:val="28"/>
        </w:rPr>
        <w:t xml:space="preserve"> выстраиваться исключительно на основе четкого понимания специфики рынка, его драйверов и трендов, </w:t>
      </w:r>
      <w:r w:rsidR="000330B9">
        <w:rPr>
          <w:color w:val="000000" w:themeColor="text1"/>
          <w:sz w:val="28"/>
          <w:szCs w:val="28"/>
        </w:rPr>
        <w:t xml:space="preserve">а также </w:t>
      </w:r>
      <w:r>
        <w:rPr>
          <w:color w:val="000000" w:themeColor="text1"/>
          <w:sz w:val="28"/>
          <w:szCs w:val="28"/>
        </w:rPr>
        <w:t xml:space="preserve">отличительных особенностей субъектов коммуникационного сопровождения, которые будут рассмотрены в следующей главе. </w:t>
      </w:r>
    </w:p>
    <w:p w14:paraId="3C7B4B4B" w14:textId="77777777" w:rsidR="00A23FE4" w:rsidRDefault="00A23FE4">
      <w:pPr>
        <w:widowControl/>
        <w:spacing w:after="160" w:line="259" w:lineRule="auto"/>
        <w:ind w:firstLine="0"/>
        <w:rPr>
          <w:b/>
          <w:sz w:val="28"/>
          <w:szCs w:val="28"/>
        </w:rPr>
      </w:pPr>
      <w:r>
        <w:rPr>
          <w:b/>
          <w:sz w:val="28"/>
          <w:szCs w:val="28"/>
        </w:rPr>
        <w:br w:type="page"/>
      </w:r>
    </w:p>
    <w:p w14:paraId="09BF9964" w14:textId="456E889A" w:rsidR="004B227D" w:rsidRDefault="004B227D" w:rsidP="004B227D">
      <w:pPr>
        <w:spacing w:line="360" w:lineRule="auto"/>
        <w:ind w:firstLine="567"/>
        <w:jc w:val="center"/>
        <w:rPr>
          <w:b/>
          <w:sz w:val="28"/>
          <w:szCs w:val="28"/>
        </w:rPr>
      </w:pPr>
      <w:r w:rsidRPr="008B424E">
        <w:rPr>
          <w:b/>
          <w:sz w:val="28"/>
          <w:szCs w:val="28"/>
        </w:rPr>
        <w:lastRenderedPageBreak/>
        <w:t xml:space="preserve">2 </w:t>
      </w:r>
      <w:r>
        <w:rPr>
          <w:b/>
          <w:sz w:val="28"/>
          <w:szCs w:val="28"/>
        </w:rPr>
        <w:t xml:space="preserve">Особенности развития </w:t>
      </w:r>
      <w:r w:rsidRPr="00C215C3">
        <w:rPr>
          <w:b/>
          <w:sz w:val="28"/>
          <w:szCs w:val="28"/>
        </w:rPr>
        <w:t xml:space="preserve">технологий маркетинговых коммуникаций и PR </w:t>
      </w:r>
      <w:r>
        <w:rPr>
          <w:b/>
          <w:sz w:val="28"/>
          <w:szCs w:val="28"/>
        </w:rPr>
        <w:t>на рынке жилой недвижимости</w:t>
      </w:r>
    </w:p>
    <w:p w14:paraId="166C3D3D" w14:textId="77777777" w:rsidR="004B227D" w:rsidRPr="008B424E" w:rsidRDefault="004B227D" w:rsidP="004B227D">
      <w:pPr>
        <w:spacing w:line="360" w:lineRule="auto"/>
        <w:ind w:firstLine="0"/>
        <w:jc w:val="both"/>
        <w:rPr>
          <w:b/>
          <w:sz w:val="28"/>
          <w:szCs w:val="28"/>
        </w:rPr>
      </w:pPr>
    </w:p>
    <w:p w14:paraId="51761192" w14:textId="77777777" w:rsidR="004B227D" w:rsidRDefault="004B227D" w:rsidP="004B227D">
      <w:pPr>
        <w:spacing w:line="360" w:lineRule="auto"/>
        <w:ind w:firstLine="567"/>
        <w:jc w:val="center"/>
        <w:rPr>
          <w:b/>
          <w:sz w:val="28"/>
          <w:szCs w:val="28"/>
        </w:rPr>
      </w:pPr>
      <w:r w:rsidRPr="00291D46">
        <w:rPr>
          <w:b/>
          <w:sz w:val="28"/>
          <w:szCs w:val="28"/>
        </w:rPr>
        <w:t xml:space="preserve">2.1 Строительные проекты как субъекты маркетинговых коммуникаций и </w:t>
      </w:r>
      <w:r w:rsidRPr="00291D46">
        <w:rPr>
          <w:b/>
          <w:sz w:val="28"/>
          <w:szCs w:val="28"/>
          <w:lang w:val="en-US"/>
        </w:rPr>
        <w:t>PR</w:t>
      </w:r>
      <w:r w:rsidRPr="00291D46">
        <w:rPr>
          <w:b/>
          <w:sz w:val="28"/>
          <w:szCs w:val="28"/>
        </w:rPr>
        <w:t>-сопровождения</w:t>
      </w:r>
    </w:p>
    <w:p w14:paraId="398CE1A9" w14:textId="77777777" w:rsidR="004B227D" w:rsidRDefault="004B227D" w:rsidP="004B227D">
      <w:pPr>
        <w:spacing w:line="360" w:lineRule="auto"/>
        <w:ind w:firstLine="567"/>
        <w:jc w:val="both"/>
        <w:rPr>
          <w:sz w:val="28"/>
          <w:szCs w:val="28"/>
        </w:rPr>
      </w:pPr>
    </w:p>
    <w:p w14:paraId="6CB9DF24" w14:textId="77777777" w:rsidR="004B227D" w:rsidRDefault="004B227D" w:rsidP="004B227D">
      <w:pPr>
        <w:spacing w:line="360" w:lineRule="auto"/>
        <w:ind w:firstLine="567"/>
        <w:jc w:val="both"/>
        <w:rPr>
          <w:sz w:val="28"/>
          <w:szCs w:val="28"/>
        </w:rPr>
      </w:pPr>
      <w:r>
        <w:rPr>
          <w:sz w:val="28"/>
          <w:szCs w:val="28"/>
        </w:rPr>
        <w:t xml:space="preserve">Рассматривая строительный проект в качестве субъекта маркетинговых коммуникаций необходимо отметить, что понятие </w:t>
      </w:r>
      <w:r w:rsidR="006C1CB2">
        <w:rPr>
          <w:sz w:val="28"/>
          <w:szCs w:val="28"/>
        </w:rPr>
        <w:t>«</w:t>
      </w:r>
      <w:r>
        <w:rPr>
          <w:sz w:val="28"/>
          <w:szCs w:val="28"/>
        </w:rPr>
        <w:t>строительный проект</w:t>
      </w:r>
      <w:r w:rsidR="006C1CB2">
        <w:rPr>
          <w:sz w:val="28"/>
          <w:szCs w:val="28"/>
        </w:rPr>
        <w:t>»</w:t>
      </w:r>
      <w:r>
        <w:rPr>
          <w:sz w:val="28"/>
          <w:szCs w:val="28"/>
        </w:rPr>
        <w:t xml:space="preserve"> используется автором данной работы не в узком смысле</w:t>
      </w:r>
      <w:r w:rsidR="00035C81">
        <w:rPr>
          <w:sz w:val="28"/>
          <w:szCs w:val="28"/>
        </w:rPr>
        <w:t xml:space="preserve"> (</w:t>
      </w:r>
      <w:r>
        <w:rPr>
          <w:sz w:val="28"/>
          <w:szCs w:val="28"/>
        </w:rPr>
        <w:t>система проектной документации какого-либо здания или сооружения</w:t>
      </w:r>
      <w:r w:rsidR="00035C81">
        <w:rPr>
          <w:sz w:val="28"/>
          <w:szCs w:val="28"/>
        </w:rPr>
        <w:t>)</w:t>
      </w:r>
      <w:r>
        <w:rPr>
          <w:sz w:val="28"/>
          <w:szCs w:val="28"/>
        </w:rPr>
        <w:t>.</w:t>
      </w:r>
    </w:p>
    <w:p w14:paraId="31B2649C" w14:textId="739EF5B0" w:rsidR="004B227D" w:rsidRDefault="004B227D" w:rsidP="004B227D">
      <w:pPr>
        <w:spacing w:line="360" w:lineRule="auto"/>
        <w:ind w:firstLine="567"/>
        <w:jc w:val="both"/>
        <w:rPr>
          <w:sz w:val="28"/>
          <w:szCs w:val="28"/>
        </w:rPr>
      </w:pPr>
      <w:r>
        <w:rPr>
          <w:sz w:val="28"/>
          <w:szCs w:val="28"/>
        </w:rPr>
        <w:t xml:space="preserve">Дадим определение строительного проекта, применимое в рамках данного исследования. За основу возьмем обозначение, сформулированное в </w:t>
      </w:r>
      <w:r w:rsidR="006C1CB2">
        <w:rPr>
          <w:sz w:val="28"/>
          <w:szCs w:val="28"/>
        </w:rPr>
        <w:t>«</w:t>
      </w:r>
      <w:r>
        <w:rPr>
          <w:sz w:val="28"/>
          <w:szCs w:val="28"/>
        </w:rPr>
        <w:t>Оперативном руководстве</w:t>
      </w:r>
      <w:r w:rsidR="006C1CB2">
        <w:rPr>
          <w:sz w:val="28"/>
          <w:szCs w:val="28"/>
        </w:rPr>
        <w:t>»</w:t>
      </w:r>
      <w:r>
        <w:rPr>
          <w:sz w:val="28"/>
          <w:szCs w:val="28"/>
        </w:rPr>
        <w:t xml:space="preserve"> Всемирного банка и переведенное российскими учеными В.Н. </w:t>
      </w:r>
      <w:r w:rsidRPr="00725AEA">
        <w:rPr>
          <w:sz w:val="28"/>
          <w:szCs w:val="28"/>
        </w:rPr>
        <w:t>Бурков</w:t>
      </w:r>
      <w:r>
        <w:rPr>
          <w:sz w:val="28"/>
          <w:szCs w:val="28"/>
        </w:rPr>
        <w:t>ым</w:t>
      </w:r>
      <w:r w:rsidRPr="00725AEA">
        <w:rPr>
          <w:sz w:val="28"/>
          <w:szCs w:val="28"/>
        </w:rPr>
        <w:t xml:space="preserve"> </w:t>
      </w:r>
      <w:r>
        <w:rPr>
          <w:sz w:val="28"/>
          <w:szCs w:val="28"/>
        </w:rPr>
        <w:t>и Д.А.</w:t>
      </w:r>
      <w:r w:rsidRPr="00725AEA">
        <w:rPr>
          <w:sz w:val="28"/>
          <w:szCs w:val="28"/>
        </w:rPr>
        <w:t xml:space="preserve"> Новиков</w:t>
      </w:r>
      <w:r>
        <w:rPr>
          <w:sz w:val="28"/>
          <w:szCs w:val="28"/>
        </w:rPr>
        <w:t xml:space="preserve">ым в 1997 году: </w:t>
      </w:r>
      <w:r w:rsidR="006C1CB2">
        <w:rPr>
          <w:sz w:val="28"/>
          <w:szCs w:val="28"/>
        </w:rPr>
        <w:t>«</w:t>
      </w:r>
      <w:r>
        <w:rPr>
          <w:sz w:val="28"/>
          <w:szCs w:val="28"/>
        </w:rPr>
        <w:t xml:space="preserve">Проект – это комплекс взаимосвязанных </w:t>
      </w:r>
      <w:r w:rsidRPr="00926366">
        <w:rPr>
          <w:sz w:val="28"/>
          <w:szCs w:val="28"/>
        </w:rPr>
        <w:t>мероприятий,</w:t>
      </w:r>
      <w:r>
        <w:rPr>
          <w:sz w:val="28"/>
          <w:szCs w:val="28"/>
        </w:rPr>
        <w:t xml:space="preserve"> </w:t>
      </w:r>
      <w:r w:rsidRPr="00725AEA">
        <w:rPr>
          <w:sz w:val="28"/>
          <w:szCs w:val="28"/>
        </w:rPr>
        <w:t>предназначенных</w:t>
      </w:r>
      <w:r>
        <w:rPr>
          <w:sz w:val="28"/>
          <w:szCs w:val="28"/>
        </w:rPr>
        <w:t xml:space="preserve"> </w:t>
      </w:r>
      <w:r w:rsidRPr="00725AEA">
        <w:rPr>
          <w:sz w:val="28"/>
          <w:szCs w:val="28"/>
        </w:rPr>
        <w:t>для достижения, в течение заданного периода времени и при установленном</w:t>
      </w:r>
      <w:r>
        <w:rPr>
          <w:sz w:val="28"/>
          <w:szCs w:val="28"/>
        </w:rPr>
        <w:t xml:space="preserve"> </w:t>
      </w:r>
      <w:r w:rsidRPr="00725AEA">
        <w:rPr>
          <w:sz w:val="28"/>
          <w:szCs w:val="28"/>
        </w:rPr>
        <w:t>бюджете, поставленных задач с четко определенными целями</w:t>
      </w:r>
      <w:r w:rsidR="006C1CB2">
        <w:rPr>
          <w:sz w:val="28"/>
          <w:szCs w:val="28"/>
        </w:rPr>
        <w:t>»</w:t>
      </w:r>
      <w:r>
        <w:rPr>
          <w:rStyle w:val="a9"/>
          <w:sz w:val="28"/>
          <w:szCs w:val="28"/>
        </w:rPr>
        <w:footnoteReference w:id="49"/>
      </w:r>
      <w:r w:rsidRPr="00926366">
        <w:rPr>
          <w:sz w:val="28"/>
          <w:szCs w:val="28"/>
        </w:rPr>
        <w:t>.</w:t>
      </w:r>
      <w:r>
        <w:rPr>
          <w:sz w:val="28"/>
          <w:szCs w:val="28"/>
        </w:rPr>
        <w:t xml:space="preserve"> </w:t>
      </w:r>
    </w:p>
    <w:p w14:paraId="23CA8A51" w14:textId="77777777" w:rsidR="004B227D" w:rsidRDefault="004B227D" w:rsidP="004B227D">
      <w:pPr>
        <w:spacing w:line="360" w:lineRule="auto"/>
        <w:ind w:firstLine="567"/>
        <w:jc w:val="both"/>
        <w:rPr>
          <w:sz w:val="28"/>
          <w:szCs w:val="28"/>
        </w:rPr>
      </w:pPr>
      <w:r>
        <w:rPr>
          <w:sz w:val="28"/>
          <w:szCs w:val="28"/>
        </w:rPr>
        <w:t>Таким образом, строительный проект – совокупность мероприятий, происходящих в рамках строительного процесса на протяжении определенного промежутка времени в условиях ограниченного бюджета и направленных на достижение конкретного результата. Например, введенного в эксплуатацию здания. Важно понимать, что такое толкование строительного проекта подразумевает включение в данное понятие полного цикла строительного процесса – от н</w:t>
      </w:r>
      <w:r w:rsidRPr="005418AF">
        <w:rPr>
          <w:sz w:val="28"/>
          <w:szCs w:val="28"/>
        </w:rPr>
        <w:t>ачальн</w:t>
      </w:r>
      <w:r>
        <w:rPr>
          <w:sz w:val="28"/>
          <w:szCs w:val="28"/>
        </w:rPr>
        <w:t>ой</w:t>
      </w:r>
      <w:r w:rsidRPr="005418AF">
        <w:rPr>
          <w:sz w:val="28"/>
          <w:szCs w:val="28"/>
        </w:rPr>
        <w:t xml:space="preserve"> </w:t>
      </w:r>
      <w:r>
        <w:rPr>
          <w:sz w:val="28"/>
          <w:szCs w:val="28"/>
        </w:rPr>
        <w:t xml:space="preserve">(инициация и </w:t>
      </w:r>
      <w:r w:rsidRPr="005418AF">
        <w:rPr>
          <w:sz w:val="28"/>
          <w:szCs w:val="28"/>
        </w:rPr>
        <w:t>разработк</w:t>
      </w:r>
      <w:r>
        <w:rPr>
          <w:sz w:val="28"/>
          <w:szCs w:val="28"/>
        </w:rPr>
        <w:t xml:space="preserve">а </w:t>
      </w:r>
      <w:r w:rsidRPr="005418AF">
        <w:rPr>
          <w:sz w:val="28"/>
          <w:szCs w:val="28"/>
        </w:rPr>
        <w:t>концепции</w:t>
      </w:r>
      <w:r>
        <w:rPr>
          <w:sz w:val="28"/>
          <w:szCs w:val="28"/>
        </w:rPr>
        <w:t>)</w:t>
      </w:r>
      <w:r w:rsidRPr="005418AF">
        <w:rPr>
          <w:sz w:val="28"/>
          <w:szCs w:val="28"/>
        </w:rPr>
        <w:t xml:space="preserve"> </w:t>
      </w:r>
      <w:r>
        <w:rPr>
          <w:sz w:val="28"/>
          <w:szCs w:val="28"/>
        </w:rPr>
        <w:t xml:space="preserve">до завершающей </w:t>
      </w:r>
      <w:r w:rsidRPr="005418AF">
        <w:rPr>
          <w:sz w:val="28"/>
          <w:szCs w:val="28"/>
        </w:rPr>
        <w:t>фаз</w:t>
      </w:r>
      <w:r>
        <w:rPr>
          <w:sz w:val="28"/>
          <w:szCs w:val="28"/>
        </w:rPr>
        <w:t>ы</w:t>
      </w:r>
      <w:r w:rsidRPr="005418AF">
        <w:rPr>
          <w:sz w:val="28"/>
          <w:szCs w:val="28"/>
        </w:rPr>
        <w:t xml:space="preserve"> проекта </w:t>
      </w:r>
      <w:r>
        <w:rPr>
          <w:sz w:val="28"/>
          <w:szCs w:val="28"/>
        </w:rPr>
        <w:t xml:space="preserve">(ввод объекта в эксплуатацию и контроль над его использованием). </w:t>
      </w:r>
    </w:p>
    <w:p w14:paraId="0A357586" w14:textId="77777777" w:rsidR="004B227D" w:rsidRDefault="004B227D" w:rsidP="004B227D">
      <w:pPr>
        <w:spacing w:line="360" w:lineRule="auto"/>
        <w:ind w:firstLine="567"/>
        <w:jc w:val="both"/>
        <w:rPr>
          <w:sz w:val="28"/>
          <w:szCs w:val="28"/>
        </w:rPr>
      </w:pPr>
      <w:r>
        <w:rPr>
          <w:sz w:val="28"/>
          <w:szCs w:val="28"/>
        </w:rPr>
        <w:t>С</w:t>
      </w:r>
      <w:r w:rsidRPr="00E17BC9">
        <w:rPr>
          <w:sz w:val="28"/>
          <w:szCs w:val="28"/>
        </w:rPr>
        <w:t>тейкхолдеры</w:t>
      </w:r>
      <w:r w:rsidRPr="001D5F50">
        <w:rPr>
          <w:sz w:val="28"/>
          <w:szCs w:val="28"/>
        </w:rPr>
        <w:t xml:space="preserve"> </w:t>
      </w:r>
      <w:r>
        <w:rPr>
          <w:sz w:val="28"/>
          <w:szCs w:val="28"/>
        </w:rPr>
        <w:t>с</w:t>
      </w:r>
      <w:r w:rsidRPr="001D5F50">
        <w:rPr>
          <w:sz w:val="28"/>
          <w:szCs w:val="28"/>
        </w:rPr>
        <w:t>троительн</w:t>
      </w:r>
      <w:r>
        <w:rPr>
          <w:sz w:val="28"/>
          <w:szCs w:val="28"/>
        </w:rPr>
        <w:t>ого</w:t>
      </w:r>
      <w:r w:rsidRPr="001D5F50">
        <w:rPr>
          <w:sz w:val="28"/>
          <w:szCs w:val="28"/>
        </w:rPr>
        <w:t xml:space="preserve"> проект</w:t>
      </w:r>
      <w:r>
        <w:rPr>
          <w:sz w:val="28"/>
          <w:szCs w:val="28"/>
        </w:rPr>
        <w:t xml:space="preserve">а – физические и юридические лица, частные и административные структуры, имеющие отношение к проекту ввиду возможности и/или необходимости быть задействованными в процессе </w:t>
      </w:r>
      <w:r>
        <w:rPr>
          <w:sz w:val="28"/>
          <w:szCs w:val="28"/>
        </w:rPr>
        <w:lastRenderedPageBreak/>
        <w:t xml:space="preserve">реализации или завершения проекта. При разработке и реализации маркетинговой стратегии любого строительного проекта необходимо осуществлять мониторинг интересов его внутренних и внешних стейкхолдеров. </w:t>
      </w:r>
    </w:p>
    <w:p w14:paraId="3FEA5A64" w14:textId="77777777" w:rsidR="004B227D" w:rsidRDefault="004B227D" w:rsidP="004B227D">
      <w:pPr>
        <w:spacing w:line="360" w:lineRule="auto"/>
        <w:ind w:firstLine="567"/>
        <w:jc w:val="both"/>
        <w:rPr>
          <w:sz w:val="28"/>
          <w:szCs w:val="28"/>
        </w:rPr>
      </w:pPr>
      <w:r>
        <w:rPr>
          <w:sz w:val="28"/>
          <w:szCs w:val="28"/>
        </w:rPr>
        <w:t xml:space="preserve">Обозначим основных стейкхолдеров строительных проектов: </w:t>
      </w:r>
    </w:p>
    <w:p w14:paraId="1C9A7776" w14:textId="7639EC14" w:rsidR="004B227D" w:rsidRDefault="004B227D" w:rsidP="004B227D">
      <w:pPr>
        <w:spacing w:line="360" w:lineRule="auto"/>
        <w:ind w:firstLine="567"/>
        <w:jc w:val="both"/>
        <w:rPr>
          <w:sz w:val="28"/>
          <w:szCs w:val="28"/>
        </w:rPr>
      </w:pPr>
      <w:r>
        <w:rPr>
          <w:sz w:val="28"/>
          <w:szCs w:val="28"/>
        </w:rPr>
        <w:t xml:space="preserve">1) </w:t>
      </w:r>
      <w:r w:rsidR="00EF293D">
        <w:rPr>
          <w:sz w:val="28"/>
          <w:szCs w:val="28"/>
        </w:rPr>
        <w:t>ин</w:t>
      </w:r>
      <w:r w:rsidRPr="002B14DC">
        <w:rPr>
          <w:sz w:val="28"/>
          <w:szCs w:val="28"/>
        </w:rPr>
        <w:t>ициатор</w:t>
      </w:r>
      <w:r>
        <w:rPr>
          <w:sz w:val="28"/>
          <w:szCs w:val="28"/>
        </w:rPr>
        <w:t xml:space="preserve"> или </w:t>
      </w:r>
      <w:r w:rsidRPr="002B14DC">
        <w:rPr>
          <w:sz w:val="28"/>
          <w:szCs w:val="28"/>
        </w:rPr>
        <w:t>автор</w:t>
      </w:r>
      <w:r>
        <w:rPr>
          <w:sz w:val="28"/>
          <w:szCs w:val="28"/>
        </w:rPr>
        <w:t xml:space="preserve"> концепции проекта;</w:t>
      </w:r>
    </w:p>
    <w:p w14:paraId="6CE5A821" w14:textId="7B7BB0F5" w:rsidR="004B227D" w:rsidRDefault="004B227D" w:rsidP="004B227D">
      <w:pPr>
        <w:spacing w:line="360" w:lineRule="auto"/>
        <w:ind w:firstLine="567"/>
        <w:jc w:val="both"/>
        <w:rPr>
          <w:sz w:val="28"/>
          <w:szCs w:val="28"/>
        </w:rPr>
      </w:pPr>
      <w:r>
        <w:rPr>
          <w:sz w:val="28"/>
          <w:szCs w:val="28"/>
        </w:rPr>
        <w:t xml:space="preserve">2) </w:t>
      </w:r>
      <w:r w:rsidR="00EF293D">
        <w:rPr>
          <w:sz w:val="28"/>
          <w:szCs w:val="28"/>
        </w:rPr>
        <w:t>и</w:t>
      </w:r>
      <w:r w:rsidRPr="002B14DC">
        <w:rPr>
          <w:sz w:val="28"/>
          <w:szCs w:val="28"/>
        </w:rPr>
        <w:t>нвестор</w:t>
      </w:r>
      <w:r>
        <w:rPr>
          <w:sz w:val="28"/>
          <w:szCs w:val="28"/>
        </w:rPr>
        <w:t>(ы)</w:t>
      </w:r>
      <w:r w:rsidRPr="002B14DC">
        <w:rPr>
          <w:sz w:val="28"/>
          <w:szCs w:val="28"/>
        </w:rPr>
        <w:t xml:space="preserve"> </w:t>
      </w:r>
      <w:r>
        <w:rPr>
          <w:sz w:val="28"/>
          <w:szCs w:val="28"/>
        </w:rPr>
        <w:t>проекта;</w:t>
      </w:r>
    </w:p>
    <w:p w14:paraId="416FF805" w14:textId="70BAA0D3" w:rsidR="004B227D" w:rsidRDefault="004B227D" w:rsidP="004B227D">
      <w:pPr>
        <w:spacing w:line="360" w:lineRule="auto"/>
        <w:ind w:firstLine="567"/>
        <w:jc w:val="both"/>
        <w:rPr>
          <w:sz w:val="28"/>
          <w:szCs w:val="28"/>
        </w:rPr>
      </w:pPr>
      <w:r>
        <w:rPr>
          <w:sz w:val="28"/>
          <w:szCs w:val="28"/>
        </w:rPr>
        <w:t>3)</w:t>
      </w:r>
      <w:r w:rsidRPr="002B14DC">
        <w:rPr>
          <w:sz w:val="28"/>
          <w:szCs w:val="28"/>
        </w:rPr>
        <w:t xml:space="preserve"> </w:t>
      </w:r>
      <w:r w:rsidR="00EF293D">
        <w:rPr>
          <w:sz w:val="28"/>
          <w:szCs w:val="28"/>
        </w:rPr>
        <w:t>п</w:t>
      </w:r>
      <w:r w:rsidRPr="002B14DC">
        <w:rPr>
          <w:sz w:val="28"/>
          <w:szCs w:val="28"/>
        </w:rPr>
        <w:t>роектировщик</w:t>
      </w:r>
      <w:r>
        <w:rPr>
          <w:sz w:val="28"/>
          <w:szCs w:val="28"/>
        </w:rPr>
        <w:t>;</w:t>
      </w:r>
    </w:p>
    <w:p w14:paraId="7F8A9F5F" w14:textId="44144E2A" w:rsidR="004B227D" w:rsidRDefault="004B227D" w:rsidP="004B227D">
      <w:pPr>
        <w:spacing w:line="360" w:lineRule="auto"/>
        <w:ind w:firstLine="567"/>
        <w:jc w:val="both"/>
        <w:rPr>
          <w:sz w:val="28"/>
          <w:szCs w:val="28"/>
        </w:rPr>
      </w:pPr>
      <w:r>
        <w:rPr>
          <w:sz w:val="28"/>
          <w:szCs w:val="28"/>
        </w:rPr>
        <w:t xml:space="preserve">4) </w:t>
      </w:r>
      <w:r w:rsidR="00EF293D">
        <w:rPr>
          <w:sz w:val="28"/>
          <w:szCs w:val="28"/>
        </w:rPr>
        <w:t>г</w:t>
      </w:r>
      <w:r w:rsidRPr="002B14DC">
        <w:rPr>
          <w:sz w:val="28"/>
          <w:szCs w:val="28"/>
        </w:rPr>
        <w:t>енеральный подрядчик</w:t>
      </w:r>
      <w:r>
        <w:rPr>
          <w:sz w:val="28"/>
          <w:szCs w:val="28"/>
        </w:rPr>
        <w:t>;</w:t>
      </w:r>
    </w:p>
    <w:p w14:paraId="0410EB43" w14:textId="6DEA4A27" w:rsidR="004B227D" w:rsidRDefault="004B227D" w:rsidP="004B227D">
      <w:pPr>
        <w:spacing w:line="360" w:lineRule="auto"/>
        <w:ind w:firstLine="567"/>
        <w:jc w:val="both"/>
        <w:rPr>
          <w:sz w:val="28"/>
          <w:szCs w:val="28"/>
        </w:rPr>
      </w:pPr>
      <w:r>
        <w:rPr>
          <w:sz w:val="28"/>
          <w:szCs w:val="28"/>
        </w:rPr>
        <w:t xml:space="preserve">5) </w:t>
      </w:r>
      <w:r w:rsidR="00EF293D">
        <w:rPr>
          <w:sz w:val="28"/>
          <w:szCs w:val="28"/>
        </w:rPr>
        <w:t>с</w:t>
      </w:r>
      <w:r>
        <w:rPr>
          <w:sz w:val="28"/>
          <w:szCs w:val="28"/>
        </w:rPr>
        <w:t>убподрядчик;</w:t>
      </w:r>
    </w:p>
    <w:p w14:paraId="181E249C" w14:textId="38E17CF3" w:rsidR="004B227D" w:rsidRDefault="004B227D" w:rsidP="004B227D">
      <w:pPr>
        <w:spacing w:line="360" w:lineRule="auto"/>
        <w:ind w:firstLine="567"/>
        <w:jc w:val="both"/>
        <w:rPr>
          <w:sz w:val="28"/>
          <w:szCs w:val="28"/>
        </w:rPr>
      </w:pPr>
      <w:r>
        <w:rPr>
          <w:sz w:val="28"/>
          <w:szCs w:val="28"/>
        </w:rPr>
        <w:t xml:space="preserve">6) </w:t>
      </w:r>
      <w:r w:rsidR="00EF293D">
        <w:rPr>
          <w:sz w:val="28"/>
          <w:szCs w:val="28"/>
        </w:rPr>
        <w:t>п</w:t>
      </w:r>
      <w:r w:rsidRPr="002B14DC">
        <w:rPr>
          <w:sz w:val="28"/>
          <w:szCs w:val="28"/>
        </w:rPr>
        <w:t>оставщик</w:t>
      </w:r>
      <w:r>
        <w:rPr>
          <w:sz w:val="28"/>
          <w:szCs w:val="28"/>
        </w:rPr>
        <w:t>(и)</w:t>
      </w:r>
      <w:r w:rsidRPr="002B14DC">
        <w:rPr>
          <w:sz w:val="28"/>
          <w:szCs w:val="28"/>
        </w:rPr>
        <w:t xml:space="preserve"> </w:t>
      </w:r>
      <w:r>
        <w:rPr>
          <w:sz w:val="28"/>
          <w:szCs w:val="28"/>
        </w:rPr>
        <w:t xml:space="preserve">строительных </w:t>
      </w:r>
      <w:r w:rsidRPr="002B14DC">
        <w:rPr>
          <w:sz w:val="28"/>
          <w:szCs w:val="28"/>
        </w:rPr>
        <w:t>материал</w:t>
      </w:r>
      <w:r>
        <w:rPr>
          <w:sz w:val="28"/>
          <w:szCs w:val="28"/>
        </w:rPr>
        <w:t>ов и</w:t>
      </w:r>
      <w:r w:rsidRPr="002B14DC">
        <w:rPr>
          <w:sz w:val="28"/>
          <w:szCs w:val="28"/>
        </w:rPr>
        <w:t xml:space="preserve"> оборудовани</w:t>
      </w:r>
      <w:r>
        <w:rPr>
          <w:sz w:val="28"/>
          <w:szCs w:val="28"/>
        </w:rPr>
        <w:t>я;</w:t>
      </w:r>
    </w:p>
    <w:p w14:paraId="576F4226" w14:textId="7362EC86" w:rsidR="004B227D" w:rsidRDefault="004B227D" w:rsidP="004B227D">
      <w:pPr>
        <w:spacing w:line="360" w:lineRule="auto"/>
        <w:ind w:firstLine="567"/>
        <w:jc w:val="both"/>
        <w:rPr>
          <w:sz w:val="28"/>
          <w:szCs w:val="28"/>
        </w:rPr>
      </w:pPr>
      <w:r>
        <w:rPr>
          <w:sz w:val="28"/>
          <w:szCs w:val="28"/>
        </w:rPr>
        <w:t xml:space="preserve">7) </w:t>
      </w:r>
      <w:r w:rsidR="00EF293D">
        <w:rPr>
          <w:sz w:val="28"/>
          <w:szCs w:val="28"/>
        </w:rPr>
        <w:t>о</w:t>
      </w:r>
      <w:r w:rsidRPr="002B14DC">
        <w:rPr>
          <w:sz w:val="28"/>
          <w:szCs w:val="28"/>
        </w:rPr>
        <w:t>рганизации,</w:t>
      </w:r>
      <w:r>
        <w:rPr>
          <w:sz w:val="28"/>
          <w:szCs w:val="28"/>
        </w:rPr>
        <w:t xml:space="preserve"> </w:t>
      </w:r>
      <w:r w:rsidRPr="002B14DC">
        <w:rPr>
          <w:sz w:val="28"/>
          <w:szCs w:val="28"/>
        </w:rPr>
        <w:t xml:space="preserve">выдающие лицензии на </w:t>
      </w:r>
      <w:r>
        <w:rPr>
          <w:sz w:val="28"/>
          <w:szCs w:val="28"/>
        </w:rPr>
        <w:t>осуществление деятельности строительной компании;</w:t>
      </w:r>
    </w:p>
    <w:p w14:paraId="62497E99" w14:textId="1043CB9E" w:rsidR="004B227D" w:rsidRDefault="004B227D" w:rsidP="004B227D">
      <w:pPr>
        <w:spacing w:line="360" w:lineRule="auto"/>
        <w:ind w:firstLine="567"/>
        <w:jc w:val="both"/>
        <w:rPr>
          <w:sz w:val="28"/>
          <w:szCs w:val="28"/>
        </w:rPr>
      </w:pPr>
      <w:r>
        <w:rPr>
          <w:sz w:val="28"/>
          <w:szCs w:val="28"/>
        </w:rPr>
        <w:t xml:space="preserve">8) </w:t>
      </w:r>
      <w:r w:rsidR="00EF293D">
        <w:rPr>
          <w:sz w:val="28"/>
          <w:szCs w:val="28"/>
        </w:rPr>
        <w:t>л</w:t>
      </w:r>
      <w:r w:rsidRPr="002B14DC">
        <w:rPr>
          <w:sz w:val="28"/>
          <w:szCs w:val="28"/>
        </w:rPr>
        <w:t xml:space="preserve">ицензиары </w:t>
      </w:r>
      <w:r>
        <w:rPr>
          <w:sz w:val="28"/>
          <w:szCs w:val="28"/>
        </w:rPr>
        <w:t>(</w:t>
      </w:r>
      <w:r w:rsidRPr="002B14DC">
        <w:rPr>
          <w:sz w:val="28"/>
          <w:szCs w:val="28"/>
        </w:rPr>
        <w:t xml:space="preserve">собственники лицензий, патентов, ноу-хау, </w:t>
      </w:r>
      <w:r>
        <w:rPr>
          <w:sz w:val="28"/>
          <w:szCs w:val="28"/>
        </w:rPr>
        <w:t>необходимых для реализации строительного</w:t>
      </w:r>
      <w:r w:rsidRPr="002B14DC">
        <w:rPr>
          <w:sz w:val="28"/>
          <w:szCs w:val="28"/>
        </w:rPr>
        <w:t xml:space="preserve"> проект</w:t>
      </w:r>
      <w:r>
        <w:rPr>
          <w:sz w:val="28"/>
          <w:szCs w:val="28"/>
        </w:rPr>
        <w:t>а);</w:t>
      </w:r>
    </w:p>
    <w:p w14:paraId="388AA8C5" w14:textId="2711AB47" w:rsidR="004B227D" w:rsidRDefault="004B227D" w:rsidP="004B227D">
      <w:pPr>
        <w:spacing w:line="360" w:lineRule="auto"/>
        <w:ind w:firstLine="567"/>
        <w:jc w:val="both"/>
        <w:rPr>
          <w:sz w:val="28"/>
          <w:szCs w:val="28"/>
        </w:rPr>
      </w:pPr>
      <w:r>
        <w:rPr>
          <w:sz w:val="28"/>
          <w:szCs w:val="28"/>
        </w:rPr>
        <w:t xml:space="preserve">9) </w:t>
      </w:r>
      <w:r w:rsidR="00EF293D">
        <w:rPr>
          <w:sz w:val="28"/>
          <w:szCs w:val="28"/>
        </w:rPr>
        <w:t>о</w:t>
      </w:r>
      <w:r w:rsidRPr="002B14DC">
        <w:rPr>
          <w:sz w:val="28"/>
          <w:szCs w:val="28"/>
        </w:rPr>
        <w:t>рганы государственной и муниципальной власти</w:t>
      </w:r>
      <w:r>
        <w:rPr>
          <w:sz w:val="28"/>
          <w:szCs w:val="28"/>
        </w:rPr>
        <w:t>;</w:t>
      </w:r>
      <w:r w:rsidRPr="002B14DC">
        <w:rPr>
          <w:sz w:val="28"/>
          <w:szCs w:val="28"/>
        </w:rPr>
        <w:t xml:space="preserve"> </w:t>
      </w:r>
    </w:p>
    <w:p w14:paraId="3A796AB4" w14:textId="3AECB4F3" w:rsidR="004B227D" w:rsidRDefault="004B227D" w:rsidP="004B227D">
      <w:pPr>
        <w:spacing w:line="360" w:lineRule="auto"/>
        <w:ind w:firstLine="567"/>
        <w:jc w:val="both"/>
        <w:rPr>
          <w:sz w:val="28"/>
          <w:szCs w:val="28"/>
        </w:rPr>
      </w:pPr>
      <w:r>
        <w:rPr>
          <w:sz w:val="28"/>
          <w:szCs w:val="28"/>
        </w:rPr>
        <w:t xml:space="preserve">10) </w:t>
      </w:r>
      <w:r w:rsidR="00EF293D">
        <w:rPr>
          <w:sz w:val="28"/>
          <w:szCs w:val="28"/>
        </w:rPr>
        <w:t>в</w:t>
      </w:r>
      <w:r w:rsidRPr="002B14DC">
        <w:rPr>
          <w:sz w:val="28"/>
          <w:szCs w:val="28"/>
        </w:rPr>
        <w:t>ладелец земельного участка</w:t>
      </w:r>
      <w:r>
        <w:rPr>
          <w:sz w:val="28"/>
          <w:szCs w:val="28"/>
        </w:rPr>
        <w:t>, необходимого для возведения объекта недвижимости (в случае, когда земельный участок не находится в собственности компании-застройщика);</w:t>
      </w:r>
    </w:p>
    <w:p w14:paraId="5EFF4CC3" w14:textId="1AAFF0E3" w:rsidR="004B227D" w:rsidRDefault="004B227D" w:rsidP="004B227D">
      <w:pPr>
        <w:spacing w:line="360" w:lineRule="auto"/>
        <w:ind w:firstLine="567"/>
        <w:jc w:val="both"/>
        <w:rPr>
          <w:sz w:val="28"/>
          <w:szCs w:val="28"/>
        </w:rPr>
      </w:pPr>
      <w:r>
        <w:rPr>
          <w:sz w:val="28"/>
          <w:szCs w:val="28"/>
        </w:rPr>
        <w:t>11)</w:t>
      </w:r>
      <w:r w:rsidRPr="002B14DC">
        <w:rPr>
          <w:sz w:val="28"/>
          <w:szCs w:val="28"/>
        </w:rPr>
        <w:t xml:space="preserve"> </w:t>
      </w:r>
      <w:r w:rsidR="00EF293D">
        <w:rPr>
          <w:sz w:val="28"/>
          <w:szCs w:val="28"/>
        </w:rPr>
        <w:t>с</w:t>
      </w:r>
      <w:r>
        <w:rPr>
          <w:sz w:val="28"/>
          <w:szCs w:val="28"/>
        </w:rPr>
        <w:t>отрудники девелоперской компании;</w:t>
      </w:r>
    </w:p>
    <w:p w14:paraId="0330B8B9" w14:textId="0EA67E5F" w:rsidR="004B227D" w:rsidRPr="00F17282" w:rsidRDefault="004B227D" w:rsidP="004B227D">
      <w:pPr>
        <w:spacing w:line="360" w:lineRule="auto"/>
        <w:ind w:firstLine="567"/>
        <w:jc w:val="both"/>
        <w:rPr>
          <w:sz w:val="28"/>
          <w:szCs w:val="28"/>
        </w:rPr>
      </w:pPr>
      <w:r>
        <w:rPr>
          <w:sz w:val="28"/>
          <w:szCs w:val="28"/>
        </w:rPr>
        <w:t>12)</w:t>
      </w:r>
      <w:r w:rsidR="00EF293D">
        <w:rPr>
          <w:sz w:val="28"/>
          <w:szCs w:val="28"/>
        </w:rPr>
        <w:t xml:space="preserve"> к</w:t>
      </w:r>
      <w:r w:rsidRPr="00F17282">
        <w:rPr>
          <w:sz w:val="28"/>
          <w:szCs w:val="28"/>
        </w:rPr>
        <w:t>онсалтинговые, инжиниринговые</w:t>
      </w:r>
      <w:r>
        <w:rPr>
          <w:sz w:val="28"/>
          <w:szCs w:val="28"/>
        </w:rPr>
        <w:t xml:space="preserve"> и </w:t>
      </w:r>
      <w:r w:rsidRPr="00F17282">
        <w:rPr>
          <w:sz w:val="28"/>
          <w:szCs w:val="28"/>
        </w:rPr>
        <w:t xml:space="preserve">юридические организации, </w:t>
      </w:r>
      <w:r>
        <w:rPr>
          <w:sz w:val="28"/>
          <w:szCs w:val="28"/>
        </w:rPr>
        <w:t>привлеченные для осуществления строительного проекта;</w:t>
      </w:r>
    </w:p>
    <w:p w14:paraId="7F2B498D" w14:textId="613A3C52" w:rsidR="004B227D" w:rsidRDefault="004B227D" w:rsidP="004B227D">
      <w:pPr>
        <w:spacing w:line="360" w:lineRule="auto"/>
        <w:ind w:firstLine="567"/>
        <w:jc w:val="both"/>
        <w:rPr>
          <w:sz w:val="28"/>
          <w:szCs w:val="28"/>
        </w:rPr>
      </w:pPr>
      <w:r>
        <w:rPr>
          <w:sz w:val="28"/>
          <w:szCs w:val="28"/>
        </w:rPr>
        <w:t xml:space="preserve">13) </w:t>
      </w:r>
      <w:r w:rsidR="00EF293D">
        <w:rPr>
          <w:sz w:val="28"/>
          <w:szCs w:val="28"/>
        </w:rPr>
        <w:t>м</w:t>
      </w:r>
      <w:r>
        <w:rPr>
          <w:sz w:val="28"/>
          <w:szCs w:val="28"/>
        </w:rPr>
        <w:t>естная общественность;</w:t>
      </w:r>
    </w:p>
    <w:p w14:paraId="3AB196D8" w14:textId="4BF011F2" w:rsidR="004B227D" w:rsidRDefault="004B227D" w:rsidP="004B227D">
      <w:pPr>
        <w:spacing w:line="360" w:lineRule="auto"/>
        <w:ind w:firstLine="567"/>
        <w:jc w:val="both"/>
        <w:rPr>
          <w:sz w:val="28"/>
          <w:szCs w:val="28"/>
        </w:rPr>
      </w:pPr>
      <w:r>
        <w:rPr>
          <w:sz w:val="28"/>
          <w:szCs w:val="28"/>
        </w:rPr>
        <w:t xml:space="preserve">14) </w:t>
      </w:r>
      <w:r w:rsidR="00EF293D">
        <w:rPr>
          <w:sz w:val="28"/>
          <w:szCs w:val="28"/>
        </w:rPr>
        <w:t>п</w:t>
      </w:r>
      <w:r w:rsidRPr="002B14DC">
        <w:rPr>
          <w:sz w:val="28"/>
          <w:szCs w:val="28"/>
        </w:rPr>
        <w:t xml:space="preserve">отребители </w:t>
      </w:r>
      <w:r>
        <w:rPr>
          <w:sz w:val="28"/>
          <w:szCs w:val="28"/>
        </w:rPr>
        <w:t>строительной</w:t>
      </w:r>
      <w:r w:rsidRPr="002B14DC">
        <w:rPr>
          <w:sz w:val="28"/>
          <w:szCs w:val="28"/>
        </w:rPr>
        <w:t xml:space="preserve"> продукции</w:t>
      </w:r>
      <w:r>
        <w:rPr>
          <w:rStyle w:val="a9"/>
          <w:sz w:val="28"/>
          <w:szCs w:val="28"/>
        </w:rPr>
        <w:footnoteReference w:id="50"/>
      </w:r>
      <w:r>
        <w:rPr>
          <w:sz w:val="28"/>
          <w:szCs w:val="28"/>
        </w:rPr>
        <w:t>.</w:t>
      </w:r>
      <w:r w:rsidRPr="0078448E">
        <w:rPr>
          <w:sz w:val="28"/>
          <w:szCs w:val="28"/>
        </w:rPr>
        <w:t xml:space="preserve"> </w:t>
      </w:r>
    </w:p>
    <w:p w14:paraId="49F4A72C" w14:textId="77777777" w:rsidR="004B227D" w:rsidRDefault="004B227D" w:rsidP="004B227D">
      <w:pPr>
        <w:spacing w:line="360" w:lineRule="auto"/>
        <w:ind w:firstLine="567"/>
        <w:jc w:val="both"/>
        <w:rPr>
          <w:sz w:val="28"/>
          <w:szCs w:val="28"/>
        </w:rPr>
      </w:pPr>
      <w:r>
        <w:rPr>
          <w:sz w:val="28"/>
          <w:szCs w:val="28"/>
        </w:rPr>
        <w:t xml:space="preserve">Отметим также, что стейкхолдерами строительного проекта могут являться </w:t>
      </w:r>
      <w:r w:rsidRPr="0078448E">
        <w:rPr>
          <w:sz w:val="28"/>
          <w:szCs w:val="28"/>
        </w:rPr>
        <w:t>общественные организации и гражданские активисты,</w:t>
      </w:r>
      <w:r w:rsidR="00E16509">
        <w:rPr>
          <w:sz w:val="28"/>
          <w:szCs w:val="28"/>
        </w:rPr>
        <w:t xml:space="preserve"> градозащитники,</w:t>
      </w:r>
      <w:r w:rsidRPr="0078448E">
        <w:rPr>
          <w:sz w:val="28"/>
          <w:szCs w:val="28"/>
        </w:rPr>
        <w:t xml:space="preserve"> местное сообщество, медиа и экспертное сообщество.</w:t>
      </w:r>
      <w:r w:rsidRPr="002B14DC">
        <w:rPr>
          <w:sz w:val="28"/>
          <w:szCs w:val="28"/>
        </w:rPr>
        <w:t xml:space="preserve"> </w:t>
      </w:r>
    </w:p>
    <w:p w14:paraId="49BE207F" w14:textId="77777777" w:rsidR="004B227D" w:rsidRDefault="004B227D" w:rsidP="004B227D">
      <w:pPr>
        <w:spacing w:line="360" w:lineRule="auto"/>
        <w:ind w:firstLine="567"/>
        <w:jc w:val="both"/>
        <w:rPr>
          <w:sz w:val="28"/>
          <w:szCs w:val="28"/>
        </w:rPr>
      </w:pPr>
      <w:r>
        <w:rPr>
          <w:sz w:val="28"/>
          <w:szCs w:val="28"/>
        </w:rPr>
        <w:t>Под маркетинговыми коммуникациями мы будем понимать</w:t>
      </w:r>
      <w:r w:rsidRPr="008508BB">
        <w:t xml:space="preserve"> </w:t>
      </w:r>
      <w:r w:rsidR="006C1CB2">
        <w:t>«</w:t>
      </w:r>
      <w:r w:rsidRPr="008508BB">
        <w:rPr>
          <w:sz w:val="28"/>
          <w:szCs w:val="28"/>
        </w:rPr>
        <w:t xml:space="preserve">средства, с помощью которых фирмы пытаются информировать, убеждать и напоминать </w:t>
      </w:r>
      <w:r w:rsidRPr="008508BB">
        <w:rPr>
          <w:sz w:val="28"/>
          <w:szCs w:val="28"/>
        </w:rPr>
        <w:lastRenderedPageBreak/>
        <w:t>потребителям, напрямую или косвенно, о своих товарах и торговых марках</w:t>
      </w:r>
      <w:r w:rsidR="006C1CB2">
        <w:rPr>
          <w:sz w:val="28"/>
          <w:szCs w:val="28"/>
        </w:rPr>
        <w:t>»</w:t>
      </w:r>
      <w:r>
        <w:rPr>
          <w:rStyle w:val="a9"/>
          <w:sz w:val="28"/>
          <w:szCs w:val="28"/>
        </w:rPr>
        <w:footnoteReference w:id="51"/>
      </w:r>
      <w:r>
        <w:rPr>
          <w:sz w:val="28"/>
          <w:szCs w:val="28"/>
        </w:rPr>
        <w:t xml:space="preserve">. За основу возьмем алгоритм разработки </w:t>
      </w:r>
      <w:r w:rsidRPr="00F4173C">
        <w:rPr>
          <w:sz w:val="28"/>
          <w:szCs w:val="28"/>
        </w:rPr>
        <w:t>маркетинговых коммуникаций</w:t>
      </w:r>
      <w:r>
        <w:rPr>
          <w:sz w:val="28"/>
          <w:szCs w:val="28"/>
        </w:rPr>
        <w:t xml:space="preserve"> на рынке недвижимости, разработанный отечественными учеными</w:t>
      </w:r>
      <w:r>
        <w:rPr>
          <w:rStyle w:val="a9"/>
          <w:sz w:val="24"/>
          <w:szCs w:val="28"/>
        </w:rPr>
        <w:footnoteReference w:id="52"/>
      </w:r>
      <w:r>
        <w:rPr>
          <w:sz w:val="28"/>
          <w:szCs w:val="28"/>
        </w:rPr>
        <w:t xml:space="preserve"> (рис. 3).</w:t>
      </w:r>
    </w:p>
    <w:p w14:paraId="1DF175FD" w14:textId="77777777" w:rsidR="004B227D" w:rsidRPr="00F4173C" w:rsidRDefault="004B227D" w:rsidP="004B227D">
      <w:pPr>
        <w:spacing w:line="360" w:lineRule="auto"/>
        <w:ind w:firstLine="567"/>
        <w:jc w:val="both"/>
        <w:rPr>
          <w:sz w:val="14"/>
          <w:szCs w:val="28"/>
        </w:rPr>
      </w:pPr>
    </w:p>
    <w:p w14:paraId="53483A2F" w14:textId="77777777" w:rsidR="004B227D" w:rsidRPr="00F4173C" w:rsidRDefault="004B227D" w:rsidP="004B227D">
      <w:pPr>
        <w:spacing w:line="360" w:lineRule="auto"/>
        <w:ind w:firstLine="0"/>
        <w:rPr>
          <w:sz w:val="32"/>
          <w:szCs w:val="28"/>
        </w:rPr>
      </w:pPr>
      <w:r>
        <w:rPr>
          <w:noProof/>
        </w:rPr>
        <w:drawing>
          <wp:inline distT="0" distB="0" distL="0" distR="0" wp14:anchorId="4DD03213" wp14:editId="471DE090">
            <wp:extent cx="5785164" cy="2799543"/>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4" r="3566"/>
                    <a:stretch/>
                  </pic:blipFill>
                  <pic:spPr bwMode="auto">
                    <a:xfrm>
                      <a:off x="0" y="0"/>
                      <a:ext cx="5825070" cy="2818854"/>
                    </a:xfrm>
                    <a:prstGeom prst="rect">
                      <a:avLst/>
                    </a:prstGeom>
                    <a:ln>
                      <a:noFill/>
                    </a:ln>
                    <a:extLst>
                      <a:ext uri="{53640926-AAD7-44D8-BBD7-CCE9431645EC}">
                        <a14:shadowObscured xmlns:a14="http://schemas.microsoft.com/office/drawing/2010/main"/>
                      </a:ext>
                    </a:extLst>
                  </pic:spPr>
                </pic:pic>
              </a:graphicData>
            </a:graphic>
          </wp:inline>
        </w:drawing>
      </w:r>
    </w:p>
    <w:p w14:paraId="14ECFDA9" w14:textId="77777777" w:rsidR="004B227D" w:rsidRPr="00DD4DBF" w:rsidRDefault="004B227D" w:rsidP="004B227D">
      <w:pPr>
        <w:spacing w:line="360" w:lineRule="auto"/>
        <w:ind w:firstLine="567"/>
        <w:jc w:val="right"/>
        <w:rPr>
          <w:sz w:val="24"/>
          <w:szCs w:val="28"/>
        </w:rPr>
      </w:pPr>
      <w:r>
        <w:rPr>
          <w:sz w:val="24"/>
          <w:szCs w:val="28"/>
        </w:rPr>
        <w:t>Рис. 3. Этапы разработки</w:t>
      </w:r>
      <w:r w:rsidRPr="00DD4DBF">
        <w:rPr>
          <w:sz w:val="24"/>
          <w:szCs w:val="28"/>
        </w:rPr>
        <w:t xml:space="preserve"> </w:t>
      </w:r>
      <w:bookmarkStart w:id="18" w:name="_Hlk506283410"/>
      <w:r w:rsidRPr="00DD4DBF">
        <w:rPr>
          <w:sz w:val="24"/>
          <w:szCs w:val="28"/>
        </w:rPr>
        <w:t xml:space="preserve">комплекса маркетинговых коммуникаций </w:t>
      </w:r>
      <w:bookmarkEnd w:id="18"/>
    </w:p>
    <w:p w14:paraId="62CBF50A" w14:textId="77777777" w:rsidR="004B227D" w:rsidRDefault="004B227D" w:rsidP="004B227D">
      <w:pPr>
        <w:spacing w:line="360" w:lineRule="auto"/>
        <w:ind w:firstLine="567"/>
        <w:jc w:val="both"/>
        <w:rPr>
          <w:sz w:val="28"/>
          <w:szCs w:val="28"/>
        </w:rPr>
      </w:pPr>
      <w:r>
        <w:rPr>
          <w:sz w:val="28"/>
          <w:szCs w:val="28"/>
        </w:rPr>
        <w:t xml:space="preserve">Таким образом, разработка системы </w:t>
      </w:r>
      <w:r w:rsidRPr="00F4173C">
        <w:rPr>
          <w:sz w:val="28"/>
          <w:szCs w:val="28"/>
        </w:rPr>
        <w:t xml:space="preserve">маркетинговых коммуникаций </w:t>
      </w:r>
      <w:r>
        <w:rPr>
          <w:sz w:val="28"/>
          <w:szCs w:val="28"/>
        </w:rPr>
        <w:t xml:space="preserve">строительного проекта подразумевает проведение серьезных маркетинговых исследований, требующих подготовки перед непосредственным воплощением маркетинговой стратегии. </w:t>
      </w:r>
    </w:p>
    <w:p w14:paraId="458466C3" w14:textId="77777777" w:rsidR="004B227D" w:rsidRDefault="004B227D" w:rsidP="004B227D">
      <w:pPr>
        <w:spacing w:line="360" w:lineRule="auto"/>
        <w:ind w:firstLine="567"/>
        <w:jc w:val="both"/>
        <w:rPr>
          <w:sz w:val="28"/>
          <w:szCs w:val="28"/>
        </w:rPr>
      </w:pPr>
      <w:r w:rsidRPr="005003CE">
        <w:rPr>
          <w:sz w:val="28"/>
          <w:szCs w:val="28"/>
        </w:rPr>
        <w:t>PR-сопровождение</w:t>
      </w:r>
      <w:r>
        <w:rPr>
          <w:sz w:val="28"/>
          <w:szCs w:val="28"/>
        </w:rPr>
        <w:t xml:space="preserve"> (как составляющий элемент системы маркетинговых коммуникаций) </w:t>
      </w:r>
      <w:r w:rsidRPr="005003CE">
        <w:rPr>
          <w:sz w:val="28"/>
          <w:szCs w:val="28"/>
        </w:rPr>
        <w:t>в рамках данного исследования представляет собой комплексное</w:t>
      </w:r>
      <w:r>
        <w:rPr>
          <w:sz w:val="28"/>
          <w:szCs w:val="28"/>
        </w:rPr>
        <w:t xml:space="preserve"> и </w:t>
      </w:r>
      <w:r w:rsidRPr="005003CE">
        <w:rPr>
          <w:sz w:val="28"/>
          <w:szCs w:val="28"/>
        </w:rPr>
        <w:t xml:space="preserve">регулярное оказание коммуникационных услуг при помощи инструментов PR. </w:t>
      </w:r>
    </w:p>
    <w:p w14:paraId="23EDC0F3" w14:textId="33A76C51" w:rsidR="004B227D" w:rsidRPr="006C1B07" w:rsidRDefault="004B227D" w:rsidP="006C1B07">
      <w:pPr>
        <w:spacing w:line="360" w:lineRule="auto"/>
        <w:ind w:firstLine="567"/>
        <w:jc w:val="both"/>
        <w:rPr>
          <w:color w:val="000000" w:themeColor="text1"/>
          <w:sz w:val="28"/>
          <w:szCs w:val="28"/>
        </w:rPr>
      </w:pPr>
      <w:r>
        <w:rPr>
          <w:sz w:val="28"/>
          <w:szCs w:val="28"/>
        </w:rPr>
        <w:t xml:space="preserve">Для выработки стратегии маркетинговых коммуникаций и </w:t>
      </w:r>
      <w:r w:rsidRPr="007E0974">
        <w:rPr>
          <w:sz w:val="28"/>
          <w:szCs w:val="28"/>
        </w:rPr>
        <w:t>PR-сопровождени</w:t>
      </w:r>
      <w:r>
        <w:rPr>
          <w:sz w:val="28"/>
          <w:szCs w:val="28"/>
        </w:rPr>
        <w:t xml:space="preserve">я особое значение приобретает такой метод стратегического планирования, как </w:t>
      </w:r>
      <w:r w:rsidR="006C1CB2">
        <w:rPr>
          <w:sz w:val="28"/>
          <w:szCs w:val="28"/>
        </w:rPr>
        <w:t>«</w:t>
      </w:r>
      <w:r w:rsidRPr="00C47038">
        <w:rPr>
          <w:sz w:val="28"/>
          <w:szCs w:val="28"/>
        </w:rPr>
        <w:t>SWOT-анализ</w:t>
      </w:r>
      <w:r w:rsidR="006C1CB2">
        <w:rPr>
          <w:sz w:val="28"/>
          <w:szCs w:val="28"/>
        </w:rPr>
        <w:t>»</w:t>
      </w:r>
      <w:r>
        <w:rPr>
          <w:sz w:val="28"/>
          <w:szCs w:val="28"/>
        </w:rPr>
        <w:t>.</w:t>
      </w:r>
      <w:r w:rsidRPr="008508BB">
        <w:rPr>
          <w:sz w:val="28"/>
          <w:szCs w:val="28"/>
        </w:rPr>
        <w:t xml:space="preserve"> </w:t>
      </w:r>
      <w:r>
        <w:rPr>
          <w:sz w:val="28"/>
          <w:szCs w:val="28"/>
        </w:rPr>
        <w:t>Вышеупомянутый метод заключается в</w:t>
      </w:r>
      <w:r w:rsidRPr="008508BB">
        <w:rPr>
          <w:sz w:val="28"/>
          <w:szCs w:val="28"/>
        </w:rPr>
        <w:t xml:space="preserve"> выявлении факторов внутренней и внешней среды </w:t>
      </w:r>
      <w:r>
        <w:rPr>
          <w:sz w:val="28"/>
          <w:szCs w:val="28"/>
        </w:rPr>
        <w:t>проекта, кампании, организации</w:t>
      </w:r>
      <w:r w:rsidRPr="006C1B07">
        <w:rPr>
          <w:color w:val="000000" w:themeColor="text1"/>
          <w:sz w:val="28"/>
          <w:szCs w:val="28"/>
        </w:rPr>
        <w:t xml:space="preserve">. Обозначим факторы внутренней и внешней среды строительного </w:t>
      </w:r>
      <w:r w:rsidRPr="006C1B07">
        <w:rPr>
          <w:color w:val="000000" w:themeColor="text1"/>
          <w:sz w:val="28"/>
          <w:szCs w:val="28"/>
        </w:rPr>
        <w:lastRenderedPageBreak/>
        <w:t>проекта</w:t>
      </w:r>
      <w:r w:rsidR="00C247B6">
        <w:rPr>
          <w:color w:val="000000" w:themeColor="text1"/>
          <w:sz w:val="28"/>
          <w:szCs w:val="28"/>
        </w:rPr>
        <w:t xml:space="preserve">, сформулированных на основе изучения большого количества </w:t>
      </w:r>
      <w:r w:rsidR="00C247B6">
        <w:rPr>
          <w:color w:val="000000" w:themeColor="text1"/>
          <w:sz w:val="28"/>
          <w:szCs w:val="28"/>
          <w:lang w:val="en-US"/>
        </w:rPr>
        <w:t>SWOT</w:t>
      </w:r>
      <w:r w:rsidR="00C247B6">
        <w:rPr>
          <w:color w:val="000000" w:themeColor="text1"/>
          <w:sz w:val="28"/>
          <w:szCs w:val="28"/>
        </w:rPr>
        <w:t xml:space="preserve">-анализов </w:t>
      </w:r>
      <w:r w:rsidR="004A5D63">
        <w:rPr>
          <w:color w:val="000000" w:themeColor="text1"/>
          <w:sz w:val="28"/>
          <w:szCs w:val="28"/>
        </w:rPr>
        <w:t>дисциплины «Основы управления проектами»</w:t>
      </w:r>
      <w:r w:rsidR="00C247B6">
        <w:rPr>
          <w:color w:val="000000" w:themeColor="text1"/>
          <w:sz w:val="28"/>
          <w:szCs w:val="28"/>
        </w:rPr>
        <w:t xml:space="preserve"> </w:t>
      </w:r>
      <w:r w:rsidRPr="006C1B07">
        <w:rPr>
          <w:color w:val="000000" w:themeColor="text1"/>
          <w:sz w:val="28"/>
          <w:szCs w:val="28"/>
        </w:rPr>
        <w:t xml:space="preserve">(табл. 4). </w:t>
      </w:r>
    </w:p>
    <w:p w14:paraId="730FE937" w14:textId="77777777" w:rsidR="004B227D" w:rsidRPr="00CC71BE" w:rsidRDefault="004B227D" w:rsidP="004B227D">
      <w:pPr>
        <w:spacing w:line="360" w:lineRule="auto"/>
        <w:ind w:firstLine="567"/>
        <w:jc w:val="right"/>
        <w:rPr>
          <w:sz w:val="24"/>
          <w:szCs w:val="28"/>
        </w:rPr>
      </w:pPr>
      <w:r w:rsidRPr="00210213">
        <w:rPr>
          <w:sz w:val="24"/>
          <w:szCs w:val="28"/>
        </w:rPr>
        <w:t xml:space="preserve">Табл. </w:t>
      </w:r>
      <w:r>
        <w:rPr>
          <w:sz w:val="24"/>
          <w:szCs w:val="28"/>
        </w:rPr>
        <w:t>4</w:t>
      </w:r>
      <w:r w:rsidRPr="00210213">
        <w:rPr>
          <w:sz w:val="24"/>
          <w:szCs w:val="28"/>
        </w:rPr>
        <w:t xml:space="preserve">. </w:t>
      </w:r>
      <w:r>
        <w:rPr>
          <w:sz w:val="24"/>
          <w:szCs w:val="28"/>
        </w:rPr>
        <w:t>Факторы внешней и внутренней среды строительного проекта</w:t>
      </w:r>
    </w:p>
    <w:tbl>
      <w:tblPr>
        <w:tblStyle w:val="aa"/>
        <w:tblpPr w:leftFromText="180" w:rightFromText="180" w:vertAnchor="text" w:horzAnchor="page" w:tblpX="1274" w:tblpY="321"/>
        <w:tblW w:w="9928" w:type="dxa"/>
        <w:tblLook w:val="04A0" w:firstRow="1" w:lastRow="0" w:firstColumn="1" w:lastColumn="0" w:noHBand="0" w:noVBand="1"/>
      </w:tblPr>
      <w:tblGrid>
        <w:gridCol w:w="5227"/>
        <w:gridCol w:w="4701"/>
      </w:tblGrid>
      <w:tr w:rsidR="004B227D" w14:paraId="456D2743" w14:textId="77777777" w:rsidTr="00F54543">
        <w:tc>
          <w:tcPr>
            <w:tcW w:w="5227" w:type="dxa"/>
          </w:tcPr>
          <w:p w14:paraId="4472D300" w14:textId="77777777" w:rsidR="004B227D" w:rsidRPr="00210213" w:rsidRDefault="004B227D" w:rsidP="00F54543">
            <w:pPr>
              <w:spacing w:line="240" w:lineRule="auto"/>
              <w:ind w:firstLine="0"/>
              <w:jc w:val="center"/>
              <w:rPr>
                <w:b/>
                <w:sz w:val="28"/>
                <w:szCs w:val="28"/>
              </w:rPr>
            </w:pPr>
            <w:r>
              <w:rPr>
                <w:b/>
                <w:sz w:val="28"/>
                <w:szCs w:val="28"/>
              </w:rPr>
              <w:t>Факторы внешней среды</w:t>
            </w:r>
          </w:p>
        </w:tc>
        <w:tc>
          <w:tcPr>
            <w:tcW w:w="4701" w:type="dxa"/>
          </w:tcPr>
          <w:p w14:paraId="04156FC2" w14:textId="77777777" w:rsidR="004B227D" w:rsidRPr="00210213" w:rsidRDefault="004B227D" w:rsidP="00F54543">
            <w:pPr>
              <w:spacing w:line="240" w:lineRule="auto"/>
              <w:ind w:firstLine="0"/>
              <w:jc w:val="center"/>
              <w:rPr>
                <w:b/>
                <w:sz w:val="28"/>
                <w:szCs w:val="28"/>
              </w:rPr>
            </w:pPr>
            <w:r>
              <w:rPr>
                <w:b/>
                <w:sz w:val="28"/>
                <w:szCs w:val="28"/>
              </w:rPr>
              <w:t xml:space="preserve">Факторы внутренней среды </w:t>
            </w:r>
          </w:p>
        </w:tc>
      </w:tr>
      <w:tr w:rsidR="004B227D" w14:paraId="40BBB422" w14:textId="77777777" w:rsidTr="00F54543">
        <w:tc>
          <w:tcPr>
            <w:tcW w:w="5227" w:type="dxa"/>
          </w:tcPr>
          <w:p w14:paraId="0788219D" w14:textId="77777777" w:rsidR="004B227D" w:rsidRPr="005C79DE" w:rsidRDefault="004B227D" w:rsidP="004B227D">
            <w:pPr>
              <w:numPr>
                <w:ilvl w:val="0"/>
                <w:numId w:val="14"/>
              </w:numPr>
              <w:spacing w:line="240" w:lineRule="auto"/>
              <w:ind w:firstLine="357"/>
              <w:jc w:val="both"/>
              <w:rPr>
                <w:sz w:val="28"/>
                <w:szCs w:val="28"/>
              </w:rPr>
            </w:pPr>
            <w:r>
              <w:rPr>
                <w:sz w:val="28"/>
                <w:szCs w:val="28"/>
              </w:rPr>
              <w:t>Доступ к необходимым ресурсам (материальному, технологическому, человеческому, информационному);</w:t>
            </w:r>
          </w:p>
          <w:p w14:paraId="0C7E4992" w14:textId="77777777" w:rsidR="004B227D" w:rsidRPr="007849B6" w:rsidRDefault="004B227D" w:rsidP="004B227D">
            <w:pPr>
              <w:numPr>
                <w:ilvl w:val="0"/>
                <w:numId w:val="14"/>
              </w:numPr>
              <w:spacing w:line="240" w:lineRule="auto"/>
              <w:ind w:firstLine="357"/>
              <w:jc w:val="both"/>
              <w:rPr>
                <w:sz w:val="28"/>
                <w:szCs w:val="28"/>
              </w:rPr>
            </w:pPr>
            <w:r w:rsidRPr="005C79DE">
              <w:rPr>
                <w:sz w:val="28"/>
                <w:szCs w:val="28"/>
              </w:rPr>
              <w:t>Экономические</w:t>
            </w:r>
            <w:r>
              <w:rPr>
                <w:sz w:val="28"/>
                <w:szCs w:val="28"/>
              </w:rPr>
              <w:t xml:space="preserve"> факторы</w:t>
            </w:r>
            <w:r w:rsidRPr="005C79DE">
              <w:rPr>
                <w:sz w:val="28"/>
                <w:szCs w:val="28"/>
              </w:rPr>
              <w:t xml:space="preserve"> (</w:t>
            </w:r>
            <w:r>
              <w:rPr>
                <w:sz w:val="28"/>
                <w:szCs w:val="28"/>
              </w:rPr>
              <w:t>кредитная и ипотечная ставки, система налогообложения, покупательская способность, инвестиционная привлекательность территории, стабильность национальной валюты</w:t>
            </w:r>
            <w:r w:rsidRPr="005C79DE">
              <w:rPr>
                <w:sz w:val="28"/>
                <w:szCs w:val="28"/>
              </w:rPr>
              <w:t>)</w:t>
            </w:r>
            <w:r>
              <w:rPr>
                <w:sz w:val="28"/>
                <w:szCs w:val="28"/>
              </w:rPr>
              <w:t>;</w:t>
            </w:r>
          </w:p>
          <w:p w14:paraId="63D92F18" w14:textId="77777777" w:rsidR="004B227D" w:rsidRDefault="004B227D" w:rsidP="004B227D">
            <w:pPr>
              <w:numPr>
                <w:ilvl w:val="0"/>
                <w:numId w:val="14"/>
              </w:numPr>
              <w:spacing w:line="240" w:lineRule="auto"/>
              <w:ind w:firstLine="357"/>
              <w:jc w:val="both"/>
              <w:rPr>
                <w:sz w:val="28"/>
                <w:szCs w:val="28"/>
              </w:rPr>
            </w:pPr>
            <w:r>
              <w:rPr>
                <w:sz w:val="28"/>
                <w:szCs w:val="28"/>
              </w:rPr>
              <w:t>Социальные факторы (уровень дохода населения, демография потенциальных покупателей);</w:t>
            </w:r>
          </w:p>
          <w:p w14:paraId="1DF08962" w14:textId="77777777" w:rsidR="004B227D" w:rsidRPr="005C79DE" w:rsidRDefault="004B227D" w:rsidP="004B227D">
            <w:pPr>
              <w:numPr>
                <w:ilvl w:val="0"/>
                <w:numId w:val="14"/>
              </w:numPr>
              <w:spacing w:line="240" w:lineRule="auto"/>
              <w:ind w:firstLine="357"/>
              <w:jc w:val="both"/>
              <w:rPr>
                <w:sz w:val="28"/>
                <w:szCs w:val="28"/>
              </w:rPr>
            </w:pPr>
            <w:r>
              <w:rPr>
                <w:sz w:val="28"/>
                <w:szCs w:val="28"/>
              </w:rPr>
              <w:t xml:space="preserve">Политические факторы (внешние и внутренние); </w:t>
            </w:r>
          </w:p>
          <w:p w14:paraId="2FD32A07" w14:textId="77777777" w:rsidR="004B227D" w:rsidRPr="005C79DE" w:rsidRDefault="004B227D" w:rsidP="004B227D">
            <w:pPr>
              <w:numPr>
                <w:ilvl w:val="0"/>
                <w:numId w:val="14"/>
              </w:numPr>
              <w:spacing w:line="240" w:lineRule="auto"/>
              <w:ind w:firstLine="357"/>
              <w:jc w:val="both"/>
              <w:rPr>
                <w:sz w:val="28"/>
                <w:szCs w:val="28"/>
              </w:rPr>
            </w:pPr>
            <w:r>
              <w:rPr>
                <w:sz w:val="28"/>
                <w:szCs w:val="28"/>
              </w:rPr>
              <w:t>Г</w:t>
            </w:r>
            <w:r w:rsidRPr="005C79DE">
              <w:rPr>
                <w:sz w:val="28"/>
                <w:szCs w:val="28"/>
              </w:rPr>
              <w:t>осударственно</w:t>
            </w:r>
            <w:r>
              <w:rPr>
                <w:sz w:val="28"/>
                <w:szCs w:val="28"/>
              </w:rPr>
              <w:t xml:space="preserve">е регулирование деятельности компаний-застройщиков (специфика законодательной и нормативной базы; лицензирования деятельности девелоперов) </w:t>
            </w:r>
          </w:p>
          <w:p w14:paraId="53001593" w14:textId="77777777" w:rsidR="004B227D" w:rsidRDefault="004B227D" w:rsidP="004B227D">
            <w:pPr>
              <w:numPr>
                <w:ilvl w:val="0"/>
                <w:numId w:val="14"/>
              </w:numPr>
              <w:spacing w:line="240" w:lineRule="auto"/>
              <w:jc w:val="both"/>
              <w:rPr>
                <w:sz w:val="28"/>
                <w:szCs w:val="28"/>
              </w:rPr>
            </w:pPr>
            <w:r>
              <w:rPr>
                <w:sz w:val="28"/>
                <w:szCs w:val="28"/>
              </w:rPr>
              <w:t>Инфраструктура рынка недвижимости (</w:t>
            </w:r>
            <w:r>
              <w:rPr>
                <w:sz w:val="28"/>
              </w:rPr>
              <w:t xml:space="preserve">уровень развития инженерных механизмов, транспортной системы, качество и стоимость строительного сырья, </w:t>
            </w:r>
            <w:r w:rsidRPr="00CC71BE">
              <w:rPr>
                <w:sz w:val="28"/>
                <w:szCs w:val="28"/>
              </w:rPr>
              <w:t>профессиональные нормы и стандарт</w:t>
            </w:r>
            <w:r>
              <w:rPr>
                <w:sz w:val="28"/>
                <w:szCs w:val="28"/>
              </w:rPr>
              <w:t xml:space="preserve">ы, выработанные игроками рынка, наличие или отсутствие саморегулируемых и общественных организаций); </w:t>
            </w:r>
          </w:p>
          <w:p w14:paraId="454889BC" w14:textId="77777777" w:rsidR="004B227D" w:rsidRPr="008A40E4" w:rsidRDefault="004B227D" w:rsidP="004B227D">
            <w:pPr>
              <w:numPr>
                <w:ilvl w:val="0"/>
                <w:numId w:val="14"/>
              </w:numPr>
              <w:spacing w:line="240" w:lineRule="auto"/>
              <w:jc w:val="both"/>
              <w:rPr>
                <w:sz w:val="28"/>
                <w:szCs w:val="28"/>
              </w:rPr>
            </w:pPr>
            <w:r>
              <w:rPr>
                <w:sz w:val="28"/>
                <w:szCs w:val="28"/>
              </w:rPr>
              <w:t>Природные и э</w:t>
            </w:r>
            <w:r w:rsidRPr="005C79DE">
              <w:rPr>
                <w:sz w:val="28"/>
                <w:szCs w:val="28"/>
              </w:rPr>
              <w:t>кологические</w:t>
            </w:r>
            <w:r>
              <w:rPr>
                <w:sz w:val="28"/>
                <w:szCs w:val="28"/>
              </w:rPr>
              <w:t xml:space="preserve"> факторы </w:t>
            </w:r>
            <w:r w:rsidRPr="005C79DE">
              <w:rPr>
                <w:sz w:val="28"/>
                <w:szCs w:val="28"/>
              </w:rPr>
              <w:t>(</w:t>
            </w:r>
            <w:r w:rsidRPr="008A40E4">
              <w:rPr>
                <w:sz w:val="28"/>
                <w:szCs w:val="28"/>
              </w:rPr>
              <w:t>естественно-климатические условия</w:t>
            </w:r>
            <w:r>
              <w:rPr>
                <w:sz w:val="28"/>
                <w:szCs w:val="28"/>
              </w:rPr>
              <w:t>; санитарные требования к окружающей среде,</w:t>
            </w:r>
            <w:r w:rsidRPr="008A40E4">
              <w:rPr>
                <w:sz w:val="28"/>
                <w:szCs w:val="28"/>
              </w:rPr>
              <w:t xml:space="preserve"> экологическое состояние земельных участков, пригодных для освоения, возможность утилизации строительного мусора);</w:t>
            </w:r>
          </w:p>
          <w:p w14:paraId="0AD8C944" w14:textId="77777777" w:rsidR="004B227D" w:rsidRDefault="004B227D" w:rsidP="004B227D">
            <w:pPr>
              <w:numPr>
                <w:ilvl w:val="0"/>
                <w:numId w:val="14"/>
              </w:numPr>
              <w:spacing w:line="240" w:lineRule="auto"/>
              <w:ind w:firstLine="357"/>
              <w:jc w:val="both"/>
              <w:rPr>
                <w:sz w:val="28"/>
                <w:szCs w:val="28"/>
              </w:rPr>
            </w:pPr>
            <w:r>
              <w:rPr>
                <w:sz w:val="28"/>
                <w:szCs w:val="28"/>
              </w:rPr>
              <w:t>Технологические факторы (уровень развития прикладных дисциплин, доступ к инновационным разработкам);</w:t>
            </w:r>
          </w:p>
          <w:p w14:paraId="39ADF29F" w14:textId="77777777" w:rsidR="004B227D" w:rsidRDefault="004B227D" w:rsidP="004B227D">
            <w:pPr>
              <w:numPr>
                <w:ilvl w:val="0"/>
                <w:numId w:val="14"/>
              </w:numPr>
              <w:spacing w:line="240" w:lineRule="auto"/>
              <w:ind w:firstLine="357"/>
              <w:jc w:val="both"/>
              <w:rPr>
                <w:sz w:val="28"/>
                <w:szCs w:val="28"/>
              </w:rPr>
            </w:pPr>
            <w:r>
              <w:rPr>
                <w:sz w:val="28"/>
                <w:szCs w:val="28"/>
              </w:rPr>
              <w:lastRenderedPageBreak/>
              <w:t xml:space="preserve">Стейкхолдеры проекта (степень эффективности коммуникаций); </w:t>
            </w:r>
          </w:p>
          <w:p w14:paraId="61418B16" w14:textId="77777777" w:rsidR="004B227D" w:rsidRDefault="004B227D" w:rsidP="004B227D">
            <w:pPr>
              <w:numPr>
                <w:ilvl w:val="0"/>
                <w:numId w:val="14"/>
              </w:numPr>
              <w:spacing w:line="240" w:lineRule="auto"/>
              <w:ind w:firstLine="357"/>
              <w:jc w:val="both"/>
              <w:rPr>
                <w:sz w:val="28"/>
                <w:szCs w:val="28"/>
              </w:rPr>
            </w:pPr>
            <w:r>
              <w:rPr>
                <w:sz w:val="28"/>
                <w:szCs w:val="28"/>
              </w:rPr>
              <w:t>Прямые и косвенные к</w:t>
            </w:r>
            <w:r w:rsidRPr="005C79DE">
              <w:rPr>
                <w:sz w:val="28"/>
                <w:szCs w:val="28"/>
              </w:rPr>
              <w:t>онкуренты</w:t>
            </w:r>
            <w:r>
              <w:rPr>
                <w:sz w:val="28"/>
                <w:szCs w:val="28"/>
              </w:rPr>
              <w:t xml:space="preserve"> проекта</w:t>
            </w:r>
            <w:r w:rsidRPr="005C79DE">
              <w:rPr>
                <w:sz w:val="28"/>
                <w:szCs w:val="28"/>
              </w:rPr>
              <w:t xml:space="preserve"> (</w:t>
            </w:r>
            <w:r>
              <w:rPr>
                <w:sz w:val="28"/>
                <w:szCs w:val="28"/>
              </w:rPr>
              <w:t xml:space="preserve">их </w:t>
            </w:r>
            <w:r w:rsidRPr="005C79DE">
              <w:rPr>
                <w:sz w:val="28"/>
                <w:szCs w:val="28"/>
              </w:rPr>
              <w:t>количество</w:t>
            </w:r>
            <w:r>
              <w:rPr>
                <w:sz w:val="28"/>
                <w:szCs w:val="28"/>
              </w:rPr>
              <w:t>, сила и т.д.).</w:t>
            </w:r>
          </w:p>
        </w:tc>
        <w:tc>
          <w:tcPr>
            <w:tcW w:w="4701" w:type="dxa"/>
          </w:tcPr>
          <w:p w14:paraId="2A81B637" w14:textId="77777777" w:rsidR="004B227D" w:rsidRDefault="004B227D" w:rsidP="004B227D">
            <w:pPr>
              <w:numPr>
                <w:ilvl w:val="0"/>
                <w:numId w:val="14"/>
              </w:numPr>
              <w:spacing w:line="240" w:lineRule="auto"/>
              <w:ind w:firstLine="357"/>
              <w:jc w:val="both"/>
              <w:rPr>
                <w:sz w:val="28"/>
                <w:szCs w:val="28"/>
              </w:rPr>
            </w:pPr>
            <w:r>
              <w:rPr>
                <w:sz w:val="28"/>
                <w:szCs w:val="28"/>
              </w:rPr>
              <w:lastRenderedPageBreak/>
              <w:t>Специфика управления проектом (стиль руководства, система мотивации сотрудников, корпоративная культура);</w:t>
            </w:r>
          </w:p>
          <w:p w14:paraId="4D38330C" w14:textId="77777777" w:rsidR="004B227D" w:rsidRDefault="004B227D" w:rsidP="004B227D">
            <w:pPr>
              <w:numPr>
                <w:ilvl w:val="0"/>
                <w:numId w:val="14"/>
              </w:numPr>
              <w:spacing w:line="240" w:lineRule="auto"/>
              <w:ind w:firstLine="357"/>
              <w:jc w:val="both"/>
              <w:rPr>
                <w:sz w:val="28"/>
                <w:szCs w:val="28"/>
              </w:rPr>
            </w:pPr>
            <w:r>
              <w:rPr>
                <w:sz w:val="28"/>
                <w:szCs w:val="28"/>
              </w:rPr>
              <w:t>Персонал (уровень квалификации сотрудников, численность кадрового состава);</w:t>
            </w:r>
          </w:p>
          <w:p w14:paraId="000B2FC0" w14:textId="77777777" w:rsidR="004B227D" w:rsidRPr="005C79DE" w:rsidRDefault="004B227D" w:rsidP="004B227D">
            <w:pPr>
              <w:numPr>
                <w:ilvl w:val="0"/>
                <w:numId w:val="14"/>
              </w:numPr>
              <w:spacing w:line="240" w:lineRule="auto"/>
              <w:ind w:firstLine="357"/>
              <w:jc w:val="both"/>
              <w:rPr>
                <w:sz w:val="28"/>
                <w:szCs w:val="28"/>
              </w:rPr>
            </w:pPr>
            <w:r>
              <w:rPr>
                <w:sz w:val="28"/>
                <w:szCs w:val="28"/>
              </w:rPr>
              <w:t>Возможности с</w:t>
            </w:r>
            <w:r w:rsidRPr="005C79DE">
              <w:rPr>
                <w:sz w:val="28"/>
                <w:szCs w:val="28"/>
              </w:rPr>
              <w:t>быт</w:t>
            </w:r>
            <w:r>
              <w:rPr>
                <w:sz w:val="28"/>
                <w:szCs w:val="28"/>
              </w:rPr>
              <w:t>а строительной продукции</w:t>
            </w:r>
            <w:r w:rsidRPr="005C79DE">
              <w:rPr>
                <w:sz w:val="28"/>
                <w:szCs w:val="28"/>
              </w:rPr>
              <w:t xml:space="preserve"> (объем продаж</w:t>
            </w:r>
            <w:r>
              <w:rPr>
                <w:sz w:val="28"/>
                <w:szCs w:val="28"/>
              </w:rPr>
              <w:t>, способы стимулирования сбыта);</w:t>
            </w:r>
          </w:p>
          <w:p w14:paraId="48338ACD" w14:textId="77777777" w:rsidR="004B227D" w:rsidRDefault="004B227D" w:rsidP="004B227D">
            <w:pPr>
              <w:numPr>
                <w:ilvl w:val="0"/>
                <w:numId w:val="14"/>
              </w:numPr>
              <w:spacing w:line="240" w:lineRule="auto"/>
              <w:ind w:firstLine="357"/>
              <w:jc w:val="both"/>
              <w:rPr>
                <w:sz w:val="28"/>
                <w:szCs w:val="28"/>
              </w:rPr>
            </w:pPr>
            <w:r w:rsidRPr="005C79DE">
              <w:rPr>
                <w:sz w:val="28"/>
                <w:szCs w:val="28"/>
              </w:rPr>
              <w:t xml:space="preserve">Каналы </w:t>
            </w:r>
            <w:r>
              <w:rPr>
                <w:sz w:val="28"/>
                <w:szCs w:val="28"/>
              </w:rPr>
              <w:t>дистрибуции строительной продукции</w:t>
            </w:r>
            <w:r w:rsidRPr="005C79DE">
              <w:rPr>
                <w:sz w:val="28"/>
                <w:szCs w:val="28"/>
              </w:rPr>
              <w:t xml:space="preserve"> (</w:t>
            </w:r>
            <w:r>
              <w:rPr>
                <w:sz w:val="28"/>
                <w:szCs w:val="28"/>
              </w:rPr>
              <w:t>прямые продажи, строительные выставки, привлечение профессиональных посредников</w:t>
            </w:r>
            <w:r w:rsidRPr="005C79DE">
              <w:rPr>
                <w:sz w:val="28"/>
                <w:szCs w:val="28"/>
              </w:rPr>
              <w:t>)</w:t>
            </w:r>
            <w:r>
              <w:rPr>
                <w:sz w:val="28"/>
                <w:szCs w:val="28"/>
              </w:rPr>
              <w:t>;</w:t>
            </w:r>
          </w:p>
          <w:p w14:paraId="7C60C133" w14:textId="77777777" w:rsidR="004B227D" w:rsidRPr="005C79DE" w:rsidRDefault="004B227D" w:rsidP="004B227D">
            <w:pPr>
              <w:numPr>
                <w:ilvl w:val="0"/>
                <w:numId w:val="14"/>
              </w:numPr>
              <w:spacing w:line="240" w:lineRule="auto"/>
              <w:ind w:firstLine="357"/>
              <w:jc w:val="both"/>
              <w:rPr>
                <w:sz w:val="28"/>
                <w:szCs w:val="28"/>
              </w:rPr>
            </w:pPr>
            <w:r>
              <w:rPr>
                <w:sz w:val="28"/>
                <w:szCs w:val="28"/>
              </w:rPr>
              <w:t>Методы и инструменты коммуникации (с каждой группой целевой общественности)</w:t>
            </w:r>
          </w:p>
          <w:p w14:paraId="26E0AA21" w14:textId="77777777" w:rsidR="004B227D" w:rsidRPr="005C79DE" w:rsidRDefault="004B227D" w:rsidP="004B227D">
            <w:pPr>
              <w:numPr>
                <w:ilvl w:val="0"/>
                <w:numId w:val="14"/>
              </w:numPr>
              <w:spacing w:line="240" w:lineRule="auto"/>
              <w:ind w:firstLine="357"/>
              <w:jc w:val="both"/>
              <w:rPr>
                <w:sz w:val="28"/>
                <w:szCs w:val="28"/>
              </w:rPr>
            </w:pPr>
            <w:r>
              <w:rPr>
                <w:sz w:val="28"/>
                <w:szCs w:val="28"/>
              </w:rPr>
              <w:t>Обеспечение производительной деятельности строительными материалами</w:t>
            </w:r>
            <w:r w:rsidRPr="005C79DE">
              <w:rPr>
                <w:sz w:val="28"/>
                <w:szCs w:val="28"/>
              </w:rPr>
              <w:t xml:space="preserve"> (</w:t>
            </w:r>
            <w:r>
              <w:rPr>
                <w:sz w:val="28"/>
                <w:szCs w:val="28"/>
              </w:rPr>
              <w:t>взаимодействие с поставщиками, стоимость и механизм</w:t>
            </w:r>
            <w:r w:rsidRPr="005C79DE">
              <w:rPr>
                <w:sz w:val="28"/>
                <w:szCs w:val="28"/>
              </w:rPr>
              <w:t xml:space="preserve"> </w:t>
            </w:r>
            <w:r>
              <w:rPr>
                <w:sz w:val="28"/>
                <w:szCs w:val="28"/>
              </w:rPr>
              <w:t>поставки</w:t>
            </w:r>
            <w:r w:rsidRPr="005C79DE">
              <w:rPr>
                <w:sz w:val="28"/>
                <w:szCs w:val="28"/>
              </w:rPr>
              <w:t>)</w:t>
            </w:r>
            <w:r>
              <w:rPr>
                <w:sz w:val="28"/>
                <w:szCs w:val="28"/>
              </w:rPr>
              <w:t>;</w:t>
            </w:r>
          </w:p>
          <w:p w14:paraId="13EB7D59" w14:textId="77777777" w:rsidR="004B227D" w:rsidRDefault="004B227D" w:rsidP="004B227D">
            <w:pPr>
              <w:numPr>
                <w:ilvl w:val="0"/>
                <w:numId w:val="14"/>
              </w:numPr>
              <w:spacing w:line="240" w:lineRule="auto"/>
              <w:ind w:firstLine="357"/>
              <w:jc w:val="both"/>
              <w:rPr>
                <w:sz w:val="28"/>
                <w:szCs w:val="28"/>
              </w:rPr>
            </w:pPr>
            <w:r w:rsidRPr="005C79DE">
              <w:rPr>
                <w:sz w:val="28"/>
                <w:szCs w:val="28"/>
              </w:rPr>
              <w:t>Финанс</w:t>
            </w:r>
            <w:r>
              <w:rPr>
                <w:sz w:val="28"/>
                <w:szCs w:val="28"/>
              </w:rPr>
              <w:t>овое состояние компании</w:t>
            </w:r>
            <w:r w:rsidRPr="005C79DE">
              <w:rPr>
                <w:sz w:val="28"/>
                <w:szCs w:val="28"/>
              </w:rPr>
              <w:t xml:space="preserve"> (</w:t>
            </w:r>
            <w:r>
              <w:rPr>
                <w:sz w:val="28"/>
                <w:szCs w:val="28"/>
              </w:rPr>
              <w:t>соотношение объема собственных и заемных средств компании, оборачиваемость капитала);</w:t>
            </w:r>
          </w:p>
          <w:p w14:paraId="4C346C24" w14:textId="77777777" w:rsidR="004B227D" w:rsidRDefault="004B227D" w:rsidP="004B227D">
            <w:pPr>
              <w:numPr>
                <w:ilvl w:val="0"/>
                <w:numId w:val="14"/>
              </w:numPr>
              <w:spacing w:line="240" w:lineRule="auto"/>
              <w:ind w:firstLine="357"/>
              <w:jc w:val="both"/>
              <w:rPr>
                <w:sz w:val="28"/>
                <w:szCs w:val="28"/>
              </w:rPr>
            </w:pPr>
            <w:r>
              <w:rPr>
                <w:sz w:val="28"/>
                <w:szCs w:val="28"/>
              </w:rPr>
              <w:t>Строительная продукция (конкурентоспособность объектов недвижимости, возникающих как результат строительного процесса, качество и себестоимость);</w:t>
            </w:r>
          </w:p>
          <w:p w14:paraId="12256C62" w14:textId="77777777" w:rsidR="004B227D" w:rsidRPr="002B14DC" w:rsidRDefault="004B227D" w:rsidP="004B227D">
            <w:pPr>
              <w:numPr>
                <w:ilvl w:val="0"/>
                <w:numId w:val="14"/>
              </w:numPr>
              <w:spacing w:line="240" w:lineRule="auto"/>
              <w:ind w:firstLine="357"/>
              <w:jc w:val="both"/>
              <w:rPr>
                <w:sz w:val="28"/>
                <w:szCs w:val="28"/>
              </w:rPr>
            </w:pPr>
            <w:r>
              <w:rPr>
                <w:sz w:val="28"/>
                <w:szCs w:val="28"/>
              </w:rPr>
              <w:t xml:space="preserve">Информационное обеспечение проекта. </w:t>
            </w:r>
          </w:p>
        </w:tc>
      </w:tr>
    </w:tbl>
    <w:p w14:paraId="0EAEB3AE" w14:textId="6F629E34" w:rsidR="006C1B07" w:rsidRPr="002D409E" w:rsidRDefault="006C1B07" w:rsidP="00C247B6">
      <w:pPr>
        <w:spacing w:line="360" w:lineRule="auto"/>
        <w:ind w:firstLine="0"/>
        <w:jc w:val="both"/>
        <w:rPr>
          <w:sz w:val="28"/>
          <w:szCs w:val="28"/>
        </w:rPr>
      </w:pPr>
    </w:p>
    <w:p w14:paraId="4CCC72DA" w14:textId="66DEDC1A" w:rsidR="004B227D" w:rsidRDefault="004B227D" w:rsidP="006C1B07">
      <w:pPr>
        <w:spacing w:line="360" w:lineRule="auto"/>
        <w:ind w:firstLine="567"/>
        <w:jc w:val="both"/>
        <w:rPr>
          <w:sz w:val="28"/>
          <w:szCs w:val="28"/>
        </w:rPr>
      </w:pPr>
      <w:r>
        <w:rPr>
          <w:sz w:val="28"/>
          <w:szCs w:val="28"/>
        </w:rPr>
        <w:t>Результатом реализации строительного проекта является строительная продукция, чаще всего – введенный в эксплуатацию объект недвижимости. Рассматривая объект недвижимости как товар, профессор, д.э.н. В.А. Горемыкин выделяет физические, стоимостные, потребительские свойства товара и состав недвижимости. Характеристики, в свою очередь, предлагается рассматривать в трех аспектах: количественные, качественные и видовые</w:t>
      </w:r>
      <w:r>
        <w:rPr>
          <w:rStyle w:val="a9"/>
          <w:sz w:val="28"/>
          <w:szCs w:val="28"/>
        </w:rPr>
        <w:footnoteReference w:id="53"/>
      </w:r>
      <w:r>
        <w:rPr>
          <w:sz w:val="28"/>
          <w:szCs w:val="28"/>
        </w:rPr>
        <w:t xml:space="preserve">. </w:t>
      </w:r>
    </w:p>
    <w:p w14:paraId="5A5F001E" w14:textId="77777777" w:rsidR="004B227D" w:rsidRDefault="004B227D" w:rsidP="004B227D">
      <w:pPr>
        <w:spacing w:line="360" w:lineRule="auto"/>
        <w:ind w:firstLine="567"/>
        <w:jc w:val="both"/>
        <w:rPr>
          <w:sz w:val="28"/>
          <w:szCs w:val="28"/>
        </w:rPr>
      </w:pPr>
      <w:r>
        <w:rPr>
          <w:sz w:val="28"/>
          <w:szCs w:val="28"/>
        </w:rPr>
        <w:t>Объект недвижимости как товар имеет следующие отличительные особенности:</w:t>
      </w:r>
    </w:p>
    <w:p w14:paraId="09946075" w14:textId="7BD98801" w:rsidR="004B227D" w:rsidRDefault="004B227D" w:rsidP="004B227D">
      <w:pPr>
        <w:spacing w:line="360" w:lineRule="auto"/>
        <w:ind w:firstLine="567"/>
        <w:jc w:val="both"/>
        <w:rPr>
          <w:sz w:val="28"/>
          <w:szCs w:val="28"/>
        </w:rPr>
      </w:pPr>
      <w:r>
        <w:rPr>
          <w:sz w:val="28"/>
          <w:szCs w:val="28"/>
        </w:rPr>
        <w:t xml:space="preserve">1. </w:t>
      </w:r>
      <w:r w:rsidR="00EF293D">
        <w:rPr>
          <w:sz w:val="28"/>
          <w:szCs w:val="28"/>
        </w:rPr>
        <w:t>до</w:t>
      </w:r>
      <w:r>
        <w:rPr>
          <w:sz w:val="28"/>
          <w:szCs w:val="28"/>
        </w:rPr>
        <w:t>лговечность (например, жилая недвижимость согласно С</w:t>
      </w:r>
      <w:r w:rsidRPr="00000DA5">
        <w:rPr>
          <w:sz w:val="28"/>
          <w:szCs w:val="28"/>
        </w:rPr>
        <w:t>троительным нормам и правилам</w:t>
      </w:r>
      <w:r>
        <w:rPr>
          <w:sz w:val="28"/>
          <w:szCs w:val="28"/>
        </w:rPr>
        <w:t xml:space="preserve"> имеет срок службы от 15 до 150 лет)</w:t>
      </w:r>
      <w:r w:rsidR="00EF293D">
        <w:rPr>
          <w:sz w:val="28"/>
          <w:szCs w:val="28"/>
        </w:rPr>
        <w:t>;</w:t>
      </w:r>
    </w:p>
    <w:p w14:paraId="1C452F04" w14:textId="1E54A472" w:rsidR="004B227D" w:rsidRDefault="004B227D" w:rsidP="004B227D">
      <w:pPr>
        <w:spacing w:line="360" w:lineRule="auto"/>
        <w:ind w:firstLine="567"/>
        <w:jc w:val="both"/>
        <w:rPr>
          <w:sz w:val="28"/>
          <w:szCs w:val="28"/>
        </w:rPr>
      </w:pPr>
      <w:r>
        <w:rPr>
          <w:sz w:val="28"/>
          <w:szCs w:val="28"/>
        </w:rPr>
        <w:t xml:space="preserve">2. </w:t>
      </w:r>
      <w:r w:rsidR="00EF293D">
        <w:rPr>
          <w:sz w:val="28"/>
          <w:szCs w:val="28"/>
        </w:rPr>
        <w:t>с</w:t>
      </w:r>
      <w:r>
        <w:rPr>
          <w:sz w:val="28"/>
          <w:szCs w:val="28"/>
        </w:rPr>
        <w:t>тационарность и неподвижность (проявляется в физической связи объекта недвижимости с земельным участком, а также сложности или невозможности его перемещения в пространстве)</w:t>
      </w:r>
      <w:r w:rsidR="00EF293D">
        <w:rPr>
          <w:sz w:val="28"/>
          <w:szCs w:val="28"/>
        </w:rPr>
        <w:t>;</w:t>
      </w:r>
    </w:p>
    <w:p w14:paraId="25295D02" w14:textId="32FE335F" w:rsidR="004B227D" w:rsidRDefault="004B227D" w:rsidP="004B227D">
      <w:pPr>
        <w:spacing w:line="360" w:lineRule="auto"/>
        <w:ind w:firstLine="567"/>
        <w:jc w:val="both"/>
        <w:rPr>
          <w:sz w:val="28"/>
          <w:szCs w:val="28"/>
        </w:rPr>
      </w:pPr>
      <w:r>
        <w:rPr>
          <w:sz w:val="28"/>
          <w:szCs w:val="28"/>
        </w:rPr>
        <w:t xml:space="preserve">3. </w:t>
      </w:r>
      <w:r w:rsidR="00EF293D">
        <w:rPr>
          <w:sz w:val="28"/>
          <w:szCs w:val="28"/>
        </w:rPr>
        <w:t>о</w:t>
      </w:r>
      <w:r>
        <w:rPr>
          <w:sz w:val="28"/>
          <w:szCs w:val="28"/>
        </w:rPr>
        <w:t>собая роль локации и окружающей среды (на стоимость большинства объектов недвижимости оказывает серьезнейшее влияние именно географическое местоположение и окружающее пространство)</w:t>
      </w:r>
      <w:r w:rsidR="00EF293D">
        <w:rPr>
          <w:sz w:val="28"/>
          <w:szCs w:val="28"/>
        </w:rPr>
        <w:t>;</w:t>
      </w:r>
    </w:p>
    <w:p w14:paraId="3EE1E42D" w14:textId="1EF9CAA4" w:rsidR="004B227D" w:rsidRDefault="004B227D" w:rsidP="004B227D">
      <w:pPr>
        <w:spacing w:line="360" w:lineRule="auto"/>
        <w:ind w:firstLine="567"/>
        <w:jc w:val="both"/>
        <w:rPr>
          <w:sz w:val="28"/>
          <w:szCs w:val="28"/>
        </w:rPr>
      </w:pPr>
      <w:r>
        <w:rPr>
          <w:sz w:val="28"/>
          <w:szCs w:val="28"/>
        </w:rPr>
        <w:t xml:space="preserve">4. </w:t>
      </w:r>
      <w:r w:rsidR="00EF293D">
        <w:rPr>
          <w:sz w:val="28"/>
          <w:szCs w:val="28"/>
        </w:rPr>
        <w:t>п</w:t>
      </w:r>
      <w:r>
        <w:rPr>
          <w:sz w:val="28"/>
          <w:szCs w:val="28"/>
        </w:rPr>
        <w:t>олезность (объекты недвижимости способны удовлетворять потребности потребителя – в жилье, производственном ресурсе, безопасности, психологические, социальные и т.д.)</w:t>
      </w:r>
      <w:r w:rsidR="00EF293D">
        <w:rPr>
          <w:sz w:val="28"/>
          <w:szCs w:val="28"/>
        </w:rPr>
        <w:t>;</w:t>
      </w:r>
    </w:p>
    <w:p w14:paraId="7AFB7300" w14:textId="61BA8E16" w:rsidR="004B227D" w:rsidRDefault="004B227D" w:rsidP="004B227D">
      <w:pPr>
        <w:spacing w:line="360" w:lineRule="auto"/>
        <w:ind w:firstLine="567"/>
        <w:jc w:val="both"/>
        <w:rPr>
          <w:sz w:val="28"/>
          <w:szCs w:val="28"/>
        </w:rPr>
      </w:pPr>
      <w:r>
        <w:rPr>
          <w:sz w:val="28"/>
          <w:szCs w:val="28"/>
        </w:rPr>
        <w:t xml:space="preserve">5. </w:t>
      </w:r>
      <w:r w:rsidR="00EF293D">
        <w:rPr>
          <w:sz w:val="28"/>
          <w:szCs w:val="28"/>
        </w:rPr>
        <w:t>и</w:t>
      </w:r>
      <w:r>
        <w:rPr>
          <w:sz w:val="28"/>
          <w:szCs w:val="28"/>
        </w:rPr>
        <w:t>ндивидуальность (объекты недвижимости достаточно неповторимы и уникальны)</w:t>
      </w:r>
      <w:r w:rsidR="00EF293D">
        <w:rPr>
          <w:sz w:val="28"/>
          <w:szCs w:val="28"/>
        </w:rPr>
        <w:t>;</w:t>
      </w:r>
    </w:p>
    <w:p w14:paraId="1B77D358" w14:textId="44CF8885" w:rsidR="004B227D" w:rsidRDefault="004B227D" w:rsidP="004B227D">
      <w:pPr>
        <w:spacing w:line="360" w:lineRule="auto"/>
        <w:ind w:firstLine="567"/>
        <w:jc w:val="both"/>
        <w:rPr>
          <w:sz w:val="28"/>
          <w:szCs w:val="28"/>
        </w:rPr>
      </w:pPr>
      <w:r>
        <w:rPr>
          <w:sz w:val="28"/>
          <w:szCs w:val="28"/>
        </w:rPr>
        <w:t xml:space="preserve">6. </w:t>
      </w:r>
      <w:r w:rsidR="00EF293D">
        <w:rPr>
          <w:sz w:val="28"/>
          <w:szCs w:val="28"/>
        </w:rPr>
        <w:t>н</w:t>
      </w:r>
      <w:r w:rsidRPr="00152C2E">
        <w:rPr>
          <w:sz w:val="28"/>
          <w:szCs w:val="28"/>
        </w:rPr>
        <w:t>еобходимость в управлении объектом</w:t>
      </w:r>
      <w:r>
        <w:rPr>
          <w:sz w:val="28"/>
          <w:szCs w:val="28"/>
        </w:rPr>
        <w:t xml:space="preserve"> (капитальный и косметический ремонт, коммунальное обслуживание и т.д.)</w:t>
      </w:r>
      <w:r w:rsidR="00EF293D">
        <w:rPr>
          <w:sz w:val="28"/>
          <w:szCs w:val="28"/>
        </w:rPr>
        <w:t>;</w:t>
      </w:r>
    </w:p>
    <w:p w14:paraId="5EF392AF" w14:textId="50F2CAA1" w:rsidR="004B227D" w:rsidRDefault="004B227D" w:rsidP="004B227D">
      <w:pPr>
        <w:spacing w:line="360" w:lineRule="auto"/>
        <w:ind w:firstLine="567"/>
        <w:jc w:val="both"/>
        <w:rPr>
          <w:sz w:val="28"/>
          <w:szCs w:val="28"/>
        </w:rPr>
      </w:pPr>
      <w:r>
        <w:rPr>
          <w:sz w:val="28"/>
          <w:szCs w:val="28"/>
        </w:rPr>
        <w:t>7.</w:t>
      </w:r>
      <w:r w:rsidR="00EF293D">
        <w:rPr>
          <w:sz w:val="28"/>
          <w:szCs w:val="28"/>
        </w:rPr>
        <w:t xml:space="preserve"> б</w:t>
      </w:r>
      <w:r>
        <w:rPr>
          <w:sz w:val="28"/>
          <w:szCs w:val="28"/>
        </w:rPr>
        <w:t xml:space="preserve">юрократизация сделки купли-продажи (необходимость </w:t>
      </w:r>
      <w:r>
        <w:rPr>
          <w:sz w:val="28"/>
          <w:szCs w:val="28"/>
        </w:rPr>
        <w:lastRenderedPageBreak/>
        <w:t>г</w:t>
      </w:r>
      <w:r w:rsidRPr="00000DA5">
        <w:rPr>
          <w:sz w:val="28"/>
          <w:szCs w:val="28"/>
        </w:rPr>
        <w:t>осударственн</w:t>
      </w:r>
      <w:r>
        <w:rPr>
          <w:sz w:val="28"/>
          <w:szCs w:val="28"/>
        </w:rPr>
        <w:t>ой</w:t>
      </w:r>
      <w:r w:rsidRPr="00000DA5">
        <w:rPr>
          <w:sz w:val="28"/>
          <w:szCs w:val="28"/>
        </w:rPr>
        <w:t xml:space="preserve"> регистраци</w:t>
      </w:r>
      <w:r>
        <w:rPr>
          <w:sz w:val="28"/>
          <w:szCs w:val="28"/>
        </w:rPr>
        <w:t>и данных актов)</w:t>
      </w:r>
      <w:r w:rsidR="00EF293D">
        <w:rPr>
          <w:sz w:val="28"/>
          <w:szCs w:val="28"/>
        </w:rPr>
        <w:t>;</w:t>
      </w:r>
      <w:r w:rsidRPr="00000DA5">
        <w:rPr>
          <w:sz w:val="28"/>
          <w:szCs w:val="28"/>
        </w:rPr>
        <w:t xml:space="preserve"> </w:t>
      </w:r>
    </w:p>
    <w:p w14:paraId="414F3ADC" w14:textId="3EBEA983" w:rsidR="004B227D" w:rsidRDefault="004B227D" w:rsidP="004B227D">
      <w:pPr>
        <w:spacing w:line="360" w:lineRule="auto"/>
        <w:ind w:firstLine="567"/>
        <w:jc w:val="both"/>
        <w:rPr>
          <w:sz w:val="28"/>
          <w:szCs w:val="28"/>
        </w:rPr>
      </w:pPr>
      <w:r>
        <w:rPr>
          <w:sz w:val="28"/>
          <w:szCs w:val="28"/>
        </w:rPr>
        <w:t xml:space="preserve">8. </w:t>
      </w:r>
      <w:r w:rsidR="00EF293D">
        <w:rPr>
          <w:sz w:val="28"/>
          <w:szCs w:val="28"/>
        </w:rPr>
        <w:t>в</w:t>
      </w:r>
      <w:r w:rsidRPr="00D31476">
        <w:rPr>
          <w:sz w:val="28"/>
          <w:szCs w:val="28"/>
        </w:rPr>
        <w:t>ысокая капиталоемкость</w:t>
      </w:r>
      <w:r>
        <w:rPr>
          <w:sz w:val="28"/>
          <w:szCs w:val="28"/>
        </w:rPr>
        <w:t xml:space="preserve"> и возможность высокой доходности (актуально для объектов коммерческой и производственной недвижимости, социальной инфраструктуры)</w:t>
      </w:r>
      <w:r w:rsidR="00EF293D">
        <w:rPr>
          <w:sz w:val="28"/>
          <w:szCs w:val="28"/>
        </w:rPr>
        <w:t>;</w:t>
      </w:r>
    </w:p>
    <w:p w14:paraId="1791EA5B" w14:textId="36E6BE57" w:rsidR="004B227D" w:rsidRDefault="004B227D" w:rsidP="004B227D">
      <w:pPr>
        <w:spacing w:line="360" w:lineRule="auto"/>
        <w:ind w:firstLine="567"/>
        <w:jc w:val="both"/>
        <w:rPr>
          <w:sz w:val="28"/>
          <w:szCs w:val="28"/>
        </w:rPr>
      </w:pPr>
      <w:r>
        <w:rPr>
          <w:sz w:val="28"/>
          <w:szCs w:val="28"/>
        </w:rPr>
        <w:t xml:space="preserve">9. </w:t>
      </w:r>
      <w:r w:rsidR="00EF293D">
        <w:rPr>
          <w:sz w:val="28"/>
          <w:szCs w:val="28"/>
        </w:rPr>
        <w:t>и</w:t>
      </w:r>
      <w:r w:rsidRPr="00D31476">
        <w:rPr>
          <w:sz w:val="28"/>
          <w:szCs w:val="28"/>
        </w:rPr>
        <w:t>нвестиционн</w:t>
      </w:r>
      <w:r>
        <w:rPr>
          <w:sz w:val="28"/>
          <w:szCs w:val="28"/>
        </w:rPr>
        <w:t xml:space="preserve">ая </w:t>
      </w:r>
      <w:r w:rsidRPr="00000DA5">
        <w:rPr>
          <w:sz w:val="28"/>
          <w:szCs w:val="28"/>
        </w:rPr>
        <w:t>привлекательность</w:t>
      </w:r>
      <w:r>
        <w:rPr>
          <w:sz w:val="28"/>
          <w:szCs w:val="28"/>
        </w:rPr>
        <w:t xml:space="preserve"> (возможность получения прибыли с использования некоторых объектов недвижимости)</w:t>
      </w:r>
      <w:r w:rsidR="00EF293D">
        <w:rPr>
          <w:sz w:val="28"/>
          <w:szCs w:val="28"/>
        </w:rPr>
        <w:t>;</w:t>
      </w:r>
    </w:p>
    <w:p w14:paraId="53D87621" w14:textId="0069A5F5" w:rsidR="004B227D" w:rsidRDefault="004B227D" w:rsidP="004B227D">
      <w:pPr>
        <w:spacing w:line="360" w:lineRule="auto"/>
        <w:ind w:firstLine="567"/>
        <w:jc w:val="both"/>
        <w:rPr>
          <w:sz w:val="28"/>
          <w:szCs w:val="28"/>
        </w:rPr>
      </w:pPr>
      <w:r>
        <w:rPr>
          <w:sz w:val="28"/>
          <w:szCs w:val="28"/>
        </w:rPr>
        <w:t xml:space="preserve">10. </w:t>
      </w:r>
      <w:r w:rsidR="00EF293D">
        <w:rPr>
          <w:sz w:val="28"/>
          <w:szCs w:val="28"/>
        </w:rPr>
        <w:t>м</w:t>
      </w:r>
      <w:r w:rsidRPr="001274FC">
        <w:rPr>
          <w:sz w:val="28"/>
          <w:szCs w:val="28"/>
        </w:rPr>
        <w:t xml:space="preserve">ногофункциональность </w:t>
      </w:r>
      <w:r>
        <w:rPr>
          <w:sz w:val="28"/>
          <w:szCs w:val="28"/>
        </w:rPr>
        <w:t>(проявляется в разнообразии</w:t>
      </w:r>
      <w:r w:rsidRPr="001274FC">
        <w:rPr>
          <w:sz w:val="28"/>
          <w:szCs w:val="28"/>
        </w:rPr>
        <w:t xml:space="preserve"> спроса на отдельные</w:t>
      </w:r>
      <w:r>
        <w:rPr>
          <w:sz w:val="28"/>
          <w:szCs w:val="28"/>
        </w:rPr>
        <w:t xml:space="preserve"> элементы объекта недвижимости). </w:t>
      </w:r>
    </w:p>
    <w:p w14:paraId="3238BE5C" w14:textId="1E89C07F" w:rsidR="004B227D" w:rsidRDefault="004B227D" w:rsidP="004B227D">
      <w:pPr>
        <w:spacing w:line="360" w:lineRule="auto"/>
        <w:ind w:firstLine="567"/>
        <w:jc w:val="both"/>
        <w:rPr>
          <w:sz w:val="28"/>
          <w:szCs w:val="28"/>
        </w:rPr>
      </w:pPr>
      <w:r>
        <w:rPr>
          <w:sz w:val="28"/>
          <w:szCs w:val="28"/>
        </w:rPr>
        <w:t xml:space="preserve">Разнообразие недвижимого имущества требует индивидуального подхода к формированию комплекса маркетинговых коммуникаций каждого строительного проекта. Общепринятой является классификация недвижимости </w:t>
      </w:r>
      <w:r w:rsidRPr="00CC571B">
        <w:rPr>
          <w:sz w:val="28"/>
          <w:szCs w:val="28"/>
        </w:rPr>
        <w:t>по признаку происхождения</w:t>
      </w:r>
      <w:r>
        <w:rPr>
          <w:sz w:val="28"/>
          <w:szCs w:val="28"/>
        </w:rPr>
        <w:t>, представленная ниже</w:t>
      </w:r>
      <w:r w:rsidR="00EF293D">
        <w:rPr>
          <w:rStyle w:val="a9"/>
          <w:sz w:val="28"/>
          <w:szCs w:val="28"/>
        </w:rPr>
        <w:footnoteReference w:id="54"/>
      </w:r>
      <w:r>
        <w:rPr>
          <w:sz w:val="28"/>
          <w:szCs w:val="28"/>
        </w:rPr>
        <w:t xml:space="preserve"> (табл. 5).  </w:t>
      </w:r>
    </w:p>
    <w:p w14:paraId="45EB9841" w14:textId="77777777" w:rsidR="004B227D" w:rsidRDefault="004B227D" w:rsidP="004B227D">
      <w:pPr>
        <w:spacing w:line="360" w:lineRule="auto"/>
        <w:ind w:firstLine="567"/>
        <w:jc w:val="both"/>
        <w:rPr>
          <w:sz w:val="28"/>
          <w:szCs w:val="28"/>
        </w:rPr>
      </w:pPr>
    </w:p>
    <w:p w14:paraId="7A3CBE5E" w14:textId="77777777" w:rsidR="004B227D" w:rsidRPr="00210213" w:rsidRDefault="004B227D" w:rsidP="004B227D">
      <w:pPr>
        <w:spacing w:line="360" w:lineRule="auto"/>
        <w:ind w:firstLine="567"/>
        <w:jc w:val="right"/>
        <w:rPr>
          <w:sz w:val="24"/>
          <w:szCs w:val="28"/>
        </w:rPr>
      </w:pPr>
      <w:r w:rsidRPr="00210213">
        <w:rPr>
          <w:sz w:val="24"/>
          <w:szCs w:val="28"/>
        </w:rPr>
        <w:t xml:space="preserve">Табл. </w:t>
      </w:r>
      <w:r>
        <w:rPr>
          <w:sz w:val="24"/>
          <w:szCs w:val="28"/>
        </w:rPr>
        <w:t>5</w:t>
      </w:r>
      <w:r w:rsidRPr="00210213">
        <w:rPr>
          <w:sz w:val="24"/>
          <w:szCs w:val="28"/>
        </w:rPr>
        <w:t xml:space="preserve">. Классификация </w:t>
      </w:r>
      <w:bookmarkStart w:id="19" w:name="_Hlk506286886"/>
      <w:r w:rsidRPr="00210213">
        <w:rPr>
          <w:sz w:val="24"/>
          <w:szCs w:val="28"/>
        </w:rPr>
        <w:t>объектов недвижимости по признаку происхождения</w:t>
      </w:r>
    </w:p>
    <w:tbl>
      <w:tblPr>
        <w:tblStyle w:val="aa"/>
        <w:tblW w:w="9209" w:type="dxa"/>
        <w:tblLook w:val="04A0" w:firstRow="1" w:lastRow="0" w:firstColumn="1" w:lastColumn="0" w:noHBand="0" w:noVBand="1"/>
      </w:tblPr>
      <w:tblGrid>
        <w:gridCol w:w="4508"/>
        <w:gridCol w:w="4701"/>
      </w:tblGrid>
      <w:tr w:rsidR="004B227D" w14:paraId="381A3A61" w14:textId="77777777" w:rsidTr="00F54543">
        <w:tc>
          <w:tcPr>
            <w:tcW w:w="4508" w:type="dxa"/>
          </w:tcPr>
          <w:bookmarkEnd w:id="19"/>
          <w:p w14:paraId="0760044D" w14:textId="77777777" w:rsidR="004B227D" w:rsidRPr="00210213" w:rsidRDefault="004B227D" w:rsidP="00F54543">
            <w:pPr>
              <w:spacing w:line="360" w:lineRule="auto"/>
              <w:ind w:firstLine="0"/>
              <w:jc w:val="center"/>
              <w:rPr>
                <w:b/>
                <w:sz w:val="28"/>
                <w:szCs w:val="28"/>
              </w:rPr>
            </w:pPr>
            <w:r w:rsidRPr="00210213">
              <w:rPr>
                <w:b/>
                <w:sz w:val="28"/>
                <w:szCs w:val="28"/>
              </w:rPr>
              <w:t>Естественные объекты недвижимости</w:t>
            </w:r>
          </w:p>
        </w:tc>
        <w:tc>
          <w:tcPr>
            <w:tcW w:w="4701" w:type="dxa"/>
          </w:tcPr>
          <w:p w14:paraId="0991C409" w14:textId="77777777" w:rsidR="004B227D" w:rsidRPr="00210213" w:rsidRDefault="004B227D" w:rsidP="00F54543">
            <w:pPr>
              <w:spacing w:line="360" w:lineRule="auto"/>
              <w:ind w:firstLine="0"/>
              <w:jc w:val="center"/>
              <w:rPr>
                <w:b/>
                <w:sz w:val="28"/>
                <w:szCs w:val="28"/>
              </w:rPr>
            </w:pPr>
            <w:r w:rsidRPr="00210213">
              <w:rPr>
                <w:b/>
                <w:sz w:val="28"/>
                <w:szCs w:val="28"/>
              </w:rPr>
              <w:t>Искусственные объекты недвижимости</w:t>
            </w:r>
          </w:p>
        </w:tc>
      </w:tr>
      <w:tr w:rsidR="004B227D" w14:paraId="69BD57CD" w14:textId="77777777" w:rsidTr="00F54543">
        <w:tc>
          <w:tcPr>
            <w:tcW w:w="4508" w:type="dxa"/>
          </w:tcPr>
          <w:p w14:paraId="613E5C0D" w14:textId="77777777" w:rsidR="004B227D" w:rsidRDefault="004B227D" w:rsidP="00F54543">
            <w:pPr>
              <w:numPr>
                <w:ilvl w:val="0"/>
                <w:numId w:val="20"/>
              </w:numPr>
              <w:spacing w:line="360" w:lineRule="auto"/>
              <w:jc w:val="both"/>
              <w:rPr>
                <w:sz w:val="28"/>
                <w:szCs w:val="28"/>
              </w:rPr>
            </w:pPr>
            <w:r>
              <w:rPr>
                <w:sz w:val="28"/>
                <w:szCs w:val="28"/>
              </w:rPr>
              <w:t>З</w:t>
            </w:r>
            <w:r w:rsidRPr="00210213">
              <w:rPr>
                <w:sz w:val="28"/>
                <w:szCs w:val="28"/>
              </w:rPr>
              <w:t>емельны</w:t>
            </w:r>
            <w:r>
              <w:rPr>
                <w:sz w:val="28"/>
                <w:szCs w:val="28"/>
              </w:rPr>
              <w:t>е</w:t>
            </w:r>
            <w:r w:rsidRPr="00210213">
              <w:rPr>
                <w:sz w:val="28"/>
                <w:szCs w:val="28"/>
              </w:rPr>
              <w:t xml:space="preserve"> участ</w:t>
            </w:r>
            <w:r>
              <w:rPr>
                <w:sz w:val="28"/>
                <w:szCs w:val="28"/>
              </w:rPr>
              <w:t>ки.</w:t>
            </w:r>
          </w:p>
          <w:p w14:paraId="305E3D22" w14:textId="77777777" w:rsidR="004B227D" w:rsidRDefault="004B227D" w:rsidP="00F54543">
            <w:pPr>
              <w:numPr>
                <w:ilvl w:val="0"/>
                <w:numId w:val="20"/>
              </w:numPr>
              <w:spacing w:line="360" w:lineRule="auto"/>
              <w:jc w:val="both"/>
              <w:rPr>
                <w:sz w:val="28"/>
                <w:szCs w:val="28"/>
              </w:rPr>
            </w:pPr>
            <w:r>
              <w:rPr>
                <w:sz w:val="28"/>
                <w:szCs w:val="28"/>
              </w:rPr>
              <w:t>Л</w:t>
            </w:r>
            <w:r w:rsidRPr="00210213">
              <w:rPr>
                <w:sz w:val="28"/>
                <w:szCs w:val="28"/>
              </w:rPr>
              <w:t>ес</w:t>
            </w:r>
            <w:r>
              <w:rPr>
                <w:sz w:val="28"/>
                <w:szCs w:val="28"/>
              </w:rPr>
              <w:t>а</w:t>
            </w:r>
            <w:r w:rsidRPr="00210213">
              <w:rPr>
                <w:sz w:val="28"/>
                <w:szCs w:val="28"/>
              </w:rPr>
              <w:t xml:space="preserve"> и многолетние насаждения</w:t>
            </w:r>
            <w:r>
              <w:rPr>
                <w:sz w:val="28"/>
                <w:szCs w:val="28"/>
              </w:rPr>
              <w:t>.</w:t>
            </w:r>
          </w:p>
          <w:p w14:paraId="2A5C1619" w14:textId="77777777" w:rsidR="004B227D" w:rsidRDefault="004B227D" w:rsidP="00F54543">
            <w:pPr>
              <w:numPr>
                <w:ilvl w:val="0"/>
                <w:numId w:val="20"/>
              </w:numPr>
              <w:spacing w:line="360" w:lineRule="auto"/>
              <w:jc w:val="both"/>
              <w:rPr>
                <w:sz w:val="28"/>
                <w:szCs w:val="28"/>
              </w:rPr>
            </w:pPr>
            <w:r>
              <w:rPr>
                <w:sz w:val="28"/>
                <w:szCs w:val="28"/>
              </w:rPr>
              <w:t>О</w:t>
            </w:r>
            <w:r w:rsidRPr="00210213">
              <w:rPr>
                <w:sz w:val="28"/>
                <w:szCs w:val="28"/>
              </w:rPr>
              <w:t>бособленные водные объекты и участки недр</w:t>
            </w:r>
            <w:r>
              <w:rPr>
                <w:sz w:val="28"/>
                <w:szCs w:val="28"/>
              </w:rPr>
              <w:t xml:space="preserve">. </w:t>
            </w:r>
          </w:p>
        </w:tc>
        <w:tc>
          <w:tcPr>
            <w:tcW w:w="4701" w:type="dxa"/>
          </w:tcPr>
          <w:p w14:paraId="29C88145" w14:textId="77777777" w:rsidR="004B227D" w:rsidRPr="00210213" w:rsidRDefault="004B227D" w:rsidP="00F54543">
            <w:pPr>
              <w:numPr>
                <w:ilvl w:val="0"/>
                <w:numId w:val="21"/>
              </w:numPr>
              <w:spacing w:line="360" w:lineRule="auto"/>
              <w:jc w:val="both"/>
              <w:rPr>
                <w:sz w:val="28"/>
                <w:szCs w:val="28"/>
              </w:rPr>
            </w:pPr>
            <w:r>
              <w:rPr>
                <w:sz w:val="28"/>
                <w:szCs w:val="28"/>
              </w:rPr>
              <w:t>Ж</w:t>
            </w:r>
            <w:r w:rsidRPr="00210213">
              <w:rPr>
                <w:sz w:val="28"/>
                <w:szCs w:val="28"/>
              </w:rPr>
              <w:t>илая недвижимость</w:t>
            </w:r>
            <w:r>
              <w:rPr>
                <w:sz w:val="28"/>
                <w:szCs w:val="28"/>
              </w:rPr>
              <w:t>.</w:t>
            </w:r>
          </w:p>
          <w:p w14:paraId="0C13F2C9" w14:textId="77777777" w:rsidR="004B227D" w:rsidRDefault="004B227D" w:rsidP="00F54543">
            <w:pPr>
              <w:numPr>
                <w:ilvl w:val="0"/>
                <w:numId w:val="21"/>
              </w:numPr>
              <w:spacing w:line="360" w:lineRule="auto"/>
              <w:jc w:val="both"/>
              <w:rPr>
                <w:sz w:val="28"/>
                <w:szCs w:val="28"/>
              </w:rPr>
            </w:pPr>
            <w:r>
              <w:rPr>
                <w:sz w:val="28"/>
                <w:szCs w:val="28"/>
              </w:rPr>
              <w:t>К</w:t>
            </w:r>
            <w:r w:rsidRPr="00210213">
              <w:rPr>
                <w:sz w:val="28"/>
                <w:szCs w:val="28"/>
              </w:rPr>
              <w:t>оммерческая недвижимость</w:t>
            </w:r>
            <w:r>
              <w:rPr>
                <w:sz w:val="28"/>
                <w:szCs w:val="28"/>
              </w:rPr>
              <w:t xml:space="preserve">. </w:t>
            </w:r>
          </w:p>
          <w:p w14:paraId="7455BDC4" w14:textId="77777777" w:rsidR="004B227D" w:rsidRPr="00210213" w:rsidRDefault="004B227D" w:rsidP="00F54543">
            <w:pPr>
              <w:numPr>
                <w:ilvl w:val="0"/>
                <w:numId w:val="21"/>
              </w:numPr>
              <w:spacing w:line="360" w:lineRule="auto"/>
              <w:jc w:val="both"/>
              <w:rPr>
                <w:sz w:val="28"/>
                <w:szCs w:val="28"/>
              </w:rPr>
            </w:pPr>
            <w:r>
              <w:rPr>
                <w:sz w:val="28"/>
                <w:szCs w:val="28"/>
              </w:rPr>
              <w:t>О</w:t>
            </w:r>
            <w:r w:rsidRPr="00210213">
              <w:rPr>
                <w:sz w:val="28"/>
                <w:szCs w:val="28"/>
              </w:rPr>
              <w:t>бщественные (специальные) здания и сооружения</w:t>
            </w:r>
            <w:r>
              <w:rPr>
                <w:sz w:val="28"/>
                <w:szCs w:val="28"/>
              </w:rPr>
              <w:t>.</w:t>
            </w:r>
          </w:p>
          <w:p w14:paraId="185E039D" w14:textId="77777777" w:rsidR="004B227D" w:rsidRDefault="004B227D" w:rsidP="00F54543">
            <w:pPr>
              <w:numPr>
                <w:ilvl w:val="0"/>
                <w:numId w:val="21"/>
              </w:numPr>
              <w:spacing w:line="360" w:lineRule="auto"/>
              <w:jc w:val="both"/>
              <w:rPr>
                <w:sz w:val="28"/>
                <w:szCs w:val="28"/>
              </w:rPr>
            </w:pPr>
            <w:r>
              <w:rPr>
                <w:sz w:val="28"/>
                <w:szCs w:val="28"/>
              </w:rPr>
              <w:t>И</w:t>
            </w:r>
            <w:r w:rsidRPr="00210213">
              <w:rPr>
                <w:sz w:val="28"/>
                <w:szCs w:val="28"/>
              </w:rPr>
              <w:t>нженерные сооружения</w:t>
            </w:r>
            <w:r>
              <w:rPr>
                <w:sz w:val="28"/>
                <w:szCs w:val="28"/>
              </w:rPr>
              <w:t>.</w:t>
            </w:r>
          </w:p>
        </w:tc>
      </w:tr>
    </w:tbl>
    <w:p w14:paraId="1FDE5567" w14:textId="77777777" w:rsidR="00022006" w:rsidRDefault="00022006" w:rsidP="004B227D">
      <w:pPr>
        <w:spacing w:line="360" w:lineRule="auto"/>
        <w:ind w:firstLine="567"/>
        <w:jc w:val="both"/>
        <w:rPr>
          <w:sz w:val="28"/>
          <w:szCs w:val="28"/>
        </w:rPr>
      </w:pPr>
    </w:p>
    <w:p w14:paraId="2F7F028C" w14:textId="77777777" w:rsidR="004B227D" w:rsidRDefault="004B227D" w:rsidP="004B227D">
      <w:pPr>
        <w:spacing w:line="360" w:lineRule="auto"/>
        <w:ind w:firstLine="567"/>
        <w:jc w:val="both"/>
        <w:rPr>
          <w:sz w:val="28"/>
          <w:szCs w:val="28"/>
        </w:rPr>
      </w:pPr>
      <w:r>
        <w:rPr>
          <w:sz w:val="28"/>
          <w:szCs w:val="28"/>
        </w:rPr>
        <w:t xml:space="preserve">Высокая конкуренция и снижение маржинальности строительных проектов способствуют повышению клиентоориентированности еще на этапе разработки </w:t>
      </w:r>
      <w:r w:rsidR="00022006">
        <w:rPr>
          <w:sz w:val="28"/>
          <w:szCs w:val="28"/>
        </w:rPr>
        <w:t>коммуникационной</w:t>
      </w:r>
      <w:r>
        <w:rPr>
          <w:sz w:val="28"/>
          <w:szCs w:val="28"/>
        </w:rPr>
        <w:t xml:space="preserve"> стратегии. В этой связи важное значение приобретают исследования, посвященные поведению покупателей объектов недвижимости. </w:t>
      </w:r>
    </w:p>
    <w:p w14:paraId="36917C31" w14:textId="77777777" w:rsidR="004B227D" w:rsidRDefault="004B227D" w:rsidP="004B227D">
      <w:pPr>
        <w:spacing w:line="360" w:lineRule="auto"/>
        <w:ind w:firstLine="567"/>
        <w:jc w:val="both"/>
        <w:rPr>
          <w:sz w:val="28"/>
          <w:szCs w:val="28"/>
        </w:rPr>
      </w:pPr>
      <w:r>
        <w:rPr>
          <w:sz w:val="28"/>
          <w:szCs w:val="28"/>
        </w:rPr>
        <w:t xml:space="preserve">Начнем с того, что осуществление любого строительного проекта </w:t>
      </w:r>
      <w:r>
        <w:rPr>
          <w:sz w:val="28"/>
          <w:szCs w:val="28"/>
        </w:rPr>
        <w:lastRenderedPageBreak/>
        <w:t>предполагает участие в нем трех групп игроков:</w:t>
      </w:r>
    </w:p>
    <w:p w14:paraId="06563AA6" w14:textId="57F62470" w:rsidR="004B227D" w:rsidRDefault="004B227D" w:rsidP="004B227D">
      <w:pPr>
        <w:spacing w:line="360" w:lineRule="auto"/>
        <w:ind w:firstLine="567"/>
        <w:jc w:val="both"/>
        <w:rPr>
          <w:sz w:val="28"/>
          <w:szCs w:val="28"/>
        </w:rPr>
      </w:pPr>
      <w:r>
        <w:rPr>
          <w:sz w:val="28"/>
          <w:szCs w:val="28"/>
        </w:rPr>
        <w:t xml:space="preserve">1) </w:t>
      </w:r>
      <w:r w:rsidR="0069120A">
        <w:rPr>
          <w:sz w:val="28"/>
          <w:szCs w:val="28"/>
        </w:rPr>
        <w:t>пр</w:t>
      </w:r>
      <w:r>
        <w:rPr>
          <w:sz w:val="28"/>
          <w:szCs w:val="28"/>
        </w:rPr>
        <w:t>оизводители. Сюда относятся представители</w:t>
      </w:r>
      <w:r w:rsidRPr="009A4263">
        <w:rPr>
          <w:sz w:val="28"/>
          <w:szCs w:val="28"/>
        </w:rPr>
        <w:t xml:space="preserve"> </w:t>
      </w:r>
      <w:r>
        <w:rPr>
          <w:sz w:val="28"/>
          <w:szCs w:val="28"/>
        </w:rPr>
        <w:t xml:space="preserve">как </w:t>
      </w:r>
      <w:r w:rsidRPr="009A4263">
        <w:rPr>
          <w:sz w:val="28"/>
          <w:szCs w:val="28"/>
        </w:rPr>
        <w:t>про</w:t>
      </w:r>
      <w:r>
        <w:rPr>
          <w:sz w:val="28"/>
          <w:szCs w:val="28"/>
        </w:rPr>
        <w:t xml:space="preserve">изводственной </w:t>
      </w:r>
      <w:r w:rsidRPr="009A4263">
        <w:rPr>
          <w:sz w:val="28"/>
          <w:szCs w:val="28"/>
        </w:rPr>
        <w:t>сторон</w:t>
      </w:r>
      <w:r>
        <w:rPr>
          <w:sz w:val="28"/>
          <w:szCs w:val="28"/>
        </w:rPr>
        <w:t>ы</w:t>
      </w:r>
      <w:r w:rsidRPr="009A4263">
        <w:rPr>
          <w:sz w:val="28"/>
          <w:szCs w:val="28"/>
        </w:rPr>
        <w:t xml:space="preserve"> рынка (подрядчики, </w:t>
      </w:r>
      <w:r>
        <w:rPr>
          <w:sz w:val="28"/>
          <w:szCs w:val="28"/>
        </w:rPr>
        <w:t>поставщики строительных материалов, архитектурно-конструкторские бюро</w:t>
      </w:r>
      <w:r w:rsidRPr="009A4263">
        <w:rPr>
          <w:sz w:val="28"/>
          <w:szCs w:val="28"/>
        </w:rPr>
        <w:t>)</w:t>
      </w:r>
      <w:r>
        <w:rPr>
          <w:sz w:val="28"/>
          <w:szCs w:val="28"/>
        </w:rPr>
        <w:t xml:space="preserve">, так и финансовой </w:t>
      </w:r>
      <w:r w:rsidRPr="009A4263">
        <w:rPr>
          <w:sz w:val="28"/>
          <w:szCs w:val="28"/>
        </w:rPr>
        <w:t>(инвесторы, кредиторы, брокеры)</w:t>
      </w:r>
      <w:r w:rsidR="0069120A">
        <w:rPr>
          <w:sz w:val="28"/>
          <w:szCs w:val="28"/>
        </w:rPr>
        <w:t>;</w:t>
      </w:r>
    </w:p>
    <w:p w14:paraId="3514936D" w14:textId="5D89EE73" w:rsidR="004B227D" w:rsidRDefault="004B227D" w:rsidP="004B227D">
      <w:pPr>
        <w:spacing w:line="360" w:lineRule="auto"/>
        <w:ind w:firstLine="567"/>
        <w:jc w:val="both"/>
        <w:rPr>
          <w:sz w:val="28"/>
          <w:szCs w:val="28"/>
        </w:rPr>
      </w:pPr>
      <w:r>
        <w:rPr>
          <w:sz w:val="28"/>
          <w:szCs w:val="28"/>
        </w:rPr>
        <w:t xml:space="preserve">2) </w:t>
      </w:r>
      <w:r w:rsidR="0069120A">
        <w:rPr>
          <w:sz w:val="28"/>
          <w:szCs w:val="28"/>
        </w:rPr>
        <w:t>п</w:t>
      </w:r>
      <w:r>
        <w:rPr>
          <w:sz w:val="28"/>
          <w:szCs w:val="28"/>
        </w:rPr>
        <w:t>ользователи или потребители. Бывают прямые (владельцы, собственники жилья) и косвенные (например, жители живого комплекса косвенные потребители более крупной формы проекта – его общественных пространств)</w:t>
      </w:r>
      <w:r w:rsidR="0069120A">
        <w:rPr>
          <w:sz w:val="28"/>
          <w:szCs w:val="28"/>
        </w:rPr>
        <w:t>;</w:t>
      </w:r>
      <w:r>
        <w:rPr>
          <w:sz w:val="28"/>
          <w:szCs w:val="28"/>
        </w:rPr>
        <w:t xml:space="preserve"> </w:t>
      </w:r>
    </w:p>
    <w:p w14:paraId="71687B03" w14:textId="4465BBBE" w:rsidR="00C22D96" w:rsidRDefault="004B227D" w:rsidP="004B227D">
      <w:pPr>
        <w:spacing w:line="360" w:lineRule="auto"/>
        <w:ind w:firstLine="567"/>
        <w:jc w:val="both"/>
        <w:rPr>
          <w:sz w:val="28"/>
          <w:szCs w:val="28"/>
        </w:rPr>
      </w:pPr>
      <w:r>
        <w:rPr>
          <w:sz w:val="28"/>
          <w:szCs w:val="28"/>
        </w:rPr>
        <w:t xml:space="preserve">3) </w:t>
      </w:r>
      <w:proofErr w:type="spellStart"/>
      <w:r w:rsidR="0069120A">
        <w:rPr>
          <w:sz w:val="28"/>
          <w:szCs w:val="28"/>
        </w:rPr>
        <w:t>ф</w:t>
      </w:r>
      <w:r w:rsidRPr="009A4263">
        <w:rPr>
          <w:sz w:val="28"/>
          <w:szCs w:val="28"/>
        </w:rPr>
        <w:t>асилитаторы</w:t>
      </w:r>
      <w:proofErr w:type="spellEnd"/>
      <w:r w:rsidRPr="009A4263">
        <w:rPr>
          <w:sz w:val="28"/>
          <w:szCs w:val="28"/>
        </w:rPr>
        <w:t xml:space="preserve"> </w:t>
      </w:r>
      <w:r>
        <w:rPr>
          <w:sz w:val="28"/>
          <w:szCs w:val="28"/>
        </w:rPr>
        <w:t xml:space="preserve">или профессиональные участники. </w:t>
      </w:r>
      <w:r w:rsidR="00C22D96">
        <w:rPr>
          <w:sz w:val="28"/>
          <w:szCs w:val="28"/>
        </w:rPr>
        <w:t>Среди них можно выделить:</w:t>
      </w:r>
    </w:p>
    <w:p w14:paraId="504407B1" w14:textId="099F5B5C" w:rsidR="00C22D96" w:rsidRPr="00C22D96" w:rsidRDefault="00DB3D55" w:rsidP="00C22D96">
      <w:pPr>
        <w:spacing w:line="360" w:lineRule="auto"/>
        <w:ind w:firstLine="567"/>
        <w:jc w:val="both"/>
        <w:rPr>
          <w:sz w:val="28"/>
          <w:szCs w:val="28"/>
        </w:rPr>
      </w:pPr>
      <w:r>
        <w:rPr>
          <w:sz w:val="28"/>
          <w:szCs w:val="28"/>
        </w:rPr>
        <w:t>а</w:t>
      </w:r>
      <w:r w:rsidR="00C22D96" w:rsidRPr="00C22D96">
        <w:rPr>
          <w:sz w:val="28"/>
          <w:szCs w:val="28"/>
        </w:rPr>
        <w:t xml:space="preserve">) </w:t>
      </w:r>
      <w:r w:rsidR="0069120A">
        <w:rPr>
          <w:sz w:val="28"/>
          <w:szCs w:val="28"/>
        </w:rPr>
        <w:t>э</w:t>
      </w:r>
      <w:r w:rsidR="00C22D96" w:rsidRPr="00C22D96">
        <w:rPr>
          <w:sz w:val="28"/>
          <w:szCs w:val="28"/>
        </w:rPr>
        <w:t>ксперт</w:t>
      </w:r>
      <w:r w:rsidR="0069120A">
        <w:rPr>
          <w:sz w:val="28"/>
          <w:szCs w:val="28"/>
        </w:rPr>
        <w:t>ы</w:t>
      </w:r>
      <w:r w:rsidR="00C22D96" w:rsidRPr="00C22D96">
        <w:rPr>
          <w:sz w:val="28"/>
          <w:szCs w:val="28"/>
        </w:rPr>
        <w:t>-консультанты в области недвижимости класса</w:t>
      </w:r>
      <w:r w:rsidR="00C22D96">
        <w:rPr>
          <w:sz w:val="28"/>
          <w:szCs w:val="28"/>
        </w:rPr>
        <w:t xml:space="preserve">, которые </w:t>
      </w:r>
      <w:r w:rsidR="00C22D96" w:rsidRPr="00C22D96">
        <w:rPr>
          <w:sz w:val="28"/>
          <w:szCs w:val="28"/>
        </w:rPr>
        <w:t xml:space="preserve">осуществляют подбор жилой недвижимости, выдают рекомендации и имеют влияние </w:t>
      </w:r>
      <w:r w:rsidR="00C22D96">
        <w:rPr>
          <w:sz w:val="28"/>
          <w:szCs w:val="28"/>
        </w:rPr>
        <w:t>на ЦГО</w:t>
      </w:r>
      <w:r w:rsidR="0069120A">
        <w:rPr>
          <w:sz w:val="28"/>
          <w:szCs w:val="28"/>
        </w:rPr>
        <w:t>;</w:t>
      </w:r>
    </w:p>
    <w:p w14:paraId="5CE7F6D4" w14:textId="77777777" w:rsidR="00C22D96" w:rsidRPr="00C22D96" w:rsidRDefault="00DB3D55" w:rsidP="00C22D96">
      <w:pPr>
        <w:spacing w:line="360" w:lineRule="auto"/>
        <w:ind w:firstLine="567"/>
        <w:jc w:val="both"/>
        <w:rPr>
          <w:sz w:val="28"/>
          <w:szCs w:val="28"/>
        </w:rPr>
      </w:pPr>
      <w:r>
        <w:rPr>
          <w:sz w:val="28"/>
          <w:szCs w:val="28"/>
        </w:rPr>
        <w:t>б</w:t>
      </w:r>
      <w:r w:rsidR="00C22D96" w:rsidRPr="00C22D96">
        <w:rPr>
          <w:sz w:val="28"/>
          <w:szCs w:val="28"/>
        </w:rPr>
        <w:t>) Консультанты по личным финансам (рекомендуют инвестиционные программы, консультируют, в том числе, по вложениям в недвижимость)</w:t>
      </w:r>
    </w:p>
    <w:p w14:paraId="49F50193" w14:textId="3BEF99EB" w:rsidR="00C22D96" w:rsidRDefault="00DB3D55" w:rsidP="00C22D96">
      <w:pPr>
        <w:spacing w:line="360" w:lineRule="auto"/>
        <w:ind w:firstLine="567"/>
        <w:jc w:val="both"/>
        <w:rPr>
          <w:sz w:val="28"/>
          <w:szCs w:val="28"/>
        </w:rPr>
      </w:pPr>
      <w:r>
        <w:rPr>
          <w:sz w:val="28"/>
          <w:szCs w:val="28"/>
        </w:rPr>
        <w:t>в</w:t>
      </w:r>
      <w:r w:rsidR="00C22D96" w:rsidRPr="00C22D96">
        <w:rPr>
          <w:sz w:val="28"/>
          <w:szCs w:val="28"/>
        </w:rPr>
        <w:t xml:space="preserve">) </w:t>
      </w:r>
      <w:r w:rsidR="0069120A">
        <w:rPr>
          <w:sz w:val="28"/>
          <w:szCs w:val="28"/>
        </w:rPr>
        <w:t>п</w:t>
      </w:r>
      <w:r w:rsidR="00C22D96" w:rsidRPr="00C22D96">
        <w:rPr>
          <w:sz w:val="28"/>
          <w:szCs w:val="28"/>
        </w:rPr>
        <w:t>редставители СМИ (специализированные СМИ, деловые, общественно-политические, в зоне особого внимания – оппозиционные городским властям</w:t>
      </w:r>
      <w:r>
        <w:rPr>
          <w:sz w:val="28"/>
          <w:szCs w:val="28"/>
        </w:rPr>
        <w:t>, так как они могут увеличивать</w:t>
      </w:r>
      <w:r w:rsidR="00C22D96" w:rsidRPr="00C22D96">
        <w:rPr>
          <w:sz w:val="28"/>
          <w:szCs w:val="28"/>
        </w:rPr>
        <w:t xml:space="preserve"> свой политический капитал на скандалах вокруг градостроительных проектов)</w:t>
      </w:r>
      <w:r w:rsidR="0069120A">
        <w:rPr>
          <w:sz w:val="28"/>
          <w:szCs w:val="28"/>
        </w:rPr>
        <w:t>;</w:t>
      </w:r>
    </w:p>
    <w:p w14:paraId="574A4715" w14:textId="39B4C550" w:rsidR="00C22D96" w:rsidRPr="009A4263" w:rsidRDefault="00DB3D55" w:rsidP="00C22D96">
      <w:pPr>
        <w:spacing w:line="360" w:lineRule="auto"/>
        <w:ind w:firstLine="567"/>
        <w:jc w:val="both"/>
        <w:rPr>
          <w:sz w:val="28"/>
          <w:szCs w:val="28"/>
        </w:rPr>
      </w:pPr>
      <w:r>
        <w:rPr>
          <w:sz w:val="28"/>
          <w:szCs w:val="28"/>
        </w:rPr>
        <w:t>г</w:t>
      </w:r>
      <w:r w:rsidR="00C22D96" w:rsidRPr="00C22D96">
        <w:rPr>
          <w:sz w:val="28"/>
          <w:szCs w:val="28"/>
        </w:rPr>
        <w:t xml:space="preserve">) </w:t>
      </w:r>
      <w:r w:rsidR="0069120A">
        <w:rPr>
          <w:sz w:val="28"/>
          <w:szCs w:val="28"/>
        </w:rPr>
        <w:t>у</w:t>
      </w:r>
      <w:r w:rsidR="00C22D96" w:rsidRPr="00C22D96">
        <w:rPr>
          <w:sz w:val="28"/>
          <w:szCs w:val="28"/>
        </w:rPr>
        <w:t>частники проекта (внутренняя целевая аудитория). Инвесторы, представители банка, команда проектировщиков, разработчиков и ген</w:t>
      </w:r>
      <w:r>
        <w:rPr>
          <w:sz w:val="28"/>
          <w:szCs w:val="28"/>
        </w:rPr>
        <w:t xml:space="preserve">еральных </w:t>
      </w:r>
      <w:r w:rsidR="00C22D96" w:rsidRPr="00C22D96">
        <w:rPr>
          <w:sz w:val="28"/>
          <w:szCs w:val="28"/>
        </w:rPr>
        <w:t>подрядчиков.</w:t>
      </w:r>
    </w:p>
    <w:p w14:paraId="5795D2EF" w14:textId="77777777" w:rsidR="004B227D" w:rsidRDefault="004B227D" w:rsidP="004B227D">
      <w:pPr>
        <w:spacing w:line="360" w:lineRule="auto"/>
        <w:ind w:firstLine="567"/>
        <w:jc w:val="both"/>
        <w:rPr>
          <w:sz w:val="28"/>
          <w:szCs w:val="28"/>
        </w:rPr>
      </w:pPr>
      <w:r>
        <w:rPr>
          <w:sz w:val="28"/>
          <w:szCs w:val="28"/>
        </w:rPr>
        <w:t>В строительной отрасли существует несколько оснований для сегментаци</w:t>
      </w:r>
      <w:r w:rsidR="000C3446">
        <w:rPr>
          <w:sz w:val="28"/>
          <w:szCs w:val="28"/>
        </w:rPr>
        <w:t>и участников рынка недвижимости</w:t>
      </w:r>
      <w:r>
        <w:rPr>
          <w:rStyle w:val="a9"/>
          <w:sz w:val="28"/>
          <w:szCs w:val="28"/>
        </w:rPr>
        <w:footnoteReference w:id="55"/>
      </w:r>
      <w:r w:rsidR="000C3446">
        <w:rPr>
          <w:sz w:val="28"/>
          <w:szCs w:val="28"/>
        </w:rPr>
        <w:t>.</w:t>
      </w:r>
      <w:r>
        <w:rPr>
          <w:sz w:val="28"/>
          <w:szCs w:val="28"/>
        </w:rPr>
        <w:t xml:space="preserve"> </w:t>
      </w:r>
    </w:p>
    <w:p w14:paraId="29CA00A7" w14:textId="77777777" w:rsidR="004B227D" w:rsidRDefault="004B227D" w:rsidP="004B227D">
      <w:pPr>
        <w:spacing w:line="360" w:lineRule="auto"/>
        <w:ind w:firstLine="567"/>
        <w:jc w:val="both"/>
        <w:rPr>
          <w:sz w:val="28"/>
          <w:szCs w:val="28"/>
        </w:rPr>
      </w:pPr>
      <w:r>
        <w:rPr>
          <w:sz w:val="28"/>
          <w:szCs w:val="28"/>
        </w:rPr>
        <w:t xml:space="preserve">1) </w:t>
      </w:r>
      <w:r w:rsidRPr="00A8424F">
        <w:rPr>
          <w:sz w:val="28"/>
          <w:szCs w:val="28"/>
        </w:rPr>
        <w:t>Географический</w:t>
      </w:r>
      <w:r>
        <w:rPr>
          <w:sz w:val="28"/>
          <w:szCs w:val="28"/>
        </w:rPr>
        <w:t xml:space="preserve"> подход</w:t>
      </w:r>
      <w:r w:rsidRPr="00A8424F">
        <w:rPr>
          <w:sz w:val="28"/>
          <w:szCs w:val="28"/>
        </w:rPr>
        <w:t xml:space="preserve">. </w:t>
      </w:r>
      <w:r>
        <w:rPr>
          <w:sz w:val="28"/>
          <w:szCs w:val="28"/>
        </w:rPr>
        <w:t>В</w:t>
      </w:r>
      <w:r w:rsidRPr="00A8424F">
        <w:rPr>
          <w:sz w:val="28"/>
          <w:szCs w:val="28"/>
        </w:rPr>
        <w:t xml:space="preserve">ключает </w:t>
      </w:r>
      <w:r>
        <w:rPr>
          <w:sz w:val="28"/>
          <w:szCs w:val="28"/>
        </w:rPr>
        <w:t xml:space="preserve">в себя </w:t>
      </w:r>
      <w:r w:rsidRPr="00A8424F">
        <w:rPr>
          <w:sz w:val="28"/>
          <w:szCs w:val="28"/>
        </w:rPr>
        <w:t xml:space="preserve">кластеризацию пользователей на основе местоположения, где они </w:t>
      </w:r>
      <w:r>
        <w:rPr>
          <w:sz w:val="28"/>
          <w:szCs w:val="28"/>
        </w:rPr>
        <w:t xml:space="preserve">проживают сейчас, </w:t>
      </w:r>
      <w:r w:rsidRPr="00A8424F">
        <w:rPr>
          <w:sz w:val="28"/>
          <w:szCs w:val="28"/>
        </w:rPr>
        <w:t>работают или</w:t>
      </w:r>
      <w:r>
        <w:rPr>
          <w:sz w:val="28"/>
          <w:szCs w:val="28"/>
        </w:rPr>
        <w:t xml:space="preserve"> проводят свободное время</w:t>
      </w:r>
      <w:r w:rsidRPr="00A8424F">
        <w:rPr>
          <w:sz w:val="28"/>
          <w:szCs w:val="28"/>
        </w:rPr>
        <w:t xml:space="preserve">. </w:t>
      </w:r>
      <w:r>
        <w:rPr>
          <w:sz w:val="28"/>
          <w:szCs w:val="28"/>
        </w:rPr>
        <w:t xml:space="preserve">В рамках разработки комплекса </w:t>
      </w:r>
      <w:r>
        <w:rPr>
          <w:sz w:val="28"/>
          <w:szCs w:val="28"/>
        </w:rPr>
        <w:lastRenderedPageBreak/>
        <w:t>маркетинговых коммуникаций строительного проекта это особенно важно, так как любой объект недвижимости</w:t>
      </w:r>
      <w:r w:rsidRPr="00A8424F">
        <w:rPr>
          <w:sz w:val="28"/>
          <w:szCs w:val="28"/>
        </w:rPr>
        <w:t xml:space="preserve"> </w:t>
      </w:r>
      <w:r>
        <w:rPr>
          <w:sz w:val="28"/>
          <w:szCs w:val="28"/>
        </w:rPr>
        <w:t xml:space="preserve">имеет определенную локацию. </w:t>
      </w:r>
    </w:p>
    <w:p w14:paraId="4587DABD" w14:textId="77777777" w:rsidR="004B227D" w:rsidRPr="00A8424F" w:rsidRDefault="004B227D" w:rsidP="004B227D">
      <w:pPr>
        <w:spacing w:line="360" w:lineRule="auto"/>
        <w:ind w:firstLine="567"/>
        <w:jc w:val="both"/>
        <w:rPr>
          <w:sz w:val="28"/>
          <w:szCs w:val="28"/>
        </w:rPr>
      </w:pPr>
      <w:r>
        <w:rPr>
          <w:sz w:val="28"/>
          <w:szCs w:val="28"/>
        </w:rPr>
        <w:t>2)</w:t>
      </w:r>
      <w:r w:rsidRPr="00A8424F">
        <w:rPr>
          <w:sz w:val="28"/>
          <w:szCs w:val="28"/>
        </w:rPr>
        <w:t xml:space="preserve"> Демографический</w:t>
      </w:r>
      <w:r>
        <w:rPr>
          <w:sz w:val="28"/>
          <w:szCs w:val="28"/>
        </w:rPr>
        <w:t xml:space="preserve"> подход</w:t>
      </w:r>
      <w:r w:rsidRPr="00A8424F">
        <w:rPr>
          <w:sz w:val="28"/>
          <w:szCs w:val="28"/>
        </w:rPr>
        <w:t>.</w:t>
      </w:r>
      <w:r>
        <w:rPr>
          <w:sz w:val="28"/>
          <w:szCs w:val="28"/>
        </w:rPr>
        <w:t xml:space="preserve"> И</w:t>
      </w:r>
      <w:r w:rsidRPr="00A8424F">
        <w:rPr>
          <w:sz w:val="28"/>
          <w:szCs w:val="28"/>
        </w:rPr>
        <w:t xml:space="preserve">спользует характеристики клиента для создания </w:t>
      </w:r>
      <w:r>
        <w:rPr>
          <w:sz w:val="28"/>
          <w:szCs w:val="28"/>
        </w:rPr>
        <w:t>самых разных профилей потребителей. С</w:t>
      </w:r>
      <w:r w:rsidRPr="00A8424F">
        <w:rPr>
          <w:sz w:val="28"/>
          <w:szCs w:val="28"/>
        </w:rPr>
        <w:t>тандартными демографическими критериями являются возраст, доход, образова</w:t>
      </w:r>
      <w:r>
        <w:rPr>
          <w:sz w:val="28"/>
          <w:szCs w:val="28"/>
        </w:rPr>
        <w:t>ние</w:t>
      </w:r>
      <w:r w:rsidRPr="00A8424F">
        <w:rPr>
          <w:sz w:val="28"/>
          <w:szCs w:val="28"/>
        </w:rPr>
        <w:t>, этническ</w:t>
      </w:r>
      <w:r>
        <w:rPr>
          <w:sz w:val="28"/>
          <w:szCs w:val="28"/>
        </w:rPr>
        <w:t>ая</w:t>
      </w:r>
      <w:r w:rsidRPr="00A8424F">
        <w:rPr>
          <w:sz w:val="28"/>
          <w:szCs w:val="28"/>
        </w:rPr>
        <w:t xml:space="preserve"> принадлежност</w:t>
      </w:r>
      <w:r>
        <w:rPr>
          <w:sz w:val="28"/>
          <w:szCs w:val="28"/>
        </w:rPr>
        <w:t>ь</w:t>
      </w:r>
      <w:r w:rsidRPr="00A8424F">
        <w:rPr>
          <w:sz w:val="28"/>
          <w:szCs w:val="28"/>
        </w:rPr>
        <w:t>, род занятий, семейно</w:t>
      </w:r>
      <w:r>
        <w:rPr>
          <w:sz w:val="28"/>
          <w:szCs w:val="28"/>
        </w:rPr>
        <w:t xml:space="preserve">е </w:t>
      </w:r>
      <w:r w:rsidRPr="00A8424F">
        <w:rPr>
          <w:sz w:val="28"/>
          <w:szCs w:val="28"/>
        </w:rPr>
        <w:t>положени</w:t>
      </w:r>
      <w:r>
        <w:rPr>
          <w:sz w:val="28"/>
          <w:szCs w:val="28"/>
        </w:rPr>
        <w:t>е</w:t>
      </w:r>
      <w:r w:rsidRPr="00A8424F">
        <w:rPr>
          <w:sz w:val="28"/>
          <w:szCs w:val="28"/>
        </w:rPr>
        <w:t xml:space="preserve"> и размер семьи. </w:t>
      </w:r>
    </w:p>
    <w:p w14:paraId="07DF56DC" w14:textId="77777777" w:rsidR="004B227D" w:rsidRDefault="004B227D" w:rsidP="004B227D">
      <w:pPr>
        <w:spacing w:line="360" w:lineRule="auto"/>
        <w:ind w:firstLine="567"/>
        <w:jc w:val="both"/>
        <w:rPr>
          <w:sz w:val="28"/>
          <w:szCs w:val="28"/>
        </w:rPr>
      </w:pPr>
      <w:r>
        <w:rPr>
          <w:sz w:val="28"/>
          <w:szCs w:val="28"/>
        </w:rPr>
        <w:t xml:space="preserve">3) </w:t>
      </w:r>
      <w:proofErr w:type="spellStart"/>
      <w:r w:rsidRPr="00A8424F">
        <w:rPr>
          <w:sz w:val="28"/>
          <w:szCs w:val="28"/>
        </w:rPr>
        <w:t>Психографи</w:t>
      </w:r>
      <w:r>
        <w:rPr>
          <w:sz w:val="28"/>
          <w:szCs w:val="28"/>
        </w:rPr>
        <w:t>ческий</w:t>
      </w:r>
      <w:proofErr w:type="spellEnd"/>
      <w:r w:rsidRPr="00A8424F">
        <w:rPr>
          <w:sz w:val="28"/>
          <w:szCs w:val="28"/>
        </w:rPr>
        <w:t xml:space="preserve"> </w:t>
      </w:r>
      <w:r>
        <w:rPr>
          <w:sz w:val="28"/>
          <w:szCs w:val="28"/>
        </w:rPr>
        <w:t>подход.</w:t>
      </w:r>
      <w:r w:rsidRPr="00A8424F">
        <w:rPr>
          <w:sz w:val="28"/>
          <w:szCs w:val="28"/>
        </w:rPr>
        <w:t xml:space="preserve"> </w:t>
      </w:r>
      <w:r>
        <w:rPr>
          <w:sz w:val="28"/>
          <w:szCs w:val="28"/>
        </w:rPr>
        <w:t>Ф</w:t>
      </w:r>
      <w:r w:rsidRPr="00A8424F">
        <w:rPr>
          <w:sz w:val="28"/>
          <w:szCs w:val="28"/>
        </w:rPr>
        <w:t>окусируется на самовосприятии, стремлениях или самоактуализации</w:t>
      </w:r>
      <w:r>
        <w:rPr>
          <w:sz w:val="28"/>
          <w:szCs w:val="28"/>
        </w:rPr>
        <w:t xml:space="preserve"> </w:t>
      </w:r>
      <w:r w:rsidRPr="00A8424F">
        <w:rPr>
          <w:sz w:val="28"/>
          <w:szCs w:val="28"/>
        </w:rPr>
        <w:t xml:space="preserve">потенциальных </w:t>
      </w:r>
      <w:r>
        <w:rPr>
          <w:sz w:val="28"/>
          <w:szCs w:val="28"/>
        </w:rPr>
        <w:t>покупателей.</w:t>
      </w:r>
      <w:r w:rsidRPr="00A8424F">
        <w:rPr>
          <w:sz w:val="28"/>
          <w:szCs w:val="28"/>
        </w:rPr>
        <w:t xml:space="preserve"> </w:t>
      </w:r>
    </w:p>
    <w:p w14:paraId="1E13F35E" w14:textId="77777777" w:rsidR="00022006" w:rsidRPr="00A8424F" w:rsidRDefault="00022006" w:rsidP="00022006">
      <w:pPr>
        <w:spacing w:line="360" w:lineRule="auto"/>
        <w:ind w:firstLine="567"/>
        <w:jc w:val="both"/>
        <w:rPr>
          <w:sz w:val="28"/>
          <w:szCs w:val="28"/>
        </w:rPr>
      </w:pPr>
      <w:r>
        <w:rPr>
          <w:sz w:val="28"/>
          <w:szCs w:val="28"/>
        </w:rPr>
        <w:t xml:space="preserve">4) </w:t>
      </w:r>
      <w:r w:rsidRPr="00A8424F">
        <w:rPr>
          <w:sz w:val="28"/>
          <w:szCs w:val="28"/>
        </w:rPr>
        <w:t>Поведенчески</w:t>
      </w:r>
      <w:r>
        <w:rPr>
          <w:sz w:val="28"/>
          <w:szCs w:val="28"/>
        </w:rPr>
        <w:t>й п</w:t>
      </w:r>
      <w:r w:rsidRPr="00A8424F">
        <w:rPr>
          <w:sz w:val="28"/>
          <w:szCs w:val="28"/>
        </w:rPr>
        <w:t>одход</w:t>
      </w:r>
      <w:r>
        <w:rPr>
          <w:sz w:val="28"/>
          <w:szCs w:val="28"/>
        </w:rPr>
        <w:t>.</w:t>
      </w:r>
      <w:r w:rsidRPr="00A8424F">
        <w:rPr>
          <w:sz w:val="28"/>
          <w:szCs w:val="28"/>
        </w:rPr>
        <w:t xml:space="preserve"> </w:t>
      </w:r>
      <w:r>
        <w:rPr>
          <w:sz w:val="28"/>
          <w:szCs w:val="28"/>
        </w:rPr>
        <w:t>Р</w:t>
      </w:r>
      <w:r w:rsidRPr="00A8424F">
        <w:rPr>
          <w:sz w:val="28"/>
          <w:szCs w:val="28"/>
        </w:rPr>
        <w:t>ассматривает системы ценностей и виды деятельности</w:t>
      </w:r>
      <w:r>
        <w:rPr>
          <w:sz w:val="28"/>
          <w:szCs w:val="28"/>
        </w:rPr>
        <w:t xml:space="preserve"> потенциального клиента</w:t>
      </w:r>
      <w:r w:rsidRPr="00A8424F">
        <w:rPr>
          <w:sz w:val="28"/>
          <w:szCs w:val="28"/>
        </w:rPr>
        <w:t xml:space="preserve">, процессы принятия решений, используемые </w:t>
      </w:r>
      <w:r>
        <w:rPr>
          <w:sz w:val="28"/>
          <w:szCs w:val="28"/>
        </w:rPr>
        <w:t>при</w:t>
      </w:r>
      <w:r w:rsidRPr="00A8424F">
        <w:rPr>
          <w:sz w:val="28"/>
          <w:szCs w:val="28"/>
        </w:rPr>
        <w:t xml:space="preserve"> выбор</w:t>
      </w:r>
      <w:r>
        <w:rPr>
          <w:sz w:val="28"/>
          <w:szCs w:val="28"/>
        </w:rPr>
        <w:t xml:space="preserve">е продукта – объекта недвижимости.  </w:t>
      </w:r>
    </w:p>
    <w:p w14:paraId="7E6C0E86" w14:textId="77777777" w:rsidR="00022006" w:rsidRDefault="00022006" w:rsidP="00022006">
      <w:pPr>
        <w:spacing w:line="360" w:lineRule="auto"/>
        <w:ind w:firstLine="567"/>
        <w:jc w:val="both"/>
        <w:rPr>
          <w:sz w:val="28"/>
          <w:szCs w:val="28"/>
        </w:rPr>
      </w:pPr>
      <w:r>
        <w:rPr>
          <w:sz w:val="28"/>
          <w:szCs w:val="28"/>
        </w:rPr>
        <w:t xml:space="preserve">5) </w:t>
      </w:r>
      <w:r w:rsidRPr="00A8424F">
        <w:rPr>
          <w:sz w:val="28"/>
          <w:szCs w:val="28"/>
        </w:rPr>
        <w:t>Отраслевые</w:t>
      </w:r>
      <w:r>
        <w:rPr>
          <w:sz w:val="28"/>
          <w:szCs w:val="28"/>
        </w:rPr>
        <w:t xml:space="preserve"> подходы. О</w:t>
      </w:r>
      <w:r w:rsidRPr="00A8424F">
        <w:rPr>
          <w:sz w:val="28"/>
          <w:szCs w:val="28"/>
        </w:rPr>
        <w:t>тнос</w:t>
      </w:r>
      <w:r>
        <w:rPr>
          <w:sz w:val="28"/>
          <w:szCs w:val="28"/>
        </w:rPr>
        <w:t>я</w:t>
      </w:r>
      <w:r w:rsidRPr="00A8424F">
        <w:rPr>
          <w:sz w:val="28"/>
          <w:szCs w:val="28"/>
        </w:rPr>
        <w:t xml:space="preserve">тся к конкретной сфере бизнеса, в которой </w:t>
      </w:r>
      <w:r>
        <w:rPr>
          <w:sz w:val="28"/>
          <w:szCs w:val="28"/>
        </w:rPr>
        <w:t xml:space="preserve">действуют сегментируемые потребители. </w:t>
      </w:r>
    </w:p>
    <w:p w14:paraId="12761F6C" w14:textId="7418FF3A" w:rsidR="00022006" w:rsidRDefault="00022006" w:rsidP="00022006">
      <w:pPr>
        <w:spacing w:line="360" w:lineRule="auto"/>
        <w:ind w:firstLine="567"/>
        <w:jc w:val="both"/>
        <w:rPr>
          <w:sz w:val="28"/>
          <w:szCs w:val="28"/>
        </w:rPr>
      </w:pPr>
      <w:r>
        <w:rPr>
          <w:sz w:val="28"/>
          <w:szCs w:val="28"/>
        </w:rPr>
        <w:t xml:space="preserve">Американский профессор Джеймс. Р. </w:t>
      </w:r>
      <w:proofErr w:type="spellStart"/>
      <w:r>
        <w:rPr>
          <w:sz w:val="28"/>
          <w:szCs w:val="28"/>
        </w:rPr>
        <w:t>Дейлил</w:t>
      </w:r>
      <w:proofErr w:type="spellEnd"/>
      <w:r>
        <w:rPr>
          <w:sz w:val="28"/>
          <w:szCs w:val="28"/>
        </w:rPr>
        <w:t xml:space="preserve"> – д</w:t>
      </w:r>
      <w:r w:rsidRPr="00BC75DF">
        <w:rPr>
          <w:sz w:val="28"/>
          <w:szCs w:val="28"/>
        </w:rPr>
        <w:t xml:space="preserve">иректор </w:t>
      </w:r>
      <w:r w:rsidR="006C1CB2">
        <w:rPr>
          <w:sz w:val="28"/>
          <w:szCs w:val="28"/>
        </w:rPr>
        <w:t>«</w:t>
      </w:r>
      <w:proofErr w:type="spellStart"/>
      <w:r w:rsidRPr="003B12FC">
        <w:rPr>
          <w:sz w:val="28"/>
          <w:szCs w:val="28"/>
        </w:rPr>
        <w:t>Academic</w:t>
      </w:r>
      <w:proofErr w:type="spellEnd"/>
      <w:r w:rsidRPr="003B12FC">
        <w:rPr>
          <w:sz w:val="28"/>
          <w:szCs w:val="28"/>
        </w:rPr>
        <w:t xml:space="preserve"> </w:t>
      </w:r>
      <w:proofErr w:type="spellStart"/>
      <w:r w:rsidRPr="003B12FC">
        <w:rPr>
          <w:sz w:val="28"/>
          <w:szCs w:val="28"/>
        </w:rPr>
        <w:t>Real</w:t>
      </w:r>
      <w:proofErr w:type="spellEnd"/>
      <w:r w:rsidRPr="003B12FC">
        <w:rPr>
          <w:sz w:val="28"/>
          <w:szCs w:val="28"/>
        </w:rPr>
        <w:t xml:space="preserve"> </w:t>
      </w:r>
      <w:proofErr w:type="spellStart"/>
      <w:r w:rsidRPr="003B12FC">
        <w:rPr>
          <w:sz w:val="28"/>
          <w:szCs w:val="28"/>
        </w:rPr>
        <w:t>Estate</w:t>
      </w:r>
      <w:proofErr w:type="spellEnd"/>
      <w:r w:rsidRPr="003B12FC">
        <w:rPr>
          <w:sz w:val="28"/>
          <w:szCs w:val="28"/>
        </w:rPr>
        <w:t xml:space="preserve"> </w:t>
      </w:r>
      <w:proofErr w:type="spellStart"/>
      <w:r w:rsidRPr="003B12FC">
        <w:rPr>
          <w:sz w:val="28"/>
          <w:szCs w:val="28"/>
        </w:rPr>
        <w:t>Programs</w:t>
      </w:r>
      <w:proofErr w:type="spellEnd"/>
      <w:r w:rsidR="006C1CB2">
        <w:rPr>
          <w:sz w:val="28"/>
          <w:szCs w:val="28"/>
        </w:rPr>
        <w:t>»</w:t>
      </w:r>
      <w:r>
        <w:rPr>
          <w:sz w:val="28"/>
          <w:szCs w:val="28"/>
        </w:rPr>
        <w:t xml:space="preserve"> </w:t>
      </w:r>
      <w:r w:rsidRPr="00BC75DF">
        <w:rPr>
          <w:sz w:val="28"/>
          <w:szCs w:val="28"/>
        </w:rPr>
        <w:t xml:space="preserve">в </w:t>
      </w:r>
      <w:r w:rsidRPr="003B12FC">
        <w:rPr>
          <w:sz w:val="28"/>
          <w:szCs w:val="28"/>
        </w:rPr>
        <w:t>Университет</w:t>
      </w:r>
      <w:r>
        <w:rPr>
          <w:sz w:val="28"/>
          <w:szCs w:val="28"/>
        </w:rPr>
        <w:t>е</w:t>
      </w:r>
      <w:r w:rsidRPr="003B12FC">
        <w:rPr>
          <w:sz w:val="28"/>
          <w:szCs w:val="28"/>
        </w:rPr>
        <w:t xml:space="preserve"> Миссури</w:t>
      </w:r>
      <w:r>
        <w:rPr>
          <w:sz w:val="28"/>
          <w:szCs w:val="28"/>
        </w:rPr>
        <w:t>, считает, что изучение дисциплин, связанных с объектами недвижимости</w:t>
      </w:r>
      <w:r w:rsidR="00A758CA">
        <w:rPr>
          <w:sz w:val="28"/>
          <w:szCs w:val="28"/>
        </w:rPr>
        <w:t>,</w:t>
      </w:r>
      <w:r>
        <w:rPr>
          <w:sz w:val="28"/>
          <w:szCs w:val="28"/>
        </w:rPr>
        <w:t xml:space="preserve"> должно осуществляться именно с позиций поведенческих характеристик участников рынка.</w:t>
      </w:r>
      <w:r w:rsidRPr="00BB3D02">
        <w:t xml:space="preserve"> </w:t>
      </w:r>
      <w:r>
        <w:rPr>
          <w:sz w:val="28"/>
          <w:szCs w:val="28"/>
        </w:rPr>
        <w:t xml:space="preserve">По мнению ученного, необходимо отслеживать такие </w:t>
      </w:r>
      <w:r w:rsidRPr="00BB3D02">
        <w:rPr>
          <w:sz w:val="28"/>
          <w:szCs w:val="28"/>
        </w:rPr>
        <w:t>маркетингов</w:t>
      </w:r>
      <w:r>
        <w:rPr>
          <w:sz w:val="28"/>
          <w:szCs w:val="28"/>
        </w:rPr>
        <w:t xml:space="preserve">ые </w:t>
      </w:r>
      <w:r w:rsidRPr="00BB3D02">
        <w:rPr>
          <w:sz w:val="28"/>
          <w:szCs w:val="28"/>
        </w:rPr>
        <w:t>концеп</w:t>
      </w:r>
      <w:r>
        <w:rPr>
          <w:sz w:val="28"/>
          <w:szCs w:val="28"/>
        </w:rPr>
        <w:t xml:space="preserve">ты, как сегментация рынка, </w:t>
      </w:r>
      <w:r w:rsidRPr="00BB3D02">
        <w:rPr>
          <w:sz w:val="28"/>
          <w:szCs w:val="28"/>
        </w:rPr>
        <w:t>логическое поведение</w:t>
      </w:r>
      <w:r>
        <w:rPr>
          <w:sz w:val="28"/>
          <w:szCs w:val="28"/>
        </w:rPr>
        <w:t xml:space="preserve"> покупателей</w:t>
      </w:r>
      <w:r w:rsidRPr="00BB3D02">
        <w:rPr>
          <w:sz w:val="28"/>
          <w:szCs w:val="28"/>
        </w:rPr>
        <w:t xml:space="preserve">, </w:t>
      </w:r>
      <w:r>
        <w:rPr>
          <w:sz w:val="28"/>
          <w:szCs w:val="28"/>
        </w:rPr>
        <w:t>потребительское у</w:t>
      </w:r>
      <w:r w:rsidRPr="00BB3D02">
        <w:rPr>
          <w:sz w:val="28"/>
          <w:szCs w:val="28"/>
        </w:rPr>
        <w:t>части</w:t>
      </w:r>
      <w:r>
        <w:rPr>
          <w:sz w:val="28"/>
          <w:szCs w:val="28"/>
        </w:rPr>
        <w:t>е</w:t>
      </w:r>
      <w:r w:rsidRPr="00BB3D02">
        <w:rPr>
          <w:sz w:val="28"/>
          <w:szCs w:val="28"/>
        </w:rPr>
        <w:t xml:space="preserve"> и восприяти</w:t>
      </w:r>
      <w:r>
        <w:rPr>
          <w:sz w:val="28"/>
          <w:szCs w:val="28"/>
        </w:rPr>
        <w:t>е</w:t>
      </w:r>
      <w:r w:rsidRPr="00BB3D02">
        <w:rPr>
          <w:sz w:val="28"/>
          <w:szCs w:val="28"/>
        </w:rPr>
        <w:t xml:space="preserve">. </w:t>
      </w:r>
      <w:r>
        <w:rPr>
          <w:sz w:val="28"/>
          <w:szCs w:val="28"/>
        </w:rPr>
        <w:t>Они</w:t>
      </w:r>
      <w:r w:rsidRPr="00BB3D02">
        <w:rPr>
          <w:sz w:val="28"/>
          <w:szCs w:val="28"/>
        </w:rPr>
        <w:t xml:space="preserve"> могут быть использованы для анализа решений, принятых</w:t>
      </w:r>
      <w:r>
        <w:rPr>
          <w:sz w:val="28"/>
          <w:szCs w:val="28"/>
        </w:rPr>
        <w:t xml:space="preserve"> </w:t>
      </w:r>
      <w:r w:rsidRPr="00BB3D02">
        <w:rPr>
          <w:sz w:val="28"/>
          <w:szCs w:val="28"/>
        </w:rPr>
        <w:t>игрок</w:t>
      </w:r>
      <w:r>
        <w:rPr>
          <w:sz w:val="28"/>
          <w:szCs w:val="28"/>
        </w:rPr>
        <w:t xml:space="preserve">ами рынка недвижимости. На этапе маркетинговых исследований это позволяет сформулировать наиболее </w:t>
      </w:r>
      <w:r w:rsidRPr="00BB3D02">
        <w:rPr>
          <w:sz w:val="28"/>
          <w:szCs w:val="28"/>
        </w:rPr>
        <w:t>достоверные и надежные прогноз</w:t>
      </w:r>
      <w:r>
        <w:rPr>
          <w:sz w:val="28"/>
          <w:szCs w:val="28"/>
        </w:rPr>
        <w:t>ы</w:t>
      </w:r>
      <w:r w:rsidRPr="00BB3D02">
        <w:rPr>
          <w:sz w:val="28"/>
          <w:szCs w:val="28"/>
        </w:rPr>
        <w:t xml:space="preserve"> спрос</w:t>
      </w:r>
      <w:r>
        <w:rPr>
          <w:sz w:val="28"/>
          <w:szCs w:val="28"/>
        </w:rPr>
        <w:t>а</w:t>
      </w:r>
      <w:r w:rsidRPr="00BB3D02">
        <w:rPr>
          <w:sz w:val="28"/>
          <w:szCs w:val="28"/>
        </w:rPr>
        <w:t xml:space="preserve"> на недвижимость и, следовательно, ее рыночную стоимост</w:t>
      </w:r>
      <w:r>
        <w:rPr>
          <w:sz w:val="28"/>
          <w:szCs w:val="28"/>
        </w:rPr>
        <w:t>ь</w:t>
      </w:r>
      <w:r>
        <w:rPr>
          <w:rStyle w:val="a9"/>
          <w:sz w:val="28"/>
          <w:szCs w:val="28"/>
        </w:rPr>
        <w:footnoteReference w:id="56"/>
      </w:r>
      <w:r>
        <w:rPr>
          <w:sz w:val="28"/>
          <w:szCs w:val="28"/>
        </w:rPr>
        <w:t xml:space="preserve">. </w:t>
      </w:r>
    </w:p>
    <w:p w14:paraId="58A025B5" w14:textId="49C10B46" w:rsidR="000C3446" w:rsidRDefault="000C3446" w:rsidP="000C3446">
      <w:pPr>
        <w:spacing w:line="360" w:lineRule="auto"/>
        <w:ind w:firstLine="567"/>
        <w:jc w:val="both"/>
        <w:rPr>
          <w:sz w:val="28"/>
          <w:szCs w:val="28"/>
        </w:rPr>
      </w:pPr>
      <w:r>
        <w:rPr>
          <w:sz w:val="28"/>
          <w:szCs w:val="28"/>
        </w:rPr>
        <w:t>О</w:t>
      </w:r>
      <w:r w:rsidRPr="00E16509">
        <w:rPr>
          <w:sz w:val="28"/>
          <w:szCs w:val="28"/>
        </w:rPr>
        <w:t>ди</w:t>
      </w:r>
      <w:r>
        <w:rPr>
          <w:sz w:val="28"/>
          <w:szCs w:val="28"/>
        </w:rPr>
        <w:t>н</w:t>
      </w:r>
      <w:r w:rsidRPr="00E16509">
        <w:rPr>
          <w:sz w:val="28"/>
          <w:szCs w:val="28"/>
        </w:rPr>
        <w:t xml:space="preserve"> из лидеров российского</w:t>
      </w:r>
      <w:r>
        <w:rPr>
          <w:sz w:val="28"/>
          <w:szCs w:val="28"/>
        </w:rPr>
        <w:t xml:space="preserve"> </w:t>
      </w:r>
      <w:r w:rsidRPr="00E16509">
        <w:rPr>
          <w:sz w:val="28"/>
          <w:szCs w:val="28"/>
        </w:rPr>
        <w:t>рынка исследований в области брендинга,</w:t>
      </w:r>
      <w:r>
        <w:rPr>
          <w:sz w:val="28"/>
          <w:szCs w:val="28"/>
        </w:rPr>
        <w:t xml:space="preserve"> </w:t>
      </w:r>
      <w:r w:rsidRPr="00E16509">
        <w:rPr>
          <w:sz w:val="28"/>
          <w:szCs w:val="28"/>
        </w:rPr>
        <w:t xml:space="preserve">рекламы и стратегического маркетинга </w:t>
      </w:r>
      <w:bookmarkStart w:id="20" w:name="_Hlk511830771"/>
      <w:r w:rsidR="006C1CB2">
        <w:rPr>
          <w:sz w:val="28"/>
          <w:szCs w:val="28"/>
        </w:rPr>
        <w:t>«</w:t>
      </w:r>
      <w:proofErr w:type="spellStart"/>
      <w:r w:rsidRPr="00E16509">
        <w:rPr>
          <w:sz w:val="28"/>
          <w:szCs w:val="28"/>
        </w:rPr>
        <w:t>WorkLine</w:t>
      </w:r>
      <w:proofErr w:type="spellEnd"/>
      <w:r w:rsidRPr="00E16509">
        <w:rPr>
          <w:sz w:val="28"/>
          <w:szCs w:val="28"/>
        </w:rPr>
        <w:t xml:space="preserve"> </w:t>
      </w:r>
      <w:proofErr w:type="spellStart"/>
      <w:r w:rsidRPr="00E16509">
        <w:rPr>
          <w:sz w:val="28"/>
          <w:szCs w:val="28"/>
        </w:rPr>
        <w:t>Research</w:t>
      </w:r>
      <w:proofErr w:type="spellEnd"/>
      <w:r w:rsidR="006C1CB2">
        <w:rPr>
          <w:sz w:val="28"/>
          <w:szCs w:val="28"/>
        </w:rPr>
        <w:t>»</w:t>
      </w:r>
      <w:r>
        <w:rPr>
          <w:sz w:val="28"/>
          <w:szCs w:val="28"/>
        </w:rPr>
        <w:t xml:space="preserve"> </w:t>
      </w:r>
      <w:bookmarkEnd w:id="20"/>
      <w:r>
        <w:rPr>
          <w:sz w:val="28"/>
          <w:szCs w:val="28"/>
        </w:rPr>
        <w:t xml:space="preserve">разработал </w:t>
      </w:r>
      <w:r w:rsidRPr="00A418D6">
        <w:rPr>
          <w:sz w:val="28"/>
          <w:szCs w:val="28"/>
        </w:rPr>
        <w:t xml:space="preserve">методику </w:t>
      </w:r>
      <w:r w:rsidR="006C1CB2">
        <w:rPr>
          <w:sz w:val="28"/>
          <w:szCs w:val="28"/>
        </w:rPr>
        <w:t>«</w:t>
      </w:r>
      <w:r w:rsidRPr="00A418D6">
        <w:rPr>
          <w:sz w:val="28"/>
          <w:szCs w:val="28"/>
        </w:rPr>
        <w:t>Ценностная структура жизненного пространства личности</w:t>
      </w:r>
      <w:r w:rsidR="006C1CB2">
        <w:rPr>
          <w:sz w:val="28"/>
          <w:szCs w:val="28"/>
        </w:rPr>
        <w:t>»</w:t>
      </w:r>
      <w:r w:rsidRPr="00A418D6">
        <w:rPr>
          <w:sz w:val="28"/>
          <w:szCs w:val="28"/>
        </w:rPr>
        <w:t xml:space="preserve">, в </w:t>
      </w:r>
      <w:r w:rsidRPr="00A418D6">
        <w:rPr>
          <w:sz w:val="28"/>
          <w:szCs w:val="28"/>
        </w:rPr>
        <w:lastRenderedPageBreak/>
        <w:t xml:space="preserve">основу которой легла классификация людей по 6 </w:t>
      </w:r>
      <w:proofErr w:type="spellStart"/>
      <w:r w:rsidRPr="00A418D6">
        <w:rPr>
          <w:sz w:val="28"/>
          <w:szCs w:val="28"/>
        </w:rPr>
        <w:t>психографическим</w:t>
      </w:r>
      <w:proofErr w:type="spellEnd"/>
      <w:r w:rsidRPr="00A418D6">
        <w:rPr>
          <w:sz w:val="28"/>
          <w:szCs w:val="28"/>
        </w:rPr>
        <w:t xml:space="preserve"> типам</w:t>
      </w:r>
      <w:r>
        <w:rPr>
          <w:sz w:val="28"/>
          <w:szCs w:val="28"/>
        </w:rPr>
        <w:t xml:space="preserve">. </w:t>
      </w:r>
      <w:r w:rsidRPr="00E16509">
        <w:rPr>
          <w:sz w:val="28"/>
          <w:szCs w:val="28"/>
        </w:rPr>
        <w:t>Для</w:t>
      </w:r>
      <w:r>
        <w:rPr>
          <w:sz w:val="28"/>
          <w:szCs w:val="28"/>
        </w:rPr>
        <w:t xml:space="preserve"> </w:t>
      </w:r>
      <w:r w:rsidRPr="00E16509">
        <w:rPr>
          <w:sz w:val="28"/>
          <w:szCs w:val="28"/>
        </w:rPr>
        <w:t>построения списка ценностей использовался</w:t>
      </w:r>
      <w:r>
        <w:rPr>
          <w:sz w:val="28"/>
          <w:szCs w:val="28"/>
        </w:rPr>
        <w:t xml:space="preserve"> </w:t>
      </w:r>
      <w:r w:rsidRPr="00E16509">
        <w:rPr>
          <w:sz w:val="28"/>
          <w:szCs w:val="28"/>
        </w:rPr>
        <w:t>метод глубинных интервью, в ходе которых</w:t>
      </w:r>
      <w:r>
        <w:rPr>
          <w:sz w:val="28"/>
          <w:szCs w:val="28"/>
        </w:rPr>
        <w:t xml:space="preserve"> </w:t>
      </w:r>
      <w:r w:rsidRPr="00E16509">
        <w:rPr>
          <w:sz w:val="28"/>
          <w:szCs w:val="28"/>
        </w:rPr>
        <w:t>всем без исключения респондентам задавились вопросы относительно значимых для них</w:t>
      </w:r>
      <w:r>
        <w:rPr>
          <w:sz w:val="28"/>
          <w:szCs w:val="28"/>
        </w:rPr>
        <w:t xml:space="preserve"> </w:t>
      </w:r>
      <w:r w:rsidRPr="00E16509">
        <w:rPr>
          <w:sz w:val="28"/>
          <w:szCs w:val="28"/>
        </w:rPr>
        <w:t>ценностей и особенностей их стиля жизни</w:t>
      </w:r>
      <w:r w:rsidR="00A758CA">
        <w:rPr>
          <w:sz w:val="28"/>
          <w:szCs w:val="28"/>
        </w:rPr>
        <w:t>. Рассмотрим эти группы.</w:t>
      </w:r>
    </w:p>
    <w:p w14:paraId="12D388CB" w14:textId="77777777" w:rsidR="000C3446" w:rsidRDefault="000C3446" w:rsidP="000C3446">
      <w:pPr>
        <w:spacing w:line="360" w:lineRule="auto"/>
        <w:ind w:firstLine="567"/>
        <w:jc w:val="both"/>
        <w:rPr>
          <w:sz w:val="28"/>
          <w:szCs w:val="28"/>
        </w:rPr>
      </w:pPr>
      <w:r>
        <w:rPr>
          <w:sz w:val="28"/>
          <w:szCs w:val="28"/>
        </w:rPr>
        <w:t>1.</w:t>
      </w:r>
      <w:r w:rsidR="00022006">
        <w:rPr>
          <w:sz w:val="28"/>
          <w:szCs w:val="28"/>
        </w:rPr>
        <w:t xml:space="preserve"> </w:t>
      </w:r>
      <w:r>
        <w:rPr>
          <w:sz w:val="28"/>
          <w:szCs w:val="28"/>
        </w:rPr>
        <w:t>Интеллигенты (</w:t>
      </w:r>
      <w:r w:rsidRPr="00AE3998">
        <w:rPr>
          <w:sz w:val="28"/>
          <w:szCs w:val="28"/>
        </w:rPr>
        <w:t>самореализация</w:t>
      </w:r>
      <w:r>
        <w:rPr>
          <w:sz w:val="28"/>
          <w:szCs w:val="28"/>
        </w:rPr>
        <w:t xml:space="preserve">, </w:t>
      </w:r>
      <w:r w:rsidRPr="00AE3998">
        <w:rPr>
          <w:sz w:val="28"/>
          <w:szCs w:val="28"/>
        </w:rPr>
        <w:t>общение</w:t>
      </w:r>
      <w:r>
        <w:rPr>
          <w:sz w:val="28"/>
          <w:szCs w:val="28"/>
        </w:rPr>
        <w:t xml:space="preserve">, </w:t>
      </w:r>
      <w:r w:rsidRPr="00AE3998">
        <w:rPr>
          <w:sz w:val="28"/>
          <w:szCs w:val="28"/>
        </w:rPr>
        <w:t>внутренняя свобода</w:t>
      </w:r>
      <w:r>
        <w:rPr>
          <w:sz w:val="28"/>
          <w:szCs w:val="28"/>
        </w:rPr>
        <w:t xml:space="preserve">, </w:t>
      </w:r>
      <w:r w:rsidRPr="00AE3998">
        <w:rPr>
          <w:sz w:val="28"/>
          <w:szCs w:val="28"/>
        </w:rPr>
        <w:t>гармония</w:t>
      </w:r>
      <w:r>
        <w:rPr>
          <w:sz w:val="28"/>
          <w:szCs w:val="28"/>
        </w:rPr>
        <w:t xml:space="preserve">, </w:t>
      </w:r>
      <w:r w:rsidRPr="00AE3998">
        <w:rPr>
          <w:sz w:val="28"/>
          <w:szCs w:val="28"/>
        </w:rPr>
        <w:t>спокойствие</w:t>
      </w:r>
      <w:r>
        <w:rPr>
          <w:sz w:val="28"/>
          <w:szCs w:val="28"/>
        </w:rPr>
        <w:t>).</w:t>
      </w:r>
    </w:p>
    <w:p w14:paraId="583386C5" w14:textId="77777777" w:rsidR="000C3446" w:rsidRDefault="000C3446" w:rsidP="000C3446">
      <w:pPr>
        <w:spacing w:line="360" w:lineRule="auto"/>
        <w:ind w:firstLine="567"/>
        <w:jc w:val="both"/>
        <w:rPr>
          <w:sz w:val="28"/>
          <w:szCs w:val="28"/>
        </w:rPr>
      </w:pPr>
      <w:r>
        <w:rPr>
          <w:sz w:val="28"/>
          <w:szCs w:val="28"/>
        </w:rPr>
        <w:t>2. Обыватели (</w:t>
      </w:r>
      <w:r w:rsidRPr="00AE3998">
        <w:rPr>
          <w:sz w:val="28"/>
          <w:szCs w:val="28"/>
        </w:rPr>
        <w:t>дом</w:t>
      </w:r>
      <w:r>
        <w:rPr>
          <w:sz w:val="28"/>
          <w:szCs w:val="28"/>
        </w:rPr>
        <w:t>,</w:t>
      </w:r>
      <w:r w:rsidRPr="00AE3998">
        <w:rPr>
          <w:sz w:val="28"/>
          <w:szCs w:val="28"/>
        </w:rPr>
        <w:t xml:space="preserve"> стабильность</w:t>
      </w:r>
      <w:r>
        <w:rPr>
          <w:sz w:val="28"/>
          <w:szCs w:val="28"/>
        </w:rPr>
        <w:t>,</w:t>
      </w:r>
      <w:r w:rsidRPr="00AE3998">
        <w:rPr>
          <w:sz w:val="28"/>
          <w:szCs w:val="28"/>
        </w:rPr>
        <w:t xml:space="preserve"> здоровье</w:t>
      </w:r>
      <w:r>
        <w:rPr>
          <w:sz w:val="28"/>
          <w:szCs w:val="28"/>
        </w:rPr>
        <w:t>,</w:t>
      </w:r>
      <w:r w:rsidRPr="00AE3998">
        <w:rPr>
          <w:sz w:val="28"/>
          <w:szCs w:val="28"/>
        </w:rPr>
        <w:t xml:space="preserve"> патриотизм</w:t>
      </w:r>
      <w:r>
        <w:rPr>
          <w:sz w:val="28"/>
          <w:szCs w:val="28"/>
        </w:rPr>
        <w:t>,</w:t>
      </w:r>
      <w:r w:rsidRPr="00AE3998">
        <w:rPr>
          <w:sz w:val="28"/>
          <w:szCs w:val="28"/>
        </w:rPr>
        <w:t xml:space="preserve"> благополучие</w:t>
      </w:r>
      <w:r>
        <w:rPr>
          <w:sz w:val="28"/>
          <w:szCs w:val="28"/>
        </w:rPr>
        <w:t>,</w:t>
      </w:r>
      <w:r w:rsidRPr="00AE3998">
        <w:rPr>
          <w:sz w:val="28"/>
          <w:szCs w:val="28"/>
        </w:rPr>
        <w:t xml:space="preserve"> семья</w:t>
      </w:r>
      <w:r>
        <w:rPr>
          <w:sz w:val="28"/>
          <w:szCs w:val="28"/>
        </w:rPr>
        <w:t>).</w:t>
      </w:r>
    </w:p>
    <w:p w14:paraId="4BC62828" w14:textId="77777777" w:rsidR="000C3446" w:rsidRDefault="000C3446" w:rsidP="000C3446">
      <w:pPr>
        <w:spacing w:line="360" w:lineRule="auto"/>
        <w:ind w:firstLine="567"/>
        <w:jc w:val="both"/>
        <w:rPr>
          <w:sz w:val="28"/>
          <w:szCs w:val="28"/>
        </w:rPr>
      </w:pPr>
      <w:r>
        <w:rPr>
          <w:sz w:val="28"/>
          <w:szCs w:val="28"/>
        </w:rPr>
        <w:t>3. Карьеристы (</w:t>
      </w:r>
      <w:r w:rsidRPr="00AE3998">
        <w:rPr>
          <w:sz w:val="28"/>
          <w:szCs w:val="28"/>
        </w:rPr>
        <w:t>карьера</w:t>
      </w:r>
      <w:r>
        <w:rPr>
          <w:sz w:val="28"/>
          <w:szCs w:val="28"/>
        </w:rPr>
        <w:t>,</w:t>
      </w:r>
      <w:r w:rsidRPr="00AE3998">
        <w:rPr>
          <w:sz w:val="28"/>
          <w:szCs w:val="28"/>
        </w:rPr>
        <w:t xml:space="preserve"> статус</w:t>
      </w:r>
      <w:r>
        <w:rPr>
          <w:sz w:val="28"/>
          <w:szCs w:val="28"/>
        </w:rPr>
        <w:t>,</w:t>
      </w:r>
      <w:r w:rsidRPr="00AE3998">
        <w:rPr>
          <w:sz w:val="28"/>
          <w:szCs w:val="28"/>
        </w:rPr>
        <w:t xml:space="preserve"> признание</w:t>
      </w:r>
      <w:r>
        <w:rPr>
          <w:sz w:val="28"/>
          <w:szCs w:val="28"/>
        </w:rPr>
        <w:t>,</w:t>
      </w:r>
      <w:r w:rsidRPr="00AE3998">
        <w:rPr>
          <w:sz w:val="28"/>
          <w:szCs w:val="28"/>
        </w:rPr>
        <w:t xml:space="preserve"> победа</w:t>
      </w:r>
      <w:r>
        <w:rPr>
          <w:sz w:val="28"/>
          <w:szCs w:val="28"/>
        </w:rPr>
        <w:t>,</w:t>
      </w:r>
      <w:r w:rsidRPr="00AE3998">
        <w:rPr>
          <w:sz w:val="28"/>
          <w:szCs w:val="28"/>
        </w:rPr>
        <w:t xml:space="preserve"> деньги</w:t>
      </w:r>
      <w:r>
        <w:rPr>
          <w:sz w:val="28"/>
          <w:szCs w:val="28"/>
        </w:rPr>
        <w:t>,</w:t>
      </w:r>
      <w:r w:rsidRPr="00AE3998">
        <w:rPr>
          <w:sz w:val="28"/>
          <w:szCs w:val="28"/>
        </w:rPr>
        <w:t xml:space="preserve"> успех</w:t>
      </w:r>
      <w:r>
        <w:rPr>
          <w:sz w:val="28"/>
          <w:szCs w:val="28"/>
        </w:rPr>
        <w:t>).</w:t>
      </w:r>
    </w:p>
    <w:p w14:paraId="0BFF524A" w14:textId="77777777" w:rsidR="000C3446" w:rsidRDefault="000C3446" w:rsidP="000C3446">
      <w:pPr>
        <w:spacing w:line="360" w:lineRule="auto"/>
        <w:ind w:firstLine="567"/>
        <w:jc w:val="both"/>
        <w:rPr>
          <w:sz w:val="28"/>
          <w:szCs w:val="28"/>
        </w:rPr>
      </w:pPr>
      <w:r>
        <w:rPr>
          <w:sz w:val="28"/>
          <w:szCs w:val="28"/>
        </w:rPr>
        <w:t>4. Подражатели (</w:t>
      </w:r>
      <w:r w:rsidR="00022006">
        <w:rPr>
          <w:sz w:val="28"/>
          <w:szCs w:val="28"/>
        </w:rPr>
        <w:t>м</w:t>
      </w:r>
      <w:r w:rsidRPr="00AE3998">
        <w:rPr>
          <w:sz w:val="28"/>
          <w:szCs w:val="28"/>
        </w:rPr>
        <w:t>ода</w:t>
      </w:r>
      <w:r>
        <w:rPr>
          <w:sz w:val="28"/>
          <w:szCs w:val="28"/>
        </w:rPr>
        <w:t>,</w:t>
      </w:r>
      <w:r w:rsidRPr="00AE3998">
        <w:rPr>
          <w:sz w:val="28"/>
          <w:szCs w:val="28"/>
        </w:rPr>
        <w:t xml:space="preserve"> актуальность</w:t>
      </w:r>
      <w:r>
        <w:rPr>
          <w:sz w:val="28"/>
          <w:szCs w:val="28"/>
        </w:rPr>
        <w:t>,</w:t>
      </w:r>
      <w:r w:rsidRPr="00AE3998">
        <w:rPr>
          <w:sz w:val="28"/>
          <w:szCs w:val="28"/>
        </w:rPr>
        <w:t xml:space="preserve"> одобрение</w:t>
      </w:r>
      <w:r>
        <w:rPr>
          <w:sz w:val="28"/>
          <w:szCs w:val="28"/>
        </w:rPr>
        <w:t>,</w:t>
      </w:r>
      <w:r w:rsidRPr="00AE3998">
        <w:rPr>
          <w:sz w:val="28"/>
          <w:szCs w:val="28"/>
        </w:rPr>
        <w:t xml:space="preserve"> материальные блага</w:t>
      </w:r>
      <w:r>
        <w:rPr>
          <w:sz w:val="28"/>
          <w:szCs w:val="28"/>
        </w:rPr>
        <w:t>,</w:t>
      </w:r>
      <w:r w:rsidRPr="00AE3998">
        <w:rPr>
          <w:sz w:val="28"/>
          <w:szCs w:val="28"/>
        </w:rPr>
        <w:t xml:space="preserve"> искренность</w:t>
      </w:r>
      <w:r>
        <w:rPr>
          <w:sz w:val="28"/>
          <w:szCs w:val="28"/>
        </w:rPr>
        <w:t xml:space="preserve">). </w:t>
      </w:r>
    </w:p>
    <w:p w14:paraId="5D04867F" w14:textId="77777777" w:rsidR="000C3446" w:rsidRDefault="000C3446" w:rsidP="000C3446">
      <w:pPr>
        <w:spacing w:line="360" w:lineRule="auto"/>
        <w:ind w:firstLine="567"/>
        <w:jc w:val="both"/>
        <w:rPr>
          <w:sz w:val="28"/>
          <w:szCs w:val="28"/>
        </w:rPr>
      </w:pPr>
      <w:r>
        <w:rPr>
          <w:sz w:val="28"/>
          <w:szCs w:val="28"/>
        </w:rPr>
        <w:t>5. Гедонисты (</w:t>
      </w:r>
      <w:r w:rsidR="00022006">
        <w:rPr>
          <w:sz w:val="28"/>
          <w:szCs w:val="28"/>
        </w:rPr>
        <w:t>о</w:t>
      </w:r>
      <w:r w:rsidRPr="00AE3998">
        <w:rPr>
          <w:sz w:val="28"/>
          <w:szCs w:val="28"/>
        </w:rPr>
        <w:t>тдых</w:t>
      </w:r>
      <w:r>
        <w:rPr>
          <w:sz w:val="28"/>
          <w:szCs w:val="28"/>
        </w:rPr>
        <w:t>,</w:t>
      </w:r>
      <w:r w:rsidRPr="00AE3998">
        <w:rPr>
          <w:sz w:val="28"/>
          <w:szCs w:val="28"/>
        </w:rPr>
        <w:t xml:space="preserve"> веселье</w:t>
      </w:r>
      <w:r>
        <w:rPr>
          <w:sz w:val="28"/>
          <w:szCs w:val="28"/>
        </w:rPr>
        <w:t>,</w:t>
      </w:r>
      <w:r w:rsidRPr="00AE3998">
        <w:rPr>
          <w:sz w:val="28"/>
          <w:szCs w:val="28"/>
        </w:rPr>
        <w:t xml:space="preserve"> радость</w:t>
      </w:r>
      <w:r>
        <w:rPr>
          <w:sz w:val="28"/>
          <w:szCs w:val="28"/>
        </w:rPr>
        <w:t>,</w:t>
      </w:r>
      <w:r w:rsidRPr="00AE3998">
        <w:rPr>
          <w:sz w:val="28"/>
          <w:szCs w:val="28"/>
        </w:rPr>
        <w:t xml:space="preserve"> удовольствия</w:t>
      </w:r>
      <w:r>
        <w:rPr>
          <w:sz w:val="28"/>
          <w:szCs w:val="28"/>
        </w:rPr>
        <w:t>,</w:t>
      </w:r>
      <w:r w:rsidRPr="00AE3998">
        <w:rPr>
          <w:sz w:val="28"/>
          <w:szCs w:val="28"/>
        </w:rPr>
        <w:t xml:space="preserve"> любовь</w:t>
      </w:r>
      <w:r>
        <w:rPr>
          <w:sz w:val="28"/>
          <w:szCs w:val="28"/>
        </w:rPr>
        <w:t>).</w:t>
      </w:r>
    </w:p>
    <w:p w14:paraId="11A89706" w14:textId="77777777" w:rsidR="000C3446" w:rsidRDefault="000C3446" w:rsidP="000C3446">
      <w:pPr>
        <w:spacing w:line="360" w:lineRule="auto"/>
        <w:ind w:firstLine="567"/>
        <w:jc w:val="both"/>
        <w:rPr>
          <w:sz w:val="28"/>
          <w:szCs w:val="28"/>
        </w:rPr>
      </w:pPr>
      <w:r>
        <w:rPr>
          <w:sz w:val="28"/>
          <w:szCs w:val="28"/>
        </w:rPr>
        <w:t>6.</w:t>
      </w:r>
      <w:r w:rsidR="00022006">
        <w:rPr>
          <w:sz w:val="28"/>
          <w:szCs w:val="28"/>
        </w:rPr>
        <w:t xml:space="preserve"> </w:t>
      </w:r>
      <w:r>
        <w:rPr>
          <w:sz w:val="28"/>
          <w:szCs w:val="28"/>
        </w:rPr>
        <w:t>Новаторы (</w:t>
      </w:r>
      <w:r w:rsidR="00022006">
        <w:rPr>
          <w:sz w:val="28"/>
          <w:szCs w:val="28"/>
        </w:rPr>
        <w:t>и</w:t>
      </w:r>
      <w:r w:rsidRPr="00AE3998">
        <w:rPr>
          <w:sz w:val="28"/>
          <w:szCs w:val="28"/>
        </w:rPr>
        <w:t>нтерес</w:t>
      </w:r>
      <w:r>
        <w:rPr>
          <w:sz w:val="28"/>
          <w:szCs w:val="28"/>
        </w:rPr>
        <w:t>,</w:t>
      </w:r>
      <w:r w:rsidRPr="00AE3998">
        <w:rPr>
          <w:sz w:val="28"/>
          <w:szCs w:val="28"/>
        </w:rPr>
        <w:t xml:space="preserve"> свобода</w:t>
      </w:r>
      <w:r>
        <w:rPr>
          <w:sz w:val="28"/>
          <w:szCs w:val="28"/>
        </w:rPr>
        <w:t>,</w:t>
      </w:r>
      <w:r w:rsidRPr="00AE3998">
        <w:rPr>
          <w:sz w:val="28"/>
          <w:szCs w:val="28"/>
        </w:rPr>
        <w:t xml:space="preserve"> индивидуальность</w:t>
      </w:r>
      <w:r>
        <w:rPr>
          <w:sz w:val="28"/>
          <w:szCs w:val="28"/>
        </w:rPr>
        <w:t>,</w:t>
      </w:r>
      <w:r w:rsidRPr="00AE3998">
        <w:rPr>
          <w:sz w:val="28"/>
          <w:szCs w:val="28"/>
        </w:rPr>
        <w:t xml:space="preserve"> романтика</w:t>
      </w:r>
      <w:r>
        <w:rPr>
          <w:sz w:val="28"/>
          <w:szCs w:val="28"/>
        </w:rPr>
        <w:t>,</w:t>
      </w:r>
      <w:r w:rsidRPr="00AE3998">
        <w:rPr>
          <w:sz w:val="28"/>
          <w:szCs w:val="28"/>
        </w:rPr>
        <w:t xml:space="preserve"> самореализация</w:t>
      </w:r>
      <w:r>
        <w:rPr>
          <w:sz w:val="28"/>
          <w:szCs w:val="28"/>
        </w:rPr>
        <w:t>,</w:t>
      </w:r>
      <w:r w:rsidRPr="00AE3998">
        <w:rPr>
          <w:sz w:val="28"/>
          <w:szCs w:val="28"/>
        </w:rPr>
        <w:t xml:space="preserve"> впечатления</w:t>
      </w:r>
      <w:r>
        <w:rPr>
          <w:sz w:val="28"/>
          <w:szCs w:val="28"/>
        </w:rPr>
        <w:t>)</w:t>
      </w:r>
      <w:r w:rsidR="00A80ACE">
        <w:rPr>
          <w:rStyle w:val="a9"/>
          <w:sz w:val="28"/>
          <w:szCs w:val="28"/>
        </w:rPr>
        <w:footnoteReference w:id="57"/>
      </w:r>
      <w:r>
        <w:rPr>
          <w:sz w:val="28"/>
          <w:szCs w:val="28"/>
        </w:rPr>
        <w:t>.</w:t>
      </w:r>
    </w:p>
    <w:p w14:paraId="0BB66F57" w14:textId="77777777" w:rsidR="000C3446" w:rsidRDefault="000C3446" w:rsidP="00A80ACE">
      <w:pPr>
        <w:spacing w:line="360" w:lineRule="auto"/>
        <w:ind w:firstLine="567"/>
        <w:jc w:val="both"/>
        <w:rPr>
          <w:sz w:val="28"/>
          <w:szCs w:val="28"/>
        </w:rPr>
      </w:pPr>
      <w:r>
        <w:rPr>
          <w:sz w:val="28"/>
          <w:szCs w:val="28"/>
        </w:rPr>
        <w:t xml:space="preserve">Методика </w:t>
      </w:r>
      <w:bookmarkStart w:id="21" w:name="_Hlk511853176"/>
      <w:r w:rsidR="006C1CB2">
        <w:rPr>
          <w:sz w:val="28"/>
          <w:szCs w:val="28"/>
        </w:rPr>
        <w:t>«</w:t>
      </w:r>
      <w:proofErr w:type="spellStart"/>
      <w:r w:rsidRPr="00AE3998">
        <w:rPr>
          <w:sz w:val="28"/>
          <w:szCs w:val="28"/>
        </w:rPr>
        <w:t>WorkLine</w:t>
      </w:r>
      <w:proofErr w:type="spellEnd"/>
      <w:r w:rsidRPr="00AE3998">
        <w:rPr>
          <w:sz w:val="28"/>
          <w:szCs w:val="28"/>
        </w:rPr>
        <w:t xml:space="preserve"> </w:t>
      </w:r>
      <w:proofErr w:type="spellStart"/>
      <w:r w:rsidRPr="00AE3998">
        <w:rPr>
          <w:sz w:val="28"/>
          <w:szCs w:val="28"/>
        </w:rPr>
        <w:t>Research</w:t>
      </w:r>
      <w:proofErr w:type="spellEnd"/>
      <w:r w:rsidR="006C1CB2">
        <w:rPr>
          <w:sz w:val="28"/>
          <w:szCs w:val="28"/>
        </w:rPr>
        <w:t>»</w:t>
      </w:r>
      <w:r w:rsidRPr="00AE3998">
        <w:rPr>
          <w:sz w:val="28"/>
          <w:szCs w:val="28"/>
        </w:rPr>
        <w:t xml:space="preserve"> </w:t>
      </w:r>
      <w:bookmarkEnd w:id="21"/>
      <w:r>
        <w:rPr>
          <w:sz w:val="28"/>
          <w:szCs w:val="28"/>
        </w:rPr>
        <w:t xml:space="preserve">может использоваться при разработке коммуникационной стратегии </w:t>
      </w:r>
      <w:r w:rsidR="00A80ACE">
        <w:rPr>
          <w:sz w:val="28"/>
          <w:szCs w:val="28"/>
        </w:rPr>
        <w:t xml:space="preserve">какого-либо </w:t>
      </w:r>
      <w:r>
        <w:rPr>
          <w:sz w:val="28"/>
          <w:szCs w:val="28"/>
        </w:rPr>
        <w:t>объекта жилой недвижимости. В пункте 3.1 будет рассматриваться применение данной классификации к исследованию целевых групп общественности элитного жилого комплекса</w:t>
      </w:r>
      <w:r w:rsidRPr="003D6CD8">
        <w:rPr>
          <w:sz w:val="28"/>
          <w:szCs w:val="28"/>
        </w:rPr>
        <w:t xml:space="preserve"> </w:t>
      </w:r>
      <w:r>
        <w:rPr>
          <w:sz w:val="28"/>
          <w:szCs w:val="28"/>
        </w:rPr>
        <w:t xml:space="preserve">в Санкт-Петербурге. </w:t>
      </w:r>
    </w:p>
    <w:p w14:paraId="70DA0BE2" w14:textId="77777777" w:rsidR="004B227D" w:rsidRDefault="004B227D" w:rsidP="004B227D">
      <w:pPr>
        <w:spacing w:line="360" w:lineRule="auto"/>
        <w:ind w:firstLine="567"/>
        <w:jc w:val="both"/>
        <w:rPr>
          <w:sz w:val="28"/>
          <w:szCs w:val="28"/>
        </w:rPr>
      </w:pPr>
      <w:r w:rsidRPr="00B53047">
        <w:rPr>
          <w:sz w:val="28"/>
          <w:szCs w:val="28"/>
        </w:rPr>
        <w:t xml:space="preserve">При </w:t>
      </w:r>
      <w:r>
        <w:rPr>
          <w:sz w:val="28"/>
          <w:szCs w:val="28"/>
        </w:rPr>
        <w:t>формировании маркетинговой стратегии строительного проекта в области, например, жилой недвижимости необходимо учитывать, что чаще всего по</w:t>
      </w:r>
      <w:r w:rsidRPr="00AA0AFE">
        <w:rPr>
          <w:sz w:val="28"/>
          <w:szCs w:val="28"/>
        </w:rPr>
        <w:t xml:space="preserve">требители </w:t>
      </w:r>
      <w:r>
        <w:rPr>
          <w:sz w:val="28"/>
          <w:szCs w:val="28"/>
        </w:rPr>
        <w:t xml:space="preserve">стремятся </w:t>
      </w:r>
      <w:r w:rsidRPr="00AA0AFE">
        <w:rPr>
          <w:sz w:val="28"/>
          <w:szCs w:val="28"/>
        </w:rPr>
        <w:t>максимизир</w:t>
      </w:r>
      <w:r>
        <w:rPr>
          <w:sz w:val="28"/>
          <w:szCs w:val="28"/>
        </w:rPr>
        <w:t>овать</w:t>
      </w:r>
      <w:r w:rsidRPr="00AA0AFE">
        <w:rPr>
          <w:sz w:val="28"/>
          <w:szCs w:val="28"/>
        </w:rPr>
        <w:t xml:space="preserve"> полезность, выбирая оптимальное сочетание жилищных услуг с учетом доходов и ценовых ограничений. К числу релевантных факторов, которые вносят вклад в индивидуальную жилищную полезность, относятся географическое положение, структурные характеристики и потребительские представления об экологической, культурной и социальной среде</w:t>
      </w:r>
      <w:r>
        <w:rPr>
          <w:sz w:val="28"/>
          <w:szCs w:val="28"/>
        </w:rPr>
        <w:t xml:space="preserve">. </w:t>
      </w:r>
    </w:p>
    <w:p w14:paraId="7806CE8A" w14:textId="5004A8BD" w:rsidR="004B227D" w:rsidRPr="00E746E1" w:rsidRDefault="004B227D" w:rsidP="00AA74E4">
      <w:pPr>
        <w:spacing w:line="360" w:lineRule="auto"/>
        <w:ind w:firstLine="567"/>
        <w:jc w:val="both"/>
        <w:rPr>
          <w:sz w:val="28"/>
          <w:szCs w:val="28"/>
        </w:rPr>
      </w:pPr>
      <w:r w:rsidRPr="00AA74E4">
        <w:rPr>
          <w:color w:val="000000" w:themeColor="text1"/>
          <w:sz w:val="28"/>
          <w:szCs w:val="28"/>
        </w:rPr>
        <w:lastRenderedPageBreak/>
        <w:t>Существует большое количество зарубежных исследований сегментации рынка жилой недвижимости</w:t>
      </w:r>
      <w:r w:rsidR="00AA74E4" w:rsidRPr="00AA74E4">
        <w:rPr>
          <w:color w:val="000000" w:themeColor="text1"/>
        </w:rPr>
        <w:t xml:space="preserve"> </w:t>
      </w:r>
      <w:r w:rsidR="00AA74E4" w:rsidRPr="00AA74E4">
        <w:rPr>
          <w:color w:val="000000" w:themeColor="text1"/>
          <w:sz w:val="28"/>
          <w:szCs w:val="28"/>
        </w:rPr>
        <w:t>(</w:t>
      </w:r>
      <w:r w:rsidR="00AA74E4" w:rsidRPr="00AA74E4">
        <w:rPr>
          <w:color w:val="000000" w:themeColor="text1"/>
          <w:sz w:val="28"/>
          <w:szCs w:val="28"/>
          <w:lang w:val="en-US"/>
        </w:rPr>
        <w:t>JR</w:t>
      </w:r>
      <w:r w:rsidR="00AA74E4" w:rsidRPr="00AA74E4">
        <w:rPr>
          <w:color w:val="000000" w:themeColor="text1"/>
          <w:sz w:val="28"/>
          <w:szCs w:val="28"/>
        </w:rPr>
        <w:t xml:space="preserve"> </w:t>
      </w:r>
      <w:proofErr w:type="spellStart"/>
      <w:r w:rsidR="00AA74E4" w:rsidRPr="00AA74E4">
        <w:rPr>
          <w:color w:val="000000" w:themeColor="text1"/>
          <w:sz w:val="28"/>
          <w:szCs w:val="28"/>
          <w:lang w:val="en-US"/>
        </w:rPr>
        <w:t>DeLisle</w:t>
      </w:r>
      <w:proofErr w:type="spellEnd"/>
      <w:r w:rsidR="00AA74E4">
        <w:rPr>
          <w:color w:val="000000" w:themeColor="text1"/>
          <w:sz w:val="28"/>
          <w:szCs w:val="28"/>
        </w:rPr>
        <w:t>:</w:t>
      </w:r>
      <w:r w:rsidR="00AA74E4" w:rsidRPr="00AA74E4">
        <w:rPr>
          <w:color w:val="000000" w:themeColor="text1"/>
          <w:sz w:val="28"/>
          <w:szCs w:val="28"/>
        </w:rPr>
        <w:t xml:space="preserve"> </w:t>
      </w:r>
      <w:r w:rsidR="00AA74E4">
        <w:rPr>
          <w:color w:val="000000" w:themeColor="text1"/>
          <w:sz w:val="28"/>
          <w:szCs w:val="28"/>
        </w:rPr>
        <w:t>«</w:t>
      </w:r>
      <w:r w:rsidR="00AA74E4" w:rsidRPr="00AA74E4">
        <w:rPr>
          <w:color w:val="000000" w:themeColor="text1"/>
          <w:sz w:val="28"/>
          <w:szCs w:val="28"/>
          <w:lang w:val="en-US"/>
        </w:rPr>
        <w:t>Behavioral</w:t>
      </w:r>
      <w:r w:rsidR="00AA74E4" w:rsidRPr="00AA74E4">
        <w:rPr>
          <w:color w:val="000000" w:themeColor="text1"/>
          <w:sz w:val="28"/>
          <w:szCs w:val="28"/>
        </w:rPr>
        <w:t xml:space="preserve"> </w:t>
      </w:r>
      <w:r w:rsidR="00AA74E4" w:rsidRPr="00AA74E4">
        <w:rPr>
          <w:color w:val="000000" w:themeColor="text1"/>
          <w:sz w:val="28"/>
          <w:szCs w:val="28"/>
          <w:lang w:val="en-US"/>
        </w:rPr>
        <w:t>Real</w:t>
      </w:r>
      <w:r w:rsidR="00AA74E4" w:rsidRPr="00AA74E4">
        <w:rPr>
          <w:color w:val="000000" w:themeColor="text1"/>
          <w:sz w:val="28"/>
          <w:szCs w:val="28"/>
        </w:rPr>
        <w:t xml:space="preserve"> </w:t>
      </w:r>
      <w:r w:rsidR="00AA74E4" w:rsidRPr="00AA74E4">
        <w:rPr>
          <w:color w:val="000000" w:themeColor="text1"/>
          <w:sz w:val="28"/>
          <w:szCs w:val="28"/>
          <w:lang w:val="en-US"/>
        </w:rPr>
        <w:t>Estate</w:t>
      </w:r>
      <w:r w:rsidR="00AA74E4" w:rsidRPr="00AA74E4">
        <w:rPr>
          <w:color w:val="000000" w:themeColor="text1"/>
          <w:sz w:val="28"/>
          <w:szCs w:val="28"/>
        </w:rPr>
        <w:t xml:space="preserve"> </w:t>
      </w:r>
      <w:r w:rsidR="00AA74E4" w:rsidRPr="00AA74E4">
        <w:rPr>
          <w:color w:val="000000" w:themeColor="text1"/>
          <w:sz w:val="28"/>
          <w:szCs w:val="28"/>
          <w:lang w:val="en-US"/>
        </w:rPr>
        <w:t>Theory</w:t>
      </w:r>
      <w:r w:rsidR="00AA74E4">
        <w:rPr>
          <w:color w:val="000000" w:themeColor="text1"/>
          <w:sz w:val="28"/>
          <w:szCs w:val="28"/>
        </w:rPr>
        <w:t>»</w:t>
      </w:r>
      <w:r w:rsidR="00AA74E4" w:rsidRPr="00AA74E4">
        <w:rPr>
          <w:color w:val="000000" w:themeColor="text1"/>
          <w:sz w:val="28"/>
          <w:szCs w:val="28"/>
        </w:rPr>
        <w:t xml:space="preserve">, </w:t>
      </w:r>
      <w:r w:rsidR="00AA74E4" w:rsidRPr="00AA74E4">
        <w:rPr>
          <w:color w:val="000000" w:themeColor="text1"/>
          <w:sz w:val="28"/>
          <w:szCs w:val="28"/>
          <w:lang w:val="en-US"/>
        </w:rPr>
        <w:t>Karen</w:t>
      </w:r>
      <w:r w:rsidR="00AA74E4" w:rsidRPr="00AA74E4">
        <w:rPr>
          <w:color w:val="000000" w:themeColor="text1"/>
          <w:sz w:val="28"/>
          <w:szCs w:val="28"/>
        </w:rPr>
        <w:t xml:space="preserve"> </w:t>
      </w:r>
      <w:r w:rsidR="00AA74E4" w:rsidRPr="00AA74E4">
        <w:rPr>
          <w:color w:val="000000" w:themeColor="text1"/>
          <w:sz w:val="28"/>
          <w:szCs w:val="28"/>
          <w:lang w:val="en-US"/>
        </w:rPr>
        <w:t>M</w:t>
      </w:r>
      <w:r w:rsidR="00AA74E4" w:rsidRPr="00AA74E4">
        <w:rPr>
          <w:color w:val="000000" w:themeColor="text1"/>
          <w:sz w:val="28"/>
          <w:szCs w:val="28"/>
        </w:rPr>
        <w:t xml:space="preserve">. </w:t>
      </w:r>
      <w:proofErr w:type="spellStart"/>
      <w:r w:rsidR="00AA74E4" w:rsidRPr="00AA74E4">
        <w:rPr>
          <w:color w:val="000000" w:themeColor="text1"/>
          <w:sz w:val="28"/>
          <w:szCs w:val="28"/>
          <w:lang w:val="en-US"/>
        </w:rPr>
        <w:t>Gibler</w:t>
      </w:r>
      <w:proofErr w:type="spellEnd"/>
      <w:r w:rsidR="00AA74E4" w:rsidRPr="00AA74E4">
        <w:rPr>
          <w:color w:val="000000" w:themeColor="text1"/>
          <w:sz w:val="28"/>
          <w:szCs w:val="28"/>
        </w:rPr>
        <w:t xml:space="preserve">, </w:t>
      </w:r>
      <w:r w:rsidR="00AA74E4" w:rsidRPr="00AA74E4">
        <w:rPr>
          <w:color w:val="000000" w:themeColor="text1"/>
          <w:sz w:val="28"/>
          <w:szCs w:val="28"/>
          <w:lang w:val="en-US"/>
        </w:rPr>
        <w:t>Tanja</w:t>
      </w:r>
      <w:r w:rsidR="00AA74E4" w:rsidRPr="00AA74E4">
        <w:rPr>
          <w:color w:val="000000" w:themeColor="text1"/>
          <w:sz w:val="28"/>
          <w:szCs w:val="28"/>
        </w:rPr>
        <w:t xml:space="preserve"> </w:t>
      </w:r>
      <w:proofErr w:type="spellStart"/>
      <w:r w:rsidR="00AA74E4" w:rsidRPr="00AA74E4">
        <w:rPr>
          <w:color w:val="000000" w:themeColor="text1"/>
          <w:sz w:val="28"/>
          <w:szCs w:val="28"/>
          <w:lang w:val="en-US"/>
        </w:rPr>
        <w:t>Tyvimaa</w:t>
      </w:r>
      <w:proofErr w:type="spellEnd"/>
      <w:r w:rsidR="00AA74E4">
        <w:rPr>
          <w:color w:val="000000" w:themeColor="text1"/>
          <w:sz w:val="28"/>
          <w:szCs w:val="28"/>
        </w:rPr>
        <w:t>: «</w:t>
      </w:r>
      <w:r w:rsidR="00AA74E4" w:rsidRPr="00AA74E4">
        <w:rPr>
          <w:color w:val="000000" w:themeColor="text1"/>
          <w:sz w:val="28"/>
          <w:szCs w:val="28"/>
          <w:lang w:val="en-US"/>
        </w:rPr>
        <w:t>The</w:t>
      </w:r>
      <w:r w:rsidR="00AA74E4" w:rsidRPr="00AA74E4">
        <w:rPr>
          <w:color w:val="000000" w:themeColor="text1"/>
          <w:sz w:val="28"/>
          <w:szCs w:val="28"/>
        </w:rPr>
        <w:t xml:space="preserve"> </w:t>
      </w:r>
      <w:r w:rsidR="00AA74E4" w:rsidRPr="00AA74E4">
        <w:rPr>
          <w:color w:val="000000" w:themeColor="text1"/>
          <w:sz w:val="28"/>
          <w:szCs w:val="28"/>
          <w:lang w:val="en-US"/>
        </w:rPr>
        <w:t>Potential</w:t>
      </w:r>
      <w:r w:rsidR="00AA74E4" w:rsidRPr="00AA74E4">
        <w:rPr>
          <w:color w:val="000000" w:themeColor="text1"/>
          <w:sz w:val="28"/>
          <w:szCs w:val="28"/>
        </w:rPr>
        <w:t xml:space="preserve"> </w:t>
      </w:r>
      <w:r w:rsidR="00AA74E4" w:rsidRPr="00AA74E4">
        <w:rPr>
          <w:color w:val="000000" w:themeColor="text1"/>
          <w:sz w:val="28"/>
          <w:szCs w:val="28"/>
          <w:lang w:val="en-US"/>
        </w:rPr>
        <w:t>for</w:t>
      </w:r>
      <w:r w:rsidR="00AA74E4" w:rsidRPr="00AA74E4">
        <w:rPr>
          <w:color w:val="000000" w:themeColor="text1"/>
          <w:sz w:val="28"/>
          <w:szCs w:val="28"/>
        </w:rPr>
        <w:t xml:space="preserve"> </w:t>
      </w:r>
      <w:r w:rsidR="00AA74E4" w:rsidRPr="00AA74E4">
        <w:rPr>
          <w:color w:val="000000" w:themeColor="text1"/>
          <w:sz w:val="28"/>
          <w:szCs w:val="28"/>
          <w:lang w:val="en-US"/>
        </w:rPr>
        <w:t>Consumer</w:t>
      </w:r>
      <w:r w:rsidR="00AA74E4" w:rsidRPr="00AA74E4">
        <w:rPr>
          <w:color w:val="000000" w:themeColor="text1"/>
          <w:sz w:val="28"/>
          <w:szCs w:val="28"/>
        </w:rPr>
        <w:t xml:space="preserve"> </w:t>
      </w:r>
      <w:r w:rsidR="00AA74E4" w:rsidRPr="00AA74E4">
        <w:rPr>
          <w:color w:val="000000" w:themeColor="text1"/>
          <w:sz w:val="28"/>
          <w:szCs w:val="28"/>
          <w:lang w:val="en-US"/>
        </w:rPr>
        <w:t>Segmentation</w:t>
      </w:r>
      <w:r w:rsidR="00AA74E4" w:rsidRPr="00AA74E4">
        <w:rPr>
          <w:color w:val="000000" w:themeColor="text1"/>
          <w:sz w:val="28"/>
          <w:szCs w:val="28"/>
        </w:rPr>
        <w:t xml:space="preserve"> </w:t>
      </w:r>
      <w:r w:rsidR="00AA74E4" w:rsidRPr="00AA74E4">
        <w:rPr>
          <w:color w:val="000000" w:themeColor="text1"/>
          <w:sz w:val="28"/>
          <w:szCs w:val="28"/>
          <w:lang w:val="en-US"/>
        </w:rPr>
        <w:t>in</w:t>
      </w:r>
      <w:r w:rsidR="00AA74E4" w:rsidRPr="00AA74E4">
        <w:rPr>
          <w:color w:val="000000" w:themeColor="text1"/>
          <w:sz w:val="28"/>
          <w:szCs w:val="28"/>
        </w:rPr>
        <w:t xml:space="preserve"> </w:t>
      </w:r>
      <w:r w:rsidR="00AA74E4" w:rsidRPr="00AA74E4">
        <w:rPr>
          <w:color w:val="000000" w:themeColor="text1"/>
          <w:sz w:val="28"/>
          <w:szCs w:val="28"/>
          <w:lang w:val="en-US"/>
        </w:rPr>
        <w:t>the</w:t>
      </w:r>
      <w:r w:rsidR="00AA74E4" w:rsidRPr="00AA74E4">
        <w:rPr>
          <w:color w:val="000000" w:themeColor="text1"/>
          <w:sz w:val="28"/>
          <w:szCs w:val="28"/>
        </w:rPr>
        <w:t xml:space="preserve"> </w:t>
      </w:r>
      <w:r w:rsidR="00AA74E4" w:rsidRPr="00AA74E4">
        <w:rPr>
          <w:color w:val="000000" w:themeColor="text1"/>
          <w:sz w:val="28"/>
          <w:szCs w:val="28"/>
          <w:lang w:val="en-US"/>
        </w:rPr>
        <w:t>Finnish</w:t>
      </w:r>
      <w:r w:rsidR="00AA74E4" w:rsidRPr="00AA74E4">
        <w:rPr>
          <w:color w:val="000000" w:themeColor="text1"/>
          <w:sz w:val="28"/>
          <w:szCs w:val="28"/>
        </w:rPr>
        <w:t xml:space="preserve"> </w:t>
      </w:r>
      <w:r w:rsidR="00AA74E4" w:rsidRPr="00AA74E4">
        <w:rPr>
          <w:color w:val="000000" w:themeColor="text1"/>
          <w:sz w:val="28"/>
          <w:szCs w:val="28"/>
          <w:lang w:val="en-US"/>
        </w:rPr>
        <w:t>Housing</w:t>
      </w:r>
      <w:r w:rsidR="00AA74E4" w:rsidRPr="00AA74E4">
        <w:rPr>
          <w:color w:val="000000" w:themeColor="text1"/>
          <w:sz w:val="28"/>
          <w:szCs w:val="28"/>
        </w:rPr>
        <w:t xml:space="preserve"> </w:t>
      </w:r>
      <w:r w:rsidR="00AA74E4" w:rsidRPr="00AA74E4">
        <w:rPr>
          <w:color w:val="000000" w:themeColor="text1"/>
          <w:sz w:val="28"/>
          <w:szCs w:val="28"/>
          <w:lang w:val="en-US"/>
        </w:rPr>
        <w:t>Market</w:t>
      </w:r>
      <w:r w:rsidR="00AA74E4">
        <w:rPr>
          <w:color w:val="000000" w:themeColor="text1"/>
          <w:sz w:val="28"/>
          <w:szCs w:val="28"/>
        </w:rPr>
        <w:t>»,</w:t>
      </w:r>
      <w:r w:rsidR="00AA74E4" w:rsidRPr="00AA74E4">
        <w:t xml:space="preserve"> </w:t>
      </w:r>
      <w:proofErr w:type="spellStart"/>
      <w:r w:rsidR="00AA74E4" w:rsidRPr="00AA74E4">
        <w:rPr>
          <w:color w:val="000000" w:themeColor="text1"/>
          <w:sz w:val="28"/>
          <w:szCs w:val="28"/>
        </w:rPr>
        <w:t>Цзянь</w:t>
      </w:r>
      <w:proofErr w:type="spellEnd"/>
      <w:r w:rsidR="00AA74E4" w:rsidRPr="00AA74E4">
        <w:rPr>
          <w:color w:val="000000" w:themeColor="text1"/>
          <w:sz w:val="28"/>
          <w:szCs w:val="28"/>
        </w:rPr>
        <w:t xml:space="preserve"> </w:t>
      </w:r>
      <w:proofErr w:type="spellStart"/>
      <w:r w:rsidR="00AA74E4" w:rsidRPr="00AA74E4">
        <w:rPr>
          <w:color w:val="000000" w:themeColor="text1"/>
          <w:sz w:val="28"/>
          <w:szCs w:val="28"/>
        </w:rPr>
        <w:t>Ге</w:t>
      </w:r>
      <w:proofErr w:type="spellEnd"/>
      <w:r w:rsidR="00AA74E4" w:rsidRPr="00AA74E4">
        <w:rPr>
          <w:color w:val="000000" w:themeColor="text1"/>
          <w:sz w:val="28"/>
          <w:szCs w:val="28"/>
        </w:rPr>
        <w:t xml:space="preserve"> и </w:t>
      </w:r>
      <w:proofErr w:type="spellStart"/>
      <w:r w:rsidR="00AA74E4" w:rsidRPr="00AA74E4">
        <w:rPr>
          <w:color w:val="000000" w:themeColor="text1"/>
          <w:sz w:val="28"/>
          <w:szCs w:val="28"/>
        </w:rPr>
        <w:t>Казунори</w:t>
      </w:r>
      <w:proofErr w:type="spellEnd"/>
      <w:r w:rsidR="00AA74E4" w:rsidRPr="00AA74E4">
        <w:rPr>
          <w:color w:val="000000" w:themeColor="text1"/>
          <w:sz w:val="28"/>
          <w:szCs w:val="28"/>
        </w:rPr>
        <w:t xml:space="preserve"> </w:t>
      </w:r>
      <w:proofErr w:type="spellStart"/>
      <w:r w:rsidR="00AA74E4" w:rsidRPr="00AA74E4">
        <w:rPr>
          <w:color w:val="000000" w:themeColor="text1"/>
          <w:sz w:val="28"/>
          <w:szCs w:val="28"/>
        </w:rPr>
        <w:t>Хокао</w:t>
      </w:r>
      <w:proofErr w:type="spellEnd"/>
      <w:r w:rsidR="00AA74E4" w:rsidRPr="00AA74E4">
        <w:rPr>
          <w:color w:val="000000" w:themeColor="text1"/>
          <w:sz w:val="28"/>
          <w:szCs w:val="28"/>
        </w:rPr>
        <w:t xml:space="preserve">). </w:t>
      </w:r>
      <w:r>
        <w:rPr>
          <w:sz w:val="28"/>
          <w:szCs w:val="28"/>
        </w:rPr>
        <w:t>При этом с</w:t>
      </w:r>
      <w:r w:rsidRPr="00CB7661">
        <w:rPr>
          <w:sz w:val="28"/>
          <w:szCs w:val="28"/>
        </w:rPr>
        <w:t>оциально-экономические характеристики, которые влияют на жилищные предпочтения, могут быть относительно универсальными</w:t>
      </w:r>
      <w:r>
        <w:rPr>
          <w:sz w:val="28"/>
          <w:szCs w:val="28"/>
        </w:rPr>
        <w:t xml:space="preserve">, </w:t>
      </w:r>
      <w:r w:rsidRPr="00CB7661">
        <w:rPr>
          <w:sz w:val="28"/>
          <w:szCs w:val="28"/>
        </w:rPr>
        <w:t>однако шкалы и категории (например, диапазон</w:t>
      </w:r>
      <w:r>
        <w:rPr>
          <w:sz w:val="28"/>
          <w:szCs w:val="28"/>
        </w:rPr>
        <w:t xml:space="preserve"> </w:t>
      </w:r>
      <w:r w:rsidRPr="00CB7661">
        <w:rPr>
          <w:sz w:val="28"/>
          <w:szCs w:val="28"/>
        </w:rPr>
        <w:t xml:space="preserve">доходов и стандартные условия жизни) с одного рынка могут быть неприемлемыми в другом. </w:t>
      </w:r>
      <w:r>
        <w:rPr>
          <w:sz w:val="28"/>
          <w:szCs w:val="28"/>
        </w:rPr>
        <w:t>Так, о</w:t>
      </w:r>
      <w:r w:rsidRPr="00CB7661">
        <w:rPr>
          <w:sz w:val="28"/>
          <w:szCs w:val="28"/>
        </w:rPr>
        <w:t xml:space="preserve">браз жизни </w:t>
      </w:r>
      <w:r>
        <w:rPr>
          <w:sz w:val="28"/>
          <w:szCs w:val="28"/>
        </w:rPr>
        <w:t>и разнообразие</w:t>
      </w:r>
      <w:r w:rsidRPr="00CB7661">
        <w:rPr>
          <w:sz w:val="28"/>
          <w:szCs w:val="28"/>
        </w:rPr>
        <w:t xml:space="preserve"> вид</w:t>
      </w:r>
      <w:r>
        <w:rPr>
          <w:sz w:val="28"/>
          <w:szCs w:val="28"/>
        </w:rPr>
        <w:t>ов</w:t>
      </w:r>
      <w:r w:rsidRPr="00CB7661">
        <w:rPr>
          <w:sz w:val="28"/>
          <w:szCs w:val="28"/>
        </w:rPr>
        <w:t xml:space="preserve"> деятельности варьир</w:t>
      </w:r>
      <w:r>
        <w:rPr>
          <w:sz w:val="28"/>
          <w:szCs w:val="28"/>
        </w:rPr>
        <w:t>уются</w:t>
      </w:r>
      <w:r w:rsidRPr="00CB7661">
        <w:rPr>
          <w:sz w:val="28"/>
          <w:szCs w:val="28"/>
        </w:rPr>
        <w:t xml:space="preserve"> в зависимости от климата, культурных ценностей и социальных норм.</w:t>
      </w:r>
    </w:p>
    <w:p w14:paraId="382E84A3" w14:textId="77777777" w:rsidR="004B227D" w:rsidRDefault="004B227D" w:rsidP="004B227D">
      <w:pPr>
        <w:spacing w:line="360" w:lineRule="auto"/>
        <w:ind w:firstLine="567"/>
        <w:jc w:val="both"/>
        <w:rPr>
          <w:sz w:val="28"/>
          <w:szCs w:val="28"/>
        </w:rPr>
      </w:pPr>
      <w:r w:rsidRPr="00CB7661">
        <w:rPr>
          <w:sz w:val="28"/>
          <w:szCs w:val="28"/>
        </w:rPr>
        <w:t>Экономические исследования, которые определяют субрынки жителей жилья, используют социально-экономические характеристики. Другие исследователи изучают сегментацию, комбинируя субъективные, а также объективные характеристики и используя различные методы анализа факторов и кластерного анализа, которые служат методологической основой этого исследования</w:t>
      </w:r>
      <w:r>
        <w:rPr>
          <w:rStyle w:val="a9"/>
          <w:sz w:val="28"/>
          <w:szCs w:val="28"/>
        </w:rPr>
        <w:footnoteReference w:id="58"/>
      </w:r>
      <w:r w:rsidRPr="00CB7661">
        <w:rPr>
          <w:sz w:val="28"/>
          <w:szCs w:val="28"/>
        </w:rPr>
        <w:t xml:space="preserve">. </w:t>
      </w:r>
    </w:p>
    <w:p w14:paraId="6BA32878" w14:textId="4C153BCD" w:rsidR="004B227D" w:rsidRDefault="004B227D" w:rsidP="004B227D">
      <w:pPr>
        <w:spacing w:line="360" w:lineRule="auto"/>
        <w:ind w:firstLine="567"/>
        <w:jc w:val="both"/>
        <w:rPr>
          <w:sz w:val="28"/>
          <w:szCs w:val="28"/>
        </w:rPr>
      </w:pPr>
      <w:r>
        <w:rPr>
          <w:sz w:val="28"/>
          <w:szCs w:val="28"/>
        </w:rPr>
        <w:t xml:space="preserve">В Японии проводились исследования </w:t>
      </w:r>
      <w:r w:rsidRPr="00CB7661">
        <w:rPr>
          <w:sz w:val="28"/>
          <w:szCs w:val="28"/>
        </w:rPr>
        <w:t>формировани</w:t>
      </w:r>
      <w:r>
        <w:rPr>
          <w:sz w:val="28"/>
          <w:szCs w:val="28"/>
        </w:rPr>
        <w:t>я</w:t>
      </w:r>
      <w:r w:rsidRPr="00CB7661">
        <w:rPr>
          <w:sz w:val="28"/>
          <w:szCs w:val="28"/>
        </w:rPr>
        <w:t xml:space="preserve"> предпочтений местоположения и жилья, </w:t>
      </w:r>
      <w:r>
        <w:rPr>
          <w:sz w:val="28"/>
          <w:szCs w:val="28"/>
        </w:rPr>
        <w:t xml:space="preserve">которые </w:t>
      </w:r>
      <w:r w:rsidRPr="00CB7661">
        <w:rPr>
          <w:sz w:val="28"/>
          <w:szCs w:val="28"/>
        </w:rPr>
        <w:t>привод</w:t>
      </w:r>
      <w:r>
        <w:rPr>
          <w:sz w:val="28"/>
          <w:szCs w:val="28"/>
        </w:rPr>
        <w:t>ят</w:t>
      </w:r>
      <w:r w:rsidRPr="00CB7661">
        <w:rPr>
          <w:sz w:val="28"/>
          <w:szCs w:val="28"/>
        </w:rPr>
        <w:t xml:space="preserve"> к выбору жилья при условии наличия предложения. </w:t>
      </w:r>
      <w:proofErr w:type="spellStart"/>
      <w:r w:rsidRPr="006E1848">
        <w:rPr>
          <w:sz w:val="28"/>
          <w:szCs w:val="28"/>
        </w:rPr>
        <w:t>Цзянь</w:t>
      </w:r>
      <w:proofErr w:type="spellEnd"/>
      <w:r w:rsidRPr="006E1848">
        <w:rPr>
          <w:sz w:val="28"/>
          <w:szCs w:val="28"/>
        </w:rPr>
        <w:t xml:space="preserve"> </w:t>
      </w:r>
      <w:proofErr w:type="spellStart"/>
      <w:r w:rsidRPr="006E1848">
        <w:rPr>
          <w:sz w:val="28"/>
          <w:szCs w:val="28"/>
        </w:rPr>
        <w:t>Ге</w:t>
      </w:r>
      <w:proofErr w:type="spellEnd"/>
      <w:r>
        <w:rPr>
          <w:sz w:val="28"/>
          <w:szCs w:val="28"/>
        </w:rPr>
        <w:t xml:space="preserve"> </w:t>
      </w:r>
      <w:r w:rsidRPr="006E1848">
        <w:rPr>
          <w:sz w:val="28"/>
          <w:szCs w:val="28"/>
        </w:rPr>
        <w:t xml:space="preserve">и </w:t>
      </w:r>
      <w:proofErr w:type="spellStart"/>
      <w:r w:rsidRPr="006E1848">
        <w:rPr>
          <w:sz w:val="28"/>
          <w:szCs w:val="28"/>
        </w:rPr>
        <w:t>Казунори</w:t>
      </w:r>
      <w:proofErr w:type="spellEnd"/>
      <w:r w:rsidRPr="006E1848">
        <w:rPr>
          <w:sz w:val="28"/>
          <w:szCs w:val="28"/>
        </w:rPr>
        <w:t xml:space="preserve"> </w:t>
      </w:r>
      <w:proofErr w:type="spellStart"/>
      <w:r w:rsidRPr="006E1848">
        <w:rPr>
          <w:sz w:val="28"/>
          <w:szCs w:val="28"/>
        </w:rPr>
        <w:t>Хокао</w:t>
      </w:r>
      <w:proofErr w:type="spellEnd"/>
      <w:r w:rsidRPr="006E1848">
        <w:rPr>
          <w:sz w:val="28"/>
          <w:szCs w:val="28"/>
        </w:rPr>
        <w:t xml:space="preserve"> </w:t>
      </w:r>
      <w:r w:rsidRPr="00CB7661">
        <w:rPr>
          <w:sz w:val="28"/>
          <w:szCs w:val="28"/>
        </w:rPr>
        <w:t xml:space="preserve">использовать факторный анализ для определения основных вопросов, влияющих на выбор жилья в двух японских городах. </w:t>
      </w:r>
      <w:r>
        <w:rPr>
          <w:sz w:val="28"/>
          <w:szCs w:val="28"/>
        </w:rPr>
        <w:t xml:space="preserve">Они выявили </w:t>
      </w:r>
      <w:r w:rsidRPr="00CB7661">
        <w:rPr>
          <w:sz w:val="28"/>
          <w:szCs w:val="28"/>
        </w:rPr>
        <w:t xml:space="preserve">три шаблона предпочтений </w:t>
      </w:r>
      <w:r>
        <w:rPr>
          <w:sz w:val="28"/>
          <w:szCs w:val="28"/>
        </w:rPr>
        <w:t>при выборе объектов жилой недвижимости</w:t>
      </w:r>
      <w:r w:rsidR="00A758CA">
        <w:rPr>
          <w:sz w:val="28"/>
          <w:szCs w:val="28"/>
        </w:rPr>
        <w:t>.</w:t>
      </w:r>
    </w:p>
    <w:p w14:paraId="6D5479D4" w14:textId="77777777" w:rsidR="004B227D" w:rsidRDefault="004B227D" w:rsidP="004B227D">
      <w:pPr>
        <w:spacing w:line="360" w:lineRule="auto"/>
        <w:ind w:firstLine="567"/>
        <w:jc w:val="both"/>
        <w:rPr>
          <w:sz w:val="28"/>
          <w:szCs w:val="28"/>
        </w:rPr>
      </w:pPr>
      <w:r>
        <w:rPr>
          <w:sz w:val="28"/>
          <w:szCs w:val="28"/>
        </w:rPr>
        <w:t xml:space="preserve">1) </w:t>
      </w:r>
      <w:proofErr w:type="spellStart"/>
      <w:r w:rsidRPr="006B43C1">
        <w:rPr>
          <w:sz w:val="28"/>
          <w:szCs w:val="28"/>
        </w:rPr>
        <w:t>Pragmatist</w:t>
      </w:r>
      <w:proofErr w:type="spellEnd"/>
      <w:r w:rsidRPr="006B43C1">
        <w:rPr>
          <w:sz w:val="28"/>
          <w:szCs w:val="28"/>
        </w:rPr>
        <w:t xml:space="preserve"> </w:t>
      </w:r>
      <w:proofErr w:type="spellStart"/>
      <w:r w:rsidRPr="006B43C1">
        <w:rPr>
          <w:sz w:val="28"/>
          <w:szCs w:val="28"/>
        </w:rPr>
        <w:t>Preference</w:t>
      </w:r>
      <w:proofErr w:type="spellEnd"/>
      <w:r w:rsidRPr="006B43C1">
        <w:rPr>
          <w:sz w:val="28"/>
          <w:szCs w:val="28"/>
        </w:rPr>
        <w:t xml:space="preserve"> </w:t>
      </w:r>
      <w:r>
        <w:rPr>
          <w:sz w:val="28"/>
          <w:szCs w:val="28"/>
        </w:rPr>
        <w:t xml:space="preserve">(локация жилого объекта и окружающая его </w:t>
      </w:r>
      <w:r w:rsidRPr="00CB7661">
        <w:rPr>
          <w:sz w:val="28"/>
          <w:szCs w:val="28"/>
        </w:rPr>
        <w:t>городская среда удобна для работы</w:t>
      </w:r>
      <w:r>
        <w:rPr>
          <w:sz w:val="28"/>
          <w:szCs w:val="28"/>
        </w:rPr>
        <w:t>)</w:t>
      </w:r>
    </w:p>
    <w:p w14:paraId="5CD2AC21" w14:textId="77777777" w:rsidR="004B227D" w:rsidRDefault="004B227D" w:rsidP="004B227D">
      <w:pPr>
        <w:spacing w:line="360" w:lineRule="auto"/>
        <w:ind w:firstLine="567"/>
        <w:jc w:val="both"/>
        <w:rPr>
          <w:sz w:val="28"/>
          <w:szCs w:val="28"/>
        </w:rPr>
      </w:pPr>
      <w:r w:rsidRPr="00CB7661">
        <w:rPr>
          <w:sz w:val="28"/>
          <w:szCs w:val="28"/>
        </w:rPr>
        <w:t xml:space="preserve">2) </w:t>
      </w:r>
      <w:proofErr w:type="spellStart"/>
      <w:r w:rsidRPr="00CB7661">
        <w:rPr>
          <w:sz w:val="28"/>
          <w:szCs w:val="28"/>
        </w:rPr>
        <w:t>Enjoyable-Naturalist</w:t>
      </w:r>
      <w:proofErr w:type="spellEnd"/>
      <w:r>
        <w:rPr>
          <w:sz w:val="28"/>
          <w:szCs w:val="28"/>
        </w:rPr>
        <w:t xml:space="preserve"> (</w:t>
      </w:r>
      <w:r w:rsidRPr="00CB7661">
        <w:rPr>
          <w:sz w:val="28"/>
          <w:szCs w:val="28"/>
        </w:rPr>
        <w:t>предпочитают природную среду и отдых на природе</w:t>
      </w:r>
      <w:r>
        <w:rPr>
          <w:sz w:val="28"/>
          <w:szCs w:val="28"/>
        </w:rPr>
        <w:t>).</w:t>
      </w:r>
    </w:p>
    <w:p w14:paraId="19226068" w14:textId="77777777" w:rsidR="004B227D" w:rsidRDefault="004B227D" w:rsidP="004B227D">
      <w:pPr>
        <w:spacing w:line="360" w:lineRule="auto"/>
        <w:ind w:firstLine="567"/>
        <w:jc w:val="both"/>
        <w:rPr>
          <w:sz w:val="28"/>
          <w:szCs w:val="28"/>
        </w:rPr>
      </w:pPr>
      <w:r>
        <w:rPr>
          <w:sz w:val="28"/>
          <w:szCs w:val="28"/>
        </w:rPr>
        <w:t xml:space="preserve">3) </w:t>
      </w:r>
      <w:proofErr w:type="spellStart"/>
      <w:r w:rsidRPr="006B43C1">
        <w:rPr>
          <w:sz w:val="28"/>
          <w:szCs w:val="28"/>
        </w:rPr>
        <w:t>Community</w:t>
      </w:r>
      <w:proofErr w:type="spellEnd"/>
      <w:r w:rsidRPr="006B43C1">
        <w:rPr>
          <w:sz w:val="28"/>
          <w:szCs w:val="28"/>
        </w:rPr>
        <w:t xml:space="preserve"> </w:t>
      </w:r>
      <w:proofErr w:type="spellStart"/>
      <w:r w:rsidRPr="006B43C1">
        <w:rPr>
          <w:sz w:val="28"/>
          <w:szCs w:val="28"/>
        </w:rPr>
        <w:t>Preference</w:t>
      </w:r>
      <w:proofErr w:type="spellEnd"/>
      <w:r>
        <w:rPr>
          <w:sz w:val="28"/>
          <w:szCs w:val="28"/>
        </w:rPr>
        <w:t xml:space="preserve"> (придают значение</w:t>
      </w:r>
      <w:r w:rsidRPr="00CB7661">
        <w:rPr>
          <w:sz w:val="28"/>
          <w:szCs w:val="28"/>
        </w:rPr>
        <w:t xml:space="preserve"> деятельнос</w:t>
      </w:r>
      <w:r>
        <w:rPr>
          <w:sz w:val="28"/>
          <w:szCs w:val="28"/>
        </w:rPr>
        <w:t xml:space="preserve">ти </w:t>
      </w:r>
      <w:r w:rsidRPr="00CB7661">
        <w:rPr>
          <w:sz w:val="28"/>
          <w:szCs w:val="28"/>
        </w:rPr>
        <w:t>сообщества и личным отношениям в своей жилой среде</w:t>
      </w:r>
      <w:r>
        <w:rPr>
          <w:sz w:val="28"/>
          <w:szCs w:val="28"/>
        </w:rPr>
        <w:t>)</w:t>
      </w:r>
      <w:r>
        <w:rPr>
          <w:rStyle w:val="a9"/>
          <w:sz w:val="28"/>
          <w:szCs w:val="28"/>
        </w:rPr>
        <w:footnoteReference w:id="59"/>
      </w:r>
      <w:r>
        <w:rPr>
          <w:sz w:val="28"/>
          <w:szCs w:val="28"/>
        </w:rPr>
        <w:t xml:space="preserve">. </w:t>
      </w:r>
    </w:p>
    <w:p w14:paraId="56D93744" w14:textId="77777777" w:rsidR="004B227D" w:rsidRDefault="004B227D" w:rsidP="004B227D">
      <w:pPr>
        <w:spacing w:line="360" w:lineRule="auto"/>
        <w:ind w:firstLine="567"/>
        <w:jc w:val="both"/>
        <w:rPr>
          <w:sz w:val="28"/>
          <w:szCs w:val="28"/>
        </w:rPr>
      </w:pPr>
      <w:r>
        <w:rPr>
          <w:sz w:val="28"/>
          <w:szCs w:val="28"/>
        </w:rPr>
        <w:lastRenderedPageBreak/>
        <w:t xml:space="preserve">Автор данной работы считает важным привести результаты исследования финского рынка жилья, проведенного в 2014 году </w:t>
      </w:r>
      <w:r w:rsidRPr="004636F6">
        <w:rPr>
          <w:sz w:val="28"/>
          <w:szCs w:val="28"/>
        </w:rPr>
        <w:t xml:space="preserve">Карен М. </w:t>
      </w:r>
      <w:proofErr w:type="spellStart"/>
      <w:r w:rsidRPr="004636F6">
        <w:rPr>
          <w:sz w:val="28"/>
          <w:szCs w:val="28"/>
        </w:rPr>
        <w:t>Гиблер</w:t>
      </w:r>
      <w:proofErr w:type="spellEnd"/>
      <w:r>
        <w:rPr>
          <w:sz w:val="28"/>
          <w:szCs w:val="28"/>
        </w:rPr>
        <w:t xml:space="preserve"> и </w:t>
      </w:r>
      <w:r w:rsidRPr="004636F6">
        <w:rPr>
          <w:sz w:val="28"/>
          <w:szCs w:val="28"/>
        </w:rPr>
        <w:t>Тан</w:t>
      </w:r>
      <w:r>
        <w:rPr>
          <w:sz w:val="28"/>
          <w:szCs w:val="28"/>
        </w:rPr>
        <w:t>ей</w:t>
      </w:r>
      <w:r w:rsidRPr="004636F6">
        <w:rPr>
          <w:sz w:val="28"/>
          <w:szCs w:val="28"/>
        </w:rPr>
        <w:t xml:space="preserve"> </w:t>
      </w:r>
      <w:proofErr w:type="spellStart"/>
      <w:r w:rsidRPr="004636F6">
        <w:rPr>
          <w:sz w:val="28"/>
          <w:szCs w:val="28"/>
        </w:rPr>
        <w:t>Тывимаа</w:t>
      </w:r>
      <w:proofErr w:type="spellEnd"/>
      <w:r>
        <w:rPr>
          <w:sz w:val="28"/>
          <w:szCs w:val="28"/>
        </w:rPr>
        <w:t xml:space="preserve">, в связи с тем, что оно может быть взято за основу сегментирования прочих рынков жилой недвижимости. Это позволяет сделать подробное описание методологии исследования и приложенные к нему материалы. </w:t>
      </w:r>
    </w:p>
    <w:p w14:paraId="76467676" w14:textId="157C52F1" w:rsidR="004B227D" w:rsidRPr="0010627B" w:rsidRDefault="004B227D" w:rsidP="00534C2C">
      <w:pPr>
        <w:spacing w:line="360" w:lineRule="auto"/>
        <w:ind w:firstLine="567"/>
        <w:jc w:val="both"/>
        <w:rPr>
          <w:sz w:val="28"/>
          <w:szCs w:val="28"/>
        </w:rPr>
      </w:pPr>
      <w:r>
        <w:rPr>
          <w:sz w:val="28"/>
          <w:szCs w:val="28"/>
        </w:rPr>
        <w:t xml:space="preserve">Итак, ученным удалось выделить 4 кластера </w:t>
      </w:r>
      <w:r w:rsidRPr="004031AD">
        <w:rPr>
          <w:sz w:val="28"/>
          <w:szCs w:val="28"/>
        </w:rPr>
        <w:t>жильцов</w:t>
      </w:r>
      <w:r>
        <w:rPr>
          <w:sz w:val="28"/>
          <w:szCs w:val="28"/>
        </w:rPr>
        <w:t xml:space="preserve">, находящихся </w:t>
      </w:r>
      <w:r w:rsidRPr="004031AD">
        <w:rPr>
          <w:sz w:val="28"/>
          <w:szCs w:val="28"/>
        </w:rPr>
        <w:t>на разных этапах жизненного цикла</w:t>
      </w:r>
      <w:r>
        <w:rPr>
          <w:sz w:val="28"/>
          <w:szCs w:val="28"/>
        </w:rPr>
        <w:t xml:space="preserve">, </w:t>
      </w:r>
      <w:r w:rsidRPr="004031AD">
        <w:rPr>
          <w:sz w:val="28"/>
          <w:szCs w:val="28"/>
        </w:rPr>
        <w:t xml:space="preserve">с разными предпочтениями, основанными на их рекреационной деятельности и финансовых </w:t>
      </w:r>
      <w:r>
        <w:rPr>
          <w:sz w:val="28"/>
          <w:szCs w:val="28"/>
        </w:rPr>
        <w:t>возможностях</w:t>
      </w:r>
      <w:r w:rsidR="00534C2C">
        <w:rPr>
          <w:sz w:val="28"/>
          <w:szCs w:val="28"/>
        </w:rPr>
        <w:t xml:space="preserve">. </w:t>
      </w:r>
      <w:r>
        <w:rPr>
          <w:sz w:val="28"/>
          <w:szCs w:val="28"/>
        </w:rPr>
        <w:t xml:space="preserve">Характеристика каждого кластера выглядит следующим образом: </w:t>
      </w:r>
    </w:p>
    <w:p w14:paraId="6FDEFA70" w14:textId="1EBA3C3F" w:rsidR="004B227D" w:rsidRPr="00926366" w:rsidRDefault="004B227D" w:rsidP="00DD0345">
      <w:pPr>
        <w:spacing w:line="360" w:lineRule="auto"/>
        <w:ind w:firstLine="567"/>
        <w:jc w:val="both"/>
        <w:rPr>
          <w:sz w:val="28"/>
          <w:szCs w:val="28"/>
        </w:rPr>
      </w:pPr>
      <w:r>
        <w:rPr>
          <w:sz w:val="28"/>
          <w:szCs w:val="28"/>
        </w:rPr>
        <w:t>1)</w:t>
      </w:r>
      <w:r w:rsidRPr="0010627B">
        <w:t xml:space="preserve"> </w:t>
      </w:r>
      <w:r w:rsidR="006C1CB2">
        <w:rPr>
          <w:sz w:val="28"/>
          <w:szCs w:val="28"/>
        </w:rPr>
        <w:t>«</w:t>
      </w:r>
      <w:proofErr w:type="spellStart"/>
      <w:r w:rsidRPr="0010627B">
        <w:rPr>
          <w:sz w:val="28"/>
          <w:szCs w:val="28"/>
        </w:rPr>
        <w:t>Homebodies</w:t>
      </w:r>
      <w:proofErr w:type="spellEnd"/>
      <w:r w:rsidR="006C1CB2">
        <w:rPr>
          <w:sz w:val="28"/>
          <w:szCs w:val="28"/>
        </w:rPr>
        <w:t>»</w:t>
      </w:r>
      <w:r>
        <w:rPr>
          <w:sz w:val="28"/>
          <w:szCs w:val="28"/>
        </w:rPr>
        <w:t xml:space="preserve"> – это </w:t>
      </w:r>
      <w:r w:rsidRPr="00926366">
        <w:rPr>
          <w:sz w:val="28"/>
          <w:szCs w:val="28"/>
        </w:rPr>
        <w:t>в основном одиночки или пары без детей (67%), но также включаю</w:t>
      </w:r>
      <w:r>
        <w:rPr>
          <w:sz w:val="28"/>
          <w:szCs w:val="28"/>
        </w:rPr>
        <w:t>щие в себя</w:t>
      </w:r>
      <w:r w:rsidRPr="00926366">
        <w:rPr>
          <w:sz w:val="28"/>
          <w:szCs w:val="28"/>
        </w:rPr>
        <w:t xml:space="preserve"> относительно большую долю </w:t>
      </w:r>
      <w:r>
        <w:rPr>
          <w:sz w:val="28"/>
          <w:szCs w:val="28"/>
        </w:rPr>
        <w:t xml:space="preserve">(33%) </w:t>
      </w:r>
      <w:r w:rsidRPr="00926366">
        <w:rPr>
          <w:sz w:val="28"/>
          <w:szCs w:val="28"/>
        </w:rPr>
        <w:t xml:space="preserve">одиноких родителей. Они сконцентрированы (32%) в возрастной группе 40-49 лет и, как правило, имеют высшее образование. В настоящее время они живут в относительно небольших подразделениях в многоквартирных домах в пригородных районах (66%), которые они могут сдавать в аренду или владеть. Они иногда ходят в театр, кино или рестораны, но не заинтересованы в участии в мероприятиях в помещении или соседи. </w:t>
      </w:r>
      <w:r w:rsidR="006C1CB2">
        <w:rPr>
          <w:sz w:val="28"/>
          <w:szCs w:val="28"/>
        </w:rPr>
        <w:t>«</w:t>
      </w:r>
      <w:proofErr w:type="spellStart"/>
      <w:r w:rsidRPr="0010627B">
        <w:rPr>
          <w:sz w:val="28"/>
          <w:szCs w:val="28"/>
        </w:rPr>
        <w:t>Homebodies</w:t>
      </w:r>
      <w:proofErr w:type="spellEnd"/>
      <w:r w:rsidR="006C1CB2">
        <w:rPr>
          <w:sz w:val="28"/>
          <w:szCs w:val="28"/>
        </w:rPr>
        <w:t>»</w:t>
      </w:r>
      <w:r>
        <w:rPr>
          <w:sz w:val="28"/>
          <w:szCs w:val="28"/>
        </w:rPr>
        <w:t xml:space="preserve"> </w:t>
      </w:r>
      <w:r w:rsidRPr="00926366">
        <w:rPr>
          <w:sz w:val="28"/>
          <w:szCs w:val="28"/>
        </w:rPr>
        <w:t xml:space="preserve">ценят доступ к соседним услугам и общественному транспорту. Репутация жилого здания, безопасность и техническое обслуживание также важны. Тихий жилой район для них наиболее важен среди всех кластеров. Отсутствие дохода может способствовать </w:t>
      </w:r>
      <w:r w:rsidR="006C1CB2">
        <w:rPr>
          <w:sz w:val="28"/>
          <w:szCs w:val="28"/>
        </w:rPr>
        <w:t>«</w:t>
      </w:r>
      <w:r w:rsidRPr="00926366">
        <w:rPr>
          <w:sz w:val="28"/>
          <w:szCs w:val="28"/>
        </w:rPr>
        <w:t>отсутствию участия домашних хозяйств</w:t>
      </w:r>
      <w:r w:rsidR="006C1CB2">
        <w:rPr>
          <w:sz w:val="28"/>
          <w:szCs w:val="28"/>
        </w:rPr>
        <w:t>»</w:t>
      </w:r>
      <w:r w:rsidRPr="00926366">
        <w:rPr>
          <w:sz w:val="28"/>
          <w:szCs w:val="28"/>
        </w:rPr>
        <w:t xml:space="preserve"> в дорогостоящих досуговых мероприятиях, но они также не участвуют в бесплатной социальной деятельности.</w:t>
      </w:r>
    </w:p>
    <w:p w14:paraId="5A385B4D" w14:textId="69A60C9C" w:rsidR="004B227D" w:rsidRPr="00926366" w:rsidRDefault="004B227D" w:rsidP="00534C2C">
      <w:pPr>
        <w:spacing w:line="360" w:lineRule="auto"/>
        <w:ind w:firstLine="567"/>
        <w:jc w:val="both"/>
        <w:rPr>
          <w:sz w:val="28"/>
          <w:szCs w:val="28"/>
        </w:rPr>
      </w:pPr>
      <w:r>
        <w:rPr>
          <w:sz w:val="28"/>
          <w:szCs w:val="28"/>
        </w:rPr>
        <w:t xml:space="preserve">2) </w:t>
      </w:r>
      <w:proofErr w:type="gramStart"/>
      <w:r>
        <w:rPr>
          <w:sz w:val="28"/>
          <w:szCs w:val="28"/>
        </w:rPr>
        <w:t>В</w:t>
      </w:r>
      <w:proofErr w:type="gramEnd"/>
      <w:r w:rsidRPr="00926366">
        <w:rPr>
          <w:sz w:val="28"/>
          <w:szCs w:val="28"/>
        </w:rPr>
        <w:t xml:space="preserve"> кластер </w:t>
      </w:r>
      <w:bookmarkStart w:id="23" w:name="_Hlk506300160"/>
      <w:r w:rsidR="006C1CB2">
        <w:rPr>
          <w:sz w:val="28"/>
          <w:szCs w:val="28"/>
        </w:rPr>
        <w:t>«</w:t>
      </w:r>
      <w:proofErr w:type="spellStart"/>
      <w:r w:rsidRPr="0010627B">
        <w:rPr>
          <w:sz w:val="28"/>
          <w:szCs w:val="28"/>
        </w:rPr>
        <w:t>Actives</w:t>
      </w:r>
      <w:proofErr w:type="spellEnd"/>
      <w:r w:rsidR="006C1CB2">
        <w:rPr>
          <w:sz w:val="28"/>
          <w:szCs w:val="28"/>
        </w:rPr>
        <w:t>»</w:t>
      </w:r>
      <w:r>
        <w:rPr>
          <w:sz w:val="28"/>
          <w:szCs w:val="28"/>
        </w:rPr>
        <w:t xml:space="preserve"> </w:t>
      </w:r>
      <w:bookmarkEnd w:id="23"/>
      <w:r>
        <w:rPr>
          <w:sz w:val="28"/>
          <w:szCs w:val="28"/>
        </w:rPr>
        <w:t>входят б</w:t>
      </w:r>
      <w:r w:rsidRPr="00926366">
        <w:rPr>
          <w:sz w:val="28"/>
          <w:szCs w:val="28"/>
        </w:rPr>
        <w:t xml:space="preserve">олее пожилые (26% </w:t>
      </w:r>
      <w:r>
        <w:rPr>
          <w:sz w:val="28"/>
          <w:szCs w:val="28"/>
        </w:rPr>
        <w:t xml:space="preserve">более </w:t>
      </w:r>
      <w:r w:rsidRPr="00926366">
        <w:rPr>
          <w:sz w:val="28"/>
          <w:szCs w:val="28"/>
        </w:rPr>
        <w:t xml:space="preserve">60 </w:t>
      </w:r>
      <w:r>
        <w:rPr>
          <w:sz w:val="28"/>
          <w:szCs w:val="28"/>
        </w:rPr>
        <w:t>лет</w:t>
      </w:r>
      <w:r w:rsidRPr="00926366">
        <w:rPr>
          <w:sz w:val="28"/>
          <w:szCs w:val="28"/>
        </w:rPr>
        <w:t xml:space="preserve">) домовладельцы и пары без детей, живущих дома (43%). В настоящее время они владеют большими (3 или более спальнями) квартирами или односемейными домами. Их образовательные достижения и доходы относительно высоки. Они очень общительны, участвуют в </w:t>
      </w:r>
      <w:r>
        <w:rPr>
          <w:sz w:val="28"/>
          <w:szCs w:val="28"/>
        </w:rPr>
        <w:t>общественных инициативах</w:t>
      </w:r>
      <w:r w:rsidRPr="00926366">
        <w:rPr>
          <w:sz w:val="28"/>
          <w:szCs w:val="28"/>
        </w:rPr>
        <w:t xml:space="preserve"> больше, чем другие. Они также любят учебу и ремесла, ходят в театр, кино и танцы. Они посещают свои летние домики или часто катаются </w:t>
      </w:r>
      <w:r w:rsidRPr="00926366">
        <w:rPr>
          <w:sz w:val="28"/>
          <w:szCs w:val="28"/>
        </w:rPr>
        <w:lastRenderedPageBreak/>
        <w:t>на лодках. Кроме того, им нравятся мероприятия на свежем воздухе</w:t>
      </w:r>
      <w:r>
        <w:rPr>
          <w:sz w:val="28"/>
          <w:szCs w:val="28"/>
        </w:rPr>
        <w:t xml:space="preserve"> (</w:t>
      </w:r>
      <w:r w:rsidRPr="00926366">
        <w:rPr>
          <w:sz w:val="28"/>
          <w:szCs w:val="28"/>
        </w:rPr>
        <w:t>прогулки, походы, охота и рыбалка</w:t>
      </w:r>
      <w:r>
        <w:rPr>
          <w:sz w:val="28"/>
          <w:szCs w:val="28"/>
        </w:rPr>
        <w:t>)</w:t>
      </w:r>
      <w:r w:rsidRPr="00926366">
        <w:rPr>
          <w:sz w:val="28"/>
          <w:szCs w:val="28"/>
        </w:rPr>
        <w:t xml:space="preserve">.  Для них важны сад или лес и привлекательность окрестностей. Они ценят услуги соседства, общественный транспорт и медицинские услуги больше, чем другие кластеры. </w:t>
      </w:r>
      <w:r w:rsidR="006C1CB2">
        <w:rPr>
          <w:sz w:val="28"/>
          <w:szCs w:val="28"/>
        </w:rPr>
        <w:t>«</w:t>
      </w:r>
      <w:proofErr w:type="spellStart"/>
      <w:r w:rsidRPr="00EA183E">
        <w:rPr>
          <w:sz w:val="28"/>
          <w:szCs w:val="28"/>
        </w:rPr>
        <w:t>Actives</w:t>
      </w:r>
      <w:proofErr w:type="spellEnd"/>
      <w:r w:rsidR="006C1CB2">
        <w:rPr>
          <w:sz w:val="28"/>
          <w:szCs w:val="28"/>
        </w:rPr>
        <w:t>»</w:t>
      </w:r>
      <w:r w:rsidRPr="00EA183E">
        <w:rPr>
          <w:sz w:val="28"/>
          <w:szCs w:val="28"/>
        </w:rPr>
        <w:t xml:space="preserve"> </w:t>
      </w:r>
      <w:r w:rsidRPr="00926366">
        <w:rPr>
          <w:sz w:val="28"/>
          <w:szCs w:val="28"/>
        </w:rPr>
        <w:t>хотят верить, что кто-то поддерживает свои дома, и они также хотят иметь возможность распоряжаться домашними услугами. Они хотят инвестировать в дом с хорошей репутацией, которым они могут гордиться</w:t>
      </w:r>
      <w:r>
        <w:rPr>
          <w:sz w:val="28"/>
          <w:szCs w:val="28"/>
        </w:rPr>
        <w:t xml:space="preserve"> и даже</w:t>
      </w:r>
      <w:r w:rsidRPr="00926366">
        <w:rPr>
          <w:sz w:val="28"/>
          <w:szCs w:val="28"/>
        </w:rPr>
        <w:t xml:space="preserve"> рекомендовать другим </w:t>
      </w:r>
      <w:r>
        <w:rPr>
          <w:sz w:val="28"/>
          <w:szCs w:val="28"/>
        </w:rPr>
        <w:t>совершить здесь покупку</w:t>
      </w:r>
      <w:r w:rsidRPr="00926366">
        <w:rPr>
          <w:sz w:val="28"/>
          <w:szCs w:val="28"/>
        </w:rPr>
        <w:t>.</w:t>
      </w:r>
      <w:r>
        <w:rPr>
          <w:sz w:val="28"/>
          <w:szCs w:val="28"/>
        </w:rPr>
        <w:t xml:space="preserve"> </w:t>
      </w:r>
    </w:p>
    <w:p w14:paraId="3F138AB7" w14:textId="77777777" w:rsidR="004B227D" w:rsidRPr="00926366" w:rsidRDefault="004B227D" w:rsidP="004B227D">
      <w:pPr>
        <w:spacing w:line="360" w:lineRule="auto"/>
        <w:ind w:firstLine="567"/>
        <w:jc w:val="both"/>
        <w:rPr>
          <w:sz w:val="28"/>
          <w:szCs w:val="28"/>
        </w:rPr>
      </w:pPr>
      <w:r>
        <w:rPr>
          <w:sz w:val="28"/>
          <w:szCs w:val="28"/>
        </w:rPr>
        <w:t xml:space="preserve">3) </w:t>
      </w:r>
      <w:r w:rsidRPr="00926366">
        <w:rPr>
          <w:sz w:val="28"/>
          <w:szCs w:val="28"/>
        </w:rPr>
        <w:t xml:space="preserve">Относительно большая доля кластера </w:t>
      </w:r>
      <w:r w:rsidR="006C1CB2">
        <w:rPr>
          <w:sz w:val="28"/>
          <w:szCs w:val="28"/>
        </w:rPr>
        <w:t>«</w:t>
      </w:r>
      <w:proofErr w:type="spellStart"/>
      <w:r w:rsidRPr="00EA183E">
        <w:rPr>
          <w:sz w:val="28"/>
          <w:szCs w:val="28"/>
        </w:rPr>
        <w:t>Isolated</w:t>
      </w:r>
      <w:proofErr w:type="spellEnd"/>
      <w:r w:rsidRPr="00EA183E">
        <w:rPr>
          <w:sz w:val="28"/>
          <w:szCs w:val="28"/>
        </w:rPr>
        <w:t xml:space="preserve"> </w:t>
      </w:r>
      <w:proofErr w:type="spellStart"/>
      <w:r w:rsidRPr="00EA183E">
        <w:rPr>
          <w:sz w:val="28"/>
          <w:szCs w:val="28"/>
        </w:rPr>
        <w:t>Wolves</w:t>
      </w:r>
      <w:proofErr w:type="spellEnd"/>
      <w:r w:rsidR="006C1CB2">
        <w:rPr>
          <w:sz w:val="28"/>
          <w:szCs w:val="28"/>
        </w:rPr>
        <w:t>»</w:t>
      </w:r>
      <w:r>
        <w:rPr>
          <w:sz w:val="28"/>
          <w:szCs w:val="28"/>
        </w:rPr>
        <w:t xml:space="preserve"> </w:t>
      </w:r>
      <w:r w:rsidRPr="00926366">
        <w:rPr>
          <w:sz w:val="28"/>
          <w:szCs w:val="28"/>
        </w:rPr>
        <w:t>живет в пригородных (72%) односемейных или рядовых домах</w:t>
      </w:r>
      <w:r>
        <w:rPr>
          <w:sz w:val="28"/>
          <w:szCs w:val="28"/>
        </w:rPr>
        <w:t xml:space="preserve">, </w:t>
      </w:r>
      <w:r w:rsidRPr="00926366">
        <w:rPr>
          <w:sz w:val="28"/>
          <w:szCs w:val="28"/>
        </w:rPr>
        <w:t xml:space="preserve">которыми они владеют (61%). Этот кластер содержит самую большую концентрацию жителей в возрасте 30-39 лет (31%) с более низким доходом, связанным с меньшим </w:t>
      </w:r>
      <w:r>
        <w:rPr>
          <w:sz w:val="28"/>
          <w:szCs w:val="28"/>
        </w:rPr>
        <w:t>профессиональным опытом</w:t>
      </w:r>
      <w:r w:rsidRPr="00926366">
        <w:rPr>
          <w:sz w:val="28"/>
          <w:szCs w:val="28"/>
        </w:rPr>
        <w:t xml:space="preserve">. </w:t>
      </w:r>
      <w:r>
        <w:rPr>
          <w:sz w:val="28"/>
          <w:szCs w:val="28"/>
        </w:rPr>
        <w:t>Представители этой группы</w:t>
      </w:r>
      <w:r w:rsidRPr="00926366">
        <w:rPr>
          <w:sz w:val="28"/>
          <w:szCs w:val="28"/>
        </w:rPr>
        <w:t xml:space="preserve"> проводят время на свежем воздухе</w:t>
      </w:r>
      <w:r>
        <w:rPr>
          <w:sz w:val="28"/>
          <w:szCs w:val="28"/>
        </w:rPr>
        <w:t xml:space="preserve">, </w:t>
      </w:r>
      <w:r w:rsidRPr="00926366">
        <w:rPr>
          <w:sz w:val="28"/>
          <w:szCs w:val="28"/>
        </w:rPr>
        <w:t>они охотятся</w:t>
      </w:r>
      <w:r>
        <w:rPr>
          <w:sz w:val="28"/>
          <w:szCs w:val="28"/>
        </w:rPr>
        <w:t xml:space="preserve">, устаивают </w:t>
      </w:r>
      <w:r w:rsidRPr="00926366">
        <w:rPr>
          <w:sz w:val="28"/>
          <w:szCs w:val="28"/>
        </w:rPr>
        <w:t>поход</w:t>
      </w:r>
      <w:r>
        <w:rPr>
          <w:sz w:val="28"/>
          <w:szCs w:val="28"/>
        </w:rPr>
        <w:t>ы</w:t>
      </w:r>
      <w:r w:rsidRPr="00926366">
        <w:rPr>
          <w:sz w:val="28"/>
          <w:szCs w:val="28"/>
        </w:rPr>
        <w:t xml:space="preserve"> часто. Их изоляция приводит к низкой важности доступа к здравоохранению, общественному транспорту, безопасности и бытовым услугам.</w:t>
      </w:r>
    </w:p>
    <w:p w14:paraId="6BBD5DFA" w14:textId="77777777" w:rsidR="004B227D" w:rsidRDefault="004B227D" w:rsidP="004B227D">
      <w:pPr>
        <w:spacing w:line="360" w:lineRule="auto"/>
        <w:ind w:firstLine="567"/>
        <w:jc w:val="both"/>
        <w:rPr>
          <w:sz w:val="28"/>
          <w:szCs w:val="28"/>
        </w:rPr>
      </w:pPr>
      <w:r>
        <w:rPr>
          <w:sz w:val="28"/>
          <w:szCs w:val="28"/>
        </w:rPr>
        <w:t xml:space="preserve">4) </w:t>
      </w:r>
      <w:r w:rsidR="006C1CB2">
        <w:rPr>
          <w:sz w:val="28"/>
          <w:szCs w:val="28"/>
        </w:rPr>
        <w:t>«</w:t>
      </w:r>
      <w:proofErr w:type="spellStart"/>
      <w:r w:rsidRPr="00926366">
        <w:rPr>
          <w:sz w:val="28"/>
          <w:szCs w:val="28"/>
        </w:rPr>
        <w:t>Funlovers</w:t>
      </w:r>
      <w:proofErr w:type="spellEnd"/>
      <w:r w:rsidR="006C1CB2">
        <w:rPr>
          <w:sz w:val="28"/>
          <w:szCs w:val="28"/>
        </w:rPr>
        <w:t>»</w:t>
      </w:r>
      <w:r w:rsidRPr="00926366">
        <w:rPr>
          <w:sz w:val="28"/>
          <w:szCs w:val="28"/>
        </w:rPr>
        <w:t xml:space="preserve">, скорее всего, будут жить в центре города (64%). Они владеют небольшими </w:t>
      </w:r>
      <w:r>
        <w:rPr>
          <w:sz w:val="28"/>
          <w:szCs w:val="28"/>
        </w:rPr>
        <w:t>жилыми площадями,</w:t>
      </w:r>
      <w:r w:rsidRPr="00926366">
        <w:rPr>
          <w:sz w:val="28"/>
          <w:szCs w:val="28"/>
        </w:rPr>
        <w:t xml:space="preserve"> часто в старых</w:t>
      </w:r>
      <w:r>
        <w:rPr>
          <w:sz w:val="28"/>
          <w:szCs w:val="28"/>
        </w:rPr>
        <w:t xml:space="preserve"> </w:t>
      </w:r>
      <w:r w:rsidRPr="00926366">
        <w:rPr>
          <w:sz w:val="28"/>
          <w:szCs w:val="28"/>
        </w:rPr>
        <w:t xml:space="preserve">многоквартирных (96%) зданиях. </w:t>
      </w:r>
      <w:r>
        <w:rPr>
          <w:sz w:val="28"/>
          <w:szCs w:val="28"/>
        </w:rPr>
        <w:t>Их</w:t>
      </w:r>
      <w:r w:rsidRPr="00926366">
        <w:rPr>
          <w:sz w:val="28"/>
          <w:szCs w:val="28"/>
        </w:rPr>
        <w:t xml:space="preserve"> возраст </w:t>
      </w:r>
      <w:r>
        <w:rPr>
          <w:sz w:val="28"/>
          <w:szCs w:val="28"/>
        </w:rPr>
        <w:t xml:space="preserve">– </w:t>
      </w:r>
      <w:r w:rsidRPr="00926366">
        <w:rPr>
          <w:sz w:val="28"/>
          <w:szCs w:val="28"/>
        </w:rPr>
        <w:t>от 20 до 30 лет (62%)</w:t>
      </w:r>
      <w:r>
        <w:rPr>
          <w:sz w:val="28"/>
          <w:szCs w:val="28"/>
        </w:rPr>
        <w:t>, чаще всего они</w:t>
      </w:r>
      <w:r w:rsidRPr="00926366">
        <w:rPr>
          <w:sz w:val="28"/>
          <w:szCs w:val="28"/>
        </w:rPr>
        <w:t xml:space="preserve"> не имеют детей (77%). </w:t>
      </w:r>
      <w:r>
        <w:rPr>
          <w:sz w:val="28"/>
          <w:szCs w:val="28"/>
        </w:rPr>
        <w:t xml:space="preserve">При этом они </w:t>
      </w:r>
      <w:r w:rsidRPr="00926366">
        <w:rPr>
          <w:sz w:val="28"/>
          <w:szCs w:val="28"/>
        </w:rPr>
        <w:t xml:space="preserve">имеют высокий уровень образования и относительно высокие доходы. </w:t>
      </w:r>
      <w:r>
        <w:rPr>
          <w:sz w:val="28"/>
          <w:szCs w:val="28"/>
        </w:rPr>
        <w:t>О</w:t>
      </w:r>
      <w:r w:rsidRPr="00926366">
        <w:rPr>
          <w:sz w:val="28"/>
          <w:szCs w:val="28"/>
        </w:rPr>
        <w:t xml:space="preserve">ни считают свой дом </w:t>
      </w:r>
      <w:r>
        <w:rPr>
          <w:sz w:val="28"/>
          <w:szCs w:val="28"/>
        </w:rPr>
        <w:t>исключительно местом для комфортного проживания</w:t>
      </w:r>
      <w:r w:rsidRPr="00926366">
        <w:rPr>
          <w:sz w:val="28"/>
          <w:szCs w:val="28"/>
        </w:rPr>
        <w:t xml:space="preserve">, а не </w:t>
      </w:r>
      <w:r>
        <w:rPr>
          <w:sz w:val="28"/>
          <w:szCs w:val="28"/>
        </w:rPr>
        <w:t xml:space="preserve">для </w:t>
      </w:r>
      <w:r w:rsidRPr="00926366">
        <w:rPr>
          <w:sz w:val="28"/>
          <w:szCs w:val="28"/>
        </w:rPr>
        <w:t>инвестици</w:t>
      </w:r>
      <w:r>
        <w:rPr>
          <w:sz w:val="28"/>
          <w:szCs w:val="28"/>
        </w:rPr>
        <w:t>й</w:t>
      </w:r>
      <w:r w:rsidRPr="00926366">
        <w:rPr>
          <w:sz w:val="28"/>
          <w:szCs w:val="28"/>
        </w:rPr>
        <w:t xml:space="preserve"> или </w:t>
      </w:r>
      <w:r>
        <w:rPr>
          <w:sz w:val="28"/>
          <w:szCs w:val="28"/>
        </w:rPr>
        <w:t xml:space="preserve">совместной </w:t>
      </w:r>
      <w:r w:rsidRPr="00926366">
        <w:rPr>
          <w:sz w:val="28"/>
          <w:szCs w:val="28"/>
        </w:rPr>
        <w:t xml:space="preserve">деятельности с соседями. Большинство </w:t>
      </w:r>
      <w:r>
        <w:rPr>
          <w:sz w:val="28"/>
          <w:szCs w:val="28"/>
        </w:rPr>
        <w:t xml:space="preserve">локаций они </w:t>
      </w:r>
      <w:r w:rsidRPr="00926366">
        <w:rPr>
          <w:sz w:val="28"/>
          <w:szCs w:val="28"/>
        </w:rPr>
        <w:t>счита</w:t>
      </w:r>
      <w:r>
        <w:rPr>
          <w:sz w:val="28"/>
          <w:szCs w:val="28"/>
        </w:rPr>
        <w:t>ют</w:t>
      </w:r>
      <w:r w:rsidRPr="00926366">
        <w:rPr>
          <w:sz w:val="28"/>
          <w:szCs w:val="28"/>
        </w:rPr>
        <w:t xml:space="preserve"> приемлемым, если поблизости находятся продуктовые и банковские услуги. Поскольку местоположение не важно, они хотят, чтобы общественный транспорт обеспечивал доступ к развлекательным мероприятиям. Они часто ходят в рестораны и вечеринки, и более половины из них ходят в кино по крайней мере ежемесячно. Они не заинтересованы в том, чтобы остановиться на даче, охотиться</w:t>
      </w:r>
      <w:r>
        <w:rPr>
          <w:sz w:val="28"/>
          <w:szCs w:val="28"/>
        </w:rPr>
        <w:t xml:space="preserve"> или</w:t>
      </w:r>
      <w:r w:rsidRPr="00926366">
        <w:rPr>
          <w:sz w:val="28"/>
          <w:szCs w:val="28"/>
        </w:rPr>
        <w:t xml:space="preserve"> рыбачить</w:t>
      </w:r>
      <w:r>
        <w:rPr>
          <w:sz w:val="28"/>
          <w:szCs w:val="28"/>
        </w:rPr>
        <w:t>.</w:t>
      </w:r>
    </w:p>
    <w:p w14:paraId="6F390E18" w14:textId="77777777" w:rsidR="00534C2C" w:rsidRDefault="004B227D" w:rsidP="00534C2C">
      <w:pPr>
        <w:spacing w:line="360" w:lineRule="auto"/>
        <w:ind w:firstLine="567"/>
        <w:jc w:val="both"/>
        <w:rPr>
          <w:sz w:val="28"/>
          <w:szCs w:val="28"/>
        </w:rPr>
      </w:pPr>
      <w:r>
        <w:rPr>
          <w:sz w:val="28"/>
          <w:szCs w:val="28"/>
        </w:rPr>
        <w:t xml:space="preserve">Изучение особенностей строительных проектов как субъектов </w:t>
      </w:r>
      <w:r>
        <w:rPr>
          <w:sz w:val="28"/>
          <w:szCs w:val="28"/>
        </w:rPr>
        <w:lastRenderedPageBreak/>
        <w:t>маркетинговых коммуникаций</w:t>
      </w:r>
      <w:r w:rsidR="00022006">
        <w:rPr>
          <w:sz w:val="28"/>
          <w:szCs w:val="28"/>
        </w:rPr>
        <w:t>,</w:t>
      </w:r>
      <w:r>
        <w:rPr>
          <w:sz w:val="28"/>
          <w:szCs w:val="28"/>
        </w:rPr>
        <w:t xml:space="preserve"> подробная сегментация рынка дает возможность строительным компаниям создавать</w:t>
      </w:r>
      <w:r w:rsidRPr="00926366">
        <w:rPr>
          <w:sz w:val="28"/>
          <w:szCs w:val="28"/>
        </w:rPr>
        <w:t xml:space="preserve"> дифференцированные продукты жилья для повышения удовлетворенности потребителей и улучшения экономической отдачи. </w:t>
      </w:r>
    </w:p>
    <w:p w14:paraId="40C8EA58" w14:textId="70AB1B09" w:rsidR="004B227D" w:rsidRPr="00D766E8" w:rsidRDefault="004B227D" w:rsidP="00534C2C">
      <w:pPr>
        <w:spacing w:line="360" w:lineRule="auto"/>
        <w:ind w:firstLine="567"/>
        <w:jc w:val="both"/>
        <w:rPr>
          <w:sz w:val="28"/>
          <w:szCs w:val="28"/>
        </w:rPr>
      </w:pPr>
      <w:r>
        <w:rPr>
          <w:sz w:val="28"/>
          <w:szCs w:val="28"/>
        </w:rPr>
        <w:t xml:space="preserve">Так как коммуникационное сопровождение строительных проектов </w:t>
      </w:r>
      <w:r w:rsidRPr="001A3A76">
        <w:rPr>
          <w:sz w:val="28"/>
          <w:szCs w:val="28"/>
        </w:rPr>
        <w:t>включа</w:t>
      </w:r>
      <w:r>
        <w:rPr>
          <w:sz w:val="28"/>
          <w:szCs w:val="28"/>
        </w:rPr>
        <w:t>ю</w:t>
      </w:r>
      <w:r w:rsidRPr="001A3A76">
        <w:rPr>
          <w:sz w:val="28"/>
          <w:szCs w:val="28"/>
        </w:rPr>
        <w:t xml:space="preserve">т в себя </w:t>
      </w:r>
      <w:r>
        <w:rPr>
          <w:sz w:val="28"/>
          <w:szCs w:val="28"/>
        </w:rPr>
        <w:t>огромное количество</w:t>
      </w:r>
      <w:r w:rsidRPr="001A3A76">
        <w:rPr>
          <w:sz w:val="28"/>
          <w:szCs w:val="28"/>
        </w:rPr>
        <w:t xml:space="preserve"> разнообразных инструментов и форм, которые</w:t>
      </w:r>
      <w:r>
        <w:rPr>
          <w:sz w:val="28"/>
          <w:szCs w:val="28"/>
        </w:rPr>
        <w:t xml:space="preserve"> регулярно преобразуются </w:t>
      </w:r>
      <w:r w:rsidRPr="001A3A76">
        <w:rPr>
          <w:sz w:val="28"/>
          <w:szCs w:val="28"/>
        </w:rPr>
        <w:t>за счет</w:t>
      </w:r>
      <w:r>
        <w:rPr>
          <w:sz w:val="28"/>
          <w:szCs w:val="28"/>
        </w:rPr>
        <w:t xml:space="preserve"> появления</w:t>
      </w:r>
      <w:r w:rsidRPr="001A3A76">
        <w:rPr>
          <w:sz w:val="28"/>
          <w:szCs w:val="28"/>
        </w:rPr>
        <w:t xml:space="preserve"> новых технологий и тенденций</w:t>
      </w:r>
      <w:r>
        <w:rPr>
          <w:sz w:val="28"/>
          <w:szCs w:val="28"/>
        </w:rPr>
        <w:t>, последние необходимо рассмотреть отдельно.</w:t>
      </w:r>
    </w:p>
    <w:p w14:paraId="76D31938" w14:textId="77777777" w:rsidR="004B227D" w:rsidRDefault="004B227D" w:rsidP="004B227D">
      <w:pPr>
        <w:spacing w:line="360" w:lineRule="auto"/>
        <w:ind w:firstLine="567"/>
        <w:jc w:val="both"/>
        <w:rPr>
          <w:sz w:val="28"/>
          <w:szCs w:val="28"/>
        </w:rPr>
      </w:pPr>
    </w:p>
    <w:p w14:paraId="1B7B5EB9" w14:textId="77777777" w:rsidR="004B227D" w:rsidRDefault="004B227D" w:rsidP="004B227D">
      <w:pPr>
        <w:spacing w:line="360" w:lineRule="auto"/>
        <w:ind w:firstLine="567"/>
        <w:jc w:val="center"/>
        <w:rPr>
          <w:b/>
          <w:sz w:val="28"/>
          <w:szCs w:val="28"/>
        </w:rPr>
      </w:pPr>
      <w:r w:rsidRPr="00D657EE">
        <w:rPr>
          <w:b/>
          <w:sz w:val="28"/>
          <w:szCs w:val="28"/>
        </w:rPr>
        <w:t xml:space="preserve">2.2 Технологии и тренды </w:t>
      </w:r>
      <w:bookmarkStart w:id="24" w:name="_Hlk506303491"/>
      <w:r>
        <w:rPr>
          <w:b/>
          <w:sz w:val="28"/>
          <w:szCs w:val="28"/>
          <w:lang w:val="en-US"/>
        </w:rPr>
        <w:t>PR</w:t>
      </w:r>
      <w:r w:rsidRPr="005C591D">
        <w:rPr>
          <w:b/>
          <w:sz w:val="28"/>
          <w:szCs w:val="28"/>
        </w:rPr>
        <w:t>-</w:t>
      </w:r>
      <w:r w:rsidRPr="00D657EE">
        <w:rPr>
          <w:b/>
          <w:sz w:val="28"/>
          <w:szCs w:val="28"/>
        </w:rPr>
        <w:t xml:space="preserve">сопровождения </w:t>
      </w:r>
      <w:bookmarkEnd w:id="24"/>
      <w:r w:rsidRPr="00D657EE">
        <w:rPr>
          <w:b/>
          <w:sz w:val="28"/>
          <w:szCs w:val="28"/>
        </w:rPr>
        <w:t>объектов жилой недвижимости</w:t>
      </w:r>
    </w:p>
    <w:p w14:paraId="66EDAFE7" w14:textId="77777777" w:rsidR="004B227D" w:rsidRPr="00D657EE" w:rsidRDefault="004B227D" w:rsidP="004B227D">
      <w:pPr>
        <w:spacing w:line="360" w:lineRule="auto"/>
        <w:ind w:firstLine="567"/>
        <w:jc w:val="center"/>
        <w:rPr>
          <w:b/>
          <w:sz w:val="28"/>
          <w:szCs w:val="28"/>
        </w:rPr>
      </w:pPr>
    </w:p>
    <w:p w14:paraId="667E3CA2" w14:textId="0FDF2E41" w:rsidR="00077790" w:rsidRDefault="004B227D" w:rsidP="00534C2C">
      <w:pPr>
        <w:spacing w:line="360" w:lineRule="auto"/>
        <w:ind w:firstLine="567"/>
        <w:jc w:val="both"/>
        <w:rPr>
          <w:sz w:val="28"/>
          <w:szCs w:val="28"/>
        </w:rPr>
      </w:pPr>
      <w:r w:rsidRPr="00D60AEA">
        <w:rPr>
          <w:sz w:val="28"/>
          <w:szCs w:val="28"/>
        </w:rPr>
        <w:t xml:space="preserve">В настоящее время PR-сопровождение объектов жилой недвижимости приобретает все большее значение. В девелоперских компаниях возрастает понимание необходимости ведения эффективных коммуникаций со всеми группами стейкхолдеров. </w:t>
      </w:r>
      <w:r w:rsidR="00B37037">
        <w:rPr>
          <w:sz w:val="28"/>
          <w:szCs w:val="28"/>
        </w:rPr>
        <w:t xml:space="preserve">В диссертации </w:t>
      </w:r>
      <w:bookmarkStart w:id="25" w:name="_Hlk511410321"/>
      <w:r w:rsidR="006C1CB2">
        <w:rPr>
          <w:sz w:val="28"/>
          <w:szCs w:val="28"/>
        </w:rPr>
        <w:t>«</w:t>
      </w:r>
      <w:r w:rsidR="00B37037">
        <w:rPr>
          <w:sz w:val="28"/>
          <w:szCs w:val="28"/>
        </w:rPr>
        <w:t>Саморегулирование как фактор устойчивого развития строительной сферы</w:t>
      </w:r>
      <w:r w:rsidR="006C1CB2">
        <w:rPr>
          <w:sz w:val="28"/>
          <w:szCs w:val="28"/>
        </w:rPr>
        <w:t>»</w:t>
      </w:r>
      <w:bookmarkEnd w:id="25"/>
      <w:r w:rsidR="00B37037">
        <w:rPr>
          <w:sz w:val="28"/>
          <w:szCs w:val="28"/>
        </w:rPr>
        <w:t xml:space="preserve"> М.Ю. </w:t>
      </w:r>
      <w:r w:rsidR="00B37037" w:rsidRPr="00B37037">
        <w:rPr>
          <w:sz w:val="28"/>
          <w:szCs w:val="28"/>
        </w:rPr>
        <w:t xml:space="preserve">Викторов </w:t>
      </w:r>
      <w:r w:rsidR="00077790">
        <w:rPr>
          <w:sz w:val="28"/>
          <w:szCs w:val="28"/>
        </w:rPr>
        <w:t xml:space="preserve">предлагает отобразить факторы, лежащие в </w:t>
      </w:r>
      <w:r w:rsidR="00077790" w:rsidRPr="00077790">
        <w:rPr>
          <w:sz w:val="28"/>
          <w:szCs w:val="28"/>
        </w:rPr>
        <w:t xml:space="preserve">основе конкурентоспособности </w:t>
      </w:r>
      <w:r w:rsidR="00077790">
        <w:rPr>
          <w:sz w:val="28"/>
          <w:szCs w:val="28"/>
        </w:rPr>
        <w:t>строительной компании, следующим образом (рис. 4):</w:t>
      </w:r>
    </w:p>
    <w:p w14:paraId="13E9001A" w14:textId="77777777" w:rsidR="00077790" w:rsidRPr="00137742" w:rsidRDefault="00077790" w:rsidP="00077790">
      <w:pPr>
        <w:ind w:left="-280" w:right="111" w:firstLine="709"/>
        <w:jc w:val="both"/>
        <w:rPr>
          <w:szCs w:val="28"/>
        </w:rPr>
      </w:pPr>
    </w:p>
    <w:p w14:paraId="6CB5927A" w14:textId="77777777" w:rsidR="00077790" w:rsidRPr="00077790" w:rsidRDefault="00077790" w:rsidP="00077790">
      <w:pPr>
        <w:ind w:right="-1"/>
        <w:jc w:val="center"/>
        <w:rPr>
          <w:spacing w:val="-4"/>
          <w:sz w:val="24"/>
          <w:szCs w:val="28"/>
        </w:rPr>
      </w:pPr>
      <w:r w:rsidRPr="00077790">
        <w:rPr>
          <w:noProof/>
          <w:spacing w:val="-4"/>
          <w:sz w:val="24"/>
          <w:szCs w:val="28"/>
        </w:rPr>
        <mc:AlternateContent>
          <mc:Choice Requires="wpg">
            <w:drawing>
              <wp:anchor distT="0" distB="0" distL="114300" distR="114300" simplePos="0" relativeHeight="251659264" behindDoc="0" locked="0" layoutInCell="0" allowOverlap="1" wp14:anchorId="603CD019" wp14:editId="4C200DDD">
                <wp:simplePos x="0" y="0"/>
                <wp:positionH relativeFrom="column">
                  <wp:posOffset>362585</wp:posOffset>
                </wp:positionH>
                <wp:positionV relativeFrom="paragraph">
                  <wp:posOffset>1270</wp:posOffset>
                </wp:positionV>
                <wp:extent cx="5410200" cy="2885440"/>
                <wp:effectExtent l="10160" t="10795" r="8890" b="8890"/>
                <wp:wrapTopAndBottom/>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2885440"/>
                          <a:chOff x="1420" y="852"/>
                          <a:chExt cx="8520" cy="4544"/>
                        </a:xfrm>
                      </wpg:grpSpPr>
                      <wps:wsp>
                        <wps:cNvPr id="4" name="Text Box 3"/>
                        <wps:cNvSpPr txBox="1">
                          <a:spLocks noChangeArrowheads="1"/>
                        </wps:cNvSpPr>
                        <wps:spPr bwMode="auto">
                          <a:xfrm>
                            <a:off x="4544" y="1988"/>
                            <a:ext cx="369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F7F6C" w14:textId="77777777" w:rsidR="00EB5F3B" w:rsidRDefault="00EB5F3B" w:rsidP="00077790">
                              <w:pPr>
                                <w:jc w:val="center"/>
                                <w:rPr>
                                  <w:sz w:val="24"/>
                                </w:rPr>
                              </w:pPr>
                              <w:r>
                                <w:rPr>
                                  <w:sz w:val="24"/>
                                </w:rPr>
                                <w:t>Конкурентоспособность</w:t>
                              </w:r>
                            </w:p>
                          </w:txbxContent>
                        </wps:txbx>
                        <wps:bodyPr rot="0" vert="horz" wrap="square" lIns="91440" tIns="45720" rIns="91440" bIns="45720" anchor="t" anchorCtr="0" upright="1">
                          <a:noAutofit/>
                        </wps:bodyPr>
                      </wps:wsp>
                      <wps:wsp>
                        <wps:cNvPr id="5" name="Text Box 4"/>
                        <wps:cNvSpPr txBox="1">
                          <a:spLocks noChangeArrowheads="1"/>
                        </wps:cNvSpPr>
                        <wps:spPr bwMode="auto">
                          <a:xfrm>
                            <a:off x="6390" y="2982"/>
                            <a:ext cx="2414"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6ABB0" w14:textId="77777777" w:rsidR="00EB5F3B" w:rsidRDefault="00EB5F3B" w:rsidP="00077790">
                              <w:pPr>
                                <w:jc w:val="center"/>
                                <w:rPr>
                                  <w:sz w:val="24"/>
                                </w:rPr>
                              </w:pPr>
                              <w:r>
                                <w:rPr>
                                  <w:sz w:val="24"/>
                                </w:rPr>
                                <w:t>Маркетинговая деятельность</w:t>
                              </w:r>
                            </w:p>
                          </w:txbxContent>
                        </wps:txbx>
                        <wps:bodyPr rot="0" vert="horz" wrap="square" lIns="91440" tIns="45720" rIns="91440" bIns="45720" anchor="t" anchorCtr="0" upright="1">
                          <a:noAutofit/>
                        </wps:bodyPr>
                      </wps:wsp>
                      <wps:wsp>
                        <wps:cNvPr id="6" name="Text Box 5"/>
                        <wps:cNvSpPr txBox="1">
                          <a:spLocks noChangeArrowheads="1"/>
                        </wps:cNvSpPr>
                        <wps:spPr bwMode="auto">
                          <a:xfrm>
                            <a:off x="3408" y="3124"/>
                            <a:ext cx="255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005ED" w14:textId="77777777" w:rsidR="00EB5F3B" w:rsidRDefault="00EB5F3B" w:rsidP="00077790">
                              <w:pPr>
                                <w:rPr>
                                  <w:sz w:val="24"/>
                                </w:rPr>
                              </w:pPr>
                              <w:r>
                                <w:rPr>
                                  <w:sz w:val="24"/>
                                </w:rPr>
                                <w:t>Надежность</w:t>
                              </w:r>
                            </w:p>
                          </w:txbxContent>
                        </wps:txbx>
                        <wps:bodyPr rot="0" vert="horz" wrap="square" lIns="91440" tIns="45720" rIns="91440" bIns="45720" anchor="t" anchorCtr="0" upright="1">
                          <a:noAutofit/>
                        </wps:bodyPr>
                      </wps:wsp>
                      <wpg:grpSp>
                        <wpg:cNvPr id="10" name="Group 6"/>
                        <wpg:cNvGrpSpPr>
                          <a:grpSpLocks/>
                        </wpg:cNvGrpSpPr>
                        <wpg:grpSpPr bwMode="auto">
                          <a:xfrm>
                            <a:off x="1988" y="4402"/>
                            <a:ext cx="6532" cy="994"/>
                            <a:chOff x="1988" y="4260"/>
                            <a:chExt cx="6532" cy="994"/>
                          </a:xfrm>
                        </wpg:grpSpPr>
                        <wps:wsp>
                          <wps:cNvPr id="11" name="Text Box 7"/>
                          <wps:cNvSpPr txBox="1">
                            <a:spLocks noChangeArrowheads="1"/>
                          </wps:cNvSpPr>
                          <wps:spPr bwMode="auto">
                            <a:xfrm>
                              <a:off x="6532" y="4260"/>
                              <a:ext cx="1988"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C8860" w14:textId="77777777" w:rsidR="00EB5F3B" w:rsidRDefault="00EB5F3B" w:rsidP="00077790">
                                <w:pPr>
                                  <w:jc w:val="center"/>
                                  <w:rPr>
                                    <w:sz w:val="24"/>
                                  </w:rPr>
                                </w:pPr>
                                <w:r>
                                  <w:rPr>
                                    <w:sz w:val="24"/>
                                  </w:rPr>
                                  <w:t>Деловая репутация</w:t>
                                </w:r>
                              </w:p>
                            </w:txbxContent>
                          </wps:txbx>
                          <wps:bodyPr rot="0" vert="horz" wrap="square" lIns="91440" tIns="45720" rIns="91440" bIns="45720" anchor="t" anchorCtr="0" upright="1">
                            <a:noAutofit/>
                          </wps:bodyPr>
                        </wps:wsp>
                        <wps:wsp>
                          <wps:cNvPr id="12" name="Text Box 8"/>
                          <wps:cNvSpPr txBox="1">
                            <a:spLocks noChangeArrowheads="1"/>
                          </wps:cNvSpPr>
                          <wps:spPr bwMode="auto">
                            <a:xfrm>
                              <a:off x="1988" y="4260"/>
                              <a:ext cx="1988"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14DB4" w14:textId="77777777" w:rsidR="00EB5F3B" w:rsidRDefault="00EB5F3B" w:rsidP="00077790">
                                <w:pPr>
                                  <w:jc w:val="center"/>
                                  <w:rPr>
                                    <w:sz w:val="24"/>
                                  </w:rPr>
                                </w:pPr>
                                <w:r>
                                  <w:rPr>
                                    <w:sz w:val="24"/>
                                  </w:rPr>
                                  <w:t>Свойства строительной организации</w:t>
                                </w: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4260" y="4260"/>
                              <a:ext cx="1988"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8C836" w14:textId="77777777" w:rsidR="00EB5F3B" w:rsidRDefault="00EB5F3B" w:rsidP="00077790">
                                <w:pPr>
                                  <w:jc w:val="center"/>
                                  <w:rPr>
                                    <w:sz w:val="24"/>
                                  </w:rPr>
                                </w:pPr>
                                <w:r>
                                  <w:rPr>
                                    <w:sz w:val="24"/>
                                  </w:rPr>
                                  <w:t>Свойства строительной продукции</w:t>
                                </w:r>
                              </w:p>
                            </w:txbxContent>
                          </wps:txbx>
                          <wps:bodyPr rot="0" vert="horz" wrap="square" lIns="91440" tIns="45720" rIns="91440" bIns="45720" anchor="t" anchorCtr="0" upright="1">
                            <a:noAutofit/>
                          </wps:bodyPr>
                        </wps:wsp>
                      </wpg:grpSp>
                      <wpg:grpSp>
                        <wpg:cNvPr id="14" name="Group 10"/>
                        <wpg:cNvGrpSpPr>
                          <a:grpSpLocks/>
                        </wpg:cNvGrpSpPr>
                        <wpg:grpSpPr bwMode="auto">
                          <a:xfrm>
                            <a:off x="4047" y="4686"/>
                            <a:ext cx="142" cy="142"/>
                            <a:chOff x="4047" y="4686"/>
                            <a:chExt cx="142" cy="142"/>
                          </a:xfrm>
                        </wpg:grpSpPr>
                        <wps:wsp>
                          <wps:cNvPr id="15" name="Line 11"/>
                          <wps:cNvCnPr>
                            <a:cxnSpLocks noChangeShapeType="1"/>
                          </wps:cNvCnPr>
                          <wps:spPr bwMode="auto">
                            <a:xfrm>
                              <a:off x="4047" y="4757"/>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4118" y="468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 name="Group 13"/>
                        <wpg:cNvGrpSpPr>
                          <a:grpSpLocks/>
                        </wpg:cNvGrpSpPr>
                        <wpg:grpSpPr bwMode="auto">
                          <a:xfrm>
                            <a:off x="6319" y="4686"/>
                            <a:ext cx="142" cy="142"/>
                            <a:chOff x="6319" y="4686"/>
                            <a:chExt cx="142" cy="142"/>
                          </a:xfrm>
                        </wpg:grpSpPr>
                        <wps:wsp>
                          <wps:cNvPr id="18" name="Line 14"/>
                          <wps:cNvCnPr>
                            <a:cxnSpLocks noChangeShapeType="1"/>
                          </wps:cNvCnPr>
                          <wps:spPr bwMode="auto">
                            <a:xfrm>
                              <a:off x="6319" y="4757"/>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6390" y="468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 name="Line 16"/>
                        <wps:cNvCnPr>
                          <a:cxnSpLocks noChangeShapeType="1"/>
                        </wps:cNvCnPr>
                        <wps:spPr bwMode="auto">
                          <a:xfrm>
                            <a:off x="1420" y="5396"/>
                            <a:ext cx="7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flipV="1">
                            <a:off x="1420" y="2556"/>
                            <a:ext cx="3550" cy="2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flipH="1" flipV="1">
                            <a:off x="4970" y="2556"/>
                            <a:ext cx="3834" cy="2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 name="Group 19"/>
                        <wpg:cNvGrpSpPr>
                          <a:grpSpLocks/>
                        </wpg:cNvGrpSpPr>
                        <wpg:grpSpPr bwMode="auto">
                          <a:xfrm>
                            <a:off x="6248" y="3195"/>
                            <a:ext cx="142" cy="142"/>
                            <a:chOff x="4047" y="4686"/>
                            <a:chExt cx="142" cy="142"/>
                          </a:xfrm>
                        </wpg:grpSpPr>
                        <wps:wsp>
                          <wps:cNvPr id="24" name="Line 20"/>
                          <wps:cNvCnPr>
                            <a:cxnSpLocks noChangeShapeType="1"/>
                          </wps:cNvCnPr>
                          <wps:spPr bwMode="auto">
                            <a:xfrm>
                              <a:off x="4047" y="4757"/>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4118" y="468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 name="Group 22"/>
                        <wpg:cNvGrpSpPr>
                          <a:grpSpLocks/>
                        </wpg:cNvGrpSpPr>
                        <wpg:grpSpPr bwMode="auto">
                          <a:xfrm>
                            <a:off x="4828" y="3976"/>
                            <a:ext cx="284" cy="142"/>
                            <a:chOff x="4686" y="3976"/>
                            <a:chExt cx="284" cy="142"/>
                          </a:xfrm>
                        </wpg:grpSpPr>
                        <wps:wsp>
                          <wps:cNvPr id="27" name="Line 23"/>
                          <wps:cNvCnPr>
                            <a:cxnSpLocks noChangeShapeType="1"/>
                          </wps:cNvCnPr>
                          <wps:spPr bwMode="auto">
                            <a:xfrm>
                              <a:off x="4686" y="3976"/>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4"/>
                          <wps:cNvCnPr>
                            <a:cxnSpLocks noChangeShapeType="1"/>
                          </wps:cNvCnPr>
                          <wps:spPr bwMode="auto">
                            <a:xfrm>
                              <a:off x="4686" y="411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 name="Group 25"/>
                        <wpg:cNvGrpSpPr>
                          <a:grpSpLocks/>
                        </wpg:cNvGrpSpPr>
                        <wpg:grpSpPr bwMode="auto">
                          <a:xfrm>
                            <a:off x="6177" y="2556"/>
                            <a:ext cx="284" cy="142"/>
                            <a:chOff x="4686" y="3976"/>
                            <a:chExt cx="284" cy="142"/>
                          </a:xfrm>
                        </wpg:grpSpPr>
                        <wps:wsp>
                          <wps:cNvPr id="30" name="Line 26"/>
                          <wps:cNvCnPr>
                            <a:cxnSpLocks noChangeShapeType="1"/>
                          </wps:cNvCnPr>
                          <wps:spPr bwMode="auto">
                            <a:xfrm>
                              <a:off x="4686" y="3976"/>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4686" y="411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Line 28"/>
                        <wps:cNvCnPr>
                          <a:cxnSpLocks noChangeShapeType="1"/>
                        </wps:cNvCnPr>
                        <wps:spPr bwMode="auto">
                          <a:xfrm>
                            <a:off x="2840" y="3692"/>
                            <a:ext cx="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9"/>
                        <wps:cNvCnPr>
                          <a:cxnSpLocks noChangeShapeType="1"/>
                        </wps:cNvCnPr>
                        <wps:spPr bwMode="auto">
                          <a:xfrm flipV="1">
                            <a:off x="2840" y="852"/>
                            <a:ext cx="3550" cy="2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0"/>
                        <wps:cNvCnPr>
                          <a:cxnSpLocks noChangeShapeType="1"/>
                        </wps:cNvCnPr>
                        <wps:spPr bwMode="auto">
                          <a:xfrm flipH="1" flipV="1">
                            <a:off x="6390" y="852"/>
                            <a:ext cx="3550" cy="2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CD019" id="Группа 3" o:spid="_x0000_s1027" style="position:absolute;left:0;text-align:left;margin-left:28.55pt;margin-top:.1pt;width:426pt;height:227.2pt;z-index:251659264" coordorigin="1420,852" coordsize="8520,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" o:allowincell="f">
                <v:shapetype id="_x0000_t202" coordsize="21600,21600" o:spt="202" path="m,l,21600r21600,l21600,xe">
                  <v:stroke joinstyle="miter"/>
                  <v:path gradientshapeok="t" o:connecttype="rect"/>
                </v:shapetype>
                <v:shape id="Text Box 3" o:spid="_x0000_s1028" type="#_x0000_t202" style="position:absolute;left:4544;top:1988;width:369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230F7F6C" w14:textId="77777777" w:rsidR="00EB5F3B" w:rsidRDefault="00EB5F3B" w:rsidP="00077790">
                        <w:pPr>
                          <w:jc w:val="center"/>
                          <w:rPr>
                            <w:sz w:val="24"/>
                          </w:rPr>
                        </w:pPr>
                        <w:r>
                          <w:rPr>
                            <w:sz w:val="24"/>
                          </w:rPr>
                          <w:t>Конкурентоспособность</w:t>
                        </w:r>
                      </w:p>
                    </w:txbxContent>
                  </v:textbox>
                </v:shape>
                <v:shape id="Text Box 4" o:spid="_x0000_s1029" type="#_x0000_t202" style="position:absolute;left:6390;top:2982;width:241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79A6ABB0" w14:textId="77777777" w:rsidR="00EB5F3B" w:rsidRDefault="00EB5F3B" w:rsidP="00077790">
                        <w:pPr>
                          <w:jc w:val="center"/>
                          <w:rPr>
                            <w:sz w:val="24"/>
                          </w:rPr>
                        </w:pPr>
                        <w:r>
                          <w:rPr>
                            <w:sz w:val="24"/>
                          </w:rPr>
                          <w:t>Маркетинговая деятельность</w:t>
                        </w:r>
                      </w:p>
                    </w:txbxContent>
                  </v:textbox>
                </v:shape>
                <v:shape id="Text Box 5" o:spid="_x0000_s1030" type="#_x0000_t202" style="position:absolute;left:3408;top:3124;width:255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74B005ED" w14:textId="77777777" w:rsidR="00EB5F3B" w:rsidRDefault="00EB5F3B" w:rsidP="00077790">
                        <w:pPr>
                          <w:rPr>
                            <w:sz w:val="24"/>
                          </w:rPr>
                        </w:pPr>
                        <w:r>
                          <w:rPr>
                            <w:sz w:val="24"/>
                          </w:rPr>
                          <w:t>Надежность</w:t>
                        </w:r>
                      </w:p>
                    </w:txbxContent>
                  </v:textbox>
                </v:shape>
                <v:group id="Group 6" o:spid="_x0000_s1031" style="position:absolute;left:1988;top:4402;width:6532;height:994" coordorigin="1988,4260" coordsize="653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7" o:spid="_x0000_s1032" type="#_x0000_t202" style="position:absolute;left:6532;top:4260;width:1988;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786C8860" w14:textId="77777777" w:rsidR="00EB5F3B" w:rsidRDefault="00EB5F3B" w:rsidP="00077790">
                          <w:pPr>
                            <w:jc w:val="center"/>
                            <w:rPr>
                              <w:sz w:val="24"/>
                            </w:rPr>
                          </w:pPr>
                          <w:r>
                            <w:rPr>
                              <w:sz w:val="24"/>
                            </w:rPr>
                            <w:t>Деловая репутация</w:t>
                          </w:r>
                        </w:p>
                      </w:txbxContent>
                    </v:textbox>
                  </v:shape>
                  <v:shape id="Text Box 8" o:spid="_x0000_s1033" type="#_x0000_t202" style="position:absolute;left:1988;top:4260;width:1988;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27C14DB4" w14:textId="77777777" w:rsidR="00EB5F3B" w:rsidRDefault="00EB5F3B" w:rsidP="00077790">
                          <w:pPr>
                            <w:jc w:val="center"/>
                            <w:rPr>
                              <w:sz w:val="24"/>
                            </w:rPr>
                          </w:pPr>
                          <w:r>
                            <w:rPr>
                              <w:sz w:val="24"/>
                            </w:rPr>
                            <w:t>Свойства строительной организации</w:t>
                          </w:r>
                        </w:p>
                      </w:txbxContent>
                    </v:textbox>
                  </v:shape>
                  <v:shape id="Text Box 9" o:spid="_x0000_s1034" type="#_x0000_t202" style="position:absolute;left:4260;top:4260;width:1988;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4138C836" w14:textId="77777777" w:rsidR="00EB5F3B" w:rsidRDefault="00EB5F3B" w:rsidP="00077790">
                          <w:pPr>
                            <w:jc w:val="center"/>
                            <w:rPr>
                              <w:sz w:val="24"/>
                            </w:rPr>
                          </w:pPr>
                          <w:r>
                            <w:rPr>
                              <w:sz w:val="24"/>
                            </w:rPr>
                            <w:t>Свойства строительной продукции</w:t>
                          </w:r>
                        </w:p>
                      </w:txbxContent>
                    </v:textbox>
                  </v:shape>
                </v:group>
                <v:group id="Group 10" o:spid="_x0000_s1035" style="position:absolute;left:4047;top:4686;width:142;height:142" coordorigin="4047,4686"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Line 11" o:spid="_x0000_s1036" style="position:absolute;visibility:visible;mso-wrap-style:square" from="4047,4757" to="4189,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2" o:spid="_x0000_s1037" style="position:absolute;visibility:visible;mso-wrap-style:square" from="4118,4686" to="4118,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group>
                <v:group id="Group 13" o:spid="_x0000_s1038" style="position:absolute;left:6319;top:4686;width:142;height:142" coordorigin="6319,4686"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Line 14" o:spid="_x0000_s1039" style="position:absolute;visibility:visible;mso-wrap-style:square" from="6319,4757" to="6461,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5" o:spid="_x0000_s1040" style="position:absolute;visibility:visible;mso-wrap-style:square" from="6390,4686" to="6390,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group>
                <v:line id="Line 16" o:spid="_x0000_s1041" style="position:absolute;visibility:visible;mso-wrap-style:square" from="1420,5396" to="8804,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7" o:spid="_x0000_s1042" style="position:absolute;flip:y;visibility:visible;mso-wrap-style:square" from="1420,2556" to="4970,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8" o:spid="_x0000_s1043" style="position:absolute;flip:x y;visibility:visible;mso-wrap-style:square" from="4970,2556" to="8804,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x2cQAAADbAAAADwAAAGRycy9kb3ducmV2LnhtbESPQWvCQBSE74X+h+UVvJS6MZUSomsI&#10;BcVTirHF6yP7TEKzb0N2NbG/vlsoeBxm5htmnU2mE1caXGtZwWIegSCurG65VvB53L4kIJxH1thZ&#10;JgU3cpBtHh/WmGo78oGupa9FgLBLUUHjfZ9K6aqGDLq57YmDd7aDQR/kUEs94BjgppNxFL1Jgy2H&#10;hQZ7em+o+i4vRgFy8fOajAtayh2dXFx8POdfZ6VmT1O+AuFp8vfwf3uvFcQx/H0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3HZxAAAANsAAAAPAAAAAAAAAAAA&#10;AAAAAKECAABkcnMvZG93bnJldi54bWxQSwUGAAAAAAQABAD5AAAAkgMAAAAA&#10;"/>
                <v:group id="Group 19" o:spid="_x0000_s1044" style="position:absolute;left:6248;top:3195;width:142;height:142" coordorigin="4047,4686"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20" o:spid="_x0000_s1045" style="position:absolute;visibility:visible;mso-wrap-style:square" from="4047,4757" to="4189,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1" o:spid="_x0000_s1046" style="position:absolute;visibility:visible;mso-wrap-style:square" from="4118,4686" to="4118,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group>
                <v:group id="Group 22" o:spid="_x0000_s1047" style="position:absolute;left:4828;top:3976;width:284;height:142" coordorigin="4686,3976" coordsize="28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23" o:spid="_x0000_s1048" style="position:absolute;visibility:visible;mso-wrap-style:square" from="4686,3976" to="4970,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4" o:spid="_x0000_s1049" style="position:absolute;visibility:visible;mso-wrap-style:square" from="4686,4118" to="4970,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v:group id="Group 25" o:spid="_x0000_s1050" style="position:absolute;left:6177;top:2556;width:284;height:142" coordorigin="4686,3976" coordsize="28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26" o:spid="_x0000_s1051" style="position:absolute;visibility:visible;mso-wrap-style:square" from="4686,3976" to="4970,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7" o:spid="_x0000_s1052" style="position:absolute;visibility:visible;mso-wrap-style:square" from="4686,4118" to="4970,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group>
                <v:line id="Line 28" o:spid="_x0000_s1053" style="position:absolute;visibility:visible;mso-wrap-style:square" from="2840,3692" to="9940,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9" o:spid="_x0000_s1054" style="position:absolute;flip:y;visibility:visible;mso-wrap-style:square" from="2840,852" to="6390,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30" o:spid="_x0000_s1055" style="position:absolute;flip:x y;visibility:visible;mso-wrap-style:square" from="6390,852" to="9940,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Pa68MAAADbAAAADwAAAGRycy9kb3ducmV2LnhtbESPT4vCMBTE78J+h/AWvMia+odFqmmR&#10;BcWTou7i9dE827LNS2mirX56Iwgeh5n5DbNIO1OJKzWutKxgNIxAEGdWl5wr+D2uvmYgnEfWWFkm&#10;BTdykCYfvQXG2ra8p+vB5yJA2MWooPC+jqV0WUEG3dDWxME728agD7LJpW6wDXBTyXEUfUuDJYeF&#10;Amv6KSj7P1yMAuTtfTJrRzSVazq58XY3WP6dlep/dss5CE+df4df7Y1WMJnC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D2uvDAAAA2wAAAA8AAAAAAAAAAAAA&#10;AAAAoQIAAGRycy9kb3ducmV2LnhtbFBLBQYAAAAABAAEAPkAAACRAwAAAAA=&#10;"/>
                <w10:wrap type="topAndBottom"/>
              </v:group>
            </w:pict>
          </mc:Fallback>
        </mc:AlternateContent>
      </w:r>
      <w:r w:rsidRPr="00077790">
        <w:rPr>
          <w:spacing w:val="-4"/>
          <w:sz w:val="24"/>
          <w:szCs w:val="28"/>
        </w:rPr>
        <w:t xml:space="preserve">Рис. </w:t>
      </w:r>
      <w:bookmarkStart w:id="26" w:name="_Hlk511405877"/>
      <w:r w:rsidRPr="00077790">
        <w:rPr>
          <w:spacing w:val="-4"/>
          <w:sz w:val="24"/>
          <w:szCs w:val="28"/>
        </w:rPr>
        <w:t xml:space="preserve">4. Взаимосвязь надежности и конкурентоспособности </w:t>
      </w:r>
      <w:bookmarkEnd w:id="26"/>
      <w:r w:rsidRPr="00077790">
        <w:rPr>
          <w:spacing w:val="-4"/>
          <w:sz w:val="24"/>
          <w:szCs w:val="28"/>
        </w:rPr>
        <w:t>строительной организации</w:t>
      </w:r>
    </w:p>
    <w:p w14:paraId="0CC13288" w14:textId="77777777" w:rsidR="00260E89" w:rsidRDefault="00260E89" w:rsidP="00260E89">
      <w:pPr>
        <w:spacing w:line="360" w:lineRule="auto"/>
        <w:ind w:firstLine="0"/>
        <w:jc w:val="both"/>
        <w:rPr>
          <w:sz w:val="28"/>
          <w:szCs w:val="28"/>
        </w:rPr>
      </w:pPr>
    </w:p>
    <w:p w14:paraId="6ABC4792" w14:textId="77777777" w:rsidR="00077790" w:rsidRDefault="00260E89" w:rsidP="00260E89">
      <w:pPr>
        <w:spacing w:line="360" w:lineRule="auto"/>
        <w:jc w:val="both"/>
        <w:rPr>
          <w:sz w:val="28"/>
          <w:szCs w:val="28"/>
        </w:rPr>
      </w:pPr>
      <w:r>
        <w:rPr>
          <w:sz w:val="28"/>
          <w:szCs w:val="28"/>
        </w:rPr>
        <w:t>Исследователь указывает на то, что для к</w:t>
      </w:r>
      <w:r w:rsidRPr="00077790">
        <w:rPr>
          <w:sz w:val="28"/>
          <w:szCs w:val="28"/>
        </w:rPr>
        <w:t>онкурентоспособнос</w:t>
      </w:r>
      <w:r>
        <w:rPr>
          <w:sz w:val="28"/>
          <w:szCs w:val="28"/>
        </w:rPr>
        <w:t>ти</w:t>
      </w:r>
      <w:r w:rsidRPr="00077790">
        <w:rPr>
          <w:sz w:val="28"/>
          <w:szCs w:val="28"/>
        </w:rPr>
        <w:t xml:space="preserve"> строительной </w:t>
      </w:r>
      <w:r>
        <w:rPr>
          <w:sz w:val="28"/>
          <w:szCs w:val="28"/>
        </w:rPr>
        <w:t xml:space="preserve">компании </w:t>
      </w:r>
      <w:r w:rsidR="006C1CB2">
        <w:rPr>
          <w:sz w:val="28"/>
          <w:szCs w:val="28"/>
        </w:rPr>
        <w:t>«</w:t>
      </w:r>
      <w:r w:rsidRPr="00077790">
        <w:rPr>
          <w:sz w:val="28"/>
          <w:szCs w:val="28"/>
        </w:rPr>
        <w:t>решающее значение имеет осуществляемая маркетинговая деятельность</w:t>
      </w:r>
      <w:r w:rsidR="006C1CB2">
        <w:rPr>
          <w:sz w:val="28"/>
          <w:szCs w:val="28"/>
        </w:rPr>
        <w:t>»</w:t>
      </w:r>
      <w:r>
        <w:rPr>
          <w:rStyle w:val="a9"/>
          <w:sz w:val="28"/>
          <w:szCs w:val="28"/>
        </w:rPr>
        <w:footnoteReference w:id="60"/>
      </w:r>
      <w:r>
        <w:rPr>
          <w:sz w:val="28"/>
          <w:szCs w:val="28"/>
        </w:rPr>
        <w:t xml:space="preserve">, в рамках которой реализуются </w:t>
      </w:r>
      <w:r>
        <w:rPr>
          <w:sz w:val="28"/>
          <w:szCs w:val="28"/>
          <w:lang w:val="en-US"/>
        </w:rPr>
        <w:t>PR</w:t>
      </w:r>
      <w:r w:rsidRPr="00260E89">
        <w:rPr>
          <w:sz w:val="28"/>
          <w:szCs w:val="28"/>
        </w:rPr>
        <w:t>-</w:t>
      </w:r>
      <w:r>
        <w:rPr>
          <w:sz w:val="28"/>
          <w:szCs w:val="28"/>
        </w:rPr>
        <w:t xml:space="preserve">кампании </w:t>
      </w:r>
      <w:r w:rsidR="00E56293">
        <w:rPr>
          <w:sz w:val="28"/>
          <w:szCs w:val="28"/>
        </w:rPr>
        <w:t xml:space="preserve">объектов недвижимости. </w:t>
      </w:r>
    </w:p>
    <w:p w14:paraId="5412A6C5" w14:textId="77777777" w:rsidR="004B227D" w:rsidRDefault="004B227D" w:rsidP="004B227D">
      <w:pPr>
        <w:spacing w:line="360" w:lineRule="auto"/>
        <w:ind w:firstLine="567"/>
        <w:jc w:val="both"/>
        <w:rPr>
          <w:sz w:val="28"/>
          <w:szCs w:val="28"/>
        </w:rPr>
      </w:pPr>
      <w:r>
        <w:rPr>
          <w:sz w:val="28"/>
          <w:szCs w:val="28"/>
        </w:rPr>
        <w:t xml:space="preserve">Понимая под </w:t>
      </w:r>
      <w:r w:rsidRPr="00C17F00">
        <w:rPr>
          <w:sz w:val="28"/>
          <w:szCs w:val="28"/>
        </w:rPr>
        <w:t>PR-кампани</w:t>
      </w:r>
      <w:r>
        <w:rPr>
          <w:sz w:val="28"/>
          <w:szCs w:val="28"/>
        </w:rPr>
        <w:t>ей</w:t>
      </w:r>
      <w:r w:rsidRPr="00C17F00">
        <w:rPr>
          <w:sz w:val="28"/>
          <w:szCs w:val="28"/>
        </w:rPr>
        <w:t xml:space="preserve"> </w:t>
      </w:r>
      <w:r w:rsidR="006C1CB2">
        <w:rPr>
          <w:sz w:val="28"/>
          <w:szCs w:val="28"/>
        </w:rPr>
        <w:t>«</w:t>
      </w:r>
      <w:r w:rsidRPr="00C17F00">
        <w:rPr>
          <w:sz w:val="28"/>
          <w:szCs w:val="28"/>
        </w:rPr>
        <w:t>целенаправленн</w:t>
      </w:r>
      <w:r>
        <w:rPr>
          <w:sz w:val="28"/>
          <w:szCs w:val="28"/>
        </w:rPr>
        <w:t>ую</w:t>
      </w:r>
      <w:r w:rsidRPr="00C17F00">
        <w:rPr>
          <w:sz w:val="28"/>
          <w:szCs w:val="28"/>
        </w:rPr>
        <w:t>, системно организованн</w:t>
      </w:r>
      <w:r>
        <w:rPr>
          <w:sz w:val="28"/>
          <w:szCs w:val="28"/>
        </w:rPr>
        <w:t xml:space="preserve">ую </w:t>
      </w:r>
      <w:r w:rsidRPr="00C17F00">
        <w:rPr>
          <w:sz w:val="28"/>
          <w:szCs w:val="28"/>
        </w:rPr>
        <w:t>и завершенн</w:t>
      </w:r>
      <w:r>
        <w:rPr>
          <w:sz w:val="28"/>
          <w:szCs w:val="28"/>
        </w:rPr>
        <w:t>ую</w:t>
      </w:r>
      <w:r w:rsidRPr="00C17F00">
        <w:rPr>
          <w:sz w:val="28"/>
          <w:szCs w:val="28"/>
        </w:rPr>
        <w:t xml:space="preserve"> совокупность PR-операций и обеспечивающих их мероприятий, объединенн</w:t>
      </w:r>
      <w:r>
        <w:rPr>
          <w:sz w:val="28"/>
          <w:szCs w:val="28"/>
        </w:rPr>
        <w:t>ую</w:t>
      </w:r>
      <w:r w:rsidRPr="00C17F00">
        <w:rPr>
          <w:sz w:val="28"/>
          <w:szCs w:val="28"/>
        </w:rPr>
        <w:t xml:space="preserve"> общим стратегическим замыслом, направленн</w:t>
      </w:r>
      <w:r>
        <w:rPr>
          <w:sz w:val="28"/>
          <w:szCs w:val="28"/>
        </w:rPr>
        <w:t>ую</w:t>
      </w:r>
      <w:r w:rsidRPr="00C17F00">
        <w:rPr>
          <w:sz w:val="28"/>
          <w:szCs w:val="28"/>
        </w:rPr>
        <w:t xml:space="preserve"> на решение конкретной проблемы организации и осуществляем</w:t>
      </w:r>
      <w:r>
        <w:rPr>
          <w:sz w:val="28"/>
          <w:szCs w:val="28"/>
        </w:rPr>
        <w:t>ую</w:t>
      </w:r>
      <w:r w:rsidRPr="00C17F00">
        <w:rPr>
          <w:sz w:val="28"/>
          <w:szCs w:val="28"/>
        </w:rPr>
        <w:t xml:space="preserve"> технологическим субъектом PR на определенном этапе деятельности организации</w:t>
      </w:r>
      <w:r w:rsidR="006C1CB2">
        <w:rPr>
          <w:sz w:val="28"/>
          <w:szCs w:val="28"/>
        </w:rPr>
        <w:t>»</w:t>
      </w:r>
      <w:r>
        <w:rPr>
          <w:rStyle w:val="a9"/>
          <w:sz w:val="28"/>
          <w:szCs w:val="28"/>
        </w:rPr>
        <w:footnoteReference w:id="61"/>
      </w:r>
      <w:r>
        <w:rPr>
          <w:sz w:val="28"/>
          <w:szCs w:val="28"/>
        </w:rPr>
        <w:t xml:space="preserve">, обозначим полный цикл </w:t>
      </w:r>
      <w:r>
        <w:rPr>
          <w:sz w:val="28"/>
          <w:szCs w:val="28"/>
          <w:lang w:val="en-US"/>
        </w:rPr>
        <w:t>PR</w:t>
      </w:r>
      <w:r w:rsidRPr="00AF78EF">
        <w:rPr>
          <w:sz w:val="28"/>
          <w:szCs w:val="28"/>
        </w:rPr>
        <w:t>-</w:t>
      </w:r>
      <w:r>
        <w:rPr>
          <w:sz w:val="28"/>
          <w:szCs w:val="28"/>
        </w:rPr>
        <w:t xml:space="preserve">сопровождения объекта жилой недвижимости. </w:t>
      </w:r>
    </w:p>
    <w:p w14:paraId="6A94C1A2" w14:textId="77777777" w:rsidR="00104435" w:rsidRPr="00104435" w:rsidRDefault="004B227D" w:rsidP="00104435">
      <w:pPr>
        <w:spacing w:line="360" w:lineRule="auto"/>
        <w:ind w:firstLine="567"/>
        <w:jc w:val="both"/>
        <w:rPr>
          <w:sz w:val="28"/>
          <w:szCs w:val="28"/>
        </w:rPr>
      </w:pPr>
      <w:r>
        <w:rPr>
          <w:sz w:val="28"/>
          <w:szCs w:val="28"/>
          <w:lang w:val="en-US"/>
        </w:rPr>
        <w:t>I</w:t>
      </w:r>
      <w:r w:rsidRPr="00AF78EF">
        <w:rPr>
          <w:sz w:val="28"/>
          <w:szCs w:val="28"/>
        </w:rPr>
        <w:t xml:space="preserve">. </w:t>
      </w:r>
      <w:r>
        <w:rPr>
          <w:sz w:val="28"/>
          <w:szCs w:val="28"/>
        </w:rPr>
        <w:t>А</w:t>
      </w:r>
      <w:r w:rsidRPr="00AF78EF">
        <w:rPr>
          <w:sz w:val="28"/>
          <w:szCs w:val="28"/>
        </w:rPr>
        <w:t>нализ коммуникативного поля компании</w:t>
      </w:r>
      <w:r w:rsidR="00104435">
        <w:rPr>
          <w:sz w:val="28"/>
          <w:szCs w:val="28"/>
        </w:rPr>
        <w:t xml:space="preserve"> </w:t>
      </w:r>
      <w:r w:rsidR="00104435" w:rsidRPr="00104435">
        <w:rPr>
          <w:sz w:val="28"/>
          <w:szCs w:val="28"/>
        </w:rPr>
        <w:t xml:space="preserve">включает в себя </w:t>
      </w:r>
      <w:r w:rsidR="00104435">
        <w:rPr>
          <w:sz w:val="28"/>
          <w:szCs w:val="28"/>
        </w:rPr>
        <w:t>такие аспекты, как</w:t>
      </w:r>
      <w:r w:rsidR="00104435" w:rsidRPr="00104435">
        <w:rPr>
          <w:sz w:val="28"/>
          <w:szCs w:val="28"/>
        </w:rPr>
        <w:t xml:space="preserve">: </w:t>
      </w:r>
    </w:p>
    <w:p w14:paraId="67D55D88" w14:textId="10525083" w:rsidR="00104435" w:rsidRPr="00104435" w:rsidRDefault="00104435" w:rsidP="00104435">
      <w:pPr>
        <w:spacing w:line="360" w:lineRule="auto"/>
        <w:ind w:firstLine="567"/>
        <w:jc w:val="both"/>
        <w:rPr>
          <w:sz w:val="28"/>
          <w:szCs w:val="28"/>
        </w:rPr>
      </w:pPr>
      <w:r w:rsidRPr="00104435">
        <w:rPr>
          <w:sz w:val="28"/>
          <w:szCs w:val="28"/>
        </w:rPr>
        <w:t xml:space="preserve">1) </w:t>
      </w:r>
      <w:r w:rsidR="0069120A">
        <w:rPr>
          <w:sz w:val="28"/>
          <w:szCs w:val="28"/>
        </w:rPr>
        <w:t>ис</w:t>
      </w:r>
      <w:r w:rsidRPr="00104435">
        <w:rPr>
          <w:sz w:val="28"/>
          <w:szCs w:val="28"/>
        </w:rPr>
        <w:t>следование внутренней среды компании (формальная идеология и система неформальных коммуникаций)</w:t>
      </w:r>
      <w:r w:rsidR="0069120A">
        <w:rPr>
          <w:sz w:val="28"/>
          <w:szCs w:val="28"/>
        </w:rPr>
        <w:t>;</w:t>
      </w:r>
    </w:p>
    <w:p w14:paraId="7F722A01" w14:textId="3EACA160" w:rsidR="00104435" w:rsidRPr="00104435" w:rsidRDefault="00104435" w:rsidP="00104435">
      <w:pPr>
        <w:spacing w:line="360" w:lineRule="auto"/>
        <w:ind w:firstLine="567"/>
        <w:jc w:val="both"/>
        <w:rPr>
          <w:sz w:val="28"/>
          <w:szCs w:val="28"/>
        </w:rPr>
      </w:pPr>
      <w:r w:rsidRPr="00104435">
        <w:rPr>
          <w:sz w:val="28"/>
          <w:szCs w:val="28"/>
        </w:rPr>
        <w:t xml:space="preserve">2) </w:t>
      </w:r>
      <w:r w:rsidR="0069120A">
        <w:rPr>
          <w:sz w:val="28"/>
          <w:szCs w:val="28"/>
        </w:rPr>
        <w:t>и</w:t>
      </w:r>
      <w:r w:rsidRPr="00104435">
        <w:rPr>
          <w:sz w:val="28"/>
          <w:szCs w:val="28"/>
        </w:rPr>
        <w:t>сследование системы внешних коммуникаций (анализ целевых групп, конкурентной среды, позиционирование собственного бренда компании и анализ рыночных возможностей)</w:t>
      </w:r>
      <w:r w:rsidR="0069120A">
        <w:rPr>
          <w:sz w:val="28"/>
          <w:szCs w:val="28"/>
        </w:rPr>
        <w:t>;</w:t>
      </w:r>
      <w:r w:rsidRPr="00104435">
        <w:rPr>
          <w:sz w:val="28"/>
          <w:szCs w:val="28"/>
        </w:rPr>
        <w:t xml:space="preserve"> </w:t>
      </w:r>
    </w:p>
    <w:p w14:paraId="59C27561" w14:textId="45961C13" w:rsidR="00104435" w:rsidRDefault="00104435" w:rsidP="00104435">
      <w:pPr>
        <w:spacing w:line="360" w:lineRule="auto"/>
        <w:ind w:firstLine="567"/>
        <w:jc w:val="both"/>
        <w:rPr>
          <w:sz w:val="28"/>
          <w:szCs w:val="28"/>
        </w:rPr>
      </w:pPr>
      <w:r w:rsidRPr="00104435">
        <w:rPr>
          <w:sz w:val="28"/>
          <w:szCs w:val="28"/>
        </w:rPr>
        <w:t xml:space="preserve">3) </w:t>
      </w:r>
      <w:r w:rsidR="0069120A">
        <w:rPr>
          <w:sz w:val="28"/>
          <w:szCs w:val="28"/>
        </w:rPr>
        <w:t>р</w:t>
      </w:r>
      <w:r w:rsidRPr="00104435">
        <w:rPr>
          <w:sz w:val="28"/>
          <w:szCs w:val="28"/>
        </w:rPr>
        <w:t>есурсный анализ компании (финансовые, интеллектуальные и технологические ресурсы компании</w:t>
      </w:r>
      <w:r>
        <w:rPr>
          <w:sz w:val="28"/>
          <w:szCs w:val="28"/>
        </w:rPr>
        <w:t>)</w:t>
      </w:r>
      <w:r w:rsidRPr="00104435">
        <w:rPr>
          <w:sz w:val="28"/>
          <w:szCs w:val="28"/>
        </w:rPr>
        <w:t>.</w:t>
      </w:r>
    </w:p>
    <w:p w14:paraId="141DDE63" w14:textId="77777777" w:rsidR="00104435" w:rsidRDefault="00104435" w:rsidP="00104435">
      <w:pPr>
        <w:spacing w:line="360" w:lineRule="auto"/>
        <w:ind w:firstLine="567"/>
        <w:jc w:val="both"/>
        <w:rPr>
          <w:sz w:val="28"/>
          <w:szCs w:val="28"/>
        </w:rPr>
      </w:pPr>
      <w:r>
        <w:rPr>
          <w:sz w:val="28"/>
          <w:szCs w:val="28"/>
        </w:rPr>
        <w:t>Член</w:t>
      </w:r>
      <w:r w:rsidRPr="00104435">
        <w:rPr>
          <w:sz w:val="28"/>
          <w:szCs w:val="28"/>
        </w:rPr>
        <w:t xml:space="preserve"> Ассоциации Коммуни</w:t>
      </w:r>
      <w:r w:rsidR="00B034C7">
        <w:rPr>
          <w:sz w:val="28"/>
          <w:szCs w:val="28"/>
        </w:rPr>
        <w:t>кационных Агентств России</w:t>
      </w:r>
      <w:r w:rsidRPr="00104435">
        <w:rPr>
          <w:sz w:val="28"/>
          <w:szCs w:val="28"/>
        </w:rPr>
        <w:t xml:space="preserve"> </w:t>
      </w:r>
      <w:r w:rsidR="006C1CB2">
        <w:rPr>
          <w:sz w:val="28"/>
          <w:szCs w:val="28"/>
        </w:rPr>
        <w:t>«</w:t>
      </w:r>
      <w:r w:rsidRPr="00104435">
        <w:rPr>
          <w:sz w:val="28"/>
          <w:szCs w:val="28"/>
        </w:rPr>
        <w:t xml:space="preserve">BCA </w:t>
      </w:r>
      <w:proofErr w:type="spellStart"/>
      <w:r w:rsidRPr="00104435">
        <w:rPr>
          <w:sz w:val="28"/>
          <w:szCs w:val="28"/>
        </w:rPr>
        <w:t>Marketing</w:t>
      </w:r>
      <w:proofErr w:type="spellEnd"/>
      <w:r w:rsidR="006C1CB2">
        <w:rPr>
          <w:sz w:val="28"/>
          <w:szCs w:val="28"/>
        </w:rPr>
        <w:t>»</w:t>
      </w:r>
      <w:r>
        <w:rPr>
          <w:sz w:val="28"/>
          <w:szCs w:val="28"/>
        </w:rPr>
        <w:t xml:space="preserve"> предлагает следующие источники информации и</w:t>
      </w:r>
      <w:r w:rsidRPr="00104435">
        <w:rPr>
          <w:sz w:val="28"/>
          <w:szCs w:val="28"/>
        </w:rPr>
        <w:t xml:space="preserve"> методы исследования</w:t>
      </w:r>
      <w:r>
        <w:rPr>
          <w:sz w:val="28"/>
          <w:szCs w:val="28"/>
        </w:rPr>
        <w:t xml:space="preserve"> на этапе ситуационного анализа строительного проекта:</w:t>
      </w:r>
    </w:p>
    <w:p w14:paraId="58E92EC4" w14:textId="77777777" w:rsidR="00104435" w:rsidRPr="00104435" w:rsidRDefault="00104435" w:rsidP="00104435">
      <w:pPr>
        <w:spacing w:line="360" w:lineRule="auto"/>
        <w:ind w:firstLine="567"/>
        <w:jc w:val="both"/>
        <w:rPr>
          <w:sz w:val="28"/>
          <w:szCs w:val="28"/>
        </w:rPr>
      </w:pPr>
      <w:r>
        <w:rPr>
          <w:sz w:val="28"/>
          <w:szCs w:val="28"/>
        </w:rPr>
        <w:t>1)</w:t>
      </w:r>
      <w:r w:rsidRPr="00104435">
        <w:rPr>
          <w:sz w:val="28"/>
          <w:szCs w:val="28"/>
        </w:rPr>
        <w:t xml:space="preserve"> </w:t>
      </w:r>
      <w:r>
        <w:rPr>
          <w:sz w:val="28"/>
          <w:szCs w:val="28"/>
        </w:rPr>
        <w:t xml:space="preserve">Глубинные интервью (сотрудники компании, эксперты, референтные </w:t>
      </w:r>
      <w:r w:rsidRPr="00104435">
        <w:rPr>
          <w:sz w:val="28"/>
          <w:szCs w:val="28"/>
        </w:rPr>
        <w:t>группы)</w:t>
      </w:r>
      <w:r w:rsidR="00F6163F">
        <w:rPr>
          <w:sz w:val="28"/>
          <w:szCs w:val="28"/>
        </w:rPr>
        <w:t>.</w:t>
      </w:r>
    </w:p>
    <w:p w14:paraId="04B3F4E4" w14:textId="77777777" w:rsidR="00104435" w:rsidRPr="00104435" w:rsidRDefault="00104435" w:rsidP="00104435">
      <w:pPr>
        <w:spacing w:line="360" w:lineRule="auto"/>
        <w:ind w:firstLine="567"/>
        <w:jc w:val="both"/>
        <w:rPr>
          <w:sz w:val="28"/>
          <w:szCs w:val="28"/>
        </w:rPr>
      </w:pPr>
      <w:r>
        <w:rPr>
          <w:sz w:val="28"/>
          <w:szCs w:val="28"/>
        </w:rPr>
        <w:t xml:space="preserve">2) Кабинетные исследования (вторичные внешние данные – сайты, </w:t>
      </w:r>
      <w:r>
        <w:rPr>
          <w:sz w:val="28"/>
          <w:szCs w:val="28"/>
        </w:rPr>
        <w:lastRenderedPageBreak/>
        <w:t xml:space="preserve">специализированная пресса, </w:t>
      </w:r>
      <w:r w:rsidRPr="00104435">
        <w:rPr>
          <w:sz w:val="28"/>
          <w:szCs w:val="28"/>
        </w:rPr>
        <w:t>социальные сети)</w:t>
      </w:r>
      <w:r w:rsidR="00F6163F">
        <w:rPr>
          <w:sz w:val="28"/>
          <w:szCs w:val="28"/>
        </w:rPr>
        <w:t>.</w:t>
      </w:r>
    </w:p>
    <w:p w14:paraId="06C68096" w14:textId="77777777" w:rsidR="00104435" w:rsidRPr="00104435" w:rsidRDefault="00104435" w:rsidP="00104435">
      <w:pPr>
        <w:spacing w:line="360" w:lineRule="auto"/>
        <w:ind w:firstLine="567"/>
        <w:jc w:val="both"/>
        <w:rPr>
          <w:sz w:val="28"/>
          <w:szCs w:val="28"/>
        </w:rPr>
      </w:pPr>
      <w:r>
        <w:rPr>
          <w:sz w:val="28"/>
          <w:szCs w:val="28"/>
        </w:rPr>
        <w:t xml:space="preserve">3) Данные компании (результаты предыдущих исследований, стратегии, текущая информация, визуальные </w:t>
      </w:r>
      <w:r w:rsidRPr="00104435">
        <w:rPr>
          <w:sz w:val="28"/>
          <w:szCs w:val="28"/>
        </w:rPr>
        <w:t>стандартны)</w:t>
      </w:r>
      <w:r w:rsidR="00F6163F">
        <w:rPr>
          <w:sz w:val="28"/>
          <w:szCs w:val="28"/>
        </w:rPr>
        <w:t>.</w:t>
      </w:r>
    </w:p>
    <w:p w14:paraId="083F9EFC" w14:textId="77777777" w:rsidR="00104435" w:rsidRPr="00104435" w:rsidRDefault="00104435" w:rsidP="00104435">
      <w:pPr>
        <w:spacing w:line="360" w:lineRule="auto"/>
        <w:ind w:firstLine="567"/>
        <w:jc w:val="both"/>
        <w:rPr>
          <w:sz w:val="28"/>
          <w:szCs w:val="28"/>
        </w:rPr>
      </w:pPr>
      <w:r>
        <w:rPr>
          <w:sz w:val="28"/>
          <w:szCs w:val="28"/>
        </w:rPr>
        <w:t>4) Количественные первичные исследования конечных потребителей</w:t>
      </w:r>
      <w:r w:rsidR="00F6163F">
        <w:rPr>
          <w:sz w:val="28"/>
          <w:szCs w:val="28"/>
        </w:rPr>
        <w:t>.</w:t>
      </w:r>
      <w:r>
        <w:rPr>
          <w:sz w:val="28"/>
          <w:szCs w:val="28"/>
        </w:rPr>
        <w:t xml:space="preserve"> </w:t>
      </w:r>
    </w:p>
    <w:p w14:paraId="0BC2EEA2" w14:textId="77777777" w:rsidR="00104435" w:rsidRDefault="00104435" w:rsidP="00104435">
      <w:pPr>
        <w:spacing w:line="360" w:lineRule="auto"/>
        <w:ind w:firstLine="567"/>
        <w:jc w:val="both"/>
        <w:rPr>
          <w:sz w:val="28"/>
          <w:szCs w:val="28"/>
        </w:rPr>
      </w:pPr>
      <w:r>
        <w:rPr>
          <w:sz w:val="28"/>
          <w:szCs w:val="28"/>
        </w:rPr>
        <w:t xml:space="preserve">5) Информация специализированных агентств </w:t>
      </w:r>
      <w:r w:rsidRPr="00104435">
        <w:rPr>
          <w:sz w:val="28"/>
          <w:szCs w:val="28"/>
        </w:rPr>
        <w:t>(Гэллап)</w:t>
      </w:r>
      <w:r w:rsidR="00500252">
        <w:rPr>
          <w:rStyle w:val="a9"/>
          <w:sz w:val="28"/>
          <w:szCs w:val="28"/>
        </w:rPr>
        <w:footnoteReference w:id="62"/>
      </w:r>
      <w:r w:rsidR="00F6163F">
        <w:rPr>
          <w:sz w:val="28"/>
          <w:szCs w:val="28"/>
        </w:rPr>
        <w:t>.</w:t>
      </w:r>
    </w:p>
    <w:p w14:paraId="50498276" w14:textId="77777777" w:rsidR="004B227D" w:rsidRDefault="004B227D" w:rsidP="004B227D">
      <w:pPr>
        <w:spacing w:line="360" w:lineRule="auto"/>
        <w:ind w:firstLine="567"/>
        <w:jc w:val="both"/>
        <w:rPr>
          <w:sz w:val="28"/>
          <w:szCs w:val="28"/>
        </w:rPr>
      </w:pPr>
      <w:r>
        <w:rPr>
          <w:sz w:val="28"/>
          <w:szCs w:val="28"/>
          <w:lang w:val="en-US"/>
        </w:rPr>
        <w:t>II</w:t>
      </w:r>
      <w:r w:rsidRPr="00AF78EF">
        <w:rPr>
          <w:sz w:val="28"/>
          <w:szCs w:val="28"/>
        </w:rPr>
        <w:t>.</w:t>
      </w:r>
      <w:r w:rsidRPr="00CF319C">
        <w:t xml:space="preserve"> </w:t>
      </w:r>
      <w:r w:rsidRPr="00CF319C">
        <w:rPr>
          <w:sz w:val="28"/>
          <w:szCs w:val="28"/>
        </w:rPr>
        <w:t xml:space="preserve">Разработка </w:t>
      </w:r>
      <w:r>
        <w:rPr>
          <w:sz w:val="28"/>
          <w:szCs w:val="28"/>
          <w:lang w:val="en-US"/>
        </w:rPr>
        <w:t>PR</w:t>
      </w:r>
      <w:r w:rsidRPr="00CC09CF">
        <w:rPr>
          <w:sz w:val="28"/>
          <w:szCs w:val="28"/>
        </w:rPr>
        <w:t>-</w:t>
      </w:r>
      <w:r w:rsidRPr="00CF319C">
        <w:rPr>
          <w:sz w:val="28"/>
          <w:szCs w:val="28"/>
        </w:rPr>
        <w:t>стратегии</w:t>
      </w:r>
      <w:r>
        <w:rPr>
          <w:sz w:val="28"/>
          <w:szCs w:val="28"/>
        </w:rPr>
        <w:t xml:space="preserve"> подразумевает:</w:t>
      </w:r>
    </w:p>
    <w:p w14:paraId="2F1EB8E4" w14:textId="77777777" w:rsidR="004B227D" w:rsidRPr="00022006" w:rsidRDefault="004B227D" w:rsidP="00022006">
      <w:pPr>
        <w:spacing w:line="360" w:lineRule="auto"/>
        <w:jc w:val="both"/>
        <w:rPr>
          <w:sz w:val="28"/>
          <w:szCs w:val="28"/>
        </w:rPr>
      </w:pPr>
      <w:r w:rsidRPr="00CC09CF">
        <w:rPr>
          <w:sz w:val="28"/>
          <w:szCs w:val="28"/>
        </w:rPr>
        <w:t>Начальный этап:</w:t>
      </w:r>
      <w:r w:rsidR="00022006">
        <w:rPr>
          <w:sz w:val="28"/>
          <w:szCs w:val="28"/>
        </w:rPr>
        <w:t xml:space="preserve"> (</w:t>
      </w:r>
      <w:r w:rsidRPr="00022006">
        <w:rPr>
          <w:sz w:val="28"/>
          <w:szCs w:val="28"/>
        </w:rPr>
        <w:t>постановка проблемы</w:t>
      </w:r>
      <w:r w:rsidR="00022006">
        <w:rPr>
          <w:sz w:val="28"/>
          <w:szCs w:val="28"/>
        </w:rPr>
        <w:t xml:space="preserve">, </w:t>
      </w:r>
      <w:r w:rsidRPr="00022006">
        <w:rPr>
          <w:sz w:val="28"/>
          <w:szCs w:val="28"/>
        </w:rPr>
        <w:t>альтернативные варианты решения</w:t>
      </w:r>
      <w:r w:rsidR="00022006">
        <w:rPr>
          <w:sz w:val="28"/>
          <w:szCs w:val="28"/>
        </w:rPr>
        <w:t xml:space="preserve">, </w:t>
      </w:r>
      <w:r w:rsidRPr="00022006">
        <w:rPr>
          <w:sz w:val="28"/>
          <w:szCs w:val="28"/>
        </w:rPr>
        <w:t>формулирование критериев выбора</w:t>
      </w:r>
      <w:r w:rsidR="00022006">
        <w:rPr>
          <w:sz w:val="28"/>
          <w:szCs w:val="28"/>
        </w:rPr>
        <w:t xml:space="preserve">, </w:t>
      </w:r>
      <w:r w:rsidRPr="00022006">
        <w:rPr>
          <w:sz w:val="28"/>
          <w:szCs w:val="28"/>
        </w:rPr>
        <w:t>выбор стратегии развития</w:t>
      </w:r>
      <w:r w:rsidR="00022006">
        <w:rPr>
          <w:sz w:val="28"/>
          <w:szCs w:val="28"/>
        </w:rPr>
        <w:t>)</w:t>
      </w:r>
      <w:r w:rsidRPr="00022006">
        <w:rPr>
          <w:sz w:val="28"/>
          <w:szCs w:val="28"/>
        </w:rPr>
        <w:t xml:space="preserve">. </w:t>
      </w:r>
    </w:p>
    <w:p w14:paraId="48A7DC5E" w14:textId="77777777" w:rsidR="004B227D" w:rsidRPr="00CC09CF" w:rsidRDefault="004B227D" w:rsidP="00022006">
      <w:pPr>
        <w:spacing w:line="360" w:lineRule="auto"/>
        <w:jc w:val="both"/>
        <w:rPr>
          <w:sz w:val="28"/>
          <w:szCs w:val="28"/>
        </w:rPr>
      </w:pPr>
      <w:r>
        <w:rPr>
          <w:sz w:val="28"/>
          <w:szCs w:val="28"/>
        </w:rPr>
        <w:t>2) Этап р</w:t>
      </w:r>
      <w:r w:rsidRPr="00CF319C">
        <w:rPr>
          <w:sz w:val="28"/>
          <w:szCs w:val="28"/>
        </w:rPr>
        <w:t>азработк</w:t>
      </w:r>
      <w:r>
        <w:rPr>
          <w:sz w:val="28"/>
          <w:szCs w:val="28"/>
        </w:rPr>
        <w:t xml:space="preserve">и </w:t>
      </w:r>
      <w:r w:rsidRPr="00CF319C">
        <w:rPr>
          <w:sz w:val="28"/>
          <w:szCs w:val="28"/>
        </w:rPr>
        <w:t>информационного</w:t>
      </w:r>
      <w:r>
        <w:rPr>
          <w:sz w:val="28"/>
          <w:szCs w:val="28"/>
        </w:rPr>
        <w:t xml:space="preserve"> </w:t>
      </w:r>
      <w:r w:rsidRPr="00CF319C">
        <w:rPr>
          <w:sz w:val="28"/>
          <w:szCs w:val="28"/>
        </w:rPr>
        <w:t>сценария</w:t>
      </w:r>
      <w:r w:rsidR="00022006">
        <w:rPr>
          <w:sz w:val="28"/>
          <w:szCs w:val="28"/>
        </w:rPr>
        <w:t xml:space="preserve"> (</w:t>
      </w:r>
      <w:r w:rsidRPr="00CF319C">
        <w:rPr>
          <w:sz w:val="28"/>
          <w:szCs w:val="28"/>
        </w:rPr>
        <w:t>сроки реализации</w:t>
      </w:r>
      <w:r w:rsidR="00022006">
        <w:rPr>
          <w:sz w:val="28"/>
          <w:szCs w:val="28"/>
        </w:rPr>
        <w:t xml:space="preserve">, </w:t>
      </w:r>
      <w:r w:rsidRPr="00CF319C">
        <w:rPr>
          <w:sz w:val="28"/>
          <w:szCs w:val="28"/>
        </w:rPr>
        <w:t>прогноз развития</w:t>
      </w:r>
      <w:r w:rsidR="00022006">
        <w:rPr>
          <w:sz w:val="28"/>
          <w:szCs w:val="28"/>
        </w:rPr>
        <w:t xml:space="preserve">, </w:t>
      </w:r>
      <w:r w:rsidRPr="00CF319C">
        <w:rPr>
          <w:sz w:val="28"/>
          <w:szCs w:val="28"/>
        </w:rPr>
        <w:t>участники</w:t>
      </w:r>
      <w:r w:rsidR="00022006">
        <w:rPr>
          <w:sz w:val="28"/>
          <w:szCs w:val="28"/>
        </w:rPr>
        <w:t xml:space="preserve">, </w:t>
      </w:r>
      <w:r w:rsidRPr="00CF319C">
        <w:rPr>
          <w:sz w:val="28"/>
          <w:szCs w:val="28"/>
        </w:rPr>
        <w:t>сюжет</w:t>
      </w:r>
      <w:r w:rsidR="00022006">
        <w:rPr>
          <w:sz w:val="28"/>
          <w:szCs w:val="28"/>
        </w:rPr>
        <w:t xml:space="preserve">, </w:t>
      </w:r>
      <w:r>
        <w:rPr>
          <w:sz w:val="28"/>
          <w:szCs w:val="28"/>
        </w:rPr>
        <w:t>с</w:t>
      </w:r>
      <w:r w:rsidRPr="00CF319C">
        <w:rPr>
          <w:sz w:val="28"/>
          <w:szCs w:val="28"/>
        </w:rPr>
        <w:t>оставление</w:t>
      </w:r>
      <w:r>
        <w:rPr>
          <w:sz w:val="28"/>
          <w:szCs w:val="28"/>
        </w:rPr>
        <w:t xml:space="preserve"> </w:t>
      </w:r>
      <w:r w:rsidRPr="00CC09CF">
        <w:rPr>
          <w:sz w:val="28"/>
          <w:szCs w:val="28"/>
        </w:rPr>
        <w:t>сметы затрат на</w:t>
      </w:r>
      <w:r>
        <w:rPr>
          <w:sz w:val="28"/>
          <w:szCs w:val="28"/>
        </w:rPr>
        <w:t xml:space="preserve"> </w:t>
      </w:r>
      <w:r w:rsidRPr="00CC09CF">
        <w:rPr>
          <w:sz w:val="28"/>
          <w:szCs w:val="28"/>
        </w:rPr>
        <w:t>реализацию</w:t>
      </w:r>
      <w:r w:rsidR="00022006">
        <w:rPr>
          <w:sz w:val="28"/>
          <w:szCs w:val="28"/>
        </w:rPr>
        <w:t>).</w:t>
      </w:r>
    </w:p>
    <w:p w14:paraId="6ABDDE4F" w14:textId="77777777" w:rsidR="004B227D" w:rsidRPr="008C4B01" w:rsidRDefault="008C4B01" w:rsidP="00022006">
      <w:pPr>
        <w:spacing w:line="360" w:lineRule="auto"/>
        <w:jc w:val="both"/>
        <w:rPr>
          <w:sz w:val="28"/>
          <w:szCs w:val="28"/>
        </w:rPr>
      </w:pPr>
      <w:r>
        <w:rPr>
          <w:sz w:val="28"/>
          <w:szCs w:val="28"/>
        </w:rPr>
        <w:t xml:space="preserve">3) </w:t>
      </w:r>
      <w:r w:rsidR="004B227D">
        <w:rPr>
          <w:sz w:val="28"/>
          <w:szCs w:val="28"/>
        </w:rPr>
        <w:t>Этап выбора</w:t>
      </w:r>
      <w:r w:rsidR="004B227D" w:rsidRPr="00CC09CF">
        <w:rPr>
          <w:sz w:val="28"/>
          <w:szCs w:val="28"/>
        </w:rPr>
        <w:t xml:space="preserve"> </w:t>
      </w:r>
      <w:r w:rsidR="004B227D" w:rsidRPr="008C4B01">
        <w:rPr>
          <w:sz w:val="28"/>
          <w:szCs w:val="28"/>
        </w:rPr>
        <w:t>PR-</w:t>
      </w:r>
      <w:r w:rsidR="004B227D" w:rsidRPr="00CC09CF">
        <w:rPr>
          <w:sz w:val="28"/>
          <w:szCs w:val="28"/>
        </w:rPr>
        <w:t>инструмент</w:t>
      </w:r>
      <w:r>
        <w:rPr>
          <w:sz w:val="28"/>
          <w:szCs w:val="28"/>
        </w:rPr>
        <w:t xml:space="preserve">ов (например, </w:t>
      </w:r>
      <w:r w:rsidR="004B227D" w:rsidRPr="008C4B01">
        <w:rPr>
          <w:sz w:val="28"/>
          <w:szCs w:val="28"/>
        </w:rPr>
        <w:t>информационные волны в СМИ;</w:t>
      </w:r>
      <w:r>
        <w:rPr>
          <w:sz w:val="28"/>
          <w:szCs w:val="28"/>
        </w:rPr>
        <w:t xml:space="preserve"> </w:t>
      </w:r>
      <w:r w:rsidR="004B227D" w:rsidRPr="008C4B01">
        <w:rPr>
          <w:sz w:val="28"/>
          <w:szCs w:val="28"/>
        </w:rPr>
        <w:t xml:space="preserve">интерактивные </w:t>
      </w:r>
      <w:r w:rsidRPr="008C4B01">
        <w:rPr>
          <w:sz w:val="28"/>
          <w:szCs w:val="28"/>
        </w:rPr>
        <w:t xml:space="preserve">и </w:t>
      </w:r>
      <w:r w:rsidR="004B227D" w:rsidRPr="008C4B01">
        <w:rPr>
          <w:sz w:val="28"/>
          <w:szCs w:val="28"/>
        </w:rPr>
        <w:t>специальные мероприятия</w:t>
      </w:r>
      <w:r>
        <w:rPr>
          <w:sz w:val="28"/>
          <w:szCs w:val="28"/>
        </w:rPr>
        <w:t xml:space="preserve">, </w:t>
      </w:r>
      <w:r w:rsidR="004B227D" w:rsidRPr="008C4B01">
        <w:rPr>
          <w:sz w:val="28"/>
          <w:szCs w:val="28"/>
        </w:rPr>
        <w:t>SMM-продвижение</w:t>
      </w:r>
      <w:r>
        <w:rPr>
          <w:sz w:val="28"/>
          <w:szCs w:val="28"/>
        </w:rPr>
        <w:t xml:space="preserve"> и т.д.)</w:t>
      </w:r>
      <w:r w:rsidR="004B227D" w:rsidRPr="008C4B01">
        <w:rPr>
          <w:sz w:val="28"/>
          <w:szCs w:val="28"/>
        </w:rPr>
        <w:t xml:space="preserve">. </w:t>
      </w:r>
    </w:p>
    <w:p w14:paraId="11066693" w14:textId="77777777" w:rsidR="004B227D" w:rsidRPr="00CC09CF" w:rsidRDefault="004B227D" w:rsidP="008C4B01">
      <w:pPr>
        <w:spacing w:line="360" w:lineRule="auto"/>
        <w:ind w:firstLine="567"/>
        <w:jc w:val="both"/>
        <w:rPr>
          <w:sz w:val="28"/>
          <w:szCs w:val="28"/>
        </w:rPr>
      </w:pPr>
      <w:r>
        <w:rPr>
          <w:sz w:val="28"/>
          <w:szCs w:val="28"/>
        </w:rPr>
        <w:t>4) Этап формирования с</w:t>
      </w:r>
      <w:r w:rsidRPr="00CF319C">
        <w:rPr>
          <w:sz w:val="28"/>
          <w:szCs w:val="28"/>
        </w:rPr>
        <w:t>тандарт</w:t>
      </w:r>
      <w:r>
        <w:rPr>
          <w:sz w:val="28"/>
          <w:szCs w:val="28"/>
        </w:rPr>
        <w:t xml:space="preserve">ов </w:t>
      </w:r>
      <w:r w:rsidRPr="00CF319C">
        <w:rPr>
          <w:sz w:val="28"/>
          <w:szCs w:val="28"/>
        </w:rPr>
        <w:t>качества</w:t>
      </w:r>
      <w:r w:rsidR="008C4B01">
        <w:rPr>
          <w:sz w:val="28"/>
          <w:szCs w:val="28"/>
        </w:rPr>
        <w:t xml:space="preserve"> (</w:t>
      </w:r>
      <w:r w:rsidRPr="00CF319C">
        <w:rPr>
          <w:sz w:val="28"/>
          <w:szCs w:val="28"/>
        </w:rPr>
        <w:t>критерии замера</w:t>
      </w:r>
      <w:r>
        <w:rPr>
          <w:sz w:val="28"/>
          <w:szCs w:val="28"/>
        </w:rPr>
        <w:t xml:space="preserve"> </w:t>
      </w:r>
      <w:r w:rsidRPr="00CC09CF">
        <w:rPr>
          <w:sz w:val="28"/>
          <w:szCs w:val="28"/>
        </w:rPr>
        <w:t>эффективности</w:t>
      </w:r>
      <w:r w:rsidR="008C4B01">
        <w:rPr>
          <w:sz w:val="28"/>
          <w:szCs w:val="28"/>
        </w:rPr>
        <w:t xml:space="preserve">, </w:t>
      </w:r>
      <w:r w:rsidRPr="00CF319C">
        <w:rPr>
          <w:sz w:val="28"/>
          <w:szCs w:val="28"/>
        </w:rPr>
        <w:t>охват аудитории</w:t>
      </w:r>
      <w:r w:rsidR="008C4B01">
        <w:rPr>
          <w:sz w:val="28"/>
          <w:szCs w:val="28"/>
        </w:rPr>
        <w:t xml:space="preserve">, </w:t>
      </w:r>
      <w:r w:rsidRPr="00CF319C">
        <w:rPr>
          <w:sz w:val="28"/>
          <w:szCs w:val="28"/>
        </w:rPr>
        <w:t>способы замера</w:t>
      </w:r>
      <w:r>
        <w:rPr>
          <w:sz w:val="28"/>
          <w:szCs w:val="28"/>
        </w:rPr>
        <w:t xml:space="preserve"> </w:t>
      </w:r>
      <w:r w:rsidRPr="00CC09CF">
        <w:rPr>
          <w:sz w:val="28"/>
          <w:szCs w:val="28"/>
        </w:rPr>
        <w:t>обратной связи</w:t>
      </w:r>
      <w:r w:rsidR="008C4B01">
        <w:rPr>
          <w:sz w:val="28"/>
          <w:szCs w:val="28"/>
        </w:rPr>
        <w:t>).</w:t>
      </w:r>
    </w:p>
    <w:p w14:paraId="3D99E221" w14:textId="77777777" w:rsidR="004B227D" w:rsidRPr="0059567A" w:rsidRDefault="004B227D" w:rsidP="004B227D">
      <w:pPr>
        <w:spacing w:line="360" w:lineRule="auto"/>
        <w:ind w:firstLine="567"/>
        <w:jc w:val="both"/>
        <w:rPr>
          <w:sz w:val="28"/>
          <w:szCs w:val="28"/>
        </w:rPr>
      </w:pPr>
      <w:r>
        <w:rPr>
          <w:sz w:val="28"/>
          <w:szCs w:val="28"/>
          <w:lang w:val="en-US"/>
        </w:rPr>
        <w:t>III</w:t>
      </w:r>
      <w:r w:rsidRPr="0059567A">
        <w:rPr>
          <w:sz w:val="28"/>
          <w:szCs w:val="28"/>
        </w:rPr>
        <w:t>.</w:t>
      </w:r>
      <w:r w:rsidRPr="0059567A">
        <w:t xml:space="preserve"> </w:t>
      </w:r>
      <w:r>
        <w:rPr>
          <w:sz w:val="28"/>
          <w:szCs w:val="28"/>
        </w:rPr>
        <w:t xml:space="preserve">Реализация </w:t>
      </w:r>
      <w:r>
        <w:rPr>
          <w:sz w:val="28"/>
          <w:szCs w:val="28"/>
          <w:lang w:val="en-US"/>
        </w:rPr>
        <w:t>PR</w:t>
      </w:r>
      <w:r>
        <w:rPr>
          <w:sz w:val="28"/>
          <w:szCs w:val="28"/>
        </w:rPr>
        <w:t>-сопровождения включает в себя:</w:t>
      </w:r>
    </w:p>
    <w:p w14:paraId="5384E5D4" w14:textId="77777777" w:rsidR="004B227D" w:rsidRDefault="004B227D" w:rsidP="004B227D">
      <w:pPr>
        <w:spacing w:line="360" w:lineRule="auto"/>
        <w:ind w:firstLine="567"/>
        <w:jc w:val="both"/>
        <w:rPr>
          <w:sz w:val="28"/>
          <w:szCs w:val="28"/>
        </w:rPr>
      </w:pPr>
      <w:r>
        <w:rPr>
          <w:sz w:val="28"/>
          <w:szCs w:val="28"/>
        </w:rPr>
        <w:t>1) В</w:t>
      </w:r>
      <w:r w:rsidRPr="0059567A">
        <w:rPr>
          <w:sz w:val="28"/>
          <w:szCs w:val="28"/>
        </w:rPr>
        <w:t xml:space="preserve">ыбор каналов распространения информации (новостные сайты, журналисты, специализированные сайты, СМИ) </w:t>
      </w:r>
    </w:p>
    <w:p w14:paraId="2C71C7B0" w14:textId="77777777" w:rsidR="004B227D" w:rsidRDefault="004B227D" w:rsidP="004B227D">
      <w:pPr>
        <w:spacing w:line="360" w:lineRule="auto"/>
        <w:ind w:firstLine="567"/>
        <w:jc w:val="both"/>
        <w:rPr>
          <w:sz w:val="28"/>
          <w:szCs w:val="28"/>
        </w:rPr>
      </w:pPr>
      <w:r>
        <w:rPr>
          <w:sz w:val="28"/>
          <w:szCs w:val="28"/>
        </w:rPr>
        <w:t xml:space="preserve">2) </w:t>
      </w:r>
      <w:r w:rsidRPr="0059567A">
        <w:rPr>
          <w:sz w:val="28"/>
          <w:szCs w:val="28"/>
        </w:rPr>
        <w:t>Планирование процесса</w:t>
      </w:r>
      <w:r>
        <w:rPr>
          <w:sz w:val="28"/>
          <w:szCs w:val="28"/>
        </w:rPr>
        <w:t xml:space="preserve"> (</w:t>
      </w:r>
      <w:r w:rsidRPr="0059567A">
        <w:rPr>
          <w:sz w:val="28"/>
          <w:szCs w:val="28"/>
        </w:rPr>
        <w:t>план</w:t>
      </w:r>
      <w:r>
        <w:rPr>
          <w:sz w:val="28"/>
          <w:szCs w:val="28"/>
        </w:rPr>
        <w:t>-</w:t>
      </w:r>
      <w:r w:rsidRPr="0059567A">
        <w:rPr>
          <w:sz w:val="28"/>
          <w:szCs w:val="28"/>
        </w:rPr>
        <w:t>график мероприятия</w:t>
      </w:r>
      <w:r>
        <w:rPr>
          <w:sz w:val="28"/>
          <w:szCs w:val="28"/>
        </w:rPr>
        <w:t xml:space="preserve">, </w:t>
      </w:r>
      <w:proofErr w:type="gramStart"/>
      <w:r w:rsidRPr="0059567A">
        <w:rPr>
          <w:sz w:val="28"/>
          <w:szCs w:val="28"/>
        </w:rPr>
        <w:t>медиа</w:t>
      </w:r>
      <w:r>
        <w:rPr>
          <w:sz w:val="28"/>
          <w:szCs w:val="28"/>
        </w:rPr>
        <w:t>-</w:t>
      </w:r>
      <w:r w:rsidRPr="0059567A">
        <w:rPr>
          <w:sz w:val="28"/>
          <w:szCs w:val="28"/>
        </w:rPr>
        <w:t>план</w:t>
      </w:r>
      <w:proofErr w:type="gramEnd"/>
      <w:r w:rsidR="003323D6">
        <w:rPr>
          <w:sz w:val="28"/>
          <w:szCs w:val="28"/>
        </w:rPr>
        <w:t xml:space="preserve"> и т.д.</w:t>
      </w:r>
      <w:r>
        <w:rPr>
          <w:sz w:val="28"/>
          <w:szCs w:val="28"/>
        </w:rPr>
        <w:t>)</w:t>
      </w:r>
      <w:r w:rsidRPr="0059567A">
        <w:rPr>
          <w:sz w:val="28"/>
          <w:szCs w:val="28"/>
        </w:rPr>
        <w:t xml:space="preserve"> </w:t>
      </w:r>
    </w:p>
    <w:p w14:paraId="24068454" w14:textId="77777777" w:rsidR="004B227D" w:rsidRPr="00FC65DB" w:rsidRDefault="004B227D" w:rsidP="00022006">
      <w:pPr>
        <w:spacing w:line="360" w:lineRule="auto"/>
        <w:ind w:firstLine="567"/>
        <w:jc w:val="both"/>
        <w:rPr>
          <w:sz w:val="28"/>
          <w:szCs w:val="28"/>
        </w:rPr>
      </w:pPr>
      <w:r>
        <w:rPr>
          <w:sz w:val="28"/>
          <w:szCs w:val="28"/>
        </w:rPr>
        <w:t xml:space="preserve">3) </w:t>
      </w:r>
      <w:r w:rsidRPr="0059567A">
        <w:rPr>
          <w:sz w:val="28"/>
          <w:szCs w:val="28"/>
        </w:rPr>
        <w:t>Мониторинг процесса</w:t>
      </w:r>
      <w:r w:rsidR="00022006">
        <w:rPr>
          <w:sz w:val="28"/>
          <w:szCs w:val="28"/>
        </w:rPr>
        <w:t xml:space="preserve"> (</w:t>
      </w:r>
      <w:r w:rsidRPr="0059567A">
        <w:rPr>
          <w:sz w:val="28"/>
          <w:szCs w:val="28"/>
        </w:rPr>
        <w:t>контроль за исполнением графика мероприятий</w:t>
      </w:r>
      <w:r w:rsidR="00022006">
        <w:rPr>
          <w:sz w:val="28"/>
          <w:szCs w:val="28"/>
        </w:rPr>
        <w:t xml:space="preserve">, </w:t>
      </w:r>
      <w:r w:rsidRPr="0059567A">
        <w:rPr>
          <w:sz w:val="28"/>
          <w:szCs w:val="28"/>
        </w:rPr>
        <w:t>мониторинг обратной связи</w:t>
      </w:r>
      <w:r w:rsidR="00022006">
        <w:rPr>
          <w:sz w:val="28"/>
          <w:szCs w:val="28"/>
        </w:rPr>
        <w:t xml:space="preserve">, </w:t>
      </w:r>
      <w:r w:rsidRPr="0059567A">
        <w:rPr>
          <w:sz w:val="28"/>
          <w:szCs w:val="28"/>
        </w:rPr>
        <w:t>коррекция плана</w:t>
      </w:r>
      <w:r w:rsidR="00022006">
        <w:rPr>
          <w:sz w:val="28"/>
          <w:szCs w:val="28"/>
        </w:rPr>
        <w:t xml:space="preserve">, </w:t>
      </w:r>
      <w:r w:rsidRPr="0059567A">
        <w:rPr>
          <w:sz w:val="28"/>
          <w:szCs w:val="28"/>
        </w:rPr>
        <w:t>ведение отчетности</w:t>
      </w:r>
      <w:r w:rsidR="00022006">
        <w:rPr>
          <w:sz w:val="28"/>
          <w:szCs w:val="28"/>
        </w:rPr>
        <w:t>)</w:t>
      </w:r>
      <w:r>
        <w:rPr>
          <w:sz w:val="28"/>
          <w:szCs w:val="28"/>
        </w:rPr>
        <w:t xml:space="preserve">. </w:t>
      </w:r>
    </w:p>
    <w:p w14:paraId="3726F136" w14:textId="77777777" w:rsidR="004B227D" w:rsidRDefault="004B227D" w:rsidP="004B227D">
      <w:pPr>
        <w:spacing w:line="360" w:lineRule="auto"/>
        <w:ind w:firstLine="567"/>
        <w:jc w:val="both"/>
        <w:rPr>
          <w:sz w:val="28"/>
          <w:szCs w:val="28"/>
        </w:rPr>
      </w:pPr>
      <w:r>
        <w:rPr>
          <w:sz w:val="28"/>
          <w:szCs w:val="28"/>
        </w:rPr>
        <w:t xml:space="preserve">Строительные компании имеют два варианта реализации маркетинговой стратегии и </w:t>
      </w:r>
      <w:r>
        <w:rPr>
          <w:sz w:val="28"/>
          <w:szCs w:val="28"/>
          <w:lang w:val="en-US"/>
        </w:rPr>
        <w:t>PR</w:t>
      </w:r>
      <w:r w:rsidRPr="00FF0AD3">
        <w:rPr>
          <w:sz w:val="28"/>
          <w:szCs w:val="28"/>
        </w:rPr>
        <w:t>-</w:t>
      </w:r>
      <w:r>
        <w:rPr>
          <w:sz w:val="28"/>
          <w:szCs w:val="28"/>
        </w:rPr>
        <w:t xml:space="preserve">сопровождения своих проектов: при помощи внутренней или внешней </w:t>
      </w:r>
      <w:r>
        <w:rPr>
          <w:sz w:val="28"/>
          <w:szCs w:val="28"/>
          <w:lang w:val="en-US"/>
        </w:rPr>
        <w:t>PR</w:t>
      </w:r>
      <w:r>
        <w:rPr>
          <w:sz w:val="28"/>
          <w:szCs w:val="28"/>
        </w:rPr>
        <w:t xml:space="preserve">-службы. Первый способ характеризуется реализацией коммуникативного сопровождения штатными сотрудниками строительной компании. Второй способ осуществляется </w:t>
      </w:r>
      <w:r>
        <w:rPr>
          <w:sz w:val="28"/>
          <w:szCs w:val="28"/>
          <w:lang w:val="en-US"/>
        </w:rPr>
        <w:t>PR</w:t>
      </w:r>
      <w:r>
        <w:rPr>
          <w:sz w:val="28"/>
          <w:szCs w:val="28"/>
        </w:rPr>
        <w:t xml:space="preserve">-структурой, находящейся на аутсорсинге. </w:t>
      </w:r>
    </w:p>
    <w:p w14:paraId="6C006979" w14:textId="77777777" w:rsidR="004B227D" w:rsidRPr="0093013C" w:rsidRDefault="004B227D" w:rsidP="004B227D">
      <w:pPr>
        <w:spacing w:line="360" w:lineRule="auto"/>
        <w:ind w:firstLine="567"/>
        <w:jc w:val="both"/>
        <w:rPr>
          <w:sz w:val="28"/>
          <w:szCs w:val="28"/>
        </w:rPr>
      </w:pPr>
      <w:r>
        <w:rPr>
          <w:sz w:val="28"/>
          <w:szCs w:val="28"/>
        </w:rPr>
        <w:lastRenderedPageBreak/>
        <w:t xml:space="preserve">Отметим также, что в последнее время наблюдается тенденция третьего варианта реализации коммуникационного сопровождения, когда </w:t>
      </w:r>
      <w:r>
        <w:rPr>
          <w:sz w:val="28"/>
          <w:szCs w:val="28"/>
          <w:lang w:val="en-US"/>
        </w:rPr>
        <w:t>PR</w:t>
      </w:r>
      <w:r w:rsidRPr="009714B0">
        <w:rPr>
          <w:sz w:val="28"/>
          <w:szCs w:val="28"/>
        </w:rPr>
        <w:t>-</w:t>
      </w:r>
      <w:r>
        <w:rPr>
          <w:sz w:val="28"/>
          <w:szCs w:val="28"/>
        </w:rPr>
        <w:t xml:space="preserve">отдел строительной компании осуществляет свою деятельность совместно с </w:t>
      </w:r>
      <w:r w:rsidRPr="009714B0">
        <w:rPr>
          <w:sz w:val="28"/>
          <w:szCs w:val="28"/>
        </w:rPr>
        <w:t>привлеченными специалистами</w:t>
      </w:r>
      <w:r>
        <w:rPr>
          <w:sz w:val="28"/>
          <w:szCs w:val="28"/>
        </w:rPr>
        <w:t xml:space="preserve">. Для российского рынка недвижимости характерен процесс перехода </w:t>
      </w:r>
      <w:r>
        <w:rPr>
          <w:sz w:val="28"/>
          <w:szCs w:val="28"/>
          <w:lang w:val="en-US"/>
        </w:rPr>
        <w:t>PR</w:t>
      </w:r>
      <w:r>
        <w:rPr>
          <w:sz w:val="28"/>
          <w:szCs w:val="28"/>
        </w:rPr>
        <w:t xml:space="preserve">-деятельности внутрь строительных компаний. Это вызвано в том числе необходимостью укрупнением строительных компаний, связанного с инициативой президента о переходе к проектному финансированию </w:t>
      </w:r>
      <w:r w:rsidR="00E56293">
        <w:rPr>
          <w:sz w:val="28"/>
          <w:szCs w:val="28"/>
        </w:rPr>
        <w:t>вместо</w:t>
      </w:r>
      <w:r>
        <w:rPr>
          <w:sz w:val="28"/>
          <w:szCs w:val="28"/>
        </w:rPr>
        <w:t xml:space="preserve"> договоров долевого строительства (см. пункт 1.2). </w:t>
      </w:r>
    </w:p>
    <w:p w14:paraId="66DB4463" w14:textId="449090FE" w:rsidR="004B227D" w:rsidRPr="00093C81" w:rsidRDefault="00A758CA" w:rsidP="004B227D">
      <w:pPr>
        <w:spacing w:line="360" w:lineRule="auto"/>
        <w:ind w:firstLine="567"/>
        <w:jc w:val="both"/>
        <w:rPr>
          <w:sz w:val="28"/>
          <w:szCs w:val="28"/>
        </w:rPr>
      </w:pPr>
      <w:r>
        <w:rPr>
          <w:sz w:val="28"/>
          <w:szCs w:val="28"/>
        </w:rPr>
        <w:t>На основании обобщения лучших российских практик и результатов экспер</w:t>
      </w:r>
      <w:r w:rsidR="00F05FDC">
        <w:rPr>
          <w:sz w:val="28"/>
          <w:szCs w:val="28"/>
        </w:rPr>
        <w:t>т</w:t>
      </w:r>
      <w:r>
        <w:rPr>
          <w:sz w:val="28"/>
          <w:szCs w:val="28"/>
        </w:rPr>
        <w:t>ных интервью в</w:t>
      </w:r>
      <w:r w:rsidR="004B227D">
        <w:rPr>
          <w:sz w:val="28"/>
          <w:szCs w:val="28"/>
        </w:rPr>
        <w:t xml:space="preserve">ыделим самые распространенные технологии и инструменты </w:t>
      </w:r>
      <w:r w:rsidR="004B227D">
        <w:rPr>
          <w:sz w:val="28"/>
          <w:szCs w:val="28"/>
          <w:lang w:val="en-US"/>
        </w:rPr>
        <w:t>PR</w:t>
      </w:r>
      <w:r w:rsidR="004B227D" w:rsidRPr="00093C81">
        <w:rPr>
          <w:sz w:val="28"/>
          <w:szCs w:val="28"/>
        </w:rPr>
        <w:t>-</w:t>
      </w:r>
      <w:r w:rsidR="004B227D">
        <w:rPr>
          <w:sz w:val="28"/>
          <w:szCs w:val="28"/>
        </w:rPr>
        <w:t xml:space="preserve">деятельности на рынке </w:t>
      </w:r>
      <w:r w:rsidR="004B227D" w:rsidRPr="00093C81">
        <w:rPr>
          <w:sz w:val="28"/>
          <w:szCs w:val="28"/>
        </w:rPr>
        <w:t>жилой недвижимости</w:t>
      </w:r>
      <w:r>
        <w:rPr>
          <w:sz w:val="28"/>
          <w:szCs w:val="28"/>
        </w:rPr>
        <w:t>.</w:t>
      </w:r>
    </w:p>
    <w:p w14:paraId="04DB6681" w14:textId="68D6A79F" w:rsidR="004B227D" w:rsidRPr="00F21A93" w:rsidRDefault="004B227D" w:rsidP="00CB4B45">
      <w:pPr>
        <w:spacing w:line="360" w:lineRule="auto"/>
        <w:ind w:firstLine="567"/>
        <w:jc w:val="both"/>
        <w:rPr>
          <w:sz w:val="28"/>
          <w:szCs w:val="28"/>
        </w:rPr>
      </w:pPr>
      <w:bookmarkStart w:id="28" w:name="_Hlk506321875"/>
      <w:r>
        <w:rPr>
          <w:sz w:val="28"/>
          <w:szCs w:val="28"/>
        </w:rPr>
        <w:t xml:space="preserve">1) </w:t>
      </w:r>
      <w:r w:rsidR="00D174FC">
        <w:rPr>
          <w:sz w:val="28"/>
          <w:szCs w:val="28"/>
        </w:rPr>
        <w:t>Медиа-рилейшнз, п</w:t>
      </w:r>
      <w:r>
        <w:rPr>
          <w:sz w:val="28"/>
          <w:szCs w:val="28"/>
        </w:rPr>
        <w:t>убликация н</w:t>
      </w:r>
      <w:r w:rsidRPr="00093C81">
        <w:rPr>
          <w:sz w:val="28"/>
          <w:szCs w:val="28"/>
        </w:rPr>
        <w:t>овостны</w:t>
      </w:r>
      <w:r>
        <w:rPr>
          <w:sz w:val="28"/>
          <w:szCs w:val="28"/>
        </w:rPr>
        <w:t>х</w:t>
      </w:r>
      <w:r w:rsidRPr="00093C81">
        <w:rPr>
          <w:sz w:val="28"/>
          <w:szCs w:val="28"/>
        </w:rPr>
        <w:t>, имиджевы</w:t>
      </w:r>
      <w:r>
        <w:rPr>
          <w:sz w:val="28"/>
          <w:szCs w:val="28"/>
        </w:rPr>
        <w:t xml:space="preserve">х и </w:t>
      </w:r>
      <w:r w:rsidRPr="00093C81">
        <w:rPr>
          <w:sz w:val="28"/>
          <w:szCs w:val="28"/>
        </w:rPr>
        <w:t>аналитически</w:t>
      </w:r>
      <w:r>
        <w:rPr>
          <w:sz w:val="28"/>
          <w:szCs w:val="28"/>
        </w:rPr>
        <w:t>х</w:t>
      </w:r>
      <w:r w:rsidRPr="00093C81">
        <w:rPr>
          <w:sz w:val="28"/>
          <w:szCs w:val="28"/>
        </w:rPr>
        <w:t xml:space="preserve"> материал</w:t>
      </w:r>
      <w:r>
        <w:rPr>
          <w:sz w:val="28"/>
          <w:szCs w:val="28"/>
        </w:rPr>
        <w:t>ов на своих или чужих площадках.</w:t>
      </w:r>
      <w:r w:rsidR="00CB4B45">
        <w:rPr>
          <w:sz w:val="28"/>
          <w:szCs w:val="28"/>
        </w:rPr>
        <w:t xml:space="preserve"> </w:t>
      </w:r>
      <w:r>
        <w:rPr>
          <w:sz w:val="28"/>
          <w:szCs w:val="28"/>
        </w:rPr>
        <w:t xml:space="preserve">Приведем примеры </w:t>
      </w:r>
      <w:r w:rsidR="00A758CA">
        <w:rPr>
          <w:sz w:val="28"/>
          <w:szCs w:val="28"/>
        </w:rPr>
        <w:t xml:space="preserve">возможных </w:t>
      </w:r>
      <w:r>
        <w:rPr>
          <w:sz w:val="28"/>
          <w:szCs w:val="28"/>
        </w:rPr>
        <w:t>значимых информационных поводов строительного проекта:</w:t>
      </w:r>
    </w:p>
    <w:p w14:paraId="6FF822D9" w14:textId="77777777" w:rsidR="004B227D" w:rsidRPr="00F21A93" w:rsidRDefault="004B227D" w:rsidP="004B227D">
      <w:pPr>
        <w:numPr>
          <w:ilvl w:val="0"/>
          <w:numId w:val="14"/>
        </w:numPr>
        <w:spacing w:line="360" w:lineRule="auto"/>
        <w:ind w:firstLine="357"/>
        <w:jc w:val="both"/>
        <w:rPr>
          <w:sz w:val="28"/>
          <w:szCs w:val="28"/>
        </w:rPr>
      </w:pPr>
      <w:r>
        <w:rPr>
          <w:sz w:val="28"/>
          <w:szCs w:val="28"/>
        </w:rPr>
        <w:t>с</w:t>
      </w:r>
      <w:r w:rsidRPr="00F21A93">
        <w:rPr>
          <w:sz w:val="28"/>
          <w:szCs w:val="28"/>
        </w:rPr>
        <w:t xml:space="preserve">мена членов проектной команды в составе </w:t>
      </w:r>
      <w:r>
        <w:rPr>
          <w:sz w:val="28"/>
          <w:szCs w:val="28"/>
        </w:rPr>
        <w:t>топ-</w:t>
      </w:r>
      <w:r w:rsidRPr="00F21A93">
        <w:rPr>
          <w:sz w:val="28"/>
          <w:szCs w:val="28"/>
        </w:rPr>
        <w:t>менеджмента</w:t>
      </w:r>
      <w:r>
        <w:rPr>
          <w:sz w:val="28"/>
          <w:szCs w:val="28"/>
        </w:rPr>
        <w:t>;</w:t>
      </w:r>
    </w:p>
    <w:p w14:paraId="1D5DE3AF" w14:textId="77777777" w:rsidR="004B227D" w:rsidRPr="00F21A93" w:rsidRDefault="004B227D" w:rsidP="004B227D">
      <w:pPr>
        <w:numPr>
          <w:ilvl w:val="0"/>
          <w:numId w:val="14"/>
        </w:numPr>
        <w:spacing w:line="360" w:lineRule="auto"/>
        <w:ind w:firstLine="357"/>
        <w:jc w:val="both"/>
        <w:rPr>
          <w:sz w:val="28"/>
          <w:szCs w:val="28"/>
        </w:rPr>
      </w:pPr>
      <w:r>
        <w:rPr>
          <w:sz w:val="28"/>
          <w:szCs w:val="28"/>
        </w:rPr>
        <w:t>з</w:t>
      </w:r>
      <w:r w:rsidRPr="00F21A93">
        <w:rPr>
          <w:sz w:val="28"/>
          <w:szCs w:val="28"/>
        </w:rPr>
        <w:t xml:space="preserve">аключение значимых контрактов с </w:t>
      </w:r>
      <w:r>
        <w:rPr>
          <w:sz w:val="28"/>
          <w:szCs w:val="28"/>
        </w:rPr>
        <w:t>подрядчиками, контрагентами;</w:t>
      </w:r>
    </w:p>
    <w:p w14:paraId="35F46600" w14:textId="77777777" w:rsidR="004B227D" w:rsidRPr="00F21A93" w:rsidRDefault="004B227D" w:rsidP="004B227D">
      <w:pPr>
        <w:numPr>
          <w:ilvl w:val="0"/>
          <w:numId w:val="14"/>
        </w:numPr>
        <w:spacing w:line="360" w:lineRule="auto"/>
        <w:ind w:firstLine="357"/>
        <w:jc w:val="both"/>
        <w:rPr>
          <w:sz w:val="28"/>
          <w:szCs w:val="28"/>
        </w:rPr>
      </w:pPr>
      <w:r>
        <w:rPr>
          <w:sz w:val="28"/>
          <w:szCs w:val="28"/>
        </w:rPr>
        <w:t>о</w:t>
      </w:r>
      <w:r w:rsidRPr="00F21A93">
        <w:rPr>
          <w:sz w:val="28"/>
          <w:szCs w:val="28"/>
        </w:rPr>
        <w:t>бъявление тендеров</w:t>
      </w:r>
      <w:r>
        <w:rPr>
          <w:sz w:val="28"/>
          <w:szCs w:val="28"/>
        </w:rPr>
        <w:t>;</w:t>
      </w:r>
    </w:p>
    <w:p w14:paraId="7BF9D507" w14:textId="77777777" w:rsidR="004B227D" w:rsidRPr="00026DB2" w:rsidRDefault="004B227D" w:rsidP="004B227D">
      <w:pPr>
        <w:numPr>
          <w:ilvl w:val="0"/>
          <w:numId w:val="14"/>
        </w:numPr>
        <w:spacing w:line="360" w:lineRule="auto"/>
        <w:ind w:firstLine="357"/>
        <w:jc w:val="both"/>
        <w:rPr>
          <w:sz w:val="28"/>
          <w:szCs w:val="28"/>
        </w:rPr>
      </w:pPr>
      <w:r>
        <w:rPr>
          <w:sz w:val="28"/>
          <w:szCs w:val="28"/>
        </w:rPr>
        <w:t>п</w:t>
      </w:r>
      <w:r w:rsidRPr="00F21A93">
        <w:rPr>
          <w:sz w:val="28"/>
          <w:szCs w:val="28"/>
        </w:rPr>
        <w:t>ереговоры с органами власти и банковскими структурами, завершенные</w:t>
      </w:r>
      <w:r>
        <w:rPr>
          <w:sz w:val="28"/>
          <w:szCs w:val="28"/>
        </w:rPr>
        <w:t xml:space="preserve"> </w:t>
      </w:r>
      <w:r w:rsidRPr="00026DB2">
        <w:rPr>
          <w:sz w:val="28"/>
          <w:szCs w:val="28"/>
        </w:rPr>
        <w:t>официальными договоренностями</w:t>
      </w:r>
      <w:r>
        <w:rPr>
          <w:sz w:val="28"/>
          <w:szCs w:val="28"/>
        </w:rPr>
        <w:t>;</w:t>
      </w:r>
    </w:p>
    <w:p w14:paraId="3A6E753D" w14:textId="77777777" w:rsidR="004B227D" w:rsidRPr="00026DB2" w:rsidRDefault="004B227D" w:rsidP="004B227D">
      <w:pPr>
        <w:numPr>
          <w:ilvl w:val="0"/>
          <w:numId w:val="14"/>
        </w:numPr>
        <w:spacing w:line="360" w:lineRule="auto"/>
        <w:ind w:firstLine="357"/>
        <w:jc w:val="both"/>
        <w:rPr>
          <w:sz w:val="28"/>
          <w:szCs w:val="28"/>
        </w:rPr>
      </w:pPr>
      <w:r>
        <w:rPr>
          <w:sz w:val="28"/>
          <w:szCs w:val="28"/>
        </w:rPr>
        <w:t>в</w:t>
      </w:r>
      <w:r w:rsidRPr="00F21A93">
        <w:rPr>
          <w:sz w:val="28"/>
          <w:szCs w:val="28"/>
        </w:rPr>
        <w:t>ажные этапы строительства, уточнение сроков сдачи в эксплуатацию зданий и</w:t>
      </w:r>
      <w:r>
        <w:rPr>
          <w:sz w:val="28"/>
          <w:szCs w:val="28"/>
        </w:rPr>
        <w:t xml:space="preserve"> </w:t>
      </w:r>
      <w:r w:rsidRPr="00026DB2">
        <w:rPr>
          <w:sz w:val="28"/>
          <w:szCs w:val="28"/>
        </w:rPr>
        <w:t>сооружений</w:t>
      </w:r>
      <w:r>
        <w:rPr>
          <w:sz w:val="28"/>
          <w:szCs w:val="28"/>
        </w:rPr>
        <w:t>;</w:t>
      </w:r>
    </w:p>
    <w:p w14:paraId="3A947D34" w14:textId="77777777" w:rsidR="004B227D" w:rsidRPr="00F21A93" w:rsidRDefault="004B227D" w:rsidP="004B227D">
      <w:pPr>
        <w:numPr>
          <w:ilvl w:val="0"/>
          <w:numId w:val="14"/>
        </w:numPr>
        <w:spacing w:line="360" w:lineRule="auto"/>
        <w:ind w:firstLine="357"/>
        <w:jc w:val="both"/>
        <w:rPr>
          <w:sz w:val="28"/>
          <w:szCs w:val="28"/>
        </w:rPr>
      </w:pPr>
      <w:r>
        <w:rPr>
          <w:sz w:val="28"/>
          <w:szCs w:val="28"/>
        </w:rPr>
        <w:t>в</w:t>
      </w:r>
      <w:r w:rsidRPr="00F21A93">
        <w:rPr>
          <w:sz w:val="28"/>
          <w:szCs w:val="28"/>
        </w:rPr>
        <w:t>недрение в процесс работы новых технологий</w:t>
      </w:r>
      <w:r>
        <w:rPr>
          <w:sz w:val="28"/>
          <w:szCs w:val="28"/>
        </w:rPr>
        <w:t>;</w:t>
      </w:r>
    </w:p>
    <w:p w14:paraId="6D93F7C6" w14:textId="77777777" w:rsidR="004B227D" w:rsidRPr="00F21A93" w:rsidRDefault="004B227D" w:rsidP="004B227D">
      <w:pPr>
        <w:numPr>
          <w:ilvl w:val="0"/>
          <w:numId w:val="14"/>
        </w:numPr>
        <w:spacing w:line="360" w:lineRule="auto"/>
        <w:ind w:firstLine="357"/>
        <w:jc w:val="both"/>
        <w:rPr>
          <w:sz w:val="28"/>
          <w:szCs w:val="28"/>
        </w:rPr>
      </w:pPr>
      <w:r>
        <w:rPr>
          <w:sz w:val="28"/>
          <w:szCs w:val="28"/>
        </w:rPr>
        <w:t>п</w:t>
      </w:r>
      <w:r w:rsidRPr="00F21A93">
        <w:rPr>
          <w:sz w:val="28"/>
          <w:szCs w:val="28"/>
        </w:rPr>
        <w:t>оявление новых перспектив в развитии бизнеса (появление новых площадок,</w:t>
      </w:r>
      <w:r>
        <w:rPr>
          <w:sz w:val="28"/>
          <w:szCs w:val="28"/>
        </w:rPr>
        <w:t xml:space="preserve"> </w:t>
      </w:r>
      <w:r w:rsidRPr="00F21A93">
        <w:rPr>
          <w:sz w:val="28"/>
          <w:szCs w:val="28"/>
        </w:rPr>
        <w:t>покупка готовых зданий, введение в работу новых типов проектов)</w:t>
      </w:r>
      <w:r>
        <w:rPr>
          <w:sz w:val="28"/>
          <w:szCs w:val="28"/>
        </w:rPr>
        <w:t>;</w:t>
      </w:r>
    </w:p>
    <w:p w14:paraId="6095567F" w14:textId="77777777" w:rsidR="004B227D" w:rsidRPr="00F21A93" w:rsidRDefault="004B227D" w:rsidP="004B227D">
      <w:pPr>
        <w:numPr>
          <w:ilvl w:val="0"/>
          <w:numId w:val="14"/>
        </w:numPr>
        <w:spacing w:line="360" w:lineRule="auto"/>
        <w:ind w:firstLine="357"/>
        <w:jc w:val="both"/>
        <w:rPr>
          <w:sz w:val="28"/>
          <w:szCs w:val="28"/>
        </w:rPr>
      </w:pPr>
      <w:r>
        <w:rPr>
          <w:sz w:val="28"/>
          <w:szCs w:val="28"/>
        </w:rPr>
        <w:t>п</w:t>
      </w:r>
      <w:r w:rsidRPr="00F21A93">
        <w:rPr>
          <w:sz w:val="28"/>
          <w:szCs w:val="28"/>
        </w:rPr>
        <w:t>одведение промежуточных итогов в работе с фактическими показателями</w:t>
      </w:r>
      <w:r>
        <w:rPr>
          <w:sz w:val="28"/>
          <w:szCs w:val="28"/>
        </w:rPr>
        <w:t xml:space="preserve"> </w:t>
      </w:r>
      <w:r w:rsidRPr="00F21A93">
        <w:rPr>
          <w:sz w:val="28"/>
          <w:szCs w:val="28"/>
        </w:rPr>
        <w:t>результатов деятельности</w:t>
      </w:r>
      <w:r>
        <w:rPr>
          <w:sz w:val="28"/>
          <w:szCs w:val="28"/>
        </w:rPr>
        <w:t>;</w:t>
      </w:r>
    </w:p>
    <w:p w14:paraId="5C2431CF" w14:textId="77777777" w:rsidR="004B227D" w:rsidRDefault="004B227D" w:rsidP="004B227D">
      <w:pPr>
        <w:numPr>
          <w:ilvl w:val="0"/>
          <w:numId w:val="14"/>
        </w:numPr>
        <w:spacing w:line="360" w:lineRule="auto"/>
        <w:ind w:firstLine="357"/>
        <w:jc w:val="both"/>
        <w:rPr>
          <w:sz w:val="28"/>
          <w:szCs w:val="28"/>
        </w:rPr>
      </w:pPr>
      <w:r>
        <w:rPr>
          <w:sz w:val="28"/>
          <w:szCs w:val="28"/>
        </w:rPr>
        <w:t>и</w:t>
      </w:r>
      <w:r w:rsidRPr="00F21A93">
        <w:rPr>
          <w:sz w:val="28"/>
          <w:szCs w:val="28"/>
        </w:rPr>
        <w:t xml:space="preserve">зменение курса развития </w:t>
      </w:r>
      <w:r>
        <w:rPr>
          <w:sz w:val="28"/>
          <w:szCs w:val="28"/>
        </w:rPr>
        <w:t xml:space="preserve">строительного </w:t>
      </w:r>
      <w:r w:rsidRPr="00F21A93">
        <w:rPr>
          <w:sz w:val="28"/>
          <w:szCs w:val="28"/>
        </w:rPr>
        <w:t>проекта</w:t>
      </w:r>
      <w:r>
        <w:rPr>
          <w:sz w:val="28"/>
          <w:szCs w:val="28"/>
        </w:rPr>
        <w:t>;</w:t>
      </w:r>
    </w:p>
    <w:p w14:paraId="7397ACB6" w14:textId="77777777" w:rsidR="0059583B" w:rsidRDefault="004B227D" w:rsidP="0059583B">
      <w:pPr>
        <w:numPr>
          <w:ilvl w:val="0"/>
          <w:numId w:val="14"/>
        </w:numPr>
        <w:spacing w:line="360" w:lineRule="auto"/>
        <w:ind w:firstLine="357"/>
        <w:jc w:val="both"/>
        <w:rPr>
          <w:sz w:val="28"/>
          <w:szCs w:val="28"/>
        </w:rPr>
      </w:pPr>
      <w:r w:rsidRPr="00C755BA">
        <w:rPr>
          <w:sz w:val="28"/>
          <w:szCs w:val="28"/>
        </w:rPr>
        <w:t xml:space="preserve">важные промежуточные результаты деятельности (создание новых </w:t>
      </w:r>
      <w:r w:rsidRPr="00C755BA">
        <w:rPr>
          <w:sz w:val="28"/>
          <w:szCs w:val="28"/>
        </w:rPr>
        <w:lastRenderedPageBreak/>
        <w:t>эскизов, заключение договоров с новыми операторами, и др.).</w:t>
      </w:r>
    </w:p>
    <w:p w14:paraId="1CC9AC25" w14:textId="77777777" w:rsidR="0059583B" w:rsidRDefault="00CB4B45" w:rsidP="00CB4B45">
      <w:pPr>
        <w:spacing w:line="360" w:lineRule="auto"/>
        <w:ind w:firstLine="708"/>
        <w:jc w:val="both"/>
        <w:rPr>
          <w:sz w:val="28"/>
          <w:szCs w:val="28"/>
        </w:rPr>
      </w:pPr>
      <w:r>
        <w:rPr>
          <w:sz w:val="28"/>
          <w:szCs w:val="28"/>
        </w:rPr>
        <w:t xml:space="preserve">2) </w:t>
      </w:r>
      <w:r w:rsidR="0059583B">
        <w:rPr>
          <w:sz w:val="28"/>
          <w:szCs w:val="28"/>
        </w:rPr>
        <w:t>Бизнес-рилейшнз:</w:t>
      </w:r>
    </w:p>
    <w:p w14:paraId="7FDDBBD0" w14:textId="77777777" w:rsidR="0059583B" w:rsidRDefault="0059583B" w:rsidP="0059583B">
      <w:pPr>
        <w:numPr>
          <w:ilvl w:val="0"/>
          <w:numId w:val="14"/>
        </w:numPr>
        <w:spacing w:line="360" w:lineRule="auto"/>
        <w:ind w:firstLine="357"/>
        <w:jc w:val="both"/>
        <w:rPr>
          <w:sz w:val="28"/>
          <w:szCs w:val="28"/>
        </w:rPr>
      </w:pPr>
      <w:r>
        <w:rPr>
          <w:sz w:val="28"/>
          <w:szCs w:val="28"/>
        </w:rPr>
        <w:t>в</w:t>
      </w:r>
      <w:r w:rsidRPr="0059583B">
        <w:rPr>
          <w:sz w:val="28"/>
          <w:szCs w:val="28"/>
        </w:rPr>
        <w:t>ыступление и участие в качестве представителя компании на отраслевых региональных, федеральных и международных мероприятиях</w:t>
      </w:r>
      <w:r w:rsidR="00CB4B45">
        <w:rPr>
          <w:sz w:val="28"/>
          <w:szCs w:val="28"/>
        </w:rPr>
        <w:t>;</w:t>
      </w:r>
    </w:p>
    <w:p w14:paraId="787B197D" w14:textId="77777777" w:rsidR="00C25328" w:rsidRPr="00CB4B45" w:rsidRDefault="00CB4B45" w:rsidP="00CB4B45">
      <w:pPr>
        <w:numPr>
          <w:ilvl w:val="0"/>
          <w:numId w:val="14"/>
        </w:numPr>
        <w:spacing w:line="360" w:lineRule="auto"/>
        <w:ind w:firstLine="357"/>
        <w:jc w:val="both"/>
        <w:rPr>
          <w:sz w:val="28"/>
          <w:szCs w:val="28"/>
        </w:rPr>
      </w:pPr>
      <w:r>
        <w:rPr>
          <w:sz w:val="28"/>
          <w:szCs w:val="28"/>
        </w:rPr>
        <w:t>в</w:t>
      </w:r>
      <w:r w:rsidRPr="0059583B">
        <w:rPr>
          <w:sz w:val="28"/>
          <w:szCs w:val="28"/>
        </w:rPr>
        <w:t>ыступление и участие в качестве представителя компании на не отраслевых официальных мероприятиях</w:t>
      </w:r>
      <w:r>
        <w:rPr>
          <w:sz w:val="28"/>
          <w:szCs w:val="28"/>
        </w:rPr>
        <w:t>;</w:t>
      </w:r>
    </w:p>
    <w:p w14:paraId="258DC53A" w14:textId="77777777" w:rsidR="0059583B" w:rsidRPr="00CB4B45" w:rsidRDefault="0059583B" w:rsidP="00CB4B45">
      <w:pPr>
        <w:numPr>
          <w:ilvl w:val="0"/>
          <w:numId w:val="14"/>
        </w:numPr>
        <w:spacing w:line="360" w:lineRule="auto"/>
        <w:ind w:firstLine="357"/>
        <w:jc w:val="both"/>
        <w:rPr>
          <w:sz w:val="28"/>
          <w:szCs w:val="28"/>
        </w:rPr>
      </w:pPr>
      <w:r>
        <w:rPr>
          <w:sz w:val="28"/>
          <w:szCs w:val="28"/>
        </w:rPr>
        <w:t>п</w:t>
      </w:r>
      <w:r w:rsidRPr="0059583B">
        <w:rPr>
          <w:sz w:val="28"/>
          <w:szCs w:val="28"/>
        </w:rPr>
        <w:t>одготовка тезисов и речи спикера</w:t>
      </w:r>
      <w:r w:rsidR="00CB4B45">
        <w:rPr>
          <w:sz w:val="28"/>
          <w:szCs w:val="28"/>
        </w:rPr>
        <w:t xml:space="preserve">. </w:t>
      </w:r>
    </w:p>
    <w:p w14:paraId="4AD3FC70" w14:textId="77777777" w:rsidR="004B227D" w:rsidRDefault="004B227D" w:rsidP="004B227D">
      <w:pPr>
        <w:spacing w:line="360" w:lineRule="auto"/>
        <w:ind w:firstLine="567"/>
        <w:jc w:val="both"/>
        <w:rPr>
          <w:sz w:val="28"/>
          <w:szCs w:val="28"/>
        </w:rPr>
      </w:pPr>
      <w:r>
        <w:rPr>
          <w:sz w:val="28"/>
          <w:szCs w:val="28"/>
        </w:rPr>
        <w:t xml:space="preserve">3) </w:t>
      </w:r>
      <w:r>
        <w:rPr>
          <w:sz w:val="28"/>
          <w:szCs w:val="28"/>
          <w:lang w:val="en-US"/>
        </w:rPr>
        <w:t>SMM</w:t>
      </w:r>
      <w:r>
        <w:rPr>
          <w:sz w:val="28"/>
          <w:szCs w:val="28"/>
        </w:rPr>
        <w:t>-продвижение</w:t>
      </w:r>
      <w:r w:rsidR="00CB4B45">
        <w:rPr>
          <w:sz w:val="28"/>
          <w:szCs w:val="28"/>
        </w:rPr>
        <w:t>:</w:t>
      </w:r>
    </w:p>
    <w:p w14:paraId="418841A2" w14:textId="77777777" w:rsidR="00CB4B45" w:rsidRPr="00CB4B45" w:rsidRDefault="00CB4B45" w:rsidP="00CB4B45">
      <w:pPr>
        <w:numPr>
          <w:ilvl w:val="0"/>
          <w:numId w:val="14"/>
        </w:numPr>
        <w:spacing w:line="360" w:lineRule="auto"/>
        <w:ind w:firstLine="357"/>
        <w:jc w:val="both"/>
        <w:rPr>
          <w:sz w:val="28"/>
          <w:szCs w:val="28"/>
        </w:rPr>
      </w:pPr>
      <w:r>
        <w:rPr>
          <w:sz w:val="28"/>
          <w:szCs w:val="28"/>
        </w:rPr>
        <w:t>р</w:t>
      </w:r>
      <w:r w:rsidRPr="00CB4B45">
        <w:rPr>
          <w:sz w:val="28"/>
          <w:szCs w:val="28"/>
        </w:rPr>
        <w:t>азработка уникальной SMM-стратегии</w:t>
      </w:r>
      <w:r>
        <w:rPr>
          <w:sz w:val="28"/>
          <w:szCs w:val="28"/>
        </w:rPr>
        <w:t>;</w:t>
      </w:r>
    </w:p>
    <w:p w14:paraId="234AC1BD" w14:textId="77777777" w:rsidR="00CB4B45" w:rsidRPr="00CB4B45" w:rsidRDefault="00CB4B45" w:rsidP="00CB4B45">
      <w:pPr>
        <w:numPr>
          <w:ilvl w:val="0"/>
          <w:numId w:val="14"/>
        </w:numPr>
        <w:spacing w:line="360" w:lineRule="auto"/>
        <w:ind w:firstLine="357"/>
        <w:jc w:val="both"/>
        <w:rPr>
          <w:sz w:val="28"/>
          <w:szCs w:val="28"/>
        </w:rPr>
      </w:pPr>
      <w:r>
        <w:rPr>
          <w:sz w:val="28"/>
          <w:szCs w:val="28"/>
        </w:rPr>
        <w:t>с</w:t>
      </w:r>
      <w:r w:rsidRPr="00CB4B45">
        <w:rPr>
          <w:sz w:val="28"/>
          <w:szCs w:val="28"/>
        </w:rPr>
        <w:t>оздание уникального контента</w:t>
      </w:r>
      <w:r>
        <w:rPr>
          <w:sz w:val="28"/>
          <w:szCs w:val="28"/>
        </w:rPr>
        <w:t>;</w:t>
      </w:r>
    </w:p>
    <w:p w14:paraId="05F739FE" w14:textId="77777777" w:rsidR="00CB4B45" w:rsidRPr="00CB4B45" w:rsidRDefault="00CB4B45" w:rsidP="00CB4B45">
      <w:pPr>
        <w:numPr>
          <w:ilvl w:val="0"/>
          <w:numId w:val="14"/>
        </w:numPr>
        <w:spacing w:line="360" w:lineRule="auto"/>
        <w:ind w:firstLine="357"/>
        <w:jc w:val="both"/>
        <w:rPr>
          <w:sz w:val="28"/>
          <w:szCs w:val="28"/>
        </w:rPr>
      </w:pPr>
      <w:r>
        <w:rPr>
          <w:sz w:val="28"/>
          <w:szCs w:val="28"/>
        </w:rPr>
        <w:t>п</w:t>
      </w:r>
      <w:r w:rsidRPr="00CB4B45">
        <w:rPr>
          <w:sz w:val="28"/>
          <w:szCs w:val="28"/>
        </w:rPr>
        <w:t>ривлечение новых пользователей</w:t>
      </w:r>
      <w:r>
        <w:rPr>
          <w:sz w:val="28"/>
          <w:szCs w:val="28"/>
        </w:rPr>
        <w:t xml:space="preserve"> и создание лояльного </w:t>
      </w:r>
      <w:r w:rsidR="004B338B">
        <w:rPr>
          <w:sz w:val="28"/>
          <w:szCs w:val="28"/>
        </w:rPr>
        <w:t>комьюнити</w:t>
      </w:r>
      <w:r>
        <w:rPr>
          <w:sz w:val="28"/>
          <w:szCs w:val="28"/>
        </w:rPr>
        <w:t>;</w:t>
      </w:r>
    </w:p>
    <w:p w14:paraId="78787FF0" w14:textId="77777777" w:rsidR="00CB4B45" w:rsidRPr="00CB4B45" w:rsidRDefault="00CB4B45" w:rsidP="00CB4B45">
      <w:pPr>
        <w:numPr>
          <w:ilvl w:val="0"/>
          <w:numId w:val="14"/>
        </w:numPr>
        <w:spacing w:line="360" w:lineRule="auto"/>
        <w:ind w:firstLine="357"/>
        <w:jc w:val="both"/>
        <w:rPr>
          <w:sz w:val="28"/>
          <w:szCs w:val="28"/>
        </w:rPr>
      </w:pPr>
      <w:r>
        <w:rPr>
          <w:sz w:val="28"/>
          <w:szCs w:val="28"/>
        </w:rPr>
        <w:t>р</w:t>
      </w:r>
      <w:r w:rsidRPr="00CB4B45">
        <w:rPr>
          <w:sz w:val="28"/>
          <w:szCs w:val="28"/>
        </w:rPr>
        <w:t xml:space="preserve">азработка акций </w:t>
      </w:r>
      <w:r>
        <w:rPr>
          <w:sz w:val="28"/>
          <w:szCs w:val="28"/>
        </w:rPr>
        <w:t xml:space="preserve">в </w:t>
      </w:r>
      <w:r w:rsidRPr="00CB4B45">
        <w:rPr>
          <w:sz w:val="28"/>
          <w:szCs w:val="28"/>
        </w:rPr>
        <w:t>соцсетях</w:t>
      </w:r>
      <w:r>
        <w:rPr>
          <w:sz w:val="28"/>
          <w:szCs w:val="28"/>
        </w:rPr>
        <w:t xml:space="preserve"> и </w:t>
      </w:r>
      <w:r w:rsidRPr="00CB4B45">
        <w:rPr>
          <w:sz w:val="28"/>
          <w:szCs w:val="28"/>
        </w:rPr>
        <w:t>промо-постов</w:t>
      </w:r>
      <w:r>
        <w:rPr>
          <w:sz w:val="28"/>
          <w:szCs w:val="28"/>
        </w:rPr>
        <w:t>.</w:t>
      </w:r>
    </w:p>
    <w:p w14:paraId="41D12302" w14:textId="77777777" w:rsidR="004B227D" w:rsidRDefault="004B227D" w:rsidP="004B227D">
      <w:pPr>
        <w:spacing w:line="360" w:lineRule="auto"/>
        <w:ind w:firstLine="567"/>
        <w:jc w:val="both"/>
        <w:rPr>
          <w:sz w:val="28"/>
          <w:szCs w:val="28"/>
        </w:rPr>
      </w:pPr>
      <w:r>
        <w:rPr>
          <w:sz w:val="28"/>
          <w:szCs w:val="28"/>
        </w:rPr>
        <w:t xml:space="preserve">4) </w:t>
      </w:r>
      <w:r>
        <w:rPr>
          <w:sz w:val="28"/>
          <w:szCs w:val="28"/>
          <w:lang w:val="en-US"/>
        </w:rPr>
        <w:t>Event</w:t>
      </w:r>
      <w:r w:rsidRPr="00813937">
        <w:rPr>
          <w:sz w:val="28"/>
          <w:szCs w:val="28"/>
        </w:rPr>
        <w:t>-</w:t>
      </w:r>
      <w:r>
        <w:rPr>
          <w:sz w:val="28"/>
          <w:szCs w:val="28"/>
        </w:rPr>
        <w:t>менеджмент (</w:t>
      </w:r>
      <w:r>
        <w:rPr>
          <w:sz w:val="28"/>
          <w:szCs w:val="28"/>
          <w:lang w:val="en-US"/>
        </w:rPr>
        <w:t>B</w:t>
      </w:r>
      <w:r w:rsidRPr="0012319A">
        <w:rPr>
          <w:sz w:val="28"/>
          <w:szCs w:val="28"/>
        </w:rPr>
        <w:t>2</w:t>
      </w:r>
      <w:r>
        <w:rPr>
          <w:sz w:val="28"/>
          <w:szCs w:val="28"/>
          <w:lang w:val="en-US"/>
        </w:rPr>
        <w:t>B</w:t>
      </w:r>
      <w:r w:rsidRPr="0012319A">
        <w:rPr>
          <w:sz w:val="28"/>
          <w:szCs w:val="28"/>
        </w:rPr>
        <w:t xml:space="preserve">, </w:t>
      </w:r>
      <w:r>
        <w:rPr>
          <w:sz w:val="28"/>
          <w:szCs w:val="28"/>
          <w:lang w:val="en-US"/>
        </w:rPr>
        <w:t>B</w:t>
      </w:r>
      <w:r w:rsidRPr="0012319A">
        <w:rPr>
          <w:sz w:val="28"/>
          <w:szCs w:val="28"/>
        </w:rPr>
        <w:t>2</w:t>
      </w:r>
      <w:r>
        <w:rPr>
          <w:sz w:val="28"/>
          <w:szCs w:val="28"/>
          <w:lang w:val="en-US"/>
        </w:rPr>
        <w:t>C</w:t>
      </w:r>
      <w:r>
        <w:rPr>
          <w:sz w:val="28"/>
          <w:szCs w:val="28"/>
        </w:rPr>
        <w:t>)</w:t>
      </w:r>
      <w:r w:rsidR="00CB4B45">
        <w:rPr>
          <w:sz w:val="28"/>
          <w:szCs w:val="28"/>
        </w:rPr>
        <w:t>:</w:t>
      </w:r>
    </w:p>
    <w:p w14:paraId="0F38D148" w14:textId="77777777" w:rsidR="00CB4B45" w:rsidRDefault="00CB4B45" w:rsidP="006E0E0B">
      <w:pPr>
        <w:numPr>
          <w:ilvl w:val="0"/>
          <w:numId w:val="14"/>
        </w:numPr>
        <w:spacing w:line="360" w:lineRule="auto"/>
        <w:ind w:firstLine="357"/>
        <w:jc w:val="both"/>
        <w:rPr>
          <w:sz w:val="28"/>
          <w:szCs w:val="28"/>
        </w:rPr>
      </w:pPr>
      <w:r w:rsidRPr="00CB4B45">
        <w:rPr>
          <w:sz w:val="28"/>
          <w:szCs w:val="28"/>
        </w:rPr>
        <w:t>разработка концепции мероприятия</w:t>
      </w:r>
      <w:r>
        <w:rPr>
          <w:sz w:val="28"/>
          <w:szCs w:val="28"/>
        </w:rPr>
        <w:t>;</w:t>
      </w:r>
      <w:r w:rsidRPr="00CB4B45">
        <w:rPr>
          <w:sz w:val="28"/>
          <w:szCs w:val="28"/>
        </w:rPr>
        <w:t xml:space="preserve"> </w:t>
      </w:r>
    </w:p>
    <w:p w14:paraId="11C16A8F" w14:textId="77777777" w:rsidR="00CB4B45" w:rsidRPr="00CB4B45" w:rsidRDefault="00CB4B45" w:rsidP="006E0E0B">
      <w:pPr>
        <w:numPr>
          <w:ilvl w:val="0"/>
          <w:numId w:val="14"/>
        </w:numPr>
        <w:spacing w:line="360" w:lineRule="auto"/>
        <w:ind w:firstLine="357"/>
        <w:jc w:val="both"/>
        <w:rPr>
          <w:sz w:val="28"/>
          <w:szCs w:val="28"/>
        </w:rPr>
      </w:pPr>
      <w:r>
        <w:rPr>
          <w:sz w:val="28"/>
          <w:szCs w:val="28"/>
        </w:rPr>
        <w:t>п</w:t>
      </w:r>
      <w:r w:rsidRPr="00CB4B45">
        <w:rPr>
          <w:sz w:val="28"/>
          <w:szCs w:val="28"/>
        </w:rPr>
        <w:t>оиск площадки, оснащение площадки (звук, свет);</w:t>
      </w:r>
    </w:p>
    <w:p w14:paraId="4421BAA7" w14:textId="77777777" w:rsidR="00CB4B45" w:rsidRPr="00CB4B45" w:rsidRDefault="00CB4B45" w:rsidP="00CB4B45">
      <w:pPr>
        <w:numPr>
          <w:ilvl w:val="0"/>
          <w:numId w:val="14"/>
        </w:numPr>
        <w:spacing w:line="360" w:lineRule="auto"/>
        <w:ind w:firstLine="357"/>
        <w:jc w:val="both"/>
        <w:rPr>
          <w:sz w:val="28"/>
          <w:szCs w:val="28"/>
        </w:rPr>
      </w:pPr>
      <w:r>
        <w:rPr>
          <w:sz w:val="28"/>
          <w:szCs w:val="28"/>
        </w:rPr>
        <w:t>п</w:t>
      </w:r>
      <w:r w:rsidRPr="00CB4B45">
        <w:rPr>
          <w:sz w:val="28"/>
          <w:szCs w:val="28"/>
        </w:rPr>
        <w:t>ривлечение</w:t>
      </w:r>
      <w:r>
        <w:rPr>
          <w:sz w:val="28"/>
          <w:szCs w:val="28"/>
        </w:rPr>
        <w:t xml:space="preserve"> подрядчиков</w:t>
      </w:r>
      <w:r w:rsidRPr="00CB4B45">
        <w:rPr>
          <w:sz w:val="28"/>
          <w:szCs w:val="28"/>
        </w:rPr>
        <w:t xml:space="preserve"> </w:t>
      </w:r>
      <w:r>
        <w:rPr>
          <w:sz w:val="28"/>
          <w:szCs w:val="28"/>
        </w:rPr>
        <w:t>(</w:t>
      </w:r>
      <w:r w:rsidRPr="00CB4B45">
        <w:rPr>
          <w:sz w:val="28"/>
          <w:szCs w:val="28"/>
        </w:rPr>
        <w:t>необходимого персонала,</w:t>
      </w:r>
      <w:r>
        <w:rPr>
          <w:sz w:val="28"/>
          <w:szCs w:val="28"/>
        </w:rPr>
        <w:t xml:space="preserve"> </w:t>
      </w:r>
      <w:r w:rsidRPr="00CB4B45">
        <w:rPr>
          <w:sz w:val="28"/>
          <w:szCs w:val="28"/>
        </w:rPr>
        <w:t>ведущего</w:t>
      </w:r>
      <w:r>
        <w:rPr>
          <w:sz w:val="28"/>
          <w:szCs w:val="28"/>
        </w:rPr>
        <w:t xml:space="preserve">, </w:t>
      </w:r>
      <w:r w:rsidRPr="00CB4B45">
        <w:rPr>
          <w:sz w:val="28"/>
          <w:szCs w:val="28"/>
        </w:rPr>
        <w:t>артистов</w:t>
      </w:r>
      <w:r>
        <w:rPr>
          <w:sz w:val="28"/>
          <w:szCs w:val="28"/>
        </w:rPr>
        <w:t>, кейтеринг и т.д.)</w:t>
      </w:r>
      <w:r w:rsidRPr="00CB4B45">
        <w:rPr>
          <w:sz w:val="28"/>
          <w:szCs w:val="28"/>
        </w:rPr>
        <w:t>;</w:t>
      </w:r>
    </w:p>
    <w:p w14:paraId="5D02762D" w14:textId="77777777" w:rsidR="00CB4B45" w:rsidRPr="00CB4B45" w:rsidRDefault="00CB4B45" w:rsidP="00CB4B45">
      <w:pPr>
        <w:numPr>
          <w:ilvl w:val="0"/>
          <w:numId w:val="14"/>
        </w:numPr>
        <w:spacing w:line="360" w:lineRule="auto"/>
        <w:ind w:firstLine="357"/>
        <w:jc w:val="both"/>
        <w:rPr>
          <w:sz w:val="28"/>
          <w:szCs w:val="28"/>
        </w:rPr>
      </w:pPr>
      <w:r>
        <w:rPr>
          <w:sz w:val="28"/>
          <w:szCs w:val="28"/>
        </w:rPr>
        <w:t>п</w:t>
      </w:r>
      <w:r w:rsidRPr="00CB4B45">
        <w:rPr>
          <w:sz w:val="28"/>
          <w:szCs w:val="28"/>
        </w:rPr>
        <w:t>риглашение представителей СМИ для освещения мероприятия;</w:t>
      </w:r>
    </w:p>
    <w:p w14:paraId="427C9090" w14:textId="77777777" w:rsidR="00CB4B45" w:rsidRPr="00CB4B45" w:rsidRDefault="00CB4B45" w:rsidP="00CB4B45">
      <w:pPr>
        <w:numPr>
          <w:ilvl w:val="0"/>
          <w:numId w:val="14"/>
        </w:numPr>
        <w:spacing w:line="360" w:lineRule="auto"/>
        <w:ind w:firstLine="357"/>
        <w:jc w:val="both"/>
        <w:rPr>
          <w:sz w:val="28"/>
          <w:szCs w:val="28"/>
        </w:rPr>
      </w:pPr>
      <w:r>
        <w:rPr>
          <w:sz w:val="28"/>
          <w:szCs w:val="28"/>
        </w:rPr>
        <w:t>о</w:t>
      </w:r>
      <w:r w:rsidRPr="00CB4B45">
        <w:rPr>
          <w:sz w:val="28"/>
          <w:szCs w:val="28"/>
        </w:rPr>
        <w:t>рганизация фото- и видеосъемки;</w:t>
      </w:r>
    </w:p>
    <w:p w14:paraId="3FC2B396" w14:textId="77777777" w:rsidR="00CB4B45" w:rsidRPr="00CB4B45" w:rsidRDefault="00CB4B45" w:rsidP="00CB4B45">
      <w:pPr>
        <w:numPr>
          <w:ilvl w:val="0"/>
          <w:numId w:val="14"/>
        </w:numPr>
        <w:spacing w:line="360" w:lineRule="auto"/>
        <w:ind w:firstLine="357"/>
        <w:jc w:val="both"/>
        <w:rPr>
          <w:sz w:val="28"/>
          <w:szCs w:val="28"/>
        </w:rPr>
      </w:pPr>
      <w:r>
        <w:rPr>
          <w:sz w:val="28"/>
          <w:szCs w:val="28"/>
        </w:rPr>
        <w:t>п</w:t>
      </w:r>
      <w:r w:rsidRPr="00CB4B45">
        <w:rPr>
          <w:sz w:val="28"/>
          <w:szCs w:val="28"/>
        </w:rPr>
        <w:t>одготовка текстов (анонсирование мероприятия, пост-релиз), распространение по СМИ и активным сообществам в социальных сетях.</w:t>
      </w:r>
    </w:p>
    <w:p w14:paraId="2B706214" w14:textId="77777777" w:rsidR="00CB4B45" w:rsidRPr="00CB4B45" w:rsidRDefault="00CB4B45" w:rsidP="00CB4B45">
      <w:pPr>
        <w:numPr>
          <w:ilvl w:val="0"/>
          <w:numId w:val="14"/>
        </w:numPr>
        <w:spacing w:line="360" w:lineRule="auto"/>
        <w:ind w:firstLine="357"/>
        <w:jc w:val="both"/>
        <w:rPr>
          <w:sz w:val="28"/>
          <w:szCs w:val="28"/>
        </w:rPr>
      </w:pPr>
      <w:r>
        <w:rPr>
          <w:sz w:val="28"/>
          <w:szCs w:val="28"/>
        </w:rPr>
        <w:t>о</w:t>
      </w:r>
      <w:r w:rsidRPr="00CB4B45">
        <w:rPr>
          <w:sz w:val="28"/>
          <w:szCs w:val="28"/>
        </w:rPr>
        <w:t>бщение с организаторами, установление договоренности о частичной и полной интеграции на условиях бартера;</w:t>
      </w:r>
    </w:p>
    <w:p w14:paraId="116F51EA" w14:textId="77777777" w:rsidR="00CB4B45" w:rsidRDefault="00CB4B45" w:rsidP="00CB4B45">
      <w:pPr>
        <w:numPr>
          <w:ilvl w:val="0"/>
          <w:numId w:val="14"/>
        </w:numPr>
        <w:spacing w:line="360" w:lineRule="auto"/>
        <w:ind w:firstLine="357"/>
        <w:jc w:val="both"/>
        <w:rPr>
          <w:sz w:val="28"/>
          <w:szCs w:val="28"/>
        </w:rPr>
      </w:pPr>
      <w:r>
        <w:rPr>
          <w:sz w:val="28"/>
          <w:szCs w:val="28"/>
        </w:rPr>
        <w:t>р</w:t>
      </w:r>
      <w:r w:rsidRPr="00CB4B45">
        <w:rPr>
          <w:sz w:val="28"/>
          <w:szCs w:val="28"/>
        </w:rPr>
        <w:t>абота на площадке: контроль выполнения условий организаторами, привлечение и контроль работы промоутеров, привлечение и контроль работы фотографа (при необходимости видеографа);</w:t>
      </w:r>
    </w:p>
    <w:p w14:paraId="76A63DC5" w14:textId="77777777" w:rsidR="00D174FC" w:rsidRPr="00D174FC" w:rsidRDefault="00D174FC" w:rsidP="006101EA">
      <w:pPr>
        <w:spacing w:line="360" w:lineRule="auto"/>
        <w:ind w:firstLine="567"/>
        <w:jc w:val="both"/>
        <w:rPr>
          <w:sz w:val="28"/>
          <w:szCs w:val="28"/>
        </w:rPr>
      </w:pPr>
      <w:r>
        <w:rPr>
          <w:sz w:val="28"/>
          <w:szCs w:val="28"/>
        </w:rPr>
        <w:t xml:space="preserve">5) </w:t>
      </w:r>
      <w:r w:rsidRPr="00D174FC">
        <w:rPr>
          <w:sz w:val="28"/>
          <w:szCs w:val="28"/>
        </w:rPr>
        <w:t>Личн</w:t>
      </w:r>
      <w:r>
        <w:rPr>
          <w:sz w:val="28"/>
          <w:szCs w:val="28"/>
        </w:rPr>
        <w:t>ый</w:t>
      </w:r>
      <w:r w:rsidRPr="00D174FC">
        <w:rPr>
          <w:sz w:val="28"/>
          <w:szCs w:val="28"/>
        </w:rPr>
        <w:t xml:space="preserve"> брендинг</w:t>
      </w:r>
      <w:r>
        <w:rPr>
          <w:sz w:val="28"/>
          <w:szCs w:val="28"/>
        </w:rPr>
        <w:t xml:space="preserve"> публичных лиц строительной компании: </w:t>
      </w:r>
    </w:p>
    <w:p w14:paraId="629C9E82" w14:textId="77777777" w:rsidR="00D174FC" w:rsidRPr="006101EA" w:rsidRDefault="00D92E7F" w:rsidP="006101EA">
      <w:pPr>
        <w:numPr>
          <w:ilvl w:val="0"/>
          <w:numId w:val="14"/>
        </w:numPr>
        <w:spacing w:line="360" w:lineRule="auto"/>
        <w:ind w:firstLine="357"/>
        <w:jc w:val="both"/>
        <w:rPr>
          <w:sz w:val="28"/>
          <w:szCs w:val="28"/>
        </w:rPr>
      </w:pPr>
      <w:r>
        <w:rPr>
          <w:sz w:val="28"/>
          <w:szCs w:val="28"/>
        </w:rPr>
        <w:t>р</w:t>
      </w:r>
      <w:r w:rsidR="00D174FC" w:rsidRPr="00D174FC">
        <w:rPr>
          <w:sz w:val="28"/>
          <w:szCs w:val="28"/>
        </w:rPr>
        <w:t>азработка имиджа, запуск социальных мифов</w:t>
      </w:r>
      <w:r>
        <w:rPr>
          <w:sz w:val="28"/>
          <w:szCs w:val="28"/>
        </w:rPr>
        <w:t>;</w:t>
      </w:r>
    </w:p>
    <w:p w14:paraId="2D79C974" w14:textId="77777777" w:rsidR="00D174FC" w:rsidRPr="006101EA" w:rsidRDefault="00D92E7F" w:rsidP="006101EA">
      <w:pPr>
        <w:numPr>
          <w:ilvl w:val="0"/>
          <w:numId w:val="14"/>
        </w:numPr>
        <w:spacing w:line="360" w:lineRule="auto"/>
        <w:ind w:firstLine="357"/>
        <w:jc w:val="both"/>
        <w:rPr>
          <w:sz w:val="28"/>
          <w:szCs w:val="28"/>
        </w:rPr>
      </w:pPr>
      <w:r>
        <w:rPr>
          <w:sz w:val="28"/>
          <w:szCs w:val="28"/>
        </w:rPr>
        <w:t>в</w:t>
      </w:r>
      <w:r w:rsidR="00D174FC" w:rsidRPr="00D174FC">
        <w:rPr>
          <w:sz w:val="28"/>
          <w:szCs w:val="28"/>
        </w:rPr>
        <w:t xml:space="preserve">заимодействие со СМИ: публикация интервью и комментариев в </w:t>
      </w:r>
      <w:r w:rsidR="00D174FC" w:rsidRPr="00D174FC">
        <w:rPr>
          <w:sz w:val="28"/>
          <w:szCs w:val="28"/>
        </w:rPr>
        <w:lastRenderedPageBreak/>
        <w:t>электронных, печатных СМИ, выступления на ТВ и радио</w:t>
      </w:r>
    </w:p>
    <w:p w14:paraId="34323405" w14:textId="77777777" w:rsidR="00D92E7F" w:rsidRDefault="00D92E7F" w:rsidP="00D92E7F">
      <w:pPr>
        <w:numPr>
          <w:ilvl w:val="0"/>
          <w:numId w:val="14"/>
        </w:numPr>
        <w:spacing w:line="360" w:lineRule="auto"/>
        <w:ind w:firstLine="357"/>
        <w:jc w:val="both"/>
        <w:rPr>
          <w:sz w:val="28"/>
          <w:szCs w:val="28"/>
        </w:rPr>
      </w:pPr>
      <w:r>
        <w:rPr>
          <w:sz w:val="28"/>
          <w:szCs w:val="28"/>
        </w:rPr>
        <w:t>организация в</w:t>
      </w:r>
      <w:r w:rsidR="00D174FC" w:rsidRPr="00D174FC">
        <w:rPr>
          <w:sz w:val="28"/>
          <w:szCs w:val="28"/>
        </w:rPr>
        <w:t>ыступлени</w:t>
      </w:r>
      <w:r>
        <w:rPr>
          <w:sz w:val="28"/>
          <w:szCs w:val="28"/>
        </w:rPr>
        <w:t>й продвигаемого лица</w:t>
      </w:r>
      <w:r w:rsidR="00D174FC" w:rsidRPr="00D174FC">
        <w:rPr>
          <w:sz w:val="28"/>
          <w:szCs w:val="28"/>
        </w:rPr>
        <w:t xml:space="preserve"> в качестве спикера на целевых мероприятиях;</w:t>
      </w:r>
    </w:p>
    <w:p w14:paraId="0502653C" w14:textId="77777777" w:rsidR="004B227D" w:rsidRDefault="00AB6639" w:rsidP="004B227D">
      <w:pPr>
        <w:spacing w:line="360" w:lineRule="auto"/>
        <w:ind w:firstLine="567"/>
        <w:jc w:val="both"/>
        <w:rPr>
          <w:sz w:val="28"/>
          <w:szCs w:val="28"/>
        </w:rPr>
      </w:pPr>
      <w:r>
        <w:rPr>
          <w:sz w:val="28"/>
          <w:szCs w:val="28"/>
        </w:rPr>
        <w:t xml:space="preserve">6) </w:t>
      </w:r>
      <w:r w:rsidR="004B227D">
        <w:rPr>
          <w:sz w:val="28"/>
          <w:szCs w:val="28"/>
        </w:rPr>
        <w:t>Реализация концепции социальной ответственности (благотворительность, экологические инициативы, спонсорство).</w:t>
      </w:r>
    </w:p>
    <w:bookmarkEnd w:id="28"/>
    <w:p w14:paraId="47F251DD" w14:textId="77777777" w:rsidR="004B227D" w:rsidRDefault="004B227D" w:rsidP="00FD023A">
      <w:pPr>
        <w:spacing w:line="360" w:lineRule="auto"/>
        <w:ind w:firstLine="567"/>
        <w:jc w:val="both"/>
        <w:rPr>
          <w:sz w:val="28"/>
          <w:szCs w:val="28"/>
        </w:rPr>
      </w:pPr>
      <w:r w:rsidRPr="00FD023A">
        <w:rPr>
          <w:sz w:val="28"/>
          <w:szCs w:val="28"/>
        </w:rPr>
        <w:t>Длинный жизненный цикл и высокие бюджеты строительных проектов дают возможности для использования сложных и дорогостоящих PR-технологий. С одной стороны, топ-менеджмент компаний-застройщиков зачастую выбирает традиционные инструменты PR ввиду своей консервативности, с другой – отрасль претерпевает серьезные изменения, которые требуют новых подходов к коммуникациям с целевыми группами общественности.</w:t>
      </w:r>
    </w:p>
    <w:p w14:paraId="363B656D" w14:textId="32994575" w:rsidR="00222B6F" w:rsidRPr="00222B6F" w:rsidRDefault="00AB6639" w:rsidP="00222B6F">
      <w:pPr>
        <w:spacing w:line="360" w:lineRule="auto"/>
        <w:ind w:firstLine="567"/>
        <w:jc w:val="both"/>
        <w:rPr>
          <w:sz w:val="28"/>
          <w:szCs w:val="28"/>
        </w:rPr>
      </w:pPr>
      <w:r>
        <w:rPr>
          <w:sz w:val="28"/>
          <w:szCs w:val="28"/>
        </w:rPr>
        <w:t xml:space="preserve">7) </w:t>
      </w:r>
      <w:r w:rsidRPr="00AB6639">
        <w:rPr>
          <w:sz w:val="28"/>
          <w:szCs w:val="28"/>
        </w:rPr>
        <w:t>PR-аудит</w:t>
      </w:r>
      <w:r>
        <w:rPr>
          <w:sz w:val="28"/>
          <w:szCs w:val="28"/>
        </w:rPr>
        <w:t xml:space="preserve"> (</w:t>
      </w:r>
      <w:r w:rsidRPr="00AB6639">
        <w:rPr>
          <w:sz w:val="28"/>
          <w:szCs w:val="28"/>
        </w:rPr>
        <w:t xml:space="preserve">исследование деятельности </w:t>
      </w:r>
      <w:r>
        <w:rPr>
          <w:sz w:val="28"/>
          <w:szCs w:val="28"/>
        </w:rPr>
        <w:t>девелоперской компании</w:t>
      </w:r>
      <w:r w:rsidRPr="00AB6639">
        <w:rPr>
          <w:sz w:val="28"/>
          <w:szCs w:val="28"/>
        </w:rPr>
        <w:t xml:space="preserve"> </w:t>
      </w:r>
      <w:r w:rsidR="00B93199">
        <w:rPr>
          <w:sz w:val="28"/>
          <w:szCs w:val="28"/>
        </w:rPr>
        <w:t xml:space="preserve">в </w:t>
      </w:r>
      <w:r w:rsidRPr="00AB6639">
        <w:rPr>
          <w:sz w:val="28"/>
          <w:szCs w:val="28"/>
        </w:rPr>
        <w:t>области PR по количественным и качественным критериям</w:t>
      </w:r>
      <w:r>
        <w:rPr>
          <w:sz w:val="28"/>
          <w:szCs w:val="28"/>
        </w:rPr>
        <w:t xml:space="preserve">). </w:t>
      </w:r>
      <w:r w:rsidR="00222B6F">
        <w:rPr>
          <w:sz w:val="28"/>
          <w:szCs w:val="28"/>
        </w:rPr>
        <w:t>Приведем в качестве примера наиболее часто используемые показатели э</w:t>
      </w:r>
      <w:r w:rsidR="00222B6F" w:rsidRPr="00222B6F">
        <w:rPr>
          <w:sz w:val="28"/>
          <w:szCs w:val="28"/>
        </w:rPr>
        <w:t>ффективност</w:t>
      </w:r>
      <w:r w:rsidR="00222B6F">
        <w:rPr>
          <w:sz w:val="28"/>
          <w:szCs w:val="28"/>
        </w:rPr>
        <w:t>и</w:t>
      </w:r>
      <w:r w:rsidR="00222B6F" w:rsidRPr="00222B6F">
        <w:rPr>
          <w:sz w:val="28"/>
          <w:szCs w:val="28"/>
        </w:rPr>
        <w:t xml:space="preserve"> PR-мероприятий</w:t>
      </w:r>
      <w:r w:rsidR="00F05FDC">
        <w:rPr>
          <w:rStyle w:val="a9"/>
          <w:sz w:val="28"/>
          <w:szCs w:val="28"/>
        </w:rPr>
        <w:footnoteReference w:id="63"/>
      </w:r>
      <w:r w:rsidR="00222B6F">
        <w:rPr>
          <w:sz w:val="28"/>
          <w:szCs w:val="28"/>
        </w:rPr>
        <w:t xml:space="preserve">: </w:t>
      </w:r>
    </w:p>
    <w:p w14:paraId="1FAECDC8" w14:textId="77777777" w:rsidR="00222B6F" w:rsidRPr="00222B6F" w:rsidRDefault="00222B6F" w:rsidP="00222B6F">
      <w:pPr>
        <w:numPr>
          <w:ilvl w:val="0"/>
          <w:numId w:val="14"/>
        </w:numPr>
        <w:spacing w:line="360" w:lineRule="auto"/>
        <w:ind w:firstLine="357"/>
        <w:jc w:val="both"/>
        <w:rPr>
          <w:sz w:val="28"/>
          <w:szCs w:val="28"/>
        </w:rPr>
      </w:pPr>
      <w:r w:rsidRPr="00222B6F">
        <w:rPr>
          <w:sz w:val="28"/>
          <w:szCs w:val="28"/>
        </w:rPr>
        <w:t>тон публикации (позитивная/негативная/нейтральная),</w:t>
      </w:r>
    </w:p>
    <w:p w14:paraId="10193A91" w14:textId="77777777" w:rsidR="00222B6F" w:rsidRPr="00222B6F" w:rsidRDefault="00222B6F" w:rsidP="00222B6F">
      <w:pPr>
        <w:numPr>
          <w:ilvl w:val="0"/>
          <w:numId w:val="14"/>
        </w:numPr>
        <w:spacing w:line="360" w:lineRule="auto"/>
        <w:ind w:firstLine="357"/>
        <w:jc w:val="both"/>
        <w:rPr>
          <w:sz w:val="28"/>
          <w:szCs w:val="28"/>
        </w:rPr>
      </w:pPr>
      <w:r w:rsidRPr="00222B6F">
        <w:rPr>
          <w:sz w:val="28"/>
          <w:szCs w:val="28"/>
        </w:rPr>
        <w:t xml:space="preserve">частота присутствия </w:t>
      </w:r>
      <w:r w:rsidR="006C1CB2">
        <w:rPr>
          <w:sz w:val="28"/>
          <w:szCs w:val="28"/>
        </w:rPr>
        <w:t>«</w:t>
      </w:r>
      <w:r w:rsidRPr="00222B6F">
        <w:rPr>
          <w:sz w:val="28"/>
          <w:szCs w:val="28"/>
        </w:rPr>
        <w:t>дружественных</w:t>
      </w:r>
      <w:r w:rsidR="006C1CB2">
        <w:rPr>
          <w:sz w:val="28"/>
          <w:szCs w:val="28"/>
        </w:rPr>
        <w:t>»</w:t>
      </w:r>
      <w:r w:rsidRPr="00222B6F">
        <w:rPr>
          <w:sz w:val="28"/>
          <w:szCs w:val="28"/>
        </w:rPr>
        <w:t xml:space="preserve"> ключевых посланий,</w:t>
      </w:r>
    </w:p>
    <w:p w14:paraId="32E8760A" w14:textId="77777777" w:rsidR="00222B6F" w:rsidRPr="00222B6F" w:rsidRDefault="00222B6F" w:rsidP="00222B6F">
      <w:pPr>
        <w:numPr>
          <w:ilvl w:val="0"/>
          <w:numId w:val="14"/>
        </w:numPr>
        <w:spacing w:line="360" w:lineRule="auto"/>
        <w:ind w:firstLine="357"/>
        <w:jc w:val="both"/>
        <w:rPr>
          <w:sz w:val="28"/>
          <w:szCs w:val="28"/>
        </w:rPr>
      </w:pPr>
      <w:r w:rsidRPr="00222B6F">
        <w:rPr>
          <w:sz w:val="28"/>
          <w:szCs w:val="28"/>
        </w:rPr>
        <w:t>характер информационных поводов,</w:t>
      </w:r>
    </w:p>
    <w:p w14:paraId="1B051B4D" w14:textId="77777777" w:rsidR="00222B6F" w:rsidRPr="00222B6F" w:rsidRDefault="00222B6F" w:rsidP="00222B6F">
      <w:pPr>
        <w:numPr>
          <w:ilvl w:val="0"/>
          <w:numId w:val="14"/>
        </w:numPr>
        <w:spacing w:line="360" w:lineRule="auto"/>
        <w:ind w:firstLine="357"/>
        <w:jc w:val="both"/>
        <w:rPr>
          <w:sz w:val="28"/>
          <w:szCs w:val="28"/>
        </w:rPr>
      </w:pPr>
      <w:r>
        <w:rPr>
          <w:sz w:val="28"/>
          <w:szCs w:val="28"/>
        </w:rPr>
        <w:t>у</w:t>
      </w:r>
      <w:r w:rsidRPr="00222B6F">
        <w:rPr>
          <w:sz w:val="28"/>
          <w:szCs w:val="28"/>
        </w:rPr>
        <w:t>поминаемость в СМИ (</w:t>
      </w:r>
      <w:proofErr w:type="spellStart"/>
      <w:r w:rsidRPr="00222B6F">
        <w:rPr>
          <w:sz w:val="28"/>
          <w:szCs w:val="28"/>
        </w:rPr>
        <w:t>coverage</w:t>
      </w:r>
      <w:proofErr w:type="spellEnd"/>
      <w:r w:rsidRPr="00222B6F">
        <w:rPr>
          <w:sz w:val="28"/>
          <w:szCs w:val="28"/>
        </w:rPr>
        <w:t>),</w:t>
      </w:r>
    </w:p>
    <w:p w14:paraId="2DF51F42" w14:textId="77777777" w:rsidR="00222B6F" w:rsidRDefault="00222B6F" w:rsidP="00222B6F">
      <w:pPr>
        <w:numPr>
          <w:ilvl w:val="0"/>
          <w:numId w:val="14"/>
        </w:numPr>
        <w:spacing w:line="360" w:lineRule="auto"/>
        <w:ind w:firstLine="357"/>
        <w:jc w:val="both"/>
        <w:rPr>
          <w:sz w:val="28"/>
          <w:szCs w:val="28"/>
        </w:rPr>
      </w:pPr>
      <w:r w:rsidRPr="00222B6F">
        <w:rPr>
          <w:sz w:val="28"/>
          <w:szCs w:val="28"/>
        </w:rPr>
        <w:t>характер публикации (аналитическая/фактологическая статья, интервью, рейтинг).</w:t>
      </w:r>
    </w:p>
    <w:p w14:paraId="2FBCE8FD" w14:textId="77777777" w:rsidR="00AB6639" w:rsidRPr="00AB6639" w:rsidRDefault="00AB6639" w:rsidP="00AB6639">
      <w:pPr>
        <w:spacing w:line="360" w:lineRule="auto"/>
        <w:ind w:firstLine="567"/>
        <w:jc w:val="both"/>
        <w:rPr>
          <w:sz w:val="28"/>
          <w:szCs w:val="28"/>
        </w:rPr>
      </w:pPr>
      <w:r>
        <w:rPr>
          <w:sz w:val="28"/>
          <w:szCs w:val="28"/>
        </w:rPr>
        <w:t xml:space="preserve">8) </w:t>
      </w:r>
      <w:r w:rsidRPr="00AB6639">
        <w:rPr>
          <w:sz w:val="28"/>
          <w:szCs w:val="28"/>
        </w:rPr>
        <w:t>Антикризисный PR</w:t>
      </w:r>
      <w:r>
        <w:rPr>
          <w:sz w:val="28"/>
          <w:szCs w:val="28"/>
        </w:rPr>
        <w:t>:</w:t>
      </w:r>
    </w:p>
    <w:p w14:paraId="7D430CB8" w14:textId="77777777" w:rsidR="00AB6639" w:rsidRPr="00AB6639" w:rsidRDefault="00AB6639" w:rsidP="00AB6639">
      <w:pPr>
        <w:numPr>
          <w:ilvl w:val="0"/>
          <w:numId w:val="14"/>
        </w:numPr>
        <w:spacing w:line="360" w:lineRule="auto"/>
        <w:ind w:firstLine="357"/>
        <w:jc w:val="both"/>
        <w:rPr>
          <w:sz w:val="28"/>
          <w:szCs w:val="28"/>
        </w:rPr>
      </w:pPr>
      <w:r>
        <w:rPr>
          <w:sz w:val="28"/>
          <w:szCs w:val="28"/>
        </w:rPr>
        <w:t>п</w:t>
      </w:r>
      <w:r w:rsidRPr="00AB6639">
        <w:rPr>
          <w:sz w:val="28"/>
          <w:szCs w:val="28"/>
        </w:rPr>
        <w:t>оддержание и оперативная коррекция имиджа</w:t>
      </w:r>
      <w:r>
        <w:rPr>
          <w:sz w:val="28"/>
          <w:szCs w:val="28"/>
        </w:rPr>
        <w:t xml:space="preserve"> застройщика</w:t>
      </w:r>
      <w:r w:rsidRPr="00AB6639">
        <w:rPr>
          <w:sz w:val="28"/>
          <w:szCs w:val="28"/>
        </w:rPr>
        <w:t xml:space="preserve"> или </w:t>
      </w:r>
      <w:r>
        <w:rPr>
          <w:sz w:val="28"/>
          <w:szCs w:val="28"/>
        </w:rPr>
        <w:t xml:space="preserve">публичных </w:t>
      </w:r>
      <w:r w:rsidRPr="00AB6639">
        <w:rPr>
          <w:sz w:val="28"/>
          <w:szCs w:val="28"/>
        </w:rPr>
        <w:t>персон</w:t>
      </w:r>
      <w:r>
        <w:rPr>
          <w:sz w:val="28"/>
          <w:szCs w:val="28"/>
        </w:rPr>
        <w:t xml:space="preserve"> строительной компании</w:t>
      </w:r>
      <w:r w:rsidRPr="00AB6639">
        <w:rPr>
          <w:sz w:val="28"/>
          <w:szCs w:val="28"/>
        </w:rPr>
        <w:t>;</w:t>
      </w:r>
    </w:p>
    <w:p w14:paraId="104BF4BE" w14:textId="77777777" w:rsidR="00AB6639" w:rsidRPr="00AB6639" w:rsidRDefault="00AB6639" w:rsidP="00AB6639">
      <w:pPr>
        <w:numPr>
          <w:ilvl w:val="0"/>
          <w:numId w:val="14"/>
        </w:numPr>
        <w:spacing w:line="360" w:lineRule="auto"/>
        <w:ind w:firstLine="357"/>
        <w:jc w:val="both"/>
        <w:rPr>
          <w:sz w:val="28"/>
          <w:szCs w:val="28"/>
        </w:rPr>
      </w:pPr>
      <w:r>
        <w:rPr>
          <w:sz w:val="28"/>
          <w:szCs w:val="28"/>
        </w:rPr>
        <w:t>а</w:t>
      </w:r>
      <w:r w:rsidRPr="00AB6639">
        <w:rPr>
          <w:sz w:val="28"/>
          <w:szCs w:val="28"/>
        </w:rPr>
        <w:t xml:space="preserve">даптация к </w:t>
      </w:r>
      <w:r>
        <w:rPr>
          <w:sz w:val="28"/>
          <w:szCs w:val="28"/>
        </w:rPr>
        <w:t>изменениям на рынке недвижимости</w:t>
      </w:r>
      <w:r w:rsidRPr="00AB6639">
        <w:rPr>
          <w:sz w:val="28"/>
          <w:szCs w:val="28"/>
        </w:rPr>
        <w:t>;</w:t>
      </w:r>
    </w:p>
    <w:p w14:paraId="4CF8E747" w14:textId="77777777" w:rsidR="00AB6639" w:rsidRPr="00FD023A" w:rsidRDefault="00AB6639" w:rsidP="00AB6639">
      <w:pPr>
        <w:numPr>
          <w:ilvl w:val="0"/>
          <w:numId w:val="14"/>
        </w:numPr>
        <w:spacing w:line="360" w:lineRule="auto"/>
        <w:ind w:firstLine="357"/>
        <w:jc w:val="both"/>
        <w:rPr>
          <w:sz w:val="28"/>
          <w:szCs w:val="28"/>
        </w:rPr>
      </w:pPr>
      <w:r w:rsidRPr="00AB6639">
        <w:rPr>
          <w:sz w:val="28"/>
          <w:szCs w:val="28"/>
        </w:rPr>
        <w:t>нейтрализация негативных последствий кризиса или скандала, восстановление деловой репутации.</w:t>
      </w:r>
    </w:p>
    <w:p w14:paraId="03CD68DC" w14:textId="77777777" w:rsidR="00224CAD" w:rsidRDefault="007A7E9B" w:rsidP="00224CAD">
      <w:pPr>
        <w:spacing w:line="360" w:lineRule="auto"/>
        <w:ind w:firstLine="567"/>
        <w:jc w:val="both"/>
        <w:rPr>
          <w:sz w:val="28"/>
          <w:szCs w:val="28"/>
        </w:rPr>
      </w:pPr>
      <w:r>
        <w:rPr>
          <w:sz w:val="28"/>
          <w:szCs w:val="28"/>
        </w:rPr>
        <w:lastRenderedPageBreak/>
        <w:t>9</w:t>
      </w:r>
      <w:r w:rsidR="00D963BD">
        <w:rPr>
          <w:sz w:val="28"/>
          <w:szCs w:val="28"/>
        </w:rPr>
        <w:t>)</w:t>
      </w:r>
      <w:r>
        <w:rPr>
          <w:sz w:val="28"/>
          <w:szCs w:val="28"/>
        </w:rPr>
        <w:t xml:space="preserve"> </w:t>
      </w:r>
      <w:proofErr w:type="spellStart"/>
      <w:r w:rsidR="00BD63F3" w:rsidRPr="00BD63F3">
        <w:rPr>
          <w:sz w:val="28"/>
          <w:szCs w:val="28"/>
        </w:rPr>
        <w:t>Digital</w:t>
      </w:r>
      <w:proofErr w:type="spellEnd"/>
      <w:r w:rsidR="00BD63F3" w:rsidRPr="00BD63F3">
        <w:rPr>
          <w:sz w:val="28"/>
          <w:szCs w:val="28"/>
        </w:rPr>
        <w:t>-</w:t>
      </w:r>
      <w:r w:rsidR="00BD63F3">
        <w:rPr>
          <w:sz w:val="28"/>
          <w:szCs w:val="28"/>
          <w:lang w:val="en-US"/>
        </w:rPr>
        <w:t>PR</w:t>
      </w:r>
      <w:r w:rsidR="00BD63F3" w:rsidRPr="00BD63F3">
        <w:rPr>
          <w:sz w:val="28"/>
          <w:szCs w:val="28"/>
        </w:rPr>
        <w:t xml:space="preserve"> </w:t>
      </w:r>
      <w:r w:rsidR="00BD63F3">
        <w:rPr>
          <w:sz w:val="28"/>
          <w:szCs w:val="28"/>
        </w:rPr>
        <w:t>или</w:t>
      </w:r>
      <w:r w:rsidR="00BD63F3" w:rsidRPr="00BD63F3">
        <w:rPr>
          <w:sz w:val="28"/>
          <w:szCs w:val="28"/>
        </w:rPr>
        <w:t xml:space="preserve"> </w:t>
      </w:r>
      <w:r w:rsidR="00BD63F3">
        <w:rPr>
          <w:sz w:val="28"/>
          <w:szCs w:val="28"/>
        </w:rPr>
        <w:t>о</w:t>
      </w:r>
      <w:r>
        <w:rPr>
          <w:sz w:val="28"/>
          <w:szCs w:val="28"/>
        </w:rPr>
        <w:t xml:space="preserve">нлайн-инструменты, которые </w:t>
      </w:r>
      <w:r w:rsidR="006372F4">
        <w:rPr>
          <w:sz w:val="28"/>
          <w:szCs w:val="28"/>
        </w:rPr>
        <w:t>приобретают</w:t>
      </w:r>
      <w:r w:rsidR="00AB67D2">
        <w:rPr>
          <w:sz w:val="28"/>
          <w:szCs w:val="28"/>
        </w:rPr>
        <w:t xml:space="preserve"> </w:t>
      </w:r>
      <w:r w:rsidR="007B6351">
        <w:rPr>
          <w:sz w:val="28"/>
          <w:szCs w:val="28"/>
        </w:rPr>
        <w:t>особ</w:t>
      </w:r>
      <w:r w:rsidR="006372F4">
        <w:rPr>
          <w:sz w:val="28"/>
          <w:szCs w:val="28"/>
        </w:rPr>
        <w:t>ое значение</w:t>
      </w:r>
      <w:r w:rsidR="007B6351">
        <w:rPr>
          <w:sz w:val="28"/>
          <w:szCs w:val="28"/>
        </w:rPr>
        <w:t xml:space="preserve"> в </w:t>
      </w:r>
      <w:r w:rsidR="00B93199">
        <w:rPr>
          <w:sz w:val="28"/>
          <w:szCs w:val="28"/>
          <w:lang w:val="en-US"/>
        </w:rPr>
        <w:t>PR</w:t>
      </w:r>
      <w:r w:rsidR="00B93199" w:rsidRPr="00B93199">
        <w:rPr>
          <w:sz w:val="28"/>
          <w:szCs w:val="28"/>
        </w:rPr>
        <w:t>-</w:t>
      </w:r>
      <w:r w:rsidR="0099367A">
        <w:rPr>
          <w:sz w:val="28"/>
          <w:szCs w:val="28"/>
        </w:rPr>
        <w:t>сопровождении</w:t>
      </w:r>
      <w:r w:rsidR="007B6351">
        <w:rPr>
          <w:sz w:val="28"/>
          <w:szCs w:val="28"/>
        </w:rPr>
        <w:t xml:space="preserve"> объектов жилой недвижимост</w:t>
      </w:r>
      <w:r w:rsidR="00B93199">
        <w:rPr>
          <w:sz w:val="28"/>
          <w:szCs w:val="28"/>
        </w:rPr>
        <w:t>и</w:t>
      </w:r>
      <w:r w:rsidR="00224CAD">
        <w:rPr>
          <w:sz w:val="28"/>
          <w:szCs w:val="28"/>
        </w:rPr>
        <w:t>:</w:t>
      </w:r>
      <w:r w:rsidR="007B6351">
        <w:rPr>
          <w:sz w:val="28"/>
          <w:szCs w:val="28"/>
        </w:rPr>
        <w:t xml:space="preserve"> </w:t>
      </w:r>
    </w:p>
    <w:p w14:paraId="7A3C8022" w14:textId="77777777" w:rsidR="007B6351" w:rsidRDefault="006372F4" w:rsidP="00224CAD">
      <w:pPr>
        <w:spacing w:line="360" w:lineRule="auto"/>
        <w:ind w:firstLine="567"/>
        <w:jc w:val="both"/>
        <w:rPr>
          <w:sz w:val="28"/>
          <w:szCs w:val="28"/>
        </w:rPr>
      </w:pPr>
      <w:r>
        <w:rPr>
          <w:sz w:val="28"/>
          <w:szCs w:val="28"/>
        </w:rPr>
        <w:t>а) Сайт, предоставляющий</w:t>
      </w:r>
      <w:r w:rsidR="007B6351" w:rsidRPr="007B6351">
        <w:rPr>
          <w:sz w:val="28"/>
          <w:szCs w:val="28"/>
        </w:rPr>
        <w:t xml:space="preserve"> исчерпы</w:t>
      </w:r>
      <w:r w:rsidR="00A3382A">
        <w:rPr>
          <w:sz w:val="28"/>
          <w:szCs w:val="28"/>
        </w:rPr>
        <w:t xml:space="preserve">вающую информацию о комплексе, </w:t>
      </w:r>
      <w:r w:rsidR="007B6351" w:rsidRPr="007B6351">
        <w:rPr>
          <w:sz w:val="28"/>
          <w:szCs w:val="28"/>
        </w:rPr>
        <w:t>проекте по его строительству и эксплуатации, ориентирован</w:t>
      </w:r>
      <w:r w:rsidR="00A3382A">
        <w:rPr>
          <w:sz w:val="28"/>
          <w:szCs w:val="28"/>
        </w:rPr>
        <w:t xml:space="preserve">ную на каждую целевую группу, а также, </w:t>
      </w:r>
      <w:r w:rsidR="007B6351" w:rsidRPr="007B6351">
        <w:rPr>
          <w:sz w:val="28"/>
          <w:szCs w:val="28"/>
        </w:rPr>
        <w:t xml:space="preserve">поддерживать имидж комплекса как среди клиентов, так и среди вторичных </w:t>
      </w:r>
      <w:r w:rsidR="00A3382A">
        <w:rPr>
          <w:sz w:val="28"/>
          <w:szCs w:val="28"/>
        </w:rPr>
        <w:t xml:space="preserve">целевых </w:t>
      </w:r>
      <w:r w:rsidR="007B6351" w:rsidRPr="007B6351">
        <w:rPr>
          <w:sz w:val="28"/>
          <w:szCs w:val="28"/>
        </w:rPr>
        <w:t>групп</w:t>
      </w:r>
      <w:r w:rsidR="00A3382A">
        <w:rPr>
          <w:sz w:val="28"/>
          <w:szCs w:val="28"/>
        </w:rPr>
        <w:t xml:space="preserve"> общественности</w:t>
      </w:r>
      <w:r w:rsidR="007B6351">
        <w:rPr>
          <w:sz w:val="28"/>
          <w:szCs w:val="28"/>
        </w:rPr>
        <w:t xml:space="preserve">. </w:t>
      </w:r>
      <w:r w:rsidR="007B6351" w:rsidRPr="007B6351">
        <w:rPr>
          <w:sz w:val="28"/>
          <w:szCs w:val="28"/>
        </w:rPr>
        <w:t xml:space="preserve">  </w:t>
      </w:r>
    </w:p>
    <w:p w14:paraId="7E0C8BBD" w14:textId="77777777" w:rsidR="007B6351" w:rsidRDefault="007B6351" w:rsidP="003323D6">
      <w:pPr>
        <w:spacing w:line="360" w:lineRule="auto"/>
        <w:ind w:firstLine="567"/>
        <w:jc w:val="both"/>
        <w:rPr>
          <w:sz w:val="28"/>
          <w:szCs w:val="28"/>
        </w:rPr>
      </w:pPr>
      <w:r>
        <w:rPr>
          <w:sz w:val="28"/>
          <w:szCs w:val="28"/>
        </w:rPr>
        <w:t>На сайте жилого комплекса может быть размещена следующая информация: данные о застройщике, концепция проекта, планировки</w:t>
      </w:r>
      <w:r w:rsidRPr="007B6351">
        <w:rPr>
          <w:sz w:val="28"/>
          <w:szCs w:val="28"/>
        </w:rPr>
        <w:t xml:space="preserve"> квартир или коммерческих помещений, </w:t>
      </w:r>
      <w:r w:rsidR="00B93199" w:rsidRPr="00B93199">
        <w:rPr>
          <w:sz w:val="28"/>
          <w:szCs w:val="28"/>
        </w:rPr>
        <w:t>3</w:t>
      </w:r>
      <w:r w:rsidR="00B93199">
        <w:rPr>
          <w:sz w:val="28"/>
          <w:szCs w:val="28"/>
          <w:lang w:val="en-US"/>
        </w:rPr>
        <w:t>D</w:t>
      </w:r>
      <w:r w:rsidR="00B93199">
        <w:rPr>
          <w:sz w:val="28"/>
          <w:szCs w:val="28"/>
        </w:rPr>
        <w:t xml:space="preserve">-туры, </w:t>
      </w:r>
      <w:r>
        <w:rPr>
          <w:sz w:val="28"/>
          <w:szCs w:val="28"/>
        </w:rPr>
        <w:t>ход строительства</w:t>
      </w:r>
      <w:r w:rsidR="003323D6">
        <w:rPr>
          <w:sz w:val="28"/>
          <w:szCs w:val="28"/>
        </w:rPr>
        <w:t xml:space="preserve"> (фотографии или трансляция</w:t>
      </w:r>
      <w:r w:rsidR="003323D6" w:rsidRPr="008C4B01">
        <w:rPr>
          <w:sz w:val="28"/>
          <w:szCs w:val="28"/>
        </w:rPr>
        <w:t xml:space="preserve"> с веб-камер</w:t>
      </w:r>
      <w:r w:rsidR="003323D6">
        <w:rPr>
          <w:sz w:val="28"/>
          <w:szCs w:val="28"/>
        </w:rPr>
        <w:t xml:space="preserve"> в режиме реального времени</w:t>
      </w:r>
      <w:r w:rsidR="00A3382A">
        <w:rPr>
          <w:sz w:val="28"/>
          <w:szCs w:val="28"/>
        </w:rPr>
        <w:t>)</w:t>
      </w:r>
      <w:r>
        <w:rPr>
          <w:sz w:val="28"/>
          <w:szCs w:val="28"/>
        </w:rPr>
        <w:t xml:space="preserve">, </w:t>
      </w:r>
      <w:r w:rsidRPr="007B6351">
        <w:rPr>
          <w:sz w:val="28"/>
          <w:szCs w:val="28"/>
        </w:rPr>
        <w:t>стоимость квартир</w:t>
      </w:r>
      <w:r w:rsidR="008C4B01">
        <w:rPr>
          <w:sz w:val="28"/>
          <w:szCs w:val="28"/>
        </w:rPr>
        <w:t>, вся необходимая документация</w:t>
      </w:r>
      <w:r w:rsidRPr="007B6351">
        <w:rPr>
          <w:sz w:val="28"/>
          <w:szCs w:val="28"/>
        </w:rPr>
        <w:t xml:space="preserve"> </w:t>
      </w:r>
      <w:r>
        <w:rPr>
          <w:sz w:val="28"/>
          <w:szCs w:val="28"/>
        </w:rPr>
        <w:t>и т.д.</w:t>
      </w:r>
      <w:r w:rsidR="008C4B01" w:rsidRPr="008C4B01">
        <w:t xml:space="preserve"> </w:t>
      </w:r>
    </w:p>
    <w:p w14:paraId="4259C75F" w14:textId="77777777" w:rsidR="0099367A" w:rsidRDefault="006372F4" w:rsidP="00A3382A">
      <w:pPr>
        <w:spacing w:line="360" w:lineRule="auto"/>
        <w:ind w:firstLine="567"/>
        <w:jc w:val="both"/>
        <w:rPr>
          <w:sz w:val="28"/>
          <w:szCs w:val="28"/>
        </w:rPr>
      </w:pPr>
      <w:r>
        <w:rPr>
          <w:sz w:val="28"/>
          <w:szCs w:val="28"/>
        </w:rPr>
        <w:t>б)</w:t>
      </w:r>
      <w:r w:rsidR="00224CAD">
        <w:rPr>
          <w:sz w:val="28"/>
          <w:szCs w:val="28"/>
        </w:rPr>
        <w:t xml:space="preserve"> </w:t>
      </w:r>
      <w:r w:rsidR="00A3382A">
        <w:rPr>
          <w:sz w:val="28"/>
          <w:szCs w:val="28"/>
        </w:rPr>
        <w:t>Мониторинг различных</w:t>
      </w:r>
      <w:r w:rsidR="00B93199" w:rsidRPr="00B93199">
        <w:rPr>
          <w:sz w:val="28"/>
          <w:szCs w:val="28"/>
        </w:rPr>
        <w:t xml:space="preserve"> </w:t>
      </w:r>
      <w:r w:rsidR="00A3382A">
        <w:rPr>
          <w:sz w:val="28"/>
          <w:szCs w:val="28"/>
        </w:rPr>
        <w:t>интернет-площадок</w:t>
      </w:r>
      <w:r w:rsidR="00B93199" w:rsidRPr="00B93199">
        <w:rPr>
          <w:sz w:val="28"/>
          <w:szCs w:val="28"/>
        </w:rPr>
        <w:t xml:space="preserve"> (форумы, обсуждения в электронных СМИ, группы в социальных сетях)</w:t>
      </w:r>
      <w:r w:rsidR="0099367A">
        <w:rPr>
          <w:sz w:val="28"/>
          <w:szCs w:val="28"/>
        </w:rPr>
        <w:t xml:space="preserve"> и анализ фона поисковой выдачи (негативный, нейтральный или позитивный).  </w:t>
      </w:r>
    </w:p>
    <w:p w14:paraId="09426F24" w14:textId="58C52715" w:rsidR="004B227D" w:rsidRPr="00FD023A" w:rsidRDefault="00057606" w:rsidP="00FD023A">
      <w:pPr>
        <w:spacing w:line="360" w:lineRule="auto"/>
        <w:ind w:firstLine="567"/>
        <w:jc w:val="both"/>
        <w:rPr>
          <w:sz w:val="28"/>
          <w:szCs w:val="28"/>
        </w:rPr>
      </w:pPr>
      <w:r>
        <w:rPr>
          <w:sz w:val="28"/>
          <w:szCs w:val="28"/>
        </w:rPr>
        <w:t>На основании проведенного анализа в</w:t>
      </w:r>
      <w:r w:rsidR="004B227D" w:rsidRPr="00FD023A">
        <w:rPr>
          <w:sz w:val="28"/>
          <w:szCs w:val="28"/>
        </w:rPr>
        <w:t>ыделим основные тренды и тенденции коммуникационного продвижения объектов жилой недвижимости</w:t>
      </w:r>
      <w:r>
        <w:rPr>
          <w:sz w:val="28"/>
          <w:szCs w:val="28"/>
        </w:rPr>
        <w:t>.</w:t>
      </w:r>
      <w:r w:rsidR="004B227D" w:rsidRPr="00FD023A">
        <w:rPr>
          <w:sz w:val="28"/>
          <w:szCs w:val="28"/>
        </w:rPr>
        <w:t xml:space="preserve"> </w:t>
      </w:r>
    </w:p>
    <w:p w14:paraId="54AE7392" w14:textId="77777777" w:rsidR="004B227D" w:rsidRPr="00FD023A" w:rsidRDefault="004B227D" w:rsidP="00FD023A">
      <w:pPr>
        <w:spacing w:line="360" w:lineRule="auto"/>
        <w:ind w:firstLine="567"/>
        <w:jc w:val="both"/>
        <w:rPr>
          <w:sz w:val="28"/>
          <w:szCs w:val="28"/>
        </w:rPr>
      </w:pPr>
      <w:r w:rsidRPr="00FD023A">
        <w:rPr>
          <w:sz w:val="28"/>
          <w:szCs w:val="28"/>
        </w:rPr>
        <w:t xml:space="preserve">1) Усиление роли </w:t>
      </w:r>
      <w:proofErr w:type="spellStart"/>
      <w:r w:rsidRPr="00FD023A">
        <w:rPr>
          <w:sz w:val="28"/>
          <w:szCs w:val="28"/>
        </w:rPr>
        <w:t>digital</w:t>
      </w:r>
      <w:proofErr w:type="spellEnd"/>
      <w:r w:rsidRPr="00FD023A">
        <w:rPr>
          <w:sz w:val="28"/>
          <w:szCs w:val="28"/>
        </w:rPr>
        <w:t>-маркетинга как инструмента продаж, его мобилизация и персонализация</w:t>
      </w:r>
      <w:r w:rsidRPr="00222B6F">
        <w:rPr>
          <w:vertAlign w:val="superscript"/>
        </w:rPr>
        <w:footnoteReference w:id="64"/>
      </w:r>
      <w:r w:rsidR="00222B6F">
        <w:rPr>
          <w:sz w:val="28"/>
          <w:szCs w:val="28"/>
        </w:rPr>
        <w:t>.</w:t>
      </w:r>
    </w:p>
    <w:p w14:paraId="43948A6C" w14:textId="77777777" w:rsidR="004B227D" w:rsidRPr="00FD023A" w:rsidRDefault="004B227D" w:rsidP="00FD023A">
      <w:pPr>
        <w:spacing w:line="360" w:lineRule="auto"/>
        <w:ind w:firstLine="567"/>
        <w:jc w:val="both"/>
        <w:rPr>
          <w:sz w:val="28"/>
          <w:szCs w:val="28"/>
        </w:rPr>
      </w:pPr>
      <w:r w:rsidRPr="00FD023A">
        <w:rPr>
          <w:sz w:val="28"/>
          <w:szCs w:val="28"/>
        </w:rPr>
        <w:t>2) Внедрение SERM-технологий в маркетинговую активность строительного проекта. Наряду с механизмами поисковой оптимизации, инструментами управления репутацией в поисковых системах зан</w:t>
      </w:r>
      <w:r w:rsidR="00B47F5E">
        <w:rPr>
          <w:sz w:val="28"/>
          <w:szCs w:val="28"/>
        </w:rPr>
        <w:t xml:space="preserve">имаются </w:t>
      </w:r>
      <w:r w:rsidRPr="00FD023A">
        <w:rPr>
          <w:sz w:val="28"/>
          <w:szCs w:val="28"/>
        </w:rPr>
        <w:t xml:space="preserve">многие строительные компании.   </w:t>
      </w:r>
    </w:p>
    <w:p w14:paraId="348F17AB" w14:textId="77777777" w:rsidR="004B227D" w:rsidRPr="00FD023A" w:rsidRDefault="004B227D" w:rsidP="00FD023A">
      <w:pPr>
        <w:spacing w:line="360" w:lineRule="auto"/>
        <w:ind w:firstLine="567"/>
        <w:jc w:val="both"/>
        <w:rPr>
          <w:sz w:val="28"/>
          <w:szCs w:val="28"/>
        </w:rPr>
      </w:pPr>
      <w:r w:rsidRPr="00FD023A">
        <w:rPr>
          <w:sz w:val="28"/>
          <w:szCs w:val="28"/>
        </w:rPr>
        <w:t xml:space="preserve">3) Повышение эффективности инструментов SMM: </w:t>
      </w:r>
    </w:p>
    <w:p w14:paraId="708BCB11" w14:textId="77777777" w:rsidR="004B227D" w:rsidRPr="00C82639" w:rsidRDefault="004B227D" w:rsidP="00393786">
      <w:pPr>
        <w:numPr>
          <w:ilvl w:val="0"/>
          <w:numId w:val="14"/>
        </w:numPr>
        <w:spacing w:line="360" w:lineRule="auto"/>
        <w:ind w:firstLine="357"/>
        <w:jc w:val="both"/>
        <w:rPr>
          <w:sz w:val="28"/>
          <w:szCs w:val="28"/>
        </w:rPr>
      </w:pPr>
      <w:r w:rsidRPr="00C82639">
        <w:rPr>
          <w:sz w:val="28"/>
          <w:szCs w:val="28"/>
        </w:rPr>
        <w:t>разработка и учет KPI;</w:t>
      </w:r>
      <w:r>
        <w:rPr>
          <w:sz w:val="28"/>
          <w:szCs w:val="28"/>
        </w:rPr>
        <w:t xml:space="preserve"> </w:t>
      </w:r>
    </w:p>
    <w:p w14:paraId="3DFA441C" w14:textId="77777777" w:rsidR="004B227D" w:rsidRPr="00C82639" w:rsidRDefault="004B227D" w:rsidP="00393786">
      <w:pPr>
        <w:numPr>
          <w:ilvl w:val="0"/>
          <w:numId w:val="14"/>
        </w:numPr>
        <w:spacing w:line="360" w:lineRule="auto"/>
        <w:ind w:firstLine="357"/>
        <w:jc w:val="both"/>
        <w:rPr>
          <w:sz w:val="28"/>
          <w:szCs w:val="28"/>
        </w:rPr>
      </w:pPr>
      <w:r w:rsidRPr="00C82639">
        <w:rPr>
          <w:sz w:val="28"/>
          <w:szCs w:val="28"/>
        </w:rPr>
        <w:t xml:space="preserve">использование ситуативного маркетинга и запуск </w:t>
      </w:r>
      <w:proofErr w:type="spellStart"/>
      <w:r w:rsidRPr="00C82639">
        <w:rPr>
          <w:sz w:val="28"/>
          <w:szCs w:val="28"/>
        </w:rPr>
        <w:t>вирального</w:t>
      </w:r>
      <w:proofErr w:type="spellEnd"/>
      <w:r w:rsidRPr="00C82639">
        <w:rPr>
          <w:sz w:val="28"/>
          <w:szCs w:val="28"/>
        </w:rPr>
        <w:t xml:space="preserve"> контента; </w:t>
      </w:r>
    </w:p>
    <w:p w14:paraId="4513C69B" w14:textId="77777777" w:rsidR="004B227D" w:rsidRPr="00C82639" w:rsidRDefault="004B227D" w:rsidP="00393786">
      <w:pPr>
        <w:numPr>
          <w:ilvl w:val="0"/>
          <w:numId w:val="14"/>
        </w:numPr>
        <w:spacing w:line="360" w:lineRule="auto"/>
        <w:ind w:firstLine="357"/>
        <w:jc w:val="both"/>
        <w:rPr>
          <w:sz w:val="28"/>
          <w:szCs w:val="28"/>
        </w:rPr>
      </w:pPr>
      <w:r w:rsidRPr="00C82639">
        <w:rPr>
          <w:sz w:val="28"/>
          <w:szCs w:val="28"/>
        </w:rPr>
        <w:t xml:space="preserve">создание креативных концепций и уникальных кейсов;  </w:t>
      </w:r>
    </w:p>
    <w:p w14:paraId="22B6F962" w14:textId="77777777" w:rsidR="004B227D" w:rsidRPr="00C82639" w:rsidRDefault="004B227D" w:rsidP="00393786">
      <w:pPr>
        <w:numPr>
          <w:ilvl w:val="0"/>
          <w:numId w:val="14"/>
        </w:numPr>
        <w:spacing w:line="360" w:lineRule="auto"/>
        <w:ind w:firstLine="357"/>
        <w:jc w:val="both"/>
        <w:rPr>
          <w:sz w:val="28"/>
          <w:szCs w:val="28"/>
        </w:rPr>
      </w:pPr>
      <w:r w:rsidRPr="00C82639">
        <w:rPr>
          <w:sz w:val="28"/>
          <w:szCs w:val="28"/>
        </w:rPr>
        <w:t>увеличение доли видеоконтента (съемка стройки объектов, отделки квартир, интервью с архитекторами, инженерами и топ-менеджментом);</w:t>
      </w:r>
    </w:p>
    <w:p w14:paraId="6089EC9B" w14:textId="77777777" w:rsidR="004B227D" w:rsidRDefault="004B227D" w:rsidP="00393786">
      <w:pPr>
        <w:numPr>
          <w:ilvl w:val="0"/>
          <w:numId w:val="14"/>
        </w:numPr>
        <w:spacing w:line="360" w:lineRule="auto"/>
        <w:ind w:firstLine="357"/>
        <w:jc w:val="both"/>
        <w:rPr>
          <w:sz w:val="28"/>
          <w:szCs w:val="28"/>
        </w:rPr>
      </w:pPr>
      <w:r w:rsidRPr="00C82639">
        <w:rPr>
          <w:sz w:val="28"/>
          <w:szCs w:val="28"/>
        </w:rPr>
        <w:lastRenderedPageBreak/>
        <w:t xml:space="preserve">использовании инструментов SMM для создания и </w:t>
      </w:r>
      <w:r w:rsidR="00393786">
        <w:rPr>
          <w:sz w:val="28"/>
          <w:szCs w:val="28"/>
        </w:rPr>
        <w:t xml:space="preserve">удержания лояльного </w:t>
      </w:r>
      <w:proofErr w:type="spellStart"/>
      <w:r w:rsidR="00393786">
        <w:rPr>
          <w:sz w:val="28"/>
          <w:szCs w:val="28"/>
        </w:rPr>
        <w:t>коммьюнити</w:t>
      </w:r>
      <w:proofErr w:type="spellEnd"/>
      <w:r w:rsidR="00393786">
        <w:rPr>
          <w:sz w:val="28"/>
          <w:szCs w:val="28"/>
        </w:rPr>
        <w:t xml:space="preserve"> и </w:t>
      </w:r>
      <w:r w:rsidRPr="00C82639">
        <w:rPr>
          <w:sz w:val="28"/>
          <w:szCs w:val="28"/>
        </w:rPr>
        <w:t>адвокатов бренда.</w:t>
      </w:r>
    </w:p>
    <w:p w14:paraId="2646E581" w14:textId="77777777" w:rsidR="004B227D" w:rsidRPr="00FD023A" w:rsidRDefault="004B227D" w:rsidP="00FD023A">
      <w:pPr>
        <w:spacing w:line="360" w:lineRule="auto"/>
        <w:ind w:firstLine="567"/>
        <w:jc w:val="both"/>
        <w:rPr>
          <w:sz w:val="28"/>
          <w:szCs w:val="28"/>
        </w:rPr>
      </w:pPr>
      <w:r w:rsidRPr="00FD023A">
        <w:rPr>
          <w:sz w:val="28"/>
          <w:szCs w:val="28"/>
        </w:rPr>
        <w:t>4) Строительство шоу-</w:t>
      </w:r>
      <w:proofErr w:type="spellStart"/>
      <w:r w:rsidRPr="00FD023A">
        <w:rPr>
          <w:sz w:val="28"/>
          <w:szCs w:val="28"/>
        </w:rPr>
        <w:t>румов</w:t>
      </w:r>
      <w:proofErr w:type="spellEnd"/>
      <w:r w:rsidRPr="00FD023A">
        <w:rPr>
          <w:sz w:val="28"/>
          <w:szCs w:val="28"/>
        </w:rPr>
        <w:t xml:space="preserve"> или </w:t>
      </w:r>
      <w:proofErr w:type="spellStart"/>
      <w:r w:rsidRPr="00FD023A">
        <w:rPr>
          <w:sz w:val="28"/>
          <w:szCs w:val="28"/>
        </w:rPr>
        <w:t>демо</w:t>
      </w:r>
      <w:proofErr w:type="spellEnd"/>
      <w:r w:rsidRPr="00FD023A">
        <w:rPr>
          <w:sz w:val="28"/>
          <w:szCs w:val="28"/>
        </w:rPr>
        <w:t xml:space="preserve">-этажей для проектов не только комфорт и бизнес-класса, но и массового сегмента.  </w:t>
      </w:r>
    </w:p>
    <w:p w14:paraId="08DF4E9F" w14:textId="77777777" w:rsidR="002C1FE5" w:rsidRPr="00FD023A" w:rsidRDefault="004B227D" w:rsidP="00D963BD">
      <w:pPr>
        <w:spacing w:line="360" w:lineRule="auto"/>
        <w:ind w:firstLine="567"/>
        <w:jc w:val="both"/>
        <w:rPr>
          <w:sz w:val="28"/>
          <w:szCs w:val="28"/>
        </w:rPr>
      </w:pPr>
      <w:r w:rsidRPr="00FD023A">
        <w:rPr>
          <w:sz w:val="28"/>
          <w:szCs w:val="28"/>
        </w:rPr>
        <w:t>5)</w:t>
      </w:r>
      <w:r w:rsidR="002C1FE5" w:rsidRPr="002C1FE5">
        <w:t xml:space="preserve"> </w:t>
      </w:r>
      <w:r w:rsidR="002C1FE5">
        <w:rPr>
          <w:sz w:val="28"/>
          <w:szCs w:val="28"/>
        </w:rPr>
        <w:t>В</w:t>
      </w:r>
      <w:r w:rsidRPr="00FD023A">
        <w:rPr>
          <w:sz w:val="28"/>
          <w:szCs w:val="28"/>
        </w:rPr>
        <w:t xml:space="preserve">недрение VR-технологий </w:t>
      </w:r>
      <w:r w:rsidR="002C1FE5">
        <w:rPr>
          <w:sz w:val="28"/>
          <w:szCs w:val="28"/>
        </w:rPr>
        <w:t xml:space="preserve">и дополненной реальности </w:t>
      </w:r>
      <w:r w:rsidRPr="00FD023A">
        <w:rPr>
          <w:sz w:val="28"/>
          <w:szCs w:val="28"/>
        </w:rPr>
        <w:t>для демонстрации объектов жилой недвижимости</w:t>
      </w:r>
      <w:r w:rsidR="002C1FE5">
        <w:rPr>
          <w:sz w:val="28"/>
          <w:szCs w:val="28"/>
        </w:rPr>
        <w:t xml:space="preserve">. </w:t>
      </w:r>
      <w:r w:rsidR="006372F4">
        <w:rPr>
          <w:sz w:val="28"/>
          <w:szCs w:val="28"/>
        </w:rPr>
        <w:t xml:space="preserve">Девелоперские компании создают </w:t>
      </w:r>
      <w:r w:rsidR="002C1FE5" w:rsidRPr="002C1FE5">
        <w:rPr>
          <w:sz w:val="28"/>
          <w:szCs w:val="28"/>
        </w:rPr>
        <w:t>трёхмерны</w:t>
      </w:r>
      <w:r w:rsidR="006372F4">
        <w:rPr>
          <w:sz w:val="28"/>
          <w:szCs w:val="28"/>
        </w:rPr>
        <w:t>е</w:t>
      </w:r>
      <w:r w:rsidR="002C1FE5" w:rsidRPr="002C1FE5">
        <w:rPr>
          <w:sz w:val="28"/>
          <w:szCs w:val="28"/>
        </w:rPr>
        <w:t xml:space="preserve"> </w:t>
      </w:r>
      <w:r w:rsidR="006C1CB2">
        <w:rPr>
          <w:sz w:val="28"/>
          <w:szCs w:val="28"/>
        </w:rPr>
        <w:t>«</w:t>
      </w:r>
      <w:r w:rsidR="002C1FE5" w:rsidRPr="002C1FE5">
        <w:rPr>
          <w:sz w:val="28"/>
          <w:szCs w:val="28"/>
        </w:rPr>
        <w:t>бродил</w:t>
      </w:r>
      <w:r w:rsidR="006372F4">
        <w:rPr>
          <w:sz w:val="28"/>
          <w:szCs w:val="28"/>
        </w:rPr>
        <w:t>ки</w:t>
      </w:r>
      <w:r w:rsidR="006C1CB2">
        <w:rPr>
          <w:sz w:val="28"/>
          <w:szCs w:val="28"/>
        </w:rPr>
        <w:t>»</w:t>
      </w:r>
      <w:r w:rsidR="002C1FE5" w:rsidRPr="002C1FE5">
        <w:rPr>
          <w:sz w:val="28"/>
          <w:szCs w:val="28"/>
        </w:rPr>
        <w:t xml:space="preserve"> по комплексу для просмотра </w:t>
      </w:r>
      <w:r w:rsidR="003763E4">
        <w:rPr>
          <w:sz w:val="28"/>
          <w:szCs w:val="28"/>
        </w:rPr>
        <w:t>в</w:t>
      </w:r>
      <w:r w:rsidR="002C1FE5" w:rsidRPr="002C1FE5">
        <w:rPr>
          <w:sz w:val="28"/>
          <w:szCs w:val="28"/>
        </w:rPr>
        <w:t xml:space="preserve"> 3D-очках на выставках </w:t>
      </w:r>
      <w:r w:rsidR="006372F4">
        <w:rPr>
          <w:sz w:val="28"/>
          <w:szCs w:val="28"/>
        </w:rPr>
        <w:t>ил</w:t>
      </w:r>
      <w:r w:rsidR="002C1FE5" w:rsidRPr="002C1FE5">
        <w:rPr>
          <w:sz w:val="28"/>
          <w:szCs w:val="28"/>
        </w:rPr>
        <w:t>и в офис</w:t>
      </w:r>
      <w:r w:rsidR="006372F4">
        <w:rPr>
          <w:sz w:val="28"/>
          <w:szCs w:val="28"/>
        </w:rPr>
        <w:t>ах</w:t>
      </w:r>
      <w:r w:rsidR="002C1FE5" w:rsidRPr="002C1FE5">
        <w:rPr>
          <w:sz w:val="28"/>
          <w:szCs w:val="28"/>
        </w:rPr>
        <w:t xml:space="preserve"> продаж. </w:t>
      </w:r>
      <w:r w:rsidR="006372F4">
        <w:rPr>
          <w:sz w:val="28"/>
          <w:szCs w:val="28"/>
        </w:rPr>
        <w:t>Кроме того, н</w:t>
      </w:r>
      <w:r w:rsidR="002C1FE5" w:rsidRPr="002C1FE5">
        <w:rPr>
          <w:sz w:val="28"/>
          <w:szCs w:val="28"/>
        </w:rPr>
        <w:t xml:space="preserve">а буклете распечатывается маркер, который позволяет при заходе на сайт комплекса воспользоваться видеокамерой </w:t>
      </w:r>
      <w:r w:rsidR="006372F4">
        <w:rPr>
          <w:sz w:val="28"/>
          <w:szCs w:val="28"/>
        </w:rPr>
        <w:t>устройства</w:t>
      </w:r>
      <w:r w:rsidR="002C1FE5" w:rsidRPr="002C1FE5">
        <w:rPr>
          <w:sz w:val="28"/>
          <w:szCs w:val="28"/>
        </w:rPr>
        <w:t xml:space="preserve"> пользователя и увидеть расположенную на буклете 3D-миниатюру всего комплекса или любого помещения, в том числе с интерьером. </w:t>
      </w:r>
      <w:r w:rsidR="006372F4">
        <w:rPr>
          <w:sz w:val="28"/>
          <w:szCs w:val="28"/>
        </w:rPr>
        <w:t>Отметим, что интерактивные BTL-коммуникации способны не только обеспечивать удобство для</w:t>
      </w:r>
      <w:r w:rsidR="006372F4" w:rsidRPr="00FD023A">
        <w:rPr>
          <w:sz w:val="28"/>
          <w:szCs w:val="28"/>
        </w:rPr>
        <w:t xml:space="preserve"> потенциальных покуп</w:t>
      </w:r>
      <w:r w:rsidR="006372F4">
        <w:rPr>
          <w:sz w:val="28"/>
          <w:szCs w:val="28"/>
        </w:rPr>
        <w:t>ателей, но формировать имидж комплекса</w:t>
      </w:r>
      <w:r w:rsidR="006372F4" w:rsidRPr="002C1FE5">
        <w:rPr>
          <w:sz w:val="28"/>
          <w:szCs w:val="28"/>
        </w:rPr>
        <w:t>.</w:t>
      </w:r>
    </w:p>
    <w:p w14:paraId="79D7EB8C" w14:textId="77777777" w:rsidR="004B227D" w:rsidRPr="00FD023A" w:rsidRDefault="004B227D" w:rsidP="00FD023A">
      <w:pPr>
        <w:spacing w:line="360" w:lineRule="auto"/>
        <w:ind w:firstLine="567"/>
        <w:jc w:val="both"/>
        <w:rPr>
          <w:sz w:val="28"/>
          <w:szCs w:val="28"/>
        </w:rPr>
      </w:pPr>
      <w:r w:rsidRPr="00FD023A">
        <w:rPr>
          <w:sz w:val="28"/>
          <w:szCs w:val="28"/>
        </w:rPr>
        <w:t>6) Вовлечение популярных личностей (деятелей массовой культуры, блогеров) в коммуникационные кампании</w:t>
      </w:r>
      <w:r w:rsidR="006372F4">
        <w:rPr>
          <w:sz w:val="28"/>
          <w:szCs w:val="28"/>
        </w:rPr>
        <w:t>. Данны</w:t>
      </w:r>
      <w:r w:rsidR="00D963BD">
        <w:rPr>
          <w:sz w:val="28"/>
          <w:szCs w:val="28"/>
        </w:rPr>
        <w:t>е</w:t>
      </w:r>
      <w:r w:rsidR="006372F4">
        <w:rPr>
          <w:sz w:val="28"/>
          <w:szCs w:val="28"/>
        </w:rPr>
        <w:t xml:space="preserve"> персоны выступают </w:t>
      </w:r>
      <w:proofErr w:type="spellStart"/>
      <w:r w:rsidRPr="00FD023A">
        <w:rPr>
          <w:sz w:val="28"/>
          <w:szCs w:val="28"/>
        </w:rPr>
        <w:t>амбассадор</w:t>
      </w:r>
      <w:r w:rsidR="00D963BD">
        <w:rPr>
          <w:sz w:val="28"/>
          <w:szCs w:val="28"/>
        </w:rPr>
        <w:t>ами</w:t>
      </w:r>
      <w:proofErr w:type="spellEnd"/>
      <w:r w:rsidRPr="00FD023A">
        <w:rPr>
          <w:sz w:val="28"/>
          <w:szCs w:val="28"/>
        </w:rPr>
        <w:t xml:space="preserve"> бренда </w:t>
      </w:r>
      <w:r w:rsidR="006372F4">
        <w:rPr>
          <w:sz w:val="28"/>
          <w:szCs w:val="28"/>
        </w:rPr>
        <w:t xml:space="preserve">в рамках </w:t>
      </w:r>
      <w:r w:rsidRPr="00FD023A">
        <w:rPr>
          <w:sz w:val="28"/>
          <w:szCs w:val="28"/>
        </w:rPr>
        <w:t xml:space="preserve">маркетинга влияния.  </w:t>
      </w:r>
    </w:p>
    <w:p w14:paraId="6B744621" w14:textId="77777777" w:rsidR="004B227D" w:rsidRPr="00FD023A" w:rsidRDefault="004B227D" w:rsidP="00FD023A">
      <w:pPr>
        <w:spacing w:line="360" w:lineRule="auto"/>
        <w:ind w:firstLine="567"/>
        <w:jc w:val="both"/>
        <w:rPr>
          <w:sz w:val="28"/>
          <w:szCs w:val="28"/>
        </w:rPr>
      </w:pPr>
      <w:r w:rsidRPr="00FD023A">
        <w:rPr>
          <w:sz w:val="28"/>
          <w:szCs w:val="28"/>
        </w:rPr>
        <w:t xml:space="preserve">7) Пролонгация PR-сопровождения проектов, что проявляется в ведении активных коммуникаций с жильцами не только до, но и после продажи квартир. </w:t>
      </w:r>
    </w:p>
    <w:p w14:paraId="66B34BF5" w14:textId="77777777" w:rsidR="0076093B" w:rsidRDefault="004B227D" w:rsidP="00D963BD">
      <w:pPr>
        <w:spacing w:line="360" w:lineRule="auto"/>
        <w:ind w:firstLine="567"/>
        <w:jc w:val="both"/>
        <w:rPr>
          <w:sz w:val="28"/>
          <w:szCs w:val="28"/>
        </w:rPr>
      </w:pPr>
      <w:r w:rsidRPr="00FD023A">
        <w:rPr>
          <w:sz w:val="28"/>
          <w:szCs w:val="28"/>
        </w:rPr>
        <w:t xml:space="preserve">Часть вышеупомянутых трендов характерна для лидеров отечественного рынка, однако гораздо более активно они прослеживаются на Западе. Это показывает необходимость популяризации успешных кейсов и осмысления происходящих в индустрии изменений для повышения качества PR-сопровождения объектов жилой недвижимости. </w:t>
      </w:r>
    </w:p>
    <w:p w14:paraId="0775EC78" w14:textId="77777777" w:rsidR="00DB3D55" w:rsidRDefault="00DB3D55" w:rsidP="00D963BD">
      <w:pPr>
        <w:spacing w:line="360" w:lineRule="auto"/>
        <w:ind w:firstLine="567"/>
        <w:jc w:val="both"/>
        <w:rPr>
          <w:sz w:val="28"/>
          <w:szCs w:val="28"/>
        </w:rPr>
      </w:pPr>
    </w:p>
    <w:p w14:paraId="51FD71BD" w14:textId="77777777" w:rsidR="00DB3D55" w:rsidRDefault="00DB3D55" w:rsidP="00D963BD">
      <w:pPr>
        <w:spacing w:line="360" w:lineRule="auto"/>
        <w:ind w:firstLine="567"/>
        <w:jc w:val="both"/>
        <w:rPr>
          <w:sz w:val="28"/>
          <w:szCs w:val="28"/>
        </w:rPr>
      </w:pPr>
    </w:p>
    <w:p w14:paraId="030137B4" w14:textId="54FD2D9E" w:rsidR="00DB3D55" w:rsidRDefault="00DB3D55" w:rsidP="00D963BD">
      <w:pPr>
        <w:spacing w:line="360" w:lineRule="auto"/>
        <w:ind w:firstLine="567"/>
        <w:jc w:val="both"/>
        <w:rPr>
          <w:sz w:val="28"/>
          <w:szCs w:val="28"/>
        </w:rPr>
      </w:pPr>
    </w:p>
    <w:p w14:paraId="0FCBD873" w14:textId="1A3B6349" w:rsidR="00EE420B" w:rsidRDefault="00EE420B" w:rsidP="00D963BD">
      <w:pPr>
        <w:spacing w:line="360" w:lineRule="auto"/>
        <w:ind w:firstLine="567"/>
        <w:jc w:val="both"/>
        <w:rPr>
          <w:sz w:val="28"/>
          <w:szCs w:val="28"/>
        </w:rPr>
      </w:pPr>
    </w:p>
    <w:p w14:paraId="735CA123" w14:textId="77777777" w:rsidR="00EE420B" w:rsidRDefault="00EE420B" w:rsidP="00D963BD">
      <w:pPr>
        <w:spacing w:line="360" w:lineRule="auto"/>
        <w:ind w:firstLine="567"/>
        <w:jc w:val="both"/>
        <w:rPr>
          <w:sz w:val="28"/>
          <w:szCs w:val="28"/>
        </w:rPr>
      </w:pPr>
    </w:p>
    <w:p w14:paraId="1592E756" w14:textId="77777777" w:rsidR="0076093B" w:rsidRPr="003269BE" w:rsidRDefault="0076093B" w:rsidP="0076093B">
      <w:pPr>
        <w:spacing w:line="360" w:lineRule="auto"/>
        <w:ind w:firstLine="567"/>
        <w:jc w:val="center"/>
        <w:rPr>
          <w:b/>
          <w:sz w:val="28"/>
          <w:szCs w:val="28"/>
        </w:rPr>
      </w:pPr>
      <w:r w:rsidRPr="003269BE">
        <w:rPr>
          <w:b/>
          <w:sz w:val="28"/>
          <w:szCs w:val="28"/>
        </w:rPr>
        <w:lastRenderedPageBreak/>
        <w:t xml:space="preserve">3 </w:t>
      </w:r>
      <w:bookmarkStart w:id="29" w:name="_Hlk511408930"/>
      <w:r w:rsidRPr="003269BE">
        <w:rPr>
          <w:b/>
          <w:sz w:val="28"/>
          <w:szCs w:val="28"/>
        </w:rPr>
        <w:t xml:space="preserve">Технологии коммуникационного сопровождения объектов жилой недвижимости </w:t>
      </w:r>
      <w:bookmarkStart w:id="30" w:name="_Hlk512281326"/>
      <w:r w:rsidRPr="003269BE">
        <w:rPr>
          <w:b/>
          <w:sz w:val="28"/>
          <w:szCs w:val="28"/>
        </w:rPr>
        <w:t>Санкт-Петербурга и Ленобласти</w:t>
      </w:r>
      <w:bookmarkEnd w:id="29"/>
    </w:p>
    <w:bookmarkEnd w:id="30"/>
    <w:p w14:paraId="3FC19008" w14:textId="77777777" w:rsidR="003A1825" w:rsidRDefault="003A1825" w:rsidP="0076093B">
      <w:pPr>
        <w:spacing w:line="360" w:lineRule="auto"/>
        <w:ind w:firstLine="567"/>
        <w:jc w:val="both"/>
        <w:rPr>
          <w:sz w:val="28"/>
          <w:szCs w:val="28"/>
        </w:rPr>
      </w:pPr>
    </w:p>
    <w:p w14:paraId="7FBF48D0" w14:textId="77777777" w:rsidR="00107BAD" w:rsidRDefault="00CA3757" w:rsidP="00CA3757">
      <w:pPr>
        <w:spacing w:line="360" w:lineRule="auto"/>
        <w:ind w:firstLine="567"/>
        <w:jc w:val="both"/>
        <w:rPr>
          <w:sz w:val="28"/>
          <w:szCs w:val="28"/>
        </w:rPr>
      </w:pPr>
      <w:r>
        <w:rPr>
          <w:sz w:val="28"/>
          <w:szCs w:val="28"/>
        </w:rPr>
        <w:t>Для и</w:t>
      </w:r>
      <w:r w:rsidR="00107BAD">
        <w:rPr>
          <w:sz w:val="28"/>
          <w:szCs w:val="28"/>
        </w:rPr>
        <w:t>зучени</w:t>
      </w:r>
      <w:r>
        <w:rPr>
          <w:sz w:val="28"/>
          <w:szCs w:val="28"/>
        </w:rPr>
        <w:t>я</w:t>
      </w:r>
      <w:r w:rsidR="00107BAD">
        <w:rPr>
          <w:sz w:val="28"/>
          <w:szCs w:val="28"/>
        </w:rPr>
        <w:t xml:space="preserve"> т</w:t>
      </w:r>
      <w:r w:rsidR="00107BAD" w:rsidRPr="00107BAD">
        <w:rPr>
          <w:sz w:val="28"/>
          <w:szCs w:val="28"/>
        </w:rPr>
        <w:t>ехнологи</w:t>
      </w:r>
      <w:r w:rsidR="00C118AE">
        <w:rPr>
          <w:sz w:val="28"/>
          <w:szCs w:val="28"/>
        </w:rPr>
        <w:t>й</w:t>
      </w:r>
      <w:r w:rsidR="00107BAD" w:rsidRPr="00107BAD">
        <w:rPr>
          <w:sz w:val="28"/>
          <w:szCs w:val="28"/>
        </w:rPr>
        <w:t xml:space="preserve"> коммуникационного сопровождения объектов </w:t>
      </w:r>
      <w:bookmarkStart w:id="31" w:name="_Hlk513406671"/>
      <w:r w:rsidR="00107BAD" w:rsidRPr="00107BAD">
        <w:rPr>
          <w:sz w:val="28"/>
          <w:szCs w:val="28"/>
        </w:rPr>
        <w:t xml:space="preserve">жилой недвижимости </w:t>
      </w:r>
      <w:r w:rsidR="00C118AE" w:rsidRPr="00C118AE">
        <w:rPr>
          <w:sz w:val="28"/>
          <w:szCs w:val="28"/>
        </w:rPr>
        <w:t>Санкт-Петербурга и Ленобласти</w:t>
      </w:r>
      <w:r w:rsidR="00C118AE">
        <w:rPr>
          <w:sz w:val="28"/>
          <w:szCs w:val="28"/>
        </w:rPr>
        <w:t xml:space="preserve"> в динамике</w:t>
      </w:r>
      <w:r w:rsidR="00107BAD" w:rsidRPr="00107BAD">
        <w:rPr>
          <w:sz w:val="28"/>
          <w:szCs w:val="28"/>
        </w:rPr>
        <w:t xml:space="preserve"> </w:t>
      </w:r>
      <w:r>
        <w:rPr>
          <w:sz w:val="28"/>
          <w:szCs w:val="28"/>
        </w:rPr>
        <w:t>необходимо разбить исследуемый период на три этапа:</w:t>
      </w:r>
    </w:p>
    <w:p w14:paraId="68593F75" w14:textId="656BBE72" w:rsidR="00CA3757" w:rsidRDefault="00CA3757" w:rsidP="00CA3757">
      <w:pPr>
        <w:spacing w:line="360" w:lineRule="auto"/>
        <w:ind w:firstLine="567"/>
        <w:jc w:val="both"/>
        <w:rPr>
          <w:sz w:val="28"/>
          <w:szCs w:val="28"/>
        </w:rPr>
      </w:pPr>
      <w:r>
        <w:rPr>
          <w:sz w:val="28"/>
          <w:szCs w:val="28"/>
        </w:rPr>
        <w:t xml:space="preserve">1) </w:t>
      </w:r>
      <w:r w:rsidR="00877864">
        <w:rPr>
          <w:sz w:val="28"/>
          <w:szCs w:val="28"/>
        </w:rPr>
        <w:t xml:space="preserve">с </w:t>
      </w:r>
      <w:r w:rsidR="00A3402E">
        <w:rPr>
          <w:sz w:val="28"/>
          <w:szCs w:val="28"/>
        </w:rPr>
        <w:t>2005 по 2009 год (обусловлен</w:t>
      </w:r>
      <w:r w:rsidR="002D458A">
        <w:rPr>
          <w:sz w:val="28"/>
          <w:szCs w:val="28"/>
        </w:rPr>
        <w:t>о</w:t>
      </w:r>
      <w:r w:rsidR="00A3402E">
        <w:rPr>
          <w:sz w:val="28"/>
          <w:szCs w:val="28"/>
        </w:rPr>
        <w:t xml:space="preserve"> мировым экономическим кризисом</w:t>
      </w:r>
      <w:r w:rsidR="002D458A">
        <w:rPr>
          <w:sz w:val="28"/>
          <w:szCs w:val="28"/>
        </w:rPr>
        <w:t xml:space="preserve"> 2008-2009 гг.</w:t>
      </w:r>
      <w:r w:rsidR="00A3402E">
        <w:rPr>
          <w:sz w:val="28"/>
          <w:szCs w:val="28"/>
        </w:rPr>
        <w:t>, отразившемся</w:t>
      </w:r>
      <w:r w:rsidR="002D458A">
        <w:rPr>
          <w:sz w:val="28"/>
          <w:szCs w:val="28"/>
        </w:rPr>
        <w:t xml:space="preserve"> на</w:t>
      </w:r>
      <w:r w:rsidR="00A3402E">
        <w:rPr>
          <w:sz w:val="28"/>
          <w:szCs w:val="28"/>
        </w:rPr>
        <w:t xml:space="preserve"> </w:t>
      </w:r>
      <w:r w:rsidR="002D458A">
        <w:rPr>
          <w:sz w:val="28"/>
          <w:szCs w:val="28"/>
        </w:rPr>
        <w:t xml:space="preserve">строительной отрасли </w:t>
      </w:r>
      <w:r w:rsidR="005B152A">
        <w:rPr>
          <w:sz w:val="28"/>
          <w:szCs w:val="28"/>
        </w:rPr>
        <w:t xml:space="preserve">регионов </w:t>
      </w:r>
      <w:r w:rsidR="002D458A">
        <w:rPr>
          <w:sz w:val="28"/>
          <w:szCs w:val="28"/>
        </w:rPr>
        <w:t>Российской Федерации</w:t>
      </w:r>
      <w:r w:rsidR="00A3402E">
        <w:rPr>
          <w:sz w:val="28"/>
          <w:szCs w:val="28"/>
        </w:rPr>
        <w:t>)</w:t>
      </w:r>
      <w:r w:rsidR="00877864">
        <w:rPr>
          <w:sz w:val="28"/>
          <w:szCs w:val="28"/>
        </w:rPr>
        <w:t>;</w:t>
      </w:r>
    </w:p>
    <w:p w14:paraId="42E45AEC" w14:textId="6AF41A65" w:rsidR="00A3402E" w:rsidRDefault="00A3402E" w:rsidP="00CA3757">
      <w:pPr>
        <w:spacing w:line="360" w:lineRule="auto"/>
        <w:ind w:firstLine="567"/>
        <w:jc w:val="both"/>
        <w:rPr>
          <w:sz w:val="28"/>
          <w:szCs w:val="28"/>
        </w:rPr>
      </w:pPr>
      <w:r>
        <w:rPr>
          <w:sz w:val="28"/>
          <w:szCs w:val="28"/>
        </w:rPr>
        <w:t xml:space="preserve">2) </w:t>
      </w:r>
      <w:r w:rsidR="00877864">
        <w:rPr>
          <w:sz w:val="28"/>
          <w:szCs w:val="28"/>
        </w:rPr>
        <w:t>с</w:t>
      </w:r>
      <w:r>
        <w:rPr>
          <w:sz w:val="28"/>
          <w:szCs w:val="28"/>
        </w:rPr>
        <w:t xml:space="preserve"> 2010 по 2015 год (обусловлен</w:t>
      </w:r>
      <w:r w:rsidR="002D458A">
        <w:rPr>
          <w:sz w:val="28"/>
          <w:szCs w:val="28"/>
        </w:rPr>
        <w:t>о</w:t>
      </w:r>
      <w:r>
        <w:rPr>
          <w:sz w:val="28"/>
          <w:szCs w:val="28"/>
        </w:rPr>
        <w:t xml:space="preserve"> валютным кризисом в России</w:t>
      </w:r>
      <w:r w:rsidR="002D458A">
        <w:rPr>
          <w:sz w:val="28"/>
          <w:szCs w:val="28"/>
        </w:rPr>
        <w:t xml:space="preserve"> 2014-2015 гг.</w:t>
      </w:r>
      <w:r>
        <w:rPr>
          <w:sz w:val="28"/>
          <w:szCs w:val="28"/>
        </w:rPr>
        <w:t>, сказавшемся на рынке недвижимости Санкт-Петербурга и Ленинградской области</w:t>
      </w:r>
      <w:r w:rsidR="002D458A">
        <w:rPr>
          <w:sz w:val="28"/>
          <w:szCs w:val="28"/>
        </w:rPr>
        <w:t>)</w:t>
      </w:r>
      <w:r w:rsidR="00877864">
        <w:rPr>
          <w:sz w:val="28"/>
          <w:szCs w:val="28"/>
        </w:rPr>
        <w:t>;</w:t>
      </w:r>
    </w:p>
    <w:p w14:paraId="4D80ED65" w14:textId="6A6C423F" w:rsidR="00A3402E" w:rsidRPr="00CA3757" w:rsidRDefault="00A3402E" w:rsidP="00CA3757">
      <w:pPr>
        <w:spacing w:line="360" w:lineRule="auto"/>
        <w:ind w:firstLine="567"/>
        <w:jc w:val="both"/>
        <w:rPr>
          <w:sz w:val="28"/>
          <w:szCs w:val="28"/>
        </w:rPr>
      </w:pPr>
      <w:r>
        <w:rPr>
          <w:sz w:val="28"/>
          <w:szCs w:val="28"/>
        </w:rPr>
        <w:t>3)</w:t>
      </w:r>
      <w:r w:rsidR="002D458A">
        <w:rPr>
          <w:sz w:val="28"/>
          <w:szCs w:val="28"/>
        </w:rPr>
        <w:t xml:space="preserve"> </w:t>
      </w:r>
      <w:r w:rsidR="00877864">
        <w:rPr>
          <w:sz w:val="28"/>
          <w:szCs w:val="28"/>
        </w:rPr>
        <w:t xml:space="preserve">с </w:t>
      </w:r>
      <w:r>
        <w:rPr>
          <w:sz w:val="28"/>
          <w:szCs w:val="28"/>
        </w:rPr>
        <w:t>2016 года по настоящий момент (апрель 2018 года)</w:t>
      </w:r>
      <w:r w:rsidR="002D458A">
        <w:rPr>
          <w:sz w:val="28"/>
          <w:szCs w:val="28"/>
        </w:rPr>
        <w:t xml:space="preserve">. </w:t>
      </w:r>
    </w:p>
    <w:p w14:paraId="6620177A" w14:textId="77777777" w:rsidR="001359E4" w:rsidRDefault="005B152A" w:rsidP="004E6F3A">
      <w:pPr>
        <w:spacing w:line="360" w:lineRule="auto"/>
        <w:ind w:firstLine="567"/>
        <w:jc w:val="both"/>
        <w:rPr>
          <w:sz w:val="28"/>
          <w:szCs w:val="28"/>
        </w:rPr>
      </w:pPr>
      <w:r>
        <w:rPr>
          <w:sz w:val="28"/>
          <w:szCs w:val="28"/>
        </w:rPr>
        <w:t xml:space="preserve">Такое разделение объясняется тем, что </w:t>
      </w:r>
      <w:r w:rsidR="005630F1">
        <w:rPr>
          <w:sz w:val="28"/>
          <w:szCs w:val="28"/>
        </w:rPr>
        <w:t xml:space="preserve">коммуникационная </w:t>
      </w:r>
      <w:r w:rsidR="001359E4">
        <w:rPr>
          <w:sz w:val="28"/>
          <w:szCs w:val="28"/>
        </w:rPr>
        <w:t>активность</w:t>
      </w:r>
      <w:r w:rsidR="005630F1">
        <w:rPr>
          <w:sz w:val="28"/>
          <w:szCs w:val="28"/>
        </w:rPr>
        <w:t xml:space="preserve"> строительных компаний</w:t>
      </w:r>
      <w:r w:rsidR="001359E4">
        <w:rPr>
          <w:sz w:val="28"/>
          <w:szCs w:val="28"/>
        </w:rPr>
        <w:t xml:space="preserve"> напрямую</w:t>
      </w:r>
      <w:r w:rsidR="005630F1">
        <w:rPr>
          <w:sz w:val="28"/>
          <w:szCs w:val="28"/>
        </w:rPr>
        <w:t xml:space="preserve"> зависит от </w:t>
      </w:r>
      <w:r w:rsidR="001359E4">
        <w:rPr>
          <w:sz w:val="28"/>
          <w:szCs w:val="28"/>
        </w:rPr>
        <w:t>их экономической деятельности.</w:t>
      </w:r>
      <w:bookmarkEnd w:id="31"/>
      <w:r w:rsidR="001359E4">
        <w:rPr>
          <w:sz w:val="28"/>
          <w:szCs w:val="28"/>
        </w:rPr>
        <w:t xml:space="preserve"> В 2008 году </w:t>
      </w:r>
      <w:r w:rsidR="001359E4" w:rsidRPr="001359E4">
        <w:rPr>
          <w:sz w:val="28"/>
          <w:szCs w:val="28"/>
        </w:rPr>
        <w:t>руководитель</w:t>
      </w:r>
      <w:r w:rsidR="001359E4">
        <w:rPr>
          <w:sz w:val="28"/>
          <w:szCs w:val="28"/>
        </w:rPr>
        <w:t xml:space="preserve"> </w:t>
      </w:r>
      <w:r w:rsidR="001359E4" w:rsidRPr="001359E4">
        <w:rPr>
          <w:sz w:val="28"/>
          <w:szCs w:val="28"/>
        </w:rPr>
        <w:t xml:space="preserve">коммуникационного агентства </w:t>
      </w:r>
      <w:r w:rsidR="006C1CB2">
        <w:rPr>
          <w:sz w:val="28"/>
          <w:szCs w:val="28"/>
        </w:rPr>
        <w:t>«</w:t>
      </w:r>
      <w:r w:rsidR="001359E4" w:rsidRPr="001359E4">
        <w:rPr>
          <w:sz w:val="28"/>
          <w:szCs w:val="28"/>
        </w:rPr>
        <w:t xml:space="preserve">SPN </w:t>
      </w:r>
      <w:proofErr w:type="spellStart"/>
      <w:r w:rsidR="001359E4" w:rsidRPr="001359E4">
        <w:rPr>
          <w:sz w:val="28"/>
          <w:szCs w:val="28"/>
        </w:rPr>
        <w:t>Ogilvy</w:t>
      </w:r>
      <w:proofErr w:type="spellEnd"/>
      <w:r w:rsidR="006C1CB2">
        <w:rPr>
          <w:sz w:val="28"/>
          <w:szCs w:val="28"/>
        </w:rPr>
        <w:t>»</w:t>
      </w:r>
      <w:r w:rsidR="001359E4">
        <w:rPr>
          <w:sz w:val="28"/>
          <w:szCs w:val="28"/>
        </w:rPr>
        <w:t xml:space="preserve"> в Москве</w:t>
      </w:r>
      <w:r w:rsidR="001359E4" w:rsidRPr="001359E4">
        <w:rPr>
          <w:sz w:val="28"/>
          <w:szCs w:val="28"/>
        </w:rPr>
        <w:t xml:space="preserve"> </w:t>
      </w:r>
      <w:r w:rsidR="001359E4">
        <w:rPr>
          <w:sz w:val="28"/>
          <w:szCs w:val="28"/>
        </w:rPr>
        <w:t xml:space="preserve">рассказывал изданию </w:t>
      </w:r>
      <w:r w:rsidR="006C1CB2">
        <w:rPr>
          <w:sz w:val="28"/>
          <w:szCs w:val="28"/>
        </w:rPr>
        <w:t>«</w:t>
      </w:r>
      <w:r w:rsidR="001359E4">
        <w:rPr>
          <w:sz w:val="28"/>
          <w:szCs w:val="28"/>
        </w:rPr>
        <w:t>РИА Новости</w:t>
      </w:r>
      <w:r w:rsidR="006C1CB2">
        <w:rPr>
          <w:sz w:val="28"/>
          <w:szCs w:val="28"/>
        </w:rPr>
        <w:t>»</w:t>
      </w:r>
      <w:r w:rsidR="001359E4">
        <w:rPr>
          <w:sz w:val="28"/>
          <w:szCs w:val="28"/>
        </w:rPr>
        <w:t>, что большая часть девелоперов пересматривает маркетинговые бюджеты с конца третьего квартала. Его поддержали и другие игроки рынка. Представитель агентства</w:t>
      </w:r>
      <w:r w:rsidR="00C118AE">
        <w:rPr>
          <w:sz w:val="28"/>
          <w:szCs w:val="28"/>
        </w:rPr>
        <w:t xml:space="preserve">-лидера </w:t>
      </w:r>
      <w:r w:rsidR="006C1CB2">
        <w:rPr>
          <w:sz w:val="28"/>
          <w:szCs w:val="28"/>
        </w:rPr>
        <w:t>«</w:t>
      </w:r>
      <w:proofErr w:type="spellStart"/>
      <w:r w:rsidR="001359E4">
        <w:rPr>
          <w:sz w:val="28"/>
          <w:szCs w:val="28"/>
        </w:rPr>
        <w:t>Миэль</w:t>
      </w:r>
      <w:proofErr w:type="spellEnd"/>
      <w:r w:rsidR="006C1CB2">
        <w:rPr>
          <w:sz w:val="28"/>
          <w:szCs w:val="28"/>
        </w:rPr>
        <w:t>»</w:t>
      </w:r>
      <w:r w:rsidR="004E6F3A">
        <w:rPr>
          <w:sz w:val="28"/>
          <w:szCs w:val="28"/>
        </w:rPr>
        <w:t xml:space="preserve"> </w:t>
      </w:r>
      <w:r w:rsidR="001359E4">
        <w:rPr>
          <w:sz w:val="28"/>
          <w:szCs w:val="28"/>
        </w:rPr>
        <w:t xml:space="preserve">отметила, что </w:t>
      </w:r>
      <w:r w:rsidR="001359E4" w:rsidRPr="001359E4">
        <w:rPr>
          <w:sz w:val="28"/>
          <w:szCs w:val="28"/>
        </w:rPr>
        <w:t xml:space="preserve">перед компаниями </w:t>
      </w:r>
      <w:r w:rsidR="006C1CB2">
        <w:rPr>
          <w:sz w:val="28"/>
          <w:szCs w:val="28"/>
        </w:rPr>
        <w:t>«</w:t>
      </w:r>
      <w:r w:rsidR="001359E4">
        <w:rPr>
          <w:sz w:val="28"/>
          <w:szCs w:val="28"/>
        </w:rPr>
        <w:t>С</w:t>
      </w:r>
      <w:r w:rsidR="001359E4" w:rsidRPr="001359E4">
        <w:rPr>
          <w:sz w:val="28"/>
          <w:szCs w:val="28"/>
        </w:rPr>
        <w:t>тоит задача оптимизировать издержки, в том числе и в области коммуникаций</w:t>
      </w:r>
      <w:r w:rsidR="001359E4">
        <w:rPr>
          <w:sz w:val="28"/>
          <w:szCs w:val="28"/>
        </w:rPr>
        <w:t>.</w:t>
      </w:r>
      <w:r w:rsidR="001359E4" w:rsidRPr="001359E4">
        <w:t xml:space="preserve"> </w:t>
      </w:r>
      <w:r w:rsidR="001359E4" w:rsidRPr="001359E4">
        <w:rPr>
          <w:sz w:val="28"/>
          <w:szCs w:val="28"/>
        </w:rPr>
        <w:t>Мы пересмотрели свои PR-программы</w:t>
      </w:r>
      <w:r w:rsidR="001359E4">
        <w:rPr>
          <w:sz w:val="28"/>
          <w:szCs w:val="28"/>
        </w:rPr>
        <w:t>…</w:t>
      </w:r>
      <w:r w:rsidR="006C1CB2">
        <w:rPr>
          <w:sz w:val="28"/>
          <w:szCs w:val="28"/>
        </w:rPr>
        <w:t>»</w:t>
      </w:r>
      <w:r w:rsidR="001359E4">
        <w:rPr>
          <w:rStyle w:val="a9"/>
          <w:sz w:val="28"/>
          <w:szCs w:val="28"/>
        </w:rPr>
        <w:footnoteReference w:id="65"/>
      </w:r>
      <w:r w:rsidR="000A506C">
        <w:rPr>
          <w:sz w:val="28"/>
          <w:szCs w:val="28"/>
        </w:rPr>
        <w:t>.</w:t>
      </w:r>
    </w:p>
    <w:p w14:paraId="783190B6" w14:textId="47E47B23" w:rsidR="00C05A5E" w:rsidRDefault="000A506C" w:rsidP="00B87FB2">
      <w:pPr>
        <w:spacing w:line="360" w:lineRule="auto"/>
        <w:ind w:firstLine="567"/>
        <w:jc w:val="both"/>
        <w:rPr>
          <w:sz w:val="28"/>
          <w:szCs w:val="28"/>
        </w:rPr>
      </w:pPr>
      <w:r>
        <w:rPr>
          <w:sz w:val="28"/>
          <w:szCs w:val="28"/>
        </w:rPr>
        <w:t>Что касается кризиса 2014</w:t>
      </w:r>
      <w:r w:rsidR="001F55F3">
        <w:rPr>
          <w:sz w:val="28"/>
          <w:szCs w:val="28"/>
        </w:rPr>
        <w:t xml:space="preserve">-2015 гг., </w:t>
      </w:r>
      <w:r w:rsidR="001F55F3" w:rsidRPr="001F55F3">
        <w:rPr>
          <w:sz w:val="28"/>
          <w:szCs w:val="28"/>
        </w:rPr>
        <w:t xml:space="preserve">генеральный директор PR-агентства </w:t>
      </w:r>
      <w:r w:rsidR="006C1CB2">
        <w:rPr>
          <w:sz w:val="28"/>
          <w:szCs w:val="28"/>
        </w:rPr>
        <w:t>«</w:t>
      </w:r>
      <w:r w:rsidR="001F55F3" w:rsidRPr="001F55F3">
        <w:rPr>
          <w:sz w:val="28"/>
          <w:szCs w:val="28"/>
        </w:rPr>
        <w:t>Красное Слово</w:t>
      </w:r>
      <w:r w:rsidR="006C1CB2">
        <w:rPr>
          <w:sz w:val="28"/>
          <w:szCs w:val="28"/>
        </w:rPr>
        <w:t>»</w:t>
      </w:r>
      <w:r w:rsidR="001F55F3" w:rsidRPr="001F55F3">
        <w:rPr>
          <w:sz w:val="28"/>
          <w:szCs w:val="28"/>
        </w:rPr>
        <w:t xml:space="preserve"> </w:t>
      </w:r>
      <w:r w:rsidR="001F55F3">
        <w:rPr>
          <w:sz w:val="28"/>
          <w:szCs w:val="28"/>
        </w:rPr>
        <w:t xml:space="preserve">отмечал, что </w:t>
      </w:r>
      <w:r w:rsidR="006C1CB2">
        <w:rPr>
          <w:sz w:val="28"/>
          <w:szCs w:val="28"/>
        </w:rPr>
        <w:t>«</w:t>
      </w:r>
      <w:r w:rsidR="001F55F3">
        <w:rPr>
          <w:sz w:val="28"/>
          <w:szCs w:val="28"/>
        </w:rPr>
        <w:t>Б</w:t>
      </w:r>
      <w:r w:rsidR="001F55F3" w:rsidRPr="001F55F3">
        <w:rPr>
          <w:sz w:val="28"/>
          <w:szCs w:val="28"/>
        </w:rPr>
        <w:t>ольшинство девелоперских компаний существенно снизили PR-активность, а кто-то и вовсе прекратил ее</w:t>
      </w:r>
      <w:r w:rsidR="006C1CB2">
        <w:rPr>
          <w:sz w:val="28"/>
          <w:szCs w:val="28"/>
        </w:rPr>
        <w:t>»</w:t>
      </w:r>
      <w:r w:rsidR="001F55F3">
        <w:rPr>
          <w:rStyle w:val="a9"/>
          <w:sz w:val="28"/>
          <w:szCs w:val="28"/>
        </w:rPr>
        <w:footnoteReference w:id="66"/>
      </w:r>
      <w:r w:rsidR="001F55F3" w:rsidRPr="001F55F3">
        <w:rPr>
          <w:sz w:val="28"/>
          <w:szCs w:val="28"/>
        </w:rPr>
        <w:t>.</w:t>
      </w:r>
      <w:r w:rsidR="00C118AE">
        <w:rPr>
          <w:sz w:val="28"/>
          <w:szCs w:val="28"/>
        </w:rPr>
        <w:t xml:space="preserve"> </w:t>
      </w:r>
      <w:r w:rsidR="00A675E6">
        <w:rPr>
          <w:sz w:val="28"/>
          <w:szCs w:val="28"/>
        </w:rPr>
        <w:t xml:space="preserve">По словам генерального директора </w:t>
      </w:r>
      <w:r w:rsidR="00A675E6">
        <w:rPr>
          <w:sz w:val="28"/>
          <w:szCs w:val="28"/>
          <w:lang w:val="en-US"/>
        </w:rPr>
        <w:t>PR</w:t>
      </w:r>
      <w:r w:rsidR="00A675E6" w:rsidRPr="00A675E6">
        <w:rPr>
          <w:sz w:val="28"/>
          <w:szCs w:val="28"/>
        </w:rPr>
        <w:t>-</w:t>
      </w:r>
      <w:r w:rsidR="00A675E6">
        <w:rPr>
          <w:sz w:val="28"/>
          <w:szCs w:val="28"/>
        </w:rPr>
        <w:t xml:space="preserve">агентства </w:t>
      </w:r>
      <w:r w:rsidR="006C1CB2">
        <w:rPr>
          <w:sz w:val="28"/>
          <w:szCs w:val="28"/>
        </w:rPr>
        <w:t>«</w:t>
      </w:r>
      <w:r w:rsidR="00A675E6">
        <w:rPr>
          <w:sz w:val="28"/>
          <w:szCs w:val="28"/>
        </w:rPr>
        <w:t>Медиатор</w:t>
      </w:r>
      <w:r w:rsidR="006C1CB2">
        <w:rPr>
          <w:sz w:val="28"/>
          <w:szCs w:val="28"/>
        </w:rPr>
        <w:t>»</w:t>
      </w:r>
      <w:r w:rsidR="00A675E6">
        <w:rPr>
          <w:sz w:val="28"/>
          <w:szCs w:val="28"/>
        </w:rPr>
        <w:t xml:space="preserve"> Е. Емельяновой, клиентами которого являются застройщики Санкт-Петербурга и Ленобласти </w:t>
      </w:r>
      <w:r w:rsidR="00A675E6">
        <w:rPr>
          <w:sz w:val="28"/>
          <w:szCs w:val="28"/>
        </w:rPr>
        <w:lastRenderedPageBreak/>
        <w:t>различных сегментов (эконом, комфорт-класс и премиум)</w:t>
      </w:r>
      <w:r w:rsidR="00A675E6" w:rsidRPr="00A675E6">
        <w:rPr>
          <w:sz w:val="28"/>
          <w:szCs w:val="28"/>
        </w:rPr>
        <w:t>,</w:t>
      </w:r>
      <w:r w:rsidR="00A675E6">
        <w:rPr>
          <w:sz w:val="28"/>
          <w:szCs w:val="28"/>
        </w:rPr>
        <w:t xml:space="preserve"> в любой кризис </w:t>
      </w:r>
      <w:r w:rsidR="00A675E6" w:rsidRPr="00A675E6">
        <w:rPr>
          <w:sz w:val="28"/>
          <w:szCs w:val="28"/>
        </w:rPr>
        <w:t>рынок недвижимости замирает на полгода</w:t>
      </w:r>
      <w:r w:rsidR="00A675E6">
        <w:rPr>
          <w:sz w:val="28"/>
          <w:szCs w:val="28"/>
        </w:rPr>
        <w:t>:</w:t>
      </w:r>
      <w:r w:rsidR="00A675E6" w:rsidRPr="00A675E6">
        <w:rPr>
          <w:sz w:val="28"/>
          <w:szCs w:val="28"/>
        </w:rPr>
        <w:t xml:space="preserve"> </w:t>
      </w:r>
      <w:r w:rsidR="006C1CB2">
        <w:rPr>
          <w:sz w:val="28"/>
          <w:szCs w:val="28"/>
        </w:rPr>
        <w:t>«</w:t>
      </w:r>
      <w:r w:rsidR="00A675E6" w:rsidRPr="00A675E6">
        <w:rPr>
          <w:sz w:val="28"/>
          <w:szCs w:val="28"/>
        </w:rPr>
        <w:t>Это очень инертный рынок, он не банкротится за один день. Застройщики, как правило, не сворачивают проек</w:t>
      </w:r>
      <w:r w:rsidR="00057606">
        <w:rPr>
          <w:sz w:val="28"/>
          <w:szCs w:val="28"/>
        </w:rPr>
        <w:t>ты</w:t>
      </w:r>
      <w:r w:rsidR="00A675E6" w:rsidRPr="00A675E6">
        <w:rPr>
          <w:sz w:val="28"/>
          <w:szCs w:val="28"/>
        </w:rPr>
        <w:t>, но сильно сокращают бюджеты. Через некоторое время должно произойти какое-то оживление, потому что вечно в анабиозе рынок находиться не может</w:t>
      </w:r>
      <w:r w:rsidR="006C1CB2">
        <w:rPr>
          <w:sz w:val="28"/>
          <w:szCs w:val="28"/>
        </w:rPr>
        <w:t>»</w:t>
      </w:r>
      <w:r w:rsidR="006B0FDE">
        <w:rPr>
          <w:rStyle w:val="a9"/>
          <w:sz w:val="28"/>
          <w:szCs w:val="28"/>
        </w:rPr>
        <w:footnoteReference w:id="67"/>
      </w:r>
      <w:r w:rsidR="00A675E6" w:rsidRPr="00A675E6">
        <w:rPr>
          <w:sz w:val="28"/>
          <w:szCs w:val="28"/>
        </w:rPr>
        <w:t xml:space="preserve">. </w:t>
      </w:r>
      <w:r w:rsidR="00C90695">
        <w:rPr>
          <w:sz w:val="28"/>
          <w:szCs w:val="28"/>
        </w:rPr>
        <w:t xml:space="preserve">В то же время, </w:t>
      </w:r>
      <w:r w:rsidR="00A675E6" w:rsidRPr="00A675E6">
        <w:rPr>
          <w:sz w:val="28"/>
          <w:szCs w:val="28"/>
        </w:rPr>
        <w:t xml:space="preserve">кризисные явления </w:t>
      </w:r>
      <w:r w:rsidR="001D2488">
        <w:rPr>
          <w:sz w:val="28"/>
          <w:szCs w:val="28"/>
        </w:rPr>
        <w:t>могут</w:t>
      </w:r>
      <w:r w:rsidR="00A675E6" w:rsidRPr="00A675E6">
        <w:rPr>
          <w:sz w:val="28"/>
          <w:szCs w:val="28"/>
        </w:rPr>
        <w:t xml:space="preserve"> рожда</w:t>
      </w:r>
      <w:r w:rsidR="001D2488">
        <w:rPr>
          <w:sz w:val="28"/>
          <w:szCs w:val="28"/>
        </w:rPr>
        <w:t>ть</w:t>
      </w:r>
      <w:r w:rsidR="00A675E6" w:rsidRPr="00A675E6">
        <w:rPr>
          <w:sz w:val="28"/>
          <w:szCs w:val="28"/>
        </w:rPr>
        <w:t xml:space="preserve"> спрос на недвижимость</w:t>
      </w:r>
      <w:r w:rsidR="00C90695">
        <w:rPr>
          <w:sz w:val="28"/>
          <w:szCs w:val="28"/>
        </w:rPr>
        <w:t xml:space="preserve">: </w:t>
      </w:r>
      <w:r w:rsidR="006C1CB2">
        <w:rPr>
          <w:sz w:val="28"/>
          <w:szCs w:val="28"/>
        </w:rPr>
        <w:t>«</w:t>
      </w:r>
      <w:r w:rsidR="00A675E6" w:rsidRPr="00A675E6">
        <w:rPr>
          <w:sz w:val="28"/>
          <w:szCs w:val="28"/>
        </w:rPr>
        <w:t xml:space="preserve">В 2014-2015 году </w:t>
      </w:r>
      <w:r w:rsidR="00C90695">
        <w:rPr>
          <w:sz w:val="28"/>
          <w:szCs w:val="28"/>
        </w:rPr>
        <w:t>произошел</w:t>
      </w:r>
      <w:r w:rsidR="00A675E6" w:rsidRPr="00A675E6">
        <w:rPr>
          <w:sz w:val="28"/>
          <w:szCs w:val="28"/>
        </w:rPr>
        <w:t xml:space="preserve"> такой ажиотаж на рынке недвижимости</w:t>
      </w:r>
      <w:r w:rsidR="00ED29E2">
        <w:rPr>
          <w:sz w:val="28"/>
          <w:szCs w:val="28"/>
        </w:rPr>
        <w:t xml:space="preserve">, </w:t>
      </w:r>
      <w:r w:rsidR="00C90695">
        <w:rPr>
          <w:sz w:val="28"/>
          <w:szCs w:val="28"/>
        </w:rPr>
        <w:t>что д</w:t>
      </w:r>
      <w:r w:rsidR="00A675E6" w:rsidRPr="00A675E6">
        <w:rPr>
          <w:sz w:val="28"/>
          <w:szCs w:val="28"/>
        </w:rPr>
        <w:t>евелоперы тогда сделали план чуть ли не на 5 месяцев вперед</w:t>
      </w:r>
      <w:r w:rsidR="006C1CB2">
        <w:rPr>
          <w:sz w:val="28"/>
          <w:szCs w:val="28"/>
        </w:rPr>
        <w:t>»</w:t>
      </w:r>
      <w:r w:rsidR="000E4145">
        <w:rPr>
          <w:rStyle w:val="a9"/>
          <w:sz w:val="28"/>
          <w:szCs w:val="28"/>
        </w:rPr>
        <w:footnoteReference w:id="68"/>
      </w:r>
      <w:r w:rsidR="00C90695">
        <w:rPr>
          <w:sz w:val="28"/>
          <w:szCs w:val="28"/>
        </w:rPr>
        <w:t xml:space="preserve"> – рассказала </w:t>
      </w:r>
      <w:r w:rsidR="005365CC">
        <w:rPr>
          <w:sz w:val="28"/>
          <w:szCs w:val="28"/>
        </w:rPr>
        <w:t xml:space="preserve">Е. Емельянова. </w:t>
      </w:r>
      <w:r w:rsidR="00C05A5E">
        <w:rPr>
          <w:sz w:val="28"/>
          <w:szCs w:val="28"/>
        </w:rPr>
        <w:t xml:space="preserve"> </w:t>
      </w:r>
    </w:p>
    <w:p w14:paraId="20899DD1" w14:textId="77777777" w:rsidR="00382855" w:rsidRDefault="00382855" w:rsidP="00382855">
      <w:pPr>
        <w:spacing w:line="360" w:lineRule="auto"/>
        <w:ind w:firstLine="567"/>
        <w:jc w:val="both"/>
        <w:rPr>
          <w:sz w:val="28"/>
          <w:szCs w:val="28"/>
        </w:rPr>
      </w:pPr>
    </w:p>
    <w:p w14:paraId="5A780C9A" w14:textId="64CF5E12" w:rsidR="0076093B" w:rsidRPr="00F529A5" w:rsidRDefault="0076093B" w:rsidP="00F529A5">
      <w:pPr>
        <w:spacing w:line="360" w:lineRule="auto"/>
        <w:ind w:firstLine="567"/>
        <w:jc w:val="center"/>
        <w:rPr>
          <w:b/>
          <w:sz w:val="28"/>
          <w:szCs w:val="28"/>
        </w:rPr>
      </w:pPr>
      <w:r w:rsidRPr="00F529A5">
        <w:rPr>
          <w:b/>
          <w:sz w:val="28"/>
          <w:szCs w:val="28"/>
        </w:rPr>
        <w:t xml:space="preserve">3.1 </w:t>
      </w:r>
      <w:r w:rsidRPr="00F529A5">
        <w:rPr>
          <w:b/>
          <w:sz w:val="28"/>
          <w:szCs w:val="28"/>
          <w:lang w:val="en-US"/>
        </w:rPr>
        <w:t>PR</w:t>
      </w:r>
      <w:r w:rsidRPr="00F529A5">
        <w:rPr>
          <w:b/>
          <w:sz w:val="28"/>
          <w:szCs w:val="28"/>
        </w:rPr>
        <w:t>-сопровождение объектов жилой недвижимости Санкт-Петербурга и Ленобласти в 2005-2009 гг</w:t>
      </w:r>
      <w:r w:rsidR="00057606">
        <w:rPr>
          <w:b/>
          <w:sz w:val="28"/>
          <w:szCs w:val="28"/>
        </w:rPr>
        <w:t>.</w:t>
      </w:r>
    </w:p>
    <w:p w14:paraId="4A885A31" w14:textId="77777777" w:rsidR="00883C1F" w:rsidRDefault="00883C1F" w:rsidP="00F529A5">
      <w:pPr>
        <w:spacing w:line="360" w:lineRule="auto"/>
        <w:ind w:firstLine="567"/>
        <w:jc w:val="both"/>
        <w:rPr>
          <w:sz w:val="28"/>
          <w:szCs w:val="28"/>
        </w:rPr>
      </w:pPr>
    </w:p>
    <w:p w14:paraId="6BF8F95E" w14:textId="56753281" w:rsidR="001D2488" w:rsidRDefault="00924BCE" w:rsidP="00C118AE">
      <w:pPr>
        <w:spacing w:line="360" w:lineRule="auto"/>
        <w:ind w:firstLine="567"/>
        <w:jc w:val="both"/>
        <w:rPr>
          <w:sz w:val="28"/>
          <w:szCs w:val="28"/>
        </w:rPr>
      </w:pPr>
      <w:r>
        <w:rPr>
          <w:sz w:val="28"/>
          <w:szCs w:val="28"/>
        </w:rPr>
        <w:t>По</w:t>
      </w:r>
      <w:r w:rsidR="00762205">
        <w:rPr>
          <w:sz w:val="28"/>
          <w:szCs w:val="28"/>
        </w:rPr>
        <w:t xml:space="preserve"> данным </w:t>
      </w:r>
      <w:r w:rsidR="00F26292" w:rsidRPr="00F26292">
        <w:rPr>
          <w:sz w:val="28"/>
          <w:szCs w:val="28"/>
        </w:rPr>
        <w:t>Федеральн</w:t>
      </w:r>
      <w:r w:rsidR="00F26292">
        <w:rPr>
          <w:sz w:val="28"/>
          <w:szCs w:val="28"/>
        </w:rPr>
        <w:t>ой</w:t>
      </w:r>
      <w:r w:rsidR="00F26292" w:rsidRPr="00F26292">
        <w:rPr>
          <w:sz w:val="28"/>
          <w:szCs w:val="28"/>
        </w:rPr>
        <w:t xml:space="preserve"> служб</w:t>
      </w:r>
      <w:r w:rsidR="00F26292">
        <w:rPr>
          <w:sz w:val="28"/>
          <w:szCs w:val="28"/>
        </w:rPr>
        <w:t>ы</w:t>
      </w:r>
      <w:r w:rsidR="00F26292" w:rsidRPr="00F26292">
        <w:rPr>
          <w:sz w:val="28"/>
          <w:szCs w:val="28"/>
        </w:rPr>
        <w:t xml:space="preserve"> государственной статистики</w:t>
      </w:r>
      <w:r>
        <w:rPr>
          <w:sz w:val="28"/>
          <w:szCs w:val="28"/>
        </w:rPr>
        <w:t xml:space="preserve">, </w:t>
      </w:r>
      <w:r w:rsidR="00762205">
        <w:rPr>
          <w:sz w:val="28"/>
          <w:szCs w:val="28"/>
        </w:rPr>
        <w:t>общ</w:t>
      </w:r>
      <w:r>
        <w:rPr>
          <w:sz w:val="28"/>
          <w:szCs w:val="28"/>
        </w:rPr>
        <w:t>ая</w:t>
      </w:r>
      <w:r w:rsidR="00762205">
        <w:rPr>
          <w:sz w:val="28"/>
          <w:szCs w:val="28"/>
        </w:rPr>
        <w:t xml:space="preserve"> площад</w:t>
      </w:r>
      <w:r>
        <w:rPr>
          <w:sz w:val="28"/>
          <w:szCs w:val="28"/>
        </w:rPr>
        <w:t>ь</w:t>
      </w:r>
      <w:r w:rsidR="00762205">
        <w:rPr>
          <w:sz w:val="28"/>
          <w:szCs w:val="28"/>
        </w:rPr>
        <w:t xml:space="preserve"> введенных в действие жилых домов в Санкт-Петербурге </w:t>
      </w:r>
      <w:r>
        <w:rPr>
          <w:sz w:val="28"/>
          <w:szCs w:val="28"/>
        </w:rPr>
        <w:t xml:space="preserve">за рассматриваемый период колебалась </w:t>
      </w:r>
      <w:r w:rsidR="00057606">
        <w:rPr>
          <w:sz w:val="28"/>
          <w:szCs w:val="28"/>
        </w:rPr>
        <w:t xml:space="preserve">по годам </w:t>
      </w:r>
      <w:r>
        <w:rPr>
          <w:sz w:val="28"/>
          <w:szCs w:val="28"/>
        </w:rPr>
        <w:t>от 2273 до 3212 тыс. кв. м</w:t>
      </w:r>
      <w:r w:rsidR="00382855">
        <w:rPr>
          <w:sz w:val="28"/>
          <w:szCs w:val="28"/>
        </w:rPr>
        <w:t xml:space="preserve">. </w:t>
      </w:r>
      <w:r w:rsidR="00382855" w:rsidRPr="004D659D">
        <w:rPr>
          <w:sz w:val="28"/>
          <w:szCs w:val="28"/>
        </w:rPr>
        <w:t>(</w:t>
      </w:r>
      <w:r w:rsidR="00382855">
        <w:rPr>
          <w:sz w:val="28"/>
          <w:szCs w:val="28"/>
        </w:rPr>
        <w:t>см. табл. 6)</w:t>
      </w:r>
      <w:r w:rsidR="00382855">
        <w:rPr>
          <w:rStyle w:val="a9"/>
          <w:sz w:val="28"/>
          <w:szCs w:val="28"/>
        </w:rPr>
        <w:footnoteReference w:id="69"/>
      </w:r>
      <w:r w:rsidR="00382855">
        <w:rPr>
          <w:sz w:val="28"/>
          <w:szCs w:val="28"/>
        </w:rPr>
        <w:t xml:space="preserve">. </w:t>
      </w:r>
      <w:r w:rsidR="00382855" w:rsidRPr="00382855">
        <w:rPr>
          <w:sz w:val="28"/>
          <w:szCs w:val="28"/>
        </w:rPr>
        <w:t>Снижение вводимой жилой площади</w:t>
      </w:r>
      <w:r w:rsidR="00382855">
        <w:rPr>
          <w:sz w:val="28"/>
          <w:szCs w:val="28"/>
        </w:rPr>
        <w:t xml:space="preserve"> на 609 тыс. кв. м. </w:t>
      </w:r>
      <w:r w:rsidR="00382855" w:rsidRPr="00382855">
        <w:rPr>
          <w:sz w:val="28"/>
          <w:szCs w:val="28"/>
        </w:rPr>
        <w:t>в 2009 году было вызвано финансовым кризисом, который внес значительные коррективы в планы строительных компаний – часть проектов замораживали, штат сотрудников сокращали</w:t>
      </w:r>
      <w:r w:rsidR="00382855">
        <w:rPr>
          <w:sz w:val="28"/>
          <w:szCs w:val="28"/>
        </w:rPr>
        <w:t>.</w:t>
      </w:r>
      <w:r w:rsidR="004D659D" w:rsidRPr="004D659D">
        <w:rPr>
          <w:sz w:val="28"/>
          <w:szCs w:val="28"/>
        </w:rPr>
        <w:t xml:space="preserve"> </w:t>
      </w:r>
    </w:p>
    <w:p w14:paraId="498376BF" w14:textId="77777777" w:rsidR="00D4479F" w:rsidRPr="00C118AE" w:rsidRDefault="00D4479F" w:rsidP="00C118AE">
      <w:pPr>
        <w:spacing w:line="360" w:lineRule="auto"/>
        <w:ind w:firstLine="567"/>
        <w:jc w:val="right"/>
        <w:rPr>
          <w:sz w:val="24"/>
          <w:szCs w:val="28"/>
        </w:rPr>
      </w:pPr>
      <w:r>
        <w:rPr>
          <w:sz w:val="24"/>
          <w:szCs w:val="28"/>
        </w:rPr>
        <w:t xml:space="preserve">Таблица 6. </w:t>
      </w:r>
      <w:r w:rsidRPr="00D4479F">
        <w:rPr>
          <w:sz w:val="24"/>
          <w:szCs w:val="28"/>
        </w:rPr>
        <w:t>Ввод в действие жилых домов в Санкт-Петербурге</w:t>
      </w:r>
      <w:r w:rsidR="000D2BC4">
        <w:rPr>
          <w:sz w:val="24"/>
          <w:szCs w:val="28"/>
        </w:rPr>
        <w:t>, 2005-2009 гг.</w:t>
      </w:r>
    </w:p>
    <w:tbl>
      <w:tblPr>
        <w:tblStyle w:val="aa"/>
        <w:tblW w:w="0" w:type="auto"/>
        <w:jc w:val="center"/>
        <w:tblLook w:val="04A0" w:firstRow="1" w:lastRow="0" w:firstColumn="1" w:lastColumn="0" w:noHBand="0" w:noVBand="1"/>
      </w:tblPr>
      <w:tblGrid>
        <w:gridCol w:w="817"/>
        <w:gridCol w:w="4678"/>
      </w:tblGrid>
      <w:tr w:rsidR="00D4479F" w14:paraId="12D11C9A" w14:textId="77777777" w:rsidTr="00D4479F">
        <w:trPr>
          <w:jc w:val="center"/>
        </w:trPr>
        <w:tc>
          <w:tcPr>
            <w:tcW w:w="817" w:type="dxa"/>
          </w:tcPr>
          <w:p w14:paraId="536F50EE" w14:textId="77777777" w:rsidR="00D4479F" w:rsidRPr="00D4479F" w:rsidRDefault="00D4479F" w:rsidP="00D4479F">
            <w:pPr>
              <w:spacing w:line="360" w:lineRule="auto"/>
              <w:ind w:firstLine="0"/>
              <w:jc w:val="center"/>
              <w:rPr>
                <w:b/>
                <w:sz w:val="28"/>
                <w:szCs w:val="28"/>
              </w:rPr>
            </w:pPr>
            <w:r w:rsidRPr="00D4479F">
              <w:rPr>
                <w:b/>
                <w:sz w:val="28"/>
                <w:szCs w:val="28"/>
              </w:rPr>
              <w:t>год</w:t>
            </w:r>
          </w:p>
        </w:tc>
        <w:tc>
          <w:tcPr>
            <w:tcW w:w="4678" w:type="dxa"/>
          </w:tcPr>
          <w:p w14:paraId="7080A89A" w14:textId="77777777" w:rsidR="00D4479F" w:rsidRPr="00D4479F" w:rsidRDefault="00D4479F" w:rsidP="00D4479F">
            <w:pPr>
              <w:spacing w:line="360" w:lineRule="auto"/>
              <w:ind w:firstLine="0"/>
              <w:jc w:val="center"/>
              <w:rPr>
                <w:b/>
                <w:sz w:val="28"/>
                <w:szCs w:val="28"/>
              </w:rPr>
            </w:pPr>
            <w:r w:rsidRPr="00D4479F">
              <w:rPr>
                <w:b/>
                <w:sz w:val="28"/>
                <w:szCs w:val="28"/>
              </w:rPr>
              <w:t>общая площадь, тыс. кв. м</w:t>
            </w:r>
          </w:p>
        </w:tc>
      </w:tr>
      <w:tr w:rsidR="00D4479F" w14:paraId="0FA2C374" w14:textId="77777777" w:rsidTr="00D4479F">
        <w:trPr>
          <w:jc w:val="center"/>
        </w:trPr>
        <w:tc>
          <w:tcPr>
            <w:tcW w:w="817" w:type="dxa"/>
          </w:tcPr>
          <w:p w14:paraId="7B42EEC6" w14:textId="77777777" w:rsidR="00D4479F" w:rsidRDefault="00D4479F" w:rsidP="00D4479F">
            <w:pPr>
              <w:spacing w:line="360" w:lineRule="auto"/>
              <w:ind w:firstLine="0"/>
              <w:jc w:val="center"/>
              <w:rPr>
                <w:sz w:val="28"/>
                <w:szCs w:val="28"/>
              </w:rPr>
            </w:pPr>
            <w:r w:rsidRPr="007C321A">
              <w:rPr>
                <w:sz w:val="28"/>
                <w:szCs w:val="28"/>
              </w:rPr>
              <w:t>2005</w:t>
            </w:r>
          </w:p>
        </w:tc>
        <w:tc>
          <w:tcPr>
            <w:tcW w:w="4678" w:type="dxa"/>
          </w:tcPr>
          <w:p w14:paraId="51CF0FEC" w14:textId="77777777" w:rsidR="00D4479F" w:rsidRDefault="00D4479F" w:rsidP="00D4479F">
            <w:pPr>
              <w:tabs>
                <w:tab w:val="left" w:pos="1052"/>
                <w:tab w:val="center" w:pos="2231"/>
              </w:tabs>
              <w:spacing w:line="360" w:lineRule="auto"/>
              <w:ind w:firstLine="0"/>
              <w:jc w:val="center"/>
              <w:rPr>
                <w:sz w:val="28"/>
                <w:szCs w:val="28"/>
              </w:rPr>
            </w:pPr>
            <w:r w:rsidRPr="007C321A">
              <w:rPr>
                <w:sz w:val="28"/>
                <w:szCs w:val="28"/>
              </w:rPr>
              <w:t>2273</w:t>
            </w:r>
          </w:p>
        </w:tc>
      </w:tr>
      <w:tr w:rsidR="00D4479F" w14:paraId="7BBE6BDC" w14:textId="77777777" w:rsidTr="00D4479F">
        <w:trPr>
          <w:jc w:val="center"/>
        </w:trPr>
        <w:tc>
          <w:tcPr>
            <w:tcW w:w="817" w:type="dxa"/>
          </w:tcPr>
          <w:p w14:paraId="7230F023" w14:textId="77777777" w:rsidR="00D4479F" w:rsidRDefault="00D4479F" w:rsidP="00D4479F">
            <w:pPr>
              <w:spacing w:line="360" w:lineRule="auto"/>
              <w:ind w:firstLine="0"/>
              <w:jc w:val="center"/>
              <w:rPr>
                <w:sz w:val="28"/>
                <w:szCs w:val="28"/>
              </w:rPr>
            </w:pPr>
            <w:r w:rsidRPr="007C321A">
              <w:rPr>
                <w:sz w:val="28"/>
                <w:szCs w:val="28"/>
              </w:rPr>
              <w:t>2006</w:t>
            </w:r>
          </w:p>
        </w:tc>
        <w:tc>
          <w:tcPr>
            <w:tcW w:w="4678" w:type="dxa"/>
          </w:tcPr>
          <w:p w14:paraId="5A7954FE" w14:textId="77777777" w:rsidR="00D4479F" w:rsidRDefault="00D4479F" w:rsidP="00D4479F">
            <w:pPr>
              <w:spacing w:line="360" w:lineRule="auto"/>
              <w:ind w:firstLine="0"/>
              <w:jc w:val="center"/>
              <w:rPr>
                <w:sz w:val="28"/>
                <w:szCs w:val="28"/>
              </w:rPr>
            </w:pPr>
            <w:r w:rsidRPr="007C321A">
              <w:rPr>
                <w:sz w:val="28"/>
                <w:szCs w:val="28"/>
              </w:rPr>
              <w:t>2376</w:t>
            </w:r>
          </w:p>
        </w:tc>
      </w:tr>
      <w:tr w:rsidR="00D4479F" w14:paraId="41E1A415" w14:textId="77777777" w:rsidTr="00D4479F">
        <w:trPr>
          <w:jc w:val="center"/>
        </w:trPr>
        <w:tc>
          <w:tcPr>
            <w:tcW w:w="817" w:type="dxa"/>
          </w:tcPr>
          <w:p w14:paraId="533CE416" w14:textId="77777777" w:rsidR="00D4479F" w:rsidRDefault="00D4479F" w:rsidP="00D4479F">
            <w:pPr>
              <w:spacing w:line="360" w:lineRule="auto"/>
              <w:ind w:firstLine="0"/>
              <w:jc w:val="center"/>
              <w:rPr>
                <w:sz w:val="28"/>
                <w:szCs w:val="28"/>
              </w:rPr>
            </w:pPr>
            <w:r w:rsidRPr="007C321A">
              <w:rPr>
                <w:sz w:val="28"/>
                <w:szCs w:val="28"/>
              </w:rPr>
              <w:t>2007</w:t>
            </w:r>
          </w:p>
        </w:tc>
        <w:tc>
          <w:tcPr>
            <w:tcW w:w="4678" w:type="dxa"/>
          </w:tcPr>
          <w:p w14:paraId="620701EC" w14:textId="77777777" w:rsidR="00D4479F" w:rsidRDefault="00D4479F" w:rsidP="00D4479F">
            <w:pPr>
              <w:spacing w:line="360" w:lineRule="auto"/>
              <w:ind w:firstLine="0"/>
              <w:jc w:val="center"/>
              <w:rPr>
                <w:sz w:val="28"/>
                <w:szCs w:val="28"/>
              </w:rPr>
            </w:pPr>
            <w:r w:rsidRPr="007C321A">
              <w:rPr>
                <w:sz w:val="28"/>
                <w:szCs w:val="28"/>
              </w:rPr>
              <w:t>2637</w:t>
            </w:r>
          </w:p>
        </w:tc>
      </w:tr>
      <w:tr w:rsidR="00D4479F" w14:paraId="5F85D471" w14:textId="77777777" w:rsidTr="00D4479F">
        <w:trPr>
          <w:jc w:val="center"/>
        </w:trPr>
        <w:tc>
          <w:tcPr>
            <w:tcW w:w="817" w:type="dxa"/>
          </w:tcPr>
          <w:p w14:paraId="0860A24F" w14:textId="77777777" w:rsidR="00D4479F" w:rsidRDefault="00D4479F" w:rsidP="00D4479F">
            <w:pPr>
              <w:spacing w:line="360" w:lineRule="auto"/>
              <w:ind w:firstLine="0"/>
              <w:jc w:val="center"/>
              <w:rPr>
                <w:sz w:val="28"/>
                <w:szCs w:val="28"/>
              </w:rPr>
            </w:pPr>
            <w:r w:rsidRPr="007C321A">
              <w:rPr>
                <w:sz w:val="28"/>
                <w:szCs w:val="28"/>
              </w:rPr>
              <w:t>2008</w:t>
            </w:r>
          </w:p>
        </w:tc>
        <w:tc>
          <w:tcPr>
            <w:tcW w:w="4678" w:type="dxa"/>
          </w:tcPr>
          <w:p w14:paraId="7E3F5AA8" w14:textId="77777777" w:rsidR="00D4479F" w:rsidRDefault="00D4479F" w:rsidP="00D4479F">
            <w:pPr>
              <w:spacing w:line="360" w:lineRule="auto"/>
              <w:ind w:firstLine="0"/>
              <w:jc w:val="center"/>
              <w:rPr>
                <w:sz w:val="28"/>
                <w:szCs w:val="28"/>
              </w:rPr>
            </w:pPr>
            <w:r w:rsidRPr="007C321A">
              <w:rPr>
                <w:sz w:val="28"/>
                <w:szCs w:val="28"/>
              </w:rPr>
              <w:t>3212</w:t>
            </w:r>
          </w:p>
        </w:tc>
      </w:tr>
      <w:tr w:rsidR="00D4479F" w14:paraId="2BFEC477" w14:textId="77777777" w:rsidTr="00D4479F">
        <w:trPr>
          <w:jc w:val="center"/>
        </w:trPr>
        <w:tc>
          <w:tcPr>
            <w:tcW w:w="817" w:type="dxa"/>
          </w:tcPr>
          <w:p w14:paraId="2C33E52B" w14:textId="77777777" w:rsidR="00D4479F" w:rsidRDefault="00D4479F" w:rsidP="00D4479F">
            <w:pPr>
              <w:spacing w:line="360" w:lineRule="auto"/>
              <w:ind w:firstLine="0"/>
              <w:jc w:val="center"/>
              <w:rPr>
                <w:sz w:val="28"/>
                <w:szCs w:val="28"/>
              </w:rPr>
            </w:pPr>
            <w:r w:rsidRPr="007C321A">
              <w:rPr>
                <w:sz w:val="28"/>
                <w:szCs w:val="28"/>
              </w:rPr>
              <w:t>2009</w:t>
            </w:r>
          </w:p>
        </w:tc>
        <w:tc>
          <w:tcPr>
            <w:tcW w:w="4678" w:type="dxa"/>
          </w:tcPr>
          <w:p w14:paraId="5DEB6E99" w14:textId="77777777" w:rsidR="00D4479F" w:rsidRDefault="00D4479F" w:rsidP="00D4479F">
            <w:pPr>
              <w:spacing w:line="360" w:lineRule="auto"/>
              <w:ind w:firstLine="0"/>
              <w:jc w:val="center"/>
              <w:rPr>
                <w:sz w:val="28"/>
                <w:szCs w:val="28"/>
              </w:rPr>
            </w:pPr>
            <w:r w:rsidRPr="007C321A">
              <w:rPr>
                <w:sz w:val="28"/>
                <w:szCs w:val="28"/>
              </w:rPr>
              <w:t>2603</w:t>
            </w:r>
          </w:p>
        </w:tc>
      </w:tr>
    </w:tbl>
    <w:p w14:paraId="67C3DDBF" w14:textId="77777777" w:rsidR="00C70B9E" w:rsidRDefault="00C70B9E" w:rsidP="00B87FB2">
      <w:pPr>
        <w:spacing w:line="360" w:lineRule="auto"/>
        <w:ind w:firstLine="357"/>
        <w:jc w:val="both"/>
        <w:rPr>
          <w:sz w:val="28"/>
          <w:szCs w:val="28"/>
        </w:rPr>
      </w:pPr>
      <w:r w:rsidRPr="00C70B9E">
        <w:rPr>
          <w:sz w:val="28"/>
          <w:szCs w:val="28"/>
        </w:rPr>
        <w:lastRenderedPageBreak/>
        <w:t xml:space="preserve">По данным информационного ресурса </w:t>
      </w:r>
      <w:r w:rsidR="006C1CB2">
        <w:rPr>
          <w:sz w:val="28"/>
          <w:szCs w:val="28"/>
        </w:rPr>
        <w:t>«</w:t>
      </w:r>
      <w:r w:rsidRPr="00C70B9E">
        <w:rPr>
          <w:sz w:val="28"/>
          <w:szCs w:val="28"/>
        </w:rPr>
        <w:t>EMLS.ru</w:t>
      </w:r>
      <w:r w:rsidR="006C1CB2">
        <w:rPr>
          <w:sz w:val="28"/>
          <w:szCs w:val="28"/>
        </w:rPr>
        <w:t>»</w:t>
      </w:r>
      <w:r w:rsidRPr="00C70B9E">
        <w:rPr>
          <w:sz w:val="28"/>
          <w:szCs w:val="28"/>
        </w:rPr>
        <w:t xml:space="preserve">, входящего в состав </w:t>
      </w:r>
      <w:r w:rsidR="006C1CB2">
        <w:rPr>
          <w:sz w:val="28"/>
          <w:szCs w:val="28"/>
        </w:rPr>
        <w:t>«</w:t>
      </w:r>
      <w:r w:rsidRPr="00C70B9E">
        <w:rPr>
          <w:sz w:val="28"/>
          <w:szCs w:val="28"/>
        </w:rPr>
        <w:t>ЦИАН</w:t>
      </w:r>
      <w:r w:rsidR="006C1CB2">
        <w:rPr>
          <w:sz w:val="28"/>
          <w:szCs w:val="28"/>
        </w:rPr>
        <w:t>»</w:t>
      </w:r>
      <w:r w:rsidRPr="00C70B9E">
        <w:rPr>
          <w:sz w:val="28"/>
          <w:szCs w:val="28"/>
        </w:rPr>
        <w:t xml:space="preserve">, </w:t>
      </w:r>
      <w:r>
        <w:rPr>
          <w:sz w:val="28"/>
          <w:szCs w:val="28"/>
        </w:rPr>
        <w:t xml:space="preserve">средняя цена за квадратный метр </w:t>
      </w:r>
      <w:r w:rsidR="0003406A">
        <w:rPr>
          <w:sz w:val="28"/>
          <w:szCs w:val="28"/>
        </w:rPr>
        <w:t xml:space="preserve">в рассматриваемом периоде </w:t>
      </w:r>
      <w:r>
        <w:rPr>
          <w:sz w:val="28"/>
          <w:szCs w:val="28"/>
        </w:rPr>
        <w:t xml:space="preserve">составляла </w:t>
      </w:r>
      <w:r w:rsidRPr="0099677B">
        <w:rPr>
          <w:sz w:val="28"/>
          <w:szCs w:val="28"/>
        </w:rPr>
        <w:t>71744</w:t>
      </w:r>
      <w:r>
        <w:rPr>
          <w:sz w:val="28"/>
          <w:szCs w:val="28"/>
        </w:rPr>
        <w:t xml:space="preserve"> </w:t>
      </w:r>
      <w:r w:rsidRPr="00B859CD">
        <w:rPr>
          <w:sz w:val="28"/>
          <w:szCs w:val="28"/>
        </w:rPr>
        <w:t>рубл</w:t>
      </w:r>
      <w:r>
        <w:rPr>
          <w:sz w:val="28"/>
          <w:szCs w:val="28"/>
        </w:rPr>
        <w:t>я</w:t>
      </w:r>
      <w:r w:rsidRPr="00B859CD">
        <w:rPr>
          <w:sz w:val="28"/>
          <w:szCs w:val="28"/>
        </w:rPr>
        <w:t xml:space="preserve"> за кв.</w:t>
      </w:r>
      <w:r>
        <w:rPr>
          <w:sz w:val="28"/>
          <w:szCs w:val="28"/>
        </w:rPr>
        <w:t xml:space="preserve"> </w:t>
      </w:r>
      <w:r w:rsidRPr="00B859CD">
        <w:rPr>
          <w:sz w:val="28"/>
          <w:szCs w:val="28"/>
        </w:rPr>
        <w:t>м</w:t>
      </w:r>
      <w:r w:rsidR="00950CDE">
        <w:rPr>
          <w:rStyle w:val="a9"/>
          <w:sz w:val="28"/>
          <w:szCs w:val="28"/>
        </w:rPr>
        <w:footnoteReference w:id="70"/>
      </w:r>
      <w:r w:rsidRPr="00B859CD">
        <w:rPr>
          <w:sz w:val="28"/>
          <w:szCs w:val="28"/>
        </w:rPr>
        <w:t>.</w:t>
      </w:r>
      <w:r>
        <w:rPr>
          <w:sz w:val="28"/>
          <w:szCs w:val="28"/>
        </w:rPr>
        <w:t xml:space="preserve"> При этом средняя стоимость кв.</w:t>
      </w:r>
      <w:r w:rsidR="00950CDE">
        <w:rPr>
          <w:sz w:val="28"/>
          <w:szCs w:val="28"/>
        </w:rPr>
        <w:t xml:space="preserve"> </w:t>
      </w:r>
      <w:r>
        <w:rPr>
          <w:sz w:val="28"/>
          <w:szCs w:val="28"/>
        </w:rPr>
        <w:t xml:space="preserve">м. </w:t>
      </w:r>
      <w:r w:rsidR="00950CDE">
        <w:rPr>
          <w:sz w:val="28"/>
          <w:szCs w:val="28"/>
        </w:rPr>
        <w:t>меня</w:t>
      </w:r>
      <w:r w:rsidR="0003406A">
        <w:rPr>
          <w:sz w:val="28"/>
          <w:szCs w:val="28"/>
        </w:rPr>
        <w:t>лась в зависимости</w:t>
      </w:r>
      <w:r w:rsidR="00950CDE">
        <w:rPr>
          <w:sz w:val="28"/>
          <w:szCs w:val="28"/>
        </w:rPr>
        <w:t xml:space="preserve"> </w:t>
      </w:r>
      <w:r>
        <w:rPr>
          <w:sz w:val="28"/>
          <w:szCs w:val="28"/>
        </w:rPr>
        <w:t xml:space="preserve">от количества комнат в квартире: </w:t>
      </w:r>
    </w:p>
    <w:p w14:paraId="601EE464" w14:textId="77777777" w:rsidR="000D7B78" w:rsidRDefault="00C70B9E" w:rsidP="00C70B9E">
      <w:pPr>
        <w:numPr>
          <w:ilvl w:val="0"/>
          <w:numId w:val="14"/>
        </w:numPr>
        <w:spacing w:line="360" w:lineRule="auto"/>
        <w:ind w:firstLine="357"/>
        <w:jc w:val="both"/>
        <w:rPr>
          <w:sz w:val="28"/>
          <w:szCs w:val="28"/>
        </w:rPr>
      </w:pPr>
      <w:r>
        <w:rPr>
          <w:sz w:val="28"/>
          <w:szCs w:val="28"/>
        </w:rPr>
        <w:t xml:space="preserve">при покупке </w:t>
      </w:r>
      <w:r w:rsidR="000D7B78" w:rsidRPr="00E42962">
        <w:rPr>
          <w:sz w:val="28"/>
          <w:szCs w:val="28"/>
        </w:rPr>
        <w:t>1-комнатн</w:t>
      </w:r>
      <w:r>
        <w:rPr>
          <w:sz w:val="28"/>
          <w:szCs w:val="28"/>
        </w:rPr>
        <w:t xml:space="preserve">ой квартиры – </w:t>
      </w:r>
      <w:r w:rsidR="000D7B78" w:rsidRPr="00193C4F">
        <w:rPr>
          <w:sz w:val="28"/>
          <w:szCs w:val="28"/>
        </w:rPr>
        <w:t>73778</w:t>
      </w:r>
      <w:r w:rsidR="000D7B78" w:rsidRPr="00B859CD">
        <w:rPr>
          <w:sz w:val="28"/>
          <w:szCs w:val="28"/>
        </w:rPr>
        <w:t xml:space="preserve"> </w:t>
      </w:r>
      <w:r w:rsidR="000D7B78" w:rsidRPr="00E42962">
        <w:rPr>
          <w:sz w:val="28"/>
          <w:szCs w:val="28"/>
        </w:rPr>
        <w:t>руб</w:t>
      </w:r>
      <w:r w:rsidR="000D7B78">
        <w:rPr>
          <w:sz w:val="28"/>
          <w:szCs w:val="28"/>
        </w:rPr>
        <w:t xml:space="preserve">лей за </w:t>
      </w:r>
      <w:r w:rsidR="000D7B78" w:rsidRPr="00E42962">
        <w:rPr>
          <w:sz w:val="28"/>
          <w:szCs w:val="28"/>
        </w:rPr>
        <w:t>кв.</w:t>
      </w:r>
      <w:r w:rsidR="00D4479F">
        <w:rPr>
          <w:sz w:val="28"/>
          <w:szCs w:val="28"/>
        </w:rPr>
        <w:t xml:space="preserve"> </w:t>
      </w:r>
      <w:r w:rsidR="000D7B78" w:rsidRPr="00E42962">
        <w:rPr>
          <w:sz w:val="28"/>
          <w:szCs w:val="28"/>
        </w:rPr>
        <w:t>м.</w:t>
      </w:r>
      <w:r>
        <w:rPr>
          <w:sz w:val="28"/>
          <w:szCs w:val="28"/>
        </w:rPr>
        <w:t>;</w:t>
      </w:r>
      <w:r w:rsidR="000D7B78" w:rsidRPr="00E42962">
        <w:rPr>
          <w:sz w:val="28"/>
          <w:szCs w:val="28"/>
        </w:rPr>
        <w:tab/>
      </w:r>
    </w:p>
    <w:p w14:paraId="1C2CC1C6" w14:textId="77777777" w:rsidR="000D7B78" w:rsidRDefault="00C70B9E" w:rsidP="00C70B9E">
      <w:pPr>
        <w:numPr>
          <w:ilvl w:val="0"/>
          <w:numId w:val="14"/>
        </w:numPr>
        <w:spacing w:line="360" w:lineRule="auto"/>
        <w:ind w:firstLine="357"/>
        <w:jc w:val="both"/>
        <w:rPr>
          <w:sz w:val="28"/>
          <w:szCs w:val="28"/>
        </w:rPr>
      </w:pPr>
      <w:r>
        <w:rPr>
          <w:sz w:val="28"/>
          <w:szCs w:val="28"/>
        </w:rPr>
        <w:t>при покупке 2</w:t>
      </w:r>
      <w:r w:rsidRPr="00E42962">
        <w:rPr>
          <w:sz w:val="28"/>
          <w:szCs w:val="28"/>
        </w:rPr>
        <w:t>-комнатн</w:t>
      </w:r>
      <w:r>
        <w:rPr>
          <w:sz w:val="28"/>
          <w:szCs w:val="28"/>
        </w:rPr>
        <w:t xml:space="preserve">ой квартиры – </w:t>
      </w:r>
      <w:r w:rsidR="000D7B78" w:rsidRPr="00193C4F">
        <w:rPr>
          <w:sz w:val="28"/>
          <w:szCs w:val="28"/>
        </w:rPr>
        <w:t>70510</w:t>
      </w:r>
      <w:r w:rsidR="000D7B78">
        <w:rPr>
          <w:sz w:val="28"/>
          <w:szCs w:val="28"/>
        </w:rPr>
        <w:t xml:space="preserve"> </w:t>
      </w:r>
      <w:r w:rsidR="000D7B78" w:rsidRPr="00E42962">
        <w:rPr>
          <w:sz w:val="28"/>
          <w:szCs w:val="28"/>
        </w:rPr>
        <w:t>руб</w:t>
      </w:r>
      <w:r w:rsidR="000D7B78">
        <w:rPr>
          <w:sz w:val="28"/>
          <w:szCs w:val="28"/>
        </w:rPr>
        <w:t xml:space="preserve">лей за </w:t>
      </w:r>
      <w:r w:rsidR="000D7B78" w:rsidRPr="00E42962">
        <w:rPr>
          <w:sz w:val="28"/>
          <w:szCs w:val="28"/>
        </w:rPr>
        <w:t>кв.</w:t>
      </w:r>
      <w:r w:rsidR="00D4479F">
        <w:rPr>
          <w:sz w:val="28"/>
          <w:szCs w:val="28"/>
        </w:rPr>
        <w:t xml:space="preserve"> </w:t>
      </w:r>
      <w:r w:rsidR="000D7B78" w:rsidRPr="00E42962">
        <w:rPr>
          <w:sz w:val="28"/>
          <w:szCs w:val="28"/>
        </w:rPr>
        <w:t>м.</w:t>
      </w:r>
      <w:r>
        <w:rPr>
          <w:sz w:val="28"/>
          <w:szCs w:val="28"/>
        </w:rPr>
        <w:t>;</w:t>
      </w:r>
      <w:r w:rsidR="000D7B78" w:rsidRPr="00E42962">
        <w:rPr>
          <w:sz w:val="28"/>
          <w:szCs w:val="28"/>
        </w:rPr>
        <w:tab/>
      </w:r>
    </w:p>
    <w:p w14:paraId="7C127C8D" w14:textId="77777777" w:rsidR="000D7B78" w:rsidRDefault="00C70B9E" w:rsidP="00C70B9E">
      <w:pPr>
        <w:numPr>
          <w:ilvl w:val="0"/>
          <w:numId w:val="14"/>
        </w:numPr>
        <w:spacing w:line="360" w:lineRule="auto"/>
        <w:ind w:firstLine="357"/>
        <w:jc w:val="both"/>
        <w:rPr>
          <w:sz w:val="28"/>
          <w:szCs w:val="28"/>
        </w:rPr>
      </w:pPr>
      <w:r>
        <w:rPr>
          <w:sz w:val="28"/>
          <w:szCs w:val="28"/>
        </w:rPr>
        <w:t>п</w:t>
      </w:r>
      <w:r w:rsidRPr="00C70B9E">
        <w:rPr>
          <w:sz w:val="28"/>
          <w:szCs w:val="28"/>
        </w:rPr>
        <w:t xml:space="preserve">ри покупке </w:t>
      </w:r>
      <w:r>
        <w:rPr>
          <w:sz w:val="28"/>
          <w:szCs w:val="28"/>
        </w:rPr>
        <w:t>3</w:t>
      </w:r>
      <w:r w:rsidRPr="00C70B9E">
        <w:rPr>
          <w:sz w:val="28"/>
          <w:szCs w:val="28"/>
        </w:rPr>
        <w:t xml:space="preserve">-комнатной квартиры – </w:t>
      </w:r>
      <w:r w:rsidR="000D7B78" w:rsidRPr="00193C4F">
        <w:rPr>
          <w:sz w:val="28"/>
          <w:szCs w:val="28"/>
        </w:rPr>
        <w:t>67443</w:t>
      </w:r>
      <w:r w:rsidR="000D7B78">
        <w:rPr>
          <w:sz w:val="28"/>
          <w:szCs w:val="28"/>
        </w:rPr>
        <w:t xml:space="preserve"> </w:t>
      </w:r>
      <w:r w:rsidR="000D7B78" w:rsidRPr="00B859CD">
        <w:rPr>
          <w:sz w:val="28"/>
          <w:szCs w:val="28"/>
        </w:rPr>
        <w:t>рубл</w:t>
      </w:r>
      <w:r w:rsidR="000D7B78">
        <w:rPr>
          <w:sz w:val="28"/>
          <w:szCs w:val="28"/>
        </w:rPr>
        <w:t>я</w:t>
      </w:r>
      <w:r w:rsidR="000D7B78" w:rsidRPr="00B859CD">
        <w:rPr>
          <w:sz w:val="28"/>
          <w:szCs w:val="28"/>
        </w:rPr>
        <w:t xml:space="preserve"> за кв.</w:t>
      </w:r>
      <w:r w:rsidR="00D4479F">
        <w:rPr>
          <w:sz w:val="28"/>
          <w:szCs w:val="28"/>
        </w:rPr>
        <w:t xml:space="preserve"> </w:t>
      </w:r>
      <w:r w:rsidR="000D7B78" w:rsidRPr="00B859CD">
        <w:rPr>
          <w:sz w:val="28"/>
          <w:szCs w:val="28"/>
        </w:rPr>
        <w:t>м.</w:t>
      </w:r>
      <w:r>
        <w:rPr>
          <w:sz w:val="28"/>
          <w:szCs w:val="28"/>
        </w:rPr>
        <w:t>;</w:t>
      </w:r>
      <w:r w:rsidR="000D7B78" w:rsidRPr="00B859CD">
        <w:rPr>
          <w:sz w:val="28"/>
          <w:szCs w:val="28"/>
        </w:rPr>
        <w:tab/>
      </w:r>
    </w:p>
    <w:p w14:paraId="6C413331" w14:textId="77777777" w:rsidR="00A80ACE" w:rsidRPr="00D20080" w:rsidRDefault="00C70B9E" w:rsidP="00D20080">
      <w:pPr>
        <w:numPr>
          <w:ilvl w:val="0"/>
          <w:numId w:val="14"/>
        </w:numPr>
        <w:spacing w:line="360" w:lineRule="auto"/>
        <w:ind w:firstLine="357"/>
        <w:jc w:val="both"/>
        <w:rPr>
          <w:sz w:val="28"/>
          <w:szCs w:val="28"/>
        </w:rPr>
      </w:pPr>
      <w:r>
        <w:rPr>
          <w:sz w:val="28"/>
          <w:szCs w:val="28"/>
        </w:rPr>
        <w:t>при покупке 4</w:t>
      </w:r>
      <w:r w:rsidRPr="00E42962">
        <w:rPr>
          <w:sz w:val="28"/>
          <w:szCs w:val="28"/>
        </w:rPr>
        <w:t>-комнатн</w:t>
      </w:r>
      <w:r>
        <w:rPr>
          <w:sz w:val="28"/>
          <w:szCs w:val="28"/>
        </w:rPr>
        <w:t xml:space="preserve">ой квартиры – </w:t>
      </w:r>
      <w:r w:rsidR="000D7B78" w:rsidRPr="00193C4F">
        <w:rPr>
          <w:sz w:val="28"/>
          <w:szCs w:val="28"/>
        </w:rPr>
        <w:t>89882</w:t>
      </w:r>
      <w:r w:rsidR="000D7B78">
        <w:rPr>
          <w:sz w:val="28"/>
          <w:szCs w:val="28"/>
        </w:rPr>
        <w:t xml:space="preserve"> </w:t>
      </w:r>
      <w:r w:rsidR="000D7B78" w:rsidRPr="00B859CD">
        <w:rPr>
          <w:sz w:val="28"/>
          <w:szCs w:val="28"/>
        </w:rPr>
        <w:t>рубл</w:t>
      </w:r>
      <w:r w:rsidR="000D7B78">
        <w:rPr>
          <w:sz w:val="28"/>
          <w:szCs w:val="28"/>
        </w:rPr>
        <w:t>я</w:t>
      </w:r>
      <w:r w:rsidR="000D7B78" w:rsidRPr="00B859CD">
        <w:rPr>
          <w:sz w:val="28"/>
          <w:szCs w:val="28"/>
        </w:rPr>
        <w:t xml:space="preserve"> за кв.</w:t>
      </w:r>
      <w:r w:rsidR="00D4479F">
        <w:rPr>
          <w:sz w:val="28"/>
          <w:szCs w:val="28"/>
        </w:rPr>
        <w:t xml:space="preserve"> </w:t>
      </w:r>
      <w:r w:rsidR="000D7B78" w:rsidRPr="00B859CD">
        <w:rPr>
          <w:sz w:val="28"/>
          <w:szCs w:val="28"/>
        </w:rPr>
        <w:t>м.</w:t>
      </w:r>
      <w:r w:rsidR="000D7B78" w:rsidRPr="00B859CD">
        <w:rPr>
          <w:sz w:val="28"/>
          <w:szCs w:val="28"/>
        </w:rPr>
        <w:tab/>
      </w:r>
    </w:p>
    <w:p w14:paraId="1C55D650" w14:textId="77777777" w:rsidR="00DE6006" w:rsidRDefault="00141291" w:rsidP="0003406A">
      <w:pPr>
        <w:spacing w:line="360" w:lineRule="auto"/>
        <w:ind w:firstLine="567"/>
        <w:jc w:val="both"/>
        <w:rPr>
          <w:sz w:val="28"/>
          <w:szCs w:val="28"/>
        </w:rPr>
      </w:pPr>
      <w:r w:rsidRPr="00141291">
        <w:rPr>
          <w:sz w:val="28"/>
          <w:szCs w:val="28"/>
        </w:rPr>
        <w:t xml:space="preserve">Дороже всего квадратные метры обходились </w:t>
      </w:r>
      <w:r>
        <w:rPr>
          <w:sz w:val="28"/>
          <w:szCs w:val="28"/>
        </w:rPr>
        <w:t>покупателям</w:t>
      </w:r>
      <w:r w:rsidRPr="00141291">
        <w:rPr>
          <w:sz w:val="28"/>
          <w:szCs w:val="28"/>
        </w:rPr>
        <w:t xml:space="preserve"> 4-комнатных квартир, что </w:t>
      </w:r>
      <w:r>
        <w:rPr>
          <w:sz w:val="28"/>
          <w:szCs w:val="28"/>
        </w:rPr>
        <w:t xml:space="preserve">вызвано </w:t>
      </w:r>
      <w:proofErr w:type="spellStart"/>
      <w:r>
        <w:rPr>
          <w:sz w:val="28"/>
          <w:szCs w:val="28"/>
        </w:rPr>
        <w:t>премиальн</w:t>
      </w:r>
      <w:r w:rsidR="00D37503">
        <w:rPr>
          <w:sz w:val="28"/>
          <w:szCs w:val="28"/>
        </w:rPr>
        <w:t>остью</w:t>
      </w:r>
      <w:proofErr w:type="spellEnd"/>
      <w:r>
        <w:rPr>
          <w:sz w:val="28"/>
          <w:szCs w:val="28"/>
        </w:rPr>
        <w:t xml:space="preserve"> </w:t>
      </w:r>
      <w:r w:rsidR="00D710EE">
        <w:rPr>
          <w:sz w:val="28"/>
          <w:szCs w:val="28"/>
        </w:rPr>
        <w:t>большинства квартир с такой площадью</w:t>
      </w:r>
      <w:r w:rsidR="00B276E4">
        <w:rPr>
          <w:sz w:val="28"/>
          <w:szCs w:val="28"/>
        </w:rPr>
        <w:t>.</w:t>
      </w:r>
      <w:r w:rsidR="00DE6006">
        <w:rPr>
          <w:sz w:val="28"/>
          <w:szCs w:val="28"/>
        </w:rPr>
        <w:t xml:space="preserve"> </w:t>
      </w:r>
    </w:p>
    <w:p w14:paraId="240B8A1D" w14:textId="77777777" w:rsidR="00EE5B40" w:rsidRDefault="0003406A" w:rsidP="00DE6006">
      <w:pPr>
        <w:spacing w:line="360" w:lineRule="auto"/>
        <w:ind w:firstLine="567"/>
        <w:jc w:val="both"/>
        <w:rPr>
          <w:sz w:val="28"/>
          <w:szCs w:val="28"/>
        </w:rPr>
      </w:pPr>
      <w:r>
        <w:rPr>
          <w:sz w:val="28"/>
          <w:szCs w:val="28"/>
        </w:rPr>
        <w:t>В</w:t>
      </w:r>
      <w:r w:rsidR="008463D3">
        <w:rPr>
          <w:sz w:val="28"/>
          <w:szCs w:val="28"/>
        </w:rPr>
        <w:t xml:space="preserve"> 2005 год</w:t>
      </w:r>
      <w:r>
        <w:rPr>
          <w:sz w:val="28"/>
          <w:szCs w:val="28"/>
        </w:rPr>
        <w:t>у</w:t>
      </w:r>
      <w:r w:rsidR="008463D3">
        <w:rPr>
          <w:sz w:val="28"/>
          <w:szCs w:val="28"/>
        </w:rPr>
        <w:t xml:space="preserve"> застройщики столкнулись с н</w:t>
      </w:r>
      <w:r w:rsidR="00EE5B40">
        <w:rPr>
          <w:sz w:val="28"/>
          <w:szCs w:val="28"/>
        </w:rPr>
        <w:t>еобходимость</w:t>
      </w:r>
      <w:r w:rsidR="008463D3">
        <w:rPr>
          <w:sz w:val="28"/>
          <w:szCs w:val="28"/>
        </w:rPr>
        <w:t>ю</w:t>
      </w:r>
      <w:r w:rsidR="00EE5B40">
        <w:rPr>
          <w:sz w:val="28"/>
          <w:szCs w:val="28"/>
        </w:rPr>
        <w:t xml:space="preserve"> </w:t>
      </w:r>
      <w:r w:rsidR="008463D3">
        <w:rPr>
          <w:sz w:val="28"/>
          <w:szCs w:val="28"/>
        </w:rPr>
        <w:t xml:space="preserve">создавать благоприятный имидж и </w:t>
      </w:r>
      <w:r w:rsidR="00EE5B40">
        <w:rPr>
          <w:sz w:val="28"/>
          <w:szCs w:val="28"/>
        </w:rPr>
        <w:t>управлять</w:t>
      </w:r>
      <w:r>
        <w:rPr>
          <w:sz w:val="28"/>
          <w:szCs w:val="28"/>
        </w:rPr>
        <w:t xml:space="preserve"> своей</w:t>
      </w:r>
      <w:r w:rsidR="00EE5B40">
        <w:rPr>
          <w:sz w:val="28"/>
          <w:szCs w:val="28"/>
        </w:rPr>
        <w:t xml:space="preserve"> репутацией</w:t>
      </w:r>
      <w:r w:rsidR="008463D3">
        <w:rPr>
          <w:sz w:val="28"/>
          <w:szCs w:val="28"/>
        </w:rPr>
        <w:t>, что связано с принятием</w:t>
      </w:r>
      <w:r w:rsidR="00EE5B40">
        <w:rPr>
          <w:sz w:val="28"/>
          <w:szCs w:val="28"/>
        </w:rPr>
        <w:t xml:space="preserve"> </w:t>
      </w:r>
      <w:r w:rsidR="00EE5B40" w:rsidRPr="00EE5B40">
        <w:rPr>
          <w:sz w:val="28"/>
          <w:szCs w:val="28"/>
        </w:rPr>
        <w:t xml:space="preserve">Федерального закона </w:t>
      </w:r>
      <w:r w:rsidR="006C1CB2">
        <w:rPr>
          <w:sz w:val="28"/>
          <w:szCs w:val="28"/>
        </w:rPr>
        <w:t>«</w:t>
      </w:r>
      <w:r w:rsidR="00EE5B40" w:rsidRPr="00EE5B40">
        <w:rPr>
          <w:sz w:val="28"/>
          <w:szCs w:val="28"/>
        </w:rPr>
        <w:t>Об участии в долевом строительстве многоквартирных домов и иных объектов недвижимости</w:t>
      </w:r>
      <w:r w:rsidR="006C1CB2">
        <w:rPr>
          <w:sz w:val="28"/>
          <w:szCs w:val="28"/>
        </w:rPr>
        <w:t>»</w:t>
      </w:r>
      <w:r w:rsidR="00EE5B40" w:rsidRPr="00EE5B40">
        <w:rPr>
          <w:sz w:val="28"/>
          <w:szCs w:val="28"/>
        </w:rPr>
        <w:t>.</w:t>
      </w:r>
      <w:r w:rsidR="00EE5B40">
        <w:rPr>
          <w:sz w:val="28"/>
          <w:szCs w:val="28"/>
        </w:rPr>
        <w:t xml:space="preserve"> </w:t>
      </w:r>
    </w:p>
    <w:p w14:paraId="69BE4636" w14:textId="77777777" w:rsidR="00EE5B40" w:rsidRDefault="008463D3" w:rsidP="00DE6006">
      <w:pPr>
        <w:spacing w:line="360" w:lineRule="auto"/>
        <w:ind w:firstLine="567"/>
        <w:jc w:val="both"/>
        <w:rPr>
          <w:sz w:val="28"/>
          <w:szCs w:val="28"/>
        </w:rPr>
      </w:pPr>
      <w:r>
        <w:rPr>
          <w:sz w:val="28"/>
          <w:szCs w:val="28"/>
        </w:rPr>
        <w:t xml:space="preserve">По мнению </w:t>
      </w:r>
      <w:r w:rsidRPr="008463D3">
        <w:rPr>
          <w:sz w:val="28"/>
          <w:szCs w:val="28"/>
        </w:rPr>
        <w:t>шеф-редактор</w:t>
      </w:r>
      <w:r>
        <w:rPr>
          <w:sz w:val="28"/>
          <w:szCs w:val="28"/>
        </w:rPr>
        <w:t>а</w:t>
      </w:r>
      <w:r w:rsidRPr="008463D3">
        <w:rPr>
          <w:sz w:val="28"/>
          <w:szCs w:val="28"/>
        </w:rPr>
        <w:t xml:space="preserve"> информационного портала </w:t>
      </w:r>
      <w:r w:rsidR="006C1CB2">
        <w:rPr>
          <w:sz w:val="28"/>
          <w:szCs w:val="28"/>
        </w:rPr>
        <w:t>«</w:t>
      </w:r>
      <w:r w:rsidRPr="008463D3">
        <w:rPr>
          <w:sz w:val="28"/>
          <w:szCs w:val="28"/>
        </w:rPr>
        <w:t>Недвижимость и строительство Петербурга</w:t>
      </w:r>
      <w:r w:rsidR="006C1CB2">
        <w:rPr>
          <w:sz w:val="28"/>
          <w:szCs w:val="28"/>
        </w:rPr>
        <w:t>»</w:t>
      </w:r>
      <w:r w:rsidRPr="008463D3">
        <w:rPr>
          <w:sz w:val="28"/>
          <w:szCs w:val="28"/>
        </w:rPr>
        <w:t xml:space="preserve"> Дмитри</w:t>
      </w:r>
      <w:r>
        <w:rPr>
          <w:sz w:val="28"/>
          <w:szCs w:val="28"/>
        </w:rPr>
        <w:t>я</w:t>
      </w:r>
      <w:r w:rsidRPr="008463D3">
        <w:rPr>
          <w:sz w:val="28"/>
          <w:szCs w:val="28"/>
        </w:rPr>
        <w:t xml:space="preserve"> </w:t>
      </w:r>
      <w:proofErr w:type="spellStart"/>
      <w:r w:rsidRPr="008463D3">
        <w:rPr>
          <w:sz w:val="28"/>
          <w:szCs w:val="28"/>
        </w:rPr>
        <w:t>Синочкин</w:t>
      </w:r>
      <w:r>
        <w:rPr>
          <w:sz w:val="28"/>
          <w:szCs w:val="28"/>
        </w:rPr>
        <w:t>а</w:t>
      </w:r>
      <w:proofErr w:type="spellEnd"/>
      <w:r>
        <w:rPr>
          <w:sz w:val="28"/>
          <w:szCs w:val="28"/>
        </w:rPr>
        <w:t>:</w:t>
      </w:r>
      <w:r w:rsidRPr="008463D3">
        <w:rPr>
          <w:sz w:val="28"/>
          <w:szCs w:val="28"/>
        </w:rPr>
        <w:t xml:space="preserve"> </w:t>
      </w:r>
      <w:r w:rsidR="006C1CB2">
        <w:rPr>
          <w:sz w:val="28"/>
          <w:szCs w:val="28"/>
        </w:rPr>
        <w:t>«</w:t>
      </w:r>
      <w:r w:rsidRPr="008463D3">
        <w:rPr>
          <w:sz w:val="28"/>
          <w:szCs w:val="28"/>
        </w:rPr>
        <w:t>В случае использования средств дольщиков вопрос репутации имеет совершенно прямое денежное выражение. И поэтому инструмент, позволяющий воздействовать на эту область, востребован</w:t>
      </w:r>
      <w:r w:rsidR="006C1CB2">
        <w:rPr>
          <w:sz w:val="28"/>
          <w:szCs w:val="28"/>
        </w:rPr>
        <w:t>»</w:t>
      </w:r>
      <w:r w:rsidR="0003406A">
        <w:rPr>
          <w:rStyle w:val="a9"/>
          <w:sz w:val="28"/>
          <w:szCs w:val="28"/>
        </w:rPr>
        <w:footnoteReference w:id="71"/>
      </w:r>
      <w:r w:rsidRPr="008463D3">
        <w:rPr>
          <w:sz w:val="28"/>
          <w:szCs w:val="28"/>
        </w:rPr>
        <w:t>.</w:t>
      </w:r>
    </w:p>
    <w:p w14:paraId="439870FD" w14:textId="77777777" w:rsidR="008463D3" w:rsidRDefault="008463D3" w:rsidP="008463D3">
      <w:pPr>
        <w:spacing w:line="360" w:lineRule="auto"/>
        <w:ind w:firstLine="567"/>
        <w:jc w:val="both"/>
        <w:rPr>
          <w:sz w:val="28"/>
          <w:szCs w:val="28"/>
        </w:rPr>
      </w:pPr>
      <w:r>
        <w:rPr>
          <w:sz w:val="28"/>
          <w:szCs w:val="28"/>
        </w:rPr>
        <w:t xml:space="preserve">Е. Емельянова также считает, что вступление в силу 214-ФЗ вызвало у топ-менеджмента строительных холдингов понимание необходимости выстраивания эффективных коммуникаций: </w:t>
      </w:r>
      <w:r w:rsidR="006C1CB2">
        <w:rPr>
          <w:sz w:val="28"/>
          <w:szCs w:val="28"/>
        </w:rPr>
        <w:t>«</w:t>
      </w:r>
      <w:r w:rsidRPr="00EE5B40">
        <w:rPr>
          <w:sz w:val="28"/>
          <w:szCs w:val="28"/>
        </w:rPr>
        <w:t xml:space="preserve">В этот момент репутационные риски для застройщика стали очень важны. Когда ты покупаешь </w:t>
      </w:r>
      <w:r w:rsidR="006C1CB2">
        <w:rPr>
          <w:sz w:val="28"/>
          <w:szCs w:val="28"/>
        </w:rPr>
        <w:t>«</w:t>
      </w:r>
      <w:r w:rsidRPr="00EE5B40">
        <w:rPr>
          <w:sz w:val="28"/>
          <w:szCs w:val="28"/>
        </w:rPr>
        <w:t>воздух</w:t>
      </w:r>
      <w:r w:rsidR="006C1CB2">
        <w:rPr>
          <w:sz w:val="28"/>
          <w:szCs w:val="28"/>
        </w:rPr>
        <w:t>»</w:t>
      </w:r>
      <w:r w:rsidRPr="00EE5B40">
        <w:rPr>
          <w:sz w:val="28"/>
          <w:szCs w:val="28"/>
        </w:rPr>
        <w:t xml:space="preserve">, ты смотришь не только на локацию и используемые материалы, ты в первую очередь обращаешь внимание на надежность застройщика – какие проекты он </w:t>
      </w:r>
      <w:r w:rsidRPr="00EE5B40">
        <w:rPr>
          <w:sz w:val="28"/>
          <w:szCs w:val="28"/>
        </w:rPr>
        <w:lastRenderedPageBreak/>
        <w:t>сделал</w:t>
      </w:r>
      <w:r w:rsidR="006C1CB2">
        <w:rPr>
          <w:sz w:val="28"/>
          <w:szCs w:val="28"/>
        </w:rPr>
        <w:t>»</w:t>
      </w:r>
      <w:r>
        <w:rPr>
          <w:rStyle w:val="a9"/>
          <w:sz w:val="28"/>
          <w:szCs w:val="28"/>
        </w:rPr>
        <w:footnoteReference w:id="72"/>
      </w:r>
      <w:r w:rsidRPr="00EE5B40">
        <w:rPr>
          <w:sz w:val="28"/>
          <w:szCs w:val="28"/>
        </w:rPr>
        <w:t xml:space="preserve">. </w:t>
      </w:r>
    </w:p>
    <w:p w14:paraId="4A337EEA" w14:textId="77777777" w:rsidR="00B0424F" w:rsidRPr="00B0424F" w:rsidRDefault="00DA2108" w:rsidP="00B0424F">
      <w:pPr>
        <w:spacing w:line="360" w:lineRule="auto"/>
        <w:ind w:firstLine="567"/>
        <w:jc w:val="both"/>
        <w:rPr>
          <w:sz w:val="28"/>
          <w:szCs w:val="28"/>
        </w:rPr>
      </w:pPr>
      <w:r>
        <w:rPr>
          <w:sz w:val="28"/>
          <w:szCs w:val="28"/>
        </w:rPr>
        <w:t xml:space="preserve">Анализировать коммуникационную деятельность на рынке недвижимости мы будем на примере продвижения </w:t>
      </w:r>
      <w:r w:rsidR="00B0424F">
        <w:rPr>
          <w:sz w:val="28"/>
          <w:szCs w:val="28"/>
        </w:rPr>
        <w:t xml:space="preserve">не </w:t>
      </w:r>
      <w:r w:rsidR="00E15C40">
        <w:rPr>
          <w:sz w:val="28"/>
          <w:szCs w:val="28"/>
        </w:rPr>
        <w:t>конкретных</w:t>
      </w:r>
      <w:r w:rsidR="00B0424F">
        <w:rPr>
          <w:sz w:val="28"/>
          <w:szCs w:val="28"/>
        </w:rPr>
        <w:t xml:space="preserve"> жилых объектов, а всего строительного холдинга. Это обусловлено тем, что</w:t>
      </w:r>
      <w:r w:rsidR="00E15C40">
        <w:rPr>
          <w:sz w:val="28"/>
          <w:szCs w:val="28"/>
        </w:rPr>
        <w:t xml:space="preserve"> в рассматриваемый период</w:t>
      </w:r>
      <w:r w:rsidR="00B0424F">
        <w:rPr>
          <w:sz w:val="28"/>
          <w:szCs w:val="28"/>
        </w:rPr>
        <w:t xml:space="preserve"> </w:t>
      </w:r>
      <w:r w:rsidR="006C1CB2">
        <w:rPr>
          <w:sz w:val="28"/>
          <w:szCs w:val="28"/>
        </w:rPr>
        <w:t>«</w:t>
      </w:r>
      <w:r w:rsidR="00B0424F" w:rsidRPr="00ED7E2D">
        <w:rPr>
          <w:sz w:val="28"/>
          <w:szCs w:val="28"/>
        </w:rPr>
        <w:t>отдельные жилые комплексы Санкт-Петербурга и Ленобласти практически не продвигались PR-инструментами</w:t>
      </w:r>
      <w:r w:rsidR="00B0424F">
        <w:rPr>
          <w:sz w:val="28"/>
          <w:szCs w:val="28"/>
        </w:rPr>
        <w:t xml:space="preserve">. </w:t>
      </w:r>
      <w:r w:rsidR="00B0424F" w:rsidRPr="00625D97">
        <w:rPr>
          <w:sz w:val="28"/>
          <w:szCs w:val="28"/>
        </w:rPr>
        <w:t xml:space="preserve">У застройщиков были очень сильные рекламные отделы, но PR-деятельностью они не </w:t>
      </w:r>
      <w:r w:rsidR="00B0424F">
        <w:rPr>
          <w:sz w:val="28"/>
          <w:szCs w:val="28"/>
        </w:rPr>
        <w:t>занимались</w:t>
      </w:r>
      <w:r w:rsidR="00B0424F" w:rsidRPr="00625D97">
        <w:rPr>
          <w:sz w:val="28"/>
          <w:szCs w:val="28"/>
        </w:rPr>
        <w:t xml:space="preserve"> и в формировании информационного поля </w:t>
      </w:r>
      <w:r w:rsidR="00B0424F">
        <w:rPr>
          <w:sz w:val="28"/>
          <w:szCs w:val="28"/>
        </w:rPr>
        <w:t xml:space="preserve">практически </w:t>
      </w:r>
      <w:r w:rsidR="00B0424F" w:rsidRPr="00625D97">
        <w:rPr>
          <w:sz w:val="28"/>
          <w:szCs w:val="28"/>
        </w:rPr>
        <w:t>не участвовали</w:t>
      </w:r>
      <w:r w:rsidR="006C1CB2">
        <w:rPr>
          <w:sz w:val="28"/>
          <w:szCs w:val="28"/>
        </w:rPr>
        <w:t>»</w:t>
      </w:r>
      <w:r w:rsidR="00B0424F">
        <w:rPr>
          <w:rStyle w:val="a9"/>
          <w:sz w:val="28"/>
          <w:szCs w:val="28"/>
        </w:rPr>
        <w:footnoteReference w:id="73"/>
      </w:r>
      <w:r w:rsidR="00B0424F">
        <w:rPr>
          <w:sz w:val="28"/>
          <w:szCs w:val="28"/>
        </w:rPr>
        <w:t>.</w:t>
      </w:r>
      <w:r w:rsidR="00B0424F" w:rsidRPr="00ED7E2D">
        <w:t xml:space="preserve"> </w:t>
      </w:r>
    </w:p>
    <w:p w14:paraId="3498AB27" w14:textId="77777777" w:rsidR="00B0424F" w:rsidRDefault="00B0424F" w:rsidP="00DA2108">
      <w:pPr>
        <w:spacing w:line="360" w:lineRule="auto"/>
        <w:ind w:firstLine="567"/>
        <w:jc w:val="both"/>
        <w:rPr>
          <w:sz w:val="28"/>
          <w:szCs w:val="28"/>
        </w:rPr>
      </w:pPr>
      <w:r>
        <w:rPr>
          <w:sz w:val="28"/>
          <w:szCs w:val="28"/>
          <w:lang w:val="en-US"/>
        </w:rPr>
        <w:t>PR</w:t>
      </w:r>
      <w:r w:rsidRPr="0003406A">
        <w:rPr>
          <w:sz w:val="28"/>
          <w:szCs w:val="28"/>
        </w:rPr>
        <w:t>-</w:t>
      </w:r>
      <w:r>
        <w:rPr>
          <w:sz w:val="28"/>
          <w:szCs w:val="28"/>
        </w:rPr>
        <w:t xml:space="preserve">инструменты на рынке недвижимости начали внедряться при сопровождении строительных проектов элитного уровня, так как использование </w:t>
      </w:r>
      <w:r w:rsidR="006160AF">
        <w:rPr>
          <w:sz w:val="28"/>
          <w:szCs w:val="28"/>
        </w:rPr>
        <w:t xml:space="preserve">только </w:t>
      </w:r>
      <w:r>
        <w:rPr>
          <w:sz w:val="28"/>
          <w:szCs w:val="28"/>
        </w:rPr>
        <w:t>прямой рекламы при продвижении товаров премиум-сегмента признанно неэффективным</w:t>
      </w:r>
      <w:r w:rsidR="006160AF">
        <w:rPr>
          <w:sz w:val="28"/>
          <w:szCs w:val="28"/>
        </w:rPr>
        <w:t>.</w:t>
      </w:r>
      <w:r>
        <w:rPr>
          <w:sz w:val="28"/>
          <w:szCs w:val="28"/>
        </w:rPr>
        <w:t xml:space="preserve"> </w:t>
      </w:r>
      <w:r w:rsidR="003750C9">
        <w:rPr>
          <w:sz w:val="28"/>
          <w:szCs w:val="28"/>
        </w:rPr>
        <w:t xml:space="preserve">Массовая реклама не подходит для элитной недвижимости, она способна понизить его </w:t>
      </w:r>
      <w:r w:rsidR="003750C9" w:rsidRPr="008F10EC">
        <w:rPr>
          <w:sz w:val="28"/>
          <w:szCs w:val="28"/>
        </w:rPr>
        <w:t xml:space="preserve">привлекательность в глазах потенциальных </w:t>
      </w:r>
      <w:r w:rsidR="003750C9">
        <w:rPr>
          <w:sz w:val="28"/>
          <w:szCs w:val="28"/>
        </w:rPr>
        <w:t xml:space="preserve">покупателей. </w:t>
      </w:r>
    </w:p>
    <w:p w14:paraId="5FEAD055" w14:textId="77777777" w:rsidR="006160AF" w:rsidRDefault="006160AF" w:rsidP="00846E36">
      <w:pPr>
        <w:spacing w:line="360" w:lineRule="auto"/>
        <w:ind w:firstLine="567"/>
        <w:jc w:val="both"/>
        <w:rPr>
          <w:sz w:val="28"/>
          <w:szCs w:val="28"/>
        </w:rPr>
      </w:pPr>
      <w:r>
        <w:rPr>
          <w:sz w:val="28"/>
          <w:szCs w:val="28"/>
        </w:rPr>
        <w:t>По словам п</w:t>
      </w:r>
      <w:r w:rsidRPr="000B2648">
        <w:rPr>
          <w:sz w:val="28"/>
          <w:szCs w:val="28"/>
        </w:rPr>
        <w:t>ресс</w:t>
      </w:r>
      <w:r>
        <w:rPr>
          <w:sz w:val="28"/>
          <w:szCs w:val="28"/>
        </w:rPr>
        <w:t>-</w:t>
      </w:r>
      <w:r w:rsidRPr="000B2648">
        <w:rPr>
          <w:sz w:val="28"/>
          <w:szCs w:val="28"/>
        </w:rPr>
        <w:t>секретар</w:t>
      </w:r>
      <w:r>
        <w:rPr>
          <w:sz w:val="28"/>
          <w:szCs w:val="28"/>
        </w:rPr>
        <w:t>я</w:t>
      </w:r>
      <w:r w:rsidRPr="000B2648">
        <w:rPr>
          <w:sz w:val="28"/>
          <w:szCs w:val="28"/>
        </w:rPr>
        <w:t xml:space="preserve"> Института недвижимости</w:t>
      </w:r>
      <w:r>
        <w:rPr>
          <w:sz w:val="28"/>
          <w:szCs w:val="28"/>
        </w:rPr>
        <w:t xml:space="preserve"> </w:t>
      </w:r>
      <w:r w:rsidRPr="000B2648">
        <w:rPr>
          <w:sz w:val="28"/>
          <w:szCs w:val="28"/>
        </w:rPr>
        <w:t>С</w:t>
      </w:r>
      <w:r>
        <w:rPr>
          <w:sz w:val="28"/>
          <w:szCs w:val="28"/>
        </w:rPr>
        <w:t>.</w:t>
      </w:r>
      <w:r w:rsidRPr="000B2648">
        <w:rPr>
          <w:sz w:val="28"/>
          <w:szCs w:val="28"/>
        </w:rPr>
        <w:t xml:space="preserve"> </w:t>
      </w:r>
      <w:proofErr w:type="spellStart"/>
      <w:r w:rsidRPr="000B2648">
        <w:rPr>
          <w:sz w:val="28"/>
          <w:szCs w:val="28"/>
        </w:rPr>
        <w:t>Шумкин</w:t>
      </w:r>
      <w:r w:rsidR="00846E36">
        <w:rPr>
          <w:sz w:val="28"/>
          <w:szCs w:val="28"/>
        </w:rPr>
        <w:t>а</w:t>
      </w:r>
      <w:proofErr w:type="spellEnd"/>
      <w:r w:rsidR="00846E36">
        <w:rPr>
          <w:sz w:val="28"/>
          <w:szCs w:val="28"/>
        </w:rPr>
        <w:t>,</w:t>
      </w:r>
      <w:r>
        <w:rPr>
          <w:sz w:val="28"/>
          <w:szCs w:val="28"/>
        </w:rPr>
        <w:t xml:space="preserve"> </w:t>
      </w:r>
      <w:r w:rsidRPr="000B2648">
        <w:rPr>
          <w:sz w:val="28"/>
          <w:szCs w:val="28"/>
        </w:rPr>
        <w:t>PR</w:t>
      </w:r>
      <w:r>
        <w:rPr>
          <w:sz w:val="28"/>
          <w:szCs w:val="28"/>
        </w:rPr>
        <w:t>-</w:t>
      </w:r>
      <w:r w:rsidRPr="000B2648">
        <w:rPr>
          <w:sz w:val="28"/>
          <w:szCs w:val="28"/>
        </w:rPr>
        <w:t xml:space="preserve">отдел </w:t>
      </w:r>
      <w:r>
        <w:rPr>
          <w:sz w:val="28"/>
          <w:szCs w:val="28"/>
        </w:rPr>
        <w:t xml:space="preserve">холдинга </w:t>
      </w:r>
      <w:r w:rsidR="006C1CB2">
        <w:rPr>
          <w:sz w:val="28"/>
          <w:szCs w:val="28"/>
        </w:rPr>
        <w:t>«</w:t>
      </w:r>
      <w:proofErr w:type="spellStart"/>
      <w:r w:rsidRPr="000B2648">
        <w:rPr>
          <w:sz w:val="28"/>
          <w:szCs w:val="28"/>
        </w:rPr>
        <w:t>Строймонтаж</w:t>
      </w:r>
      <w:proofErr w:type="spellEnd"/>
      <w:r w:rsidR="006C1CB2">
        <w:rPr>
          <w:sz w:val="28"/>
          <w:szCs w:val="28"/>
        </w:rPr>
        <w:t>»</w:t>
      </w:r>
      <w:r>
        <w:rPr>
          <w:sz w:val="28"/>
          <w:szCs w:val="28"/>
        </w:rPr>
        <w:t>,</w:t>
      </w:r>
      <w:r w:rsidRPr="000B2648">
        <w:rPr>
          <w:sz w:val="28"/>
          <w:szCs w:val="28"/>
        </w:rPr>
        <w:t xml:space="preserve"> </w:t>
      </w:r>
      <w:r>
        <w:rPr>
          <w:sz w:val="28"/>
          <w:szCs w:val="28"/>
        </w:rPr>
        <w:t xml:space="preserve">является </w:t>
      </w:r>
      <w:r w:rsidRPr="000B2648">
        <w:rPr>
          <w:sz w:val="28"/>
          <w:szCs w:val="28"/>
        </w:rPr>
        <w:t>наиболее удачным примером связей с общественностью</w:t>
      </w:r>
      <w:r>
        <w:rPr>
          <w:sz w:val="28"/>
          <w:szCs w:val="28"/>
        </w:rPr>
        <w:t xml:space="preserve"> на рынке недвижимости.</w:t>
      </w:r>
      <w:r w:rsidRPr="006160AF">
        <w:rPr>
          <w:sz w:val="28"/>
          <w:szCs w:val="28"/>
        </w:rPr>
        <w:t xml:space="preserve"> </w:t>
      </w:r>
      <w:r w:rsidR="00A71DDD">
        <w:rPr>
          <w:sz w:val="28"/>
          <w:szCs w:val="28"/>
        </w:rPr>
        <w:t>В период 2005-2009 год</w:t>
      </w:r>
      <w:r w:rsidR="003750C9">
        <w:rPr>
          <w:sz w:val="28"/>
          <w:szCs w:val="28"/>
        </w:rPr>
        <w:t>ов</w:t>
      </w:r>
      <w:r w:rsidR="00A71DDD">
        <w:rPr>
          <w:sz w:val="28"/>
          <w:szCs w:val="28"/>
        </w:rPr>
        <w:t xml:space="preserve"> </w:t>
      </w:r>
      <w:r w:rsidR="006C1CB2">
        <w:rPr>
          <w:sz w:val="28"/>
          <w:szCs w:val="28"/>
        </w:rPr>
        <w:t>«</w:t>
      </w:r>
      <w:proofErr w:type="spellStart"/>
      <w:r w:rsidR="003E1254">
        <w:rPr>
          <w:sz w:val="28"/>
          <w:szCs w:val="28"/>
        </w:rPr>
        <w:t>Строймонтаж</w:t>
      </w:r>
      <w:proofErr w:type="spellEnd"/>
      <w:r w:rsidR="006C1CB2">
        <w:rPr>
          <w:sz w:val="28"/>
          <w:szCs w:val="28"/>
        </w:rPr>
        <w:t>»</w:t>
      </w:r>
      <w:r w:rsidR="003E1254">
        <w:rPr>
          <w:sz w:val="28"/>
          <w:szCs w:val="28"/>
        </w:rPr>
        <w:t xml:space="preserve"> являлся одним из лидеров строительной сферы</w:t>
      </w:r>
      <w:r w:rsidR="006C432D">
        <w:rPr>
          <w:sz w:val="28"/>
          <w:szCs w:val="28"/>
        </w:rPr>
        <w:t>.</w:t>
      </w:r>
    </w:p>
    <w:p w14:paraId="4E472C90" w14:textId="77777777" w:rsidR="008E5DC6" w:rsidRDefault="008E5DC6" w:rsidP="009C0B70">
      <w:pPr>
        <w:spacing w:line="360" w:lineRule="auto"/>
        <w:ind w:firstLine="567"/>
        <w:jc w:val="both"/>
        <w:rPr>
          <w:sz w:val="28"/>
          <w:szCs w:val="28"/>
        </w:rPr>
      </w:pPr>
      <w:r>
        <w:rPr>
          <w:sz w:val="28"/>
          <w:szCs w:val="28"/>
        </w:rPr>
        <w:t xml:space="preserve">Отметим, что руководство понимало необходимость </w:t>
      </w:r>
      <w:r>
        <w:rPr>
          <w:sz w:val="28"/>
          <w:szCs w:val="28"/>
          <w:lang w:val="en-US"/>
        </w:rPr>
        <w:t>PR</w:t>
      </w:r>
      <w:r w:rsidRPr="004F57EE">
        <w:rPr>
          <w:sz w:val="28"/>
          <w:szCs w:val="28"/>
        </w:rPr>
        <w:t>-</w:t>
      </w:r>
      <w:r>
        <w:rPr>
          <w:sz w:val="28"/>
          <w:szCs w:val="28"/>
        </w:rPr>
        <w:t xml:space="preserve">сопровождения деятельности всего холдинга. </w:t>
      </w:r>
      <w:r w:rsidR="00161362">
        <w:rPr>
          <w:sz w:val="28"/>
          <w:szCs w:val="28"/>
        </w:rPr>
        <w:t>По мнению</w:t>
      </w:r>
      <w:r>
        <w:rPr>
          <w:sz w:val="28"/>
          <w:szCs w:val="28"/>
        </w:rPr>
        <w:t xml:space="preserve"> г</w:t>
      </w:r>
      <w:r w:rsidRPr="005C6FB6">
        <w:rPr>
          <w:sz w:val="28"/>
          <w:szCs w:val="28"/>
        </w:rPr>
        <w:t>енеральн</w:t>
      </w:r>
      <w:r w:rsidR="00161362">
        <w:rPr>
          <w:sz w:val="28"/>
          <w:szCs w:val="28"/>
        </w:rPr>
        <w:t>ого</w:t>
      </w:r>
      <w:r w:rsidRPr="005C6FB6">
        <w:rPr>
          <w:sz w:val="28"/>
          <w:szCs w:val="28"/>
        </w:rPr>
        <w:t xml:space="preserve"> директор</w:t>
      </w:r>
      <w:r w:rsidR="00161362">
        <w:rPr>
          <w:sz w:val="28"/>
          <w:szCs w:val="28"/>
        </w:rPr>
        <w:t>а</w:t>
      </w:r>
      <w:r w:rsidRPr="005C6FB6">
        <w:rPr>
          <w:sz w:val="28"/>
          <w:szCs w:val="28"/>
        </w:rPr>
        <w:t xml:space="preserve"> корпорации </w:t>
      </w:r>
      <w:r w:rsidR="006C1CB2">
        <w:rPr>
          <w:sz w:val="28"/>
          <w:szCs w:val="28"/>
        </w:rPr>
        <w:t>«</w:t>
      </w:r>
      <w:proofErr w:type="spellStart"/>
      <w:r w:rsidRPr="005C6FB6">
        <w:rPr>
          <w:sz w:val="28"/>
          <w:szCs w:val="28"/>
        </w:rPr>
        <w:t>Строймонтаж</w:t>
      </w:r>
      <w:proofErr w:type="spellEnd"/>
      <w:r w:rsidR="00161362" w:rsidRPr="00161362">
        <w:rPr>
          <w:sz w:val="28"/>
          <w:szCs w:val="28"/>
        </w:rPr>
        <w:t xml:space="preserve"> </w:t>
      </w:r>
      <w:r w:rsidR="00161362" w:rsidRPr="005C6FB6">
        <w:rPr>
          <w:sz w:val="28"/>
          <w:szCs w:val="28"/>
        </w:rPr>
        <w:t>Артур</w:t>
      </w:r>
      <w:r w:rsidR="00161362">
        <w:rPr>
          <w:sz w:val="28"/>
          <w:szCs w:val="28"/>
        </w:rPr>
        <w:t>а</w:t>
      </w:r>
      <w:r w:rsidR="00161362" w:rsidRPr="005C6FB6">
        <w:rPr>
          <w:sz w:val="28"/>
          <w:szCs w:val="28"/>
        </w:rPr>
        <w:t xml:space="preserve"> Кириленко</w:t>
      </w:r>
      <w:r w:rsidR="00161362">
        <w:rPr>
          <w:sz w:val="28"/>
          <w:szCs w:val="28"/>
        </w:rPr>
        <w:t xml:space="preserve">: </w:t>
      </w:r>
      <w:r w:rsidR="006C1CB2">
        <w:rPr>
          <w:sz w:val="28"/>
          <w:szCs w:val="28"/>
        </w:rPr>
        <w:t>«</w:t>
      </w:r>
      <w:r>
        <w:rPr>
          <w:sz w:val="28"/>
          <w:szCs w:val="28"/>
        </w:rPr>
        <w:t>З</w:t>
      </w:r>
      <w:r w:rsidRPr="005C6FB6">
        <w:rPr>
          <w:sz w:val="28"/>
          <w:szCs w:val="28"/>
        </w:rPr>
        <w:t>адача</w:t>
      </w:r>
      <w:r w:rsidRPr="0001060B">
        <w:rPr>
          <w:sz w:val="28"/>
          <w:szCs w:val="28"/>
        </w:rPr>
        <w:t xml:space="preserve"> </w:t>
      </w:r>
      <w:r w:rsidRPr="005C6FB6">
        <w:rPr>
          <w:sz w:val="28"/>
          <w:szCs w:val="28"/>
        </w:rPr>
        <w:t>PR-структур в недвижимости, прежде всего, состоит в том, чтобы создавать и поддерживать имидж компании</w:t>
      </w:r>
      <w:r w:rsidR="006C1CB2">
        <w:rPr>
          <w:sz w:val="28"/>
          <w:szCs w:val="28"/>
        </w:rPr>
        <w:t>»</w:t>
      </w:r>
      <w:r w:rsidR="00EF4B99">
        <w:rPr>
          <w:rStyle w:val="a9"/>
          <w:sz w:val="28"/>
          <w:szCs w:val="28"/>
        </w:rPr>
        <w:footnoteReference w:id="74"/>
      </w:r>
      <w:r w:rsidRPr="005C6FB6">
        <w:rPr>
          <w:sz w:val="28"/>
          <w:szCs w:val="28"/>
        </w:rPr>
        <w:t>.</w:t>
      </w:r>
    </w:p>
    <w:p w14:paraId="1B85686E" w14:textId="77777777" w:rsidR="00581E02" w:rsidRDefault="006160AF" w:rsidP="00C118AE">
      <w:pPr>
        <w:spacing w:line="360" w:lineRule="auto"/>
        <w:ind w:firstLine="567"/>
        <w:jc w:val="both"/>
        <w:rPr>
          <w:sz w:val="28"/>
          <w:szCs w:val="28"/>
        </w:rPr>
      </w:pPr>
      <w:r>
        <w:rPr>
          <w:sz w:val="28"/>
          <w:szCs w:val="28"/>
        </w:rPr>
        <w:t>В функционал</w:t>
      </w:r>
      <w:r w:rsidRPr="000B2648">
        <w:rPr>
          <w:sz w:val="28"/>
          <w:szCs w:val="28"/>
        </w:rPr>
        <w:t xml:space="preserve"> </w:t>
      </w:r>
      <w:r>
        <w:rPr>
          <w:sz w:val="28"/>
          <w:szCs w:val="28"/>
          <w:lang w:val="en-US"/>
        </w:rPr>
        <w:t>PR</w:t>
      </w:r>
      <w:r w:rsidRPr="006160AF">
        <w:rPr>
          <w:sz w:val="28"/>
          <w:szCs w:val="28"/>
        </w:rPr>
        <w:t>-</w:t>
      </w:r>
      <w:r>
        <w:rPr>
          <w:sz w:val="28"/>
          <w:szCs w:val="28"/>
        </w:rPr>
        <w:t xml:space="preserve">отдела </w:t>
      </w:r>
      <w:r w:rsidR="009C0B70">
        <w:rPr>
          <w:sz w:val="28"/>
          <w:szCs w:val="28"/>
        </w:rPr>
        <w:t>строительного лидера</w:t>
      </w:r>
      <w:r>
        <w:rPr>
          <w:sz w:val="28"/>
          <w:szCs w:val="28"/>
        </w:rPr>
        <w:t xml:space="preserve"> входило </w:t>
      </w:r>
      <w:r w:rsidRPr="000B2648">
        <w:rPr>
          <w:sz w:val="28"/>
          <w:szCs w:val="28"/>
        </w:rPr>
        <w:t xml:space="preserve">взаимодействие со СМИ, спонсорская и благотворительная деятельность, участие и поддержка в культурных и образовательных мероприятиях, коммуникации с различными </w:t>
      </w:r>
      <w:r w:rsidRPr="000B2648">
        <w:rPr>
          <w:sz w:val="28"/>
          <w:szCs w:val="28"/>
        </w:rPr>
        <w:lastRenderedPageBreak/>
        <w:t>строительными кругами, минуя СМИ, для поддержки репутации компании на самом высоком уровне, внутрифирменный PR, включая работу по планированию и осуществлению различных спортивных, праздничных мероприятий для сотрудников фирмы</w:t>
      </w:r>
      <w:r>
        <w:rPr>
          <w:sz w:val="28"/>
          <w:szCs w:val="28"/>
        </w:rPr>
        <w:t>.</w:t>
      </w:r>
      <w:r w:rsidR="00C118AE">
        <w:rPr>
          <w:sz w:val="28"/>
          <w:szCs w:val="28"/>
        </w:rPr>
        <w:t xml:space="preserve"> </w:t>
      </w:r>
      <w:r w:rsidR="00663681">
        <w:rPr>
          <w:sz w:val="28"/>
          <w:szCs w:val="28"/>
        </w:rPr>
        <w:t xml:space="preserve">Кроме того, компания </w:t>
      </w:r>
      <w:r w:rsidR="006C1CB2">
        <w:rPr>
          <w:sz w:val="28"/>
          <w:szCs w:val="28"/>
        </w:rPr>
        <w:t>«</w:t>
      </w:r>
      <w:proofErr w:type="spellStart"/>
      <w:r w:rsidR="00663681">
        <w:rPr>
          <w:sz w:val="28"/>
          <w:szCs w:val="28"/>
        </w:rPr>
        <w:t>Строймонтаж</w:t>
      </w:r>
      <w:proofErr w:type="spellEnd"/>
      <w:r w:rsidR="006C1CB2">
        <w:rPr>
          <w:sz w:val="28"/>
          <w:szCs w:val="28"/>
        </w:rPr>
        <w:t>»</w:t>
      </w:r>
      <w:r w:rsidR="00663681">
        <w:rPr>
          <w:sz w:val="28"/>
          <w:szCs w:val="28"/>
        </w:rPr>
        <w:t xml:space="preserve"> передавала часть коммуникационных задач </w:t>
      </w:r>
      <w:r w:rsidR="003A2B61">
        <w:rPr>
          <w:sz w:val="28"/>
          <w:szCs w:val="28"/>
        </w:rPr>
        <w:t xml:space="preserve">сторонней </w:t>
      </w:r>
      <w:r w:rsidR="00663681" w:rsidRPr="00663681">
        <w:rPr>
          <w:sz w:val="28"/>
          <w:szCs w:val="28"/>
        </w:rPr>
        <w:t>PR-структур</w:t>
      </w:r>
      <w:r w:rsidR="00CB10DE">
        <w:rPr>
          <w:sz w:val="28"/>
          <w:szCs w:val="28"/>
        </w:rPr>
        <w:t>е</w:t>
      </w:r>
      <w:r w:rsidR="00663681">
        <w:rPr>
          <w:sz w:val="28"/>
          <w:szCs w:val="28"/>
        </w:rPr>
        <w:t xml:space="preserve">.  </w:t>
      </w:r>
      <w:r w:rsidR="00581E02">
        <w:rPr>
          <w:sz w:val="28"/>
          <w:szCs w:val="28"/>
        </w:rPr>
        <w:t>К</w:t>
      </w:r>
      <w:r w:rsidR="00581E02" w:rsidRPr="00581E02">
        <w:rPr>
          <w:sz w:val="28"/>
          <w:szCs w:val="28"/>
        </w:rPr>
        <w:t xml:space="preserve">оммуникационное агентство </w:t>
      </w:r>
      <w:r w:rsidR="006C1CB2">
        <w:rPr>
          <w:sz w:val="28"/>
          <w:szCs w:val="28"/>
        </w:rPr>
        <w:t>«</w:t>
      </w:r>
      <w:r w:rsidR="00581E02" w:rsidRPr="00581E02">
        <w:rPr>
          <w:sz w:val="28"/>
          <w:szCs w:val="28"/>
        </w:rPr>
        <w:t>N</w:t>
      </w:r>
      <w:proofErr w:type="spellStart"/>
      <w:r w:rsidR="00581E02">
        <w:rPr>
          <w:sz w:val="28"/>
          <w:szCs w:val="28"/>
          <w:lang w:val="en-US"/>
        </w:rPr>
        <w:t>elly</w:t>
      </w:r>
      <w:proofErr w:type="spellEnd"/>
      <w:r w:rsidR="00581E02" w:rsidRPr="005F338E">
        <w:rPr>
          <w:sz w:val="28"/>
          <w:szCs w:val="28"/>
        </w:rPr>
        <w:t xml:space="preserve"> </w:t>
      </w:r>
      <w:r w:rsidR="00581E02" w:rsidRPr="00581E02">
        <w:rPr>
          <w:sz w:val="28"/>
          <w:szCs w:val="28"/>
        </w:rPr>
        <w:t>PR</w:t>
      </w:r>
      <w:r w:rsidR="006C1CB2">
        <w:rPr>
          <w:sz w:val="28"/>
          <w:szCs w:val="28"/>
        </w:rPr>
        <w:t>»</w:t>
      </w:r>
      <w:r w:rsidR="00663681">
        <w:rPr>
          <w:sz w:val="28"/>
          <w:szCs w:val="28"/>
        </w:rPr>
        <w:t xml:space="preserve"> занимал</w:t>
      </w:r>
      <w:r w:rsidR="008B5F54">
        <w:rPr>
          <w:sz w:val="28"/>
          <w:szCs w:val="28"/>
        </w:rPr>
        <w:t>о</w:t>
      </w:r>
      <w:r w:rsidR="00663681">
        <w:rPr>
          <w:sz w:val="28"/>
          <w:szCs w:val="28"/>
        </w:rPr>
        <w:t>сь о</w:t>
      </w:r>
      <w:r w:rsidR="00581E02" w:rsidRPr="00581E02">
        <w:rPr>
          <w:sz w:val="28"/>
          <w:szCs w:val="28"/>
        </w:rPr>
        <w:t>рганизаци</w:t>
      </w:r>
      <w:r w:rsidR="00663681">
        <w:rPr>
          <w:sz w:val="28"/>
          <w:szCs w:val="28"/>
        </w:rPr>
        <w:t>ей</w:t>
      </w:r>
      <w:r w:rsidR="00581E02" w:rsidRPr="00581E02">
        <w:rPr>
          <w:sz w:val="28"/>
          <w:szCs w:val="28"/>
        </w:rPr>
        <w:t xml:space="preserve"> PR-кампаний </w:t>
      </w:r>
      <w:r w:rsidR="003A2B61">
        <w:rPr>
          <w:sz w:val="28"/>
          <w:szCs w:val="28"/>
        </w:rPr>
        <w:t xml:space="preserve">холдинга </w:t>
      </w:r>
      <w:r w:rsidR="006C1CB2">
        <w:rPr>
          <w:sz w:val="28"/>
          <w:szCs w:val="28"/>
        </w:rPr>
        <w:t>«</w:t>
      </w:r>
      <w:proofErr w:type="spellStart"/>
      <w:r w:rsidR="00581E02" w:rsidRPr="00581E02">
        <w:rPr>
          <w:sz w:val="28"/>
          <w:szCs w:val="28"/>
        </w:rPr>
        <w:t>Строймонтаж</w:t>
      </w:r>
      <w:proofErr w:type="spellEnd"/>
      <w:r w:rsidR="006C1CB2">
        <w:rPr>
          <w:sz w:val="28"/>
          <w:szCs w:val="28"/>
        </w:rPr>
        <w:t>»</w:t>
      </w:r>
      <w:r w:rsidR="00663681">
        <w:rPr>
          <w:sz w:val="28"/>
          <w:szCs w:val="28"/>
        </w:rPr>
        <w:t xml:space="preserve">, куда входило: </w:t>
      </w:r>
    </w:p>
    <w:p w14:paraId="68040ED0" w14:textId="77777777" w:rsidR="00581E02" w:rsidRPr="00581E02" w:rsidRDefault="00663681" w:rsidP="00663681">
      <w:pPr>
        <w:numPr>
          <w:ilvl w:val="0"/>
          <w:numId w:val="14"/>
        </w:numPr>
        <w:spacing w:line="360" w:lineRule="auto"/>
        <w:ind w:firstLine="357"/>
        <w:jc w:val="both"/>
        <w:rPr>
          <w:sz w:val="28"/>
          <w:szCs w:val="28"/>
        </w:rPr>
      </w:pPr>
      <w:r>
        <w:rPr>
          <w:sz w:val="28"/>
          <w:szCs w:val="28"/>
        </w:rPr>
        <w:t>с</w:t>
      </w:r>
      <w:r w:rsidR="00581E02" w:rsidRPr="00581E02">
        <w:rPr>
          <w:sz w:val="28"/>
          <w:szCs w:val="28"/>
        </w:rPr>
        <w:t>оздание PR-концепции;</w:t>
      </w:r>
    </w:p>
    <w:p w14:paraId="7EB92D02" w14:textId="77777777" w:rsidR="00581E02" w:rsidRPr="00581E02" w:rsidRDefault="00663681" w:rsidP="00663681">
      <w:pPr>
        <w:numPr>
          <w:ilvl w:val="0"/>
          <w:numId w:val="14"/>
        </w:numPr>
        <w:spacing w:line="360" w:lineRule="auto"/>
        <w:ind w:firstLine="357"/>
        <w:jc w:val="both"/>
        <w:rPr>
          <w:sz w:val="28"/>
          <w:szCs w:val="28"/>
        </w:rPr>
      </w:pPr>
      <w:r>
        <w:rPr>
          <w:sz w:val="28"/>
          <w:szCs w:val="28"/>
        </w:rPr>
        <w:t>к</w:t>
      </w:r>
      <w:r w:rsidR="00581E02" w:rsidRPr="00581E02">
        <w:rPr>
          <w:sz w:val="28"/>
          <w:szCs w:val="28"/>
        </w:rPr>
        <w:t>онтроль и анализ имиджевых позиций на рынке;</w:t>
      </w:r>
    </w:p>
    <w:p w14:paraId="210091B3" w14:textId="77777777" w:rsidR="00581E02" w:rsidRPr="00663681" w:rsidRDefault="00663681" w:rsidP="00663681">
      <w:pPr>
        <w:numPr>
          <w:ilvl w:val="0"/>
          <w:numId w:val="14"/>
        </w:numPr>
        <w:spacing w:line="360" w:lineRule="auto"/>
        <w:ind w:firstLine="357"/>
        <w:jc w:val="both"/>
        <w:rPr>
          <w:sz w:val="28"/>
          <w:szCs w:val="28"/>
        </w:rPr>
      </w:pPr>
      <w:r>
        <w:rPr>
          <w:sz w:val="28"/>
          <w:szCs w:val="28"/>
        </w:rPr>
        <w:t>н</w:t>
      </w:r>
      <w:r w:rsidR="00581E02" w:rsidRPr="00581E02">
        <w:rPr>
          <w:sz w:val="28"/>
          <w:szCs w:val="28"/>
        </w:rPr>
        <w:t>аписание специализированных материалов</w:t>
      </w:r>
      <w:r w:rsidR="00581E02" w:rsidRPr="00663681">
        <w:rPr>
          <w:sz w:val="28"/>
          <w:szCs w:val="28"/>
        </w:rPr>
        <w:t>;</w:t>
      </w:r>
    </w:p>
    <w:p w14:paraId="2DE25021" w14:textId="77777777" w:rsidR="00581E02" w:rsidRPr="00581E02" w:rsidRDefault="00663681" w:rsidP="00663681">
      <w:pPr>
        <w:numPr>
          <w:ilvl w:val="0"/>
          <w:numId w:val="14"/>
        </w:numPr>
        <w:spacing w:line="360" w:lineRule="auto"/>
        <w:ind w:firstLine="357"/>
        <w:jc w:val="both"/>
        <w:rPr>
          <w:sz w:val="28"/>
          <w:szCs w:val="28"/>
        </w:rPr>
      </w:pPr>
      <w:r>
        <w:rPr>
          <w:sz w:val="28"/>
          <w:szCs w:val="28"/>
        </w:rPr>
        <w:t>с</w:t>
      </w:r>
      <w:r w:rsidR="00581E02" w:rsidRPr="00581E02">
        <w:rPr>
          <w:sz w:val="28"/>
          <w:szCs w:val="28"/>
        </w:rPr>
        <w:t>оставление аналитических отчетов о конкурентах;</w:t>
      </w:r>
    </w:p>
    <w:p w14:paraId="5E28BC22" w14:textId="77777777" w:rsidR="00581E02" w:rsidRPr="00581E02" w:rsidRDefault="00663681" w:rsidP="00663681">
      <w:pPr>
        <w:numPr>
          <w:ilvl w:val="0"/>
          <w:numId w:val="14"/>
        </w:numPr>
        <w:spacing w:line="360" w:lineRule="auto"/>
        <w:ind w:firstLine="357"/>
        <w:jc w:val="both"/>
        <w:rPr>
          <w:sz w:val="28"/>
          <w:szCs w:val="28"/>
        </w:rPr>
      </w:pPr>
      <w:r>
        <w:rPr>
          <w:sz w:val="28"/>
          <w:szCs w:val="28"/>
        </w:rPr>
        <w:t>р</w:t>
      </w:r>
      <w:r w:rsidR="00581E02" w:rsidRPr="00581E02">
        <w:rPr>
          <w:sz w:val="28"/>
          <w:szCs w:val="28"/>
        </w:rPr>
        <w:t>азработка креативной идеи сайта</w:t>
      </w:r>
      <w:r w:rsidR="00881348">
        <w:rPr>
          <w:sz w:val="28"/>
          <w:szCs w:val="28"/>
        </w:rPr>
        <w:t>,</w:t>
      </w:r>
      <w:r w:rsidRPr="00663681">
        <w:rPr>
          <w:sz w:val="28"/>
          <w:szCs w:val="28"/>
        </w:rPr>
        <w:t xml:space="preserve"> </w:t>
      </w:r>
      <w:r w:rsidR="008B5F54">
        <w:rPr>
          <w:sz w:val="28"/>
          <w:szCs w:val="28"/>
        </w:rPr>
        <w:t xml:space="preserve">его </w:t>
      </w:r>
      <w:r w:rsidRPr="00581E02">
        <w:rPr>
          <w:sz w:val="28"/>
          <w:szCs w:val="28"/>
        </w:rPr>
        <w:t>наполнени</w:t>
      </w:r>
      <w:r w:rsidR="008B5F54">
        <w:rPr>
          <w:sz w:val="28"/>
          <w:szCs w:val="28"/>
        </w:rPr>
        <w:t>е</w:t>
      </w:r>
      <w:r>
        <w:rPr>
          <w:sz w:val="28"/>
          <w:szCs w:val="28"/>
        </w:rPr>
        <w:t>;</w:t>
      </w:r>
    </w:p>
    <w:p w14:paraId="5BC63C64" w14:textId="77777777" w:rsidR="00581E02" w:rsidRPr="00581E02" w:rsidRDefault="00663681" w:rsidP="00663681">
      <w:pPr>
        <w:numPr>
          <w:ilvl w:val="0"/>
          <w:numId w:val="14"/>
        </w:numPr>
        <w:spacing w:line="360" w:lineRule="auto"/>
        <w:ind w:firstLine="357"/>
        <w:jc w:val="both"/>
        <w:rPr>
          <w:sz w:val="28"/>
          <w:szCs w:val="28"/>
        </w:rPr>
      </w:pPr>
      <w:r>
        <w:rPr>
          <w:sz w:val="28"/>
          <w:szCs w:val="28"/>
        </w:rPr>
        <w:t>с</w:t>
      </w:r>
      <w:r w:rsidR="00581E02" w:rsidRPr="00581E02">
        <w:rPr>
          <w:sz w:val="28"/>
          <w:szCs w:val="28"/>
        </w:rPr>
        <w:t>оставление медиа-плана;</w:t>
      </w:r>
    </w:p>
    <w:p w14:paraId="5F07B293" w14:textId="77777777" w:rsidR="00F20C66" w:rsidRDefault="00663681" w:rsidP="004D659D">
      <w:pPr>
        <w:numPr>
          <w:ilvl w:val="0"/>
          <w:numId w:val="14"/>
        </w:numPr>
        <w:spacing w:line="360" w:lineRule="auto"/>
        <w:ind w:firstLine="357"/>
        <w:jc w:val="both"/>
        <w:rPr>
          <w:sz w:val="28"/>
          <w:szCs w:val="28"/>
        </w:rPr>
      </w:pPr>
      <w:r w:rsidRPr="00F20C66">
        <w:rPr>
          <w:sz w:val="28"/>
          <w:szCs w:val="28"/>
        </w:rPr>
        <w:t>о</w:t>
      </w:r>
      <w:r w:rsidR="00581E02" w:rsidRPr="00F20C66">
        <w:rPr>
          <w:sz w:val="28"/>
          <w:szCs w:val="28"/>
        </w:rPr>
        <w:t>рганизация специализированных мероприятий (выставки, круглые столы, имиджевые</w:t>
      </w:r>
      <w:r w:rsidRPr="00F20C66">
        <w:rPr>
          <w:sz w:val="28"/>
          <w:szCs w:val="28"/>
        </w:rPr>
        <w:t xml:space="preserve"> </w:t>
      </w:r>
      <w:r w:rsidR="00581E02" w:rsidRPr="00F20C66">
        <w:rPr>
          <w:sz w:val="28"/>
          <w:szCs w:val="28"/>
        </w:rPr>
        <w:t>мероприятия)</w:t>
      </w:r>
      <w:r w:rsidR="00F20C66">
        <w:rPr>
          <w:sz w:val="28"/>
          <w:szCs w:val="28"/>
        </w:rPr>
        <w:t xml:space="preserve"> и участия в них.</w:t>
      </w:r>
    </w:p>
    <w:p w14:paraId="455AA0F8" w14:textId="77777777" w:rsidR="005C6FB6" w:rsidRPr="00CB10DE" w:rsidRDefault="00663681" w:rsidP="00CB10DE">
      <w:pPr>
        <w:numPr>
          <w:ilvl w:val="0"/>
          <w:numId w:val="14"/>
        </w:numPr>
        <w:spacing w:line="360" w:lineRule="auto"/>
        <w:ind w:firstLine="357"/>
        <w:jc w:val="both"/>
        <w:rPr>
          <w:sz w:val="28"/>
          <w:szCs w:val="28"/>
        </w:rPr>
      </w:pPr>
      <w:r w:rsidRPr="00F20C66">
        <w:rPr>
          <w:sz w:val="28"/>
          <w:szCs w:val="28"/>
        </w:rPr>
        <w:t>п</w:t>
      </w:r>
      <w:r w:rsidR="00581E02" w:rsidRPr="00F20C66">
        <w:rPr>
          <w:sz w:val="28"/>
          <w:szCs w:val="28"/>
        </w:rPr>
        <w:t>роведение фотосессий и взаимодействие с творческим персоналом (модельные агентства,</w:t>
      </w:r>
      <w:r w:rsidRPr="00F20C66">
        <w:rPr>
          <w:sz w:val="28"/>
          <w:szCs w:val="28"/>
        </w:rPr>
        <w:t xml:space="preserve"> </w:t>
      </w:r>
      <w:r w:rsidR="00581E02" w:rsidRPr="00F20C66">
        <w:rPr>
          <w:sz w:val="28"/>
          <w:szCs w:val="28"/>
        </w:rPr>
        <w:t>фотографы, музыканты, артисты, дизайнеры)</w:t>
      </w:r>
      <w:r w:rsidRPr="00F20C66">
        <w:rPr>
          <w:sz w:val="28"/>
          <w:szCs w:val="28"/>
        </w:rPr>
        <w:t>.</w:t>
      </w:r>
    </w:p>
    <w:p w14:paraId="40DE35B1" w14:textId="77777777" w:rsidR="003A2B61" w:rsidRDefault="00CB10DE" w:rsidP="00CB10DE">
      <w:pPr>
        <w:spacing w:line="360" w:lineRule="auto"/>
        <w:ind w:firstLine="567"/>
        <w:jc w:val="both"/>
        <w:rPr>
          <w:sz w:val="28"/>
          <w:szCs w:val="28"/>
        </w:rPr>
      </w:pPr>
      <w:r>
        <w:rPr>
          <w:sz w:val="28"/>
          <w:szCs w:val="28"/>
        </w:rPr>
        <w:t>Проведем детальный анализ коммуникационной деятельности к</w:t>
      </w:r>
      <w:r w:rsidR="000B2648" w:rsidRPr="000B2648">
        <w:rPr>
          <w:sz w:val="28"/>
          <w:szCs w:val="28"/>
        </w:rPr>
        <w:t>орпораци</w:t>
      </w:r>
      <w:r>
        <w:rPr>
          <w:sz w:val="28"/>
          <w:szCs w:val="28"/>
        </w:rPr>
        <w:t>и</w:t>
      </w:r>
      <w:r w:rsidR="000B2648" w:rsidRPr="000B2648">
        <w:rPr>
          <w:sz w:val="28"/>
          <w:szCs w:val="28"/>
        </w:rPr>
        <w:t xml:space="preserve"> </w:t>
      </w:r>
      <w:r w:rsidR="006C1CB2">
        <w:rPr>
          <w:sz w:val="28"/>
          <w:szCs w:val="28"/>
        </w:rPr>
        <w:t>«</w:t>
      </w:r>
      <w:proofErr w:type="spellStart"/>
      <w:r w:rsidR="000B2648" w:rsidRPr="000B2648">
        <w:rPr>
          <w:sz w:val="28"/>
          <w:szCs w:val="28"/>
        </w:rPr>
        <w:t>Строймонтаж</w:t>
      </w:r>
      <w:proofErr w:type="spellEnd"/>
      <w:r w:rsidR="006C1CB2">
        <w:rPr>
          <w:sz w:val="28"/>
          <w:szCs w:val="28"/>
        </w:rPr>
        <w:t>»</w:t>
      </w:r>
      <w:r>
        <w:rPr>
          <w:sz w:val="28"/>
          <w:szCs w:val="28"/>
        </w:rPr>
        <w:t xml:space="preserve"> по </w:t>
      </w:r>
      <w:r w:rsidR="0026047B">
        <w:rPr>
          <w:sz w:val="28"/>
          <w:szCs w:val="28"/>
        </w:rPr>
        <w:t>тем</w:t>
      </w:r>
      <w:r w:rsidR="003A2B61">
        <w:rPr>
          <w:sz w:val="28"/>
          <w:szCs w:val="28"/>
        </w:rPr>
        <w:t xml:space="preserve"> </w:t>
      </w:r>
      <w:r>
        <w:rPr>
          <w:sz w:val="28"/>
          <w:szCs w:val="28"/>
        </w:rPr>
        <w:t>направлениям</w:t>
      </w:r>
      <w:r w:rsidR="0026047B">
        <w:rPr>
          <w:sz w:val="28"/>
          <w:szCs w:val="28"/>
        </w:rPr>
        <w:t>, которые наиболее активно использовались застройщиком:</w:t>
      </w:r>
    </w:p>
    <w:p w14:paraId="27BE9AD9" w14:textId="77777777" w:rsidR="003A2B61" w:rsidRDefault="003A2B61" w:rsidP="00CB10DE">
      <w:pPr>
        <w:spacing w:line="360" w:lineRule="auto"/>
        <w:ind w:firstLine="567"/>
        <w:jc w:val="both"/>
        <w:rPr>
          <w:sz w:val="28"/>
          <w:szCs w:val="28"/>
        </w:rPr>
      </w:pPr>
      <w:r>
        <w:rPr>
          <w:sz w:val="28"/>
          <w:szCs w:val="28"/>
        </w:rPr>
        <w:t>1</w:t>
      </w:r>
      <w:r w:rsidR="00DB3D55">
        <w:rPr>
          <w:sz w:val="28"/>
          <w:szCs w:val="28"/>
        </w:rPr>
        <w:t xml:space="preserve">) </w:t>
      </w:r>
      <w:r>
        <w:rPr>
          <w:sz w:val="28"/>
          <w:szCs w:val="28"/>
        </w:rPr>
        <w:t>М</w:t>
      </w:r>
      <w:r w:rsidR="00720E3B">
        <w:rPr>
          <w:sz w:val="28"/>
          <w:szCs w:val="28"/>
        </w:rPr>
        <w:t>едиа-рилейшнз</w:t>
      </w:r>
      <w:r>
        <w:rPr>
          <w:sz w:val="28"/>
          <w:szCs w:val="28"/>
        </w:rPr>
        <w:t>:</w:t>
      </w:r>
    </w:p>
    <w:p w14:paraId="56473E9D" w14:textId="77777777" w:rsidR="003A2B61" w:rsidRPr="000B2648" w:rsidRDefault="0001060B" w:rsidP="002570E5">
      <w:pPr>
        <w:spacing w:line="360" w:lineRule="auto"/>
        <w:ind w:firstLine="567"/>
        <w:jc w:val="both"/>
        <w:rPr>
          <w:sz w:val="28"/>
          <w:szCs w:val="28"/>
        </w:rPr>
      </w:pPr>
      <w:r>
        <w:rPr>
          <w:sz w:val="28"/>
          <w:szCs w:val="28"/>
        </w:rPr>
        <w:t>К</w:t>
      </w:r>
      <w:r w:rsidR="003A2B61" w:rsidRPr="000B2648">
        <w:rPr>
          <w:sz w:val="28"/>
          <w:szCs w:val="28"/>
        </w:rPr>
        <w:t>омпания</w:t>
      </w:r>
      <w:r w:rsidR="008B5F54">
        <w:rPr>
          <w:sz w:val="28"/>
          <w:szCs w:val="28"/>
        </w:rPr>
        <w:t xml:space="preserve"> </w:t>
      </w:r>
      <w:r w:rsidR="006C1CB2">
        <w:rPr>
          <w:sz w:val="28"/>
          <w:szCs w:val="28"/>
        </w:rPr>
        <w:t>«</w:t>
      </w:r>
      <w:proofErr w:type="spellStart"/>
      <w:r w:rsidR="008B5F54">
        <w:rPr>
          <w:sz w:val="28"/>
          <w:szCs w:val="28"/>
        </w:rPr>
        <w:t>Строймонтаж</w:t>
      </w:r>
      <w:proofErr w:type="spellEnd"/>
      <w:r w:rsidR="006C1CB2">
        <w:rPr>
          <w:sz w:val="28"/>
          <w:szCs w:val="28"/>
        </w:rPr>
        <w:t>»</w:t>
      </w:r>
      <w:r w:rsidR="003A2B61" w:rsidRPr="000B2648">
        <w:rPr>
          <w:sz w:val="28"/>
          <w:szCs w:val="28"/>
        </w:rPr>
        <w:t xml:space="preserve"> </w:t>
      </w:r>
      <w:r>
        <w:rPr>
          <w:sz w:val="28"/>
          <w:szCs w:val="28"/>
        </w:rPr>
        <w:t>занималась распространением</w:t>
      </w:r>
      <w:r w:rsidR="008B5F54">
        <w:rPr>
          <w:sz w:val="28"/>
          <w:szCs w:val="28"/>
        </w:rPr>
        <w:t xml:space="preserve"> </w:t>
      </w:r>
      <w:r w:rsidR="00393CA8">
        <w:rPr>
          <w:sz w:val="28"/>
          <w:szCs w:val="28"/>
        </w:rPr>
        <w:t>материалов</w:t>
      </w:r>
      <w:r w:rsidR="00B02110">
        <w:rPr>
          <w:sz w:val="28"/>
          <w:szCs w:val="28"/>
        </w:rPr>
        <w:t xml:space="preserve"> различных форматов</w:t>
      </w:r>
      <w:r w:rsidR="00393CA8">
        <w:rPr>
          <w:sz w:val="28"/>
          <w:szCs w:val="28"/>
        </w:rPr>
        <w:t xml:space="preserve"> </w:t>
      </w:r>
      <w:r w:rsidR="00B02110">
        <w:rPr>
          <w:sz w:val="28"/>
          <w:szCs w:val="28"/>
        </w:rPr>
        <w:t>(</w:t>
      </w:r>
      <w:r w:rsidR="008B5F54">
        <w:rPr>
          <w:sz w:val="28"/>
          <w:szCs w:val="28"/>
        </w:rPr>
        <w:t>аналитические и</w:t>
      </w:r>
      <w:r w:rsidR="008B5F54" w:rsidRPr="008B5F54">
        <w:rPr>
          <w:sz w:val="28"/>
          <w:szCs w:val="28"/>
        </w:rPr>
        <w:t xml:space="preserve"> имиджевые статьи, анонс</w:t>
      </w:r>
      <w:r w:rsidR="00B02110">
        <w:rPr>
          <w:sz w:val="28"/>
          <w:szCs w:val="28"/>
        </w:rPr>
        <w:t>ы</w:t>
      </w:r>
      <w:r w:rsidR="008B5F54" w:rsidRPr="008B5F54">
        <w:rPr>
          <w:sz w:val="28"/>
          <w:szCs w:val="28"/>
        </w:rPr>
        <w:t xml:space="preserve"> мероприятий, новости, пресс-релизы, тематические статьи</w:t>
      </w:r>
      <w:r w:rsidR="00B02110">
        <w:rPr>
          <w:sz w:val="28"/>
          <w:szCs w:val="28"/>
        </w:rPr>
        <w:t>)</w:t>
      </w:r>
      <w:r w:rsidR="008B5F54">
        <w:rPr>
          <w:sz w:val="28"/>
          <w:szCs w:val="28"/>
        </w:rPr>
        <w:t xml:space="preserve">. </w:t>
      </w:r>
      <w:r w:rsidR="002570E5">
        <w:rPr>
          <w:sz w:val="28"/>
          <w:szCs w:val="28"/>
        </w:rPr>
        <w:t>Пресс-служба застройщика также занималась организацией мероприятий для прессы – брифингов, пресс-конференций</w:t>
      </w:r>
      <w:r w:rsidR="002570E5">
        <w:rPr>
          <w:rStyle w:val="a9"/>
          <w:sz w:val="28"/>
          <w:szCs w:val="28"/>
        </w:rPr>
        <w:footnoteReference w:id="75"/>
      </w:r>
      <w:r w:rsidR="002570E5">
        <w:rPr>
          <w:sz w:val="28"/>
          <w:szCs w:val="28"/>
        </w:rPr>
        <w:t xml:space="preserve"> и пресс-туров. </w:t>
      </w:r>
      <w:r w:rsidR="00F559BD">
        <w:rPr>
          <w:sz w:val="28"/>
          <w:szCs w:val="28"/>
        </w:rPr>
        <w:t>Самые распространенные информационные</w:t>
      </w:r>
      <w:r>
        <w:rPr>
          <w:sz w:val="28"/>
          <w:szCs w:val="28"/>
        </w:rPr>
        <w:t xml:space="preserve"> повод</w:t>
      </w:r>
      <w:r w:rsidR="00F559BD">
        <w:rPr>
          <w:sz w:val="28"/>
          <w:szCs w:val="28"/>
        </w:rPr>
        <w:t xml:space="preserve">ы: </w:t>
      </w:r>
      <w:r>
        <w:rPr>
          <w:sz w:val="28"/>
          <w:szCs w:val="28"/>
        </w:rPr>
        <w:t>начало или завершение строительства объектов жилой недвижимости, награждени</w:t>
      </w:r>
      <w:r w:rsidR="00393CA8">
        <w:rPr>
          <w:sz w:val="28"/>
          <w:szCs w:val="28"/>
        </w:rPr>
        <w:t>е</w:t>
      </w:r>
      <w:r>
        <w:rPr>
          <w:sz w:val="28"/>
          <w:szCs w:val="28"/>
        </w:rPr>
        <w:t xml:space="preserve"> корпорации и ее публичных лиц, участие </w:t>
      </w:r>
      <w:r>
        <w:rPr>
          <w:sz w:val="28"/>
          <w:szCs w:val="28"/>
        </w:rPr>
        <w:lastRenderedPageBreak/>
        <w:t xml:space="preserve">в отраслевых и массовых </w:t>
      </w:r>
      <w:r w:rsidR="003A2B61" w:rsidRPr="000B2648">
        <w:rPr>
          <w:sz w:val="28"/>
          <w:szCs w:val="28"/>
        </w:rPr>
        <w:t>мероприяти</w:t>
      </w:r>
      <w:r>
        <w:rPr>
          <w:sz w:val="28"/>
          <w:szCs w:val="28"/>
        </w:rPr>
        <w:t xml:space="preserve">ях. </w:t>
      </w:r>
    </w:p>
    <w:p w14:paraId="0639E754" w14:textId="77777777" w:rsidR="000A3AF9" w:rsidRPr="00C118AE" w:rsidRDefault="00122A7E" w:rsidP="00C118AE">
      <w:pPr>
        <w:pStyle w:val="a3"/>
        <w:numPr>
          <w:ilvl w:val="0"/>
          <w:numId w:val="36"/>
        </w:numPr>
        <w:spacing w:line="360" w:lineRule="auto"/>
        <w:jc w:val="both"/>
        <w:rPr>
          <w:sz w:val="28"/>
          <w:szCs w:val="28"/>
        </w:rPr>
      </w:pPr>
      <w:r w:rsidRPr="00C118AE">
        <w:rPr>
          <w:sz w:val="28"/>
          <w:szCs w:val="28"/>
        </w:rPr>
        <w:t xml:space="preserve">Мероприятия </w:t>
      </w:r>
      <w:r w:rsidRPr="00C118AE">
        <w:rPr>
          <w:sz w:val="28"/>
          <w:szCs w:val="28"/>
          <w:lang w:val="en-US"/>
        </w:rPr>
        <w:t>B</w:t>
      </w:r>
      <w:r w:rsidRPr="00C118AE">
        <w:rPr>
          <w:sz w:val="28"/>
          <w:szCs w:val="28"/>
        </w:rPr>
        <w:t>2</w:t>
      </w:r>
      <w:r w:rsidRPr="00C118AE">
        <w:rPr>
          <w:sz w:val="28"/>
          <w:szCs w:val="28"/>
          <w:lang w:val="en-US"/>
        </w:rPr>
        <w:t>B</w:t>
      </w:r>
      <w:r w:rsidRPr="00C118AE">
        <w:rPr>
          <w:sz w:val="28"/>
          <w:szCs w:val="28"/>
        </w:rPr>
        <w:t xml:space="preserve"> и </w:t>
      </w:r>
      <w:r w:rsidRPr="00C118AE">
        <w:rPr>
          <w:sz w:val="28"/>
          <w:szCs w:val="28"/>
          <w:lang w:val="en-US"/>
        </w:rPr>
        <w:t>B</w:t>
      </w:r>
      <w:r w:rsidRPr="00C118AE">
        <w:rPr>
          <w:sz w:val="28"/>
          <w:szCs w:val="28"/>
        </w:rPr>
        <w:t>2</w:t>
      </w:r>
      <w:r w:rsidRPr="00C118AE">
        <w:rPr>
          <w:sz w:val="28"/>
          <w:szCs w:val="28"/>
          <w:lang w:val="en-US"/>
        </w:rPr>
        <w:t>C</w:t>
      </w:r>
      <w:r w:rsidR="000A3AF9" w:rsidRPr="00C118AE">
        <w:rPr>
          <w:sz w:val="28"/>
          <w:szCs w:val="28"/>
        </w:rPr>
        <w:t>:</w:t>
      </w:r>
      <w:r w:rsidRPr="00C118AE">
        <w:rPr>
          <w:sz w:val="28"/>
          <w:szCs w:val="28"/>
        </w:rPr>
        <w:t xml:space="preserve"> </w:t>
      </w:r>
    </w:p>
    <w:p w14:paraId="766C3045" w14:textId="77777777" w:rsidR="00F816BD" w:rsidRDefault="00326E4C" w:rsidP="00F816BD">
      <w:pPr>
        <w:spacing w:line="360" w:lineRule="auto"/>
        <w:ind w:firstLine="567"/>
        <w:jc w:val="both"/>
        <w:rPr>
          <w:sz w:val="28"/>
          <w:szCs w:val="28"/>
        </w:rPr>
      </w:pPr>
      <w:r>
        <w:rPr>
          <w:sz w:val="28"/>
          <w:szCs w:val="28"/>
        </w:rPr>
        <w:t xml:space="preserve">Холдинг </w:t>
      </w:r>
      <w:r w:rsidR="006C1CB2">
        <w:rPr>
          <w:sz w:val="28"/>
          <w:szCs w:val="28"/>
        </w:rPr>
        <w:t>«</w:t>
      </w:r>
      <w:proofErr w:type="spellStart"/>
      <w:r w:rsidR="00122A7E">
        <w:rPr>
          <w:sz w:val="28"/>
          <w:szCs w:val="28"/>
        </w:rPr>
        <w:t>Строймонтаж</w:t>
      </w:r>
      <w:proofErr w:type="spellEnd"/>
      <w:r w:rsidR="006C1CB2">
        <w:rPr>
          <w:sz w:val="28"/>
          <w:szCs w:val="28"/>
        </w:rPr>
        <w:t>»</w:t>
      </w:r>
      <w:r w:rsidR="00122A7E">
        <w:rPr>
          <w:sz w:val="28"/>
          <w:szCs w:val="28"/>
        </w:rPr>
        <w:t xml:space="preserve"> </w:t>
      </w:r>
      <w:r w:rsidR="000B2648" w:rsidRPr="000B2648">
        <w:rPr>
          <w:sz w:val="28"/>
          <w:szCs w:val="28"/>
        </w:rPr>
        <w:t>проводи</w:t>
      </w:r>
      <w:r w:rsidR="008B5F54">
        <w:rPr>
          <w:sz w:val="28"/>
          <w:szCs w:val="28"/>
        </w:rPr>
        <w:t>л</w:t>
      </w:r>
      <w:r w:rsidR="000B2648" w:rsidRPr="000B2648">
        <w:rPr>
          <w:sz w:val="28"/>
          <w:szCs w:val="28"/>
        </w:rPr>
        <w:t xml:space="preserve"> разнообразные </w:t>
      </w:r>
      <w:proofErr w:type="spellStart"/>
      <w:r w:rsidR="000B2648" w:rsidRPr="000B2648">
        <w:rPr>
          <w:sz w:val="28"/>
          <w:szCs w:val="28"/>
        </w:rPr>
        <w:t>имиджевые</w:t>
      </w:r>
      <w:proofErr w:type="spellEnd"/>
      <w:r w:rsidR="000B2648" w:rsidRPr="000B2648">
        <w:rPr>
          <w:sz w:val="28"/>
          <w:szCs w:val="28"/>
        </w:rPr>
        <w:t xml:space="preserve"> акции, нацеленные на построение доверия к самой компании, а также к тем объектам, которые она строит. </w:t>
      </w:r>
      <w:r w:rsidR="00F559BD">
        <w:rPr>
          <w:sz w:val="28"/>
          <w:szCs w:val="28"/>
        </w:rPr>
        <w:t>Например, п</w:t>
      </w:r>
      <w:r w:rsidR="009563A9">
        <w:rPr>
          <w:sz w:val="28"/>
          <w:szCs w:val="28"/>
        </w:rPr>
        <w:t>ри организации празднования</w:t>
      </w:r>
      <w:r w:rsidR="00F559BD">
        <w:rPr>
          <w:sz w:val="28"/>
          <w:szCs w:val="28"/>
        </w:rPr>
        <w:t xml:space="preserve"> </w:t>
      </w:r>
      <w:r w:rsidR="009563A9">
        <w:rPr>
          <w:sz w:val="28"/>
          <w:szCs w:val="28"/>
        </w:rPr>
        <w:t xml:space="preserve">дня рождения концерна, </w:t>
      </w:r>
      <w:r w:rsidR="000A3AF9">
        <w:rPr>
          <w:sz w:val="28"/>
          <w:szCs w:val="28"/>
        </w:rPr>
        <w:t xml:space="preserve">объявлялось </w:t>
      </w:r>
      <w:r w:rsidR="00B02110">
        <w:rPr>
          <w:sz w:val="28"/>
          <w:szCs w:val="28"/>
        </w:rPr>
        <w:t>о скидке на покупку квартиры</w:t>
      </w:r>
      <w:r w:rsidR="00F559BD">
        <w:rPr>
          <w:sz w:val="28"/>
          <w:szCs w:val="28"/>
        </w:rPr>
        <w:t xml:space="preserve"> в текущем месяце. </w:t>
      </w:r>
      <w:r w:rsidR="003750C9">
        <w:rPr>
          <w:sz w:val="28"/>
          <w:szCs w:val="28"/>
        </w:rPr>
        <w:t>П</w:t>
      </w:r>
      <w:r w:rsidR="00B02110">
        <w:rPr>
          <w:sz w:val="28"/>
          <w:szCs w:val="28"/>
        </w:rPr>
        <w:t>роцент скидки был равен количеству лет, исполняющихся застройщику</w:t>
      </w:r>
      <w:r w:rsidR="00152FC7">
        <w:rPr>
          <w:sz w:val="28"/>
          <w:szCs w:val="28"/>
        </w:rPr>
        <w:t>, что выгодно отличало такую акцию от</w:t>
      </w:r>
      <w:r w:rsidR="003750C9">
        <w:rPr>
          <w:sz w:val="28"/>
          <w:szCs w:val="28"/>
        </w:rPr>
        <w:t xml:space="preserve"> </w:t>
      </w:r>
      <w:r w:rsidR="00152FC7">
        <w:rPr>
          <w:sz w:val="28"/>
          <w:szCs w:val="28"/>
        </w:rPr>
        <w:t>традиционных приемов стимулирования сбыта</w:t>
      </w:r>
      <w:r w:rsidR="003750C9">
        <w:rPr>
          <w:sz w:val="28"/>
          <w:szCs w:val="28"/>
        </w:rPr>
        <w:t xml:space="preserve"> – более примитивных. </w:t>
      </w:r>
      <w:r w:rsidR="00152FC7">
        <w:rPr>
          <w:sz w:val="28"/>
          <w:szCs w:val="28"/>
        </w:rPr>
        <w:t>Также, к</w:t>
      </w:r>
      <w:r w:rsidR="000B2648" w:rsidRPr="000B2648">
        <w:rPr>
          <w:sz w:val="28"/>
          <w:szCs w:val="28"/>
        </w:rPr>
        <w:t xml:space="preserve">омпания </w:t>
      </w:r>
      <w:r w:rsidR="00152FC7">
        <w:rPr>
          <w:sz w:val="28"/>
          <w:szCs w:val="28"/>
        </w:rPr>
        <w:t>активно участвовала</w:t>
      </w:r>
      <w:r w:rsidR="000B2648" w:rsidRPr="000B2648">
        <w:rPr>
          <w:sz w:val="28"/>
          <w:szCs w:val="28"/>
        </w:rPr>
        <w:t xml:space="preserve"> в различных культурных и развлекательных мероприятиях, в спортивных состязаниях.</w:t>
      </w:r>
      <w:r w:rsidR="00152FC7">
        <w:rPr>
          <w:sz w:val="28"/>
          <w:szCs w:val="28"/>
        </w:rPr>
        <w:t xml:space="preserve"> </w:t>
      </w:r>
    </w:p>
    <w:p w14:paraId="2F84AE18" w14:textId="77777777" w:rsidR="00E8594E" w:rsidRDefault="0041053A" w:rsidP="00E8594E">
      <w:pPr>
        <w:spacing w:line="360" w:lineRule="auto"/>
        <w:ind w:firstLine="567"/>
        <w:jc w:val="both"/>
        <w:rPr>
          <w:sz w:val="28"/>
          <w:szCs w:val="28"/>
        </w:rPr>
      </w:pPr>
      <w:r>
        <w:rPr>
          <w:sz w:val="28"/>
          <w:szCs w:val="28"/>
        </w:rPr>
        <w:t xml:space="preserve">Компания </w:t>
      </w:r>
      <w:r w:rsidR="006C1CB2">
        <w:rPr>
          <w:sz w:val="28"/>
          <w:szCs w:val="28"/>
        </w:rPr>
        <w:t>«</w:t>
      </w:r>
      <w:proofErr w:type="spellStart"/>
      <w:r>
        <w:rPr>
          <w:sz w:val="28"/>
          <w:szCs w:val="28"/>
        </w:rPr>
        <w:t>Строймонтаж</w:t>
      </w:r>
      <w:proofErr w:type="spellEnd"/>
      <w:r w:rsidR="006C1CB2">
        <w:rPr>
          <w:sz w:val="28"/>
          <w:szCs w:val="28"/>
        </w:rPr>
        <w:t>»</w:t>
      </w:r>
      <w:r>
        <w:rPr>
          <w:sz w:val="28"/>
          <w:szCs w:val="28"/>
        </w:rPr>
        <w:t xml:space="preserve"> </w:t>
      </w:r>
      <w:r w:rsidR="00E8594E">
        <w:rPr>
          <w:sz w:val="28"/>
          <w:szCs w:val="28"/>
        </w:rPr>
        <w:t>стала первой на рынке Санкт-Петербурга и Ленобласти</w:t>
      </w:r>
      <w:r>
        <w:rPr>
          <w:sz w:val="28"/>
          <w:szCs w:val="28"/>
        </w:rPr>
        <w:t xml:space="preserve"> организова</w:t>
      </w:r>
      <w:r w:rsidR="00E8594E">
        <w:rPr>
          <w:sz w:val="28"/>
          <w:szCs w:val="28"/>
        </w:rPr>
        <w:t xml:space="preserve">ть </w:t>
      </w:r>
      <w:r>
        <w:rPr>
          <w:sz w:val="28"/>
          <w:szCs w:val="28"/>
        </w:rPr>
        <w:t xml:space="preserve">экскурсии </w:t>
      </w:r>
      <w:r w:rsidR="00E8594E">
        <w:rPr>
          <w:sz w:val="28"/>
          <w:szCs w:val="28"/>
        </w:rPr>
        <w:t xml:space="preserve">по демонстрационным квартирам, позволяющим потенциальным клиентам вживую увидеть, как может выглядеть их покупка. По словам </w:t>
      </w:r>
      <w:r w:rsidR="00E8594E" w:rsidRPr="003359A4">
        <w:rPr>
          <w:sz w:val="28"/>
          <w:szCs w:val="28"/>
        </w:rPr>
        <w:t>руководител</w:t>
      </w:r>
      <w:r w:rsidR="00E8594E">
        <w:rPr>
          <w:sz w:val="28"/>
          <w:szCs w:val="28"/>
        </w:rPr>
        <w:t>я</w:t>
      </w:r>
      <w:r w:rsidR="00E8594E" w:rsidRPr="003359A4">
        <w:rPr>
          <w:sz w:val="28"/>
          <w:szCs w:val="28"/>
        </w:rPr>
        <w:t xml:space="preserve"> </w:t>
      </w:r>
      <w:r w:rsidR="00E8594E">
        <w:rPr>
          <w:sz w:val="28"/>
          <w:szCs w:val="28"/>
        </w:rPr>
        <w:t>пресс-</w:t>
      </w:r>
      <w:r w:rsidR="00E8594E" w:rsidRPr="003359A4">
        <w:rPr>
          <w:sz w:val="28"/>
          <w:szCs w:val="28"/>
        </w:rPr>
        <w:t>службы Д</w:t>
      </w:r>
      <w:r w:rsidR="00E8594E">
        <w:rPr>
          <w:sz w:val="28"/>
          <w:szCs w:val="28"/>
        </w:rPr>
        <w:t>.</w:t>
      </w:r>
      <w:r w:rsidR="00E8594E" w:rsidRPr="003359A4">
        <w:rPr>
          <w:sz w:val="28"/>
          <w:szCs w:val="28"/>
        </w:rPr>
        <w:t xml:space="preserve"> Боголюбов</w:t>
      </w:r>
      <w:r w:rsidR="00E8594E">
        <w:rPr>
          <w:sz w:val="28"/>
          <w:szCs w:val="28"/>
        </w:rPr>
        <w:t xml:space="preserve">а, этот опыт компания приобрела с выходом на европейский рынок: </w:t>
      </w:r>
      <w:r w:rsidR="006C1CB2">
        <w:rPr>
          <w:sz w:val="28"/>
          <w:szCs w:val="28"/>
        </w:rPr>
        <w:t>«</w:t>
      </w:r>
      <w:r w:rsidR="00E8594E" w:rsidRPr="003359A4">
        <w:rPr>
          <w:sz w:val="28"/>
          <w:szCs w:val="28"/>
        </w:rPr>
        <w:t>Когда мы работали во Франции, то обнаружили, что там распространены интересные способы продвижения недвижимости, абсолютно не характерные для России</w:t>
      </w:r>
      <w:r w:rsidR="00E8594E">
        <w:rPr>
          <w:sz w:val="28"/>
          <w:szCs w:val="28"/>
        </w:rPr>
        <w:t xml:space="preserve">. </w:t>
      </w:r>
      <w:r w:rsidR="00E8594E" w:rsidRPr="003359A4">
        <w:rPr>
          <w:sz w:val="28"/>
          <w:szCs w:val="28"/>
        </w:rPr>
        <w:t>Идея предоставить покупателям возможность еще на стадии строительства представить, как может выглядеть их будущая квартира. возникла именно тогда</w:t>
      </w:r>
      <w:r w:rsidR="006C1CB2">
        <w:rPr>
          <w:sz w:val="28"/>
          <w:szCs w:val="28"/>
        </w:rPr>
        <w:t>»</w:t>
      </w:r>
      <w:r w:rsidR="00E8594E">
        <w:rPr>
          <w:rStyle w:val="a9"/>
          <w:sz w:val="28"/>
          <w:szCs w:val="28"/>
        </w:rPr>
        <w:footnoteReference w:id="76"/>
      </w:r>
      <w:r w:rsidR="00E8594E">
        <w:rPr>
          <w:sz w:val="28"/>
          <w:szCs w:val="28"/>
        </w:rPr>
        <w:t>.</w:t>
      </w:r>
    </w:p>
    <w:p w14:paraId="10179F45" w14:textId="77777777" w:rsidR="003A2B61" w:rsidRDefault="00E8594E" w:rsidP="00E8594E">
      <w:pPr>
        <w:spacing w:line="360" w:lineRule="auto"/>
        <w:ind w:firstLine="567"/>
        <w:jc w:val="both"/>
        <w:rPr>
          <w:sz w:val="28"/>
          <w:szCs w:val="28"/>
        </w:rPr>
      </w:pPr>
      <w:r>
        <w:rPr>
          <w:sz w:val="28"/>
          <w:szCs w:val="28"/>
        </w:rPr>
        <w:t xml:space="preserve">Опрошенные журналистами эксперты также отметили, что </w:t>
      </w:r>
      <w:r w:rsidR="006C1CB2">
        <w:rPr>
          <w:sz w:val="28"/>
          <w:szCs w:val="28"/>
        </w:rPr>
        <w:t>«</w:t>
      </w:r>
      <w:r>
        <w:rPr>
          <w:sz w:val="28"/>
          <w:szCs w:val="28"/>
        </w:rPr>
        <w:t>в</w:t>
      </w:r>
      <w:r w:rsidRPr="00E8594E">
        <w:rPr>
          <w:sz w:val="28"/>
          <w:szCs w:val="28"/>
        </w:rPr>
        <w:t>ажной составляющей подобных акций</w:t>
      </w:r>
      <w:r>
        <w:rPr>
          <w:sz w:val="28"/>
          <w:szCs w:val="28"/>
        </w:rPr>
        <w:t xml:space="preserve"> </w:t>
      </w:r>
      <w:r w:rsidRPr="00E8594E">
        <w:rPr>
          <w:sz w:val="28"/>
          <w:szCs w:val="28"/>
        </w:rPr>
        <w:t>является повышение имиджа и статуса компании, вследствие чего растет интерес потенциальных клиентов не только к этому, но и к другим объектам</w:t>
      </w:r>
      <w:r w:rsidR="006C1CB2">
        <w:rPr>
          <w:sz w:val="28"/>
          <w:szCs w:val="28"/>
        </w:rPr>
        <w:t>»</w:t>
      </w:r>
      <w:r>
        <w:rPr>
          <w:rStyle w:val="a9"/>
          <w:sz w:val="28"/>
          <w:szCs w:val="28"/>
        </w:rPr>
        <w:footnoteReference w:id="77"/>
      </w:r>
      <w:r w:rsidRPr="00E8594E">
        <w:rPr>
          <w:sz w:val="28"/>
          <w:szCs w:val="28"/>
        </w:rPr>
        <w:t>.</w:t>
      </w:r>
    </w:p>
    <w:p w14:paraId="7545D7A8" w14:textId="77777777" w:rsidR="00B7013D" w:rsidRPr="00C118AE" w:rsidRDefault="00C118AE" w:rsidP="00C118AE">
      <w:pPr>
        <w:spacing w:line="360" w:lineRule="auto"/>
        <w:ind w:left="500" w:firstLine="0"/>
        <w:jc w:val="both"/>
        <w:rPr>
          <w:sz w:val="28"/>
          <w:szCs w:val="28"/>
        </w:rPr>
      </w:pPr>
      <w:bookmarkStart w:id="36" w:name="_Hlk512099033"/>
      <w:r>
        <w:rPr>
          <w:sz w:val="28"/>
          <w:szCs w:val="28"/>
        </w:rPr>
        <w:t xml:space="preserve">3) </w:t>
      </w:r>
      <w:r w:rsidR="003750C9" w:rsidRPr="00C118AE">
        <w:rPr>
          <w:sz w:val="28"/>
          <w:szCs w:val="28"/>
        </w:rPr>
        <w:t xml:space="preserve">Реализация концепции социальной ответственности: </w:t>
      </w:r>
      <w:bookmarkEnd w:id="36"/>
    </w:p>
    <w:p w14:paraId="136F2DB6" w14:textId="1136D074" w:rsidR="00C118AE" w:rsidRDefault="003750C9" w:rsidP="004C162D">
      <w:pPr>
        <w:spacing w:line="360" w:lineRule="auto"/>
        <w:ind w:firstLine="567"/>
        <w:jc w:val="both"/>
        <w:rPr>
          <w:sz w:val="28"/>
          <w:szCs w:val="28"/>
        </w:rPr>
      </w:pPr>
      <w:r>
        <w:rPr>
          <w:sz w:val="28"/>
          <w:szCs w:val="28"/>
        </w:rPr>
        <w:t xml:space="preserve">Компания </w:t>
      </w:r>
      <w:r w:rsidR="006C1CB2">
        <w:rPr>
          <w:sz w:val="28"/>
          <w:szCs w:val="28"/>
        </w:rPr>
        <w:t>«</w:t>
      </w:r>
      <w:proofErr w:type="spellStart"/>
      <w:r w:rsidRPr="000B2648">
        <w:rPr>
          <w:sz w:val="28"/>
          <w:szCs w:val="28"/>
        </w:rPr>
        <w:t>Строймонтаж</w:t>
      </w:r>
      <w:proofErr w:type="spellEnd"/>
      <w:r w:rsidR="006C1CB2">
        <w:rPr>
          <w:sz w:val="28"/>
          <w:szCs w:val="28"/>
        </w:rPr>
        <w:t>»</w:t>
      </w:r>
      <w:r>
        <w:rPr>
          <w:sz w:val="28"/>
          <w:szCs w:val="28"/>
        </w:rPr>
        <w:t xml:space="preserve"> уделяла значительное внимание </w:t>
      </w:r>
      <w:r w:rsidR="000B2648" w:rsidRPr="000B2648">
        <w:rPr>
          <w:sz w:val="28"/>
          <w:szCs w:val="28"/>
        </w:rPr>
        <w:t>благотворительн</w:t>
      </w:r>
      <w:r>
        <w:rPr>
          <w:sz w:val="28"/>
          <w:szCs w:val="28"/>
        </w:rPr>
        <w:t>ой</w:t>
      </w:r>
      <w:r w:rsidR="000B2648" w:rsidRPr="000B2648">
        <w:rPr>
          <w:sz w:val="28"/>
          <w:szCs w:val="28"/>
        </w:rPr>
        <w:t xml:space="preserve"> деятельност</w:t>
      </w:r>
      <w:r>
        <w:rPr>
          <w:sz w:val="28"/>
          <w:szCs w:val="28"/>
        </w:rPr>
        <w:t>и</w:t>
      </w:r>
      <w:r w:rsidR="000B2648" w:rsidRPr="000B2648">
        <w:rPr>
          <w:sz w:val="28"/>
          <w:szCs w:val="28"/>
        </w:rPr>
        <w:t xml:space="preserve">. </w:t>
      </w:r>
      <w:r w:rsidR="004C162D">
        <w:rPr>
          <w:sz w:val="28"/>
          <w:szCs w:val="28"/>
        </w:rPr>
        <w:t>Одним из самых показательных примеров</w:t>
      </w:r>
      <w:r>
        <w:rPr>
          <w:sz w:val="28"/>
          <w:szCs w:val="28"/>
        </w:rPr>
        <w:t xml:space="preserve"> </w:t>
      </w:r>
      <w:r w:rsidR="004C162D">
        <w:rPr>
          <w:sz w:val="28"/>
          <w:szCs w:val="28"/>
        </w:rPr>
        <w:lastRenderedPageBreak/>
        <w:t>является</w:t>
      </w:r>
      <w:r>
        <w:rPr>
          <w:sz w:val="28"/>
          <w:szCs w:val="28"/>
        </w:rPr>
        <w:t xml:space="preserve"> тот факт, что холдинг </w:t>
      </w:r>
      <w:r w:rsidR="004C162D">
        <w:rPr>
          <w:sz w:val="28"/>
          <w:szCs w:val="28"/>
        </w:rPr>
        <w:t>учредил</w:t>
      </w:r>
      <w:r>
        <w:rPr>
          <w:sz w:val="28"/>
          <w:szCs w:val="28"/>
        </w:rPr>
        <w:t xml:space="preserve"> </w:t>
      </w:r>
      <w:r w:rsidR="007D67EE">
        <w:rPr>
          <w:sz w:val="28"/>
          <w:szCs w:val="28"/>
        </w:rPr>
        <w:t xml:space="preserve">три </w:t>
      </w:r>
      <w:r w:rsidR="007D67EE" w:rsidRPr="000B2648">
        <w:rPr>
          <w:sz w:val="28"/>
          <w:szCs w:val="28"/>
        </w:rPr>
        <w:t>именные стипендии</w:t>
      </w:r>
      <w:r w:rsidR="007D67EE">
        <w:rPr>
          <w:sz w:val="28"/>
          <w:szCs w:val="28"/>
        </w:rPr>
        <w:t xml:space="preserve"> </w:t>
      </w:r>
      <w:r w:rsidR="004C162D">
        <w:rPr>
          <w:sz w:val="28"/>
          <w:szCs w:val="28"/>
        </w:rPr>
        <w:t>для</w:t>
      </w:r>
      <w:r>
        <w:rPr>
          <w:sz w:val="28"/>
          <w:szCs w:val="28"/>
        </w:rPr>
        <w:t xml:space="preserve"> </w:t>
      </w:r>
      <w:r w:rsidRPr="000B2648">
        <w:rPr>
          <w:sz w:val="28"/>
          <w:szCs w:val="28"/>
        </w:rPr>
        <w:t>студент</w:t>
      </w:r>
      <w:r w:rsidR="004C162D">
        <w:rPr>
          <w:sz w:val="28"/>
          <w:szCs w:val="28"/>
        </w:rPr>
        <w:t>о</w:t>
      </w:r>
      <w:r w:rsidR="007D67EE">
        <w:rPr>
          <w:sz w:val="28"/>
          <w:szCs w:val="28"/>
        </w:rPr>
        <w:t>в</w:t>
      </w:r>
      <w:r w:rsidRPr="000B2648">
        <w:rPr>
          <w:sz w:val="28"/>
          <w:szCs w:val="28"/>
        </w:rPr>
        <w:t xml:space="preserve"> Санкт-Петербургского государственного Архитектурно-строительного университета факультета </w:t>
      </w:r>
      <w:r w:rsidR="006C1CB2">
        <w:rPr>
          <w:sz w:val="28"/>
          <w:szCs w:val="28"/>
        </w:rPr>
        <w:t>«</w:t>
      </w:r>
      <w:r w:rsidRPr="000B2648">
        <w:rPr>
          <w:sz w:val="28"/>
          <w:szCs w:val="28"/>
        </w:rPr>
        <w:t>экономики и управления</w:t>
      </w:r>
      <w:r w:rsidR="006C1CB2">
        <w:rPr>
          <w:sz w:val="28"/>
          <w:szCs w:val="28"/>
        </w:rPr>
        <w:t>»</w:t>
      </w:r>
      <w:r>
        <w:rPr>
          <w:sz w:val="28"/>
          <w:szCs w:val="28"/>
        </w:rPr>
        <w:t>.</w:t>
      </w:r>
      <w:r w:rsidR="004C162D">
        <w:rPr>
          <w:sz w:val="28"/>
          <w:szCs w:val="28"/>
        </w:rPr>
        <w:t xml:space="preserve"> </w:t>
      </w:r>
    </w:p>
    <w:p w14:paraId="2B396554" w14:textId="77777777" w:rsidR="004C162D" w:rsidRPr="00C118AE" w:rsidRDefault="00C118AE" w:rsidP="00C118AE">
      <w:pPr>
        <w:spacing w:line="360" w:lineRule="auto"/>
        <w:jc w:val="both"/>
        <w:rPr>
          <w:sz w:val="28"/>
          <w:szCs w:val="28"/>
        </w:rPr>
      </w:pPr>
      <w:r>
        <w:rPr>
          <w:sz w:val="28"/>
          <w:szCs w:val="28"/>
        </w:rPr>
        <w:t xml:space="preserve">4) </w:t>
      </w:r>
      <w:proofErr w:type="spellStart"/>
      <w:r w:rsidR="007418EF" w:rsidRPr="00C118AE">
        <w:rPr>
          <w:sz w:val="28"/>
          <w:szCs w:val="28"/>
        </w:rPr>
        <w:t>Айдентика</w:t>
      </w:r>
      <w:proofErr w:type="spellEnd"/>
      <w:r w:rsidR="007418EF" w:rsidRPr="00C118AE">
        <w:rPr>
          <w:sz w:val="28"/>
          <w:szCs w:val="28"/>
        </w:rPr>
        <w:t xml:space="preserve"> и </w:t>
      </w:r>
      <w:proofErr w:type="spellStart"/>
      <w:r w:rsidR="007418EF" w:rsidRPr="00C118AE">
        <w:rPr>
          <w:sz w:val="28"/>
          <w:szCs w:val="28"/>
        </w:rPr>
        <w:t>и</w:t>
      </w:r>
      <w:r w:rsidR="004C162D" w:rsidRPr="00C118AE">
        <w:rPr>
          <w:sz w:val="28"/>
          <w:szCs w:val="28"/>
        </w:rPr>
        <w:t>миджевая</w:t>
      </w:r>
      <w:proofErr w:type="spellEnd"/>
      <w:r w:rsidR="004C162D" w:rsidRPr="00C118AE">
        <w:rPr>
          <w:sz w:val="28"/>
          <w:szCs w:val="28"/>
        </w:rPr>
        <w:t xml:space="preserve"> реклама</w:t>
      </w:r>
      <w:r w:rsidR="007418EF" w:rsidRPr="00C118AE">
        <w:rPr>
          <w:sz w:val="28"/>
          <w:szCs w:val="28"/>
        </w:rPr>
        <w:t xml:space="preserve"> компании: </w:t>
      </w:r>
    </w:p>
    <w:p w14:paraId="53F1028F" w14:textId="77777777" w:rsidR="007A097C" w:rsidRDefault="007A097C" w:rsidP="00C118AE">
      <w:pPr>
        <w:spacing w:line="360" w:lineRule="auto"/>
        <w:ind w:firstLine="567"/>
        <w:jc w:val="both"/>
        <w:rPr>
          <w:sz w:val="28"/>
          <w:szCs w:val="28"/>
        </w:rPr>
      </w:pPr>
      <w:r>
        <w:rPr>
          <w:sz w:val="28"/>
          <w:szCs w:val="28"/>
        </w:rPr>
        <w:t>Особенность визуального сопровождения всех материалов</w:t>
      </w:r>
      <w:r w:rsidR="000B2648" w:rsidRPr="000B2648">
        <w:rPr>
          <w:sz w:val="28"/>
          <w:szCs w:val="28"/>
        </w:rPr>
        <w:t xml:space="preserve"> </w:t>
      </w:r>
      <w:r w:rsidR="006C1CB2">
        <w:rPr>
          <w:sz w:val="28"/>
          <w:szCs w:val="28"/>
        </w:rPr>
        <w:t>«</w:t>
      </w:r>
      <w:proofErr w:type="spellStart"/>
      <w:r w:rsidR="000B2648" w:rsidRPr="000B2648">
        <w:rPr>
          <w:sz w:val="28"/>
          <w:szCs w:val="28"/>
        </w:rPr>
        <w:t>Строймонтаж</w:t>
      </w:r>
      <w:r>
        <w:rPr>
          <w:sz w:val="28"/>
          <w:szCs w:val="28"/>
        </w:rPr>
        <w:t>а</w:t>
      </w:r>
      <w:proofErr w:type="spellEnd"/>
      <w:r w:rsidR="006C1CB2">
        <w:rPr>
          <w:sz w:val="28"/>
          <w:szCs w:val="28"/>
        </w:rPr>
        <w:t>»</w:t>
      </w:r>
      <w:r w:rsidR="000B2648" w:rsidRPr="000B2648">
        <w:rPr>
          <w:sz w:val="28"/>
          <w:szCs w:val="28"/>
        </w:rPr>
        <w:t xml:space="preserve"> </w:t>
      </w:r>
      <w:r>
        <w:rPr>
          <w:sz w:val="28"/>
          <w:szCs w:val="28"/>
        </w:rPr>
        <w:t xml:space="preserve">отличалась оригинальностью и уникальностью. Рекламные сообщения отличались креативностью. Рекламные образы имели свою концепцию и даже </w:t>
      </w:r>
      <w:proofErr w:type="spellStart"/>
      <w:r>
        <w:rPr>
          <w:sz w:val="28"/>
          <w:szCs w:val="28"/>
        </w:rPr>
        <w:t>пролонгированность</w:t>
      </w:r>
      <w:proofErr w:type="spellEnd"/>
      <w:r>
        <w:rPr>
          <w:sz w:val="28"/>
          <w:szCs w:val="28"/>
        </w:rPr>
        <w:t xml:space="preserve"> во времени. </w:t>
      </w:r>
      <w:r w:rsidR="006A7F8B">
        <w:rPr>
          <w:sz w:val="28"/>
          <w:szCs w:val="28"/>
        </w:rPr>
        <w:t xml:space="preserve">В </w:t>
      </w:r>
      <w:r>
        <w:rPr>
          <w:sz w:val="28"/>
          <w:szCs w:val="28"/>
        </w:rPr>
        <w:t>2007 году, например, во</w:t>
      </w:r>
      <w:r w:rsidR="006A7F8B">
        <w:rPr>
          <w:sz w:val="28"/>
          <w:szCs w:val="28"/>
        </w:rPr>
        <w:t xml:space="preserve"> всех</w:t>
      </w:r>
      <w:r>
        <w:rPr>
          <w:sz w:val="28"/>
          <w:szCs w:val="28"/>
        </w:rPr>
        <w:t xml:space="preserve"> рекламны</w:t>
      </w:r>
      <w:r w:rsidR="006A7F8B">
        <w:rPr>
          <w:sz w:val="28"/>
          <w:szCs w:val="28"/>
        </w:rPr>
        <w:t>х</w:t>
      </w:r>
      <w:r>
        <w:rPr>
          <w:sz w:val="28"/>
          <w:szCs w:val="28"/>
        </w:rPr>
        <w:t xml:space="preserve"> объявления</w:t>
      </w:r>
      <w:r w:rsidR="006A7F8B">
        <w:rPr>
          <w:sz w:val="28"/>
          <w:szCs w:val="28"/>
        </w:rPr>
        <w:t>х (на телевидении, в прессе, Интернете и н</w:t>
      </w:r>
      <w:r w:rsidR="006A7F8B" w:rsidRPr="007A097C">
        <w:rPr>
          <w:sz w:val="28"/>
          <w:szCs w:val="28"/>
        </w:rPr>
        <w:t>аруж</w:t>
      </w:r>
      <w:r w:rsidR="006A7F8B">
        <w:rPr>
          <w:sz w:val="28"/>
          <w:szCs w:val="28"/>
        </w:rPr>
        <w:t>ной рекламе)</w:t>
      </w:r>
      <w:r w:rsidR="006A7F8B" w:rsidRPr="007A097C">
        <w:rPr>
          <w:sz w:val="28"/>
          <w:szCs w:val="28"/>
        </w:rPr>
        <w:t xml:space="preserve"> </w:t>
      </w:r>
      <w:r w:rsidR="006A7F8B">
        <w:rPr>
          <w:sz w:val="28"/>
          <w:szCs w:val="28"/>
        </w:rPr>
        <w:t xml:space="preserve">использовалось зеленое яблоко. </w:t>
      </w:r>
      <w:r w:rsidR="00F93C81">
        <w:rPr>
          <w:sz w:val="28"/>
          <w:szCs w:val="28"/>
        </w:rPr>
        <w:t>Это сопровождалось</w:t>
      </w:r>
      <w:r w:rsidR="00F93C81" w:rsidRPr="00F93C81">
        <w:rPr>
          <w:sz w:val="28"/>
          <w:szCs w:val="28"/>
        </w:rPr>
        <w:t xml:space="preserve"> </w:t>
      </w:r>
      <w:r w:rsidR="00F93C81">
        <w:rPr>
          <w:sz w:val="28"/>
          <w:szCs w:val="28"/>
        </w:rPr>
        <w:t xml:space="preserve">следующей </w:t>
      </w:r>
      <w:r w:rsidR="00F93C81">
        <w:rPr>
          <w:sz w:val="28"/>
          <w:szCs w:val="28"/>
          <w:lang w:val="en-US"/>
        </w:rPr>
        <w:t>PR</w:t>
      </w:r>
      <w:r w:rsidR="00F93C81" w:rsidRPr="007A097C">
        <w:rPr>
          <w:sz w:val="28"/>
          <w:szCs w:val="28"/>
        </w:rPr>
        <w:t>-акци</w:t>
      </w:r>
      <w:r w:rsidR="00F93C81">
        <w:rPr>
          <w:sz w:val="28"/>
          <w:szCs w:val="28"/>
        </w:rPr>
        <w:t>ей:</w:t>
      </w:r>
      <w:r w:rsidR="00F93C81" w:rsidRPr="00F93C81">
        <w:rPr>
          <w:sz w:val="28"/>
          <w:szCs w:val="28"/>
        </w:rPr>
        <w:t xml:space="preserve"> </w:t>
      </w:r>
      <w:r w:rsidR="00F93C81">
        <w:rPr>
          <w:sz w:val="28"/>
          <w:szCs w:val="28"/>
        </w:rPr>
        <w:t xml:space="preserve">представители компании </w:t>
      </w:r>
      <w:r w:rsidR="00F93C81" w:rsidRPr="007A097C">
        <w:rPr>
          <w:sz w:val="28"/>
          <w:szCs w:val="28"/>
        </w:rPr>
        <w:t>разд</w:t>
      </w:r>
      <w:r w:rsidR="00F93C81">
        <w:rPr>
          <w:sz w:val="28"/>
          <w:szCs w:val="28"/>
        </w:rPr>
        <w:t>авали</w:t>
      </w:r>
      <w:r w:rsidR="00F93C81" w:rsidRPr="007A097C">
        <w:rPr>
          <w:sz w:val="28"/>
          <w:szCs w:val="28"/>
        </w:rPr>
        <w:t xml:space="preserve"> яблок со </w:t>
      </w:r>
      <w:r w:rsidR="00F93C81">
        <w:rPr>
          <w:sz w:val="28"/>
          <w:szCs w:val="28"/>
        </w:rPr>
        <w:t xml:space="preserve">специальными </w:t>
      </w:r>
      <w:r w:rsidR="00F93C81" w:rsidRPr="007A097C">
        <w:rPr>
          <w:sz w:val="28"/>
          <w:szCs w:val="28"/>
        </w:rPr>
        <w:t>стикерами в самых популярных торговых комплексах</w:t>
      </w:r>
      <w:r w:rsidR="00F93C81">
        <w:rPr>
          <w:sz w:val="28"/>
          <w:szCs w:val="28"/>
        </w:rPr>
        <w:t xml:space="preserve"> Санкт-Петербурга и Ленобласти</w:t>
      </w:r>
      <w:r w:rsidR="00F93C81" w:rsidRPr="007A097C">
        <w:rPr>
          <w:sz w:val="28"/>
          <w:szCs w:val="28"/>
        </w:rPr>
        <w:t xml:space="preserve"> (МЕГА, </w:t>
      </w:r>
      <w:proofErr w:type="spellStart"/>
      <w:r w:rsidR="00F93C81" w:rsidRPr="007A097C">
        <w:rPr>
          <w:sz w:val="28"/>
          <w:szCs w:val="28"/>
        </w:rPr>
        <w:t>О’кей</w:t>
      </w:r>
      <w:proofErr w:type="spellEnd"/>
      <w:r w:rsidR="00F93C81" w:rsidRPr="007A097C">
        <w:rPr>
          <w:sz w:val="28"/>
          <w:szCs w:val="28"/>
        </w:rPr>
        <w:t>).</w:t>
      </w:r>
      <w:r w:rsidR="00F93C81">
        <w:rPr>
          <w:sz w:val="28"/>
          <w:szCs w:val="28"/>
        </w:rPr>
        <w:t xml:space="preserve"> Более того, </w:t>
      </w:r>
      <w:r w:rsidR="00F93C81">
        <w:rPr>
          <w:sz w:val="28"/>
          <w:szCs w:val="28"/>
          <w:lang w:val="en-US"/>
        </w:rPr>
        <w:t>PR</w:t>
      </w:r>
      <w:r w:rsidR="00F93C81" w:rsidRPr="00F93C81">
        <w:rPr>
          <w:sz w:val="28"/>
          <w:szCs w:val="28"/>
        </w:rPr>
        <w:t>-</w:t>
      </w:r>
      <w:r w:rsidR="00F93C81">
        <w:rPr>
          <w:sz w:val="28"/>
          <w:szCs w:val="28"/>
        </w:rPr>
        <w:t>специалисты инициировали об этом публикации в специализированных изданиях (</w:t>
      </w:r>
      <w:r w:rsidR="006C1CB2">
        <w:rPr>
          <w:sz w:val="28"/>
          <w:szCs w:val="28"/>
        </w:rPr>
        <w:t>«</w:t>
      </w:r>
      <w:r w:rsidR="00F93C81" w:rsidRPr="00F93C81">
        <w:rPr>
          <w:sz w:val="28"/>
          <w:szCs w:val="28"/>
        </w:rPr>
        <w:t>Sostav.ru</w:t>
      </w:r>
      <w:r w:rsidR="006C1CB2">
        <w:rPr>
          <w:sz w:val="28"/>
          <w:szCs w:val="28"/>
        </w:rPr>
        <w:t>»</w:t>
      </w:r>
      <w:r w:rsidR="00F93C81">
        <w:rPr>
          <w:sz w:val="28"/>
          <w:szCs w:val="28"/>
        </w:rPr>
        <w:t xml:space="preserve">), где рассказывали о том, что </w:t>
      </w:r>
      <w:r w:rsidRPr="007A097C">
        <w:rPr>
          <w:sz w:val="28"/>
          <w:szCs w:val="28"/>
        </w:rPr>
        <w:t>зелено</w:t>
      </w:r>
      <w:r w:rsidR="00F93C81">
        <w:rPr>
          <w:sz w:val="28"/>
          <w:szCs w:val="28"/>
        </w:rPr>
        <w:t>е</w:t>
      </w:r>
      <w:r w:rsidRPr="007A097C">
        <w:rPr>
          <w:sz w:val="28"/>
          <w:szCs w:val="28"/>
        </w:rPr>
        <w:t xml:space="preserve"> яблок</w:t>
      </w:r>
      <w:r w:rsidR="00F93C81">
        <w:rPr>
          <w:sz w:val="28"/>
          <w:szCs w:val="28"/>
        </w:rPr>
        <w:t>о используется в рекламе холдинга</w:t>
      </w:r>
      <w:r w:rsidRPr="007A097C">
        <w:rPr>
          <w:sz w:val="28"/>
          <w:szCs w:val="28"/>
        </w:rPr>
        <w:t xml:space="preserve"> не в первый ра</w:t>
      </w:r>
      <w:r w:rsidR="00F93C81">
        <w:rPr>
          <w:sz w:val="28"/>
          <w:szCs w:val="28"/>
        </w:rPr>
        <w:t>з:</w:t>
      </w:r>
      <w:r w:rsidRPr="007A097C">
        <w:rPr>
          <w:sz w:val="28"/>
          <w:szCs w:val="28"/>
        </w:rPr>
        <w:t xml:space="preserve"> </w:t>
      </w:r>
      <w:r w:rsidR="006C1CB2">
        <w:rPr>
          <w:sz w:val="28"/>
          <w:szCs w:val="28"/>
        </w:rPr>
        <w:t>«</w:t>
      </w:r>
      <w:r w:rsidR="00F93C81">
        <w:rPr>
          <w:sz w:val="28"/>
          <w:szCs w:val="28"/>
        </w:rPr>
        <w:t>В</w:t>
      </w:r>
      <w:r w:rsidRPr="007A097C">
        <w:rPr>
          <w:sz w:val="28"/>
          <w:szCs w:val="28"/>
        </w:rPr>
        <w:t xml:space="preserve"> </w:t>
      </w:r>
      <w:r w:rsidR="006C1CB2">
        <w:rPr>
          <w:sz w:val="28"/>
          <w:szCs w:val="28"/>
        </w:rPr>
        <w:t>«</w:t>
      </w:r>
      <w:r w:rsidRPr="007A097C">
        <w:rPr>
          <w:sz w:val="28"/>
          <w:szCs w:val="28"/>
        </w:rPr>
        <w:t>яблочной концепции</w:t>
      </w:r>
      <w:r w:rsidR="006C1CB2">
        <w:rPr>
          <w:sz w:val="28"/>
          <w:szCs w:val="28"/>
        </w:rPr>
        <w:t>»</w:t>
      </w:r>
      <w:r w:rsidRPr="007A097C">
        <w:rPr>
          <w:sz w:val="28"/>
          <w:szCs w:val="28"/>
        </w:rPr>
        <w:t xml:space="preserve"> был оформлен стенд </w:t>
      </w:r>
      <w:r w:rsidR="006C1CB2">
        <w:rPr>
          <w:sz w:val="28"/>
          <w:szCs w:val="28"/>
        </w:rPr>
        <w:t>«</w:t>
      </w:r>
      <w:proofErr w:type="spellStart"/>
      <w:r w:rsidRPr="007A097C">
        <w:rPr>
          <w:sz w:val="28"/>
          <w:szCs w:val="28"/>
        </w:rPr>
        <w:t>Строймонтажа</w:t>
      </w:r>
      <w:proofErr w:type="spellEnd"/>
      <w:r w:rsidR="006C1CB2">
        <w:rPr>
          <w:sz w:val="28"/>
          <w:szCs w:val="28"/>
        </w:rPr>
        <w:t>»</w:t>
      </w:r>
      <w:r w:rsidRPr="007A097C">
        <w:rPr>
          <w:sz w:val="28"/>
          <w:szCs w:val="28"/>
        </w:rPr>
        <w:t xml:space="preserve"> на одной из городских ярмарок недвижимости</w:t>
      </w:r>
      <w:r w:rsidR="00F93C81">
        <w:rPr>
          <w:sz w:val="28"/>
          <w:szCs w:val="28"/>
        </w:rPr>
        <w:t xml:space="preserve"> в 2004 году</w:t>
      </w:r>
      <w:r w:rsidR="00F816BD">
        <w:rPr>
          <w:sz w:val="28"/>
          <w:szCs w:val="28"/>
        </w:rPr>
        <w:t>.</w:t>
      </w:r>
      <w:r w:rsidR="00F816BD" w:rsidRPr="00F816BD">
        <w:t xml:space="preserve"> </w:t>
      </w:r>
      <w:r w:rsidR="00F816BD">
        <w:rPr>
          <w:sz w:val="28"/>
          <w:szCs w:val="28"/>
        </w:rPr>
        <w:t>Об</w:t>
      </w:r>
      <w:r w:rsidR="00F816BD" w:rsidRPr="00F816BD">
        <w:rPr>
          <w:sz w:val="28"/>
          <w:szCs w:val="28"/>
        </w:rPr>
        <w:t>раз сочного зеленого яблока в очередной раз выбран за его жизненную энергию и яркий цвет (столь близкий корпоративному цвету компании</w:t>
      </w:r>
      <w:r w:rsidR="00F816BD">
        <w:rPr>
          <w:sz w:val="28"/>
          <w:szCs w:val="28"/>
        </w:rPr>
        <w:t>)</w:t>
      </w:r>
      <w:r w:rsidR="006A7F8B">
        <w:rPr>
          <w:rStyle w:val="a9"/>
          <w:sz w:val="28"/>
          <w:szCs w:val="28"/>
        </w:rPr>
        <w:footnoteReference w:id="78"/>
      </w:r>
      <w:r w:rsidR="00135CF0">
        <w:rPr>
          <w:sz w:val="28"/>
          <w:szCs w:val="28"/>
        </w:rPr>
        <w:t>.</w:t>
      </w:r>
    </w:p>
    <w:p w14:paraId="5FFC06E2" w14:textId="77777777" w:rsidR="00E2235E" w:rsidRPr="00C118AE" w:rsidRDefault="00C118AE" w:rsidP="00C118AE">
      <w:pPr>
        <w:spacing w:line="360" w:lineRule="auto"/>
        <w:jc w:val="both"/>
        <w:rPr>
          <w:sz w:val="28"/>
          <w:szCs w:val="28"/>
        </w:rPr>
      </w:pPr>
      <w:r>
        <w:rPr>
          <w:sz w:val="28"/>
          <w:szCs w:val="28"/>
        </w:rPr>
        <w:t xml:space="preserve">5) </w:t>
      </w:r>
      <w:r w:rsidR="00C72891" w:rsidRPr="00C118AE">
        <w:rPr>
          <w:sz w:val="28"/>
          <w:szCs w:val="28"/>
        </w:rPr>
        <w:t>Сайт компании</w:t>
      </w:r>
      <w:r w:rsidR="005E7A8E" w:rsidRPr="00C118AE">
        <w:rPr>
          <w:sz w:val="28"/>
          <w:szCs w:val="28"/>
        </w:rPr>
        <w:t>:</w:t>
      </w:r>
    </w:p>
    <w:p w14:paraId="62A0EB42" w14:textId="77777777" w:rsidR="00C72891" w:rsidRDefault="00C72891" w:rsidP="005E7A8E">
      <w:pPr>
        <w:spacing w:line="360" w:lineRule="auto"/>
        <w:ind w:firstLine="567"/>
        <w:jc w:val="both"/>
        <w:rPr>
          <w:sz w:val="28"/>
          <w:szCs w:val="28"/>
        </w:rPr>
      </w:pPr>
      <w:r>
        <w:rPr>
          <w:sz w:val="28"/>
          <w:szCs w:val="28"/>
        </w:rPr>
        <w:t xml:space="preserve">На протяжении рассматриваемого периода компания </w:t>
      </w:r>
      <w:r w:rsidR="006C1CB2">
        <w:rPr>
          <w:sz w:val="28"/>
          <w:szCs w:val="28"/>
        </w:rPr>
        <w:t>«</w:t>
      </w:r>
      <w:proofErr w:type="spellStart"/>
      <w:r w:rsidR="005E7A8E">
        <w:rPr>
          <w:sz w:val="28"/>
          <w:szCs w:val="28"/>
        </w:rPr>
        <w:t>Строймонтаж</w:t>
      </w:r>
      <w:proofErr w:type="spellEnd"/>
      <w:r w:rsidR="006C1CB2">
        <w:rPr>
          <w:sz w:val="28"/>
          <w:szCs w:val="28"/>
        </w:rPr>
        <w:t>»</w:t>
      </w:r>
      <w:r w:rsidR="005E7A8E">
        <w:rPr>
          <w:sz w:val="28"/>
          <w:szCs w:val="28"/>
        </w:rPr>
        <w:t xml:space="preserve"> компания </w:t>
      </w:r>
      <w:r>
        <w:rPr>
          <w:sz w:val="28"/>
          <w:szCs w:val="28"/>
        </w:rPr>
        <w:t>имела сайт,</w:t>
      </w:r>
      <w:r w:rsidR="005E7A8E">
        <w:rPr>
          <w:sz w:val="28"/>
          <w:szCs w:val="28"/>
        </w:rPr>
        <w:t xml:space="preserve"> который, как и сама компания, уже не функционирует. При этом домен продается за 75 000 рублей, что говорит о продуктивном использовании данного инструмента. </w:t>
      </w:r>
    </w:p>
    <w:p w14:paraId="526E370A" w14:textId="77777777" w:rsidR="006C432D" w:rsidRDefault="00135CF0" w:rsidP="00B03A7E">
      <w:pPr>
        <w:spacing w:line="360" w:lineRule="auto"/>
        <w:ind w:firstLine="567"/>
        <w:jc w:val="both"/>
        <w:rPr>
          <w:sz w:val="28"/>
          <w:szCs w:val="28"/>
        </w:rPr>
      </w:pPr>
      <w:r>
        <w:rPr>
          <w:sz w:val="28"/>
          <w:szCs w:val="28"/>
        </w:rPr>
        <w:t xml:space="preserve">Таким образом, </w:t>
      </w:r>
      <w:r w:rsidR="00BF6FB7">
        <w:rPr>
          <w:sz w:val="28"/>
          <w:szCs w:val="28"/>
        </w:rPr>
        <w:t>коммуникационная</w:t>
      </w:r>
      <w:r>
        <w:rPr>
          <w:sz w:val="28"/>
          <w:szCs w:val="28"/>
        </w:rPr>
        <w:t xml:space="preserve"> деятельност</w:t>
      </w:r>
      <w:r w:rsidR="00BF6FB7">
        <w:rPr>
          <w:sz w:val="28"/>
          <w:szCs w:val="28"/>
        </w:rPr>
        <w:t>ь</w:t>
      </w:r>
      <w:r w:rsidRPr="00135CF0">
        <w:rPr>
          <w:sz w:val="28"/>
          <w:szCs w:val="28"/>
        </w:rPr>
        <w:t xml:space="preserve"> </w:t>
      </w:r>
      <w:r w:rsidRPr="003359A4">
        <w:rPr>
          <w:sz w:val="28"/>
          <w:szCs w:val="28"/>
        </w:rPr>
        <w:t xml:space="preserve">корпорации </w:t>
      </w:r>
      <w:r w:rsidR="006C1CB2">
        <w:rPr>
          <w:sz w:val="28"/>
          <w:szCs w:val="28"/>
        </w:rPr>
        <w:t>«</w:t>
      </w:r>
      <w:proofErr w:type="spellStart"/>
      <w:r w:rsidRPr="003359A4">
        <w:rPr>
          <w:sz w:val="28"/>
          <w:szCs w:val="28"/>
        </w:rPr>
        <w:t>Строймонтаж</w:t>
      </w:r>
      <w:proofErr w:type="spellEnd"/>
      <w:r w:rsidR="006C1CB2">
        <w:rPr>
          <w:sz w:val="28"/>
          <w:szCs w:val="28"/>
        </w:rPr>
        <w:t>»</w:t>
      </w:r>
      <w:r>
        <w:rPr>
          <w:sz w:val="28"/>
          <w:szCs w:val="28"/>
        </w:rPr>
        <w:t xml:space="preserve"> отличалось внедрением новых </w:t>
      </w:r>
      <w:r>
        <w:rPr>
          <w:sz w:val="28"/>
          <w:szCs w:val="28"/>
          <w:lang w:val="en-US"/>
        </w:rPr>
        <w:t>PR</w:t>
      </w:r>
      <w:r w:rsidRPr="00135CF0">
        <w:rPr>
          <w:sz w:val="28"/>
          <w:szCs w:val="28"/>
        </w:rPr>
        <w:t>-</w:t>
      </w:r>
      <w:r>
        <w:rPr>
          <w:sz w:val="28"/>
          <w:szCs w:val="28"/>
        </w:rPr>
        <w:t>инструментов для рынка недвижимости</w:t>
      </w:r>
      <w:r w:rsidR="00BF6FB7">
        <w:rPr>
          <w:sz w:val="28"/>
          <w:szCs w:val="28"/>
        </w:rPr>
        <w:t xml:space="preserve">. Холдинг </w:t>
      </w:r>
      <w:r>
        <w:rPr>
          <w:sz w:val="28"/>
          <w:szCs w:val="28"/>
        </w:rPr>
        <w:t>использова</w:t>
      </w:r>
      <w:r w:rsidR="00BF6FB7">
        <w:rPr>
          <w:sz w:val="28"/>
          <w:szCs w:val="28"/>
        </w:rPr>
        <w:t>л</w:t>
      </w:r>
      <w:r>
        <w:rPr>
          <w:sz w:val="28"/>
          <w:szCs w:val="28"/>
        </w:rPr>
        <w:t xml:space="preserve"> </w:t>
      </w:r>
      <w:r w:rsidRPr="003359A4">
        <w:rPr>
          <w:sz w:val="28"/>
          <w:szCs w:val="28"/>
        </w:rPr>
        <w:t>опыт</w:t>
      </w:r>
      <w:r w:rsidR="00BF6FB7">
        <w:rPr>
          <w:sz w:val="28"/>
          <w:szCs w:val="28"/>
        </w:rPr>
        <w:t xml:space="preserve"> работы на зарубежном рынке (</w:t>
      </w:r>
      <w:r>
        <w:rPr>
          <w:sz w:val="28"/>
          <w:szCs w:val="28"/>
        </w:rPr>
        <w:t>строительств</w:t>
      </w:r>
      <w:r w:rsidR="00BF6FB7">
        <w:rPr>
          <w:sz w:val="28"/>
          <w:szCs w:val="28"/>
        </w:rPr>
        <w:t>о</w:t>
      </w:r>
      <w:r>
        <w:rPr>
          <w:sz w:val="28"/>
          <w:szCs w:val="28"/>
        </w:rPr>
        <w:t xml:space="preserve"> </w:t>
      </w:r>
      <w:r w:rsidRPr="003359A4">
        <w:rPr>
          <w:sz w:val="28"/>
          <w:szCs w:val="28"/>
        </w:rPr>
        <w:t>шоу-</w:t>
      </w:r>
      <w:proofErr w:type="spellStart"/>
      <w:r w:rsidRPr="003359A4">
        <w:rPr>
          <w:sz w:val="28"/>
          <w:szCs w:val="28"/>
        </w:rPr>
        <w:t>рум</w:t>
      </w:r>
      <w:r>
        <w:rPr>
          <w:sz w:val="28"/>
          <w:szCs w:val="28"/>
        </w:rPr>
        <w:t>ов</w:t>
      </w:r>
      <w:proofErr w:type="spellEnd"/>
      <w:r w:rsidR="00BF6FB7">
        <w:rPr>
          <w:sz w:val="28"/>
          <w:szCs w:val="28"/>
        </w:rPr>
        <w:t>)</w:t>
      </w:r>
      <w:r>
        <w:rPr>
          <w:sz w:val="28"/>
          <w:szCs w:val="28"/>
        </w:rPr>
        <w:t>, реализ</w:t>
      </w:r>
      <w:r w:rsidR="00BF6FB7">
        <w:rPr>
          <w:sz w:val="28"/>
          <w:szCs w:val="28"/>
        </w:rPr>
        <w:t>овывал</w:t>
      </w:r>
      <w:r>
        <w:rPr>
          <w:sz w:val="28"/>
          <w:szCs w:val="28"/>
        </w:rPr>
        <w:t xml:space="preserve"> </w:t>
      </w:r>
      <w:proofErr w:type="spellStart"/>
      <w:r>
        <w:rPr>
          <w:sz w:val="28"/>
          <w:szCs w:val="28"/>
        </w:rPr>
        <w:t>концепци</w:t>
      </w:r>
      <w:r w:rsidR="00BF6FB7">
        <w:rPr>
          <w:sz w:val="28"/>
          <w:szCs w:val="28"/>
        </w:rPr>
        <w:t>б</w:t>
      </w:r>
      <w:proofErr w:type="spellEnd"/>
      <w:r w:rsidRPr="003359A4">
        <w:rPr>
          <w:sz w:val="28"/>
          <w:szCs w:val="28"/>
        </w:rPr>
        <w:t xml:space="preserve"> социально-</w:t>
      </w:r>
      <w:r w:rsidRPr="003359A4">
        <w:rPr>
          <w:sz w:val="28"/>
          <w:szCs w:val="28"/>
        </w:rPr>
        <w:lastRenderedPageBreak/>
        <w:t>ответственного бизнеса,</w:t>
      </w:r>
      <w:r>
        <w:rPr>
          <w:sz w:val="28"/>
          <w:szCs w:val="28"/>
        </w:rPr>
        <w:t xml:space="preserve"> организ</w:t>
      </w:r>
      <w:r w:rsidR="00BF6FB7">
        <w:rPr>
          <w:sz w:val="28"/>
          <w:szCs w:val="28"/>
        </w:rPr>
        <w:t>овывал</w:t>
      </w:r>
      <w:r>
        <w:rPr>
          <w:sz w:val="28"/>
          <w:szCs w:val="28"/>
        </w:rPr>
        <w:t xml:space="preserve"> </w:t>
      </w:r>
      <w:r w:rsidRPr="003359A4">
        <w:rPr>
          <w:sz w:val="28"/>
          <w:szCs w:val="28"/>
        </w:rPr>
        <w:t>креативны</w:t>
      </w:r>
      <w:r w:rsidR="00BF6FB7">
        <w:rPr>
          <w:sz w:val="28"/>
          <w:szCs w:val="28"/>
        </w:rPr>
        <w:t>е</w:t>
      </w:r>
      <w:r w:rsidRPr="003359A4">
        <w:rPr>
          <w:sz w:val="28"/>
          <w:szCs w:val="28"/>
        </w:rPr>
        <w:t xml:space="preserve"> мероприяти</w:t>
      </w:r>
      <w:r w:rsidR="00BF6FB7">
        <w:rPr>
          <w:sz w:val="28"/>
          <w:szCs w:val="28"/>
        </w:rPr>
        <w:t>я</w:t>
      </w:r>
      <w:r>
        <w:rPr>
          <w:sz w:val="28"/>
          <w:szCs w:val="28"/>
        </w:rPr>
        <w:t xml:space="preserve"> и задействова</w:t>
      </w:r>
      <w:r w:rsidR="00BF6FB7">
        <w:rPr>
          <w:sz w:val="28"/>
          <w:szCs w:val="28"/>
        </w:rPr>
        <w:t>л</w:t>
      </w:r>
      <w:r>
        <w:rPr>
          <w:sz w:val="28"/>
          <w:szCs w:val="28"/>
        </w:rPr>
        <w:t xml:space="preserve"> нетрадиционных каналов продвижения</w:t>
      </w:r>
      <w:r w:rsidR="00B03A7E">
        <w:rPr>
          <w:sz w:val="28"/>
          <w:szCs w:val="28"/>
        </w:rPr>
        <w:t>.</w:t>
      </w:r>
    </w:p>
    <w:p w14:paraId="69426255" w14:textId="77777777" w:rsidR="00135CF0" w:rsidRDefault="006C432D" w:rsidP="00B03A7E">
      <w:pPr>
        <w:spacing w:line="360" w:lineRule="auto"/>
        <w:ind w:firstLine="567"/>
        <w:jc w:val="both"/>
        <w:rPr>
          <w:sz w:val="28"/>
          <w:szCs w:val="28"/>
        </w:rPr>
      </w:pPr>
      <w:r w:rsidRPr="006C432D">
        <w:rPr>
          <w:sz w:val="28"/>
          <w:szCs w:val="28"/>
        </w:rPr>
        <w:t>К 2008 году на долю девелопера приходилось около 10% строительного рынка Санкт-Петербурга в секторе жилой недвижимости. В 2008 году компанией было сдано 286 тыс. м2 жилья, выручка компании составила более 5,5 млрд рублей.</w:t>
      </w:r>
    </w:p>
    <w:p w14:paraId="32C33FB4" w14:textId="77777777" w:rsidR="001D2488" w:rsidRDefault="004F69B8" w:rsidP="00ED6C31">
      <w:pPr>
        <w:spacing w:line="360" w:lineRule="auto"/>
        <w:ind w:firstLine="567"/>
        <w:jc w:val="both"/>
        <w:rPr>
          <w:sz w:val="28"/>
          <w:szCs w:val="28"/>
        </w:rPr>
      </w:pPr>
      <w:r>
        <w:rPr>
          <w:sz w:val="28"/>
          <w:szCs w:val="28"/>
        </w:rPr>
        <w:t>Отметим также, что крупные игроки рынка недвижимости имели ресурсы для проведения дорогостоящих исследований. П</w:t>
      </w:r>
      <w:r w:rsidR="001D2488">
        <w:rPr>
          <w:sz w:val="28"/>
          <w:szCs w:val="28"/>
        </w:rPr>
        <w:t xml:space="preserve">риведем </w:t>
      </w:r>
      <w:r>
        <w:rPr>
          <w:sz w:val="28"/>
          <w:szCs w:val="28"/>
        </w:rPr>
        <w:t xml:space="preserve">в </w:t>
      </w:r>
      <w:r w:rsidR="001D2488">
        <w:rPr>
          <w:sz w:val="28"/>
          <w:szCs w:val="28"/>
        </w:rPr>
        <w:t xml:space="preserve">пример исследования по </w:t>
      </w:r>
      <w:r w:rsidR="001D2488" w:rsidRPr="00EB4341">
        <w:rPr>
          <w:sz w:val="28"/>
          <w:szCs w:val="28"/>
        </w:rPr>
        <w:t>методик</w:t>
      </w:r>
      <w:r w:rsidR="001D2488">
        <w:rPr>
          <w:sz w:val="28"/>
          <w:szCs w:val="28"/>
        </w:rPr>
        <w:t>е</w:t>
      </w:r>
      <w:r w:rsidR="001D2488" w:rsidRPr="00EB4341">
        <w:rPr>
          <w:sz w:val="28"/>
          <w:szCs w:val="28"/>
        </w:rPr>
        <w:t xml:space="preserve"> </w:t>
      </w:r>
      <w:r w:rsidR="006C1CB2">
        <w:rPr>
          <w:sz w:val="28"/>
          <w:szCs w:val="28"/>
        </w:rPr>
        <w:t>«</w:t>
      </w:r>
      <w:proofErr w:type="spellStart"/>
      <w:r w:rsidR="001D2488" w:rsidRPr="00EB4341">
        <w:rPr>
          <w:sz w:val="28"/>
          <w:szCs w:val="28"/>
        </w:rPr>
        <w:t>WorkLine</w:t>
      </w:r>
      <w:proofErr w:type="spellEnd"/>
      <w:r w:rsidR="001D2488" w:rsidRPr="00EB4341">
        <w:rPr>
          <w:sz w:val="28"/>
          <w:szCs w:val="28"/>
        </w:rPr>
        <w:t xml:space="preserve"> </w:t>
      </w:r>
      <w:proofErr w:type="spellStart"/>
      <w:r w:rsidR="001D2488" w:rsidRPr="00EB4341">
        <w:rPr>
          <w:sz w:val="28"/>
          <w:szCs w:val="28"/>
        </w:rPr>
        <w:t>Research</w:t>
      </w:r>
      <w:proofErr w:type="spellEnd"/>
      <w:r w:rsidR="006C1CB2">
        <w:rPr>
          <w:sz w:val="28"/>
          <w:szCs w:val="28"/>
        </w:rPr>
        <w:t>»</w:t>
      </w:r>
      <w:r w:rsidR="001D2488">
        <w:rPr>
          <w:sz w:val="28"/>
          <w:szCs w:val="28"/>
        </w:rPr>
        <w:t xml:space="preserve">. В 2007 году, согласно данным </w:t>
      </w:r>
      <w:r w:rsidR="00080E74">
        <w:rPr>
          <w:sz w:val="28"/>
          <w:szCs w:val="28"/>
        </w:rPr>
        <w:t xml:space="preserve">одного из </w:t>
      </w:r>
      <w:r w:rsidR="001D2488">
        <w:rPr>
          <w:sz w:val="28"/>
          <w:szCs w:val="28"/>
        </w:rPr>
        <w:t>лидер</w:t>
      </w:r>
      <w:r w:rsidR="00080E74">
        <w:rPr>
          <w:sz w:val="28"/>
          <w:szCs w:val="28"/>
        </w:rPr>
        <w:t xml:space="preserve">ов локального </w:t>
      </w:r>
      <w:r w:rsidR="001D2488">
        <w:rPr>
          <w:sz w:val="28"/>
          <w:szCs w:val="28"/>
        </w:rPr>
        <w:t xml:space="preserve">коммуникационного рынка – агентства </w:t>
      </w:r>
      <w:r w:rsidR="006C1CB2">
        <w:rPr>
          <w:sz w:val="28"/>
          <w:szCs w:val="28"/>
        </w:rPr>
        <w:t>«</w:t>
      </w:r>
      <w:r w:rsidR="001D2488">
        <w:rPr>
          <w:sz w:val="28"/>
          <w:szCs w:val="28"/>
          <w:lang w:val="en-US"/>
        </w:rPr>
        <w:t>BCA</w:t>
      </w:r>
      <w:r w:rsidR="001D2488" w:rsidRPr="00F86FAC">
        <w:rPr>
          <w:sz w:val="28"/>
          <w:szCs w:val="28"/>
        </w:rPr>
        <w:t xml:space="preserve"> </w:t>
      </w:r>
      <w:r w:rsidR="001D2488">
        <w:rPr>
          <w:sz w:val="28"/>
          <w:szCs w:val="28"/>
          <w:lang w:val="en-US"/>
        </w:rPr>
        <w:t>Marketing</w:t>
      </w:r>
      <w:r w:rsidR="006C1CB2">
        <w:rPr>
          <w:sz w:val="28"/>
          <w:szCs w:val="28"/>
        </w:rPr>
        <w:t>»</w:t>
      </w:r>
      <w:r w:rsidR="001D2488">
        <w:rPr>
          <w:sz w:val="28"/>
          <w:szCs w:val="28"/>
        </w:rPr>
        <w:t xml:space="preserve"> </w:t>
      </w:r>
      <w:proofErr w:type="spellStart"/>
      <w:r w:rsidR="001D2488">
        <w:rPr>
          <w:sz w:val="28"/>
          <w:szCs w:val="28"/>
        </w:rPr>
        <w:t>психографический</w:t>
      </w:r>
      <w:proofErr w:type="spellEnd"/>
      <w:r w:rsidR="001D2488">
        <w:rPr>
          <w:sz w:val="28"/>
          <w:szCs w:val="28"/>
        </w:rPr>
        <w:t xml:space="preserve"> срез ЦГО элитного жилого комплекса выглядел следующим образом</w:t>
      </w:r>
      <w:r w:rsidR="001D2488">
        <w:rPr>
          <w:rStyle w:val="a9"/>
          <w:sz w:val="28"/>
          <w:szCs w:val="28"/>
        </w:rPr>
        <w:footnoteReference w:id="79"/>
      </w:r>
      <w:r w:rsidR="001D2488">
        <w:rPr>
          <w:sz w:val="28"/>
          <w:szCs w:val="28"/>
        </w:rPr>
        <w:t xml:space="preserve"> (рис. 5).</w:t>
      </w:r>
    </w:p>
    <w:p w14:paraId="076FBAA7" w14:textId="77777777" w:rsidR="001D2488" w:rsidRPr="00F86FAC" w:rsidRDefault="001D2488" w:rsidP="001D2488">
      <w:pPr>
        <w:spacing w:line="360" w:lineRule="auto"/>
        <w:ind w:firstLine="567"/>
        <w:jc w:val="center"/>
        <w:rPr>
          <w:sz w:val="28"/>
          <w:szCs w:val="28"/>
        </w:rPr>
      </w:pPr>
      <w:r>
        <w:rPr>
          <w:noProof/>
        </w:rPr>
        <w:drawing>
          <wp:inline distT="0" distB="0" distL="0" distR="0" wp14:anchorId="0F04F5A8" wp14:editId="62743898">
            <wp:extent cx="5053201" cy="4299857"/>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4155" cy="4334706"/>
                    </a:xfrm>
                    <a:prstGeom prst="rect">
                      <a:avLst/>
                    </a:prstGeom>
                  </pic:spPr>
                </pic:pic>
              </a:graphicData>
            </a:graphic>
          </wp:inline>
        </w:drawing>
      </w:r>
    </w:p>
    <w:p w14:paraId="64585F79" w14:textId="77777777" w:rsidR="0026047B" w:rsidRPr="00ED6C31" w:rsidRDefault="001D2488" w:rsidP="00ED6C31">
      <w:pPr>
        <w:ind w:right="-1"/>
        <w:jc w:val="center"/>
        <w:rPr>
          <w:spacing w:val="-4"/>
          <w:sz w:val="24"/>
          <w:szCs w:val="28"/>
        </w:rPr>
      </w:pPr>
      <w:r>
        <w:rPr>
          <w:sz w:val="28"/>
          <w:szCs w:val="28"/>
        </w:rPr>
        <w:t xml:space="preserve"> Р</w:t>
      </w:r>
      <w:r w:rsidRPr="00077790">
        <w:rPr>
          <w:spacing w:val="-4"/>
          <w:sz w:val="24"/>
          <w:szCs w:val="28"/>
        </w:rPr>
        <w:t xml:space="preserve">ис. </w:t>
      </w:r>
      <w:r>
        <w:rPr>
          <w:spacing w:val="-4"/>
          <w:sz w:val="24"/>
          <w:szCs w:val="28"/>
        </w:rPr>
        <w:t>5</w:t>
      </w:r>
      <w:r w:rsidRPr="00077790">
        <w:rPr>
          <w:spacing w:val="-4"/>
          <w:sz w:val="24"/>
          <w:szCs w:val="28"/>
        </w:rPr>
        <w:t xml:space="preserve">. </w:t>
      </w:r>
      <w:r>
        <w:rPr>
          <w:spacing w:val="-4"/>
          <w:sz w:val="24"/>
          <w:szCs w:val="28"/>
        </w:rPr>
        <w:t>С</w:t>
      </w:r>
      <w:r w:rsidRPr="00EB4341">
        <w:rPr>
          <w:spacing w:val="-4"/>
          <w:sz w:val="24"/>
          <w:szCs w:val="28"/>
        </w:rPr>
        <w:t>оотношение психотипов среди населения Санкт-Петербурга с доходом от 100 тыс. руб. на семью в меся</w:t>
      </w:r>
      <w:r w:rsidR="00ED6C31">
        <w:rPr>
          <w:spacing w:val="-4"/>
          <w:sz w:val="24"/>
          <w:szCs w:val="28"/>
        </w:rPr>
        <w:t>ц</w:t>
      </w:r>
    </w:p>
    <w:p w14:paraId="2D5397C0" w14:textId="77777777" w:rsidR="0026047B" w:rsidRDefault="00080E74" w:rsidP="00080E74">
      <w:pPr>
        <w:spacing w:line="360" w:lineRule="auto"/>
        <w:ind w:firstLine="567"/>
        <w:jc w:val="both"/>
        <w:rPr>
          <w:sz w:val="28"/>
          <w:szCs w:val="28"/>
        </w:rPr>
      </w:pPr>
      <w:r>
        <w:rPr>
          <w:sz w:val="28"/>
          <w:szCs w:val="28"/>
        </w:rPr>
        <w:lastRenderedPageBreak/>
        <w:t xml:space="preserve">В 2008 году, по словам </w:t>
      </w:r>
      <w:r w:rsidR="008F1311" w:rsidRPr="00350274">
        <w:rPr>
          <w:sz w:val="28"/>
          <w:szCs w:val="28"/>
        </w:rPr>
        <w:t>директор</w:t>
      </w:r>
      <w:r>
        <w:rPr>
          <w:sz w:val="28"/>
          <w:szCs w:val="28"/>
        </w:rPr>
        <w:t>а</w:t>
      </w:r>
      <w:r w:rsidR="008F1311" w:rsidRPr="00350274">
        <w:rPr>
          <w:sz w:val="28"/>
          <w:szCs w:val="28"/>
        </w:rPr>
        <w:t xml:space="preserve"> по маркетингу </w:t>
      </w:r>
      <w:r>
        <w:rPr>
          <w:sz w:val="28"/>
          <w:szCs w:val="28"/>
        </w:rPr>
        <w:t xml:space="preserve">крупнейшего игрока на рынке недвижимости Санкт-Петербурга и Ленобласти рассматриваемого периода – </w:t>
      </w:r>
      <w:r w:rsidR="008F1311" w:rsidRPr="00350274">
        <w:rPr>
          <w:sz w:val="28"/>
          <w:szCs w:val="28"/>
        </w:rPr>
        <w:t xml:space="preserve">корпорации </w:t>
      </w:r>
      <w:r w:rsidR="006C1CB2">
        <w:rPr>
          <w:sz w:val="28"/>
          <w:szCs w:val="28"/>
        </w:rPr>
        <w:t>«</w:t>
      </w:r>
      <w:proofErr w:type="spellStart"/>
      <w:r w:rsidR="008F1311" w:rsidRPr="00350274">
        <w:rPr>
          <w:sz w:val="28"/>
          <w:szCs w:val="28"/>
        </w:rPr>
        <w:t>ЛенСпецСМУ</w:t>
      </w:r>
      <w:proofErr w:type="spellEnd"/>
      <w:r w:rsidR="006C1CB2">
        <w:rPr>
          <w:sz w:val="28"/>
          <w:szCs w:val="28"/>
        </w:rPr>
        <w:t>»</w:t>
      </w:r>
      <w:r>
        <w:rPr>
          <w:sz w:val="28"/>
          <w:szCs w:val="28"/>
        </w:rPr>
        <w:t xml:space="preserve">, выстраиванием эффективных коммуникаций в сегменте премиум-класса было занято около </w:t>
      </w:r>
      <w:r w:rsidRPr="008F1311">
        <w:rPr>
          <w:sz w:val="28"/>
          <w:szCs w:val="28"/>
        </w:rPr>
        <w:t>5-7 компаний</w:t>
      </w:r>
      <w:r>
        <w:rPr>
          <w:sz w:val="28"/>
          <w:szCs w:val="28"/>
        </w:rPr>
        <w:t xml:space="preserve">. При этом он рассказывал изданию </w:t>
      </w:r>
      <w:r w:rsidR="006C1CB2">
        <w:rPr>
          <w:sz w:val="28"/>
          <w:szCs w:val="28"/>
        </w:rPr>
        <w:t>«</w:t>
      </w:r>
      <w:r>
        <w:rPr>
          <w:sz w:val="28"/>
          <w:szCs w:val="28"/>
        </w:rPr>
        <w:t>Коммерсант</w:t>
      </w:r>
      <w:r w:rsidR="006C1CB2">
        <w:rPr>
          <w:sz w:val="28"/>
          <w:szCs w:val="28"/>
        </w:rPr>
        <w:t>»</w:t>
      </w:r>
      <w:r>
        <w:rPr>
          <w:sz w:val="28"/>
          <w:szCs w:val="28"/>
        </w:rPr>
        <w:t>, что:</w:t>
      </w:r>
      <w:r w:rsidR="008F1311" w:rsidRPr="008F1311">
        <w:rPr>
          <w:sz w:val="28"/>
          <w:szCs w:val="28"/>
        </w:rPr>
        <w:t xml:space="preserve"> </w:t>
      </w:r>
      <w:r w:rsidR="006C1CB2">
        <w:rPr>
          <w:sz w:val="28"/>
          <w:szCs w:val="28"/>
        </w:rPr>
        <w:t>«</w:t>
      </w:r>
      <w:r>
        <w:rPr>
          <w:sz w:val="28"/>
          <w:szCs w:val="28"/>
        </w:rPr>
        <w:t>Р</w:t>
      </w:r>
      <w:r w:rsidR="0026047B" w:rsidRPr="00350274">
        <w:rPr>
          <w:sz w:val="28"/>
          <w:szCs w:val="28"/>
        </w:rPr>
        <w:t>азница в продажах проектов с удачным и неудачным позиционированием в среднем может достигать на рынке до 50 процентов</w:t>
      </w:r>
      <w:r w:rsidR="006C1CB2">
        <w:rPr>
          <w:sz w:val="28"/>
          <w:szCs w:val="28"/>
        </w:rPr>
        <w:t>»</w:t>
      </w:r>
      <w:r w:rsidR="0026047B">
        <w:rPr>
          <w:rStyle w:val="a9"/>
          <w:sz w:val="28"/>
          <w:szCs w:val="28"/>
        </w:rPr>
        <w:footnoteReference w:id="80"/>
      </w:r>
      <w:r w:rsidR="0026047B" w:rsidRPr="00350274">
        <w:rPr>
          <w:sz w:val="28"/>
          <w:szCs w:val="28"/>
        </w:rPr>
        <w:t>.</w:t>
      </w:r>
      <w:r w:rsidR="006F5D02">
        <w:rPr>
          <w:sz w:val="28"/>
          <w:szCs w:val="28"/>
        </w:rPr>
        <w:t xml:space="preserve"> Это свидетельствует о том, что понимание необходимости грамотного коммуникационного сопровождения набирало обороты. </w:t>
      </w:r>
    </w:p>
    <w:p w14:paraId="7AF15EB6" w14:textId="381EA7CC" w:rsidR="00ED6C31" w:rsidRDefault="006F5D02" w:rsidP="006F5D02">
      <w:pPr>
        <w:spacing w:line="360" w:lineRule="auto"/>
        <w:ind w:firstLine="357"/>
        <w:jc w:val="both"/>
        <w:rPr>
          <w:sz w:val="28"/>
          <w:szCs w:val="28"/>
        </w:rPr>
      </w:pPr>
      <w:r>
        <w:rPr>
          <w:sz w:val="28"/>
          <w:szCs w:val="28"/>
        </w:rPr>
        <w:t>По мнению Е.</w:t>
      </w:r>
      <w:r w:rsidR="007D67EE">
        <w:rPr>
          <w:sz w:val="28"/>
          <w:szCs w:val="28"/>
        </w:rPr>
        <w:t> </w:t>
      </w:r>
      <w:r>
        <w:rPr>
          <w:sz w:val="28"/>
          <w:szCs w:val="28"/>
        </w:rPr>
        <w:t>Емельяновой, к</w:t>
      </w:r>
      <w:r w:rsidRPr="006F5D02">
        <w:rPr>
          <w:sz w:val="28"/>
          <w:szCs w:val="28"/>
        </w:rPr>
        <w:t>ризис 2008-2009 года</w:t>
      </w:r>
      <w:r>
        <w:rPr>
          <w:sz w:val="28"/>
          <w:szCs w:val="28"/>
        </w:rPr>
        <w:t xml:space="preserve"> дал </w:t>
      </w:r>
      <w:r w:rsidR="006C1CB2">
        <w:rPr>
          <w:sz w:val="28"/>
          <w:szCs w:val="28"/>
        </w:rPr>
        <w:t>«</w:t>
      </w:r>
      <w:r>
        <w:rPr>
          <w:sz w:val="28"/>
          <w:szCs w:val="28"/>
        </w:rPr>
        <w:t xml:space="preserve">толчок для </w:t>
      </w:r>
      <w:r w:rsidRPr="00DE6006">
        <w:rPr>
          <w:sz w:val="28"/>
          <w:szCs w:val="28"/>
        </w:rPr>
        <w:t>развития коммуникационного сопровождения</w:t>
      </w:r>
      <w:r>
        <w:rPr>
          <w:sz w:val="28"/>
          <w:szCs w:val="28"/>
        </w:rPr>
        <w:t xml:space="preserve"> </w:t>
      </w:r>
      <w:r w:rsidRPr="00DE6006">
        <w:rPr>
          <w:sz w:val="28"/>
          <w:szCs w:val="28"/>
        </w:rPr>
        <w:t>конкретных объектов жилой недвижимости</w:t>
      </w:r>
      <w:r w:rsidR="006C1CB2">
        <w:rPr>
          <w:sz w:val="28"/>
          <w:szCs w:val="28"/>
        </w:rPr>
        <w:t>»</w:t>
      </w:r>
      <w:r w:rsidR="00B912A7">
        <w:rPr>
          <w:rStyle w:val="a9"/>
          <w:sz w:val="28"/>
          <w:szCs w:val="28"/>
        </w:rPr>
        <w:footnoteReference w:id="81"/>
      </w:r>
      <w:r>
        <w:rPr>
          <w:sz w:val="28"/>
          <w:szCs w:val="28"/>
        </w:rPr>
        <w:t xml:space="preserve">, </w:t>
      </w:r>
      <w:r w:rsidR="00B912A7">
        <w:rPr>
          <w:sz w:val="28"/>
          <w:szCs w:val="28"/>
        </w:rPr>
        <w:t>поэтому в следующем пункте необходимо проанализировать</w:t>
      </w:r>
      <w:r w:rsidR="00BC5978">
        <w:rPr>
          <w:sz w:val="28"/>
          <w:szCs w:val="28"/>
        </w:rPr>
        <w:t xml:space="preserve"> объекты недвижимости</w:t>
      </w:r>
      <w:r w:rsidR="00B912A7">
        <w:rPr>
          <w:sz w:val="28"/>
          <w:szCs w:val="28"/>
        </w:rPr>
        <w:t xml:space="preserve"> </w:t>
      </w:r>
      <w:r w:rsidR="00BC5978">
        <w:rPr>
          <w:sz w:val="28"/>
          <w:szCs w:val="28"/>
        </w:rPr>
        <w:t>каждого сегмента</w:t>
      </w:r>
      <w:r w:rsidR="00ED6C31">
        <w:rPr>
          <w:sz w:val="28"/>
          <w:szCs w:val="28"/>
        </w:rPr>
        <w:t>:</w:t>
      </w:r>
    </w:p>
    <w:p w14:paraId="18CB74A4" w14:textId="77777777" w:rsidR="00ED6C31" w:rsidRDefault="00ED6C31" w:rsidP="00ED6C31">
      <w:pPr>
        <w:numPr>
          <w:ilvl w:val="0"/>
          <w:numId w:val="14"/>
        </w:numPr>
        <w:spacing w:line="360" w:lineRule="auto"/>
        <w:ind w:firstLine="357"/>
        <w:jc w:val="both"/>
        <w:rPr>
          <w:sz w:val="28"/>
          <w:szCs w:val="28"/>
        </w:rPr>
      </w:pPr>
      <w:r>
        <w:rPr>
          <w:sz w:val="28"/>
          <w:szCs w:val="28"/>
        </w:rPr>
        <w:t>стандартное жилье (</w:t>
      </w:r>
      <w:r w:rsidR="00BC5978">
        <w:rPr>
          <w:sz w:val="28"/>
          <w:szCs w:val="28"/>
        </w:rPr>
        <w:t>эконом-класс</w:t>
      </w:r>
      <w:r>
        <w:rPr>
          <w:sz w:val="28"/>
          <w:szCs w:val="28"/>
        </w:rPr>
        <w:t>);</w:t>
      </w:r>
    </w:p>
    <w:p w14:paraId="50466941" w14:textId="77777777" w:rsidR="00ED6C31" w:rsidRDefault="00BC5978" w:rsidP="00ED6C31">
      <w:pPr>
        <w:numPr>
          <w:ilvl w:val="0"/>
          <w:numId w:val="14"/>
        </w:numPr>
        <w:spacing w:line="360" w:lineRule="auto"/>
        <w:ind w:firstLine="357"/>
        <w:jc w:val="both"/>
        <w:rPr>
          <w:sz w:val="28"/>
          <w:szCs w:val="28"/>
        </w:rPr>
      </w:pPr>
      <w:r>
        <w:rPr>
          <w:sz w:val="28"/>
          <w:szCs w:val="28"/>
        </w:rPr>
        <w:t>комфорт-класс</w:t>
      </w:r>
      <w:r w:rsidR="00ED6C31">
        <w:rPr>
          <w:sz w:val="28"/>
          <w:szCs w:val="28"/>
        </w:rPr>
        <w:t>;</w:t>
      </w:r>
      <w:r>
        <w:rPr>
          <w:sz w:val="28"/>
          <w:szCs w:val="28"/>
        </w:rPr>
        <w:t xml:space="preserve"> </w:t>
      </w:r>
    </w:p>
    <w:p w14:paraId="3840CCDD" w14:textId="77777777" w:rsidR="006F5D02" w:rsidRDefault="00BC5978" w:rsidP="00ED6C31">
      <w:pPr>
        <w:numPr>
          <w:ilvl w:val="0"/>
          <w:numId w:val="14"/>
        </w:numPr>
        <w:spacing w:line="360" w:lineRule="auto"/>
        <w:ind w:firstLine="357"/>
        <w:jc w:val="both"/>
        <w:rPr>
          <w:sz w:val="28"/>
          <w:szCs w:val="28"/>
        </w:rPr>
      </w:pPr>
      <w:r>
        <w:rPr>
          <w:sz w:val="28"/>
          <w:szCs w:val="28"/>
        </w:rPr>
        <w:t>бизнес-класс</w:t>
      </w:r>
      <w:r w:rsidR="00ED6C31">
        <w:rPr>
          <w:sz w:val="28"/>
          <w:szCs w:val="28"/>
        </w:rPr>
        <w:t xml:space="preserve">. </w:t>
      </w:r>
    </w:p>
    <w:p w14:paraId="2900037E" w14:textId="77777777" w:rsidR="001D2488" w:rsidRDefault="001D2488" w:rsidP="0068338F">
      <w:pPr>
        <w:spacing w:line="360" w:lineRule="auto"/>
        <w:ind w:firstLine="567"/>
        <w:jc w:val="both"/>
        <w:rPr>
          <w:sz w:val="28"/>
          <w:szCs w:val="28"/>
        </w:rPr>
      </w:pPr>
    </w:p>
    <w:p w14:paraId="0092BE03" w14:textId="77777777" w:rsidR="0076093B" w:rsidRPr="00950257" w:rsidRDefault="0076093B" w:rsidP="00950257">
      <w:pPr>
        <w:spacing w:line="360" w:lineRule="auto"/>
        <w:ind w:firstLine="567"/>
        <w:jc w:val="center"/>
        <w:rPr>
          <w:b/>
          <w:sz w:val="28"/>
          <w:szCs w:val="28"/>
        </w:rPr>
      </w:pPr>
      <w:r w:rsidRPr="00950257">
        <w:rPr>
          <w:b/>
          <w:sz w:val="28"/>
          <w:szCs w:val="28"/>
        </w:rPr>
        <w:t>3.2 PR-сопровождение объектов жилой недвижимости Санкт-Петербурга и Ленобласти в 2010-201</w:t>
      </w:r>
      <w:r w:rsidR="0099677B">
        <w:rPr>
          <w:b/>
          <w:sz w:val="28"/>
          <w:szCs w:val="28"/>
        </w:rPr>
        <w:t>5</w:t>
      </w:r>
      <w:r w:rsidRPr="00950257">
        <w:rPr>
          <w:b/>
          <w:sz w:val="28"/>
          <w:szCs w:val="28"/>
        </w:rPr>
        <w:t xml:space="preserve"> </w:t>
      </w:r>
      <w:proofErr w:type="spellStart"/>
      <w:r w:rsidRPr="00950257">
        <w:rPr>
          <w:b/>
          <w:sz w:val="28"/>
          <w:szCs w:val="28"/>
        </w:rPr>
        <w:t>гг</w:t>
      </w:r>
      <w:proofErr w:type="spellEnd"/>
    </w:p>
    <w:p w14:paraId="18902646" w14:textId="77777777" w:rsidR="008F1311" w:rsidRDefault="008F1311" w:rsidP="00264FA1">
      <w:pPr>
        <w:spacing w:line="360" w:lineRule="auto"/>
        <w:ind w:firstLine="567"/>
        <w:jc w:val="both"/>
        <w:rPr>
          <w:sz w:val="28"/>
          <w:szCs w:val="28"/>
        </w:rPr>
      </w:pPr>
      <w:bookmarkStart w:id="39" w:name="_Hlk511398613"/>
    </w:p>
    <w:p w14:paraId="6D191336" w14:textId="77777777" w:rsidR="000D2BC4" w:rsidRDefault="008F1311" w:rsidP="00BC5978">
      <w:pPr>
        <w:spacing w:line="360" w:lineRule="auto"/>
        <w:ind w:firstLine="567"/>
        <w:jc w:val="both"/>
        <w:rPr>
          <w:sz w:val="28"/>
          <w:szCs w:val="28"/>
        </w:rPr>
      </w:pPr>
      <w:bookmarkStart w:id="40" w:name="_Hlk512164643"/>
      <w:r w:rsidRPr="008F1311">
        <w:rPr>
          <w:sz w:val="28"/>
          <w:szCs w:val="28"/>
        </w:rPr>
        <w:t>По данным Федеральной службы государственной статистики, общая площадь введенных в действие жилых домов в Санкт-Петербурге</w:t>
      </w:r>
      <w:r w:rsidR="00BC5978">
        <w:rPr>
          <w:sz w:val="28"/>
          <w:szCs w:val="28"/>
        </w:rPr>
        <w:t xml:space="preserve"> </w:t>
      </w:r>
      <w:bookmarkEnd w:id="40"/>
      <w:r w:rsidR="00BC5978">
        <w:rPr>
          <w:sz w:val="28"/>
          <w:szCs w:val="28"/>
        </w:rPr>
        <w:t xml:space="preserve">с 2010 по 2014 год выросла до 3262 </w:t>
      </w:r>
      <w:r w:rsidR="00BC5978" w:rsidRPr="00BC5978">
        <w:rPr>
          <w:sz w:val="28"/>
          <w:szCs w:val="28"/>
        </w:rPr>
        <w:t>тыс. кв. м</w:t>
      </w:r>
      <w:r w:rsidR="00BC5978">
        <w:rPr>
          <w:sz w:val="28"/>
          <w:szCs w:val="28"/>
        </w:rPr>
        <w:t xml:space="preserve">. В 2015 году она снизилась на 231 </w:t>
      </w:r>
      <w:r w:rsidR="00BC5978" w:rsidRPr="00BC5978">
        <w:rPr>
          <w:rStyle w:val="a9"/>
          <w:sz w:val="28"/>
          <w:szCs w:val="28"/>
          <w:vertAlign w:val="baseline"/>
        </w:rPr>
        <w:t xml:space="preserve"> тыс. кв. м</w:t>
      </w:r>
      <w:r w:rsidR="00BC5978">
        <w:rPr>
          <w:rStyle w:val="a9"/>
          <w:sz w:val="28"/>
          <w:szCs w:val="28"/>
          <w:vertAlign w:val="baseline"/>
        </w:rPr>
        <w:t>., что вызвано кризисными явлениями российской экономики, отразившими</w:t>
      </w:r>
      <w:r w:rsidR="00BC5978">
        <w:rPr>
          <w:sz w:val="28"/>
          <w:szCs w:val="28"/>
        </w:rPr>
        <w:t>ся на рынке недвижимости</w:t>
      </w:r>
      <w:r w:rsidR="000D2BC4">
        <w:rPr>
          <w:rStyle w:val="a9"/>
          <w:sz w:val="28"/>
          <w:szCs w:val="28"/>
        </w:rPr>
        <w:footnoteReference w:id="82"/>
      </w:r>
      <w:r w:rsidR="000D2BC4" w:rsidRPr="00F26292">
        <w:rPr>
          <w:sz w:val="28"/>
          <w:szCs w:val="28"/>
        </w:rPr>
        <w:t>:</w:t>
      </w:r>
    </w:p>
    <w:p w14:paraId="7602E468" w14:textId="77777777" w:rsidR="000D2BC4" w:rsidRDefault="000D2BC4" w:rsidP="000D2BC4">
      <w:pPr>
        <w:spacing w:line="360" w:lineRule="auto"/>
        <w:ind w:firstLine="567"/>
        <w:jc w:val="both"/>
        <w:rPr>
          <w:sz w:val="20"/>
          <w:szCs w:val="28"/>
        </w:rPr>
      </w:pPr>
    </w:p>
    <w:p w14:paraId="68014DA9" w14:textId="77777777" w:rsidR="00ED6C31" w:rsidRPr="002A0747" w:rsidRDefault="00ED6C31" w:rsidP="000D2BC4">
      <w:pPr>
        <w:spacing w:line="360" w:lineRule="auto"/>
        <w:ind w:firstLine="567"/>
        <w:jc w:val="both"/>
        <w:rPr>
          <w:sz w:val="20"/>
          <w:szCs w:val="28"/>
        </w:rPr>
      </w:pPr>
    </w:p>
    <w:p w14:paraId="150D2B2F" w14:textId="77777777" w:rsidR="000D2BC4" w:rsidRDefault="000D2BC4" w:rsidP="000D2BC4">
      <w:pPr>
        <w:spacing w:line="360" w:lineRule="auto"/>
        <w:ind w:firstLine="567"/>
        <w:jc w:val="right"/>
        <w:rPr>
          <w:sz w:val="24"/>
          <w:szCs w:val="28"/>
        </w:rPr>
      </w:pPr>
      <w:r>
        <w:rPr>
          <w:sz w:val="24"/>
          <w:szCs w:val="28"/>
        </w:rPr>
        <w:lastRenderedPageBreak/>
        <w:t xml:space="preserve">Таблица 7. </w:t>
      </w:r>
      <w:r w:rsidRPr="00D4479F">
        <w:rPr>
          <w:sz w:val="24"/>
          <w:szCs w:val="28"/>
        </w:rPr>
        <w:t>Ввод в действие жилых домов в Санкт-Петербурге</w:t>
      </w:r>
      <w:r>
        <w:rPr>
          <w:sz w:val="24"/>
          <w:szCs w:val="28"/>
        </w:rPr>
        <w:t>, 2010-2015 гг.</w:t>
      </w:r>
    </w:p>
    <w:p w14:paraId="353E54EF" w14:textId="77777777" w:rsidR="000D2BC4" w:rsidRPr="00C70B9E" w:rsidRDefault="000D2BC4" w:rsidP="000D2BC4">
      <w:pPr>
        <w:spacing w:line="360" w:lineRule="auto"/>
        <w:ind w:firstLine="567"/>
        <w:jc w:val="right"/>
        <w:rPr>
          <w:sz w:val="20"/>
          <w:szCs w:val="28"/>
        </w:rPr>
      </w:pPr>
    </w:p>
    <w:tbl>
      <w:tblPr>
        <w:tblStyle w:val="aa"/>
        <w:tblW w:w="0" w:type="auto"/>
        <w:jc w:val="center"/>
        <w:tblLook w:val="04A0" w:firstRow="1" w:lastRow="0" w:firstColumn="1" w:lastColumn="0" w:noHBand="0" w:noVBand="1"/>
      </w:tblPr>
      <w:tblGrid>
        <w:gridCol w:w="817"/>
        <w:gridCol w:w="4678"/>
      </w:tblGrid>
      <w:tr w:rsidR="000D2BC4" w14:paraId="556A3009" w14:textId="77777777" w:rsidTr="006E0E0B">
        <w:trPr>
          <w:jc w:val="center"/>
        </w:trPr>
        <w:tc>
          <w:tcPr>
            <w:tcW w:w="817" w:type="dxa"/>
          </w:tcPr>
          <w:p w14:paraId="334D2AC5" w14:textId="77777777" w:rsidR="000D2BC4" w:rsidRPr="00D4479F" w:rsidRDefault="000D2BC4" w:rsidP="006E0E0B">
            <w:pPr>
              <w:spacing w:line="360" w:lineRule="auto"/>
              <w:ind w:firstLine="0"/>
              <w:jc w:val="center"/>
              <w:rPr>
                <w:b/>
                <w:sz w:val="28"/>
                <w:szCs w:val="28"/>
              </w:rPr>
            </w:pPr>
            <w:r w:rsidRPr="00D4479F">
              <w:rPr>
                <w:b/>
                <w:sz w:val="28"/>
                <w:szCs w:val="28"/>
              </w:rPr>
              <w:t>год</w:t>
            </w:r>
          </w:p>
        </w:tc>
        <w:tc>
          <w:tcPr>
            <w:tcW w:w="4678" w:type="dxa"/>
          </w:tcPr>
          <w:p w14:paraId="326E8828" w14:textId="77777777" w:rsidR="000D2BC4" w:rsidRPr="00D4479F" w:rsidRDefault="000D2BC4" w:rsidP="006E0E0B">
            <w:pPr>
              <w:spacing w:line="360" w:lineRule="auto"/>
              <w:ind w:firstLine="0"/>
              <w:jc w:val="center"/>
              <w:rPr>
                <w:b/>
                <w:sz w:val="28"/>
                <w:szCs w:val="28"/>
              </w:rPr>
            </w:pPr>
            <w:r w:rsidRPr="00D4479F">
              <w:rPr>
                <w:b/>
                <w:sz w:val="28"/>
                <w:szCs w:val="28"/>
              </w:rPr>
              <w:t xml:space="preserve">общая площадь, </w:t>
            </w:r>
            <w:bookmarkStart w:id="41" w:name="_Hlk512104033"/>
            <w:r w:rsidRPr="00D4479F">
              <w:rPr>
                <w:b/>
                <w:sz w:val="28"/>
                <w:szCs w:val="28"/>
              </w:rPr>
              <w:t>тыс. кв. м</w:t>
            </w:r>
            <w:bookmarkEnd w:id="41"/>
          </w:p>
        </w:tc>
      </w:tr>
      <w:tr w:rsidR="000D2BC4" w14:paraId="36DB6941" w14:textId="77777777" w:rsidTr="006E0E0B">
        <w:trPr>
          <w:jc w:val="center"/>
        </w:trPr>
        <w:tc>
          <w:tcPr>
            <w:tcW w:w="817" w:type="dxa"/>
          </w:tcPr>
          <w:p w14:paraId="65C1AA60" w14:textId="77777777" w:rsidR="000D2BC4" w:rsidRDefault="000D2BC4" w:rsidP="006E0E0B">
            <w:pPr>
              <w:spacing w:line="360" w:lineRule="auto"/>
              <w:ind w:firstLine="0"/>
              <w:jc w:val="center"/>
              <w:rPr>
                <w:sz w:val="28"/>
                <w:szCs w:val="28"/>
              </w:rPr>
            </w:pPr>
            <w:r w:rsidRPr="007C321A">
              <w:rPr>
                <w:sz w:val="28"/>
                <w:szCs w:val="28"/>
              </w:rPr>
              <w:t>20</w:t>
            </w:r>
            <w:r>
              <w:rPr>
                <w:sz w:val="28"/>
                <w:szCs w:val="28"/>
              </w:rPr>
              <w:t>10</w:t>
            </w:r>
          </w:p>
        </w:tc>
        <w:tc>
          <w:tcPr>
            <w:tcW w:w="4678" w:type="dxa"/>
          </w:tcPr>
          <w:p w14:paraId="51B20E4C" w14:textId="77777777" w:rsidR="000D2BC4" w:rsidRDefault="000D2BC4" w:rsidP="006E0E0B">
            <w:pPr>
              <w:tabs>
                <w:tab w:val="left" w:pos="1052"/>
                <w:tab w:val="center" w:pos="2231"/>
              </w:tabs>
              <w:spacing w:line="360" w:lineRule="auto"/>
              <w:ind w:firstLine="0"/>
              <w:jc w:val="center"/>
              <w:rPr>
                <w:sz w:val="28"/>
                <w:szCs w:val="28"/>
              </w:rPr>
            </w:pPr>
            <w:r w:rsidRPr="000D2BC4">
              <w:rPr>
                <w:sz w:val="28"/>
                <w:szCs w:val="28"/>
              </w:rPr>
              <w:t>2657</w:t>
            </w:r>
          </w:p>
        </w:tc>
      </w:tr>
      <w:tr w:rsidR="000D2BC4" w14:paraId="2D2FDFDA" w14:textId="77777777" w:rsidTr="006E0E0B">
        <w:trPr>
          <w:jc w:val="center"/>
        </w:trPr>
        <w:tc>
          <w:tcPr>
            <w:tcW w:w="817" w:type="dxa"/>
          </w:tcPr>
          <w:p w14:paraId="1A61AED1" w14:textId="77777777" w:rsidR="000D2BC4" w:rsidRDefault="000D2BC4" w:rsidP="006E0E0B">
            <w:pPr>
              <w:spacing w:line="360" w:lineRule="auto"/>
              <w:ind w:firstLine="0"/>
              <w:jc w:val="center"/>
              <w:rPr>
                <w:sz w:val="28"/>
                <w:szCs w:val="28"/>
              </w:rPr>
            </w:pPr>
            <w:r w:rsidRPr="007C321A">
              <w:rPr>
                <w:sz w:val="28"/>
                <w:szCs w:val="28"/>
              </w:rPr>
              <w:t>20</w:t>
            </w:r>
            <w:r>
              <w:rPr>
                <w:sz w:val="28"/>
                <w:szCs w:val="28"/>
              </w:rPr>
              <w:t>11</w:t>
            </w:r>
          </w:p>
        </w:tc>
        <w:tc>
          <w:tcPr>
            <w:tcW w:w="4678" w:type="dxa"/>
          </w:tcPr>
          <w:p w14:paraId="307C575A" w14:textId="77777777" w:rsidR="000D2BC4" w:rsidRDefault="000D2BC4" w:rsidP="006E0E0B">
            <w:pPr>
              <w:spacing w:line="360" w:lineRule="auto"/>
              <w:ind w:firstLine="0"/>
              <w:jc w:val="center"/>
              <w:rPr>
                <w:sz w:val="28"/>
                <w:szCs w:val="28"/>
              </w:rPr>
            </w:pPr>
            <w:r w:rsidRPr="0024026E">
              <w:rPr>
                <w:sz w:val="28"/>
                <w:szCs w:val="28"/>
              </w:rPr>
              <w:t>2706</w:t>
            </w:r>
          </w:p>
        </w:tc>
      </w:tr>
      <w:tr w:rsidR="000D2BC4" w14:paraId="22610B6D" w14:textId="77777777" w:rsidTr="006E0E0B">
        <w:trPr>
          <w:jc w:val="center"/>
        </w:trPr>
        <w:tc>
          <w:tcPr>
            <w:tcW w:w="817" w:type="dxa"/>
          </w:tcPr>
          <w:p w14:paraId="20AB84F7" w14:textId="77777777" w:rsidR="000D2BC4" w:rsidRDefault="000D2BC4" w:rsidP="006E0E0B">
            <w:pPr>
              <w:spacing w:line="360" w:lineRule="auto"/>
              <w:ind w:firstLine="0"/>
              <w:jc w:val="center"/>
              <w:rPr>
                <w:sz w:val="28"/>
                <w:szCs w:val="28"/>
              </w:rPr>
            </w:pPr>
            <w:r w:rsidRPr="007C321A">
              <w:rPr>
                <w:sz w:val="28"/>
                <w:szCs w:val="28"/>
              </w:rPr>
              <w:t>20</w:t>
            </w:r>
            <w:r>
              <w:rPr>
                <w:sz w:val="28"/>
                <w:szCs w:val="28"/>
              </w:rPr>
              <w:t>12</w:t>
            </w:r>
          </w:p>
        </w:tc>
        <w:tc>
          <w:tcPr>
            <w:tcW w:w="4678" w:type="dxa"/>
          </w:tcPr>
          <w:p w14:paraId="6F18B83E" w14:textId="77777777" w:rsidR="000D2BC4" w:rsidRDefault="000D2BC4" w:rsidP="006E0E0B">
            <w:pPr>
              <w:spacing w:line="360" w:lineRule="auto"/>
              <w:ind w:firstLine="0"/>
              <w:jc w:val="center"/>
              <w:rPr>
                <w:sz w:val="28"/>
                <w:szCs w:val="28"/>
              </w:rPr>
            </w:pPr>
            <w:r w:rsidRPr="0024026E">
              <w:rPr>
                <w:sz w:val="28"/>
                <w:szCs w:val="28"/>
              </w:rPr>
              <w:t>2577</w:t>
            </w:r>
          </w:p>
        </w:tc>
      </w:tr>
      <w:tr w:rsidR="000D2BC4" w14:paraId="3ACCCA2D" w14:textId="77777777" w:rsidTr="006E0E0B">
        <w:trPr>
          <w:jc w:val="center"/>
        </w:trPr>
        <w:tc>
          <w:tcPr>
            <w:tcW w:w="817" w:type="dxa"/>
          </w:tcPr>
          <w:p w14:paraId="00001377" w14:textId="77777777" w:rsidR="000D2BC4" w:rsidRDefault="000D2BC4" w:rsidP="006E0E0B">
            <w:pPr>
              <w:spacing w:line="360" w:lineRule="auto"/>
              <w:ind w:firstLine="0"/>
              <w:jc w:val="center"/>
              <w:rPr>
                <w:sz w:val="28"/>
                <w:szCs w:val="28"/>
              </w:rPr>
            </w:pPr>
            <w:r w:rsidRPr="007C321A">
              <w:rPr>
                <w:sz w:val="28"/>
                <w:szCs w:val="28"/>
              </w:rPr>
              <w:t>20</w:t>
            </w:r>
            <w:r>
              <w:rPr>
                <w:sz w:val="28"/>
                <w:szCs w:val="28"/>
              </w:rPr>
              <w:t>13</w:t>
            </w:r>
          </w:p>
        </w:tc>
        <w:tc>
          <w:tcPr>
            <w:tcW w:w="4678" w:type="dxa"/>
          </w:tcPr>
          <w:p w14:paraId="1DF77EEB" w14:textId="77777777" w:rsidR="000D2BC4" w:rsidRDefault="000D2BC4" w:rsidP="006E0E0B">
            <w:pPr>
              <w:spacing w:line="360" w:lineRule="auto"/>
              <w:ind w:firstLine="0"/>
              <w:jc w:val="center"/>
              <w:rPr>
                <w:sz w:val="28"/>
                <w:szCs w:val="28"/>
              </w:rPr>
            </w:pPr>
            <w:r w:rsidRPr="0024026E">
              <w:rPr>
                <w:sz w:val="28"/>
                <w:szCs w:val="28"/>
              </w:rPr>
              <w:t>2584</w:t>
            </w:r>
          </w:p>
        </w:tc>
      </w:tr>
      <w:tr w:rsidR="000D2BC4" w14:paraId="728F3841" w14:textId="77777777" w:rsidTr="006E0E0B">
        <w:trPr>
          <w:jc w:val="center"/>
        </w:trPr>
        <w:tc>
          <w:tcPr>
            <w:tcW w:w="817" w:type="dxa"/>
          </w:tcPr>
          <w:p w14:paraId="5D74E894" w14:textId="77777777" w:rsidR="000D2BC4" w:rsidRDefault="000D2BC4" w:rsidP="006E0E0B">
            <w:pPr>
              <w:spacing w:line="360" w:lineRule="auto"/>
              <w:ind w:firstLine="0"/>
              <w:jc w:val="center"/>
              <w:rPr>
                <w:sz w:val="28"/>
                <w:szCs w:val="28"/>
              </w:rPr>
            </w:pPr>
            <w:r w:rsidRPr="007C321A">
              <w:rPr>
                <w:sz w:val="28"/>
                <w:szCs w:val="28"/>
              </w:rPr>
              <w:t>20</w:t>
            </w:r>
            <w:r>
              <w:rPr>
                <w:sz w:val="28"/>
                <w:szCs w:val="28"/>
              </w:rPr>
              <w:t>14</w:t>
            </w:r>
          </w:p>
        </w:tc>
        <w:tc>
          <w:tcPr>
            <w:tcW w:w="4678" w:type="dxa"/>
          </w:tcPr>
          <w:p w14:paraId="690B5380" w14:textId="77777777" w:rsidR="000D2BC4" w:rsidRDefault="000D2BC4" w:rsidP="006E0E0B">
            <w:pPr>
              <w:spacing w:line="360" w:lineRule="auto"/>
              <w:ind w:firstLine="0"/>
              <w:jc w:val="center"/>
              <w:rPr>
                <w:sz w:val="28"/>
                <w:szCs w:val="28"/>
              </w:rPr>
            </w:pPr>
            <w:r w:rsidRPr="0024026E">
              <w:rPr>
                <w:sz w:val="28"/>
                <w:szCs w:val="28"/>
              </w:rPr>
              <w:t>3262</w:t>
            </w:r>
          </w:p>
        </w:tc>
      </w:tr>
      <w:tr w:rsidR="000D2BC4" w14:paraId="11264861" w14:textId="77777777" w:rsidTr="006E0E0B">
        <w:trPr>
          <w:jc w:val="center"/>
        </w:trPr>
        <w:tc>
          <w:tcPr>
            <w:tcW w:w="817" w:type="dxa"/>
          </w:tcPr>
          <w:p w14:paraId="7B6DFEE2" w14:textId="77777777" w:rsidR="000D2BC4" w:rsidRPr="007C321A" w:rsidRDefault="000D2BC4" w:rsidP="006E0E0B">
            <w:pPr>
              <w:spacing w:line="360" w:lineRule="auto"/>
              <w:ind w:firstLine="0"/>
              <w:jc w:val="center"/>
              <w:rPr>
                <w:sz w:val="28"/>
                <w:szCs w:val="28"/>
              </w:rPr>
            </w:pPr>
            <w:r>
              <w:rPr>
                <w:sz w:val="28"/>
                <w:szCs w:val="28"/>
              </w:rPr>
              <w:t>2015</w:t>
            </w:r>
          </w:p>
        </w:tc>
        <w:tc>
          <w:tcPr>
            <w:tcW w:w="4678" w:type="dxa"/>
          </w:tcPr>
          <w:p w14:paraId="45D82C3F" w14:textId="77777777" w:rsidR="000D2BC4" w:rsidRPr="007C321A" w:rsidRDefault="000D2BC4" w:rsidP="006E0E0B">
            <w:pPr>
              <w:spacing w:line="360" w:lineRule="auto"/>
              <w:ind w:firstLine="0"/>
              <w:jc w:val="center"/>
              <w:rPr>
                <w:sz w:val="28"/>
                <w:szCs w:val="28"/>
              </w:rPr>
            </w:pPr>
            <w:r w:rsidRPr="0024026E">
              <w:rPr>
                <w:sz w:val="28"/>
                <w:szCs w:val="28"/>
              </w:rPr>
              <w:t>3031</w:t>
            </w:r>
          </w:p>
        </w:tc>
      </w:tr>
    </w:tbl>
    <w:p w14:paraId="04B35C67" w14:textId="77777777" w:rsidR="00ED6C31" w:rsidRDefault="00ED6C31" w:rsidP="002A0747">
      <w:pPr>
        <w:spacing w:line="360" w:lineRule="auto"/>
        <w:ind w:firstLine="357"/>
        <w:jc w:val="both"/>
        <w:rPr>
          <w:sz w:val="28"/>
          <w:szCs w:val="28"/>
        </w:rPr>
      </w:pPr>
    </w:p>
    <w:p w14:paraId="6FEC8081" w14:textId="77777777" w:rsidR="000D2BC4" w:rsidRDefault="000D2BC4" w:rsidP="002A0747">
      <w:pPr>
        <w:spacing w:line="360" w:lineRule="auto"/>
        <w:ind w:firstLine="357"/>
        <w:jc w:val="both"/>
        <w:rPr>
          <w:sz w:val="28"/>
          <w:szCs w:val="28"/>
        </w:rPr>
      </w:pPr>
      <w:r w:rsidRPr="00C70B9E">
        <w:rPr>
          <w:sz w:val="28"/>
          <w:szCs w:val="28"/>
        </w:rPr>
        <w:t xml:space="preserve">По данным информационного ресурса </w:t>
      </w:r>
      <w:r w:rsidR="006C1CB2">
        <w:rPr>
          <w:sz w:val="28"/>
          <w:szCs w:val="28"/>
        </w:rPr>
        <w:t>«</w:t>
      </w:r>
      <w:r w:rsidRPr="00C70B9E">
        <w:rPr>
          <w:sz w:val="28"/>
          <w:szCs w:val="28"/>
        </w:rPr>
        <w:t>EMLS.ru</w:t>
      </w:r>
      <w:r w:rsidR="006C1CB2">
        <w:rPr>
          <w:sz w:val="28"/>
          <w:szCs w:val="28"/>
        </w:rPr>
        <w:t>»</w:t>
      </w:r>
      <w:r w:rsidRPr="00C70B9E">
        <w:rPr>
          <w:sz w:val="28"/>
          <w:szCs w:val="28"/>
        </w:rPr>
        <w:t xml:space="preserve">, входящего в состав </w:t>
      </w:r>
      <w:r w:rsidR="006C1CB2">
        <w:rPr>
          <w:sz w:val="28"/>
          <w:szCs w:val="28"/>
        </w:rPr>
        <w:t>«</w:t>
      </w:r>
      <w:r w:rsidRPr="00C70B9E">
        <w:rPr>
          <w:sz w:val="28"/>
          <w:szCs w:val="28"/>
        </w:rPr>
        <w:t>ЦИАН</w:t>
      </w:r>
      <w:r w:rsidR="006C1CB2">
        <w:rPr>
          <w:sz w:val="28"/>
          <w:szCs w:val="28"/>
        </w:rPr>
        <w:t>»</w:t>
      </w:r>
      <w:r w:rsidRPr="00C70B9E">
        <w:rPr>
          <w:sz w:val="28"/>
          <w:szCs w:val="28"/>
        </w:rPr>
        <w:t xml:space="preserve">, </w:t>
      </w:r>
      <w:r>
        <w:rPr>
          <w:sz w:val="28"/>
          <w:szCs w:val="28"/>
        </w:rPr>
        <w:t xml:space="preserve">средняя цена за квадратный метр </w:t>
      </w:r>
      <w:r w:rsidR="00BC5978">
        <w:rPr>
          <w:sz w:val="28"/>
          <w:szCs w:val="28"/>
        </w:rPr>
        <w:t xml:space="preserve">в рассматриваемом периоде </w:t>
      </w:r>
      <w:r>
        <w:rPr>
          <w:sz w:val="28"/>
          <w:szCs w:val="28"/>
        </w:rPr>
        <w:t xml:space="preserve">составляла </w:t>
      </w:r>
      <w:bookmarkStart w:id="42" w:name="_Hlk512164862"/>
      <w:r w:rsidRPr="0099677B">
        <w:rPr>
          <w:sz w:val="28"/>
          <w:szCs w:val="28"/>
        </w:rPr>
        <w:t>92563</w:t>
      </w:r>
      <w:r>
        <w:rPr>
          <w:sz w:val="28"/>
          <w:szCs w:val="28"/>
        </w:rPr>
        <w:t xml:space="preserve"> </w:t>
      </w:r>
      <w:r w:rsidRPr="00B859CD">
        <w:rPr>
          <w:sz w:val="28"/>
          <w:szCs w:val="28"/>
        </w:rPr>
        <w:t>рубл</w:t>
      </w:r>
      <w:r>
        <w:rPr>
          <w:sz w:val="28"/>
          <w:szCs w:val="28"/>
        </w:rPr>
        <w:t>я</w:t>
      </w:r>
      <w:r w:rsidRPr="00B859CD">
        <w:rPr>
          <w:sz w:val="28"/>
          <w:szCs w:val="28"/>
        </w:rPr>
        <w:t xml:space="preserve"> за кв.</w:t>
      </w:r>
      <w:r>
        <w:rPr>
          <w:sz w:val="28"/>
          <w:szCs w:val="28"/>
        </w:rPr>
        <w:t xml:space="preserve"> </w:t>
      </w:r>
      <w:r w:rsidRPr="00B859CD">
        <w:rPr>
          <w:sz w:val="28"/>
          <w:szCs w:val="28"/>
        </w:rPr>
        <w:t>м</w:t>
      </w:r>
      <w:r>
        <w:rPr>
          <w:rStyle w:val="a9"/>
          <w:sz w:val="28"/>
          <w:szCs w:val="28"/>
        </w:rPr>
        <w:footnoteReference w:id="83"/>
      </w:r>
      <w:r w:rsidR="00BC5978">
        <w:rPr>
          <w:sz w:val="28"/>
          <w:szCs w:val="28"/>
        </w:rPr>
        <w:t xml:space="preserve"> (по сравнению с прошлым периодом, она увеличилась на 20 819 рублей).</w:t>
      </w:r>
      <w:r>
        <w:rPr>
          <w:sz w:val="28"/>
          <w:szCs w:val="28"/>
        </w:rPr>
        <w:t xml:space="preserve"> </w:t>
      </w:r>
      <w:bookmarkEnd w:id="42"/>
      <w:r>
        <w:rPr>
          <w:sz w:val="28"/>
          <w:szCs w:val="28"/>
        </w:rPr>
        <w:t>При этом средняя стоимость кв. м.</w:t>
      </w:r>
      <w:r w:rsidR="00ED6C31">
        <w:rPr>
          <w:sz w:val="28"/>
          <w:szCs w:val="28"/>
        </w:rPr>
        <w:t xml:space="preserve"> </w:t>
      </w:r>
      <w:r>
        <w:rPr>
          <w:sz w:val="28"/>
          <w:szCs w:val="28"/>
        </w:rPr>
        <w:t>меня</w:t>
      </w:r>
      <w:r w:rsidR="00BC5978">
        <w:rPr>
          <w:sz w:val="28"/>
          <w:szCs w:val="28"/>
        </w:rPr>
        <w:t xml:space="preserve">лась в зависимости </w:t>
      </w:r>
      <w:r>
        <w:rPr>
          <w:sz w:val="28"/>
          <w:szCs w:val="28"/>
        </w:rPr>
        <w:t xml:space="preserve">от количества комнат в квартире: </w:t>
      </w:r>
    </w:p>
    <w:p w14:paraId="5F0AD1B1" w14:textId="77777777" w:rsidR="000D2BC4" w:rsidRDefault="000D2BC4" w:rsidP="000D2BC4">
      <w:pPr>
        <w:numPr>
          <w:ilvl w:val="0"/>
          <w:numId w:val="14"/>
        </w:numPr>
        <w:spacing w:line="360" w:lineRule="auto"/>
        <w:ind w:firstLine="357"/>
        <w:jc w:val="both"/>
        <w:rPr>
          <w:sz w:val="28"/>
          <w:szCs w:val="28"/>
        </w:rPr>
      </w:pPr>
      <w:r>
        <w:rPr>
          <w:sz w:val="28"/>
          <w:szCs w:val="28"/>
        </w:rPr>
        <w:t xml:space="preserve">при покупке </w:t>
      </w:r>
      <w:r w:rsidRPr="00E42962">
        <w:rPr>
          <w:sz w:val="28"/>
          <w:szCs w:val="28"/>
        </w:rPr>
        <w:t>1-комнатн</w:t>
      </w:r>
      <w:r>
        <w:rPr>
          <w:sz w:val="28"/>
          <w:szCs w:val="28"/>
        </w:rPr>
        <w:t xml:space="preserve">ой квартиры – </w:t>
      </w:r>
      <w:r w:rsidRPr="0099677B">
        <w:rPr>
          <w:sz w:val="28"/>
          <w:szCs w:val="28"/>
        </w:rPr>
        <w:t>93347</w:t>
      </w:r>
      <w:r w:rsidRPr="00B859CD">
        <w:rPr>
          <w:sz w:val="28"/>
          <w:szCs w:val="28"/>
        </w:rPr>
        <w:t xml:space="preserve"> </w:t>
      </w:r>
      <w:r w:rsidRPr="00E42962">
        <w:rPr>
          <w:sz w:val="28"/>
          <w:szCs w:val="28"/>
        </w:rPr>
        <w:t>руб</w:t>
      </w:r>
      <w:r>
        <w:rPr>
          <w:sz w:val="28"/>
          <w:szCs w:val="28"/>
        </w:rPr>
        <w:t xml:space="preserve">лей за </w:t>
      </w:r>
      <w:r w:rsidRPr="00E42962">
        <w:rPr>
          <w:sz w:val="28"/>
          <w:szCs w:val="28"/>
        </w:rPr>
        <w:t>кв.</w:t>
      </w:r>
      <w:r>
        <w:rPr>
          <w:sz w:val="28"/>
          <w:szCs w:val="28"/>
        </w:rPr>
        <w:t xml:space="preserve"> </w:t>
      </w:r>
      <w:r w:rsidRPr="00E42962">
        <w:rPr>
          <w:sz w:val="28"/>
          <w:szCs w:val="28"/>
        </w:rPr>
        <w:t>м.</w:t>
      </w:r>
      <w:r>
        <w:rPr>
          <w:sz w:val="28"/>
          <w:szCs w:val="28"/>
        </w:rPr>
        <w:t>;</w:t>
      </w:r>
      <w:r w:rsidRPr="00E42962">
        <w:rPr>
          <w:sz w:val="28"/>
          <w:szCs w:val="28"/>
        </w:rPr>
        <w:tab/>
      </w:r>
    </w:p>
    <w:p w14:paraId="3D1B64D1" w14:textId="77777777" w:rsidR="000D2BC4" w:rsidRDefault="000D2BC4" w:rsidP="000D2BC4">
      <w:pPr>
        <w:numPr>
          <w:ilvl w:val="0"/>
          <w:numId w:val="14"/>
        </w:numPr>
        <w:spacing w:line="360" w:lineRule="auto"/>
        <w:ind w:firstLine="357"/>
        <w:jc w:val="both"/>
        <w:rPr>
          <w:sz w:val="28"/>
          <w:szCs w:val="28"/>
        </w:rPr>
      </w:pPr>
      <w:r>
        <w:rPr>
          <w:sz w:val="28"/>
          <w:szCs w:val="28"/>
        </w:rPr>
        <w:t>при покупке 2</w:t>
      </w:r>
      <w:r w:rsidRPr="00E42962">
        <w:rPr>
          <w:sz w:val="28"/>
          <w:szCs w:val="28"/>
        </w:rPr>
        <w:t>-комнатн</w:t>
      </w:r>
      <w:r>
        <w:rPr>
          <w:sz w:val="28"/>
          <w:szCs w:val="28"/>
        </w:rPr>
        <w:t xml:space="preserve">ой квартиры – </w:t>
      </w:r>
      <w:r w:rsidRPr="0099677B">
        <w:rPr>
          <w:sz w:val="28"/>
          <w:szCs w:val="28"/>
        </w:rPr>
        <w:t>89666</w:t>
      </w:r>
      <w:r>
        <w:rPr>
          <w:sz w:val="28"/>
          <w:szCs w:val="28"/>
        </w:rPr>
        <w:t xml:space="preserve"> </w:t>
      </w:r>
      <w:r w:rsidRPr="00E42962">
        <w:rPr>
          <w:sz w:val="28"/>
          <w:szCs w:val="28"/>
        </w:rPr>
        <w:t>руб</w:t>
      </w:r>
      <w:r>
        <w:rPr>
          <w:sz w:val="28"/>
          <w:szCs w:val="28"/>
        </w:rPr>
        <w:t xml:space="preserve">лей за </w:t>
      </w:r>
      <w:r w:rsidRPr="00E42962">
        <w:rPr>
          <w:sz w:val="28"/>
          <w:szCs w:val="28"/>
        </w:rPr>
        <w:t>кв.</w:t>
      </w:r>
      <w:r>
        <w:rPr>
          <w:sz w:val="28"/>
          <w:szCs w:val="28"/>
        </w:rPr>
        <w:t xml:space="preserve"> </w:t>
      </w:r>
      <w:r w:rsidRPr="00E42962">
        <w:rPr>
          <w:sz w:val="28"/>
          <w:szCs w:val="28"/>
        </w:rPr>
        <w:t>м.</w:t>
      </w:r>
      <w:r>
        <w:rPr>
          <w:sz w:val="28"/>
          <w:szCs w:val="28"/>
        </w:rPr>
        <w:t>;</w:t>
      </w:r>
      <w:r w:rsidRPr="00E42962">
        <w:rPr>
          <w:sz w:val="28"/>
          <w:szCs w:val="28"/>
        </w:rPr>
        <w:tab/>
      </w:r>
    </w:p>
    <w:p w14:paraId="5EF786E2" w14:textId="77777777" w:rsidR="000D2BC4" w:rsidRDefault="000D2BC4" w:rsidP="000D2BC4">
      <w:pPr>
        <w:numPr>
          <w:ilvl w:val="0"/>
          <w:numId w:val="14"/>
        </w:numPr>
        <w:spacing w:line="360" w:lineRule="auto"/>
        <w:ind w:firstLine="357"/>
        <w:jc w:val="both"/>
        <w:rPr>
          <w:sz w:val="28"/>
          <w:szCs w:val="28"/>
        </w:rPr>
      </w:pPr>
      <w:r>
        <w:rPr>
          <w:sz w:val="28"/>
          <w:szCs w:val="28"/>
        </w:rPr>
        <w:t>п</w:t>
      </w:r>
      <w:r w:rsidRPr="00C70B9E">
        <w:rPr>
          <w:sz w:val="28"/>
          <w:szCs w:val="28"/>
        </w:rPr>
        <w:t xml:space="preserve">ри покупке </w:t>
      </w:r>
      <w:r>
        <w:rPr>
          <w:sz w:val="28"/>
          <w:szCs w:val="28"/>
        </w:rPr>
        <w:t>3</w:t>
      </w:r>
      <w:r w:rsidRPr="00C70B9E">
        <w:rPr>
          <w:sz w:val="28"/>
          <w:szCs w:val="28"/>
        </w:rPr>
        <w:t xml:space="preserve">-комнатной квартиры – </w:t>
      </w:r>
      <w:r w:rsidRPr="0099677B">
        <w:rPr>
          <w:sz w:val="28"/>
          <w:szCs w:val="28"/>
        </w:rPr>
        <w:t>93015</w:t>
      </w:r>
      <w:r>
        <w:rPr>
          <w:sz w:val="28"/>
          <w:szCs w:val="28"/>
        </w:rPr>
        <w:t xml:space="preserve"> </w:t>
      </w:r>
      <w:r w:rsidRPr="00B859CD">
        <w:rPr>
          <w:sz w:val="28"/>
          <w:szCs w:val="28"/>
        </w:rPr>
        <w:t>рубл</w:t>
      </w:r>
      <w:r>
        <w:rPr>
          <w:sz w:val="28"/>
          <w:szCs w:val="28"/>
        </w:rPr>
        <w:t>я</w:t>
      </w:r>
      <w:r w:rsidRPr="00B859CD">
        <w:rPr>
          <w:sz w:val="28"/>
          <w:szCs w:val="28"/>
        </w:rPr>
        <w:t xml:space="preserve"> за кв.</w:t>
      </w:r>
      <w:r>
        <w:rPr>
          <w:sz w:val="28"/>
          <w:szCs w:val="28"/>
        </w:rPr>
        <w:t xml:space="preserve"> </w:t>
      </w:r>
      <w:r w:rsidRPr="00B859CD">
        <w:rPr>
          <w:sz w:val="28"/>
          <w:szCs w:val="28"/>
        </w:rPr>
        <w:t>м.</w:t>
      </w:r>
      <w:r>
        <w:rPr>
          <w:sz w:val="28"/>
          <w:szCs w:val="28"/>
        </w:rPr>
        <w:t>;</w:t>
      </w:r>
      <w:r w:rsidRPr="00B859CD">
        <w:rPr>
          <w:sz w:val="28"/>
          <w:szCs w:val="28"/>
        </w:rPr>
        <w:tab/>
      </w:r>
    </w:p>
    <w:p w14:paraId="58FE6796" w14:textId="77777777" w:rsidR="00DE6006" w:rsidRPr="00BD695A" w:rsidRDefault="000D2BC4" w:rsidP="00BD695A">
      <w:pPr>
        <w:numPr>
          <w:ilvl w:val="0"/>
          <w:numId w:val="14"/>
        </w:numPr>
        <w:spacing w:line="360" w:lineRule="auto"/>
        <w:ind w:firstLine="357"/>
        <w:jc w:val="both"/>
        <w:rPr>
          <w:sz w:val="28"/>
          <w:szCs w:val="28"/>
        </w:rPr>
      </w:pPr>
      <w:r>
        <w:rPr>
          <w:sz w:val="28"/>
          <w:szCs w:val="28"/>
        </w:rPr>
        <w:t>при покупке 4</w:t>
      </w:r>
      <w:r w:rsidRPr="00E42962">
        <w:rPr>
          <w:sz w:val="28"/>
          <w:szCs w:val="28"/>
        </w:rPr>
        <w:t>-комнатн</w:t>
      </w:r>
      <w:r>
        <w:rPr>
          <w:sz w:val="28"/>
          <w:szCs w:val="28"/>
        </w:rPr>
        <w:t xml:space="preserve">ой квартиры – </w:t>
      </w:r>
      <w:r w:rsidRPr="0099677B">
        <w:rPr>
          <w:sz w:val="28"/>
          <w:szCs w:val="28"/>
        </w:rPr>
        <w:t>116155</w:t>
      </w:r>
      <w:r>
        <w:rPr>
          <w:sz w:val="28"/>
          <w:szCs w:val="28"/>
        </w:rPr>
        <w:t xml:space="preserve"> </w:t>
      </w:r>
      <w:r w:rsidRPr="00B859CD">
        <w:rPr>
          <w:sz w:val="28"/>
          <w:szCs w:val="28"/>
        </w:rPr>
        <w:t>рубл</w:t>
      </w:r>
      <w:r>
        <w:rPr>
          <w:sz w:val="28"/>
          <w:szCs w:val="28"/>
        </w:rPr>
        <w:t>я</w:t>
      </w:r>
      <w:r w:rsidRPr="00B859CD">
        <w:rPr>
          <w:sz w:val="28"/>
          <w:szCs w:val="28"/>
        </w:rPr>
        <w:t xml:space="preserve"> за кв.</w:t>
      </w:r>
      <w:r>
        <w:rPr>
          <w:sz w:val="28"/>
          <w:szCs w:val="28"/>
        </w:rPr>
        <w:t xml:space="preserve"> </w:t>
      </w:r>
      <w:r w:rsidRPr="00B859CD">
        <w:rPr>
          <w:sz w:val="28"/>
          <w:szCs w:val="28"/>
        </w:rPr>
        <w:t>м.</w:t>
      </w:r>
      <w:r w:rsidRPr="00B859CD">
        <w:rPr>
          <w:sz w:val="28"/>
          <w:szCs w:val="28"/>
        </w:rPr>
        <w:tab/>
      </w:r>
    </w:p>
    <w:p w14:paraId="32D8DD61" w14:textId="77777777" w:rsidR="00BD695A" w:rsidRDefault="00BD695A" w:rsidP="00AA416A">
      <w:pPr>
        <w:spacing w:line="360" w:lineRule="auto"/>
        <w:ind w:firstLine="357"/>
        <w:jc w:val="both"/>
        <w:rPr>
          <w:sz w:val="28"/>
          <w:szCs w:val="28"/>
        </w:rPr>
      </w:pPr>
      <w:r>
        <w:rPr>
          <w:sz w:val="28"/>
          <w:szCs w:val="28"/>
        </w:rPr>
        <w:t>Коммуникационное</w:t>
      </w:r>
      <w:r w:rsidR="00AA416A">
        <w:rPr>
          <w:sz w:val="28"/>
          <w:szCs w:val="28"/>
        </w:rPr>
        <w:t xml:space="preserve"> сопровождение</w:t>
      </w:r>
      <w:r w:rsidR="002A0747">
        <w:rPr>
          <w:sz w:val="28"/>
          <w:szCs w:val="28"/>
        </w:rPr>
        <w:t xml:space="preserve"> строительных проектов</w:t>
      </w:r>
      <w:r w:rsidR="00AA416A">
        <w:rPr>
          <w:sz w:val="28"/>
          <w:szCs w:val="28"/>
        </w:rPr>
        <w:t xml:space="preserve"> </w:t>
      </w:r>
      <w:r>
        <w:rPr>
          <w:sz w:val="28"/>
          <w:szCs w:val="28"/>
        </w:rPr>
        <w:t xml:space="preserve">данного периода характеризуется </w:t>
      </w:r>
      <w:r w:rsidR="00F747B2">
        <w:rPr>
          <w:sz w:val="28"/>
          <w:szCs w:val="28"/>
        </w:rPr>
        <w:t xml:space="preserve">серьезным </w:t>
      </w:r>
      <w:r w:rsidR="00AA416A">
        <w:rPr>
          <w:sz w:val="28"/>
          <w:szCs w:val="28"/>
        </w:rPr>
        <w:t>развитием информационных технологий. Во-первых, в это время</w:t>
      </w:r>
      <w:r w:rsidR="00AA416A" w:rsidRPr="00AA416A">
        <w:rPr>
          <w:sz w:val="28"/>
          <w:szCs w:val="28"/>
        </w:rPr>
        <w:t xml:space="preserve"> </w:t>
      </w:r>
      <w:r w:rsidR="00AA416A">
        <w:rPr>
          <w:sz w:val="28"/>
          <w:szCs w:val="28"/>
        </w:rPr>
        <w:t>возросла значимость публикаций на интернет-площадках, многие отраслевые СМИ занялись развитием своих сайтов:</w:t>
      </w:r>
      <w:r w:rsidR="00AA416A" w:rsidRPr="00AA416A">
        <w:rPr>
          <w:sz w:val="28"/>
          <w:szCs w:val="28"/>
        </w:rPr>
        <w:t xml:space="preserve"> </w:t>
      </w:r>
      <w:r w:rsidR="006C1CB2">
        <w:rPr>
          <w:sz w:val="28"/>
          <w:szCs w:val="28"/>
        </w:rPr>
        <w:t>«</w:t>
      </w:r>
      <w:r w:rsidR="00AA416A" w:rsidRPr="00AA416A">
        <w:rPr>
          <w:sz w:val="28"/>
          <w:szCs w:val="28"/>
        </w:rPr>
        <w:t>До кризиса 80% публикаций были на бумаге, они ценились, а электронные выступали в качестве дополнения. А после кризиса наоборот – 80% ушло на электронную выдачу</w:t>
      </w:r>
      <w:r w:rsidR="006C1CB2">
        <w:rPr>
          <w:sz w:val="28"/>
          <w:szCs w:val="28"/>
        </w:rPr>
        <w:t>»</w:t>
      </w:r>
      <w:r w:rsidR="00F747B2">
        <w:rPr>
          <w:rStyle w:val="a9"/>
          <w:sz w:val="28"/>
          <w:szCs w:val="28"/>
        </w:rPr>
        <w:footnoteReference w:id="84"/>
      </w:r>
      <w:r w:rsidR="00AA416A" w:rsidRPr="00AA416A">
        <w:rPr>
          <w:sz w:val="28"/>
          <w:szCs w:val="28"/>
        </w:rPr>
        <w:t>.</w:t>
      </w:r>
    </w:p>
    <w:p w14:paraId="44B19DB1" w14:textId="3D83ACC6" w:rsidR="008F1311" w:rsidRDefault="00E2235E" w:rsidP="002A0747">
      <w:pPr>
        <w:spacing w:line="360" w:lineRule="auto"/>
        <w:ind w:firstLine="357"/>
        <w:jc w:val="both"/>
        <w:rPr>
          <w:sz w:val="28"/>
          <w:szCs w:val="28"/>
        </w:rPr>
      </w:pPr>
      <w:r>
        <w:rPr>
          <w:sz w:val="28"/>
          <w:szCs w:val="28"/>
        </w:rPr>
        <w:t xml:space="preserve">Во-вторых, </w:t>
      </w:r>
      <w:r w:rsidR="002A0747">
        <w:rPr>
          <w:sz w:val="28"/>
          <w:szCs w:val="28"/>
        </w:rPr>
        <w:t>развитие информационны</w:t>
      </w:r>
      <w:r w:rsidR="007D67EE">
        <w:rPr>
          <w:sz w:val="28"/>
          <w:szCs w:val="28"/>
        </w:rPr>
        <w:t>х</w:t>
      </w:r>
      <w:r w:rsidR="002A0747">
        <w:rPr>
          <w:sz w:val="28"/>
          <w:szCs w:val="28"/>
        </w:rPr>
        <w:t xml:space="preserve"> технологи</w:t>
      </w:r>
      <w:r w:rsidR="007D67EE">
        <w:rPr>
          <w:sz w:val="28"/>
          <w:szCs w:val="28"/>
        </w:rPr>
        <w:t>й</w:t>
      </w:r>
      <w:r w:rsidR="002A0747">
        <w:rPr>
          <w:sz w:val="28"/>
          <w:szCs w:val="28"/>
        </w:rPr>
        <w:t xml:space="preserve"> позволило внедрять </w:t>
      </w:r>
      <w:r w:rsidR="002A0747">
        <w:rPr>
          <w:sz w:val="28"/>
          <w:szCs w:val="28"/>
        </w:rPr>
        <w:lastRenderedPageBreak/>
        <w:t xml:space="preserve">новые инструменты продвижения объектов недвижимости. Например, в 2011 году лидер интернет-маркетинга строительной сферы Санкт-Петербурга и Ленобласти, </w:t>
      </w:r>
      <w:r w:rsidR="002A0747" w:rsidRPr="002A0747">
        <w:rPr>
          <w:sz w:val="28"/>
          <w:szCs w:val="28"/>
        </w:rPr>
        <w:t>интерактивно</w:t>
      </w:r>
      <w:r w:rsidR="002A0747">
        <w:rPr>
          <w:sz w:val="28"/>
          <w:szCs w:val="28"/>
        </w:rPr>
        <w:t>е</w:t>
      </w:r>
      <w:r w:rsidR="002A0747" w:rsidRPr="002A0747">
        <w:rPr>
          <w:sz w:val="28"/>
          <w:szCs w:val="28"/>
        </w:rPr>
        <w:t xml:space="preserve"> агентств</w:t>
      </w:r>
      <w:r w:rsidR="002A0747">
        <w:rPr>
          <w:sz w:val="28"/>
          <w:szCs w:val="28"/>
        </w:rPr>
        <w:t>о</w:t>
      </w:r>
      <w:r w:rsidR="002A0747" w:rsidRPr="002A0747">
        <w:rPr>
          <w:sz w:val="28"/>
          <w:szCs w:val="28"/>
        </w:rPr>
        <w:t xml:space="preserve"> </w:t>
      </w:r>
      <w:r w:rsidR="006C1CB2">
        <w:rPr>
          <w:sz w:val="28"/>
          <w:szCs w:val="28"/>
        </w:rPr>
        <w:t>«</w:t>
      </w:r>
      <w:proofErr w:type="spellStart"/>
      <w:r w:rsidR="002A0747" w:rsidRPr="002A0747">
        <w:rPr>
          <w:sz w:val="28"/>
          <w:szCs w:val="28"/>
        </w:rPr>
        <w:t>Кельник</w:t>
      </w:r>
      <w:proofErr w:type="spellEnd"/>
      <w:r w:rsidR="006C1CB2">
        <w:rPr>
          <w:sz w:val="28"/>
          <w:szCs w:val="28"/>
        </w:rPr>
        <w:t>»</w:t>
      </w:r>
      <w:r w:rsidR="0078652F">
        <w:rPr>
          <w:sz w:val="28"/>
          <w:szCs w:val="28"/>
        </w:rPr>
        <w:t>,</w:t>
      </w:r>
      <w:r w:rsidR="002A0747" w:rsidRPr="002A0747">
        <w:rPr>
          <w:sz w:val="28"/>
          <w:szCs w:val="28"/>
        </w:rPr>
        <w:t xml:space="preserve"> </w:t>
      </w:r>
      <w:r w:rsidR="002A0747">
        <w:rPr>
          <w:sz w:val="28"/>
          <w:szCs w:val="28"/>
        </w:rPr>
        <w:t xml:space="preserve">в своем коммерческом предложении </w:t>
      </w:r>
      <w:r w:rsidR="002A0747" w:rsidRPr="002A0747">
        <w:rPr>
          <w:sz w:val="28"/>
          <w:szCs w:val="28"/>
        </w:rPr>
        <w:t>для PR-сопровождения элитного жилого комплекса</w:t>
      </w:r>
      <w:r w:rsidR="002A0747">
        <w:rPr>
          <w:sz w:val="28"/>
          <w:szCs w:val="28"/>
        </w:rPr>
        <w:t xml:space="preserve"> выделяло следующие тренды</w:t>
      </w:r>
      <w:r w:rsidR="00C314C7">
        <w:rPr>
          <w:rStyle w:val="a9"/>
          <w:sz w:val="28"/>
          <w:szCs w:val="28"/>
        </w:rPr>
        <w:footnoteReference w:id="85"/>
      </w:r>
      <w:r w:rsidR="002A0747">
        <w:rPr>
          <w:sz w:val="28"/>
          <w:szCs w:val="28"/>
        </w:rPr>
        <w:t>:</w:t>
      </w:r>
    </w:p>
    <w:p w14:paraId="6CFB65C4" w14:textId="68091E2F" w:rsidR="0078652F" w:rsidRDefault="00877864" w:rsidP="0078652F">
      <w:pPr>
        <w:numPr>
          <w:ilvl w:val="0"/>
          <w:numId w:val="14"/>
        </w:numPr>
        <w:spacing w:line="360" w:lineRule="auto"/>
        <w:ind w:firstLine="357"/>
        <w:jc w:val="both"/>
        <w:rPr>
          <w:sz w:val="28"/>
          <w:szCs w:val="28"/>
        </w:rPr>
      </w:pPr>
      <w:r>
        <w:rPr>
          <w:sz w:val="28"/>
          <w:szCs w:val="28"/>
        </w:rPr>
        <w:t>ис</w:t>
      </w:r>
      <w:r w:rsidR="0078652F">
        <w:rPr>
          <w:sz w:val="28"/>
          <w:szCs w:val="28"/>
        </w:rPr>
        <w:t>пользование 3</w:t>
      </w:r>
      <w:r w:rsidR="0078652F" w:rsidRPr="0078652F">
        <w:rPr>
          <w:sz w:val="28"/>
          <w:szCs w:val="28"/>
        </w:rPr>
        <w:t xml:space="preserve">D </w:t>
      </w:r>
      <w:r w:rsidR="0078652F">
        <w:rPr>
          <w:sz w:val="28"/>
          <w:szCs w:val="28"/>
        </w:rPr>
        <w:t xml:space="preserve">роликов, интерактивных стендов и дополненной реальности в рамках </w:t>
      </w:r>
      <w:r w:rsidR="0078652F">
        <w:rPr>
          <w:sz w:val="28"/>
          <w:szCs w:val="28"/>
          <w:lang w:val="en-US"/>
        </w:rPr>
        <w:t>BTL</w:t>
      </w:r>
      <w:r w:rsidR="0078652F" w:rsidRPr="0078652F">
        <w:rPr>
          <w:sz w:val="28"/>
          <w:szCs w:val="28"/>
        </w:rPr>
        <w:t>-</w:t>
      </w:r>
      <w:r w:rsidR="0078652F">
        <w:rPr>
          <w:sz w:val="28"/>
          <w:szCs w:val="28"/>
        </w:rPr>
        <w:t>коммуникаций;</w:t>
      </w:r>
    </w:p>
    <w:p w14:paraId="037C0193" w14:textId="32AFB7C0" w:rsidR="0078652F" w:rsidRDefault="00877864" w:rsidP="0078652F">
      <w:pPr>
        <w:numPr>
          <w:ilvl w:val="0"/>
          <w:numId w:val="14"/>
        </w:numPr>
        <w:spacing w:line="360" w:lineRule="auto"/>
        <w:ind w:firstLine="357"/>
        <w:jc w:val="both"/>
        <w:rPr>
          <w:sz w:val="28"/>
          <w:szCs w:val="28"/>
        </w:rPr>
      </w:pPr>
      <w:r>
        <w:rPr>
          <w:sz w:val="28"/>
          <w:szCs w:val="28"/>
        </w:rPr>
        <w:t>м</w:t>
      </w:r>
      <w:r w:rsidR="0078652F">
        <w:rPr>
          <w:sz w:val="28"/>
          <w:szCs w:val="28"/>
        </w:rPr>
        <w:t>ониторинг и управление мнениями в социальных сетях, имиджем в поисковых системах, внедрение узко-таргетированных коммуникаций;</w:t>
      </w:r>
    </w:p>
    <w:p w14:paraId="47551122" w14:textId="31985673" w:rsidR="0078652F" w:rsidRDefault="00877864" w:rsidP="002E3A9C">
      <w:pPr>
        <w:numPr>
          <w:ilvl w:val="0"/>
          <w:numId w:val="14"/>
        </w:numPr>
        <w:spacing w:line="360" w:lineRule="auto"/>
        <w:ind w:firstLine="357"/>
        <w:jc w:val="both"/>
        <w:rPr>
          <w:sz w:val="28"/>
          <w:szCs w:val="28"/>
        </w:rPr>
      </w:pPr>
      <w:bookmarkStart w:id="44" w:name="_Hlk513410824"/>
      <w:r>
        <w:rPr>
          <w:sz w:val="28"/>
          <w:szCs w:val="28"/>
        </w:rPr>
        <w:t>и</w:t>
      </w:r>
      <w:r w:rsidR="002E3A9C">
        <w:rPr>
          <w:sz w:val="28"/>
          <w:szCs w:val="28"/>
        </w:rPr>
        <w:t>спользование 3</w:t>
      </w:r>
      <w:r w:rsidR="002E3A9C">
        <w:rPr>
          <w:sz w:val="28"/>
          <w:szCs w:val="28"/>
          <w:lang w:val="en-US"/>
        </w:rPr>
        <w:t>D</w:t>
      </w:r>
      <w:r w:rsidR="002E3A9C" w:rsidRPr="002E3A9C">
        <w:rPr>
          <w:sz w:val="28"/>
          <w:szCs w:val="28"/>
        </w:rPr>
        <w:t xml:space="preserve"> </w:t>
      </w:r>
      <w:r w:rsidR="002E3A9C">
        <w:rPr>
          <w:sz w:val="28"/>
          <w:szCs w:val="28"/>
        </w:rPr>
        <w:t>роликов, туров и демонстраций на официальном сайте объекта, интеграция сайта в комплексную маркетинговую стратегию, оптимизация сайта под мобильные устройства;</w:t>
      </w:r>
    </w:p>
    <w:bookmarkEnd w:id="44"/>
    <w:p w14:paraId="257F300D" w14:textId="7B24CA47" w:rsidR="002E3A9C" w:rsidRPr="002E3A9C" w:rsidRDefault="00877864" w:rsidP="002E3A9C">
      <w:pPr>
        <w:numPr>
          <w:ilvl w:val="0"/>
          <w:numId w:val="14"/>
        </w:numPr>
        <w:spacing w:line="360" w:lineRule="auto"/>
        <w:ind w:firstLine="357"/>
        <w:jc w:val="both"/>
        <w:rPr>
          <w:sz w:val="28"/>
          <w:szCs w:val="28"/>
        </w:rPr>
      </w:pPr>
      <w:r>
        <w:rPr>
          <w:sz w:val="28"/>
          <w:szCs w:val="28"/>
        </w:rPr>
        <w:t>с</w:t>
      </w:r>
      <w:r w:rsidR="002E3A9C">
        <w:rPr>
          <w:sz w:val="28"/>
          <w:szCs w:val="28"/>
        </w:rPr>
        <w:t xml:space="preserve">оздание информирующих или развлекательных приложений строительных холдингов. </w:t>
      </w:r>
    </w:p>
    <w:p w14:paraId="1B632F60" w14:textId="77777777" w:rsidR="00C80752" w:rsidRDefault="0078652F" w:rsidP="001E180A">
      <w:pPr>
        <w:spacing w:line="360" w:lineRule="auto"/>
        <w:ind w:firstLine="357"/>
        <w:jc w:val="both"/>
        <w:rPr>
          <w:sz w:val="28"/>
          <w:szCs w:val="28"/>
        </w:rPr>
      </w:pPr>
      <w:r>
        <w:rPr>
          <w:sz w:val="28"/>
          <w:szCs w:val="28"/>
        </w:rPr>
        <w:t xml:space="preserve"> </w:t>
      </w:r>
      <w:r w:rsidR="00C80752">
        <w:rPr>
          <w:sz w:val="28"/>
          <w:szCs w:val="28"/>
        </w:rPr>
        <w:t xml:space="preserve">Рассмотрим </w:t>
      </w:r>
      <w:r w:rsidR="001E180A">
        <w:rPr>
          <w:sz w:val="28"/>
          <w:szCs w:val="28"/>
        </w:rPr>
        <w:t>самые используемые технологии коммуникационного сопровождения на конкретных строительных проектах из</w:t>
      </w:r>
      <w:r w:rsidR="001E180A" w:rsidRPr="001E180A">
        <w:rPr>
          <w:sz w:val="28"/>
          <w:szCs w:val="28"/>
        </w:rPr>
        <w:t xml:space="preserve"> каждого сегмента</w:t>
      </w:r>
      <w:r w:rsidR="001E180A">
        <w:rPr>
          <w:sz w:val="28"/>
          <w:szCs w:val="28"/>
        </w:rPr>
        <w:t xml:space="preserve"> – </w:t>
      </w:r>
      <w:r w:rsidR="001E180A" w:rsidRPr="001E180A">
        <w:rPr>
          <w:sz w:val="28"/>
          <w:szCs w:val="28"/>
        </w:rPr>
        <w:t>эконом-класс, комфорт-класс и бизнес-класс.</w:t>
      </w:r>
    </w:p>
    <w:p w14:paraId="471D48BF" w14:textId="77777777" w:rsidR="009B73E6" w:rsidRDefault="000B79A6" w:rsidP="001E180A">
      <w:pPr>
        <w:spacing w:line="360" w:lineRule="auto"/>
        <w:jc w:val="both"/>
        <w:rPr>
          <w:color w:val="000000" w:themeColor="text1"/>
          <w:sz w:val="28"/>
          <w:szCs w:val="28"/>
        </w:rPr>
      </w:pPr>
      <w:r>
        <w:rPr>
          <w:color w:val="000000" w:themeColor="text1"/>
          <w:sz w:val="28"/>
          <w:szCs w:val="28"/>
          <w:lang w:val="en-US"/>
        </w:rPr>
        <w:t>I</w:t>
      </w:r>
      <w:r w:rsidRPr="000B79A6">
        <w:rPr>
          <w:color w:val="000000" w:themeColor="text1"/>
          <w:sz w:val="28"/>
          <w:szCs w:val="28"/>
        </w:rPr>
        <w:t xml:space="preserve">. </w:t>
      </w:r>
      <w:r w:rsidR="001E180A">
        <w:rPr>
          <w:color w:val="000000" w:themeColor="text1"/>
          <w:sz w:val="28"/>
          <w:szCs w:val="28"/>
        </w:rPr>
        <w:t xml:space="preserve">В сегменте стандартного жилья (эконом-класса) проанализируем </w:t>
      </w:r>
      <w:r w:rsidR="001E180A">
        <w:rPr>
          <w:color w:val="000000" w:themeColor="text1"/>
          <w:sz w:val="28"/>
          <w:szCs w:val="28"/>
          <w:lang w:val="en-US"/>
        </w:rPr>
        <w:t>PR</w:t>
      </w:r>
      <w:r w:rsidR="001E180A" w:rsidRPr="001E180A">
        <w:rPr>
          <w:color w:val="000000" w:themeColor="text1"/>
          <w:sz w:val="28"/>
          <w:szCs w:val="28"/>
        </w:rPr>
        <w:t>-</w:t>
      </w:r>
      <w:r w:rsidR="001E180A">
        <w:rPr>
          <w:color w:val="000000" w:themeColor="text1"/>
          <w:sz w:val="28"/>
          <w:szCs w:val="28"/>
        </w:rPr>
        <w:t xml:space="preserve">сопровождение ЖК </w:t>
      </w:r>
      <w:r w:rsidR="006C1CB2">
        <w:rPr>
          <w:color w:val="000000" w:themeColor="text1"/>
          <w:sz w:val="28"/>
          <w:szCs w:val="28"/>
        </w:rPr>
        <w:t>«</w:t>
      </w:r>
      <w:proofErr w:type="spellStart"/>
      <w:r w:rsidR="001E180A">
        <w:rPr>
          <w:color w:val="000000" w:themeColor="text1"/>
          <w:sz w:val="28"/>
          <w:szCs w:val="28"/>
        </w:rPr>
        <w:t>Тридевяткино</w:t>
      </w:r>
      <w:proofErr w:type="spellEnd"/>
      <w:r w:rsidR="001E180A">
        <w:rPr>
          <w:color w:val="000000" w:themeColor="text1"/>
          <w:sz w:val="28"/>
          <w:szCs w:val="28"/>
        </w:rPr>
        <w:t xml:space="preserve"> Царство</w:t>
      </w:r>
      <w:r w:rsidR="006C1CB2">
        <w:rPr>
          <w:color w:val="000000" w:themeColor="text1"/>
          <w:sz w:val="28"/>
          <w:szCs w:val="28"/>
        </w:rPr>
        <w:t>»</w:t>
      </w:r>
      <w:r w:rsidR="001E180A">
        <w:rPr>
          <w:color w:val="000000" w:themeColor="text1"/>
          <w:sz w:val="28"/>
          <w:szCs w:val="28"/>
        </w:rPr>
        <w:t xml:space="preserve"> от ГК </w:t>
      </w:r>
      <w:r w:rsidR="006C1CB2">
        <w:rPr>
          <w:color w:val="000000" w:themeColor="text1"/>
          <w:sz w:val="28"/>
          <w:szCs w:val="28"/>
        </w:rPr>
        <w:t>«</w:t>
      </w:r>
      <w:r w:rsidR="005F63D3" w:rsidRPr="00AC7949">
        <w:rPr>
          <w:color w:val="000000" w:themeColor="text1"/>
          <w:sz w:val="28"/>
          <w:szCs w:val="28"/>
        </w:rPr>
        <w:t>УНИСТО</w:t>
      </w:r>
      <w:r w:rsidR="001E180A">
        <w:rPr>
          <w:color w:val="000000" w:themeColor="text1"/>
          <w:sz w:val="28"/>
          <w:szCs w:val="28"/>
        </w:rPr>
        <w:t xml:space="preserve"> </w:t>
      </w:r>
      <w:proofErr w:type="spellStart"/>
      <w:r w:rsidR="001E180A">
        <w:rPr>
          <w:color w:val="000000" w:themeColor="text1"/>
          <w:sz w:val="28"/>
          <w:szCs w:val="28"/>
        </w:rPr>
        <w:t>Петросталь</w:t>
      </w:r>
      <w:proofErr w:type="spellEnd"/>
      <w:r w:rsidR="006C1CB2">
        <w:rPr>
          <w:color w:val="000000" w:themeColor="text1"/>
          <w:sz w:val="28"/>
          <w:szCs w:val="28"/>
        </w:rPr>
        <w:t>»</w:t>
      </w:r>
      <w:r w:rsidR="001E180A">
        <w:rPr>
          <w:color w:val="000000" w:themeColor="text1"/>
          <w:sz w:val="28"/>
          <w:szCs w:val="28"/>
        </w:rPr>
        <w:t>. В 2013-2014 году реализовывалась 1-ая</w:t>
      </w:r>
      <w:r w:rsidR="007E4F3B">
        <w:rPr>
          <w:color w:val="000000" w:themeColor="text1"/>
          <w:sz w:val="28"/>
          <w:szCs w:val="28"/>
        </w:rPr>
        <w:t xml:space="preserve"> и 2-ая</w:t>
      </w:r>
      <w:r w:rsidR="001E180A">
        <w:rPr>
          <w:color w:val="000000" w:themeColor="text1"/>
          <w:sz w:val="28"/>
          <w:szCs w:val="28"/>
        </w:rPr>
        <w:t xml:space="preserve"> очередь проекта комплексного освоения территории поселка </w:t>
      </w:r>
      <w:proofErr w:type="spellStart"/>
      <w:r w:rsidR="001E180A">
        <w:rPr>
          <w:color w:val="000000" w:themeColor="text1"/>
          <w:sz w:val="28"/>
          <w:szCs w:val="28"/>
        </w:rPr>
        <w:t>Мурино</w:t>
      </w:r>
      <w:proofErr w:type="spellEnd"/>
      <w:r w:rsidR="001E180A">
        <w:rPr>
          <w:color w:val="000000" w:themeColor="text1"/>
          <w:sz w:val="28"/>
          <w:szCs w:val="28"/>
        </w:rPr>
        <w:t xml:space="preserve"> Ленинградской области. </w:t>
      </w:r>
    </w:p>
    <w:p w14:paraId="497C9D2E" w14:textId="13AA0ADD" w:rsidR="001E180A" w:rsidRDefault="001E180A" w:rsidP="001E180A">
      <w:pPr>
        <w:spacing w:line="360" w:lineRule="auto"/>
        <w:jc w:val="both"/>
        <w:rPr>
          <w:color w:val="000000" w:themeColor="text1"/>
          <w:sz w:val="28"/>
          <w:szCs w:val="28"/>
        </w:rPr>
      </w:pPr>
      <w:r>
        <w:rPr>
          <w:color w:val="000000" w:themeColor="text1"/>
          <w:sz w:val="28"/>
          <w:szCs w:val="28"/>
        </w:rPr>
        <w:t xml:space="preserve">Выделим </w:t>
      </w:r>
      <w:r w:rsidR="0093060A">
        <w:rPr>
          <w:color w:val="000000" w:themeColor="text1"/>
          <w:sz w:val="28"/>
          <w:szCs w:val="28"/>
        </w:rPr>
        <w:t>ключевые</w:t>
      </w:r>
      <w:r>
        <w:rPr>
          <w:color w:val="000000" w:themeColor="text1"/>
          <w:sz w:val="28"/>
          <w:szCs w:val="28"/>
        </w:rPr>
        <w:t xml:space="preserve"> </w:t>
      </w:r>
      <w:r>
        <w:rPr>
          <w:color w:val="000000" w:themeColor="text1"/>
          <w:sz w:val="28"/>
          <w:szCs w:val="28"/>
          <w:lang w:val="en-US"/>
        </w:rPr>
        <w:t>PR</w:t>
      </w:r>
      <w:r>
        <w:rPr>
          <w:color w:val="000000" w:themeColor="text1"/>
          <w:sz w:val="28"/>
          <w:szCs w:val="28"/>
        </w:rPr>
        <w:t>-технологии, использовавшиеся при продвижении данного объекта жилой недвижимости</w:t>
      </w:r>
      <w:r w:rsidR="007D67EE">
        <w:rPr>
          <w:color w:val="000000" w:themeColor="text1"/>
          <w:sz w:val="28"/>
          <w:szCs w:val="28"/>
        </w:rPr>
        <w:t>.</w:t>
      </w:r>
    </w:p>
    <w:p w14:paraId="4CA6C6BA" w14:textId="77777777" w:rsidR="00512CC2" w:rsidRDefault="00512CC2" w:rsidP="00512CC2">
      <w:pPr>
        <w:spacing w:line="360" w:lineRule="auto"/>
        <w:jc w:val="both"/>
        <w:rPr>
          <w:color w:val="000000" w:themeColor="text1"/>
          <w:sz w:val="28"/>
          <w:szCs w:val="28"/>
        </w:rPr>
      </w:pPr>
      <w:r>
        <w:rPr>
          <w:color w:val="000000" w:themeColor="text1"/>
          <w:sz w:val="28"/>
          <w:szCs w:val="28"/>
        </w:rPr>
        <w:t>1) Медиа-рилейшнз:</w:t>
      </w:r>
    </w:p>
    <w:p w14:paraId="35229F51" w14:textId="77777777" w:rsidR="00807086" w:rsidRDefault="00512CC2" w:rsidP="00807086">
      <w:pPr>
        <w:spacing w:line="360" w:lineRule="auto"/>
        <w:jc w:val="both"/>
        <w:rPr>
          <w:color w:val="000000" w:themeColor="text1"/>
          <w:sz w:val="28"/>
          <w:szCs w:val="28"/>
        </w:rPr>
      </w:pPr>
      <w:r>
        <w:rPr>
          <w:color w:val="000000" w:themeColor="text1"/>
          <w:sz w:val="28"/>
          <w:szCs w:val="28"/>
        </w:rPr>
        <w:t xml:space="preserve">При продвижении ЖК </w:t>
      </w:r>
      <w:r w:rsidR="006C1CB2">
        <w:rPr>
          <w:color w:val="000000" w:themeColor="text1"/>
          <w:sz w:val="28"/>
          <w:szCs w:val="28"/>
        </w:rPr>
        <w:t>«</w:t>
      </w:r>
      <w:proofErr w:type="spellStart"/>
      <w:r>
        <w:rPr>
          <w:color w:val="000000" w:themeColor="text1"/>
          <w:sz w:val="28"/>
          <w:szCs w:val="28"/>
        </w:rPr>
        <w:t>Тридевяткино</w:t>
      </w:r>
      <w:proofErr w:type="spellEnd"/>
      <w:r>
        <w:rPr>
          <w:color w:val="000000" w:themeColor="text1"/>
          <w:sz w:val="28"/>
          <w:szCs w:val="28"/>
        </w:rPr>
        <w:t xml:space="preserve"> Царство</w:t>
      </w:r>
      <w:r w:rsidR="006C1CB2">
        <w:rPr>
          <w:color w:val="000000" w:themeColor="text1"/>
          <w:sz w:val="28"/>
          <w:szCs w:val="28"/>
        </w:rPr>
        <w:t>»</w:t>
      </w:r>
      <w:r>
        <w:rPr>
          <w:color w:val="000000" w:themeColor="text1"/>
          <w:sz w:val="28"/>
          <w:szCs w:val="28"/>
        </w:rPr>
        <w:t xml:space="preserve"> велась работа </w:t>
      </w:r>
      <w:r w:rsidRPr="00512CC2">
        <w:rPr>
          <w:color w:val="000000" w:themeColor="text1"/>
          <w:sz w:val="28"/>
          <w:szCs w:val="28"/>
        </w:rPr>
        <w:t>с деловыми</w:t>
      </w:r>
      <w:r w:rsidR="00807086">
        <w:rPr>
          <w:color w:val="000000" w:themeColor="text1"/>
          <w:sz w:val="28"/>
          <w:szCs w:val="28"/>
        </w:rPr>
        <w:t xml:space="preserve"> (</w:t>
      </w:r>
      <w:r w:rsidR="006C1CB2">
        <w:rPr>
          <w:color w:val="000000" w:themeColor="text1"/>
          <w:sz w:val="28"/>
          <w:szCs w:val="28"/>
        </w:rPr>
        <w:t>«</w:t>
      </w:r>
      <w:r w:rsidR="00807086">
        <w:rPr>
          <w:color w:val="000000" w:themeColor="text1"/>
          <w:sz w:val="28"/>
          <w:szCs w:val="28"/>
        </w:rPr>
        <w:t>Коммерсант</w:t>
      </w:r>
      <w:r w:rsidR="006C1CB2">
        <w:rPr>
          <w:color w:val="000000" w:themeColor="text1"/>
          <w:sz w:val="28"/>
          <w:szCs w:val="28"/>
        </w:rPr>
        <w:t>»</w:t>
      </w:r>
      <w:r w:rsidR="00807086">
        <w:rPr>
          <w:color w:val="000000" w:themeColor="text1"/>
          <w:sz w:val="28"/>
          <w:szCs w:val="28"/>
        </w:rPr>
        <w:t>,</w:t>
      </w:r>
      <w:r w:rsidRPr="00512CC2">
        <w:rPr>
          <w:color w:val="000000" w:themeColor="text1"/>
          <w:sz w:val="28"/>
          <w:szCs w:val="28"/>
        </w:rPr>
        <w:t xml:space="preserve"> </w:t>
      </w:r>
      <w:r w:rsidR="006C1CB2">
        <w:rPr>
          <w:color w:val="000000" w:themeColor="text1"/>
          <w:sz w:val="28"/>
          <w:szCs w:val="28"/>
        </w:rPr>
        <w:t>«</w:t>
      </w:r>
      <w:r w:rsidR="00807086">
        <w:rPr>
          <w:color w:val="000000" w:themeColor="text1"/>
          <w:sz w:val="28"/>
          <w:szCs w:val="28"/>
        </w:rPr>
        <w:t>Деловой Петербург</w:t>
      </w:r>
      <w:r w:rsidR="006C1CB2">
        <w:rPr>
          <w:color w:val="000000" w:themeColor="text1"/>
          <w:sz w:val="28"/>
          <w:szCs w:val="28"/>
        </w:rPr>
        <w:t>»</w:t>
      </w:r>
      <w:r w:rsidR="00807086">
        <w:rPr>
          <w:color w:val="000000" w:themeColor="text1"/>
          <w:sz w:val="28"/>
          <w:szCs w:val="28"/>
        </w:rPr>
        <w:t xml:space="preserve">, </w:t>
      </w:r>
      <w:r w:rsidR="006C1CB2">
        <w:rPr>
          <w:color w:val="000000" w:themeColor="text1"/>
          <w:sz w:val="28"/>
          <w:szCs w:val="28"/>
        </w:rPr>
        <w:t>«</w:t>
      </w:r>
      <w:r w:rsidR="00807086">
        <w:rPr>
          <w:color w:val="000000" w:themeColor="text1"/>
          <w:sz w:val="28"/>
          <w:szCs w:val="28"/>
        </w:rPr>
        <w:t>Ведомости</w:t>
      </w:r>
      <w:r w:rsidR="006C1CB2">
        <w:rPr>
          <w:color w:val="000000" w:themeColor="text1"/>
          <w:sz w:val="28"/>
          <w:szCs w:val="28"/>
        </w:rPr>
        <w:t>»</w:t>
      </w:r>
      <w:r w:rsidR="00807086">
        <w:rPr>
          <w:color w:val="000000" w:themeColor="text1"/>
          <w:sz w:val="28"/>
          <w:szCs w:val="28"/>
        </w:rPr>
        <w:t xml:space="preserve">, </w:t>
      </w:r>
      <w:r w:rsidR="006C1CB2">
        <w:rPr>
          <w:color w:val="000000" w:themeColor="text1"/>
          <w:sz w:val="28"/>
          <w:szCs w:val="28"/>
        </w:rPr>
        <w:t>«</w:t>
      </w:r>
      <w:r w:rsidR="00807086">
        <w:rPr>
          <w:color w:val="000000" w:themeColor="text1"/>
          <w:sz w:val="28"/>
          <w:szCs w:val="28"/>
        </w:rPr>
        <w:t>Эксперт Северо-Запад</w:t>
      </w:r>
      <w:r w:rsidR="006C1CB2">
        <w:rPr>
          <w:color w:val="000000" w:themeColor="text1"/>
          <w:sz w:val="28"/>
          <w:szCs w:val="28"/>
        </w:rPr>
        <w:t>»</w:t>
      </w:r>
      <w:r w:rsidR="00807086">
        <w:rPr>
          <w:color w:val="000000" w:themeColor="text1"/>
          <w:sz w:val="28"/>
          <w:szCs w:val="28"/>
        </w:rPr>
        <w:t xml:space="preserve">) </w:t>
      </w:r>
      <w:r w:rsidRPr="00512CC2">
        <w:rPr>
          <w:color w:val="000000" w:themeColor="text1"/>
          <w:sz w:val="28"/>
          <w:szCs w:val="28"/>
        </w:rPr>
        <w:t>и с</w:t>
      </w:r>
      <w:r w:rsidR="00807086">
        <w:rPr>
          <w:color w:val="000000" w:themeColor="text1"/>
          <w:sz w:val="28"/>
          <w:szCs w:val="28"/>
        </w:rPr>
        <w:t>пециализированными</w:t>
      </w:r>
      <w:r w:rsidRPr="00512CC2">
        <w:rPr>
          <w:color w:val="000000" w:themeColor="text1"/>
          <w:sz w:val="28"/>
          <w:szCs w:val="28"/>
        </w:rPr>
        <w:t xml:space="preserve"> СМИ</w:t>
      </w:r>
      <w:r w:rsidR="000B79A6">
        <w:rPr>
          <w:color w:val="000000" w:themeColor="text1"/>
          <w:sz w:val="28"/>
          <w:szCs w:val="28"/>
        </w:rPr>
        <w:t xml:space="preserve"> (</w:t>
      </w:r>
      <w:r w:rsidR="006C1CB2">
        <w:rPr>
          <w:color w:val="000000" w:themeColor="text1"/>
          <w:sz w:val="28"/>
          <w:szCs w:val="28"/>
        </w:rPr>
        <w:t>«</w:t>
      </w:r>
      <w:r w:rsidR="000B79A6">
        <w:rPr>
          <w:color w:val="000000" w:themeColor="text1"/>
          <w:sz w:val="28"/>
          <w:szCs w:val="28"/>
        </w:rPr>
        <w:t>Недвижимость и строительство</w:t>
      </w:r>
      <w:r w:rsidR="006C1CB2">
        <w:rPr>
          <w:color w:val="000000" w:themeColor="text1"/>
          <w:sz w:val="28"/>
          <w:szCs w:val="28"/>
        </w:rPr>
        <w:t>»</w:t>
      </w:r>
      <w:r w:rsidR="000B79A6">
        <w:rPr>
          <w:color w:val="000000" w:themeColor="text1"/>
          <w:sz w:val="28"/>
          <w:szCs w:val="28"/>
        </w:rPr>
        <w:t xml:space="preserve">, </w:t>
      </w:r>
      <w:r w:rsidR="006C1CB2">
        <w:rPr>
          <w:color w:val="000000" w:themeColor="text1"/>
          <w:sz w:val="28"/>
          <w:szCs w:val="28"/>
        </w:rPr>
        <w:t>«</w:t>
      </w:r>
      <w:r w:rsidR="000B79A6">
        <w:rPr>
          <w:color w:val="000000" w:themeColor="text1"/>
          <w:sz w:val="28"/>
          <w:szCs w:val="28"/>
        </w:rPr>
        <w:t>Строительный Еженедельник</w:t>
      </w:r>
      <w:r w:rsidR="006C1CB2">
        <w:rPr>
          <w:color w:val="000000" w:themeColor="text1"/>
          <w:sz w:val="28"/>
          <w:szCs w:val="28"/>
        </w:rPr>
        <w:t>»</w:t>
      </w:r>
      <w:r w:rsidR="000B79A6">
        <w:rPr>
          <w:color w:val="000000" w:themeColor="text1"/>
          <w:sz w:val="28"/>
          <w:szCs w:val="28"/>
        </w:rPr>
        <w:t xml:space="preserve">, </w:t>
      </w:r>
      <w:r w:rsidR="006C1CB2">
        <w:rPr>
          <w:color w:val="000000" w:themeColor="text1"/>
          <w:sz w:val="28"/>
          <w:szCs w:val="28"/>
        </w:rPr>
        <w:t>«</w:t>
      </w:r>
      <w:r w:rsidR="000B79A6">
        <w:rPr>
          <w:color w:val="000000" w:themeColor="text1"/>
          <w:sz w:val="28"/>
          <w:szCs w:val="28"/>
        </w:rPr>
        <w:t>Бюллетень Недвижимости</w:t>
      </w:r>
      <w:r w:rsidR="006C1CB2">
        <w:rPr>
          <w:color w:val="000000" w:themeColor="text1"/>
          <w:sz w:val="28"/>
          <w:szCs w:val="28"/>
        </w:rPr>
        <w:t>»</w:t>
      </w:r>
      <w:r w:rsidR="00544A87">
        <w:rPr>
          <w:color w:val="000000" w:themeColor="text1"/>
          <w:sz w:val="28"/>
          <w:szCs w:val="28"/>
        </w:rPr>
        <w:t>)</w:t>
      </w:r>
      <w:r>
        <w:rPr>
          <w:color w:val="000000" w:themeColor="text1"/>
          <w:sz w:val="28"/>
          <w:szCs w:val="28"/>
        </w:rPr>
        <w:t xml:space="preserve">. </w:t>
      </w:r>
      <w:r>
        <w:rPr>
          <w:color w:val="000000" w:themeColor="text1"/>
          <w:sz w:val="28"/>
          <w:szCs w:val="28"/>
        </w:rPr>
        <w:lastRenderedPageBreak/>
        <w:t>И</w:t>
      </w:r>
      <w:r w:rsidRPr="00512CC2">
        <w:rPr>
          <w:color w:val="000000" w:themeColor="text1"/>
          <w:sz w:val="28"/>
          <w:szCs w:val="28"/>
        </w:rPr>
        <w:t>спользова</w:t>
      </w:r>
      <w:r>
        <w:rPr>
          <w:color w:val="000000" w:themeColor="text1"/>
          <w:sz w:val="28"/>
          <w:szCs w:val="28"/>
        </w:rPr>
        <w:t>лись</w:t>
      </w:r>
      <w:r w:rsidRPr="00512CC2">
        <w:rPr>
          <w:color w:val="000000" w:themeColor="text1"/>
          <w:sz w:val="28"/>
          <w:szCs w:val="28"/>
        </w:rPr>
        <w:t xml:space="preserve"> </w:t>
      </w:r>
      <w:r>
        <w:rPr>
          <w:color w:val="000000" w:themeColor="text1"/>
          <w:sz w:val="28"/>
          <w:szCs w:val="28"/>
        </w:rPr>
        <w:t>такие</w:t>
      </w:r>
      <w:r w:rsidRPr="00512CC2">
        <w:rPr>
          <w:color w:val="000000" w:themeColor="text1"/>
          <w:sz w:val="28"/>
          <w:szCs w:val="28"/>
        </w:rPr>
        <w:t xml:space="preserve"> инструменты</w:t>
      </w:r>
      <w:r>
        <w:rPr>
          <w:color w:val="000000" w:themeColor="text1"/>
          <w:sz w:val="28"/>
          <w:szCs w:val="28"/>
        </w:rPr>
        <w:t xml:space="preserve">, как </w:t>
      </w:r>
      <w:r w:rsidRPr="00512CC2">
        <w:rPr>
          <w:color w:val="000000" w:themeColor="text1"/>
          <w:sz w:val="28"/>
          <w:szCs w:val="28"/>
        </w:rPr>
        <w:t xml:space="preserve">пресс-релизы, пресс-мероприятия, предоставление комментариев и эксклюзивных интервью, экскурсии на площадку. </w:t>
      </w:r>
      <w:r>
        <w:rPr>
          <w:color w:val="000000" w:themeColor="text1"/>
          <w:sz w:val="28"/>
          <w:szCs w:val="28"/>
        </w:rPr>
        <w:t xml:space="preserve">Большое количество упоминаний и высокая цитируемость достигалось путем </w:t>
      </w:r>
      <w:r w:rsidRPr="00512CC2">
        <w:rPr>
          <w:color w:val="000000" w:themeColor="text1"/>
          <w:sz w:val="28"/>
          <w:szCs w:val="28"/>
        </w:rPr>
        <w:t>оперативно</w:t>
      </w:r>
      <w:r>
        <w:rPr>
          <w:color w:val="000000" w:themeColor="text1"/>
          <w:sz w:val="28"/>
          <w:szCs w:val="28"/>
        </w:rPr>
        <w:t>го</w:t>
      </w:r>
      <w:r w:rsidRPr="00512CC2">
        <w:rPr>
          <w:color w:val="000000" w:themeColor="text1"/>
          <w:sz w:val="28"/>
          <w:szCs w:val="28"/>
        </w:rPr>
        <w:t xml:space="preserve"> предоставл</w:t>
      </w:r>
      <w:r>
        <w:rPr>
          <w:color w:val="000000" w:themeColor="text1"/>
          <w:sz w:val="28"/>
          <w:szCs w:val="28"/>
        </w:rPr>
        <w:t>ения</w:t>
      </w:r>
      <w:r w:rsidRPr="00512CC2">
        <w:rPr>
          <w:color w:val="000000" w:themeColor="text1"/>
          <w:sz w:val="28"/>
          <w:szCs w:val="28"/>
        </w:rPr>
        <w:t xml:space="preserve"> точны</w:t>
      </w:r>
      <w:r>
        <w:rPr>
          <w:color w:val="000000" w:themeColor="text1"/>
          <w:sz w:val="28"/>
          <w:szCs w:val="28"/>
        </w:rPr>
        <w:t>х</w:t>
      </w:r>
      <w:r w:rsidRPr="00512CC2">
        <w:rPr>
          <w:color w:val="000000" w:themeColor="text1"/>
          <w:sz w:val="28"/>
          <w:szCs w:val="28"/>
        </w:rPr>
        <w:t xml:space="preserve"> данны</w:t>
      </w:r>
      <w:r>
        <w:rPr>
          <w:color w:val="000000" w:themeColor="text1"/>
          <w:sz w:val="28"/>
          <w:szCs w:val="28"/>
        </w:rPr>
        <w:t>х</w:t>
      </w:r>
      <w:r w:rsidRPr="00512CC2">
        <w:rPr>
          <w:color w:val="000000" w:themeColor="text1"/>
          <w:sz w:val="28"/>
          <w:szCs w:val="28"/>
        </w:rPr>
        <w:t xml:space="preserve"> о проект</w:t>
      </w:r>
      <w:r>
        <w:rPr>
          <w:color w:val="000000" w:themeColor="text1"/>
          <w:sz w:val="28"/>
          <w:szCs w:val="28"/>
        </w:rPr>
        <w:t xml:space="preserve">е, </w:t>
      </w:r>
      <w:r w:rsidRPr="00512CC2">
        <w:rPr>
          <w:color w:val="000000" w:themeColor="text1"/>
          <w:sz w:val="28"/>
          <w:szCs w:val="28"/>
        </w:rPr>
        <w:t>рассылки пресс-релизов, комментирования важнейших вопросов и трендов отрасли, а также эксклюзивных интервью</w:t>
      </w:r>
      <w:r>
        <w:rPr>
          <w:color w:val="000000" w:themeColor="text1"/>
          <w:sz w:val="28"/>
          <w:szCs w:val="28"/>
        </w:rPr>
        <w:t xml:space="preserve"> публичных лиц компании</w:t>
      </w:r>
      <w:r w:rsidRPr="00512CC2">
        <w:rPr>
          <w:color w:val="000000" w:themeColor="text1"/>
          <w:sz w:val="28"/>
          <w:szCs w:val="28"/>
        </w:rPr>
        <w:t>.</w:t>
      </w:r>
    </w:p>
    <w:p w14:paraId="0C46C6C9" w14:textId="77777777" w:rsidR="00064AC6" w:rsidRDefault="00512CC2" w:rsidP="0054162A">
      <w:pPr>
        <w:spacing w:line="360" w:lineRule="auto"/>
        <w:jc w:val="both"/>
        <w:rPr>
          <w:color w:val="000000" w:themeColor="text1"/>
          <w:sz w:val="28"/>
          <w:szCs w:val="28"/>
        </w:rPr>
      </w:pPr>
      <w:r>
        <w:rPr>
          <w:color w:val="000000" w:themeColor="text1"/>
          <w:sz w:val="28"/>
          <w:szCs w:val="28"/>
        </w:rPr>
        <w:t xml:space="preserve">По данным </w:t>
      </w:r>
      <w:r w:rsidRPr="00512CC2">
        <w:rPr>
          <w:color w:val="000000" w:themeColor="text1"/>
          <w:sz w:val="28"/>
          <w:szCs w:val="28"/>
        </w:rPr>
        <w:t>автоматизированн</w:t>
      </w:r>
      <w:r w:rsidR="00544A87">
        <w:rPr>
          <w:color w:val="000000" w:themeColor="text1"/>
          <w:sz w:val="28"/>
          <w:szCs w:val="28"/>
        </w:rPr>
        <w:t>ой</w:t>
      </w:r>
      <w:r w:rsidRPr="00512CC2">
        <w:rPr>
          <w:color w:val="000000" w:themeColor="text1"/>
          <w:sz w:val="28"/>
          <w:szCs w:val="28"/>
        </w:rPr>
        <w:t xml:space="preserve"> систем</w:t>
      </w:r>
      <w:r w:rsidR="00544A87">
        <w:rPr>
          <w:color w:val="000000" w:themeColor="text1"/>
          <w:sz w:val="28"/>
          <w:szCs w:val="28"/>
        </w:rPr>
        <w:t>ы</w:t>
      </w:r>
      <w:r w:rsidRPr="00512CC2">
        <w:rPr>
          <w:color w:val="000000" w:themeColor="text1"/>
          <w:sz w:val="28"/>
          <w:szCs w:val="28"/>
        </w:rPr>
        <w:t xml:space="preserve"> мониторинга</w:t>
      </w:r>
      <w:r>
        <w:rPr>
          <w:color w:val="000000" w:themeColor="text1"/>
          <w:sz w:val="28"/>
          <w:szCs w:val="28"/>
        </w:rPr>
        <w:t xml:space="preserve"> </w:t>
      </w:r>
      <w:r w:rsidR="006C1CB2">
        <w:rPr>
          <w:color w:val="000000" w:themeColor="text1"/>
          <w:sz w:val="28"/>
          <w:szCs w:val="28"/>
        </w:rPr>
        <w:t>«</w:t>
      </w:r>
      <w:proofErr w:type="spellStart"/>
      <w:r>
        <w:rPr>
          <w:color w:val="000000" w:themeColor="text1"/>
          <w:sz w:val="28"/>
          <w:szCs w:val="28"/>
        </w:rPr>
        <w:t>Медиалогия</w:t>
      </w:r>
      <w:proofErr w:type="spellEnd"/>
      <w:r w:rsidR="006C1CB2">
        <w:rPr>
          <w:color w:val="000000" w:themeColor="text1"/>
          <w:sz w:val="28"/>
          <w:szCs w:val="28"/>
        </w:rPr>
        <w:t>»</w:t>
      </w:r>
      <w:r>
        <w:rPr>
          <w:color w:val="000000" w:themeColor="text1"/>
          <w:sz w:val="28"/>
          <w:szCs w:val="28"/>
        </w:rPr>
        <w:t xml:space="preserve"> за 2014 год, например, </w:t>
      </w:r>
      <w:r w:rsidR="00734052" w:rsidRPr="00734052">
        <w:rPr>
          <w:color w:val="000000" w:themeColor="text1"/>
          <w:sz w:val="28"/>
          <w:szCs w:val="28"/>
        </w:rPr>
        <w:t>вышл</w:t>
      </w:r>
      <w:r w:rsidR="00734052">
        <w:rPr>
          <w:color w:val="000000" w:themeColor="text1"/>
          <w:sz w:val="28"/>
          <w:szCs w:val="28"/>
        </w:rPr>
        <w:t>а</w:t>
      </w:r>
      <w:r w:rsidR="00734052" w:rsidRPr="00734052">
        <w:rPr>
          <w:color w:val="000000" w:themeColor="text1"/>
          <w:sz w:val="28"/>
          <w:szCs w:val="28"/>
        </w:rPr>
        <w:t xml:space="preserve"> 1231 публикаци</w:t>
      </w:r>
      <w:r w:rsidR="00B60BDC">
        <w:rPr>
          <w:color w:val="000000" w:themeColor="text1"/>
          <w:sz w:val="28"/>
          <w:szCs w:val="28"/>
        </w:rPr>
        <w:t>я</w:t>
      </w:r>
      <w:r w:rsidR="00734052" w:rsidRPr="00734052">
        <w:rPr>
          <w:color w:val="000000" w:themeColor="text1"/>
          <w:sz w:val="28"/>
          <w:szCs w:val="28"/>
        </w:rPr>
        <w:t xml:space="preserve"> с упоминанием ГК </w:t>
      </w:r>
      <w:r w:rsidR="006C1CB2">
        <w:rPr>
          <w:color w:val="000000" w:themeColor="text1"/>
          <w:sz w:val="28"/>
          <w:szCs w:val="28"/>
        </w:rPr>
        <w:t>«</w:t>
      </w:r>
      <w:r w:rsidR="00734052" w:rsidRPr="00734052">
        <w:rPr>
          <w:color w:val="000000" w:themeColor="text1"/>
          <w:sz w:val="28"/>
          <w:szCs w:val="28"/>
        </w:rPr>
        <w:t xml:space="preserve">УНИСТО </w:t>
      </w:r>
      <w:proofErr w:type="spellStart"/>
      <w:r w:rsidR="00734052" w:rsidRPr="00734052">
        <w:rPr>
          <w:color w:val="000000" w:themeColor="text1"/>
          <w:sz w:val="28"/>
          <w:szCs w:val="28"/>
        </w:rPr>
        <w:t>Петросталь</w:t>
      </w:r>
      <w:proofErr w:type="spellEnd"/>
      <w:r w:rsidR="006C1CB2">
        <w:rPr>
          <w:color w:val="000000" w:themeColor="text1"/>
          <w:sz w:val="28"/>
          <w:szCs w:val="28"/>
        </w:rPr>
        <w:t>»</w:t>
      </w:r>
      <w:r w:rsidR="00734052" w:rsidRPr="00734052">
        <w:rPr>
          <w:color w:val="000000" w:themeColor="text1"/>
          <w:sz w:val="28"/>
          <w:szCs w:val="28"/>
        </w:rPr>
        <w:t xml:space="preserve"> и брендов проектов</w:t>
      </w:r>
      <w:r w:rsidR="00734052">
        <w:rPr>
          <w:color w:val="000000" w:themeColor="text1"/>
          <w:sz w:val="28"/>
          <w:szCs w:val="28"/>
        </w:rPr>
        <w:t xml:space="preserve">, из </w:t>
      </w:r>
      <w:r>
        <w:rPr>
          <w:color w:val="000000" w:themeColor="text1"/>
          <w:sz w:val="28"/>
          <w:szCs w:val="28"/>
        </w:rPr>
        <w:t xml:space="preserve">них 250 пришлось на ЖК </w:t>
      </w:r>
      <w:r w:rsidR="006C1CB2">
        <w:rPr>
          <w:color w:val="000000" w:themeColor="text1"/>
          <w:sz w:val="28"/>
          <w:szCs w:val="28"/>
        </w:rPr>
        <w:t>«</w:t>
      </w:r>
      <w:proofErr w:type="spellStart"/>
      <w:r w:rsidRPr="00512CC2">
        <w:rPr>
          <w:color w:val="000000" w:themeColor="text1"/>
          <w:sz w:val="28"/>
          <w:szCs w:val="28"/>
        </w:rPr>
        <w:t>Тридевяткино</w:t>
      </w:r>
      <w:proofErr w:type="spellEnd"/>
      <w:r w:rsidRPr="00512CC2">
        <w:rPr>
          <w:color w:val="000000" w:themeColor="text1"/>
          <w:sz w:val="28"/>
          <w:szCs w:val="28"/>
        </w:rPr>
        <w:t xml:space="preserve"> царство</w:t>
      </w:r>
      <w:r w:rsidR="006C1CB2">
        <w:rPr>
          <w:color w:val="000000" w:themeColor="text1"/>
          <w:sz w:val="28"/>
          <w:szCs w:val="28"/>
        </w:rPr>
        <w:t>»</w:t>
      </w:r>
      <w:r>
        <w:rPr>
          <w:color w:val="000000" w:themeColor="text1"/>
          <w:sz w:val="28"/>
          <w:szCs w:val="28"/>
        </w:rPr>
        <w:t>.</w:t>
      </w:r>
      <w:r w:rsidR="0054162A">
        <w:rPr>
          <w:color w:val="000000" w:themeColor="text1"/>
          <w:sz w:val="28"/>
          <w:szCs w:val="28"/>
        </w:rPr>
        <w:t xml:space="preserve"> </w:t>
      </w:r>
      <w:r w:rsidR="00064AC6">
        <w:rPr>
          <w:color w:val="000000" w:themeColor="text1"/>
          <w:sz w:val="28"/>
          <w:szCs w:val="28"/>
        </w:rPr>
        <w:t>Пресс-служб</w:t>
      </w:r>
      <w:r w:rsidR="0054162A">
        <w:rPr>
          <w:color w:val="000000" w:themeColor="text1"/>
          <w:sz w:val="28"/>
          <w:szCs w:val="28"/>
        </w:rPr>
        <w:t>а</w:t>
      </w:r>
      <w:r w:rsidR="00064AC6">
        <w:rPr>
          <w:color w:val="000000" w:themeColor="text1"/>
          <w:sz w:val="28"/>
          <w:szCs w:val="28"/>
        </w:rPr>
        <w:t xml:space="preserve"> застройщика </w:t>
      </w:r>
      <w:r w:rsidR="0054162A">
        <w:rPr>
          <w:color w:val="000000" w:themeColor="text1"/>
          <w:sz w:val="28"/>
          <w:szCs w:val="28"/>
        </w:rPr>
        <w:t>регулярно</w:t>
      </w:r>
      <w:r w:rsidR="00064AC6">
        <w:rPr>
          <w:color w:val="000000" w:themeColor="text1"/>
          <w:sz w:val="28"/>
          <w:szCs w:val="28"/>
        </w:rPr>
        <w:t xml:space="preserve"> инициирова</w:t>
      </w:r>
      <w:r w:rsidR="0054162A">
        <w:rPr>
          <w:color w:val="000000" w:themeColor="text1"/>
          <w:sz w:val="28"/>
          <w:szCs w:val="28"/>
        </w:rPr>
        <w:t>ла публикацию</w:t>
      </w:r>
      <w:r w:rsidR="00064AC6">
        <w:rPr>
          <w:color w:val="000000" w:themeColor="text1"/>
          <w:sz w:val="28"/>
          <w:szCs w:val="28"/>
        </w:rPr>
        <w:t xml:space="preserve"> новост</w:t>
      </w:r>
      <w:r w:rsidR="0054162A">
        <w:rPr>
          <w:color w:val="000000" w:themeColor="text1"/>
          <w:sz w:val="28"/>
          <w:szCs w:val="28"/>
        </w:rPr>
        <w:t>ей</w:t>
      </w:r>
      <w:r w:rsidR="00064AC6">
        <w:rPr>
          <w:color w:val="000000" w:themeColor="text1"/>
          <w:sz w:val="28"/>
          <w:szCs w:val="28"/>
        </w:rPr>
        <w:t xml:space="preserve"> и стат</w:t>
      </w:r>
      <w:r w:rsidR="0054162A">
        <w:rPr>
          <w:color w:val="000000" w:themeColor="text1"/>
          <w:sz w:val="28"/>
          <w:szCs w:val="28"/>
        </w:rPr>
        <w:t>ей</w:t>
      </w:r>
      <w:r w:rsidR="00064AC6">
        <w:rPr>
          <w:color w:val="000000" w:themeColor="text1"/>
          <w:sz w:val="28"/>
          <w:szCs w:val="28"/>
        </w:rPr>
        <w:t xml:space="preserve"> о проекте, например:</w:t>
      </w:r>
    </w:p>
    <w:p w14:paraId="1244D720" w14:textId="4816E342" w:rsidR="00064AC6" w:rsidRPr="00BF1DAD" w:rsidRDefault="006C1CB2" w:rsidP="00064AC6">
      <w:pPr>
        <w:numPr>
          <w:ilvl w:val="0"/>
          <w:numId w:val="14"/>
        </w:numPr>
        <w:spacing w:line="360" w:lineRule="auto"/>
        <w:ind w:firstLine="357"/>
        <w:jc w:val="both"/>
        <w:rPr>
          <w:sz w:val="28"/>
          <w:szCs w:val="28"/>
        </w:rPr>
      </w:pPr>
      <w:r>
        <w:rPr>
          <w:sz w:val="28"/>
          <w:szCs w:val="28"/>
        </w:rPr>
        <w:t>«</w:t>
      </w:r>
      <w:r w:rsidR="00064AC6" w:rsidRPr="00BF1DAD">
        <w:rPr>
          <w:sz w:val="28"/>
          <w:szCs w:val="28"/>
        </w:rPr>
        <w:t xml:space="preserve">Преимущества приобретения квартиры в ЖК </w:t>
      </w:r>
      <w:r>
        <w:rPr>
          <w:sz w:val="28"/>
          <w:szCs w:val="28"/>
        </w:rPr>
        <w:t>«</w:t>
      </w:r>
      <w:proofErr w:type="spellStart"/>
      <w:r w:rsidR="00064AC6" w:rsidRPr="00BF1DAD">
        <w:rPr>
          <w:sz w:val="28"/>
          <w:szCs w:val="28"/>
        </w:rPr>
        <w:t>Тридевяткино</w:t>
      </w:r>
      <w:proofErr w:type="spellEnd"/>
      <w:r w:rsidR="00064AC6" w:rsidRPr="00BF1DAD">
        <w:rPr>
          <w:sz w:val="28"/>
          <w:szCs w:val="28"/>
        </w:rPr>
        <w:t xml:space="preserve"> царство</w:t>
      </w:r>
      <w:r>
        <w:rPr>
          <w:sz w:val="28"/>
          <w:szCs w:val="28"/>
        </w:rPr>
        <w:t>»</w:t>
      </w:r>
      <w:r w:rsidR="005F2B4A">
        <w:rPr>
          <w:sz w:val="28"/>
          <w:szCs w:val="28"/>
        </w:rPr>
        <w:t>;</w:t>
      </w:r>
    </w:p>
    <w:p w14:paraId="75FDB2C0" w14:textId="77777777" w:rsidR="00064AC6" w:rsidRPr="00BF1DAD" w:rsidRDefault="006C1CB2" w:rsidP="00064AC6">
      <w:pPr>
        <w:numPr>
          <w:ilvl w:val="0"/>
          <w:numId w:val="14"/>
        </w:numPr>
        <w:spacing w:line="360" w:lineRule="auto"/>
        <w:ind w:firstLine="357"/>
        <w:jc w:val="both"/>
        <w:rPr>
          <w:sz w:val="28"/>
          <w:szCs w:val="28"/>
        </w:rPr>
      </w:pPr>
      <w:r>
        <w:rPr>
          <w:sz w:val="28"/>
          <w:szCs w:val="28"/>
        </w:rPr>
        <w:t>«</w:t>
      </w:r>
      <w:r w:rsidR="00064AC6" w:rsidRPr="00BF1DAD">
        <w:rPr>
          <w:sz w:val="28"/>
          <w:szCs w:val="28"/>
        </w:rPr>
        <w:t xml:space="preserve">7 корпус </w:t>
      </w:r>
      <w:r>
        <w:rPr>
          <w:sz w:val="28"/>
          <w:szCs w:val="28"/>
        </w:rPr>
        <w:t>«</w:t>
      </w:r>
      <w:proofErr w:type="spellStart"/>
      <w:r w:rsidR="00064AC6" w:rsidRPr="00BF1DAD">
        <w:rPr>
          <w:sz w:val="28"/>
          <w:szCs w:val="28"/>
        </w:rPr>
        <w:t>Тридевяткино</w:t>
      </w:r>
      <w:proofErr w:type="spellEnd"/>
      <w:r w:rsidR="00064AC6" w:rsidRPr="00BF1DAD">
        <w:rPr>
          <w:sz w:val="28"/>
          <w:szCs w:val="28"/>
        </w:rPr>
        <w:t xml:space="preserve"> Царство</w:t>
      </w:r>
      <w:r>
        <w:rPr>
          <w:sz w:val="28"/>
          <w:szCs w:val="28"/>
        </w:rPr>
        <w:t>»</w:t>
      </w:r>
      <w:r w:rsidR="00064AC6" w:rsidRPr="00BF1DAD">
        <w:rPr>
          <w:sz w:val="28"/>
          <w:szCs w:val="28"/>
        </w:rPr>
        <w:t xml:space="preserve"> аккредитован банком </w:t>
      </w:r>
      <w:r>
        <w:rPr>
          <w:sz w:val="28"/>
          <w:szCs w:val="28"/>
        </w:rPr>
        <w:t>«</w:t>
      </w:r>
      <w:r w:rsidR="00064AC6" w:rsidRPr="00BF1DAD">
        <w:rPr>
          <w:sz w:val="28"/>
          <w:szCs w:val="28"/>
        </w:rPr>
        <w:t>Санкт-</w:t>
      </w:r>
      <w:proofErr w:type="gramStart"/>
      <w:r w:rsidR="00064AC6" w:rsidRPr="00BF1DAD">
        <w:rPr>
          <w:sz w:val="28"/>
          <w:szCs w:val="28"/>
        </w:rPr>
        <w:t>Петербург</w:t>
      </w:r>
      <w:r>
        <w:rPr>
          <w:sz w:val="28"/>
          <w:szCs w:val="28"/>
        </w:rPr>
        <w:t>»«</w:t>
      </w:r>
      <w:proofErr w:type="gramEnd"/>
    </w:p>
    <w:p w14:paraId="20BF5E92" w14:textId="77777777" w:rsidR="00064AC6" w:rsidRPr="00BF1DAD" w:rsidRDefault="006C1CB2" w:rsidP="00064AC6">
      <w:pPr>
        <w:numPr>
          <w:ilvl w:val="0"/>
          <w:numId w:val="14"/>
        </w:numPr>
        <w:spacing w:line="360" w:lineRule="auto"/>
        <w:ind w:firstLine="357"/>
        <w:jc w:val="both"/>
        <w:rPr>
          <w:sz w:val="28"/>
          <w:szCs w:val="28"/>
        </w:rPr>
      </w:pPr>
      <w:r>
        <w:rPr>
          <w:sz w:val="28"/>
          <w:szCs w:val="28"/>
        </w:rPr>
        <w:t>«</w:t>
      </w:r>
      <w:r w:rsidR="00064AC6" w:rsidRPr="00BF1DAD">
        <w:rPr>
          <w:sz w:val="28"/>
          <w:szCs w:val="28"/>
        </w:rPr>
        <w:t xml:space="preserve">Получение разрешения на ввод в эксплуатацию домов первой очереди строительства ЖК </w:t>
      </w:r>
      <w:r>
        <w:rPr>
          <w:sz w:val="28"/>
          <w:szCs w:val="28"/>
        </w:rPr>
        <w:t>«</w:t>
      </w:r>
      <w:proofErr w:type="spellStart"/>
      <w:r w:rsidR="00064AC6" w:rsidRPr="00BF1DAD">
        <w:rPr>
          <w:sz w:val="28"/>
          <w:szCs w:val="28"/>
        </w:rPr>
        <w:t>Тридевяткино</w:t>
      </w:r>
      <w:proofErr w:type="spellEnd"/>
      <w:r w:rsidR="00064AC6" w:rsidRPr="00BF1DAD">
        <w:rPr>
          <w:sz w:val="28"/>
          <w:szCs w:val="28"/>
        </w:rPr>
        <w:t xml:space="preserve"> </w:t>
      </w:r>
      <w:proofErr w:type="gramStart"/>
      <w:r w:rsidR="00064AC6" w:rsidRPr="00BF1DAD">
        <w:rPr>
          <w:sz w:val="28"/>
          <w:szCs w:val="28"/>
        </w:rPr>
        <w:t>Царство</w:t>
      </w:r>
      <w:r>
        <w:rPr>
          <w:sz w:val="28"/>
          <w:szCs w:val="28"/>
        </w:rPr>
        <w:t>»«</w:t>
      </w:r>
      <w:proofErr w:type="gramEnd"/>
    </w:p>
    <w:p w14:paraId="689BD364" w14:textId="77777777" w:rsidR="00064AC6" w:rsidRDefault="006C1CB2" w:rsidP="00064AC6">
      <w:pPr>
        <w:numPr>
          <w:ilvl w:val="0"/>
          <w:numId w:val="14"/>
        </w:numPr>
        <w:spacing w:line="360" w:lineRule="auto"/>
        <w:ind w:firstLine="357"/>
        <w:jc w:val="both"/>
        <w:rPr>
          <w:sz w:val="28"/>
          <w:szCs w:val="28"/>
        </w:rPr>
      </w:pPr>
      <w:r>
        <w:rPr>
          <w:sz w:val="28"/>
          <w:szCs w:val="28"/>
        </w:rPr>
        <w:t>«</w:t>
      </w:r>
      <w:r w:rsidR="00064AC6" w:rsidRPr="00BF1DAD">
        <w:rPr>
          <w:sz w:val="28"/>
          <w:szCs w:val="28"/>
        </w:rPr>
        <w:t xml:space="preserve">Начало строительства 8 корпуса ЖК </w:t>
      </w:r>
      <w:r>
        <w:rPr>
          <w:sz w:val="28"/>
          <w:szCs w:val="28"/>
        </w:rPr>
        <w:t>«</w:t>
      </w:r>
      <w:proofErr w:type="spellStart"/>
      <w:r w:rsidR="00064AC6" w:rsidRPr="00BF1DAD">
        <w:rPr>
          <w:sz w:val="28"/>
          <w:szCs w:val="28"/>
        </w:rPr>
        <w:t>Тридевяткино</w:t>
      </w:r>
      <w:proofErr w:type="spellEnd"/>
      <w:r w:rsidR="00064AC6" w:rsidRPr="00BF1DAD">
        <w:rPr>
          <w:sz w:val="28"/>
          <w:szCs w:val="28"/>
        </w:rPr>
        <w:t xml:space="preserve"> </w:t>
      </w:r>
      <w:proofErr w:type="gramStart"/>
      <w:r w:rsidR="00064AC6" w:rsidRPr="00BF1DAD">
        <w:rPr>
          <w:sz w:val="28"/>
          <w:szCs w:val="28"/>
        </w:rPr>
        <w:t>царство</w:t>
      </w:r>
      <w:r>
        <w:rPr>
          <w:sz w:val="28"/>
          <w:szCs w:val="28"/>
        </w:rPr>
        <w:t>»«</w:t>
      </w:r>
      <w:proofErr w:type="gramEnd"/>
    </w:p>
    <w:p w14:paraId="3D0980B0" w14:textId="77777777" w:rsidR="00B60BDC" w:rsidRPr="00064AC6" w:rsidRDefault="00064AC6" w:rsidP="00064AC6">
      <w:pPr>
        <w:numPr>
          <w:ilvl w:val="0"/>
          <w:numId w:val="14"/>
        </w:numPr>
        <w:spacing w:line="360" w:lineRule="auto"/>
        <w:ind w:firstLine="357"/>
        <w:jc w:val="both"/>
        <w:rPr>
          <w:sz w:val="28"/>
          <w:szCs w:val="28"/>
        </w:rPr>
      </w:pPr>
      <w:r w:rsidRPr="00BF1DAD">
        <w:rPr>
          <w:sz w:val="28"/>
          <w:szCs w:val="28"/>
        </w:rPr>
        <w:t xml:space="preserve">Банк БФА аккредитовал III очередь ЖК </w:t>
      </w:r>
      <w:r w:rsidR="006C1CB2">
        <w:rPr>
          <w:sz w:val="28"/>
          <w:szCs w:val="28"/>
        </w:rPr>
        <w:t>«</w:t>
      </w:r>
      <w:proofErr w:type="spellStart"/>
      <w:r w:rsidRPr="00BF1DAD">
        <w:rPr>
          <w:sz w:val="28"/>
          <w:szCs w:val="28"/>
        </w:rPr>
        <w:t>Тридевяткино</w:t>
      </w:r>
      <w:proofErr w:type="spellEnd"/>
      <w:r w:rsidRPr="00BF1DAD">
        <w:rPr>
          <w:sz w:val="28"/>
          <w:szCs w:val="28"/>
        </w:rPr>
        <w:t xml:space="preserve"> царство</w:t>
      </w:r>
      <w:r>
        <w:rPr>
          <w:sz w:val="28"/>
          <w:szCs w:val="28"/>
        </w:rPr>
        <w:t>.</w:t>
      </w:r>
    </w:p>
    <w:p w14:paraId="309AC637" w14:textId="77777777" w:rsidR="001E180A" w:rsidRPr="001E180A" w:rsidRDefault="00512CC2" w:rsidP="001E180A">
      <w:pPr>
        <w:spacing w:line="360" w:lineRule="auto"/>
        <w:jc w:val="both"/>
        <w:rPr>
          <w:color w:val="000000" w:themeColor="text1"/>
          <w:sz w:val="28"/>
          <w:szCs w:val="28"/>
        </w:rPr>
      </w:pPr>
      <w:bookmarkStart w:id="45" w:name="_Hlk512152620"/>
      <w:r>
        <w:rPr>
          <w:color w:val="000000" w:themeColor="text1"/>
          <w:sz w:val="28"/>
          <w:szCs w:val="28"/>
        </w:rPr>
        <w:t>Приведем</w:t>
      </w:r>
      <w:r w:rsidR="00064AC6">
        <w:rPr>
          <w:color w:val="000000" w:themeColor="text1"/>
          <w:sz w:val="28"/>
          <w:szCs w:val="28"/>
        </w:rPr>
        <w:t xml:space="preserve"> также</w:t>
      </w:r>
      <w:r>
        <w:rPr>
          <w:color w:val="000000" w:themeColor="text1"/>
          <w:sz w:val="28"/>
          <w:szCs w:val="28"/>
        </w:rPr>
        <w:t xml:space="preserve"> </w:t>
      </w:r>
      <w:r w:rsidR="00B60BDC">
        <w:rPr>
          <w:color w:val="000000" w:themeColor="text1"/>
          <w:sz w:val="28"/>
          <w:szCs w:val="28"/>
        </w:rPr>
        <w:t>названия</w:t>
      </w:r>
      <w:r w:rsidR="001E180A">
        <w:rPr>
          <w:color w:val="000000" w:themeColor="text1"/>
          <w:sz w:val="28"/>
          <w:szCs w:val="28"/>
        </w:rPr>
        <w:t xml:space="preserve"> </w:t>
      </w:r>
      <w:r>
        <w:rPr>
          <w:color w:val="000000" w:themeColor="text1"/>
          <w:sz w:val="28"/>
          <w:szCs w:val="28"/>
        </w:rPr>
        <w:t>пресс-релиз</w:t>
      </w:r>
      <w:r w:rsidR="00B60BDC">
        <w:rPr>
          <w:color w:val="000000" w:themeColor="text1"/>
          <w:sz w:val="28"/>
          <w:szCs w:val="28"/>
        </w:rPr>
        <w:t>ов</w:t>
      </w:r>
      <w:r>
        <w:rPr>
          <w:color w:val="000000" w:themeColor="text1"/>
          <w:sz w:val="28"/>
          <w:szCs w:val="28"/>
        </w:rPr>
        <w:t xml:space="preserve"> 2014 года</w:t>
      </w:r>
      <w:r w:rsidR="00B60BDC">
        <w:rPr>
          <w:color w:val="000000" w:themeColor="text1"/>
          <w:sz w:val="28"/>
          <w:szCs w:val="28"/>
        </w:rPr>
        <w:t>, распространяемых в рамках продвижения</w:t>
      </w:r>
      <w:r w:rsidR="00B60BDC" w:rsidRPr="00B60BDC">
        <w:t xml:space="preserve"> </w:t>
      </w:r>
      <w:r w:rsidR="00B60BDC" w:rsidRPr="00B60BDC">
        <w:rPr>
          <w:color w:val="000000" w:themeColor="text1"/>
          <w:sz w:val="28"/>
          <w:szCs w:val="28"/>
        </w:rPr>
        <w:t xml:space="preserve">ЖК </w:t>
      </w:r>
      <w:r w:rsidR="006C1CB2">
        <w:rPr>
          <w:color w:val="000000" w:themeColor="text1"/>
          <w:sz w:val="28"/>
          <w:szCs w:val="28"/>
        </w:rPr>
        <w:t>«</w:t>
      </w:r>
      <w:proofErr w:type="spellStart"/>
      <w:r w:rsidR="00B60BDC" w:rsidRPr="00B60BDC">
        <w:rPr>
          <w:color w:val="000000" w:themeColor="text1"/>
          <w:sz w:val="28"/>
          <w:szCs w:val="28"/>
        </w:rPr>
        <w:t>Тридевяткино</w:t>
      </w:r>
      <w:proofErr w:type="spellEnd"/>
      <w:r w:rsidR="00B60BDC" w:rsidRPr="00B60BDC">
        <w:rPr>
          <w:color w:val="000000" w:themeColor="text1"/>
          <w:sz w:val="28"/>
          <w:szCs w:val="28"/>
        </w:rPr>
        <w:t xml:space="preserve"> царство</w:t>
      </w:r>
      <w:r w:rsidR="006C1CB2">
        <w:rPr>
          <w:color w:val="000000" w:themeColor="text1"/>
          <w:sz w:val="28"/>
          <w:szCs w:val="28"/>
        </w:rPr>
        <w:t>»</w:t>
      </w:r>
      <w:r w:rsidR="00B60BDC">
        <w:rPr>
          <w:color w:val="000000" w:themeColor="text1"/>
          <w:sz w:val="28"/>
          <w:szCs w:val="28"/>
        </w:rPr>
        <w:t xml:space="preserve"> (в скобках – количество публикаций с использованием пресс-релиза)</w:t>
      </w:r>
      <w:r>
        <w:rPr>
          <w:color w:val="000000" w:themeColor="text1"/>
          <w:sz w:val="28"/>
          <w:szCs w:val="28"/>
        </w:rPr>
        <w:t>:</w:t>
      </w:r>
    </w:p>
    <w:bookmarkEnd w:id="45"/>
    <w:p w14:paraId="3CB3037F" w14:textId="77777777" w:rsidR="00734052" w:rsidRDefault="00734052" w:rsidP="00734052">
      <w:pPr>
        <w:spacing w:line="360" w:lineRule="auto"/>
        <w:jc w:val="both"/>
        <w:rPr>
          <w:color w:val="000000" w:themeColor="text1"/>
          <w:sz w:val="28"/>
          <w:szCs w:val="28"/>
        </w:rPr>
      </w:pPr>
      <w:r>
        <w:rPr>
          <w:color w:val="000000" w:themeColor="text1"/>
          <w:sz w:val="28"/>
          <w:szCs w:val="28"/>
        </w:rPr>
        <w:t>а)</w:t>
      </w:r>
      <w:r w:rsidR="00512CC2">
        <w:rPr>
          <w:color w:val="000000" w:themeColor="text1"/>
          <w:sz w:val="28"/>
          <w:szCs w:val="28"/>
        </w:rPr>
        <w:t xml:space="preserve"> </w:t>
      </w:r>
      <w:r w:rsidR="006C1CB2">
        <w:rPr>
          <w:color w:val="000000" w:themeColor="text1"/>
          <w:sz w:val="28"/>
          <w:szCs w:val="28"/>
        </w:rPr>
        <w:t>«</w:t>
      </w:r>
      <w:r w:rsidR="00512CC2" w:rsidRPr="00512CC2">
        <w:rPr>
          <w:color w:val="000000" w:themeColor="text1"/>
          <w:sz w:val="28"/>
          <w:szCs w:val="28"/>
        </w:rPr>
        <w:t>Сбербанк</w:t>
      </w:r>
      <w:r w:rsidR="006C1CB2">
        <w:rPr>
          <w:color w:val="000000" w:themeColor="text1"/>
          <w:sz w:val="28"/>
          <w:szCs w:val="28"/>
        </w:rPr>
        <w:t>»</w:t>
      </w:r>
      <w:r w:rsidR="00512CC2" w:rsidRPr="00512CC2">
        <w:rPr>
          <w:color w:val="000000" w:themeColor="text1"/>
          <w:sz w:val="28"/>
          <w:szCs w:val="28"/>
        </w:rPr>
        <w:t xml:space="preserve"> аккредитовал вторую очередь ЖК </w:t>
      </w:r>
      <w:r w:rsidR="006C1CB2">
        <w:rPr>
          <w:color w:val="000000" w:themeColor="text1"/>
          <w:sz w:val="28"/>
          <w:szCs w:val="28"/>
        </w:rPr>
        <w:t>«</w:t>
      </w:r>
      <w:proofErr w:type="spellStart"/>
      <w:r w:rsidR="00512CC2" w:rsidRPr="00512CC2">
        <w:rPr>
          <w:color w:val="000000" w:themeColor="text1"/>
          <w:sz w:val="28"/>
          <w:szCs w:val="28"/>
        </w:rPr>
        <w:t>Тридевяткино</w:t>
      </w:r>
      <w:proofErr w:type="spellEnd"/>
      <w:r w:rsidR="00512CC2" w:rsidRPr="00512CC2">
        <w:rPr>
          <w:color w:val="000000" w:themeColor="text1"/>
          <w:sz w:val="28"/>
          <w:szCs w:val="28"/>
        </w:rPr>
        <w:t xml:space="preserve"> царство</w:t>
      </w:r>
      <w:r w:rsidR="006C1CB2">
        <w:rPr>
          <w:color w:val="000000" w:themeColor="text1"/>
          <w:sz w:val="28"/>
          <w:szCs w:val="28"/>
        </w:rPr>
        <w:t>»</w:t>
      </w:r>
      <w:r w:rsidR="00B60BDC">
        <w:rPr>
          <w:color w:val="000000" w:themeColor="text1"/>
          <w:sz w:val="28"/>
          <w:szCs w:val="28"/>
        </w:rPr>
        <w:t xml:space="preserve"> (11 публикаций)</w:t>
      </w:r>
      <w:r w:rsidR="00BF1DAD">
        <w:rPr>
          <w:color w:val="000000" w:themeColor="text1"/>
          <w:sz w:val="28"/>
          <w:szCs w:val="28"/>
        </w:rPr>
        <w:t>;</w:t>
      </w:r>
    </w:p>
    <w:p w14:paraId="3A99FEF8" w14:textId="77777777" w:rsidR="00512CC2" w:rsidRPr="00512CC2" w:rsidRDefault="00734052" w:rsidP="00734052">
      <w:pPr>
        <w:spacing w:line="360" w:lineRule="auto"/>
        <w:jc w:val="both"/>
        <w:rPr>
          <w:color w:val="000000" w:themeColor="text1"/>
          <w:sz w:val="28"/>
          <w:szCs w:val="28"/>
        </w:rPr>
      </w:pPr>
      <w:r>
        <w:rPr>
          <w:color w:val="000000" w:themeColor="text1"/>
          <w:sz w:val="28"/>
          <w:szCs w:val="28"/>
        </w:rPr>
        <w:t>б</w:t>
      </w:r>
      <w:r w:rsidR="00512CC2">
        <w:rPr>
          <w:color w:val="000000" w:themeColor="text1"/>
          <w:sz w:val="28"/>
          <w:szCs w:val="28"/>
        </w:rPr>
        <w:t>)</w:t>
      </w:r>
      <w:r w:rsidR="00512CC2" w:rsidRPr="00512CC2">
        <w:rPr>
          <w:color w:val="000000" w:themeColor="text1"/>
          <w:sz w:val="28"/>
          <w:szCs w:val="28"/>
        </w:rPr>
        <w:t xml:space="preserve"> </w:t>
      </w:r>
      <w:r w:rsidR="006C1CB2">
        <w:rPr>
          <w:color w:val="000000" w:themeColor="text1"/>
          <w:sz w:val="28"/>
          <w:szCs w:val="28"/>
        </w:rPr>
        <w:t>«</w:t>
      </w:r>
      <w:r w:rsidR="00512CC2" w:rsidRPr="00512CC2">
        <w:rPr>
          <w:color w:val="000000" w:themeColor="text1"/>
          <w:sz w:val="28"/>
          <w:szCs w:val="28"/>
        </w:rPr>
        <w:t>Царство</w:t>
      </w:r>
      <w:r w:rsidR="006C1CB2">
        <w:rPr>
          <w:color w:val="000000" w:themeColor="text1"/>
          <w:sz w:val="28"/>
          <w:szCs w:val="28"/>
        </w:rPr>
        <w:t>»</w:t>
      </w:r>
      <w:r w:rsidR="00512CC2" w:rsidRPr="00512CC2">
        <w:rPr>
          <w:color w:val="000000" w:themeColor="text1"/>
          <w:sz w:val="28"/>
          <w:szCs w:val="28"/>
        </w:rPr>
        <w:t xml:space="preserve"> строится по графику</w:t>
      </w:r>
      <w:r w:rsidR="00BF1DAD">
        <w:rPr>
          <w:color w:val="000000" w:themeColor="text1"/>
          <w:sz w:val="28"/>
          <w:szCs w:val="28"/>
        </w:rPr>
        <w:t xml:space="preserve"> (17 публикаций);</w:t>
      </w:r>
    </w:p>
    <w:p w14:paraId="40D75625" w14:textId="77777777" w:rsidR="00512CC2" w:rsidRDefault="00734052" w:rsidP="00512CC2">
      <w:pPr>
        <w:spacing w:line="360" w:lineRule="auto"/>
        <w:jc w:val="both"/>
        <w:rPr>
          <w:color w:val="000000" w:themeColor="text1"/>
          <w:sz w:val="28"/>
          <w:szCs w:val="28"/>
        </w:rPr>
      </w:pPr>
      <w:r>
        <w:rPr>
          <w:color w:val="000000" w:themeColor="text1"/>
          <w:sz w:val="28"/>
          <w:szCs w:val="28"/>
        </w:rPr>
        <w:t>в</w:t>
      </w:r>
      <w:r w:rsidR="00512CC2">
        <w:rPr>
          <w:color w:val="000000" w:themeColor="text1"/>
          <w:sz w:val="28"/>
          <w:szCs w:val="28"/>
        </w:rPr>
        <w:t>)</w:t>
      </w:r>
      <w:r w:rsidR="00B60BDC">
        <w:rPr>
          <w:color w:val="000000" w:themeColor="text1"/>
          <w:sz w:val="28"/>
          <w:szCs w:val="28"/>
        </w:rPr>
        <w:t xml:space="preserve"> </w:t>
      </w:r>
      <w:r w:rsidR="00512CC2" w:rsidRPr="00512CC2">
        <w:rPr>
          <w:color w:val="000000" w:themeColor="text1"/>
          <w:sz w:val="28"/>
          <w:szCs w:val="28"/>
        </w:rPr>
        <w:t xml:space="preserve">В 2015 году на территории ЖК </w:t>
      </w:r>
      <w:r w:rsidR="006C1CB2">
        <w:rPr>
          <w:color w:val="000000" w:themeColor="text1"/>
          <w:sz w:val="28"/>
          <w:szCs w:val="28"/>
        </w:rPr>
        <w:t>«</w:t>
      </w:r>
      <w:proofErr w:type="spellStart"/>
      <w:r w:rsidR="00512CC2" w:rsidRPr="00512CC2">
        <w:rPr>
          <w:color w:val="000000" w:themeColor="text1"/>
          <w:sz w:val="28"/>
          <w:szCs w:val="28"/>
        </w:rPr>
        <w:t>Тридевяткино</w:t>
      </w:r>
      <w:proofErr w:type="spellEnd"/>
      <w:r w:rsidR="00512CC2" w:rsidRPr="00512CC2">
        <w:rPr>
          <w:color w:val="000000" w:themeColor="text1"/>
          <w:sz w:val="28"/>
          <w:szCs w:val="28"/>
        </w:rPr>
        <w:t xml:space="preserve"> царство</w:t>
      </w:r>
      <w:r w:rsidR="006C1CB2">
        <w:rPr>
          <w:color w:val="000000" w:themeColor="text1"/>
          <w:sz w:val="28"/>
          <w:szCs w:val="28"/>
        </w:rPr>
        <w:t>»</w:t>
      </w:r>
      <w:r w:rsidR="00512CC2" w:rsidRPr="00512CC2">
        <w:rPr>
          <w:color w:val="000000" w:themeColor="text1"/>
          <w:sz w:val="28"/>
          <w:szCs w:val="28"/>
        </w:rPr>
        <w:t xml:space="preserve"> появится детский сад</w:t>
      </w:r>
      <w:r w:rsidR="00BF1DAD">
        <w:rPr>
          <w:color w:val="000000" w:themeColor="text1"/>
          <w:sz w:val="28"/>
          <w:szCs w:val="28"/>
        </w:rPr>
        <w:t xml:space="preserve"> (25 публикаций);</w:t>
      </w:r>
    </w:p>
    <w:p w14:paraId="2010B26B" w14:textId="77777777" w:rsidR="00B60BDC" w:rsidRDefault="00ED6C31" w:rsidP="00064AC6">
      <w:pPr>
        <w:spacing w:line="360" w:lineRule="auto"/>
        <w:jc w:val="both"/>
        <w:rPr>
          <w:color w:val="000000" w:themeColor="text1"/>
          <w:sz w:val="28"/>
          <w:szCs w:val="28"/>
        </w:rPr>
      </w:pPr>
      <w:r>
        <w:rPr>
          <w:color w:val="000000" w:themeColor="text1"/>
          <w:sz w:val="28"/>
          <w:szCs w:val="28"/>
        </w:rPr>
        <w:t>г</w:t>
      </w:r>
      <w:r w:rsidR="00B60BDC">
        <w:rPr>
          <w:color w:val="000000" w:themeColor="text1"/>
          <w:sz w:val="28"/>
          <w:szCs w:val="28"/>
        </w:rPr>
        <w:t xml:space="preserve">) </w:t>
      </w:r>
      <w:r w:rsidR="006C1CB2">
        <w:rPr>
          <w:color w:val="000000" w:themeColor="text1"/>
          <w:sz w:val="28"/>
          <w:szCs w:val="28"/>
        </w:rPr>
        <w:t>«</w:t>
      </w:r>
      <w:r w:rsidR="00BF1DAD" w:rsidRPr="00BF1DAD">
        <w:rPr>
          <w:color w:val="000000" w:themeColor="text1"/>
          <w:sz w:val="28"/>
          <w:szCs w:val="28"/>
        </w:rPr>
        <w:t xml:space="preserve">ГК </w:t>
      </w:r>
      <w:r w:rsidR="006C1CB2">
        <w:rPr>
          <w:color w:val="000000" w:themeColor="text1"/>
          <w:sz w:val="28"/>
          <w:szCs w:val="28"/>
        </w:rPr>
        <w:t>«</w:t>
      </w:r>
      <w:r w:rsidR="00BF1DAD" w:rsidRPr="00BF1DAD">
        <w:rPr>
          <w:color w:val="000000" w:themeColor="text1"/>
          <w:sz w:val="28"/>
          <w:szCs w:val="28"/>
        </w:rPr>
        <w:t xml:space="preserve">УНИСТО </w:t>
      </w:r>
      <w:proofErr w:type="spellStart"/>
      <w:r w:rsidR="00BF1DAD" w:rsidRPr="00BF1DAD">
        <w:rPr>
          <w:color w:val="000000" w:themeColor="text1"/>
          <w:sz w:val="28"/>
          <w:szCs w:val="28"/>
        </w:rPr>
        <w:t>Петросталь</w:t>
      </w:r>
      <w:proofErr w:type="spellEnd"/>
      <w:r w:rsidR="006C1CB2">
        <w:rPr>
          <w:color w:val="000000" w:themeColor="text1"/>
          <w:sz w:val="28"/>
          <w:szCs w:val="28"/>
        </w:rPr>
        <w:t>»</w:t>
      </w:r>
      <w:r w:rsidR="00BF1DAD" w:rsidRPr="00BF1DAD">
        <w:rPr>
          <w:color w:val="000000" w:themeColor="text1"/>
          <w:sz w:val="28"/>
          <w:szCs w:val="28"/>
        </w:rPr>
        <w:t xml:space="preserve"> объявил</w:t>
      </w:r>
      <w:r w:rsidR="00BF1DAD">
        <w:rPr>
          <w:color w:val="000000" w:themeColor="text1"/>
          <w:sz w:val="28"/>
          <w:szCs w:val="28"/>
        </w:rPr>
        <w:t>а</w:t>
      </w:r>
      <w:r w:rsidR="00064AC6">
        <w:rPr>
          <w:color w:val="000000" w:themeColor="text1"/>
          <w:sz w:val="28"/>
          <w:szCs w:val="28"/>
        </w:rPr>
        <w:t xml:space="preserve"> о</w:t>
      </w:r>
      <w:r w:rsidR="00BF1DAD" w:rsidRPr="00BF1DAD">
        <w:rPr>
          <w:color w:val="000000" w:themeColor="text1"/>
          <w:sz w:val="28"/>
          <w:szCs w:val="28"/>
        </w:rPr>
        <w:t xml:space="preserve"> начале продаж квартир в новом, седьмом корпусе, проекта </w:t>
      </w:r>
      <w:r w:rsidR="006C1CB2">
        <w:rPr>
          <w:color w:val="000000" w:themeColor="text1"/>
          <w:sz w:val="28"/>
          <w:szCs w:val="28"/>
        </w:rPr>
        <w:t>«</w:t>
      </w:r>
      <w:proofErr w:type="spellStart"/>
      <w:r w:rsidR="00BF1DAD" w:rsidRPr="00BF1DAD">
        <w:rPr>
          <w:color w:val="000000" w:themeColor="text1"/>
          <w:sz w:val="28"/>
          <w:szCs w:val="28"/>
        </w:rPr>
        <w:t>Тридевяткино</w:t>
      </w:r>
      <w:proofErr w:type="spellEnd"/>
      <w:r w:rsidR="00BF1DAD" w:rsidRPr="00BF1DAD">
        <w:rPr>
          <w:color w:val="000000" w:themeColor="text1"/>
          <w:sz w:val="28"/>
          <w:szCs w:val="28"/>
        </w:rPr>
        <w:t xml:space="preserve"> Царство</w:t>
      </w:r>
      <w:r w:rsidR="006C1CB2">
        <w:rPr>
          <w:color w:val="000000" w:themeColor="text1"/>
          <w:sz w:val="28"/>
          <w:szCs w:val="28"/>
        </w:rPr>
        <w:t>»</w:t>
      </w:r>
      <w:r w:rsidR="00BF1DAD">
        <w:rPr>
          <w:color w:val="000000" w:themeColor="text1"/>
          <w:sz w:val="28"/>
          <w:szCs w:val="28"/>
        </w:rPr>
        <w:t xml:space="preserve"> (5 публикаций)</w:t>
      </w:r>
      <w:r w:rsidR="0027760C">
        <w:rPr>
          <w:color w:val="000000" w:themeColor="text1"/>
          <w:sz w:val="28"/>
          <w:szCs w:val="28"/>
        </w:rPr>
        <w:t>;</w:t>
      </w:r>
    </w:p>
    <w:p w14:paraId="3B9978B4" w14:textId="77777777" w:rsidR="0027760C" w:rsidRDefault="00ED6C31" w:rsidP="00064AC6">
      <w:pPr>
        <w:spacing w:line="360" w:lineRule="auto"/>
        <w:jc w:val="both"/>
        <w:rPr>
          <w:color w:val="000000" w:themeColor="text1"/>
          <w:sz w:val="28"/>
          <w:szCs w:val="28"/>
        </w:rPr>
      </w:pPr>
      <w:r>
        <w:rPr>
          <w:color w:val="000000" w:themeColor="text1"/>
          <w:sz w:val="28"/>
          <w:szCs w:val="28"/>
        </w:rPr>
        <w:t>д</w:t>
      </w:r>
      <w:r w:rsidR="0027760C">
        <w:rPr>
          <w:color w:val="000000" w:themeColor="text1"/>
          <w:sz w:val="28"/>
          <w:szCs w:val="28"/>
        </w:rPr>
        <w:t xml:space="preserve">) </w:t>
      </w:r>
      <w:r w:rsidR="0027760C" w:rsidRPr="0027760C">
        <w:rPr>
          <w:color w:val="000000" w:themeColor="text1"/>
          <w:sz w:val="28"/>
          <w:szCs w:val="28"/>
        </w:rPr>
        <w:t xml:space="preserve">4-й корпус ЖК </w:t>
      </w:r>
      <w:r w:rsidR="006C1CB2">
        <w:rPr>
          <w:color w:val="000000" w:themeColor="text1"/>
          <w:sz w:val="28"/>
          <w:szCs w:val="28"/>
        </w:rPr>
        <w:t>«</w:t>
      </w:r>
      <w:proofErr w:type="spellStart"/>
      <w:r w:rsidR="0027760C" w:rsidRPr="0027760C">
        <w:rPr>
          <w:color w:val="000000" w:themeColor="text1"/>
          <w:sz w:val="28"/>
          <w:szCs w:val="28"/>
        </w:rPr>
        <w:t>Тридевяткино</w:t>
      </w:r>
      <w:proofErr w:type="spellEnd"/>
      <w:r w:rsidR="0027760C" w:rsidRPr="0027760C">
        <w:rPr>
          <w:color w:val="000000" w:themeColor="text1"/>
          <w:sz w:val="28"/>
          <w:szCs w:val="28"/>
        </w:rPr>
        <w:t xml:space="preserve"> царство</w:t>
      </w:r>
      <w:r w:rsidR="006C1CB2">
        <w:rPr>
          <w:color w:val="000000" w:themeColor="text1"/>
          <w:sz w:val="28"/>
          <w:szCs w:val="28"/>
        </w:rPr>
        <w:t>»</w:t>
      </w:r>
      <w:r w:rsidR="0027760C" w:rsidRPr="0027760C">
        <w:rPr>
          <w:color w:val="000000" w:themeColor="text1"/>
          <w:sz w:val="28"/>
          <w:szCs w:val="28"/>
        </w:rPr>
        <w:t xml:space="preserve"> заселен</w:t>
      </w:r>
      <w:r w:rsidR="0027760C">
        <w:rPr>
          <w:color w:val="000000" w:themeColor="text1"/>
          <w:sz w:val="28"/>
          <w:szCs w:val="28"/>
        </w:rPr>
        <w:t xml:space="preserve"> (9 публикаций);</w:t>
      </w:r>
    </w:p>
    <w:p w14:paraId="09B87653" w14:textId="77777777" w:rsidR="00B60BDC" w:rsidRPr="00B60BDC" w:rsidRDefault="00ED6C31" w:rsidP="000C00DC">
      <w:pPr>
        <w:spacing w:line="360" w:lineRule="auto"/>
        <w:jc w:val="both"/>
        <w:rPr>
          <w:color w:val="000000" w:themeColor="text1"/>
          <w:sz w:val="28"/>
          <w:szCs w:val="28"/>
        </w:rPr>
      </w:pPr>
      <w:r>
        <w:rPr>
          <w:color w:val="000000" w:themeColor="text1"/>
          <w:sz w:val="28"/>
          <w:szCs w:val="28"/>
        </w:rPr>
        <w:t>е</w:t>
      </w:r>
      <w:r w:rsidR="0027760C">
        <w:rPr>
          <w:color w:val="000000" w:themeColor="text1"/>
          <w:sz w:val="28"/>
          <w:szCs w:val="28"/>
        </w:rPr>
        <w:t>)</w:t>
      </w:r>
      <w:r w:rsidR="0027760C" w:rsidRPr="0027760C">
        <w:t xml:space="preserve"> </w:t>
      </w:r>
      <w:r w:rsidR="006C1CB2">
        <w:rPr>
          <w:color w:val="000000" w:themeColor="text1"/>
          <w:sz w:val="28"/>
          <w:szCs w:val="28"/>
        </w:rPr>
        <w:t>«</w:t>
      </w:r>
      <w:r w:rsidR="0027760C" w:rsidRPr="0027760C">
        <w:rPr>
          <w:color w:val="000000" w:themeColor="text1"/>
          <w:sz w:val="28"/>
          <w:szCs w:val="28"/>
        </w:rPr>
        <w:t xml:space="preserve">В </w:t>
      </w:r>
      <w:proofErr w:type="spellStart"/>
      <w:r w:rsidR="0027760C" w:rsidRPr="0027760C">
        <w:rPr>
          <w:color w:val="000000" w:themeColor="text1"/>
          <w:sz w:val="28"/>
          <w:szCs w:val="28"/>
        </w:rPr>
        <w:t>девяткино</w:t>
      </w:r>
      <w:proofErr w:type="spellEnd"/>
      <w:r w:rsidR="0027760C" w:rsidRPr="0027760C">
        <w:rPr>
          <w:color w:val="000000" w:themeColor="text1"/>
          <w:sz w:val="28"/>
          <w:szCs w:val="28"/>
        </w:rPr>
        <w:t xml:space="preserve"> появятся велодорожки и прокатные велосипеды</w:t>
      </w:r>
      <w:r w:rsidR="006C1CB2">
        <w:rPr>
          <w:color w:val="000000" w:themeColor="text1"/>
          <w:sz w:val="28"/>
          <w:szCs w:val="28"/>
        </w:rPr>
        <w:t>»</w:t>
      </w:r>
      <w:r w:rsidR="0027760C">
        <w:rPr>
          <w:color w:val="000000" w:themeColor="text1"/>
          <w:sz w:val="28"/>
          <w:szCs w:val="28"/>
        </w:rPr>
        <w:t xml:space="preserve"> (6 </w:t>
      </w:r>
      <w:r w:rsidR="0027760C">
        <w:rPr>
          <w:color w:val="000000" w:themeColor="text1"/>
          <w:sz w:val="28"/>
          <w:szCs w:val="28"/>
        </w:rPr>
        <w:lastRenderedPageBreak/>
        <w:t xml:space="preserve">публикаций). </w:t>
      </w:r>
    </w:p>
    <w:p w14:paraId="049FF4F8" w14:textId="77777777" w:rsidR="00807086" w:rsidRDefault="00734052" w:rsidP="001E180A">
      <w:pPr>
        <w:spacing w:line="360" w:lineRule="auto"/>
        <w:jc w:val="both"/>
        <w:rPr>
          <w:color w:val="000000" w:themeColor="text1"/>
          <w:sz w:val="28"/>
          <w:szCs w:val="28"/>
        </w:rPr>
      </w:pPr>
      <w:r>
        <w:rPr>
          <w:color w:val="000000" w:themeColor="text1"/>
          <w:sz w:val="28"/>
          <w:szCs w:val="28"/>
        </w:rPr>
        <w:t xml:space="preserve">2) </w:t>
      </w:r>
      <w:r w:rsidR="001E180A">
        <w:rPr>
          <w:color w:val="000000" w:themeColor="text1"/>
          <w:sz w:val="28"/>
          <w:szCs w:val="28"/>
        </w:rPr>
        <w:t>Мероприятия</w:t>
      </w:r>
      <w:r w:rsidR="00DB3D55">
        <w:rPr>
          <w:color w:val="000000" w:themeColor="text1"/>
          <w:sz w:val="28"/>
          <w:szCs w:val="28"/>
        </w:rPr>
        <w:t xml:space="preserve"> </w:t>
      </w:r>
      <w:r w:rsidR="00DB3D55" w:rsidRPr="00DB3D55">
        <w:rPr>
          <w:color w:val="000000" w:themeColor="text1"/>
          <w:sz w:val="28"/>
          <w:szCs w:val="28"/>
        </w:rPr>
        <w:t>B2B и B2C:</w:t>
      </w:r>
    </w:p>
    <w:p w14:paraId="07858505" w14:textId="77777777" w:rsidR="001E180A" w:rsidRDefault="000C00DC" w:rsidP="00807086">
      <w:pPr>
        <w:spacing w:line="360" w:lineRule="auto"/>
        <w:jc w:val="both"/>
        <w:rPr>
          <w:color w:val="000000" w:themeColor="text1"/>
          <w:sz w:val="28"/>
          <w:szCs w:val="28"/>
        </w:rPr>
      </w:pPr>
      <w:r>
        <w:rPr>
          <w:color w:val="000000" w:themeColor="text1"/>
          <w:sz w:val="28"/>
          <w:szCs w:val="28"/>
        </w:rPr>
        <w:t>Коммуникационное сопровождение данного проекта включало в себя</w:t>
      </w:r>
      <w:r w:rsidR="00807086">
        <w:rPr>
          <w:color w:val="000000" w:themeColor="text1"/>
          <w:sz w:val="28"/>
          <w:szCs w:val="28"/>
        </w:rPr>
        <w:t>, во-первых,</w:t>
      </w:r>
      <w:r>
        <w:rPr>
          <w:color w:val="000000" w:themeColor="text1"/>
          <w:sz w:val="28"/>
          <w:szCs w:val="28"/>
        </w:rPr>
        <w:t xml:space="preserve"> организацию мероприятий</w:t>
      </w:r>
      <w:r w:rsidR="001E180A">
        <w:rPr>
          <w:color w:val="000000" w:themeColor="text1"/>
          <w:sz w:val="28"/>
          <w:szCs w:val="28"/>
        </w:rPr>
        <w:t xml:space="preserve"> </w:t>
      </w:r>
      <w:r w:rsidR="001E180A">
        <w:rPr>
          <w:color w:val="000000" w:themeColor="text1"/>
          <w:sz w:val="28"/>
          <w:szCs w:val="28"/>
          <w:lang w:val="en-US"/>
        </w:rPr>
        <w:t>B</w:t>
      </w:r>
      <w:r w:rsidR="001E180A" w:rsidRPr="00B60BDC">
        <w:rPr>
          <w:color w:val="000000" w:themeColor="text1"/>
          <w:sz w:val="28"/>
          <w:szCs w:val="28"/>
        </w:rPr>
        <w:t>2</w:t>
      </w:r>
      <w:r w:rsidR="001E180A">
        <w:rPr>
          <w:color w:val="000000" w:themeColor="text1"/>
          <w:sz w:val="28"/>
          <w:szCs w:val="28"/>
          <w:lang w:val="en-US"/>
        </w:rPr>
        <w:t>C</w:t>
      </w:r>
      <w:r w:rsidR="00807086">
        <w:rPr>
          <w:color w:val="000000" w:themeColor="text1"/>
          <w:sz w:val="28"/>
          <w:szCs w:val="28"/>
        </w:rPr>
        <w:t xml:space="preserve"> и В2С. В декабре 2014 года, например, была организована т</w:t>
      </w:r>
      <w:r w:rsidR="001E180A" w:rsidRPr="001E180A">
        <w:rPr>
          <w:color w:val="000000" w:themeColor="text1"/>
          <w:sz w:val="28"/>
          <w:szCs w:val="28"/>
        </w:rPr>
        <w:t>оржественн</w:t>
      </w:r>
      <w:r w:rsidR="00807086">
        <w:rPr>
          <w:color w:val="000000" w:themeColor="text1"/>
          <w:sz w:val="28"/>
          <w:szCs w:val="28"/>
        </w:rPr>
        <w:t>ая</w:t>
      </w:r>
      <w:r w:rsidR="001E180A" w:rsidRPr="001E180A">
        <w:rPr>
          <w:color w:val="000000" w:themeColor="text1"/>
          <w:sz w:val="28"/>
          <w:szCs w:val="28"/>
        </w:rPr>
        <w:t xml:space="preserve"> закладк</w:t>
      </w:r>
      <w:r w:rsidR="00807086">
        <w:rPr>
          <w:color w:val="000000" w:themeColor="text1"/>
          <w:sz w:val="28"/>
          <w:szCs w:val="28"/>
        </w:rPr>
        <w:t>а</w:t>
      </w:r>
      <w:r w:rsidR="001E180A" w:rsidRPr="001E180A">
        <w:rPr>
          <w:color w:val="000000" w:themeColor="text1"/>
          <w:sz w:val="28"/>
          <w:szCs w:val="28"/>
        </w:rPr>
        <w:t xml:space="preserve"> камня в фундамент детского сада на объекте ЖК </w:t>
      </w:r>
      <w:r w:rsidR="006C1CB2">
        <w:rPr>
          <w:color w:val="000000" w:themeColor="text1"/>
          <w:sz w:val="28"/>
          <w:szCs w:val="28"/>
        </w:rPr>
        <w:t>«</w:t>
      </w:r>
      <w:proofErr w:type="spellStart"/>
      <w:r w:rsidR="001E180A" w:rsidRPr="001E180A">
        <w:rPr>
          <w:color w:val="000000" w:themeColor="text1"/>
          <w:sz w:val="28"/>
          <w:szCs w:val="28"/>
        </w:rPr>
        <w:t>Тридевяткино</w:t>
      </w:r>
      <w:proofErr w:type="spellEnd"/>
      <w:r w:rsidR="001E180A" w:rsidRPr="001E180A">
        <w:rPr>
          <w:color w:val="000000" w:themeColor="text1"/>
          <w:sz w:val="28"/>
          <w:szCs w:val="28"/>
        </w:rPr>
        <w:t xml:space="preserve"> царство</w:t>
      </w:r>
      <w:r w:rsidR="006C1CB2">
        <w:rPr>
          <w:color w:val="000000" w:themeColor="text1"/>
          <w:sz w:val="28"/>
          <w:szCs w:val="28"/>
        </w:rPr>
        <w:t>»</w:t>
      </w:r>
      <w:r w:rsidR="00807086">
        <w:rPr>
          <w:color w:val="000000" w:themeColor="text1"/>
          <w:sz w:val="28"/>
          <w:szCs w:val="28"/>
        </w:rPr>
        <w:t xml:space="preserve">, в рамках которой был реализован </w:t>
      </w:r>
      <w:r w:rsidR="001E180A" w:rsidRPr="001E180A">
        <w:rPr>
          <w:color w:val="000000" w:themeColor="text1"/>
          <w:sz w:val="28"/>
          <w:szCs w:val="28"/>
        </w:rPr>
        <w:t>пресс-тур журналистов на IV очередь.</w:t>
      </w:r>
      <w:r w:rsidR="00807086">
        <w:rPr>
          <w:color w:val="000000" w:themeColor="text1"/>
          <w:sz w:val="28"/>
          <w:szCs w:val="28"/>
        </w:rPr>
        <w:t xml:space="preserve"> </w:t>
      </w:r>
      <w:r w:rsidR="001E180A">
        <w:rPr>
          <w:color w:val="000000" w:themeColor="text1"/>
          <w:sz w:val="28"/>
          <w:szCs w:val="28"/>
        </w:rPr>
        <w:t xml:space="preserve">По итогам мероприятия вышло </w:t>
      </w:r>
      <w:r w:rsidR="001E180A" w:rsidRPr="001E180A">
        <w:rPr>
          <w:color w:val="000000" w:themeColor="text1"/>
          <w:sz w:val="28"/>
          <w:szCs w:val="28"/>
        </w:rPr>
        <w:t>25 публикаций</w:t>
      </w:r>
      <w:r w:rsidR="001E180A">
        <w:rPr>
          <w:color w:val="000000" w:themeColor="text1"/>
          <w:sz w:val="28"/>
          <w:szCs w:val="28"/>
        </w:rPr>
        <w:t xml:space="preserve"> нейтральной или по</w:t>
      </w:r>
      <w:r w:rsidR="00807086">
        <w:rPr>
          <w:color w:val="000000" w:themeColor="text1"/>
          <w:sz w:val="28"/>
          <w:szCs w:val="28"/>
        </w:rPr>
        <w:t>зитивной</w:t>
      </w:r>
      <w:r w:rsidR="001E180A">
        <w:rPr>
          <w:color w:val="000000" w:themeColor="text1"/>
          <w:sz w:val="28"/>
          <w:szCs w:val="28"/>
        </w:rPr>
        <w:t xml:space="preserve"> тональности. </w:t>
      </w:r>
    </w:p>
    <w:bookmarkEnd w:id="39"/>
    <w:p w14:paraId="284CC9C4" w14:textId="77777777" w:rsidR="00807086" w:rsidRDefault="00807086" w:rsidP="00AC7949">
      <w:pPr>
        <w:spacing w:line="360" w:lineRule="auto"/>
        <w:ind w:firstLine="567"/>
        <w:jc w:val="both"/>
        <w:rPr>
          <w:color w:val="000000" w:themeColor="text1"/>
          <w:sz w:val="28"/>
          <w:szCs w:val="28"/>
        </w:rPr>
      </w:pPr>
      <w:r>
        <w:rPr>
          <w:color w:val="000000" w:themeColor="text1"/>
          <w:sz w:val="28"/>
          <w:szCs w:val="28"/>
        </w:rPr>
        <w:t>Во-вторых, публичные лица компании посещали деловые и отраслевые мероприятия Санкт-Петербурга и Ленобласти, выступая на них в качестве экспертов или участников.</w:t>
      </w:r>
      <w:r w:rsidR="000B79A6">
        <w:rPr>
          <w:color w:val="000000" w:themeColor="text1"/>
          <w:sz w:val="28"/>
          <w:szCs w:val="28"/>
        </w:rPr>
        <w:t xml:space="preserve"> Генеральный директор ГК </w:t>
      </w:r>
      <w:r w:rsidR="006C1CB2">
        <w:rPr>
          <w:color w:val="000000" w:themeColor="text1"/>
          <w:sz w:val="28"/>
          <w:szCs w:val="28"/>
        </w:rPr>
        <w:t>«</w:t>
      </w:r>
      <w:r w:rsidR="000B79A6">
        <w:rPr>
          <w:color w:val="000000" w:themeColor="text1"/>
          <w:sz w:val="28"/>
          <w:szCs w:val="28"/>
        </w:rPr>
        <w:t xml:space="preserve">УНИСТО </w:t>
      </w:r>
      <w:proofErr w:type="spellStart"/>
      <w:r w:rsidR="000B79A6">
        <w:rPr>
          <w:color w:val="000000" w:themeColor="text1"/>
          <w:sz w:val="28"/>
          <w:szCs w:val="28"/>
        </w:rPr>
        <w:t>Петросталь</w:t>
      </w:r>
      <w:proofErr w:type="spellEnd"/>
      <w:r w:rsidR="006C1CB2">
        <w:rPr>
          <w:color w:val="000000" w:themeColor="text1"/>
          <w:sz w:val="28"/>
          <w:szCs w:val="28"/>
        </w:rPr>
        <w:t>»</w:t>
      </w:r>
      <w:r w:rsidR="000B79A6">
        <w:rPr>
          <w:color w:val="000000" w:themeColor="text1"/>
          <w:sz w:val="28"/>
          <w:szCs w:val="28"/>
        </w:rPr>
        <w:t xml:space="preserve"> Арсений Васильев является главным спикером компании и авторитетным экспертом на рынке. </w:t>
      </w:r>
    </w:p>
    <w:p w14:paraId="24E5197B" w14:textId="77777777" w:rsidR="00C93D60" w:rsidRDefault="00C93D60" w:rsidP="00C93D60">
      <w:pPr>
        <w:spacing w:line="360" w:lineRule="auto"/>
        <w:ind w:firstLine="567"/>
        <w:jc w:val="both"/>
        <w:rPr>
          <w:color w:val="000000" w:themeColor="text1"/>
          <w:sz w:val="28"/>
          <w:szCs w:val="28"/>
        </w:rPr>
      </w:pPr>
      <w:r>
        <w:rPr>
          <w:color w:val="000000" w:themeColor="text1"/>
          <w:sz w:val="28"/>
          <w:szCs w:val="28"/>
        </w:rPr>
        <w:t>3)</w:t>
      </w:r>
      <w:r w:rsidRPr="000B79A6">
        <w:rPr>
          <w:color w:val="000000" w:themeColor="text1"/>
          <w:sz w:val="28"/>
          <w:szCs w:val="28"/>
        </w:rPr>
        <w:t xml:space="preserve"> </w:t>
      </w:r>
      <w:r>
        <w:rPr>
          <w:color w:val="000000" w:themeColor="text1"/>
          <w:sz w:val="28"/>
          <w:szCs w:val="28"/>
        </w:rPr>
        <w:t>У</w:t>
      </w:r>
      <w:r w:rsidRPr="000B79A6">
        <w:rPr>
          <w:color w:val="000000" w:themeColor="text1"/>
          <w:sz w:val="28"/>
          <w:szCs w:val="28"/>
        </w:rPr>
        <w:t xml:space="preserve">частие в </w:t>
      </w:r>
      <w:r>
        <w:rPr>
          <w:color w:val="000000" w:themeColor="text1"/>
          <w:sz w:val="28"/>
          <w:szCs w:val="28"/>
        </w:rPr>
        <w:t xml:space="preserve">выставках, </w:t>
      </w:r>
      <w:r w:rsidRPr="000B79A6">
        <w:rPr>
          <w:color w:val="000000" w:themeColor="text1"/>
          <w:sz w:val="28"/>
          <w:szCs w:val="28"/>
        </w:rPr>
        <w:t>конкурсах и премиях</w:t>
      </w:r>
      <w:r>
        <w:rPr>
          <w:color w:val="000000" w:themeColor="text1"/>
          <w:sz w:val="28"/>
          <w:szCs w:val="28"/>
        </w:rPr>
        <w:t>:</w:t>
      </w:r>
    </w:p>
    <w:p w14:paraId="040F3CC8" w14:textId="77777777" w:rsidR="00C93D60" w:rsidRDefault="00C93D60" w:rsidP="00C93D60">
      <w:pPr>
        <w:spacing w:line="360" w:lineRule="auto"/>
        <w:ind w:firstLine="567"/>
        <w:jc w:val="both"/>
        <w:rPr>
          <w:color w:val="000000" w:themeColor="text1"/>
          <w:sz w:val="28"/>
          <w:szCs w:val="28"/>
        </w:rPr>
      </w:pPr>
      <w:r>
        <w:rPr>
          <w:color w:val="000000" w:themeColor="text1"/>
          <w:sz w:val="28"/>
          <w:szCs w:val="28"/>
        </w:rPr>
        <w:t xml:space="preserve">ГК </w:t>
      </w:r>
      <w:r w:rsidR="006C1CB2">
        <w:rPr>
          <w:color w:val="000000" w:themeColor="text1"/>
          <w:sz w:val="28"/>
          <w:szCs w:val="28"/>
        </w:rPr>
        <w:t>«</w:t>
      </w:r>
      <w:r>
        <w:rPr>
          <w:color w:val="000000" w:themeColor="text1"/>
          <w:sz w:val="28"/>
          <w:szCs w:val="28"/>
        </w:rPr>
        <w:t xml:space="preserve">УНИСТО </w:t>
      </w:r>
      <w:proofErr w:type="spellStart"/>
      <w:r>
        <w:rPr>
          <w:color w:val="000000" w:themeColor="text1"/>
          <w:sz w:val="28"/>
          <w:szCs w:val="28"/>
        </w:rPr>
        <w:t>Петросталь</w:t>
      </w:r>
      <w:proofErr w:type="spellEnd"/>
      <w:r w:rsidR="006C1CB2">
        <w:rPr>
          <w:color w:val="000000" w:themeColor="text1"/>
          <w:sz w:val="28"/>
          <w:szCs w:val="28"/>
        </w:rPr>
        <w:t>»</w:t>
      </w:r>
      <w:r>
        <w:rPr>
          <w:color w:val="000000" w:themeColor="text1"/>
          <w:sz w:val="28"/>
          <w:szCs w:val="28"/>
        </w:rPr>
        <w:t xml:space="preserve"> принимала активное участие </w:t>
      </w:r>
      <w:r w:rsidRPr="00A60ACB">
        <w:rPr>
          <w:color w:val="000000" w:themeColor="text1"/>
          <w:sz w:val="28"/>
          <w:szCs w:val="28"/>
        </w:rPr>
        <w:t>в выставках, конкурсах и премиях</w:t>
      </w:r>
      <w:r>
        <w:rPr>
          <w:color w:val="000000" w:themeColor="text1"/>
          <w:sz w:val="28"/>
          <w:szCs w:val="28"/>
        </w:rPr>
        <w:t>, зачастую получая значимые награды. Приведем некоторые из них:</w:t>
      </w:r>
    </w:p>
    <w:p w14:paraId="579B87DE" w14:textId="77777777" w:rsidR="00C93D60" w:rsidRPr="00AB40DE" w:rsidRDefault="00C93D60" w:rsidP="00C93D60">
      <w:pPr>
        <w:numPr>
          <w:ilvl w:val="0"/>
          <w:numId w:val="14"/>
        </w:numPr>
        <w:spacing w:line="360" w:lineRule="auto"/>
        <w:ind w:firstLine="357"/>
        <w:jc w:val="both"/>
        <w:rPr>
          <w:sz w:val="28"/>
          <w:szCs w:val="28"/>
        </w:rPr>
      </w:pPr>
      <w:r w:rsidRPr="00AB40DE">
        <w:rPr>
          <w:sz w:val="28"/>
          <w:szCs w:val="28"/>
        </w:rPr>
        <w:t xml:space="preserve">Диплом участника выставки-семинара </w:t>
      </w:r>
      <w:r w:rsidR="006C1CB2">
        <w:rPr>
          <w:sz w:val="28"/>
          <w:szCs w:val="28"/>
        </w:rPr>
        <w:t>«</w:t>
      </w:r>
      <w:r w:rsidRPr="00AB40DE">
        <w:rPr>
          <w:sz w:val="28"/>
          <w:szCs w:val="28"/>
        </w:rPr>
        <w:t>Жилищный проект 2012</w:t>
      </w:r>
      <w:r w:rsidR="006C1CB2">
        <w:rPr>
          <w:sz w:val="28"/>
          <w:szCs w:val="28"/>
        </w:rPr>
        <w:t>»</w:t>
      </w:r>
      <w:r w:rsidRPr="00AB40DE">
        <w:rPr>
          <w:sz w:val="28"/>
          <w:szCs w:val="28"/>
        </w:rPr>
        <w:t>;</w:t>
      </w:r>
    </w:p>
    <w:p w14:paraId="04B826DE" w14:textId="77777777" w:rsidR="00C93D60" w:rsidRDefault="00C93D60" w:rsidP="00C93D60">
      <w:pPr>
        <w:numPr>
          <w:ilvl w:val="0"/>
          <w:numId w:val="14"/>
        </w:numPr>
        <w:spacing w:line="360" w:lineRule="auto"/>
        <w:ind w:firstLine="357"/>
        <w:jc w:val="both"/>
        <w:rPr>
          <w:sz w:val="28"/>
          <w:szCs w:val="28"/>
        </w:rPr>
      </w:pPr>
      <w:r w:rsidRPr="00AB40DE">
        <w:rPr>
          <w:sz w:val="28"/>
          <w:szCs w:val="28"/>
        </w:rPr>
        <w:t xml:space="preserve">Благодарность коллективу ЗАО </w:t>
      </w:r>
      <w:r w:rsidR="006C1CB2">
        <w:rPr>
          <w:sz w:val="28"/>
          <w:szCs w:val="28"/>
        </w:rPr>
        <w:t>«</w:t>
      </w:r>
      <w:proofErr w:type="spellStart"/>
      <w:r w:rsidRPr="00AB40DE">
        <w:rPr>
          <w:sz w:val="28"/>
          <w:szCs w:val="28"/>
        </w:rPr>
        <w:t>Унисто</w:t>
      </w:r>
      <w:proofErr w:type="spellEnd"/>
      <w:r w:rsidR="006C1CB2">
        <w:rPr>
          <w:sz w:val="28"/>
          <w:szCs w:val="28"/>
        </w:rPr>
        <w:t>»</w:t>
      </w:r>
      <w:r w:rsidRPr="00AB40DE">
        <w:rPr>
          <w:sz w:val="28"/>
          <w:szCs w:val="28"/>
        </w:rPr>
        <w:t xml:space="preserve"> от Комитета по строительству за высокие профессиональные успехи, долголетнюю работу в области строительства в связи с 20-летним юбилеем</w:t>
      </w:r>
      <w:r>
        <w:rPr>
          <w:sz w:val="28"/>
          <w:szCs w:val="28"/>
        </w:rPr>
        <w:t>;</w:t>
      </w:r>
    </w:p>
    <w:p w14:paraId="27B7D69C" w14:textId="77777777" w:rsidR="00C93D60" w:rsidRDefault="00C93D60" w:rsidP="00C93D60">
      <w:pPr>
        <w:numPr>
          <w:ilvl w:val="0"/>
          <w:numId w:val="14"/>
        </w:numPr>
        <w:spacing w:line="360" w:lineRule="auto"/>
        <w:ind w:firstLine="357"/>
        <w:jc w:val="both"/>
        <w:rPr>
          <w:sz w:val="28"/>
          <w:szCs w:val="28"/>
        </w:rPr>
      </w:pPr>
      <w:r>
        <w:rPr>
          <w:sz w:val="28"/>
          <w:szCs w:val="28"/>
        </w:rPr>
        <w:t xml:space="preserve">Диплом участника </w:t>
      </w:r>
      <w:r w:rsidRPr="00AB40DE">
        <w:rPr>
          <w:sz w:val="28"/>
          <w:szCs w:val="28"/>
        </w:rPr>
        <w:t>выставки</w:t>
      </w:r>
      <w:r>
        <w:rPr>
          <w:sz w:val="28"/>
          <w:szCs w:val="28"/>
        </w:rPr>
        <w:t>-</w:t>
      </w:r>
      <w:r w:rsidRPr="00AB40DE">
        <w:rPr>
          <w:sz w:val="28"/>
          <w:szCs w:val="28"/>
        </w:rPr>
        <w:t xml:space="preserve">семинара </w:t>
      </w:r>
      <w:r w:rsidR="006C1CB2">
        <w:rPr>
          <w:sz w:val="28"/>
          <w:szCs w:val="28"/>
        </w:rPr>
        <w:t>«</w:t>
      </w:r>
      <w:r w:rsidRPr="00AB40DE">
        <w:rPr>
          <w:sz w:val="28"/>
          <w:szCs w:val="28"/>
        </w:rPr>
        <w:t>Жилищный проект</w:t>
      </w:r>
      <w:r>
        <w:rPr>
          <w:sz w:val="28"/>
          <w:szCs w:val="28"/>
        </w:rPr>
        <w:t xml:space="preserve"> 2013</w:t>
      </w:r>
      <w:r w:rsidR="006C1CB2">
        <w:rPr>
          <w:sz w:val="28"/>
          <w:szCs w:val="28"/>
        </w:rPr>
        <w:t>»</w:t>
      </w:r>
      <w:r w:rsidRPr="00AB40DE">
        <w:rPr>
          <w:sz w:val="28"/>
          <w:szCs w:val="28"/>
        </w:rPr>
        <w:t xml:space="preserve">, </w:t>
      </w:r>
      <w:r>
        <w:rPr>
          <w:sz w:val="28"/>
          <w:szCs w:val="28"/>
        </w:rPr>
        <w:t xml:space="preserve">с презентацией </w:t>
      </w:r>
      <w:r w:rsidRPr="00AB40DE">
        <w:rPr>
          <w:sz w:val="28"/>
          <w:szCs w:val="28"/>
        </w:rPr>
        <w:t>нов</w:t>
      </w:r>
      <w:r>
        <w:rPr>
          <w:sz w:val="28"/>
          <w:szCs w:val="28"/>
        </w:rPr>
        <w:t>ого</w:t>
      </w:r>
      <w:r w:rsidRPr="00AB40DE">
        <w:rPr>
          <w:sz w:val="28"/>
          <w:szCs w:val="28"/>
        </w:rPr>
        <w:t xml:space="preserve"> строящ</w:t>
      </w:r>
      <w:r>
        <w:rPr>
          <w:sz w:val="28"/>
          <w:szCs w:val="28"/>
        </w:rPr>
        <w:t>егося</w:t>
      </w:r>
      <w:r w:rsidRPr="00AB40DE">
        <w:rPr>
          <w:sz w:val="28"/>
          <w:szCs w:val="28"/>
        </w:rPr>
        <w:t xml:space="preserve"> проект</w:t>
      </w:r>
      <w:r>
        <w:rPr>
          <w:sz w:val="28"/>
          <w:szCs w:val="28"/>
        </w:rPr>
        <w:t>а</w:t>
      </w:r>
      <w:r w:rsidRPr="00AB40DE">
        <w:rPr>
          <w:sz w:val="28"/>
          <w:szCs w:val="28"/>
        </w:rPr>
        <w:t xml:space="preserve"> </w:t>
      </w:r>
      <w:r>
        <w:rPr>
          <w:sz w:val="28"/>
          <w:szCs w:val="28"/>
        </w:rPr>
        <w:t xml:space="preserve">ЖК </w:t>
      </w:r>
      <w:r w:rsidR="006C1CB2">
        <w:rPr>
          <w:sz w:val="28"/>
          <w:szCs w:val="28"/>
        </w:rPr>
        <w:t>«</w:t>
      </w:r>
      <w:proofErr w:type="spellStart"/>
      <w:r w:rsidRPr="00AB40DE">
        <w:rPr>
          <w:sz w:val="28"/>
          <w:szCs w:val="28"/>
        </w:rPr>
        <w:t>Тридевяткино</w:t>
      </w:r>
      <w:proofErr w:type="spellEnd"/>
      <w:r w:rsidRPr="00AB40DE">
        <w:rPr>
          <w:sz w:val="28"/>
          <w:szCs w:val="28"/>
        </w:rPr>
        <w:t xml:space="preserve"> царство</w:t>
      </w:r>
      <w:r w:rsidR="006C1CB2">
        <w:rPr>
          <w:sz w:val="28"/>
          <w:szCs w:val="28"/>
        </w:rPr>
        <w:t>»</w:t>
      </w:r>
      <w:r>
        <w:rPr>
          <w:sz w:val="28"/>
          <w:szCs w:val="28"/>
        </w:rPr>
        <w:t>;</w:t>
      </w:r>
    </w:p>
    <w:p w14:paraId="52B0EED8" w14:textId="0FE88779" w:rsidR="00C93D60" w:rsidRDefault="00C93D60" w:rsidP="00C93D60">
      <w:pPr>
        <w:numPr>
          <w:ilvl w:val="0"/>
          <w:numId w:val="14"/>
        </w:numPr>
        <w:spacing w:line="360" w:lineRule="auto"/>
        <w:ind w:firstLine="357"/>
        <w:jc w:val="both"/>
        <w:rPr>
          <w:sz w:val="28"/>
          <w:szCs w:val="28"/>
        </w:rPr>
      </w:pPr>
      <w:r>
        <w:rPr>
          <w:sz w:val="28"/>
          <w:szCs w:val="28"/>
        </w:rPr>
        <w:t>П</w:t>
      </w:r>
      <w:r w:rsidRPr="0080012C">
        <w:rPr>
          <w:sz w:val="28"/>
          <w:szCs w:val="28"/>
        </w:rPr>
        <w:t>очетны</w:t>
      </w:r>
      <w:r>
        <w:rPr>
          <w:sz w:val="28"/>
          <w:szCs w:val="28"/>
        </w:rPr>
        <w:t>й</w:t>
      </w:r>
      <w:r w:rsidRPr="0080012C">
        <w:rPr>
          <w:sz w:val="28"/>
          <w:szCs w:val="28"/>
        </w:rPr>
        <w:t xml:space="preserve"> диплом участника выставки </w:t>
      </w:r>
      <w:r w:rsidR="006C1CB2">
        <w:rPr>
          <w:sz w:val="28"/>
          <w:szCs w:val="28"/>
        </w:rPr>
        <w:t>«</w:t>
      </w:r>
      <w:r w:rsidRPr="0080012C">
        <w:rPr>
          <w:sz w:val="28"/>
          <w:szCs w:val="28"/>
        </w:rPr>
        <w:t>Ярмарка городской недвижимости</w:t>
      </w:r>
      <w:r w:rsidR="00BB0334">
        <w:rPr>
          <w:sz w:val="28"/>
          <w:szCs w:val="28"/>
        </w:rPr>
        <w:t xml:space="preserve"> – </w:t>
      </w:r>
      <w:r w:rsidRPr="0080012C">
        <w:rPr>
          <w:sz w:val="28"/>
          <w:szCs w:val="28"/>
        </w:rPr>
        <w:t>2013</w:t>
      </w:r>
      <w:r w:rsidR="006C1CB2">
        <w:rPr>
          <w:sz w:val="28"/>
          <w:szCs w:val="28"/>
        </w:rPr>
        <w:t>»</w:t>
      </w:r>
      <w:r>
        <w:rPr>
          <w:sz w:val="28"/>
          <w:szCs w:val="28"/>
        </w:rPr>
        <w:t>;</w:t>
      </w:r>
    </w:p>
    <w:p w14:paraId="68C7BBF1" w14:textId="77777777" w:rsidR="00C93D60" w:rsidRDefault="00C93D60" w:rsidP="00C93D60">
      <w:pPr>
        <w:numPr>
          <w:ilvl w:val="0"/>
          <w:numId w:val="14"/>
        </w:numPr>
        <w:spacing w:line="360" w:lineRule="auto"/>
        <w:ind w:firstLine="357"/>
        <w:jc w:val="both"/>
        <w:rPr>
          <w:sz w:val="28"/>
          <w:szCs w:val="28"/>
        </w:rPr>
      </w:pPr>
      <w:r w:rsidRPr="0080012C">
        <w:rPr>
          <w:sz w:val="28"/>
          <w:szCs w:val="28"/>
        </w:rPr>
        <w:t xml:space="preserve">Диплом </w:t>
      </w:r>
      <w:r>
        <w:rPr>
          <w:sz w:val="28"/>
          <w:szCs w:val="28"/>
        </w:rPr>
        <w:t xml:space="preserve">участника </w:t>
      </w:r>
      <w:r w:rsidRPr="0080012C">
        <w:rPr>
          <w:sz w:val="28"/>
          <w:szCs w:val="28"/>
        </w:rPr>
        <w:t xml:space="preserve">выставки </w:t>
      </w:r>
      <w:r w:rsidR="006C1CB2">
        <w:rPr>
          <w:sz w:val="28"/>
          <w:szCs w:val="28"/>
        </w:rPr>
        <w:t>«</w:t>
      </w:r>
      <w:r w:rsidRPr="0080012C">
        <w:rPr>
          <w:sz w:val="28"/>
          <w:szCs w:val="28"/>
        </w:rPr>
        <w:t>ЭКСПОСФЕРА</w:t>
      </w:r>
      <w:r w:rsidR="006C1CB2">
        <w:rPr>
          <w:sz w:val="28"/>
          <w:szCs w:val="28"/>
        </w:rPr>
        <w:t>»</w:t>
      </w:r>
      <w:r w:rsidRPr="0080012C">
        <w:rPr>
          <w:sz w:val="28"/>
          <w:szCs w:val="28"/>
        </w:rPr>
        <w:t xml:space="preserve"> 2013</w:t>
      </w:r>
    </w:p>
    <w:p w14:paraId="518206D5" w14:textId="77777777" w:rsidR="00C93D60" w:rsidRDefault="00C93D60" w:rsidP="00C93D60">
      <w:pPr>
        <w:numPr>
          <w:ilvl w:val="0"/>
          <w:numId w:val="14"/>
        </w:numPr>
        <w:spacing w:line="360" w:lineRule="auto"/>
        <w:ind w:firstLine="357"/>
        <w:jc w:val="both"/>
        <w:rPr>
          <w:sz w:val="28"/>
          <w:szCs w:val="28"/>
        </w:rPr>
      </w:pPr>
      <w:r w:rsidRPr="0080012C">
        <w:rPr>
          <w:sz w:val="28"/>
          <w:szCs w:val="28"/>
        </w:rPr>
        <w:t xml:space="preserve">Диплом победителя конкурса </w:t>
      </w:r>
      <w:r w:rsidR="006C1CB2">
        <w:rPr>
          <w:sz w:val="28"/>
          <w:szCs w:val="28"/>
        </w:rPr>
        <w:t>«</w:t>
      </w:r>
      <w:r w:rsidRPr="0080012C">
        <w:rPr>
          <w:sz w:val="28"/>
          <w:szCs w:val="28"/>
        </w:rPr>
        <w:t xml:space="preserve">Лидер строительного качества </w:t>
      </w:r>
      <w:r>
        <w:rPr>
          <w:sz w:val="28"/>
          <w:szCs w:val="28"/>
        </w:rPr>
        <w:t>–</w:t>
      </w:r>
      <w:r w:rsidRPr="0080012C">
        <w:rPr>
          <w:sz w:val="28"/>
          <w:szCs w:val="28"/>
        </w:rPr>
        <w:t xml:space="preserve"> 2013</w:t>
      </w:r>
      <w:r w:rsidR="006C1CB2">
        <w:rPr>
          <w:sz w:val="28"/>
          <w:szCs w:val="28"/>
        </w:rPr>
        <w:t>»</w:t>
      </w:r>
      <w:r>
        <w:rPr>
          <w:sz w:val="28"/>
          <w:szCs w:val="28"/>
        </w:rPr>
        <w:t xml:space="preserve"> </w:t>
      </w:r>
      <w:r w:rsidRPr="000E7C55">
        <w:rPr>
          <w:sz w:val="28"/>
          <w:szCs w:val="28"/>
        </w:rPr>
        <w:t xml:space="preserve">за микрорайон многоэтажных жилых домов </w:t>
      </w:r>
      <w:r w:rsidR="006C1CB2">
        <w:rPr>
          <w:sz w:val="28"/>
          <w:szCs w:val="28"/>
        </w:rPr>
        <w:t>«</w:t>
      </w:r>
      <w:proofErr w:type="spellStart"/>
      <w:r w:rsidRPr="000E7C55">
        <w:rPr>
          <w:sz w:val="28"/>
          <w:szCs w:val="28"/>
        </w:rPr>
        <w:t>Тридевяткино</w:t>
      </w:r>
      <w:proofErr w:type="spellEnd"/>
      <w:r w:rsidRPr="000E7C55">
        <w:rPr>
          <w:sz w:val="28"/>
          <w:szCs w:val="28"/>
        </w:rPr>
        <w:t xml:space="preserve"> Царство</w:t>
      </w:r>
      <w:r w:rsidR="006C1CB2">
        <w:rPr>
          <w:sz w:val="28"/>
          <w:szCs w:val="28"/>
        </w:rPr>
        <w:t>»</w:t>
      </w:r>
      <w:r w:rsidRPr="000E7C55">
        <w:rPr>
          <w:sz w:val="28"/>
          <w:szCs w:val="28"/>
        </w:rPr>
        <w:t xml:space="preserve"> </w:t>
      </w:r>
    </w:p>
    <w:p w14:paraId="044D0401" w14:textId="77777777" w:rsidR="00C93D60" w:rsidRDefault="00C93D60" w:rsidP="00C93D60">
      <w:pPr>
        <w:spacing w:line="360" w:lineRule="auto"/>
        <w:ind w:firstLine="567"/>
        <w:jc w:val="both"/>
        <w:rPr>
          <w:color w:val="000000" w:themeColor="text1"/>
          <w:sz w:val="28"/>
          <w:szCs w:val="28"/>
        </w:rPr>
      </w:pPr>
      <w:r>
        <w:rPr>
          <w:color w:val="000000" w:themeColor="text1"/>
          <w:sz w:val="28"/>
          <w:szCs w:val="28"/>
        </w:rPr>
        <w:t xml:space="preserve">Информация о каждой такой награде оперативно публиковалась на информационных площадках строительной компании и ЖК </w:t>
      </w:r>
      <w:r w:rsidR="006C1CB2">
        <w:rPr>
          <w:color w:val="000000" w:themeColor="text1"/>
          <w:sz w:val="28"/>
          <w:szCs w:val="28"/>
        </w:rPr>
        <w:t>«</w:t>
      </w:r>
      <w:proofErr w:type="spellStart"/>
      <w:r w:rsidRPr="00AB40DE">
        <w:rPr>
          <w:color w:val="000000" w:themeColor="text1"/>
          <w:sz w:val="28"/>
          <w:szCs w:val="28"/>
        </w:rPr>
        <w:t>Тридевяткино</w:t>
      </w:r>
      <w:proofErr w:type="spellEnd"/>
      <w:r w:rsidRPr="00AB40DE">
        <w:rPr>
          <w:color w:val="000000" w:themeColor="text1"/>
          <w:sz w:val="28"/>
          <w:szCs w:val="28"/>
        </w:rPr>
        <w:t xml:space="preserve"> </w:t>
      </w:r>
      <w:r w:rsidRPr="00AB40DE">
        <w:rPr>
          <w:color w:val="000000" w:themeColor="text1"/>
          <w:sz w:val="28"/>
          <w:szCs w:val="28"/>
        </w:rPr>
        <w:lastRenderedPageBreak/>
        <w:t>царство</w:t>
      </w:r>
      <w:r w:rsidR="006C1CB2">
        <w:rPr>
          <w:color w:val="000000" w:themeColor="text1"/>
          <w:sz w:val="28"/>
          <w:szCs w:val="28"/>
        </w:rPr>
        <w:t>»</w:t>
      </w:r>
      <w:r>
        <w:rPr>
          <w:color w:val="000000" w:themeColor="text1"/>
          <w:sz w:val="28"/>
          <w:szCs w:val="28"/>
        </w:rPr>
        <w:t>.</w:t>
      </w:r>
    </w:p>
    <w:p w14:paraId="199F600D" w14:textId="77777777" w:rsidR="00AC7949" w:rsidRDefault="00C93D60" w:rsidP="00AC7949">
      <w:pPr>
        <w:spacing w:line="360" w:lineRule="auto"/>
        <w:ind w:firstLine="567"/>
        <w:jc w:val="both"/>
        <w:rPr>
          <w:color w:val="000000" w:themeColor="text1"/>
          <w:sz w:val="28"/>
          <w:szCs w:val="28"/>
        </w:rPr>
      </w:pPr>
      <w:bookmarkStart w:id="46" w:name="_Hlk512121259"/>
      <w:r>
        <w:rPr>
          <w:color w:val="000000" w:themeColor="text1"/>
          <w:sz w:val="28"/>
          <w:szCs w:val="28"/>
        </w:rPr>
        <w:t>4</w:t>
      </w:r>
      <w:r w:rsidR="000B79A6">
        <w:rPr>
          <w:color w:val="000000" w:themeColor="text1"/>
          <w:sz w:val="28"/>
          <w:szCs w:val="28"/>
        </w:rPr>
        <w:t>) Собственный сайт строительного проекта:</w:t>
      </w:r>
    </w:p>
    <w:p w14:paraId="1234835B" w14:textId="77777777" w:rsidR="000B79A6" w:rsidRDefault="000B79A6" w:rsidP="00AC7949">
      <w:pPr>
        <w:spacing w:line="360" w:lineRule="auto"/>
        <w:ind w:firstLine="567"/>
        <w:jc w:val="both"/>
        <w:rPr>
          <w:color w:val="000000" w:themeColor="text1"/>
          <w:sz w:val="28"/>
          <w:szCs w:val="28"/>
        </w:rPr>
      </w:pPr>
      <w:r>
        <w:rPr>
          <w:color w:val="000000" w:themeColor="text1"/>
          <w:sz w:val="28"/>
          <w:szCs w:val="28"/>
        </w:rPr>
        <w:t xml:space="preserve">С запуска коммуникационной компании для ЖК </w:t>
      </w:r>
      <w:r w:rsidR="006C1CB2">
        <w:rPr>
          <w:color w:val="000000" w:themeColor="text1"/>
          <w:sz w:val="28"/>
          <w:szCs w:val="28"/>
        </w:rPr>
        <w:t>«</w:t>
      </w:r>
      <w:proofErr w:type="spellStart"/>
      <w:r w:rsidRPr="000B79A6">
        <w:rPr>
          <w:color w:val="000000" w:themeColor="text1"/>
          <w:sz w:val="28"/>
          <w:szCs w:val="28"/>
        </w:rPr>
        <w:t>Тридевяткино</w:t>
      </w:r>
      <w:proofErr w:type="spellEnd"/>
      <w:r w:rsidRPr="000B79A6">
        <w:rPr>
          <w:color w:val="000000" w:themeColor="text1"/>
          <w:sz w:val="28"/>
          <w:szCs w:val="28"/>
        </w:rPr>
        <w:t xml:space="preserve"> царство</w:t>
      </w:r>
      <w:r w:rsidR="006C1CB2">
        <w:rPr>
          <w:color w:val="000000" w:themeColor="text1"/>
          <w:sz w:val="28"/>
          <w:szCs w:val="28"/>
        </w:rPr>
        <w:t>»</w:t>
      </w:r>
      <w:r>
        <w:rPr>
          <w:color w:val="000000" w:themeColor="text1"/>
          <w:sz w:val="28"/>
          <w:szCs w:val="28"/>
        </w:rPr>
        <w:t xml:space="preserve"> был создан сайт (</w:t>
      </w:r>
      <w:r w:rsidRPr="000B79A6">
        <w:rPr>
          <w:color w:val="000000" w:themeColor="text1"/>
          <w:sz w:val="28"/>
          <w:szCs w:val="28"/>
        </w:rPr>
        <w:t>http://tridevyatkino-tsarstvo.ru/</w:t>
      </w:r>
      <w:r>
        <w:rPr>
          <w:color w:val="000000" w:themeColor="text1"/>
          <w:sz w:val="28"/>
          <w:szCs w:val="28"/>
        </w:rPr>
        <w:t xml:space="preserve">), </w:t>
      </w:r>
      <w:r w:rsidRPr="000B79A6">
        <w:rPr>
          <w:color w:val="000000" w:themeColor="text1"/>
          <w:sz w:val="28"/>
          <w:szCs w:val="28"/>
        </w:rPr>
        <w:t>отвеча</w:t>
      </w:r>
      <w:r>
        <w:rPr>
          <w:color w:val="000000" w:themeColor="text1"/>
          <w:sz w:val="28"/>
          <w:szCs w:val="28"/>
        </w:rPr>
        <w:t>ющий</w:t>
      </w:r>
      <w:r w:rsidRPr="000B79A6">
        <w:rPr>
          <w:color w:val="000000" w:themeColor="text1"/>
          <w:sz w:val="28"/>
          <w:szCs w:val="28"/>
        </w:rPr>
        <w:t xml:space="preserve"> ожиданиям и интересам покупателя недвижимости</w:t>
      </w:r>
      <w:r>
        <w:rPr>
          <w:color w:val="000000" w:themeColor="text1"/>
          <w:sz w:val="28"/>
          <w:szCs w:val="28"/>
        </w:rPr>
        <w:t xml:space="preserve"> эконом-класса</w:t>
      </w:r>
      <w:r w:rsidRPr="000B79A6">
        <w:rPr>
          <w:color w:val="000000" w:themeColor="text1"/>
          <w:sz w:val="28"/>
          <w:szCs w:val="28"/>
        </w:rPr>
        <w:t xml:space="preserve">. </w:t>
      </w:r>
      <w:r>
        <w:rPr>
          <w:color w:val="000000" w:themeColor="text1"/>
          <w:sz w:val="28"/>
          <w:szCs w:val="28"/>
        </w:rPr>
        <w:t>Акцент был сделан</w:t>
      </w:r>
      <w:r w:rsidRPr="000B79A6">
        <w:rPr>
          <w:color w:val="000000" w:themeColor="text1"/>
          <w:sz w:val="28"/>
          <w:szCs w:val="28"/>
        </w:rPr>
        <w:t xml:space="preserve"> </w:t>
      </w:r>
      <w:r>
        <w:rPr>
          <w:color w:val="000000" w:themeColor="text1"/>
          <w:sz w:val="28"/>
          <w:szCs w:val="28"/>
        </w:rPr>
        <w:t>на</w:t>
      </w:r>
      <w:r w:rsidRPr="000B79A6">
        <w:rPr>
          <w:color w:val="000000" w:themeColor="text1"/>
          <w:sz w:val="28"/>
          <w:szCs w:val="28"/>
        </w:rPr>
        <w:t xml:space="preserve"> цены и качественные характеристики проекта</w:t>
      </w:r>
      <w:r>
        <w:rPr>
          <w:color w:val="000000" w:themeColor="text1"/>
          <w:sz w:val="28"/>
          <w:szCs w:val="28"/>
        </w:rPr>
        <w:t xml:space="preserve"> – </w:t>
      </w:r>
      <w:r w:rsidRPr="000B79A6">
        <w:rPr>
          <w:color w:val="000000" w:themeColor="text1"/>
          <w:sz w:val="28"/>
          <w:szCs w:val="28"/>
        </w:rPr>
        <w:t>транспортн</w:t>
      </w:r>
      <w:r>
        <w:rPr>
          <w:color w:val="000000" w:themeColor="text1"/>
          <w:sz w:val="28"/>
          <w:szCs w:val="28"/>
        </w:rPr>
        <w:t>ую</w:t>
      </w:r>
      <w:r w:rsidRPr="000B79A6">
        <w:rPr>
          <w:color w:val="000000" w:themeColor="text1"/>
          <w:sz w:val="28"/>
          <w:szCs w:val="28"/>
        </w:rPr>
        <w:t xml:space="preserve"> доступность</w:t>
      </w:r>
      <w:r>
        <w:rPr>
          <w:color w:val="000000" w:themeColor="text1"/>
          <w:sz w:val="28"/>
          <w:szCs w:val="28"/>
        </w:rPr>
        <w:t xml:space="preserve"> и</w:t>
      </w:r>
      <w:r w:rsidRPr="000B79A6">
        <w:rPr>
          <w:color w:val="000000" w:themeColor="text1"/>
          <w:sz w:val="28"/>
          <w:szCs w:val="28"/>
        </w:rPr>
        <w:t xml:space="preserve"> инфраструктур</w:t>
      </w:r>
      <w:r>
        <w:rPr>
          <w:color w:val="000000" w:themeColor="text1"/>
          <w:sz w:val="28"/>
          <w:szCs w:val="28"/>
        </w:rPr>
        <w:t>у</w:t>
      </w:r>
      <w:r w:rsidRPr="000B79A6">
        <w:rPr>
          <w:color w:val="000000" w:themeColor="text1"/>
          <w:sz w:val="28"/>
          <w:szCs w:val="28"/>
        </w:rPr>
        <w:t>.</w:t>
      </w:r>
      <w:r>
        <w:rPr>
          <w:color w:val="000000" w:themeColor="text1"/>
          <w:sz w:val="28"/>
          <w:szCs w:val="28"/>
        </w:rPr>
        <w:t xml:space="preserve"> На главной странице регулярно появлялась информация об актуальных акциях и скидках. </w:t>
      </w:r>
    </w:p>
    <w:p w14:paraId="039FE91E" w14:textId="77777777" w:rsidR="0093060A" w:rsidRDefault="0093060A" w:rsidP="00AC7949">
      <w:pPr>
        <w:spacing w:line="360" w:lineRule="auto"/>
        <w:ind w:firstLine="567"/>
        <w:jc w:val="both"/>
        <w:rPr>
          <w:color w:val="000000" w:themeColor="text1"/>
          <w:sz w:val="28"/>
          <w:szCs w:val="28"/>
        </w:rPr>
      </w:pPr>
      <w:r>
        <w:rPr>
          <w:color w:val="000000" w:themeColor="text1"/>
          <w:sz w:val="28"/>
          <w:szCs w:val="28"/>
        </w:rPr>
        <w:t xml:space="preserve">На сайт также была интегрирована </w:t>
      </w:r>
      <w:r w:rsidRPr="0093060A">
        <w:rPr>
          <w:color w:val="000000" w:themeColor="text1"/>
          <w:sz w:val="28"/>
          <w:szCs w:val="28"/>
        </w:rPr>
        <w:t>регулярно обновляем</w:t>
      </w:r>
      <w:r>
        <w:rPr>
          <w:color w:val="000000" w:themeColor="text1"/>
          <w:sz w:val="28"/>
          <w:szCs w:val="28"/>
        </w:rPr>
        <w:t>ая</w:t>
      </w:r>
      <w:r w:rsidRPr="0093060A">
        <w:rPr>
          <w:color w:val="000000" w:themeColor="text1"/>
          <w:sz w:val="28"/>
          <w:szCs w:val="28"/>
        </w:rPr>
        <w:t xml:space="preserve"> галереи с фотографиями </w:t>
      </w:r>
      <w:r>
        <w:rPr>
          <w:color w:val="000000" w:themeColor="text1"/>
          <w:sz w:val="28"/>
          <w:szCs w:val="28"/>
        </w:rPr>
        <w:t xml:space="preserve">хода строительства, способствующая наглядному доказательству надежности </w:t>
      </w:r>
      <w:r w:rsidRPr="0093060A">
        <w:rPr>
          <w:color w:val="000000" w:themeColor="text1"/>
          <w:sz w:val="28"/>
          <w:szCs w:val="28"/>
        </w:rPr>
        <w:t>девелопер</w:t>
      </w:r>
      <w:r>
        <w:rPr>
          <w:color w:val="000000" w:themeColor="text1"/>
          <w:sz w:val="28"/>
          <w:szCs w:val="28"/>
        </w:rPr>
        <w:t xml:space="preserve">а. </w:t>
      </w:r>
    </w:p>
    <w:p w14:paraId="28BEDA13" w14:textId="77777777" w:rsidR="000B79A6" w:rsidRDefault="00C93D60" w:rsidP="00AC7949">
      <w:pPr>
        <w:spacing w:line="360" w:lineRule="auto"/>
        <w:ind w:firstLine="567"/>
        <w:jc w:val="both"/>
        <w:rPr>
          <w:color w:val="000000" w:themeColor="text1"/>
          <w:sz w:val="28"/>
          <w:szCs w:val="28"/>
        </w:rPr>
      </w:pPr>
      <w:r>
        <w:rPr>
          <w:color w:val="000000" w:themeColor="text1"/>
          <w:sz w:val="28"/>
          <w:szCs w:val="28"/>
        </w:rPr>
        <w:t>5</w:t>
      </w:r>
      <w:r w:rsidR="000B79A6">
        <w:rPr>
          <w:color w:val="000000" w:themeColor="text1"/>
          <w:sz w:val="28"/>
          <w:szCs w:val="28"/>
        </w:rPr>
        <w:t xml:space="preserve">) </w:t>
      </w:r>
      <w:r w:rsidR="000B79A6" w:rsidRPr="000B79A6">
        <w:rPr>
          <w:color w:val="000000" w:themeColor="text1"/>
          <w:sz w:val="28"/>
          <w:szCs w:val="28"/>
        </w:rPr>
        <w:t>SMM-продвижени</w:t>
      </w:r>
      <w:r w:rsidR="000B79A6">
        <w:rPr>
          <w:color w:val="000000" w:themeColor="text1"/>
          <w:sz w:val="28"/>
          <w:szCs w:val="28"/>
        </w:rPr>
        <w:t>е:</w:t>
      </w:r>
    </w:p>
    <w:p w14:paraId="3CC0CAE4" w14:textId="77777777" w:rsidR="007E4F3B" w:rsidRDefault="007E4F3B" w:rsidP="007E4F3B">
      <w:pPr>
        <w:spacing w:line="360" w:lineRule="auto"/>
        <w:ind w:firstLine="567"/>
        <w:jc w:val="both"/>
        <w:rPr>
          <w:color w:val="000000" w:themeColor="text1"/>
          <w:sz w:val="28"/>
          <w:szCs w:val="28"/>
        </w:rPr>
      </w:pPr>
      <w:r>
        <w:rPr>
          <w:color w:val="000000" w:themeColor="text1"/>
          <w:sz w:val="28"/>
          <w:szCs w:val="28"/>
        </w:rPr>
        <w:t xml:space="preserve">Для создания официального сообщества была выбрана социальная сеть </w:t>
      </w:r>
      <w:r w:rsidR="006C1CB2">
        <w:rPr>
          <w:color w:val="000000" w:themeColor="text1"/>
          <w:sz w:val="28"/>
          <w:szCs w:val="28"/>
        </w:rPr>
        <w:t>«</w:t>
      </w:r>
      <w:proofErr w:type="spellStart"/>
      <w:r>
        <w:rPr>
          <w:color w:val="000000" w:themeColor="text1"/>
          <w:sz w:val="28"/>
          <w:szCs w:val="28"/>
        </w:rPr>
        <w:t>Вконтакте</w:t>
      </w:r>
      <w:proofErr w:type="spellEnd"/>
      <w:r w:rsidR="006C1CB2">
        <w:rPr>
          <w:color w:val="000000" w:themeColor="text1"/>
          <w:sz w:val="28"/>
          <w:szCs w:val="28"/>
        </w:rPr>
        <w:t>»</w:t>
      </w:r>
      <w:r>
        <w:rPr>
          <w:color w:val="000000" w:themeColor="text1"/>
          <w:sz w:val="28"/>
          <w:szCs w:val="28"/>
        </w:rPr>
        <w:t>, наиболее близкая целевым группам общественности данного проекта. Закрытая г</w:t>
      </w:r>
      <w:r w:rsidR="00D83456">
        <w:rPr>
          <w:color w:val="000000" w:themeColor="text1"/>
          <w:sz w:val="28"/>
          <w:szCs w:val="28"/>
        </w:rPr>
        <w:t>руппа была создана на этапе</w:t>
      </w:r>
      <w:r w:rsidR="00D83456" w:rsidRPr="00D83456">
        <w:rPr>
          <w:color w:val="000000" w:themeColor="text1"/>
          <w:sz w:val="28"/>
          <w:szCs w:val="28"/>
        </w:rPr>
        <w:t xml:space="preserve"> запуска коммуникационной компании</w:t>
      </w:r>
      <w:r>
        <w:rPr>
          <w:color w:val="000000" w:themeColor="text1"/>
          <w:sz w:val="28"/>
          <w:szCs w:val="28"/>
        </w:rPr>
        <w:t xml:space="preserve"> (</w:t>
      </w:r>
      <w:r w:rsidRPr="007E4F3B">
        <w:rPr>
          <w:color w:val="000000" w:themeColor="text1"/>
          <w:sz w:val="28"/>
          <w:szCs w:val="28"/>
        </w:rPr>
        <w:t>https://vk.com/tridevyatkino_tsarstvo</w:t>
      </w:r>
      <w:r>
        <w:rPr>
          <w:color w:val="000000" w:themeColor="text1"/>
          <w:sz w:val="28"/>
          <w:szCs w:val="28"/>
        </w:rPr>
        <w:t xml:space="preserve">). Пресс-службой застройщика осуществлялся регулярный мониторинг сообщества, размещалась актуальная информация, инициировались обсуждения, выгодные строительной компании. Кроме того, пресс-служба занималась созданием уникального контента, полезного для целевых групп общественности. Например, </w:t>
      </w:r>
      <w:r w:rsidR="006C1CB2">
        <w:rPr>
          <w:color w:val="000000" w:themeColor="text1"/>
          <w:sz w:val="28"/>
          <w:szCs w:val="28"/>
        </w:rPr>
        <w:t>«</w:t>
      </w:r>
      <w:r>
        <w:rPr>
          <w:color w:val="000000" w:themeColor="text1"/>
          <w:sz w:val="28"/>
          <w:szCs w:val="28"/>
        </w:rPr>
        <w:t>В</w:t>
      </w:r>
      <w:r w:rsidR="00D83456" w:rsidRPr="00D83456">
        <w:rPr>
          <w:color w:val="000000" w:themeColor="text1"/>
          <w:sz w:val="28"/>
          <w:szCs w:val="28"/>
        </w:rPr>
        <w:t>елосипедный маршрут</w:t>
      </w:r>
      <w:r>
        <w:rPr>
          <w:color w:val="000000" w:themeColor="text1"/>
          <w:sz w:val="28"/>
          <w:szCs w:val="28"/>
        </w:rPr>
        <w:t xml:space="preserve"> по царству</w:t>
      </w:r>
      <w:r w:rsidR="006C1CB2">
        <w:rPr>
          <w:color w:val="000000" w:themeColor="text1"/>
          <w:sz w:val="28"/>
          <w:szCs w:val="28"/>
        </w:rPr>
        <w:t>»</w:t>
      </w:r>
      <w:r>
        <w:rPr>
          <w:color w:val="000000" w:themeColor="text1"/>
          <w:sz w:val="28"/>
          <w:szCs w:val="28"/>
        </w:rPr>
        <w:t xml:space="preserve">, </w:t>
      </w:r>
      <w:r w:rsidR="006C1CB2">
        <w:rPr>
          <w:color w:val="000000" w:themeColor="text1"/>
          <w:sz w:val="28"/>
          <w:szCs w:val="28"/>
        </w:rPr>
        <w:t>«</w:t>
      </w:r>
      <w:r w:rsidR="00D83456" w:rsidRPr="00D83456">
        <w:rPr>
          <w:color w:val="000000" w:themeColor="text1"/>
          <w:sz w:val="28"/>
          <w:szCs w:val="28"/>
        </w:rPr>
        <w:t xml:space="preserve">Продуктовые магазины </w:t>
      </w:r>
      <w:proofErr w:type="spellStart"/>
      <w:r w:rsidR="00D83456" w:rsidRPr="00D83456">
        <w:rPr>
          <w:color w:val="000000" w:themeColor="text1"/>
          <w:sz w:val="28"/>
          <w:szCs w:val="28"/>
        </w:rPr>
        <w:t>Девяткино</w:t>
      </w:r>
      <w:proofErr w:type="spellEnd"/>
      <w:r w:rsidR="006C1CB2">
        <w:rPr>
          <w:color w:val="000000" w:themeColor="text1"/>
          <w:sz w:val="28"/>
          <w:szCs w:val="28"/>
        </w:rPr>
        <w:t>»</w:t>
      </w:r>
      <w:r>
        <w:rPr>
          <w:color w:val="000000" w:themeColor="text1"/>
          <w:sz w:val="28"/>
          <w:szCs w:val="28"/>
        </w:rPr>
        <w:t xml:space="preserve">, </w:t>
      </w:r>
      <w:r w:rsidR="006C1CB2">
        <w:rPr>
          <w:color w:val="000000" w:themeColor="text1"/>
          <w:sz w:val="28"/>
          <w:szCs w:val="28"/>
        </w:rPr>
        <w:t>«</w:t>
      </w:r>
      <w:r w:rsidR="00D83456" w:rsidRPr="00D83456">
        <w:rPr>
          <w:color w:val="000000" w:themeColor="text1"/>
          <w:sz w:val="28"/>
          <w:szCs w:val="28"/>
        </w:rPr>
        <w:t>Исчезнувшие достопримечательности</w:t>
      </w:r>
      <w:r w:rsidR="006C1CB2">
        <w:rPr>
          <w:color w:val="000000" w:themeColor="text1"/>
          <w:sz w:val="28"/>
          <w:szCs w:val="28"/>
        </w:rPr>
        <w:t>»</w:t>
      </w:r>
      <w:r>
        <w:rPr>
          <w:color w:val="000000" w:themeColor="text1"/>
          <w:sz w:val="28"/>
          <w:szCs w:val="28"/>
        </w:rPr>
        <w:t>,</w:t>
      </w:r>
      <w:r w:rsidR="00D83456" w:rsidRPr="00D83456">
        <w:rPr>
          <w:color w:val="000000" w:themeColor="text1"/>
          <w:sz w:val="28"/>
          <w:szCs w:val="28"/>
        </w:rPr>
        <w:t xml:space="preserve"> </w:t>
      </w:r>
      <w:r w:rsidR="006C1CB2">
        <w:rPr>
          <w:color w:val="000000" w:themeColor="text1"/>
          <w:sz w:val="28"/>
          <w:szCs w:val="28"/>
        </w:rPr>
        <w:t>«</w:t>
      </w:r>
      <w:r w:rsidR="00D83456" w:rsidRPr="00D83456">
        <w:rPr>
          <w:color w:val="000000" w:themeColor="text1"/>
          <w:sz w:val="28"/>
          <w:szCs w:val="28"/>
        </w:rPr>
        <w:t>Куда пойти с ребенком</w:t>
      </w:r>
      <w:r w:rsidR="006C1CB2">
        <w:rPr>
          <w:color w:val="000000" w:themeColor="text1"/>
          <w:sz w:val="28"/>
          <w:szCs w:val="28"/>
        </w:rPr>
        <w:t>»</w:t>
      </w:r>
      <w:r>
        <w:rPr>
          <w:color w:val="000000" w:themeColor="text1"/>
          <w:sz w:val="28"/>
          <w:szCs w:val="28"/>
        </w:rPr>
        <w:t xml:space="preserve">. </w:t>
      </w:r>
    </w:p>
    <w:bookmarkEnd w:id="46"/>
    <w:p w14:paraId="4B346B50" w14:textId="77777777" w:rsidR="000B79A6" w:rsidRPr="006F0CBD" w:rsidRDefault="0093060A" w:rsidP="0093060A">
      <w:pPr>
        <w:spacing w:line="360" w:lineRule="auto"/>
        <w:jc w:val="both"/>
        <w:rPr>
          <w:color w:val="000000" w:themeColor="text1"/>
          <w:sz w:val="28"/>
          <w:szCs w:val="28"/>
        </w:rPr>
      </w:pPr>
      <w:r>
        <w:rPr>
          <w:color w:val="000000" w:themeColor="text1"/>
          <w:sz w:val="28"/>
          <w:szCs w:val="28"/>
          <w:lang w:val="en-US"/>
        </w:rPr>
        <w:t>II</w:t>
      </w:r>
      <w:r w:rsidRPr="000B79A6">
        <w:rPr>
          <w:color w:val="000000" w:themeColor="text1"/>
          <w:sz w:val="28"/>
          <w:szCs w:val="28"/>
        </w:rPr>
        <w:t xml:space="preserve">. </w:t>
      </w:r>
      <w:r>
        <w:rPr>
          <w:color w:val="000000" w:themeColor="text1"/>
          <w:sz w:val="28"/>
          <w:szCs w:val="28"/>
        </w:rPr>
        <w:t xml:space="preserve">В сегменте жилья комфорт-класса проанализируем </w:t>
      </w:r>
      <w:r>
        <w:rPr>
          <w:color w:val="000000" w:themeColor="text1"/>
          <w:sz w:val="28"/>
          <w:szCs w:val="28"/>
          <w:lang w:val="en-US"/>
        </w:rPr>
        <w:t>PR</w:t>
      </w:r>
      <w:r w:rsidRPr="001E180A">
        <w:rPr>
          <w:color w:val="000000" w:themeColor="text1"/>
          <w:sz w:val="28"/>
          <w:szCs w:val="28"/>
        </w:rPr>
        <w:t>-</w:t>
      </w:r>
      <w:r>
        <w:rPr>
          <w:color w:val="000000" w:themeColor="text1"/>
          <w:sz w:val="28"/>
          <w:szCs w:val="28"/>
        </w:rPr>
        <w:t xml:space="preserve">сопровождение ЖК </w:t>
      </w:r>
      <w:r w:rsidR="006C1CB2">
        <w:rPr>
          <w:color w:val="000000" w:themeColor="text1"/>
          <w:sz w:val="28"/>
          <w:szCs w:val="28"/>
        </w:rPr>
        <w:t>«</w:t>
      </w:r>
      <w:r>
        <w:rPr>
          <w:color w:val="000000" w:themeColor="text1"/>
          <w:sz w:val="28"/>
          <w:szCs w:val="28"/>
        </w:rPr>
        <w:t>Триумф Парк</w:t>
      </w:r>
      <w:r w:rsidR="006C1CB2">
        <w:rPr>
          <w:color w:val="000000" w:themeColor="text1"/>
          <w:sz w:val="28"/>
          <w:szCs w:val="28"/>
        </w:rPr>
        <w:t>»</w:t>
      </w:r>
      <w:r w:rsidR="006F0CBD">
        <w:rPr>
          <w:color w:val="000000" w:themeColor="text1"/>
          <w:sz w:val="28"/>
          <w:szCs w:val="28"/>
        </w:rPr>
        <w:t>, реализуемого в Московском районе Санкт-Петербурга. З</w:t>
      </w:r>
      <w:r>
        <w:rPr>
          <w:color w:val="000000" w:themeColor="text1"/>
          <w:sz w:val="28"/>
          <w:szCs w:val="28"/>
        </w:rPr>
        <w:t>астройщик</w:t>
      </w:r>
      <w:r w:rsidR="006F0CBD">
        <w:rPr>
          <w:color w:val="000000" w:themeColor="text1"/>
          <w:sz w:val="28"/>
          <w:szCs w:val="28"/>
        </w:rPr>
        <w:t xml:space="preserve">ом выступает </w:t>
      </w:r>
      <w:r w:rsidR="006F0CBD" w:rsidRPr="006F0CBD">
        <w:rPr>
          <w:color w:val="000000" w:themeColor="text1"/>
          <w:sz w:val="28"/>
          <w:szCs w:val="28"/>
        </w:rPr>
        <w:t>международн</w:t>
      </w:r>
      <w:r w:rsidR="006F0CBD">
        <w:rPr>
          <w:color w:val="000000" w:themeColor="text1"/>
          <w:sz w:val="28"/>
          <w:szCs w:val="28"/>
        </w:rPr>
        <w:t>ая</w:t>
      </w:r>
      <w:r w:rsidR="006F0CBD" w:rsidRPr="006F0CBD">
        <w:rPr>
          <w:color w:val="000000" w:themeColor="text1"/>
          <w:sz w:val="28"/>
          <w:szCs w:val="28"/>
        </w:rPr>
        <w:t xml:space="preserve"> компани</w:t>
      </w:r>
      <w:r w:rsidR="006F0CBD">
        <w:rPr>
          <w:color w:val="000000" w:themeColor="text1"/>
          <w:sz w:val="28"/>
          <w:szCs w:val="28"/>
        </w:rPr>
        <w:t xml:space="preserve">я </w:t>
      </w:r>
      <w:r w:rsidR="006C1CB2">
        <w:rPr>
          <w:color w:val="000000" w:themeColor="text1"/>
          <w:sz w:val="28"/>
          <w:szCs w:val="28"/>
        </w:rPr>
        <w:t>«</w:t>
      </w:r>
      <w:proofErr w:type="spellStart"/>
      <w:r w:rsidRPr="0093060A">
        <w:rPr>
          <w:color w:val="000000" w:themeColor="text1"/>
          <w:sz w:val="28"/>
          <w:szCs w:val="28"/>
        </w:rPr>
        <w:t>Mir</w:t>
      </w:r>
      <w:proofErr w:type="spellEnd"/>
      <w:r>
        <w:rPr>
          <w:color w:val="000000" w:themeColor="text1"/>
          <w:sz w:val="28"/>
          <w:szCs w:val="28"/>
          <w:lang w:val="en-US"/>
        </w:rPr>
        <w:t>l</w:t>
      </w:r>
      <w:proofErr w:type="spellStart"/>
      <w:r w:rsidRPr="0093060A">
        <w:rPr>
          <w:color w:val="000000" w:themeColor="text1"/>
          <w:sz w:val="28"/>
          <w:szCs w:val="28"/>
        </w:rPr>
        <w:t>and</w:t>
      </w:r>
      <w:proofErr w:type="spellEnd"/>
      <w:r w:rsidRPr="0093060A">
        <w:rPr>
          <w:color w:val="000000" w:themeColor="text1"/>
          <w:sz w:val="28"/>
          <w:szCs w:val="28"/>
        </w:rPr>
        <w:t xml:space="preserve"> </w:t>
      </w:r>
      <w:proofErr w:type="spellStart"/>
      <w:r w:rsidRPr="0093060A">
        <w:rPr>
          <w:color w:val="000000" w:themeColor="text1"/>
          <w:sz w:val="28"/>
          <w:szCs w:val="28"/>
        </w:rPr>
        <w:t>Development</w:t>
      </w:r>
      <w:proofErr w:type="spellEnd"/>
      <w:r w:rsidR="006F0CBD" w:rsidRPr="006F0CBD">
        <w:t xml:space="preserve"> </w:t>
      </w:r>
      <w:proofErr w:type="spellStart"/>
      <w:r w:rsidR="006F0CBD" w:rsidRPr="006F0CBD">
        <w:rPr>
          <w:color w:val="000000" w:themeColor="text1"/>
          <w:sz w:val="28"/>
          <w:szCs w:val="28"/>
        </w:rPr>
        <w:t>Corporation</w:t>
      </w:r>
      <w:proofErr w:type="spellEnd"/>
      <w:r w:rsidR="006F0CBD" w:rsidRPr="006F0CBD">
        <w:rPr>
          <w:color w:val="000000" w:themeColor="text1"/>
          <w:sz w:val="28"/>
          <w:szCs w:val="28"/>
        </w:rPr>
        <w:t xml:space="preserve"> </w:t>
      </w:r>
      <w:proofErr w:type="spellStart"/>
      <w:r w:rsidR="006F0CBD" w:rsidRPr="006F0CBD">
        <w:rPr>
          <w:color w:val="000000" w:themeColor="text1"/>
          <w:sz w:val="28"/>
          <w:szCs w:val="28"/>
        </w:rPr>
        <w:t>Plc</w:t>
      </w:r>
      <w:proofErr w:type="spellEnd"/>
      <w:r w:rsidR="006C1CB2">
        <w:rPr>
          <w:color w:val="000000" w:themeColor="text1"/>
          <w:sz w:val="28"/>
          <w:szCs w:val="28"/>
        </w:rPr>
        <w:t>»</w:t>
      </w:r>
      <w:r w:rsidR="006F0CBD">
        <w:rPr>
          <w:color w:val="000000" w:themeColor="text1"/>
          <w:sz w:val="28"/>
          <w:szCs w:val="28"/>
        </w:rPr>
        <w:t>.</w:t>
      </w:r>
    </w:p>
    <w:p w14:paraId="3505B7C7" w14:textId="48696B8D" w:rsidR="00544A87" w:rsidRPr="00ED6C31" w:rsidRDefault="00544A87" w:rsidP="00ED6C31">
      <w:pPr>
        <w:spacing w:line="360" w:lineRule="auto"/>
        <w:jc w:val="both"/>
        <w:rPr>
          <w:color w:val="000000" w:themeColor="text1"/>
          <w:sz w:val="28"/>
          <w:szCs w:val="28"/>
        </w:rPr>
      </w:pPr>
      <w:r>
        <w:rPr>
          <w:color w:val="000000" w:themeColor="text1"/>
          <w:sz w:val="28"/>
          <w:szCs w:val="28"/>
        </w:rPr>
        <w:t>Позиционирование д</w:t>
      </w:r>
      <w:r w:rsidR="006F0CBD">
        <w:rPr>
          <w:color w:val="000000" w:themeColor="text1"/>
          <w:sz w:val="28"/>
          <w:szCs w:val="28"/>
        </w:rPr>
        <w:t>анн</w:t>
      </w:r>
      <w:r>
        <w:rPr>
          <w:color w:val="000000" w:themeColor="text1"/>
          <w:sz w:val="28"/>
          <w:szCs w:val="28"/>
        </w:rPr>
        <w:t>ого</w:t>
      </w:r>
      <w:r w:rsidR="006F0CBD">
        <w:rPr>
          <w:color w:val="000000" w:themeColor="text1"/>
          <w:sz w:val="28"/>
          <w:szCs w:val="28"/>
        </w:rPr>
        <w:t xml:space="preserve"> проект</w:t>
      </w:r>
      <w:r>
        <w:rPr>
          <w:color w:val="000000" w:themeColor="text1"/>
          <w:sz w:val="28"/>
          <w:szCs w:val="28"/>
        </w:rPr>
        <w:t>а</w:t>
      </w:r>
      <w:r w:rsidR="006F0CBD">
        <w:rPr>
          <w:color w:val="000000" w:themeColor="text1"/>
          <w:sz w:val="28"/>
          <w:szCs w:val="28"/>
        </w:rPr>
        <w:t xml:space="preserve"> </w:t>
      </w:r>
      <w:r>
        <w:rPr>
          <w:color w:val="000000" w:themeColor="text1"/>
          <w:sz w:val="28"/>
          <w:szCs w:val="28"/>
        </w:rPr>
        <w:t xml:space="preserve">осуществлялось на основе </w:t>
      </w:r>
      <w:r w:rsidR="00ED6C31">
        <w:rPr>
          <w:color w:val="000000" w:themeColor="text1"/>
          <w:sz w:val="28"/>
          <w:szCs w:val="28"/>
        </w:rPr>
        <w:t xml:space="preserve">декларации </w:t>
      </w:r>
      <w:r>
        <w:rPr>
          <w:color w:val="000000" w:themeColor="text1"/>
          <w:sz w:val="28"/>
          <w:szCs w:val="28"/>
        </w:rPr>
        <w:t>следующих принципов:</w:t>
      </w:r>
      <w:r w:rsidR="007D67EE">
        <w:rPr>
          <w:color w:val="000000" w:themeColor="text1"/>
          <w:sz w:val="28"/>
          <w:szCs w:val="28"/>
        </w:rPr>
        <w:t xml:space="preserve"> </w:t>
      </w:r>
      <w:r w:rsidR="00ED6C31">
        <w:rPr>
          <w:color w:val="000000" w:themeColor="text1"/>
          <w:sz w:val="28"/>
          <w:szCs w:val="28"/>
        </w:rPr>
        <w:t>о</w:t>
      </w:r>
      <w:r w:rsidRPr="00544A87">
        <w:rPr>
          <w:sz w:val="28"/>
          <w:szCs w:val="28"/>
        </w:rPr>
        <w:t>ригинальная архитектурная концепция</w:t>
      </w:r>
      <w:r>
        <w:rPr>
          <w:sz w:val="28"/>
          <w:szCs w:val="28"/>
        </w:rPr>
        <w:t>;</w:t>
      </w:r>
      <w:r w:rsidR="00ED6C31">
        <w:rPr>
          <w:color w:val="000000" w:themeColor="text1"/>
          <w:sz w:val="28"/>
          <w:szCs w:val="28"/>
        </w:rPr>
        <w:t xml:space="preserve"> и</w:t>
      </w:r>
      <w:r w:rsidRPr="00544A87">
        <w:rPr>
          <w:sz w:val="28"/>
          <w:szCs w:val="28"/>
        </w:rPr>
        <w:t>спользование экологических технологий (ЖК отмечен сертификатами экологичности BREEAM и GREEN ZOOM)</w:t>
      </w:r>
      <w:r>
        <w:rPr>
          <w:sz w:val="28"/>
          <w:szCs w:val="28"/>
        </w:rPr>
        <w:t>;</w:t>
      </w:r>
      <w:r w:rsidR="00ED6C31">
        <w:rPr>
          <w:color w:val="000000" w:themeColor="text1"/>
          <w:sz w:val="28"/>
          <w:szCs w:val="28"/>
        </w:rPr>
        <w:t xml:space="preserve"> с</w:t>
      </w:r>
      <w:r>
        <w:rPr>
          <w:sz w:val="28"/>
          <w:szCs w:val="28"/>
        </w:rPr>
        <w:t>о</w:t>
      </w:r>
      <w:r w:rsidRPr="00544A87">
        <w:rPr>
          <w:sz w:val="28"/>
          <w:szCs w:val="28"/>
        </w:rPr>
        <w:t>временн</w:t>
      </w:r>
      <w:r>
        <w:rPr>
          <w:sz w:val="28"/>
          <w:szCs w:val="28"/>
        </w:rPr>
        <w:t xml:space="preserve">ые </w:t>
      </w:r>
      <w:r w:rsidRPr="00544A87">
        <w:rPr>
          <w:sz w:val="28"/>
          <w:szCs w:val="28"/>
        </w:rPr>
        <w:t>инженер</w:t>
      </w:r>
      <w:r>
        <w:rPr>
          <w:sz w:val="28"/>
          <w:szCs w:val="28"/>
        </w:rPr>
        <w:t xml:space="preserve">ные </w:t>
      </w:r>
      <w:r>
        <w:rPr>
          <w:sz w:val="28"/>
          <w:szCs w:val="28"/>
        </w:rPr>
        <w:lastRenderedPageBreak/>
        <w:t>решения</w:t>
      </w:r>
      <w:r w:rsidRPr="00544A87">
        <w:rPr>
          <w:sz w:val="28"/>
          <w:szCs w:val="28"/>
        </w:rPr>
        <w:t xml:space="preserve"> </w:t>
      </w:r>
      <w:r>
        <w:rPr>
          <w:sz w:val="28"/>
          <w:szCs w:val="28"/>
        </w:rPr>
        <w:t>и технологии, обеспечивающие высокое качество жизни.</w:t>
      </w:r>
    </w:p>
    <w:p w14:paraId="37680D5C" w14:textId="77777777" w:rsidR="00544A87" w:rsidRDefault="00544A87" w:rsidP="00D92F85">
      <w:pPr>
        <w:spacing w:line="360" w:lineRule="auto"/>
        <w:jc w:val="both"/>
        <w:rPr>
          <w:sz w:val="28"/>
          <w:szCs w:val="28"/>
        </w:rPr>
      </w:pPr>
      <w:r w:rsidRPr="00544A87">
        <w:rPr>
          <w:sz w:val="28"/>
          <w:szCs w:val="28"/>
        </w:rPr>
        <w:t>1) Медиа-рилейшнз:</w:t>
      </w:r>
    </w:p>
    <w:p w14:paraId="2DD54183" w14:textId="77777777" w:rsidR="003C781C" w:rsidRDefault="00544A87" w:rsidP="00ED6C31">
      <w:pPr>
        <w:spacing w:line="360" w:lineRule="auto"/>
        <w:ind w:firstLine="567"/>
        <w:jc w:val="both"/>
        <w:rPr>
          <w:color w:val="000000" w:themeColor="text1"/>
          <w:sz w:val="28"/>
          <w:szCs w:val="28"/>
        </w:rPr>
      </w:pPr>
      <w:r w:rsidRPr="00544A87">
        <w:rPr>
          <w:sz w:val="28"/>
          <w:szCs w:val="28"/>
        </w:rPr>
        <w:t xml:space="preserve">При продвижении ЖК </w:t>
      </w:r>
      <w:r w:rsidR="006C1CB2">
        <w:rPr>
          <w:sz w:val="28"/>
          <w:szCs w:val="28"/>
        </w:rPr>
        <w:t>«</w:t>
      </w:r>
      <w:r>
        <w:rPr>
          <w:sz w:val="28"/>
          <w:szCs w:val="28"/>
        </w:rPr>
        <w:t>Триумф Парк</w:t>
      </w:r>
      <w:r w:rsidR="006C1CB2">
        <w:rPr>
          <w:sz w:val="28"/>
          <w:szCs w:val="28"/>
        </w:rPr>
        <w:t>»</w:t>
      </w:r>
      <w:r w:rsidRPr="00544A87">
        <w:rPr>
          <w:sz w:val="28"/>
          <w:szCs w:val="28"/>
        </w:rPr>
        <w:t xml:space="preserve"> велась работа </w:t>
      </w:r>
      <w:r w:rsidR="009C3CC2">
        <w:rPr>
          <w:sz w:val="28"/>
          <w:szCs w:val="28"/>
        </w:rPr>
        <w:t xml:space="preserve">с </w:t>
      </w:r>
      <w:r>
        <w:rPr>
          <w:sz w:val="28"/>
          <w:szCs w:val="28"/>
        </w:rPr>
        <w:t xml:space="preserve">деловыми и специализированными СМИ </w:t>
      </w:r>
      <w:r w:rsidRPr="00544A87">
        <w:rPr>
          <w:sz w:val="28"/>
          <w:szCs w:val="28"/>
        </w:rPr>
        <w:t>(</w:t>
      </w:r>
      <w:r w:rsidR="006C1CB2">
        <w:rPr>
          <w:sz w:val="28"/>
          <w:szCs w:val="28"/>
        </w:rPr>
        <w:t>«</w:t>
      </w:r>
      <w:r w:rsidRPr="00544A87">
        <w:rPr>
          <w:sz w:val="28"/>
          <w:szCs w:val="28"/>
        </w:rPr>
        <w:t>Коммерсант</w:t>
      </w:r>
      <w:r w:rsidR="006C1CB2">
        <w:rPr>
          <w:sz w:val="28"/>
          <w:szCs w:val="28"/>
        </w:rPr>
        <w:t>»</w:t>
      </w:r>
      <w:r w:rsidRPr="00544A87">
        <w:rPr>
          <w:sz w:val="28"/>
          <w:szCs w:val="28"/>
        </w:rPr>
        <w:t xml:space="preserve">, </w:t>
      </w:r>
      <w:r w:rsidR="006C1CB2">
        <w:rPr>
          <w:sz w:val="28"/>
          <w:szCs w:val="28"/>
        </w:rPr>
        <w:t>«</w:t>
      </w:r>
      <w:r w:rsidRPr="00544A87">
        <w:rPr>
          <w:sz w:val="28"/>
          <w:szCs w:val="28"/>
        </w:rPr>
        <w:t>Деловой Петербург</w:t>
      </w:r>
      <w:r w:rsidR="006C1CB2">
        <w:rPr>
          <w:sz w:val="28"/>
          <w:szCs w:val="28"/>
        </w:rPr>
        <w:t>»</w:t>
      </w:r>
      <w:r w:rsidRPr="00544A87">
        <w:rPr>
          <w:sz w:val="28"/>
          <w:szCs w:val="28"/>
        </w:rPr>
        <w:t xml:space="preserve">, </w:t>
      </w:r>
      <w:r w:rsidR="006C1CB2">
        <w:rPr>
          <w:sz w:val="28"/>
          <w:szCs w:val="28"/>
        </w:rPr>
        <w:t>«</w:t>
      </w:r>
      <w:r w:rsidRPr="00544A87">
        <w:rPr>
          <w:sz w:val="28"/>
          <w:szCs w:val="28"/>
        </w:rPr>
        <w:t>Ведомости</w:t>
      </w:r>
      <w:r w:rsidR="006C1CB2">
        <w:rPr>
          <w:sz w:val="28"/>
          <w:szCs w:val="28"/>
        </w:rPr>
        <w:t>»</w:t>
      </w:r>
      <w:r w:rsidRPr="00544A87">
        <w:rPr>
          <w:sz w:val="28"/>
          <w:szCs w:val="28"/>
        </w:rPr>
        <w:t xml:space="preserve">, </w:t>
      </w:r>
      <w:r w:rsidR="006C1CB2">
        <w:rPr>
          <w:sz w:val="28"/>
          <w:szCs w:val="28"/>
        </w:rPr>
        <w:t>«</w:t>
      </w:r>
      <w:r w:rsidRPr="00544A87">
        <w:rPr>
          <w:sz w:val="28"/>
          <w:szCs w:val="28"/>
        </w:rPr>
        <w:t>Эксперт Северо-Запад</w:t>
      </w:r>
      <w:r w:rsidR="006C1CB2">
        <w:rPr>
          <w:sz w:val="28"/>
          <w:szCs w:val="28"/>
        </w:rPr>
        <w:t>»</w:t>
      </w:r>
      <w:r>
        <w:rPr>
          <w:sz w:val="28"/>
          <w:szCs w:val="28"/>
        </w:rPr>
        <w:t xml:space="preserve">, </w:t>
      </w:r>
      <w:r w:rsidR="006C1CB2">
        <w:rPr>
          <w:sz w:val="28"/>
          <w:szCs w:val="28"/>
        </w:rPr>
        <w:t>«</w:t>
      </w:r>
      <w:r w:rsidR="009C3CC2">
        <w:rPr>
          <w:sz w:val="28"/>
          <w:szCs w:val="28"/>
        </w:rPr>
        <w:t>Генеральный директор</w:t>
      </w:r>
      <w:r w:rsidR="006C1CB2">
        <w:rPr>
          <w:sz w:val="28"/>
          <w:szCs w:val="28"/>
        </w:rPr>
        <w:t>»</w:t>
      </w:r>
      <w:r w:rsidR="009C3CC2">
        <w:rPr>
          <w:sz w:val="28"/>
          <w:szCs w:val="28"/>
        </w:rPr>
        <w:t xml:space="preserve">, </w:t>
      </w:r>
      <w:r w:rsidR="006C1CB2">
        <w:rPr>
          <w:sz w:val="28"/>
          <w:szCs w:val="28"/>
        </w:rPr>
        <w:t>«</w:t>
      </w:r>
      <w:r w:rsidR="009C3CC2">
        <w:rPr>
          <w:sz w:val="28"/>
          <w:szCs w:val="28"/>
        </w:rPr>
        <w:t>Финансовый директор</w:t>
      </w:r>
      <w:r w:rsidR="006C1CB2">
        <w:rPr>
          <w:sz w:val="28"/>
          <w:szCs w:val="28"/>
        </w:rPr>
        <w:t>»</w:t>
      </w:r>
      <w:r w:rsidR="009C3CC2">
        <w:rPr>
          <w:sz w:val="28"/>
          <w:szCs w:val="28"/>
        </w:rPr>
        <w:t xml:space="preserve">, </w:t>
      </w:r>
      <w:r w:rsidR="006C1CB2">
        <w:rPr>
          <w:sz w:val="28"/>
          <w:szCs w:val="28"/>
        </w:rPr>
        <w:t>«</w:t>
      </w:r>
      <w:r w:rsidRPr="00544A87">
        <w:rPr>
          <w:sz w:val="28"/>
          <w:szCs w:val="28"/>
        </w:rPr>
        <w:t>Недвижимость и строительство</w:t>
      </w:r>
      <w:r w:rsidR="006C1CB2">
        <w:rPr>
          <w:sz w:val="28"/>
          <w:szCs w:val="28"/>
        </w:rPr>
        <w:t>»</w:t>
      </w:r>
      <w:r w:rsidRPr="00544A87">
        <w:rPr>
          <w:sz w:val="28"/>
          <w:szCs w:val="28"/>
        </w:rPr>
        <w:t xml:space="preserve">, </w:t>
      </w:r>
      <w:r w:rsidR="006C1CB2">
        <w:rPr>
          <w:sz w:val="28"/>
          <w:szCs w:val="28"/>
        </w:rPr>
        <w:t>«</w:t>
      </w:r>
      <w:r w:rsidRPr="00544A87">
        <w:rPr>
          <w:sz w:val="28"/>
          <w:szCs w:val="28"/>
        </w:rPr>
        <w:t>Строительный Еженедельник</w:t>
      </w:r>
      <w:r w:rsidR="006C1CB2">
        <w:rPr>
          <w:sz w:val="28"/>
          <w:szCs w:val="28"/>
        </w:rPr>
        <w:t>»</w:t>
      </w:r>
      <w:r w:rsidRPr="00544A87">
        <w:rPr>
          <w:sz w:val="28"/>
          <w:szCs w:val="28"/>
        </w:rPr>
        <w:t xml:space="preserve">, </w:t>
      </w:r>
      <w:r w:rsidR="006C1CB2">
        <w:rPr>
          <w:sz w:val="28"/>
          <w:szCs w:val="28"/>
        </w:rPr>
        <w:t>«</w:t>
      </w:r>
      <w:r w:rsidRPr="00544A87">
        <w:rPr>
          <w:sz w:val="28"/>
          <w:szCs w:val="28"/>
        </w:rPr>
        <w:t>Бюллетень Недвижимости</w:t>
      </w:r>
      <w:r w:rsidR="006C1CB2">
        <w:rPr>
          <w:color w:val="000000" w:themeColor="text1"/>
          <w:sz w:val="28"/>
          <w:szCs w:val="28"/>
        </w:rPr>
        <w:t>»</w:t>
      </w:r>
      <w:r w:rsidR="009C3CC2">
        <w:rPr>
          <w:color w:val="000000" w:themeColor="text1"/>
          <w:sz w:val="28"/>
          <w:szCs w:val="28"/>
        </w:rPr>
        <w:t xml:space="preserve">, </w:t>
      </w:r>
      <w:r w:rsidR="006C1CB2">
        <w:rPr>
          <w:color w:val="000000" w:themeColor="text1"/>
          <w:sz w:val="28"/>
          <w:szCs w:val="28"/>
        </w:rPr>
        <w:t>«</w:t>
      </w:r>
      <w:r w:rsidR="009C3CC2">
        <w:rPr>
          <w:color w:val="000000" w:themeColor="text1"/>
          <w:sz w:val="28"/>
          <w:szCs w:val="28"/>
        </w:rPr>
        <w:t>Новостройка</w:t>
      </w:r>
      <w:r w:rsidR="006C1CB2">
        <w:rPr>
          <w:color w:val="000000" w:themeColor="text1"/>
          <w:sz w:val="28"/>
          <w:szCs w:val="28"/>
        </w:rPr>
        <w:t>»</w:t>
      </w:r>
      <w:r w:rsidRPr="00544A87">
        <w:rPr>
          <w:color w:val="000000" w:themeColor="text1"/>
          <w:sz w:val="28"/>
          <w:szCs w:val="28"/>
        </w:rPr>
        <w:t xml:space="preserve">). </w:t>
      </w:r>
      <w:bookmarkStart w:id="47" w:name="_Hlk512154659"/>
      <w:r w:rsidRPr="00544A87">
        <w:rPr>
          <w:color w:val="000000" w:themeColor="text1"/>
          <w:sz w:val="28"/>
          <w:szCs w:val="28"/>
        </w:rPr>
        <w:t xml:space="preserve">По данным автоматизированной системы мониторинга </w:t>
      </w:r>
      <w:r w:rsidR="006C1CB2">
        <w:rPr>
          <w:color w:val="000000" w:themeColor="text1"/>
          <w:sz w:val="28"/>
          <w:szCs w:val="28"/>
        </w:rPr>
        <w:t>«</w:t>
      </w:r>
      <w:proofErr w:type="spellStart"/>
      <w:r w:rsidRPr="00544A87">
        <w:rPr>
          <w:color w:val="000000" w:themeColor="text1"/>
          <w:sz w:val="28"/>
          <w:szCs w:val="28"/>
        </w:rPr>
        <w:t>Медиалогия</w:t>
      </w:r>
      <w:proofErr w:type="spellEnd"/>
      <w:r w:rsidR="006C1CB2">
        <w:rPr>
          <w:color w:val="000000" w:themeColor="text1"/>
          <w:sz w:val="28"/>
          <w:szCs w:val="28"/>
        </w:rPr>
        <w:t>»</w:t>
      </w:r>
      <w:r w:rsidRPr="00544A87">
        <w:rPr>
          <w:color w:val="000000" w:themeColor="text1"/>
          <w:sz w:val="28"/>
          <w:szCs w:val="28"/>
        </w:rPr>
        <w:t xml:space="preserve"> </w:t>
      </w:r>
      <w:bookmarkEnd w:id="47"/>
      <w:r w:rsidR="00B5077A">
        <w:rPr>
          <w:color w:val="000000" w:themeColor="text1"/>
          <w:sz w:val="28"/>
          <w:szCs w:val="28"/>
        </w:rPr>
        <w:t>з</w:t>
      </w:r>
      <w:r w:rsidRPr="00544A87">
        <w:rPr>
          <w:color w:val="000000" w:themeColor="text1"/>
          <w:sz w:val="28"/>
          <w:szCs w:val="28"/>
        </w:rPr>
        <w:t xml:space="preserve">а 2014 год, например, вышло 1528 публикаций с упоминанием компании </w:t>
      </w:r>
      <w:r w:rsidR="006C1CB2">
        <w:rPr>
          <w:color w:val="000000" w:themeColor="text1"/>
          <w:sz w:val="28"/>
          <w:szCs w:val="28"/>
        </w:rPr>
        <w:t>«</w:t>
      </w:r>
      <w:proofErr w:type="spellStart"/>
      <w:r w:rsidRPr="00544A87">
        <w:rPr>
          <w:color w:val="000000" w:themeColor="text1"/>
          <w:sz w:val="28"/>
          <w:szCs w:val="28"/>
        </w:rPr>
        <w:t>MirLand</w:t>
      </w:r>
      <w:proofErr w:type="spellEnd"/>
      <w:r w:rsidRPr="00544A87">
        <w:rPr>
          <w:color w:val="000000" w:themeColor="text1"/>
          <w:sz w:val="28"/>
          <w:szCs w:val="28"/>
        </w:rPr>
        <w:t xml:space="preserve"> </w:t>
      </w:r>
      <w:proofErr w:type="spellStart"/>
      <w:r w:rsidRPr="00544A87">
        <w:rPr>
          <w:color w:val="000000" w:themeColor="text1"/>
          <w:sz w:val="28"/>
          <w:szCs w:val="28"/>
        </w:rPr>
        <w:t>Development</w:t>
      </w:r>
      <w:proofErr w:type="spellEnd"/>
      <w:r w:rsidR="006C1CB2">
        <w:rPr>
          <w:color w:val="000000" w:themeColor="text1"/>
          <w:sz w:val="28"/>
          <w:szCs w:val="28"/>
        </w:rPr>
        <w:t>»</w:t>
      </w:r>
      <w:r w:rsidRPr="00544A87">
        <w:rPr>
          <w:color w:val="000000" w:themeColor="text1"/>
          <w:sz w:val="28"/>
          <w:szCs w:val="28"/>
        </w:rPr>
        <w:t xml:space="preserve"> и/или проекта ЖК </w:t>
      </w:r>
      <w:r w:rsidR="006C1CB2">
        <w:rPr>
          <w:color w:val="000000" w:themeColor="text1"/>
          <w:sz w:val="28"/>
          <w:szCs w:val="28"/>
        </w:rPr>
        <w:t>«</w:t>
      </w:r>
      <w:r w:rsidRPr="00544A87">
        <w:rPr>
          <w:color w:val="000000" w:themeColor="text1"/>
          <w:sz w:val="28"/>
          <w:szCs w:val="28"/>
        </w:rPr>
        <w:t>Триумф Парк</w:t>
      </w:r>
      <w:r w:rsidR="006C1CB2">
        <w:rPr>
          <w:color w:val="000000" w:themeColor="text1"/>
          <w:sz w:val="28"/>
          <w:szCs w:val="28"/>
        </w:rPr>
        <w:t>»</w:t>
      </w:r>
      <w:r>
        <w:rPr>
          <w:color w:val="000000" w:themeColor="text1"/>
          <w:sz w:val="28"/>
          <w:szCs w:val="28"/>
        </w:rPr>
        <w:t>. Что касается</w:t>
      </w:r>
      <w:r w:rsidRPr="00544A87">
        <w:rPr>
          <w:color w:val="000000" w:themeColor="text1"/>
          <w:sz w:val="28"/>
          <w:szCs w:val="28"/>
        </w:rPr>
        <w:t xml:space="preserve"> 2013 год</w:t>
      </w:r>
      <w:r>
        <w:rPr>
          <w:color w:val="000000" w:themeColor="text1"/>
          <w:sz w:val="28"/>
          <w:szCs w:val="28"/>
        </w:rPr>
        <w:t>а,</w:t>
      </w:r>
      <w:r w:rsidRPr="00544A87">
        <w:rPr>
          <w:color w:val="000000" w:themeColor="text1"/>
          <w:sz w:val="28"/>
          <w:szCs w:val="28"/>
        </w:rPr>
        <w:t xml:space="preserve"> эта цифра равнялась 735 публикациям</w:t>
      </w:r>
      <w:r w:rsidR="00B5077A">
        <w:rPr>
          <w:color w:val="000000" w:themeColor="text1"/>
          <w:sz w:val="28"/>
          <w:szCs w:val="28"/>
        </w:rPr>
        <w:t xml:space="preserve"> (рис. 6).</w:t>
      </w:r>
      <w:r>
        <w:rPr>
          <w:color w:val="000000" w:themeColor="text1"/>
          <w:sz w:val="28"/>
          <w:szCs w:val="28"/>
        </w:rPr>
        <w:t xml:space="preserve"> </w:t>
      </w:r>
    </w:p>
    <w:p w14:paraId="693F162E" w14:textId="77777777" w:rsidR="00B5077A" w:rsidRPr="00544A87" w:rsidRDefault="00B5077A" w:rsidP="00B5077A">
      <w:pPr>
        <w:spacing w:line="360" w:lineRule="auto"/>
        <w:ind w:firstLine="0"/>
        <w:jc w:val="center"/>
        <w:rPr>
          <w:color w:val="000000" w:themeColor="text1"/>
          <w:sz w:val="28"/>
          <w:szCs w:val="28"/>
        </w:rPr>
      </w:pPr>
      <w:r w:rsidRPr="00B5077A">
        <w:rPr>
          <w:noProof/>
        </w:rPr>
        <w:drawing>
          <wp:inline distT="0" distB="0" distL="0" distR="0" wp14:anchorId="55A02D21" wp14:editId="37C78151">
            <wp:extent cx="3790134" cy="5307097"/>
            <wp:effectExtent l="0" t="0" r="127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328" b="4724"/>
                    <a:stretch/>
                  </pic:blipFill>
                  <pic:spPr bwMode="auto">
                    <a:xfrm>
                      <a:off x="0" y="0"/>
                      <a:ext cx="3856361" cy="5399831"/>
                    </a:xfrm>
                    <a:prstGeom prst="rect">
                      <a:avLst/>
                    </a:prstGeom>
                    <a:ln>
                      <a:noFill/>
                    </a:ln>
                    <a:extLst>
                      <a:ext uri="{53640926-AAD7-44D8-BBD7-CCE9431645EC}">
                        <a14:shadowObscured xmlns:a14="http://schemas.microsoft.com/office/drawing/2010/main"/>
                      </a:ext>
                    </a:extLst>
                  </pic:spPr>
                </pic:pic>
              </a:graphicData>
            </a:graphic>
          </wp:inline>
        </w:drawing>
      </w:r>
    </w:p>
    <w:p w14:paraId="3442C983" w14:textId="77777777" w:rsidR="003C781C" w:rsidRPr="009C3CC2" w:rsidRDefault="00B5077A" w:rsidP="009C3CC2">
      <w:pPr>
        <w:spacing w:line="360" w:lineRule="auto"/>
        <w:jc w:val="center"/>
        <w:rPr>
          <w:sz w:val="24"/>
          <w:szCs w:val="28"/>
        </w:rPr>
      </w:pPr>
      <w:r w:rsidRPr="00B5077A">
        <w:rPr>
          <w:sz w:val="24"/>
          <w:szCs w:val="28"/>
        </w:rPr>
        <w:t xml:space="preserve">Рис. 5. Динамика публикаций </w:t>
      </w:r>
      <w:r w:rsidR="006C1CB2">
        <w:rPr>
          <w:sz w:val="24"/>
          <w:szCs w:val="28"/>
        </w:rPr>
        <w:t>«</w:t>
      </w:r>
      <w:proofErr w:type="spellStart"/>
      <w:r w:rsidRPr="00B5077A">
        <w:rPr>
          <w:sz w:val="24"/>
          <w:szCs w:val="28"/>
        </w:rPr>
        <w:t>MirLand</w:t>
      </w:r>
      <w:proofErr w:type="spellEnd"/>
      <w:r w:rsidRPr="00B5077A">
        <w:rPr>
          <w:sz w:val="24"/>
          <w:szCs w:val="28"/>
        </w:rPr>
        <w:t xml:space="preserve"> </w:t>
      </w:r>
      <w:proofErr w:type="spellStart"/>
      <w:r w:rsidRPr="00B5077A">
        <w:rPr>
          <w:sz w:val="24"/>
          <w:szCs w:val="28"/>
        </w:rPr>
        <w:t>Development</w:t>
      </w:r>
      <w:proofErr w:type="spellEnd"/>
      <w:r w:rsidR="006C1CB2">
        <w:rPr>
          <w:sz w:val="24"/>
          <w:szCs w:val="28"/>
        </w:rPr>
        <w:t>»</w:t>
      </w:r>
      <w:r w:rsidRPr="00B5077A">
        <w:rPr>
          <w:sz w:val="24"/>
          <w:szCs w:val="28"/>
        </w:rPr>
        <w:t xml:space="preserve"> в 2013-2014 гг.</w:t>
      </w:r>
    </w:p>
    <w:p w14:paraId="17373FAB" w14:textId="7BB8D252" w:rsidR="003C781C" w:rsidRPr="003C781C" w:rsidRDefault="003C781C" w:rsidP="00BB0334">
      <w:pPr>
        <w:spacing w:line="360" w:lineRule="auto"/>
        <w:ind w:firstLine="567"/>
        <w:jc w:val="both"/>
        <w:rPr>
          <w:color w:val="000000" w:themeColor="text1"/>
          <w:sz w:val="28"/>
          <w:szCs w:val="28"/>
        </w:rPr>
      </w:pPr>
      <w:r w:rsidRPr="003C781C">
        <w:rPr>
          <w:color w:val="000000" w:themeColor="text1"/>
          <w:sz w:val="28"/>
          <w:szCs w:val="28"/>
        </w:rPr>
        <w:lastRenderedPageBreak/>
        <w:t xml:space="preserve">Количество упоминаний ЖК </w:t>
      </w:r>
      <w:r w:rsidR="006C1CB2">
        <w:rPr>
          <w:color w:val="000000" w:themeColor="text1"/>
          <w:sz w:val="28"/>
          <w:szCs w:val="28"/>
        </w:rPr>
        <w:t>«</w:t>
      </w:r>
      <w:r w:rsidRPr="003C781C">
        <w:rPr>
          <w:color w:val="000000" w:themeColor="text1"/>
          <w:sz w:val="28"/>
          <w:szCs w:val="28"/>
        </w:rPr>
        <w:t>Триумф Парк</w:t>
      </w:r>
      <w:r w:rsidR="006C1CB2">
        <w:rPr>
          <w:color w:val="000000" w:themeColor="text1"/>
          <w:sz w:val="28"/>
          <w:szCs w:val="28"/>
        </w:rPr>
        <w:t>»</w:t>
      </w:r>
      <w:r w:rsidRPr="003C781C">
        <w:rPr>
          <w:color w:val="000000" w:themeColor="text1"/>
          <w:sz w:val="28"/>
          <w:szCs w:val="28"/>
        </w:rPr>
        <w:t xml:space="preserve"> и сертификата экологического строительства </w:t>
      </w:r>
      <w:r w:rsidR="006C1CB2">
        <w:rPr>
          <w:color w:val="000000" w:themeColor="text1"/>
          <w:sz w:val="28"/>
          <w:szCs w:val="28"/>
        </w:rPr>
        <w:t>«</w:t>
      </w:r>
      <w:r w:rsidRPr="003C781C">
        <w:rPr>
          <w:color w:val="000000" w:themeColor="text1"/>
          <w:sz w:val="28"/>
          <w:szCs w:val="28"/>
        </w:rPr>
        <w:t>BREEAM</w:t>
      </w:r>
      <w:r w:rsidR="006C1CB2">
        <w:rPr>
          <w:color w:val="000000" w:themeColor="text1"/>
          <w:sz w:val="28"/>
          <w:szCs w:val="28"/>
        </w:rPr>
        <w:t>»</w:t>
      </w:r>
      <w:r w:rsidRPr="003C781C">
        <w:rPr>
          <w:color w:val="000000" w:themeColor="text1"/>
          <w:sz w:val="28"/>
          <w:szCs w:val="28"/>
        </w:rPr>
        <w:t xml:space="preserve"> в 2013 год достигло цифры 71, в 204 году – 139</w:t>
      </w:r>
      <w:r>
        <w:rPr>
          <w:color w:val="000000" w:themeColor="text1"/>
          <w:sz w:val="28"/>
          <w:szCs w:val="28"/>
        </w:rPr>
        <w:t xml:space="preserve"> (рис. 7) </w:t>
      </w:r>
    </w:p>
    <w:p w14:paraId="3D92456F" w14:textId="77777777" w:rsidR="003C781C" w:rsidRDefault="003C781C" w:rsidP="003C781C">
      <w:pPr>
        <w:spacing w:line="360" w:lineRule="auto"/>
        <w:ind w:firstLine="0"/>
        <w:jc w:val="both"/>
        <w:rPr>
          <w:sz w:val="28"/>
          <w:szCs w:val="28"/>
        </w:rPr>
      </w:pPr>
      <w:r w:rsidRPr="003C781C">
        <w:rPr>
          <w:noProof/>
          <w:sz w:val="28"/>
          <w:szCs w:val="28"/>
        </w:rPr>
        <w:drawing>
          <wp:inline distT="0" distB="0" distL="0" distR="0" wp14:anchorId="27A15E12" wp14:editId="74A2AFAE">
            <wp:extent cx="5940425" cy="2642235"/>
            <wp:effectExtent l="0" t="0" r="3175" b="571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7E8F26" w14:textId="77777777" w:rsidR="003C781C" w:rsidRPr="003C781C" w:rsidRDefault="003C781C" w:rsidP="003C781C">
      <w:pPr>
        <w:spacing w:line="360" w:lineRule="auto"/>
        <w:jc w:val="center"/>
        <w:rPr>
          <w:sz w:val="24"/>
          <w:szCs w:val="28"/>
        </w:rPr>
      </w:pPr>
      <w:r w:rsidRPr="003C781C">
        <w:rPr>
          <w:sz w:val="24"/>
          <w:szCs w:val="28"/>
        </w:rPr>
        <w:t>Рис. 7. Динамика информационного поля BREEAM в СМИ РФ</w:t>
      </w:r>
    </w:p>
    <w:p w14:paraId="25468278" w14:textId="77777777" w:rsidR="003C781C" w:rsidRDefault="003C781C" w:rsidP="003C781C">
      <w:pPr>
        <w:spacing w:line="360" w:lineRule="auto"/>
        <w:jc w:val="both"/>
        <w:rPr>
          <w:sz w:val="28"/>
          <w:szCs w:val="28"/>
        </w:rPr>
      </w:pPr>
    </w:p>
    <w:p w14:paraId="1D07EB05" w14:textId="77777777" w:rsidR="003C781C" w:rsidRDefault="003C781C" w:rsidP="009C3CC2">
      <w:pPr>
        <w:spacing w:line="360" w:lineRule="auto"/>
        <w:jc w:val="both"/>
        <w:rPr>
          <w:sz w:val="28"/>
          <w:szCs w:val="28"/>
        </w:rPr>
      </w:pPr>
      <w:r>
        <w:rPr>
          <w:sz w:val="28"/>
          <w:szCs w:val="28"/>
        </w:rPr>
        <w:t xml:space="preserve">Работа со СМИ велась аналогичным образом с </w:t>
      </w:r>
      <w:r w:rsidR="009C3CC2">
        <w:rPr>
          <w:sz w:val="28"/>
          <w:szCs w:val="28"/>
        </w:rPr>
        <w:t xml:space="preserve">рассмотренным ранее </w:t>
      </w:r>
      <w:r>
        <w:rPr>
          <w:sz w:val="28"/>
          <w:szCs w:val="28"/>
        </w:rPr>
        <w:t>проектом</w:t>
      </w:r>
      <w:r w:rsidR="009C3CC2">
        <w:rPr>
          <w:sz w:val="28"/>
          <w:szCs w:val="28"/>
        </w:rPr>
        <w:t xml:space="preserve"> эконом-класса</w:t>
      </w:r>
      <w:r>
        <w:rPr>
          <w:sz w:val="28"/>
          <w:szCs w:val="28"/>
        </w:rPr>
        <w:t xml:space="preserve">. При этом, в числе основных спикеров компании значился не только генеральный директор застройщика Р. Розенталь, но и финансовый руководитель проекта И. Фатеев, директор по маркетингу девелопера Е. </w:t>
      </w:r>
      <w:proofErr w:type="spellStart"/>
      <w:r>
        <w:rPr>
          <w:sz w:val="28"/>
          <w:szCs w:val="28"/>
        </w:rPr>
        <w:t>Валуева</w:t>
      </w:r>
      <w:proofErr w:type="spellEnd"/>
      <w:r>
        <w:rPr>
          <w:sz w:val="28"/>
          <w:szCs w:val="28"/>
        </w:rPr>
        <w:t xml:space="preserve">, </w:t>
      </w:r>
      <w:r w:rsidR="009C3CC2">
        <w:rPr>
          <w:sz w:val="28"/>
          <w:szCs w:val="28"/>
        </w:rPr>
        <w:t xml:space="preserve">директор по строительству Л. Марголин. Все они постоянно присутствовали в информационном поле рынка </w:t>
      </w:r>
      <w:proofErr w:type="spellStart"/>
      <w:r w:rsidR="009C3CC2">
        <w:rPr>
          <w:sz w:val="28"/>
          <w:szCs w:val="28"/>
        </w:rPr>
        <w:t>недвжимости</w:t>
      </w:r>
      <w:proofErr w:type="spellEnd"/>
      <w:r w:rsidR="009C3CC2">
        <w:rPr>
          <w:sz w:val="28"/>
          <w:szCs w:val="28"/>
        </w:rPr>
        <w:t xml:space="preserve">. </w:t>
      </w:r>
      <w:r w:rsidR="009C3CC2" w:rsidRPr="009C3CC2">
        <w:rPr>
          <w:sz w:val="28"/>
          <w:szCs w:val="28"/>
        </w:rPr>
        <w:t xml:space="preserve">Наиболее активно упоминается Е. </w:t>
      </w:r>
      <w:proofErr w:type="spellStart"/>
      <w:r w:rsidR="009C3CC2" w:rsidRPr="009C3CC2">
        <w:rPr>
          <w:sz w:val="28"/>
          <w:szCs w:val="28"/>
        </w:rPr>
        <w:t>Валуева</w:t>
      </w:r>
      <w:proofErr w:type="spellEnd"/>
      <w:r w:rsidR="00B24DD8">
        <w:rPr>
          <w:sz w:val="28"/>
          <w:szCs w:val="28"/>
        </w:rPr>
        <w:t xml:space="preserve"> – </w:t>
      </w:r>
      <w:r w:rsidR="009C3CC2">
        <w:rPr>
          <w:sz w:val="28"/>
          <w:szCs w:val="28"/>
        </w:rPr>
        <w:t>в 2014 году</w:t>
      </w:r>
      <w:r w:rsidR="00B24DD8">
        <w:rPr>
          <w:sz w:val="28"/>
          <w:szCs w:val="28"/>
        </w:rPr>
        <w:t>, например,</w:t>
      </w:r>
      <w:r w:rsidR="009C3CC2">
        <w:rPr>
          <w:sz w:val="28"/>
          <w:szCs w:val="28"/>
        </w:rPr>
        <w:t xml:space="preserve"> вышл</w:t>
      </w:r>
      <w:r w:rsidR="00B24DD8">
        <w:rPr>
          <w:sz w:val="28"/>
          <w:szCs w:val="28"/>
        </w:rPr>
        <w:t xml:space="preserve">о </w:t>
      </w:r>
      <w:r w:rsidR="009C3CC2" w:rsidRPr="009C3CC2">
        <w:rPr>
          <w:sz w:val="28"/>
          <w:szCs w:val="28"/>
        </w:rPr>
        <w:t xml:space="preserve">340 публикаций </w:t>
      </w:r>
      <w:r w:rsidR="009C3CC2">
        <w:rPr>
          <w:sz w:val="28"/>
          <w:szCs w:val="28"/>
        </w:rPr>
        <w:t>с ее участием.</w:t>
      </w:r>
    </w:p>
    <w:p w14:paraId="53CFE5D9" w14:textId="77777777" w:rsidR="00A70B5E" w:rsidRDefault="00A70B5E" w:rsidP="009C3CC2">
      <w:pPr>
        <w:spacing w:line="360" w:lineRule="auto"/>
        <w:jc w:val="both"/>
        <w:rPr>
          <w:sz w:val="28"/>
          <w:szCs w:val="28"/>
        </w:rPr>
      </w:pPr>
      <w:r>
        <w:rPr>
          <w:sz w:val="28"/>
          <w:szCs w:val="28"/>
        </w:rPr>
        <w:t>Большое количество уделялось эксклюзивным интервью с представителями компании. В 2014 году, например, пресс-службой застройщика было организовано проведение 9-ти интервью</w:t>
      </w:r>
      <w:r w:rsidRPr="00A70B5E">
        <w:rPr>
          <w:sz w:val="28"/>
          <w:szCs w:val="28"/>
        </w:rPr>
        <w:t xml:space="preserve"> </w:t>
      </w:r>
      <w:r>
        <w:rPr>
          <w:sz w:val="28"/>
          <w:szCs w:val="28"/>
        </w:rPr>
        <w:t>ключевыми СМИ:</w:t>
      </w:r>
    </w:p>
    <w:p w14:paraId="69B19729" w14:textId="2E9D753E" w:rsidR="00A70B5E" w:rsidRPr="00A70B5E" w:rsidRDefault="00877864" w:rsidP="00A70B5E">
      <w:pPr>
        <w:numPr>
          <w:ilvl w:val="0"/>
          <w:numId w:val="14"/>
        </w:numPr>
        <w:spacing w:line="360" w:lineRule="auto"/>
        <w:ind w:firstLine="357"/>
        <w:jc w:val="both"/>
        <w:rPr>
          <w:sz w:val="28"/>
          <w:szCs w:val="28"/>
        </w:rPr>
      </w:pPr>
      <w:r>
        <w:rPr>
          <w:sz w:val="28"/>
          <w:szCs w:val="28"/>
        </w:rPr>
        <w:t>ин</w:t>
      </w:r>
      <w:r w:rsidR="00A70B5E" w:rsidRPr="00A70B5E">
        <w:rPr>
          <w:sz w:val="28"/>
          <w:szCs w:val="28"/>
        </w:rPr>
        <w:t xml:space="preserve">тервью Романа Розенталя журналу </w:t>
      </w:r>
      <w:r w:rsidR="006C1CB2">
        <w:rPr>
          <w:sz w:val="28"/>
          <w:szCs w:val="28"/>
        </w:rPr>
        <w:t>«</w:t>
      </w:r>
      <w:r w:rsidR="00A70B5E" w:rsidRPr="00A70B5E">
        <w:rPr>
          <w:sz w:val="28"/>
          <w:szCs w:val="28"/>
        </w:rPr>
        <w:t>Эксперт Северо-Запад</w:t>
      </w:r>
      <w:r w:rsidR="006C1CB2">
        <w:rPr>
          <w:sz w:val="28"/>
          <w:szCs w:val="28"/>
        </w:rPr>
        <w:t>»</w:t>
      </w:r>
      <w:r w:rsidR="007D67EE">
        <w:rPr>
          <w:sz w:val="28"/>
          <w:szCs w:val="28"/>
        </w:rPr>
        <w:t>;</w:t>
      </w:r>
      <w:r w:rsidR="00A70B5E" w:rsidRPr="00A70B5E">
        <w:rPr>
          <w:sz w:val="28"/>
          <w:szCs w:val="28"/>
        </w:rPr>
        <w:t xml:space="preserve"> </w:t>
      </w:r>
    </w:p>
    <w:p w14:paraId="5D00FE39" w14:textId="5F0CB7A1" w:rsidR="00A70B5E" w:rsidRPr="00A70B5E" w:rsidRDefault="00877864" w:rsidP="00A70B5E">
      <w:pPr>
        <w:numPr>
          <w:ilvl w:val="0"/>
          <w:numId w:val="14"/>
        </w:numPr>
        <w:spacing w:line="360" w:lineRule="auto"/>
        <w:ind w:firstLine="357"/>
        <w:jc w:val="both"/>
        <w:rPr>
          <w:sz w:val="28"/>
          <w:szCs w:val="28"/>
        </w:rPr>
      </w:pPr>
      <w:r>
        <w:rPr>
          <w:sz w:val="28"/>
          <w:szCs w:val="28"/>
        </w:rPr>
        <w:t>и</w:t>
      </w:r>
      <w:r w:rsidR="00A70B5E" w:rsidRPr="00A70B5E">
        <w:rPr>
          <w:sz w:val="28"/>
          <w:szCs w:val="28"/>
        </w:rPr>
        <w:t xml:space="preserve">нтервью Ивана Фатеева журналу </w:t>
      </w:r>
      <w:r w:rsidR="006C1CB2">
        <w:rPr>
          <w:sz w:val="28"/>
          <w:szCs w:val="28"/>
        </w:rPr>
        <w:t>«</w:t>
      </w:r>
      <w:r w:rsidR="00A70B5E" w:rsidRPr="00A70B5E">
        <w:rPr>
          <w:sz w:val="28"/>
          <w:szCs w:val="28"/>
        </w:rPr>
        <w:t>Финансовый директор</w:t>
      </w:r>
      <w:r w:rsidR="006C1CB2">
        <w:rPr>
          <w:sz w:val="28"/>
          <w:szCs w:val="28"/>
        </w:rPr>
        <w:t>»</w:t>
      </w:r>
      <w:r w:rsidR="007D67EE">
        <w:rPr>
          <w:sz w:val="28"/>
          <w:szCs w:val="28"/>
        </w:rPr>
        <w:t>;</w:t>
      </w:r>
    </w:p>
    <w:p w14:paraId="0A25B3FE" w14:textId="035E964F" w:rsidR="00A70B5E" w:rsidRPr="00A70B5E" w:rsidRDefault="00877864" w:rsidP="00A70B5E">
      <w:pPr>
        <w:numPr>
          <w:ilvl w:val="0"/>
          <w:numId w:val="14"/>
        </w:numPr>
        <w:spacing w:line="360" w:lineRule="auto"/>
        <w:ind w:firstLine="357"/>
        <w:jc w:val="both"/>
        <w:rPr>
          <w:sz w:val="28"/>
          <w:szCs w:val="28"/>
        </w:rPr>
      </w:pPr>
      <w:r>
        <w:rPr>
          <w:sz w:val="28"/>
          <w:szCs w:val="28"/>
        </w:rPr>
        <w:t>и</w:t>
      </w:r>
      <w:r w:rsidR="00A70B5E" w:rsidRPr="00A70B5E">
        <w:rPr>
          <w:sz w:val="28"/>
          <w:szCs w:val="28"/>
        </w:rPr>
        <w:t xml:space="preserve">нтервью Ивана Фатеева порталу </w:t>
      </w:r>
      <w:proofErr w:type="spellStart"/>
      <w:r w:rsidR="00A70B5E" w:rsidRPr="00A70B5E">
        <w:rPr>
          <w:sz w:val="28"/>
          <w:szCs w:val="28"/>
        </w:rPr>
        <w:t>Novostroy-spb</w:t>
      </w:r>
      <w:proofErr w:type="spellEnd"/>
    </w:p>
    <w:p w14:paraId="6376BE3C" w14:textId="7D3BE3D7" w:rsidR="00A70B5E" w:rsidRPr="00A70B5E" w:rsidRDefault="00877864" w:rsidP="00A70B5E">
      <w:pPr>
        <w:numPr>
          <w:ilvl w:val="0"/>
          <w:numId w:val="14"/>
        </w:numPr>
        <w:spacing w:line="360" w:lineRule="auto"/>
        <w:ind w:firstLine="357"/>
        <w:jc w:val="both"/>
        <w:rPr>
          <w:sz w:val="28"/>
          <w:szCs w:val="28"/>
        </w:rPr>
      </w:pPr>
      <w:r>
        <w:rPr>
          <w:sz w:val="28"/>
          <w:szCs w:val="28"/>
        </w:rPr>
        <w:t>и</w:t>
      </w:r>
      <w:r w:rsidR="00A70B5E" w:rsidRPr="00A70B5E">
        <w:rPr>
          <w:sz w:val="28"/>
          <w:szCs w:val="28"/>
        </w:rPr>
        <w:t xml:space="preserve">нтервью Романа Розенталя газете </w:t>
      </w:r>
      <w:r w:rsidR="006C1CB2">
        <w:rPr>
          <w:sz w:val="28"/>
          <w:szCs w:val="28"/>
        </w:rPr>
        <w:t>«</w:t>
      </w:r>
      <w:r w:rsidR="00A70B5E" w:rsidRPr="00A70B5E">
        <w:rPr>
          <w:sz w:val="28"/>
          <w:szCs w:val="28"/>
        </w:rPr>
        <w:t>Деловой Петербург</w:t>
      </w:r>
      <w:r w:rsidR="006C1CB2">
        <w:rPr>
          <w:sz w:val="28"/>
          <w:szCs w:val="28"/>
        </w:rPr>
        <w:t>»</w:t>
      </w:r>
    </w:p>
    <w:p w14:paraId="5D6CEF05" w14:textId="19C56C30" w:rsidR="00A70B5E" w:rsidRPr="00A70B5E" w:rsidRDefault="00877864" w:rsidP="00A70B5E">
      <w:pPr>
        <w:numPr>
          <w:ilvl w:val="0"/>
          <w:numId w:val="14"/>
        </w:numPr>
        <w:spacing w:line="360" w:lineRule="auto"/>
        <w:ind w:firstLine="357"/>
        <w:jc w:val="both"/>
        <w:rPr>
          <w:sz w:val="28"/>
          <w:szCs w:val="28"/>
        </w:rPr>
      </w:pPr>
      <w:r>
        <w:rPr>
          <w:sz w:val="28"/>
          <w:szCs w:val="28"/>
        </w:rPr>
        <w:t>и</w:t>
      </w:r>
      <w:r w:rsidR="00A70B5E" w:rsidRPr="00A70B5E">
        <w:rPr>
          <w:sz w:val="28"/>
          <w:szCs w:val="28"/>
        </w:rPr>
        <w:t xml:space="preserve">нтервью Елены </w:t>
      </w:r>
      <w:proofErr w:type="spellStart"/>
      <w:r w:rsidR="00A70B5E" w:rsidRPr="00A70B5E">
        <w:rPr>
          <w:sz w:val="28"/>
          <w:szCs w:val="28"/>
        </w:rPr>
        <w:t>Валуевой</w:t>
      </w:r>
      <w:proofErr w:type="spellEnd"/>
      <w:r w:rsidR="00A70B5E" w:rsidRPr="00A70B5E">
        <w:rPr>
          <w:sz w:val="28"/>
          <w:szCs w:val="28"/>
        </w:rPr>
        <w:t xml:space="preserve"> журналу </w:t>
      </w:r>
      <w:r w:rsidR="006C1CB2">
        <w:rPr>
          <w:sz w:val="28"/>
          <w:szCs w:val="28"/>
        </w:rPr>
        <w:t>«</w:t>
      </w:r>
      <w:r w:rsidR="00A70B5E" w:rsidRPr="00A70B5E">
        <w:rPr>
          <w:sz w:val="28"/>
          <w:szCs w:val="28"/>
        </w:rPr>
        <w:t>Новостройка</w:t>
      </w:r>
      <w:r w:rsidR="006C1CB2">
        <w:rPr>
          <w:sz w:val="28"/>
          <w:szCs w:val="28"/>
        </w:rPr>
        <w:t>»</w:t>
      </w:r>
    </w:p>
    <w:p w14:paraId="371A69E2" w14:textId="78D9A1D4" w:rsidR="00A70B5E" w:rsidRPr="00A70B5E" w:rsidRDefault="00877864" w:rsidP="00A70B5E">
      <w:pPr>
        <w:numPr>
          <w:ilvl w:val="0"/>
          <w:numId w:val="14"/>
        </w:numPr>
        <w:spacing w:line="360" w:lineRule="auto"/>
        <w:ind w:firstLine="357"/>
        <w:jc w:val="both"/>
        <w:rPr>
          <w:sz w:val="28"/>
          <w:szCs w:val="28"/>
        </w:rPr>
      </w:pPr>
      <w:r>
        <w:rPr>
          <w:sz w:val="28"/>
          <w:szCs w:val="28"/>
        </w:rPr>
        <w:lastRenderedPageBreak/>
        <w:t>и</w:t>
      </w:r>
      <w:r w:rsidR="00A70B5E" w:rsidRPr="00A70B5E">
        <w:rPr>
          <w:sz w:val="28"/>
          <w:szCs w:val="28"/>
        </w:rPr>
        <w:t xml:space="preserve">нтервью Романа Розенталя газете </w:t>
      </w:r>
      <w:r w:rsidR="006C1CB2">
        <w:rPr>
          <w:sz w:val="28"/>
          <w:szCs w:val="28"/>
        </w:rPr>
        <w:t>«</w:t>
      </w:r>
      <w:r w:rsidR="00A70B5E" w:rsidRPr="00A70B5E">
        <w:rPr>
          <w:sz w:val="28"/>
          <w:szCs w:val="28"/>
        </w:rPr>
        <w:t>Недвижимость и строительство</w:t>
      </w:r>
      <w:r w:rsidR="006C1CB2">
        <w:rPr>
          <w:sz w:val="28"/>
          <w:szCs w:val="28"/>
        </w:rPr>
        <w:t>»</w:t>
      </w:r>
    </w:p>
    <w:p w14:paraId="0B5CDF7E" w14:textId="4B9E43BF" w:rsidR="00A70B5E" w:rsidRDefault="00877864" w:rsidP="00A70B5E">
      <w:pPr>
        <w:numPr>
          <w:ilvl w:val="0"/>
          <w:numId w:val="14"/>
        </w:numPr>
        <w:spacing w:line="360" w:lineRule="auto"/>
        <w:ind w:firstLine="357"/>
        <w:jc w:val="both"/>
        <w:rPr>
          <w:sz w:val="28"/>
          <w:szCs w:val="28"/>
        </w:rPr>
      </w:pPr>
      <w:r>
        <w:rPr>
          <w:sz w:val="28"/>
          <w:szCs w:val="28"/>
        </w:rPr>
        <w:t>и</w:t>
      </w:r>
      <w:r w:rsidR="00A70B5E" w:rsidRPr="00A70B5E">
        <w:rPr>
          <w:sz w:val="28"/>
          <w:szCs w:val="28"/>
        </w:rPr>
        <w:t xml:space="preserve">нтервью Романа Розенталя журналу </w:t>
      </w:r>
      <w:r w:rsidR="006C1CB2">
        <w:rPr>
          <w:sz w:val="28"/>
          <w:szCs w:val="28"/>
        </w:rPr>
        <w:t>«</w:t>
      </w:r>
      <w:r w:rsidR="00A70B5E" w:rsidRPr="00A70B5E">
        <w:rPr>
          <w:sz w:val="28"/>
          <w:szCs w:val="28"/>
        </w:rPr>
        <w:t>Генеральный директор</w:t>
      </w:r>
      <w:r w:rsidR="006C1CB2">
        <w:rPr>
          <w:sz w:val="28"/>
          <w:szCs w:val="28"/>
        </w:rPr>
        <w:t>»</w:t>
      </w:r>
    </w:p>
    <w:p w14:paraId="04F696D4" w14:textId="57B311C3" w:rsidR="00074E45" w:rsidRDefault="00877864" w:rsidP="00074E45">
      <w:pPr>
        <w:numPr>
          <w:ilvl w:val="0"/>
          <w:numId w:val="14"/>
        </w:numPr>
        <w:spacing w:line="360" w:lineRule="auto"/>
        <w:ind w:firstLine="357"/>
        <w:jc w:val="both"/>
        <w:rPr>
          <w:sz w:val="28"/>
          <w:szCs w:val="28"/>
        </w:rPr>
      </w:pPr>
      <w:r>
        <w:rPr>
          <w:sz w:val="28"/>
          <w:szCs w:val="28"/>
        </w:rPr>
        <w:t>и</w:t>
      </w:r>
      <w:r w:rsidR="00074E45" w:rsidRPr="00074E45">
        <w:rPr>
          <w:sz w:val="28"/>
          <w:szCs w:val="28"/>
        </w:rPr>
        <w:t xml:space="preserve">нтервью </w:t>
      </w:r>
      <w:proofErr w:type="spellStart"/>
      <w:r w:rsidR="00074E45" w:rsidRPr="00074E45">
        <w:rPr>
          <w:sz w:val="28"/>
          <w:szCs w:val="28"/>
        </w:rPr>
        <w:t>Элиэзера</w:t>
      </w:r>
      <w:proofErr w:type="spellEnd"/>
      <w:r w:rsidR="00074E45" w:rsidRPr="00074E45">
        <w:rPr>
          <w:sz w:val="28"/>
          <w:szCs w:val="28"/>
        </w:rPr>
        <w:t xml:space="preserve"> Фишмана журналу CRE</w:t>
      </w:r>
    </w:p>
    <w:p w14:paraId="03050362" w14:textId="79AD806F" w:rsidR="00A70B5E" w:rsidRPr="00074E45" w:rsidRDefault="00877864" w:rsidP="00074E45">
      <w:pPr>
        <w:numPr>
          <w:ilvl w:val="0"/>
          <w:numId w:val="14"/>
        </w:numPr>
        <w:spacing w:line="360" w:lineRule="auto"/>
        <w:ind w:firstLine="357"/>
        <w:jc w:val="both"/>
        <w:rPr>
          <w:sz w:val="28"/>
          <w:szCs w:val="28"/>
        </w:rPr>
      </w:pPr>
      <w:r>
        <w:rPr>
          <w:sz w:val="28"/>
          <w:szCs w:val="28"/>
        </w:rPr>
        <w:t>и</w:t>
      </w:r>
      <w:r w:rsidR="00A70B5E" w:rsidRPr="00074E45">
        <w:rPr>
          <w:sz w:val="28"/>
          <w:szCs w:val="28"/>
        </w:rPr>
        <w:t xml:space="preserve">нтервью Анны </w:t>
      </w:r>
      <w:proofErr w:type="spellStart"/>
      <w:r w:rsidR="00A70B5E" w:rsidRPr="00074E45">
        <w:rPr>
          <w:sz w:val="28"/>
          <w:szCs w:val="28"/>
        </w:rPr>
        <w:t>Шульдешовой</w:t>
      </w:r>
      <w:proofErr w:type="spellEnd"/>
      <w:r w:rsidR="00A70B5E" w:rsidRPr="00074E45">
        <w:rPr>
          <w:sz w:val="28"/>
          <w:szCs w:val="28"/>
        </w:rPr>
        <w:t xml:space="preserve"> для журнала </w:t>
      </w:r>
      <w:r w:rsidR="006C1CB2">
        <w:rPr>
          <w:sz w:val="28"/>
          <w:szCs w:val="28"/>
        </w:rPr>
        <w:t>«</w:t>
      </w:r>
      <w:r w:rsidR="00A70B5E" w:rsidRPr="00074E45">
        <w:rPr>
          <w:sz w:val="28"/>
          <w:szCs w:val="28"/>
        </w:rPr>
        <w:t>СТО Строительство Технологии Организации</w:t>
      </w:r>
      <w:r w:rsidR="006C1CB2">
        <w:rPr>
          <w:sz w:val="28"/>
          <w:szCs w:val="28"/>
        </w:rPr>
        <w:t>»</w:t>
      </w:r>
      <w:r w:rsidR="00A70B5E" w:rsidRPr="00074E45">
        <w:rPr>
          <w:sz w:val="28"/>
          <w:szCs w:val="28"/>
        </w:rPr>
        <w:t>.</w:t>
      </w:r>
    </w:p>
    <w:p w14:paraId="725F7B33" w14:textId="77777777" w:rsidR="003C781C" w:rsidRDefault="00BB308B" w:rsidP="009C3CC2">
      <w:pPr>
        <w:spacing w:line="360" w:lineRule="auto"/>
        <w:jc w:val="both"/>
        <w:rPr>
          <w:sz w:val="28"/>
          <w:szCs w:val="28"/>
        </w:rPr>
      </w:pPr>
      <w:r>
        <w:rPr>
          <w:sz w:val="28"/>
          <w:szCs w:val="28"/>
        </w:rPr>
        <w:t>Отметим также</w:t>
      </w:r>
      <w:r w:rsidR="009C3CC2">
        <w:rPr>
          <w:sz w:val="28"/>
          <w:szCs w:val="28"/>
        </w:rPr>
        <w:t xml:space="preserve"> </w:t>
      </w:r>
      <w:r w:rsidR="003C781C" w:rsidRPr="003C781C">
        <w:rPr>
          <w:sz w:val="28"/>
          <w:szCs w:val="28"/>
        </w:rPr>
        <w:t>телевизионн</w:t>
      </w:r>
      <w:r w:rsidR="009C3CC2">
        <w:rPr>
          <w:sz w:val="28"/>
          <w:szCs w:val="28"/>
        </w:rPr>
        <w:t xml:space="preserve">ый </w:t>
      </w:r>
      <w:r w:rsidR="003C781C" w:rsidRPr="003C781C">
        <w:rPr>
          <w:sz w:val="28"/>
          <w:szCs w:val="28"/>
        </w:rPr>
        <w:t>сюжет о технологиях энергоэффективности и экологичном подходе в строительстве</w:t>
      </w:r>
      <w:r w:rsidR="009C3CC2">
        <w:rPr>
          <w:sz w:val="28"/>
          <w:szCs w:val="28"/>
        </w:rPr>
        <w:t xml:space="preserve">, который </w:t>
      </w:r>
      <w:r w:rsidR="009C3CC2" w:rsidRPr="009C3CC2">
        <w:rPr>
          <w:sz w:val="28"/>
          <w:szCs w:val="28"/>
        </w:rPr>
        <w:t xml:space="preserve">вышел в эфире телеканала </w:t>
      </w:r>
      <w:r w:rsidR="006C1CB2">
        <w:rPr>
          <w:sz w:val="28"/>
          <w:szCs w:val="28"/>
        </w:rPr>
        <w:t>«</w:t>
      </w:r>
      <w:r w:rsidR="009C3CC2" w:rsidRPr="009C3CC2">
        <w:rPr>
          <w:sz w:val="28"/>
          <w:szCs w:val="28"/>
        </w:rPr>
        <w:t>Санкт-Петербург</w:t>
      </w:r>
      <w:r w:rsidR="006C1CB2">
        <w:rPr>
          <w:sz w:val="28"/>
          <w:szCs w:val="28"/>
        </w:rPr>
        <w:t>»</w:t>
      </w:r>
      <w:r w:rsidR="009C3CC2" w:rsidRPr="009C3CC2">
        <w:rPr>
          <w:sz w:val="28"/>
          <w:szCs w:val="28"/>
        </w:rPr>
        <w:t xml:space="preserve"> в программе </w:t>
      </w:r>
      <w:r w:rsidR="006C1CB2">
        <w:rPr>
          <w:sz w:val="28"/>
          <w:szCs w:val="28"/>
        </w:rPr>
        <w:t>«</w:t>
      </w:r>
      <w:r w:rsidR="009C3CC2" w:rsidRPr="009C3CC2">
        <w:rPr>
          <w:sz w:val="28"/>
          <w:szCs w:val="28"/>
        </w:rPr>
        <w:t>Петербургский дневник</w:t>
      </w:r>
      <w:r w:rsidR="006C1CB2">
        <w:rPr>
          <w:sz w:val="28"/>
          <w:szCs w:val="28"/>
        </w:rPr>
        <w:t>»</w:t>
      </w:r>
      <w:r w:rsidR="009C3CC2" w:rsidRPr="009C3CC2">
        <w:rPr>
          <w:sz w:val="28"/>
          <w:szCs w:val="28"/>
        </w:rPr>
        <w:t xml:space="preserve"> с дублированием на 5 Канале </w:t>
      </w:r>
      <w:r w:rsidR="00455347">
        <w:rPr>
          <w:sz w:val="28"/>
          <w:szCs w:val="28"/>
        </w:rPr>
        <w:t>(</w:t>
      </w:r>
      <w:r w:rsidR="009C3CC2" w:rsidRPr="009C3CC2">
        <w:rPr>
          <w:sz w:val="28"/>
          <w:szCs w:val="28"/>
        </w:rPr>
        <w:t>19</w:t>
      </w:r>
      <w:r w:rsidR="00455347">
        <w:rPr>
          <w:sz w:val="28"/>
          <w:szCs w:val="28"/>
        </w:rPr>
        <w:t xml:space="preserve"> ноября 20</w:t>
      </w:r>
      <w:r w:rsidR="009C3CC2" w:rsidRPr="009C3CC2">
        <w:rPr>
          <w:sz w:val="28"/>
          <w:szCs w:val="28"/>
        </w:rPr>
        <w:t>14</w:t>
      </w:r>
      <w:r w:rsidR="00455347">
        <w:rPr>
          <w:sz w:val="28"/>
          <w:szCs w:val="28"/>
        </w:rPr>
        <w:t xml:space="preserve"> года)</w:t>
      </w:r>
      <w:r w:rsidR="009C3CC2" w:rsidRPr="009C3CC2">
        <w:rPr>
          <w:sz w:val="28"/>
          <w:szCs w:val="28"/>
        </w:rPr>
        <w:t>.</w:t>
      </w:r>
      <w:r w:rsidR="009C3CC2">
        <w:rPr>
          <w:sz w:val="28"/>
          <w:szCs w:val="28"/>
        </w:rPr>
        <w:t xml:space="preserve"> </w:t>
      </w:r>
      <w:r w:rsidR="003C781C" w:rsidRPr="003C781C">
        <w:rPr>
          <w:sz w:val="28"/>
          <w:szCs w:val="28"/>
        </w:rPr>
        <w:t xml:space="preserve">Представители компании Анна </w:t>
      </w:r>
      <w:proofErr w:type="spellStart"/>
      <w:r w:rsidR="003C781C" w:rsidRPr="003C781C">
        <w:rPr>
          <w:sz w:val="28"/>
          <w:szCs w:val="28"/>
        </w:rPr>
        <w:t>Шульдешова</w:t>
      </w:r>
      <w:proofErr w:type="spellEnd"/>
      <w:r w:rsidR="00455347">
        <w:rPr>
          <w:sz w:val="28"/>
          <w:szCs w:val="28"/>
        </w:rPr>
        <w:t xml:space="preserve"> и</w:t>
      </w:r>
      <w:r w:rsidR="003C781C" w:rsidRPr="003C781C">
        <w:rPr>
          <w:sz w:val="28"/>
          <w:szCs w:val="28"/>
        </w:rPr>
        <w:t xml:space="preserve"> Елена Дубок </w:t>
      </w:r>
      <w:r w:rsidR="009C3CC2">
        <w:rPr>
          <w:sz w:val="28"/>
          <w:szCs w:val="28"/>
        </w:rPr>
        <w:t xml:space="preserve">дали </w:t>
      </w:r>
      <w:r w:rsidR="003C781C" w:rsidRPr="003C781C">
        <w:rPr>
          <w:sz w:val="28"/>
          <w:szCs w:val="28"/>
        </w:rPr>
        <w:t>телевизионный комментарий</w:t>
      </w:r>
      <w:r w:rsidR="00455347">
        <w:rPr>
          <w:sz w:val="28"/>
          <w:szCs w:val="28"/>
        </w:rPr>
        <w:t xml:space="preserve"> и </w:t>
      </w:r>
      <w:r w:rsidR="009C3CC2">
        <w:rPr>
          <w:sz w:val="28"/>
          <w:szCs w:val="28"/>
        </w:rPr>
        <w:t xml:space="preserve">провели </w:t>
      </w:r>
      <w:r w:rsidR="003C781C" w:rsidRPr="003C781C">
        <w:rPr>
          <w:sz w:val="28"/>
          <w:szCs w:val="28"/>
        </w:rPr>
        <w:t>экскурси</w:t>
      </w:r>
      <w:r w:rsidR="009C3CC2">
        <w:rPr>
          <w:sz w:val="28"/>
          <w:szCs w:val="28"/>
        </w:rPr>
        <w:t>ю</w:t>
      </w:r>
      <w:r w:rsidR="003C781C" w:rsidRPr="003C781C">
        <w:rPr>
          <w:sz w:val="28"/>
          <w:szCs w:val="28"/>
        </w:rPr>
        <w:t xml:space="preserve"> </w:t>
      </w:r>
      <w:r w:rsidR="00455347">
        <w:rPr>
          <w:sz w:val="28"/>
          <w:szCs w:val="28"/>
        </w:rPr>
        <w:t>по комплексу</w:t>
      </w:r>
      <w:r w:rsidR="00455347" w:rsidRPr="003C781C">
        <w:rPr>
          <w:sz w:val="28"/>
          <w:szCs w:val="28"/>
        </w:rPr>
        <w:t xml:space="preserve"> </w:t>
      </w:r>
      <w:r w:rsidR="003C781C" w:rsidRPr="003C781C">
        <w:rPr>
          <w:sz w:val="28"/>
          <w:szCs w:val="28"/>
        </w:rPr>
        <w:t xml:space="preserve">для съемочной бригады. </w:t>
      </w:r>
    </w:p>
    <w:p w14:paraId="54064100" w14:textId="77777777" w:rsidR="00544A87" w:rsidRPr="006003AC" w:rsidRDefault="00544A87" w:rsidP="00D92F85">
      <w:pPr>
        <w:spacing w:line="360" w:lineRule="auto"/>
        <w:jc w:val="both"/>
        <w:rPr>
          <w:sz w:val="28"/>
          <w:szCs w:val="28"/>
        </w:rPr>
      </w:pPr>
      <w:r>
        <w:rPr>
          <w:sz w:val="28"/>
          <w:szCs w:val="28"/>
        </w:rPr>
        <w:t xml:space="preserve">2) </w:t>
      </w:r>
      <w:r w:rsidR="006003AC">
        <w:rPr>
          <w:sz w:val="28"/>
          <w:szCs w:val="28"/>
        </w:rPr>
        <w:t>Мероприятия В2С и В2В</w:t>
      </w:r>
      <w:r w:rsidR="0063628D">
        <w:rPr>
          <w:sz w:val="28"/>
          <w:szCs w:val="28"/>
        </w:rPr>
        <w:t>:</w:t>
      </w:r>
    </w:p>
    <w:p w14:paraId="0EF875F1" w14:textId="77777777" w:rsidR="00BD406D" w:rsidRDefault="0063628D" w:rsidP="00BD406D">
      <w:pPr>
        <w:spacing w:line="360" w:lineRule="auto"/>
        <w:jc w:val="both"/>
        <w:rPr>
          <w:sz w:val="28"/>
          <w:szCs w:val="28"/>
        </w:rPr>
      </w:pPr>
      <w:r>
        <w:rPr>
          <w:sz w:val="28"/>
          <w:szCs w:val="28"/>
        </w:rPr>
        <w:t xml:space="preserve">Пресс-служба ЖК </w:t>
      </w:r>
      <w:r w:rsidR="006C1CB2">
        <w:rPr>
          <w:sz w:val="28"/>
          <w:szCs w:val="28"/>
        </w:rPr>
        <w:t>«</w:t>
      </w:r>
      <w:r>
        <w:rPr>
          <w:sz w:val="28"/>
          <w:szCs w:val="28"/>
        </w:rPr>
        <w:t>Триумф Парк</w:t>
      </w:r>
      <w:r w:rsidR="006C1CB2">
        <w:rPr>
          <w:sz w:val="28"/>
          <w:szCs w:val="28"/>
        </w:rPr>
        <w:t>»</w:t>
      </w:r>
      <w:r>
        <w:rPr>
          <w:sz w:val="28"/>
          <w:szCs w:val="28"/>
        </w:rPr>
        <w:t xml:space="preserve"> занималась организацией собственных мероприятий</w:t>
      </w:r>
      <w:r w:rsidR="00BB308B">
        <w:rPr>
          <w:sz w:val="28"/>
          <w:szCs w:val="28"/>
        </w:rPr>
        <w:t xml:space="preserve"> или выступала партнером чужих. </w:t>
      </w:r>
    </w:p>
    <w:p w14:paraId="6CD16954" w14:textId="77777777" w:rsidR="008E5C64" w:rsidRDefault="00B9600D" w:rsidP="0062436E">
      <w:pPr>
        <w:spacing w:line="360" w:lineRule="auto"/>
        <w:jc w:val="both"/>
        <w:rPr>
          <w:sz w:val="28"/>
          <w:szCs w:val="28"/>
        </w:rPr>
      </w:pPr>
      <w:r>
        <w:rPr>
          <w:sz w:val="28"/>
          <w:szCs w:val="28"/>
        </w:rPr>
        <w:t xml:space="preserve">Наиболее показательным мероприятием в </w:t>
      </w:r>
      <w:r w:rsidR="00434F52">
        <w:rPr>
          <w:sz w:val="28"/>
          <w:szCs w:val="28"/>
        </w:rPr>
        <w:t xml:space="preserve">рамках В2С направления </w:t>
      </w:r>
      <w:r>
        <w:rPr>
          <w:sz w:val="28"/>
          <w:szCs w:val="28"/>
        </w:rPr>
        <w:t xml:space="preserve">являлся проект </w:t>
      </w:r>
      <w:r w:rsidR="006C1CB2">
        <w:rPr>
          <w:sz w:val="28"/>
          <w:szCs w:val="28"/>
        </w:rPr>
        <w:t>«</w:t>
      </w:r>
      <w:r w:rsidRPr="00B9600D">
        <w:rPr>
          <w:sz w:val="28"/>
          <w:szCs w:val="28"/>
        </w:rPr>
        <w:t>Семья в Большом городе</w:t>
      </w:r>
      <w:r w:rsidR="006C1CB2">
        <w:rPr>
          <w:sz w:val="28"/>
          <w:szCs w:val="28"/>
        </w:rPr>
        <w:t>»</w:t>
      </w:r>
      <w:r>
        <w:rPr>
          <w:sz w:val="28"/>
          <w:szCs w:val="28"/>
        </w:rPr>
        <w:t>, реализованный в 2013-2014 гг. Это была с</w:t>
      </w:r>
      <w:r w:rsidR="008E5C64" w:rsidRPr="008E5C64">
        <w:rPr>
          <w:sz w:val="28"/>
          <w:szCs w:val="28"/>
        </w:rPr>
        <w:t>ерия бесплатных открытых семинаров, на которых специалисты разного профиля дел</w:t>
      </w:r>
      <w:r>
        <w:rPr>
          <w:sz w:val="28"/>
          <w:szCs w:val="28"/>
        </w:rPr>
        <w:t>ились</w:t>
      </w:r>
      <w:r w:rsidR="008E5C64" w:rsidRPr="008E5C64">
        <w:rPr>
          <w:sz w:val="28"/>
          <w:szCs w:val="28"/>
        </w:rPr>
        <w:t xml:space="preserve"> с молодыми семьями информацией о разных аспектах современной жизни, </w:t>
      </w:r>
      <w:r>
        <w:rPr>
          <w:sz w:val="28"/>
          <w:szCs w:val="28"/>
        </w:rPr>
        <w:t>с</w:t>
      </w:r>
      <w:r w:rsidR="008E5C64" w:rsidRPr="008E5C64">
        <w:rPr>
          <w:sz w:val="28"/>
          <w:szCs w:val="28"/>
        </w:rPr>
        <w:t>пособству</w:t>
      </w:r>
      <w:r>
        <w:rPr>
          <w:sz w:val="28"/>
          <w:szCs w:val="28"/>
        </w:rPr>
        <w:t>ющей</w:t>
      </w:r>
      <w:r w:rsidR="008E5C64" w:rsidRPr="008E5C64">
        <w:rPr>
          <w:sz w:val="28"/>
          <w:szCs w:val="28"/>
        </w:rPr>
        <w:t xml:space="preserve"> лучшей адаптации к семейной жизни</w:t>
      </w:r>
      <w:r>
        <w:rPr>
          <w:sz w:val="28"/>
          <w:szCs w:val="28"/>
        </w:rPr>
        <w:t xml:space="preserve">. </w:t>
      </w:r>
      <w:r w:rsidR="009907A8">
        <w:rPr>
          <w:sz w:val="28"/>
          <w:szCs w:val="28"/>
        </w:rPr>
        <w:t xml:space="preserve">К проекту удалось привлечь </w:t>
      </w:r>
      <w:r w:rsidR="009907A8" w:rsidRPr="009907A8">
        <w:rPr>
          <w:sz w:val="28"/>
          <w:szCs w:val="28"/>
        </w:rPr>
        <w:t>Администраци</w:t>
      </w:r>
      <w:r w:rsidR="009907A8">
        <w:rPr>
          <w:sz w:val="28"/>
          <w:szCs w:val="28"/>
        </w:rPr>
        <w:t>ю</w:t>
      </w:r>
      <w:r w:rsidR="009907A8" w:rsidRPr="009907A8">
        <w:rPr>
          <w:sz w:val="28"/>
          <w:szCs w:val="28"/>
        </w:rPr>
        <w:t xml:space="preserve"> Московского района</w:t>
      </w:r>
      <w:r w:rsidR="009907A8">
        <w:rPr>
          <w:sz w:val="28"/>
          <w:szCs w:val="28"/>
        </w:rPr>
        <w:t xml:space="preserve"> и </w:t>
      </w:r>
      <w:r w:rsidR="009907A8" w:rsidRPr="009907A8">
        <w:rPr>
          <w:sz w:val="28"/>
          <w:szCs w:val="28"/>
        </w:rPr>
        <w:t>Комитет по молодежной политике Санкт-Петербурга</w:t>
      </w:r>
      <w:r w:rsidR="009907A8">
        <w:rPr>
          <w:sz w:val="28"/>
          <w:szCs w:val="28"/>
        </w:rPr>
        <w:t xml:space="preserve"> в качестве партнеров. </w:t>
      </w:r>
      <w:r w:rsidR="00427F80" w:rsidRPr="00427F80">
        <w:rPr>
          <w:sz w:val="28"/>
          <w:szCs w:val="28"/>
        </w:rPr>
        <w:t>Мероприятия посетили свыше 1500 человек</w:t>
      </w:r>
      <w:r w:rsidR="00427F80">
        <w:rPr>
          <w:sz w:val="28"/>
          <w:szCs w:val="28"/>
        </w:rPr>
        <w:t>, п</w:t>
      </w:r>
      <w:r w:rsidR="00427F80" w:rsidRPr="00427F80">
        <w:rPr>
          <w:sz w:val="28"/>
          <w:szCs w:val="28"/>
        </w:rPr>
        <w:t>о итогам было опубликовано около 280 материалов, снято порядка 6 телесюжетов</w:t>
      </w:r>
      <w:r w:rsidR="0062436E">
        <w:rPr>
          <w:sz w:val="28"/>
          <w:szCs w:val="28"/>
        </w:rPr>
        <w:t>.</w:t>
      </w:r>
    </w:p>
    <w:p w14:paraId="38C29FFF" w14:textId="77777777" w:rsidR="00B24DD8" w:rsidRPr="008E5C64" w:rsidRDefault="00B24DD8" w:rsidP="0062436E">
      <w:pPr>
        <w:spacing w:line="360" w:lineRule="auto"/>
        <w:jc w:val="both"/>
        <w:rPr>
          <w:sz w:val="28"/>
          <w:szCs w:val="28"/>
        </w:rPr>
      </w:pPr>
      <w:r>
        <w:rPr>
          <w:sz w:val="28"/>
          <w:szCs w:val="28"/>
        </w:rPr>
        <w:t xml:space="preserve">Данный проект является частью реализации концепции социальной ответственности холдинга </w:t>
      </w:r>
      <w:r w:rsidR="006C1CB2">
        <w:rPr>
          <w:sz w:val="28"/>
          <w:szCs w:val="28"/>
        </w:rPr>
        <w:t>«</w:t>
      </w:r>
      <w:proofErr w:type="spellStart"/>
      <w:r w:rsidRPr="00B24DD8">
        <w:rPr>
          <w:sz w:val="28"/>
          <w:szCs w:val="28"/>
        </w:rPr>
        <w:t>MirLand</w:t>
      </w:r>
      <w:proofErr w:type="spellEnd"/>
      <w:r w:rsidRPr="00B24DD8">
        <w:rPr>
          <w:sz w:val="28"/>
          <w:szCs w:val="28"/>
        </w:rPr>
        <w:t xml:space="preserve"> </w:t>
      </w:r>
      <w:proofErr w:type="spellStart"/>
      <w:r w:rsidRPr="00B24DD8">
        <w:rPr>
          <w:sz w:val="28"/>
          <w:szCs w:val="28"/>
        </w:rPr>
        <w:t>Development</w:t>
      </w:r>
      <w:proofErr w:type="spellEnd"/>
      <w:r w:rsidR="006C1CB2">
        <w:rPr>
          <w:sz w:val="28"/>
          <w:szCs w:val="28"/>
        </w:rPr>
        <w:t>»</w:t>
      </w:r>
      <w:r>
        <w:rPr>
          <w:sz w:val="28"/>
          <w:szCs w:val="28"/>
        </w:rPr>
        <w:t xml:space="preserve">, наряду с технологиями экологического строительства. </w:t>
      </w:r>
    </w:p>
    <w:p w14:paraId="1D80C372" w14:textId="77777777" w:rsidR="00BB308B" w:rsidRDefault="00BD406D" w:rsidP="00BD406D">
      <w:pPr>
        <w:spacing w:line="360" w:lineRule="auto"/>
        <w:jc w:val="both"/>
        <w:rPr>
          <w:sz w:val="28"/>
          <w:szCs w:val="28"/>
        </w:rPr>
      </w:pPr>
      <w:r>
        <w:rPr>
          <w:sz w:val="28"/>
          <w:szCs w:val="28"/>
        </w:rPr>
        <w:t xml:space="preserve">В рамках </w:t>
      </w:r>
      <w:r>
        <w:rPr>
          <w:sz w:val="28"/>
          <w:szCs w:val="28"/>
          <w:lang w:val="en-US"/>
        </w:rPr>
        <w:t>B</w:t>
      </w:r>
      <w:r w:rsidRPr="00BD406D">
        <w:rPr>
          <w:sz w:val="28"/>
          <w:szCs w:val="28"/>
        </w:rPr>
        <w:t>2</w:t>
      </w:r>
      <w:r>
        <w:rPr>
          <w:sz w:val="28"/>
          <w:szCs w:val="28"/>
          <w:lang w:val="en-US"/>
        </w:rPr>
        <w:t>B</w:t>
      </w:r>
      <w:r w:rsidRPr="00BD406D">
        <w:rPr>
          <w:sz w:val="28"/>
          <w:szCs w:val="28"/>
        </w:rPr>
        <w:t xml:space="preserve"> </w:t>
      </w:r>
      <w:r>
        <w:rPr>
          <w:sz w:val="28"/>
          <w:szCs w:val="28"/>
        </w:rPr>
        <w:t>направления к</w:t>
      </w:r>
      <w:r w:rsidR="00BB308B">
        <w:rPr>
          <w:sz w:val="28"/>
          <w:szCs w:val="28"/>
        </w:rPr>
        <w:t>омпанией были и</w:t>
      </w:r>
      <w:r w:rsidR="00BB308B" w:rsidRPr="00BB308B">
        <w:rPr>
          <w:sz w:val="28"/>
          <w:szCs w:val="28"/>
        </w:rPr>
        <w:t>нициирова</w:t>
      </w:r>
      <w:r w:rsidR="00BB308B">
        <w:rPr>
          <w:sz w:val="28"/>
          <w:szCs w:val="28"/>
        </w:rPr>
        <w:t xml:space="preserve">ны </w:t>
      </w:r>
      <w:r w:rsidR="00BB308B" w:rsidRPr="00BB308B">
        <w:rPr>
          <w:sz w:val="28"/>
          <w:szCs w:val="28"/>
        </w:rPr>
        <w:t xml:space="preserve">круглые столы и экспертные советы на тему </w:t>
      </w:r>
      <w:proofErr w:type="spellStart"/>
      <w:r w:rsidR="00BB308B" w:rsidRPr="00BB308B">
        <w:rPr>
          <w:sz w:val="28"/>
          <w:szCs w:val="28"/>
        </w:rPr>
        <w:t>экодевелопмента</w:t>
      </w:r>
      <w:proofErr w:type="spellEnd"/>
      <w:r w:rsidR="00BB308B">
        <w:rPr>
          <w:sz w:val="28"/>
          <w:szCs w:val="28"/>
        </w:rPr>
        <w:t xml:space="preserve">. </w:t>
      </w:r>
      <w:r w:rsidR="006C1CB2">
        <w:rPr>
          <w:sz w:val="28"/>
          <w:szCs w:val="28"/>
        </w:rPr>
        <w:t>«</w:t>
      </w:r>
      <w:proofErr w:type="spellStart"/>
      <w:r w:rsidR="00BB308B" w:rsidRPr="00BB308B">
        <w:rPr>
          <w:sz w:val="28"/>
          <w:szCs w:val="28"/>
        </w:rPr>
        <w:t>MirLand</w:t>
      </w:r>
      <w:proofErr w:type="spellEnd"/>
      <w:r w:rsidR="00BB308B" w:rsidRPr="00BB308B">
        <w:rPr>
          <w:sz w:val="28"/>
          <w:szCs w:val="28"/>
        </w:rPr>
        <w:t xml:space="preserve"> </w:t>
      </w:r>
      <w:proofErr w:type="spellStart"/>
      <w:r w:rsidR="00BB308B" w:rsidRPr="00BB308B">
        <w:rPr>
          <w:sz w:val="28"/>
          <w:szCs w:val="28"/>
        </w:rPr>
        <w:t>Development</w:t>
      </w:r>
      <w:proofErr w:type="spellEnd"/>
      <w:r w:rsidR="006C1CB2">
        <w:rPr>
          <w:sz w:val="28"/>
          <w:szCs w:val="28"/>
        </w:rPr>
        <w:t>»</w:t>
      </w:r>
      <w:r w:rsidR="00BB308B" w:rsidRPr="00BB308B">
        <w:rPr>
          <w:sz w:val="28"/>
          <w:szCs w:val="28"/>
        </w:rPr>
        <w:t xml:space="preserve"> совместно с Советом по экологическому строительству России организовали </w:t>
      </w:r>
      <w:r w:rsidR="006C1CB2">
        <w:rPr>
          <w:sz w:val="28"/>
          <w:szCs w:val="28"/>
        </w:rPr>
        <w:t>«</w:t>
      </w:r>
      <w:r w:rsidR="00BB308B" w:rsidRPr="00BB308B">
        <w:rPr>
          <w:sz w:val="28"/>
          <w:szCs w:val="28"/>
        </w:rPr>
        <w:t>Встречу с девелопером</w:t>
      </w:r>
      <w:r w:rsidR="006C1CB2">
        <w:rPr>
          <w:sz w:val="28"/>
          <w:szCs w:val="28"/>
        </w:rPr>
        <w:t>»</w:t>
      </w:r>
      <w:r w:rsidR="00BB308B">
        <w:rPr>
          <w:sz w:val="28"/>
          <w:szCs w:val="28"/>
        </w:rPr>
        <w:t xml:space="preserve">, которую посетили </w:t>
      </w:r>
      <w:r w:rsidR="00BB308B" w:rsidRPr="00BB308B">
        <w:rPr>
          <w:sz w:val="28"/>
          <w:szCs w:val="28"/>
        </w:rPr>
        <w:t xml:space="preserve">ведущие разработчики </w:t>
      </w:r>
      <w:proofErr w:type="spellStart"/>
      <w:r w:rsidR="00BB308B" w:rsidRPr="00BB308B">
        <w:rPr>
          <w:sz w:val="28"/>
          <w:szCs w:val="28"/>
        </w:rPr>
        <w:lastRenderedPageBreak/>
        <w:t>экотехнологий</w:t>
      </w:r>
      <w:proofErr w:type="spellEnd"/>
      <w:r w:rsidR="00BB308B" w:rsidRPr="00BB308B">
        <w:rPr>
          <w:sz w:val="28"/>
          <w:szCs w:val="28"/>
        </w:rPr>
        <w:t xml:space="preserve"> в строительстве, студенты магистерской программы </w:t>
      </w:r>
      <w:r w:rsidR="006C1CB2">
        <w:rPr>
          <w:sz w:val="28"/>
          <w:szCs w:val="28"/>
        </w:rPr>
        <w:t>«</w:t>
      </w:r>
      <w:r w:rsidR="00BB308B" w:rsidRPr="00BB308B">
        <w:rPr>
          <w:sz w:val="28"/>
          <w:szCs w:val="28"/>
        </w:rPr>
        <w:t>Дизайн городских экосистем</w:t>
      </w:r>
      <w:r w:rsidR="006C1CB2">
        <w:rPr>
          <w:sz w:val="28"/>
          <w:szCs w:val="28"/>
        </w:rPr>
        <w:t>»</w:t>
      </w:r>
      <w:r w:rsidR="00BB308B" w:rsidRPr="00BB308B">
        <w:rPr>
          <w:sz w:val="28"/>
          <w:szCs w:val="28"/>
        </w:rPr>
        <w:t xml:space="preserve"> ИТМО</w:t>
      </w:r>
      <w:r w:rsidR="00BB308B">
        <w:rPr>
          <w:sz w:val="28"/>
          <w:szCs w:val="28"/>
        </w:rPr>
        <w:t xml:space="preserve">. В 2014 году пресс-службой была организована </w:t>
      </w:r>
      <w:r w:rsidR="00BB308B" w:rsidRPr="006003AC">
        <w:rPr>
          <w:sz w:val="28"/>
          <w:szCs w:val="28"/>
        </w:rPr>
        <w:t>делегаци</w:t>
      </w:r>
      <w:r w:rsidR="00BB308B">
        <w:rPr>
          <w:sz w:val="28"/>
          <w:szCs w:val="28"/>
        </w:rPr>
        <w:t xml:space="preserve">я </w:t>
      </w:r>
      <w:r w:rsidR="00BB308B" w:rsidRPr="006003AC">
        <w:rPr>
          <w:sz w:val="28"/>
          <w:szCs w:val="28"/>
        </w:rPr>
        <w:t xml:space="preserve">студентов </w:t>
      </w:r>
      <w:r w:rsidR="006C1CB2">
        <w:rPr>
          <w:sz w:val="28"/>
          <w:szCs w:val="28"/>
        </w:rPr>
        <w:t>«</w:t>
      </w:r>
      <w:proofErr w:type="spellStart"/>
      <w:r w:rsidR="00BB308B" w:rsidRPr="006003AC">
        <w:rPr>
          <w:sz w:val="28"/>
          <w:szCs w:val="28"/>
        </w:rPr>
        <w:t>Сколтех</w:t>
      </w:r>
      <w:proofErr w:type="spellEnd"/>
      <w:r w:rsidR="006C1CB2">
        <w:rPr>
          <w:sz w:val="28"/>
          <w:szCs w:val="28"/>
        </w:rPr>
        <w:t>»</w:t>
      </w:r>
      <w:r w:rsidR="00BB308B" w:rsidRPr="006003AC">
        <w:rPr>
          <w:sz w:val="28"/>
          <w:szCs w:val="28"/>
        </w:rPr>
        <w:t xml:space="preserve"> на экскурсию в ЖК </w:t>
      </w:r>
      <w:r w:rsidR="006C1CB2">
        <w:rPr>
          <w:sz w:val="28"/>
          <w:szCs w:val="28"/>
        </w:rPr>
        <w:t>«</w:t>
      </w:r>
      <w:r w:rsidR="00BB308B" w:rsidRPr="006003AC">
        <w:rPr>
          <w:sz w:val="28"/>
          <w:szCs w:val="28"/>
        </w:rPr>
        <w:t>Триумф Парк</w:t>
      </w:r>
      <w:r w:rsidR="006C1CB2">
        <w:rPr>
          <w:sz w:val="28"/>
          <w:szCs w:val="28"/>
        </w:rPr>
        <w:t>»</w:t>
      </w:r>
      <w:r>
        <w:rPr>
          <w:sz w:val="28"/>
          <w:szCs w:val="28"/>
        </w:rPr>
        <w:t xml:space="preserve"> </w:t>
      </w:r>
      <w:r w:rsidR="00BB308B">
        <w:rPr>
          <w:sz w:val="28"/>
          <w:szCs w:val="28"/>
        </w:rPr>
        <w:t xml:space="preserve">Кроме того, </w:t>
      </w:r>
      <w:proofErr w:type="spellStart"/>
      <w:r w:rsidR="00BB308B" w:rsidRPr="00BB308B">
        <w:rPr>
          <w:sz w:val="28"/>
          <w:szCs w:val="28"/>
        </w:rPr>
        <w:t>MirLand</w:t>
      </w:r>
      <w:proofErr w:type="spellEnd"/>
      <w:r w:rsidR="00BB308B" w:rsidRPr="00BB308B">
        <w:rPr>
          <w:sz w:val="28"/>
          <w:szCs w:val="28"/>
        </w:rPr>
        <w:t xml:space="preserve"> </w:t>
      </w:r>
      <w:proofErr w:type="spellStart"/>
      <w:r w:rsidR="00BB308B" w:rsidRPr="00BB308B">
        <w:rPr>
          <w:sz w:val="28"/>
          <w:szCs w:val="28"/>
        </w:rPr>
        <w:t>Development</w:t>
      </w:r>
      <w:proofErr w:type="spellEnd"/>
      <w:r w:rsidR="00BB308B" w:rsidRPr="00BB308B">
        <w:rPr>
          <w:sz w:val="28"/>
          <w:szCs w:val="28"/>
        </w:rPr>
        <w:t xml:space="preserve"> выступил партнером Международного инвестиционного форума </w:t>
      </w:r>
      <w:r w:rsidR="006C1CB2">
        <w:rPr>
          <w:sz w:val="28"/>
          <w:szCs w:val="28"/>
        </w:rPr>
        <w:t>«</w:t>
      </w:r>
      <w:r w:rsidR="00BB308B" w:rsidRPr="00BB308B">
        <w:rPr>
          <w:sz w:val="28"/>
          <w:szCs w:val="28"/>
        </w:rPr>
        <w:t xml:space="preserve">PRO </w:t>
      </w:r>
      <w:proofErr w:type="spellStart"/>
      <w:r w:rsidR="00BB308B" w:rsidRPr="00BB308B">
        <w:rPr>
          <w:sz w:val="28"/>
          <w:szCs w:val="28"/>
        </w:rPr>
        <w:t>Estate</w:t>
      </w:r>
      <w:proofErr w:type="spellEnd"/>
      <w:r w:rsidR="006C1CB2">
        <w:rPr>
          <w:sz w:val="28"/>
          <w:szCs w:val="28"/>
        </w:rPr>
        <w:t>»</w:t>
      </w:r>
      <w:r w:rsidR="00BB308B" w:rsidRPr="00BB308B">
        <w:rPr>
          <w:sz w:val="28"/>
          <w:szCs w:val="28"/>
        </w:rPr>
        <w:t>.</w:t>
      </w:r>
    </w:p>
    <w:p w14:paraId="6FD69CAA" w14:textId="77777777" w:rsidR="00BB308B" w:rsidRPr="00BB308B" w:rsidRDefault="00BD406D" w:rsidP="00BD406D">
      <w:pPr>
        <w:spacing w:line="360" w:lineRule="auto"/>
        <w:ind w:firstLine="567"/>
        <w:jc w:val="both"/>
        <w:rPr>
          <w:sz w:val="28"/>
          <w:szCs w:val="28"/>
        </w:rPr>
      </w:pPr>
      <w:r>
        <w:rPr>
          <w:sz w:val="28"/>
          <w:szCs w:val="28"/>
        </w:rPr>
        <w:t xml:space="preserve">Застройщик занимался организацией мероприятий для прессы, </w:t>
      </w:r>
      <w:r w:rsidR="0063628D" w:rsidRPr="000B79A6">
        <w:rPr>
          <w:sz w:val="28"/>
          <w:szCs w:val="28"/>
        </w:rPr>
        <w:t>посвященны</w:t>
      </w:r>
      <w:r>
        <w:rPr>
          <w:sz w:val="28"/>
          <w:szCs w:val="28"/>
        </w:rPr>
        <w:t xml:space="preserve">м </w:t>
      </w:r>
      <w:r w:rsidR="0063628D" w:rsidRPr="000B79A6">
        <w:rPr>
          <w:sz w:val="28"/>
          <w:szCs w:val="28"/>
        </w:rPr>
        <w:t>ключевым событиям проекта</w:t>
      </w:r>
      <w:r>
        <w:rPr>
          <w:sz w:val="28"/>
          <w:szCs w:val="28"/>
        </w:rPr>
        <w:t xml:space="preserve">. </w:t>
      </w:r>
      <w:r w:rsidR="0063628D">
        <w:rPr>
          <w:sz w:val="28"/>
          <w:szCs w:val="28"/>
        </w:rPr>
        <w:t xml:space="preserve">Публичные лица компании принимали активнейшее участие в деловых и отраслевых мероприятиях. </w:t>
      </w:r>
      <w:r w:rsidR="00BB308B">
        <w:rPr>
          <w:sz w:val="28"/>
          <w:szCs w:val="28"/>
        </w:rPr>
        <w:t xml:space="preserve">В </w:t>
      </w:r>
      <w:r w:rsidR="00BB308B" w:rsidRPr="00BB308B">
        <w:rPr>
          <w:sz w:val="28"/>
          <w:szCs w:val="28"/>
        </w:rPr>
        <w:t xml:space="preserve">2014 году </w:t>
      </w:r>
      <w:r w:rsidR="00BB308B">
        <w:rPr>
          <w:sz w:val="28"/>
          <w:szCs w:val="28"/>
        </w:rPr>
        <w:t>эта цифра достигла</w:t>
      </w:r>
      <w:r w:rsidR="00BB308B" w:rsidRPr="00BB308B">
        <w:rPr>
          <w:sz w:val="28"/>
          <w:szCs w:val="28"/>
        </w:rPr>
        <w:t xml:space="preserve"> 19 </w:t>
      </w:r>
      <w:r w:rsidR="00BB308B">
        <w:rPr>
          <w:sz w:val="28"/>
          <w:szCs w:val="28"/>
        </w:rPr>
        <w:t xml:space="preserve">целевых </w:t>
      </w:r>
      <w:r w:rsidR="00BB308B" w:rsidRPr="00BB308B">
        <w:rPr>
          <w:sz w:val="28"/>
          <w:szCs w:val="28"/>
        </w:rPr>
        <w:t>мероприяти</w:t>
      </w:r>
      <w:r w:rsidR="00BB308B">
        <w:rPr>
          <w:sz w:val="28"/>
          <w:szCs w:val="28"/>
        </w:rPr>
        <w:t>й</w:t>
      </w:r>
      <w:r w:rsidR="00BB308B" w:rsidRPr="00BB308B">
        <w:rPr>
          <w:sz w:val="28"/>
          <w:szCs w:val="28"/>
        </w:rPr>
        <w:t>.</w:t>
      </w:r>
    </w:p>
    <w:p w14:paraId="17452510" w14:textId="77777777" w:rsidR="0063628D" w:rsidRPr="006003AC" w:rsidRDefault="0063628D" w:rsidP="00BB308B">
      <w:pPr>
        <w:spacing w:line="360" w:lineRule="auto"/>
        <w:jc w:val="both"/>
        <w:rPr>
          <w:sz w:val="28"/>
          <w:szCs w:val="28"/>
        </w:rPr>
      </w:pPr>
      <w:r>
        <w:rPr>
          <w:sz w:val="28"/>
          <w:szCs w:val="28"/>
        </w:rPr>
        <w:t>Приведем некоторые из них в качестве примера:</w:t>
      </w:r>
    </w:p>
    <w:p w14:paraId="52ABA1AA" w14:textId="77777777" w:rsidR="006003AC" w:rsidRPr="006003AC" w:rsidRDefault="0063628D" w:rsidP="006003AC">
      <w:pPr>
        <w:spacing w:line="360" w:lineRule="auto"/>
        <w:jc w:val="both"/>
        <w:rPr>
          <w:sz w:val="28"/>
          <w:szCs w:val="28"/>
        </w:rPr>
      </w:pPr>
      <w:r>
        <w:rPr>
          <w:sz w:val="28"/>
          <w:szCs w:val="28"/>
        </w:rPr>
        <w:t xml:space="preserve">а) </w:t>
      </w:r>
      <w:r w:rsidR="006003AC" w:rsidRPr="006003AC">
        <w:rPr>
          <w:sz w:val="28"/>
          <w:szCs w:val="28"/>
        </w:rPr>
        <w:t>кругл</w:t>
      </w:r>
      <w:r>
        <w:rPr>
          <w:sz w:val="28"/>
          <w:szCs w:val="28"/>
        </w:rPr>
        <w:t>ый</w:t>
      </w:r>
      <w:r w:rsidR="006003AC" w:rsidRPr="006003AC">
        <w:rPr>
          <w:sz w:val="28"/>
          <w:szCs w:val="28"/>
        </w:rPr>
        <w:t xml:space="preserve"> стол </w:t>
      </w:r>
      <w:r w:rsidR="006C1CB2">
        <w:rPr>
          <w:sz w:val="28"/>
          <w:szCs w:val="28"/>
        </w:rPr>
        <w:t>«</w:t>
      </w:r>
      <w:r w:rsidR="006003AC" w:rsidRPr="006003AC">
        <w:rPr>
          <w:sz w:val="28"/>
          <w:szCs w:val="28"/>
        </w:rPr>
        <w:t>Бюллетеня недвижимости</w:t>
      </w:r>
      <w:r w:rsidR="006C1CB2">
        <w:rPr>
          <w:sz w:val="28"/>
          <w:szCs w:val="28"/>
        </w:rPr>
        <w:t>»</w:t>
      </w:r>
      <w:r w:rsidR="006003AC" w:rsidRPr="006003AC">
        <w:rPr>
          <w:sz w:val="28"/>
          <w:szCs w:val="28"/>
        </w:rPr>
        <w:t xml:space="preserve"> </w:t>
      </w:r>
      <w:r w:rsidR="006C1CB2">
        <w:rPr>
          <w:sz w:val="28"/>
          <w:szCs w:val="28"/>
        </w:rPr>
        <w:t>«</w:t>
      </w:r>
      <w:r w:rsidR="006003AC" w:rsidRPr="006003AC">
        <w:rPr>
          <w:sz w:val="28"/>
          <w:szCs w:val="28"/>
        </w:rPr>
        <w:t>Первичный рынок – 2014: новые вызовы для застройщиков</w:t>
      </w:r>
      <w:r w:rsidR="006C1CB2">
        <w:rPr>
          <w:sz w:val="28"/>
          <w:szCs w:val="28"/>
        </w:rPr>
        <w:t>»</w:t>
      </w:r>
      <w:r>
        <w:rPr>
          <w:sz w:val="28"/>
          <w:szCs w:val="28"/>
        </w:rPr>
        <w:t>;</w:t>
      </w:r>
    </w:p>
    <w:p w14:paraId="1D65E235" w14:textId="77777777" w:rsidR="006003AC" w:rsidRPr="006003AC" w:rsidRDefault="0063628D" w:rsidP="006003AC">
      <w:pPr>
        <w:spacing w:line="360" w:lineRule="auto"/>
        <w:jc w:val="both"/>
        <w:rPr>
          <w:sz w:val="28"/>
          <w:szCs w:val="28"/>
        </w:rPr>
      </w:pPr>
      <w:r>
        <w:rPr>
          <w:sz w:val="28"/>
          <w:szCs w:val="28"/>
        </w:rPr>
        <w:t xml:space="preserve">б) </w:t>
      </w:r>
      <w:r w:rsidR="006003AC" w:rsidRPr="006003AC">
        <w:rPr>
          <w:sz w:val="28"/>
          <w:szCs w:val="28"/>
        </w:rPr>
        <w:t>кругл</w:t>
      </w:r>
      <w:r>
        <w:rPr>
          <w:sz w:val="28"/>
          <w:szCs w:val="28"/>
        </w:rPr>
        <w:t>ый</w:t>
      </w:r>
      <w:r w:rsidR="006003AC" w:rsidRPr="006003AC">
        <w:rPr>
          <w:sz w:val="28"/>
          <w:szCs w:val="28"/>
        </w:rPr>
        <w:t xml:space="preserve"> стол </w:t>
      </w:r>
      <w:r w:rsidR="006C1CB2">
        <w:rPr>
          <w:sz w:val="28"/>
          <w:szCs w:val="28"/>
        </w:rPr>
        <w:t>«</w:t>
      </w:r>
      <w:r w:rsidR="006003AC" w:rsidRPr="006003AC">
        <w:rPr>
          <w:sz w:val="28"/>
          <w:szCs w:val="28"/>
        </w:rPr>
        <w:t>Недвижимости и строительства Петербурга</w:t>
      </w:r>
      <w:r w:rsidR="006C1CB2">
        <w:rPr>
          <w:sz w:val="28"/>
          <w:szCs w:val="28"/>
        </w:rPr>
        <w:t>»</w:t>
      </w:r>
      <w:r w:rsidR="006003AC" w:rsidRPr="006003AC">
        <w:rPr>
          <w:sz w:val="28"/>
          <w:szCs w:val="28"/>
        </w:rPr>
        <w:t xml:space="preserve"> совместно с Гильдией управляющих и девелоперов на тему: </w:t>
      </w:r>
      <w:r w:rsidR="006C1CB2">
        <w:rPr>
          <w:sz w:val="28"/>
          <w:szCs w:val="28"/>
        </w:rPr>
        <w:t>«</w:t>
      </w:r>
      <w:r w:rsidR="006003AC" w:rsidRPr="006003AC">
        <w:rPr>
          <w:sz w:val="28"/>
          <w:szCs w:val="28"/>
        </w:rPr>
        <w:t>Управление многоквартирными домами: от конфронтации – к компромиссу</w:t>
      </w:r>
      <w:r w:rsidR="006C1CB2">
        <w:rPr>
          <w:sz w:val="28"/>
          <w:szCs w:val="28"/>
        </w:rPr>
        <w:t>»</w:t>
      </w:r>
      <w:r>
        <w:rPr>
          <w:sz w:val="28"/>
          <w:szCs w:val="28"/>
        </w:rPr>
        <w:t>;</w:t>
      </w:r>
    </w:p>
    <w:p w14:paraId="68A3D0DC" w14:textId="77777777" w:rsidR="006003AC" w:rsidRPr="006003AC" w:rsidRDefault="0063628D" w:rsidP="006003AC">
      <w:pPr>
        <w:spacing w:line="360" w:lineRule="auto"/>
        <w:jc w:val="both"/>
        <w:rPr>
          <w:sz w:val="28"/>
          <w:szCs w:val="28"/>
        </w:rPr>
      </w:pPr>
      <w:r>
        <w:rPr>
          <w:sz w:val="28"/>
          <w:szCs w:val="28"/>
        </w:rPr>
        <w:t xml:space="preserve">в) </w:t>
      </w:r>
      <w:r w:rsidR="006003AC" w:rsidRPr="006003AC">
        <w:rPr>
          <w:sz w:val="28"/>
          <w:szCs w:val="28"/>
        </w:rPr>
        <w:t>кругл</w:t>
      </w:r>
      <w:r>
        <w:rPr>
          <w:sz w:val="28"/>
          <w:szCs w:val="28"/>
        </w:rPr>
        <w:t>ый</w:t>
      </w:r>
      <w:r w:rsidR="006003AC" w:rsidRPr="006003AC">
        <w:rPr>
          <w:sz w:val="28"/>
          <w:szCs w:val="28"/>
        </w:rPr>
        <w:t xml:space="preserve"> стол издания </w:t>
      </w:r>
      <w:r w:rsidR="006C1CB2">
        <w:rPr>
          <w:sz w:val="28"/>
          <w:szCs w:val="28"/>
        </w:rPr>
        <w:t>«</w:t>
      </w:r>
      <w:r w:rsidR="006003AC" w:rsidRPr="006003AC">
        <w:rPr>
          <w:sz w:val="28"/>
          <w:szCs w:val="28"/>
        </w:rPr>
        <w:t>Недвижимость и строительство Петербурга</w:t>
      </w:r>
      <w:r w:rsidR="006C1CB2">
        <w:rPr>
          <w:sz w:val="28"/>
          <w:szCs w:val="28"/>
        </w:rPr>
        <w:t>»</w:t>
      </w:r>
      <w:r w:rsidR="006003AC" w:rsidRPr="006003AC">
        <w:rPr>
          <w:sz w:val="28"/>
          <w:szCs w:val="28"/>
        </w:rPr>
        <w:t xml:space="preserve"> на тему: </w:t>
      </w:r>
      <w:r w:rsidR="006C1CB2">
        <w:rPr>
          <w:sz w:val="28"/>
          <w:szCs w:val="28"/>
        </w:rPr>
        <w:t>«</w:t>
      </w:r>
      <w:r w:rsidR="006003AC" w:rsidRPr="006003AC">
        <w:rPr>
          <w:sz w:val="28"/>
          <w:szCs w:val="28"/>
        </w:rPr>
        <w:t>Зеленое строительство – лозунг или бренд?</w:t>
      </w:r>
      <w:r w:rsidR="006C1CB2">
        <w:rPr>
          <w:sz w:val="28"/>
          <w:szCs w:val="28"/>
        </w:rPr>
        <w:t>»</w:t>
      </w:r>
      <w:r>
        <w:rPr>
          <w:sz w:val="28"/>
          <w:szCs w:val="28"/>
        </w:rPr>
        <w:t>;</w:t>
      </w:r>
    </w:p>
    <w:p w14:paraId="6F907E4E" w14:textId="77777777" w:rsidR="0063628D" w:rsidRDefault="0063628D" w:rsidP="006003AC">
      <w:pPr>
        <w:spacing w:line="360" w:lineRule="auto"/>
        <w:jc w:val="both"/>
        <w:rPr>
          <w:sz w:val="28"/>
          <w:szCs w:val="28"/>
        </w:rPr>
      </w:pPr>
      <w:r>
        <w:rPr>
          <w:sz w:val="28"/>
          <w:szCs w:val="28"/>
        </w:rPr>
        <w:t>г) с</w:t>
      </w:r>
      <w:r w:rsidR="006003AC" w:rsidRPr="006003AC">
        <w:rPr>
          <w:sz w:val="28"/>
          <w:szCs w:val="28"/>
        </w:rPr>
        <w:t>троительн</w:t>
      </w:r>
      <w:r>
        <w:rPr>
          <w:sz w:val="28"/>
          <w:szCs w:val="28"/>
        </w:rPr>
        <w:t>ый</w:t>
      </w:r>
      <w:r w:rsidR="006003AC" w:rsidRPr="006003AC">
        <w:rPr>
          <w:sz w:val="28"/>
          <w:szCs w:val="28"/>
        </w:rPr>
        <w:t xml:space="preserve"> конгресс в рамках выставки </w:t>
      </w:r>
      <w:r w:rsidR="006C1CB2">
        <w:rPr>
          <w:sz w:val="28"/>
          <w:szCs w:val="28"/>
        </w:rPr>
        <w:t>«</w:t>
      </w:r>
      <w:proofErr w:type="spellStart"/>
      <w:r w:rsidR="006003AC" w:rsidRPr="006003AC">
        <w:rPr>
          <w:sz w:val="28"/>
          <w:szCs w:val="28"/>
        </w:rPr>
        <w:t>ИнтерстройЭкспо</w:t>
      </w:r>
      <w:proofErr w:type="spellEnd"/>
      <w:r w:rsidR="006C1CB2">
        <w:rPr>
          <w:sz w:val="28"/>
          <w:szCs w:val="28"/>
        </w:rPr>
        <w:t>»</w:t>
      </w:r>
      <w:r>
        <w:rPr>
          <w:sz w:val="28"/>
          <w:szCs w:val="28"/>
        </w:rPr>
        <w:t>;</w:t>
      </w:r>
    </w:p>
    <w:p w14:paraId="154A763E" w14:textId="77777777" w:rsidR="006003AC" w:rsidRPr="006003AC" w:rsidRDefault="0063628D" w:rsidP="006003AC">
      <w:pPr>
        <w:spacing w:line="360" w:lineRule="auto"/>
        <w:jc w:val="both"/>
        <w:rPr>
          <w:sz w:val="28"/>
          <w:szCs w:val="28"/>
        </w:rPr>
      </w:pPr>
      <w:r>
        <w:rPr>
          <w:sz w:val="28"/>
          <w:szCs w:val="28"/>
        </w:rPr>
        <w:t>д) ф</w:t>
      </w:r>
      <w:r w:rsidR="006003AC" w:rsidRPr="006003AC">
        <w:rPr>
          <w:sz w:val="28"/>
          <w:szCs w:val="28"/>
        </w:rPr>
        <w:t xml:space="preserve">орум </w:t>
      </w:r>
      <w:r w:rsidR="006C1CB2">
        <w:rPr>
          <w:sz w:val="28"/>
          <w:szCs w:val="28"/>
        </w:rPr>
        <w:t>«</w:t>
      </w:r>
      <w:r w:rsidR="006003AC" w:rsidRPr="006003AC">
        <w:rPr>
          <w:sz w:val="28"/>
          <w:szCs w:val="28"/>
        </w:rPr>
        <w:t>Точки Роста</w:t>
      </w:r>
      <w:r w:rsidR="006C1CB2">
        <w:rPr>
          <w:sz w:val="28"/>
          <w:szCs w:val="28"/>
        </w:rPr>
        <w:t>»</w:t>
      </w:r>
      <w:r w:rsidR="006003AC" w:rsidRPr="006003AC">
        <w:rPr>
          <w:sz w:val="28"/>
          <w:szCs w:val="28"/>
        </w:rPr>
        <w:t xml:space="preserve"> журнала </w:t>
      </w:r>
      <w:r w:rsidR="006C1CB2">
        <w:rPr>
          <w:sz w:val="28"/>
          <w:szCs w:val="28"/>
        </w:rPr>
        <w:t>«</w:t>
      </w:r>
      <w:r w:rsidR="006003AC" w:rsidRPr="006003AC">
        <w:rPr>
          <w:sz w:val="28"/>
          <w:szCs w:val="28"/>
        </w:rPr>
        <w:t>Эксперт Северо-Запад</w:t>
      </w:r>
      <w:r w:rsidR="006C1CB2">
        <w:rPr>
          <w:sz w:val="28"/>
          <w:szCs w:val="28"/>
        </w:rPr>
        <w:t>»</w:t>
      </w:r>
      <w:r>
        <w:rPr>
          <w:sz w:val="28"/>
          <w:szCs w:val="28"/>
        </w:rPr>
        <w:t>;</w:t>
      </w:r>
    </w:p>
    <w:p w14:paraId="64A6DE65" w14:textId="77777777" w:rsidR="00D92F85" w:rsidRPr="00D92F85" w:rsidRDefault="0063628D" w:rsidP="0063628D">
      <w:pPr>
        <w:spacing w:line="360" w:lineRule="auto"/>
        <w:jc w:val="both"/>
        <w:rPr>
          <w:sz w:val="28"/>
          <w:szCs w:val="28"/>
        </w:rPr>
      </w:pPr>
      <w:r>
        <w:rPr>
          <w:sz w:val="28"/>
          <w:szCs w:val="28"/>
        </w:rPr>
        <w:t xml:space="preserve">е) </w:t>
      </w:r>
      <w:r w:rsidR="006003AC" w:rsidRPr="006003AC">
        <w:rPr>
          <w:sz w:val="28"/>
          <w:szCs w:val="28"/>
        </w:rPr>
        <w:t>панельн</w:t>
      </w:r>
      <w:r>
        <w:rPr>
          <w:sz w:val="28"/>
          <w:szCs w:val="28"/>
        </w:rPr>
        <w:t>ая</w:t>
      </w:r>
      <w:r w:rsidR="006003AC" w:rsidRPr="006003AC">
        <w:rPr>
          <w:sz w:val="28"/>
          <w:szCs w:val="28"/>
        </w:rPr>
        <w:t xml:space="preserve"> дискусси</w:t>
      </w:r>
      <w:r>
        <w:rPr>
          <w:sz w:val="28"/>
          <w:szCs w:val="28"/>
        </w:rPr>
        <w:t>я</w:t>
      </w:r>
      <w:r w:rsidR="006003AC" w:rsidRPr="006003AC">
        <w:rPr>
          <w:sz w:val="28"/>
          <w:szCs w:val="28"/>
        </w:rPr>
        <w:t xml:space="preserve"> </w:t>
      </w:r>
      <w:r w:rsidR="006C1CB2">
        <w:rPr>
          <w:sz w:val="28"/>
          <w:szCs w:val="28"/>
        </w:rPr>
        <w:t>«</w:t>
      </w:r>
      <w:r w:rsidR="006003AC" w:rsidRPr="006003AC">
        <w:rPr>
          <w:sz w:val="28"/>
          <w:szCs w:val="28"/>
        </w:rPr>
        <w:t>Экологические стандарты в бизнесе. Новые возможности для компаний и потребителей</w:t>
      </w:r>
      <w:r w:rsidR="006C1CB2">
        <w:rPr>
          <w:sz w:val="28"/>
          <w:szCs w:val="28"/>
        </w:rPr>
        <w:t>»</w:t>
      </w:r>
      <w:r w:rsidR="006003AC" w:rsidRPr="006003AC">
        <w:rPr>
          <w:sz w:val="28"/>
          <w:szCs w:val="28"/>
        </w:rPr>
        <w:t xml:space="preserve"> журнала </w:t>
      </w:r>
      <w:r w:rsidR="006C1CB2">
        <w:rPr>
          <w:sz w:val="28"/>
          <w:szCs w:val="28"/>
        </w:rPr>
        <w:t>«</w:t>
      </w:r>
      <w:r w:rsidR="006003AC" w:rsidRPr="006003AC">
        <w:rPr>
          <w:sz w:val="28"/>
          <w:szCs w:val="28"/>
        </w:rPr>
        <w:t>Эксперт Северо-Запад</w:t>
      </w:r>
      <w:r w:rsidR="006C1CB2">
        <w:rPr>
          <w:sz w:val="28"/>
          <w:szCs w:val="28"/>
        </w:rPr>
        <w:t>»</w:t>
      </w:r>
      <w:r w:rsidR="006003AC" w:rsidRPr="006003AC">
        <w:rPr>
          <w:sz w:val="28"/>
          <w:szCs w:val="28"/>
        </w:rPr>
        <w:t xml:space="preserve"> и газеты </w:t>
      </w:r>
      <w:proofErr w:type="spellStart"/>
      <w:r w:rsidR="006003AC" w:rsidRPr="006003AC">
        <w:rPr>
          <w:sz w:val="28"/>
          <w:szCs w:val="28"/>
        </w:rPr>
        <w:t>The</w:t>
      </w:r>
      <w:proofErr w:type="spellEnd"/>
      <w:r w:rsidR="006003AC" w:rsidRPr="006003AC">
        <w:rPr>
          <w:sz w:val="28"/>
          <w:szCs w:val="28"/>
        </w:rPr>
        <w:t xml:space="preserve"> </w:t>
      </w:r>
      <w:proofErr w:type="spellStart"/>
      <w:r w:rsidR="006003AC" w:rsidRPr="006003AC">
        <w:rPr>
          <w:sz w:val="28"/>
          <w:szCs w:val="28"/>
        </w:rPr>
        <w:t>St.Petersburg</w:t>
      </w:r>
      <w:proofErr w:type="spellEnd"/>
      <w:r w:rsidR="006003AC" w:rsidRPr="006003AC">
        <w:rPr>
          <w:sz w:val="28"/>
          <w:szCs w:val="28"/>
        </w:rPr>
        <w:t xml:space="preserve"> </w:t>
      </w:r>
      <w:proofErr w:type="spellStart"/>
      <w:r w:rsidR="006003AC" w:rsidRPr="006003AC">
        <w:rPr>
          <w:sz w:val="28"/>
          <w:szCs w:val="28"/>
        </w:rPr>
        <w:t>Times</w:t>
      </w:r>
      <w:proofErr w:type="spellEnd"/>
      <w:r w:rsidR="006003AC" w:rsidRPr="006003AC">
        <w:rPr>
          <w:sz w:val="28"/>
          <w:szCs w:val="28"/>
        </w:rPr>
        <w:t>.</w:t>
      </w:r>
    </w:p>
    <w:p w14:paraId="70AEB988" w14:textId="77777777" w:rsidR="000B79A6" w:rsidRDefault="0063628D" w:rsidP="002D60E8">
      <w:pPr>
        <w:spacing w:line="360" w:lineRule="auto"/>
        <w:ind w:firstLine="567"/>
        <w:jc w:val="both"/>
        <w:rPr>
          <w:sz w:val="28"/>
          <w:szCs w:val="28"/>
        </w:rPr>
      </w:pPr>
      <w:r>
        <w:rPr>
          <w:sz w:val="28"/>
          <w:szCs w:val="28"/>
        </w:rPr>
        <w:t xml:space="preserve">ж) </w:t>
      </w:r>
      <w:r w:rsidRPr="0063628D">
        <w:rPr>
          <w:sz w:val="28"/>
          <w:szCs w:val="28"/>
        </w:rPr>
        <w:t>кругл</w:t>
      </w:r>
      <w:r>
        <w:rPr>
          <w:sz w:val="28"/>
          <w:szCs w:val="28"/>
        </w:rPr>
        <w:t>ый</w:t>
      </w:r>
      <w:r w:rsidRPr="0063628D">
        <w:rPr>
          <w:sz w:val="28"/>
          <w:szCs w:val="28"/>
        </w:rPr>
        <w:t xml:space="preserve"> стол</w:t>
      </w:r>
      <w:r>
        <w:rPr>
          <w:sz w:val="28"/>
          <w:szCs w:val="28"/>
        </w:rPr>
        <w:t xml:space="preserve"> </w:t>
      </w:r>
      <w:r w:rsidRPr="0063628D">
        <w:rPr>
          <w:sz w:val="28"/>
          <w:szCs w:val="28"/>
        </w:rPr>
        <w:t xml:space="preserve">РБК </w:t>
      </w:r>
      <w:r w:rsidR="006C1CB2">
        <w:rPr>
          <w:sz w:val="28"/>
          <w:szCs w:val="28"/>
        </w:rPr>
        <w:t>«</w:t>
      </w:r>
      <w:r w:rsidRPr="0063628D">
        <w:rPr>
          <w:sz w:val="28"/>
          <w:szCs w:val="28"/>
        </w:rPr>
        <w:t>Новые форматы городской недвижимости</w:t>
      </w:r>
      <w:r w:rsidR="006C1CB2">
        <w:rPr>
          <w:sz w:val="28"/>
          <w:szCs w:val="28"/>
        </w:rPr>
        <w:t>»</w:t>
      </w:r>
      <w:r>
        <w:rPr>
          <w:sz w:val="28"/>
          <w:szCs w:val="28"/>
        </w:rPr>
        <w:t>.</w:t>
      </w:r>
    </w:p>
    <w:p w14:paraId="7A10855F" w14:textId="77777777" w:rsidR="00C93D60" w:rsidRDefault="00C93D60" w:rsidP="00C93D60">
      <w:pPr>
        <w:spacing w:line="360" w:lineRule="auto"/>
        <w:ind w:firstLine="567"/>
        <w:jc w:val="both"/>
        <w:rPr>
          <w:sz w:val="28"/>
          <w:szCs w:val="28"/>
        </w:rPr>
      </w:pPr>
      <w:r>
        <w:rPr>
          <w:color w:val="000000" w:themeColor="text1"/>
          <w:sz w:val="28"/>
          <w:szCs w:val="28"/>
        </w:rPr>
        <w:t>3)</w:t>
      </w:r>
      <w:r w:rsidRPr="000B79A6">
        <w:rPr>
          <w:color w:val="000000" w:themeColor="text1"/>
          <w:sz w:val="28"/>
          <w:szCs w:val="28"/>
        </w:rPr>
        <w:t xml:space="preserve"> </w:t>
      </w:r>
      <w:r>
        <w:rPr>
          <w:color w:val="000000" w:themeColor="text1"/>
          <w:sz w:val="28"/>
          <w:szCs w:val="28"/>
        </w:rPr>
        <w:t>У</w:t>
      </w:r>
      <w:r w:rsidRPr="000B79A6">
        <w:rPr>
          <w:color w:val="000000" w:themeColor="text1"/>
          <w:sz w:val="28"/>
          <w:szCs w:val="28"/>
        </w:rPr>
        <w:t xml:space="preserve">частие в </w:t>
      </w:r>
      <w:r>
        <w:rPr>
          <w:color w:val="000000" w:themeColor="text1"/>
          <w:sz w:val="28"/>
          <w:szCs w:val="28"/>
        </w:rPr>
        <w:t xml:space="preserve">выставках и </w:t>
      </w:r>
      <w:r w:rsidRPr="00BD406D">
        <w:rPr>
          <w:sz w:val="28"/>
          <w:szCs w:val="28"/>
        </w:rPr>
        <w:t xml:space="preserve">ключевых </w:t>
      </w:r>
      <w:r>
        <w:rPr>
          <w:sz w:val="28"/>
          <w:szCs w:val="28"/>
        </w:rPr>
        <w:t>конкурсах:</w:t>
      </w:r>
      <w:r w:rsidRPr="00BD406D">
        <w:rPr>
          <w:sz w:val="28"/>
          <w:szCs w:val="28"/>
        </w:rPr>
        <w:t xml:space="preserve"> </w:t>
      </w:r>
    </w:p>
    <w:p w14:paraId="66D98E29" w14:textId="77777777" w:rsidR="00C93D60" w:rsidRPr="0087054A" w:rsidRDefault="00C93D60" w:rsidP="00C93D60">
      <w:pPr>
        <w:spacing w:line="360" w:lineRule="auto"/>
        <w:ind w:firstLine="567"/>
        <w:jc w:val="both"/>
        <w:rPr>
          <w:color w:val="000000" w:themeColor="text1"/>
          <w:sz w:val="28"/>
          <w:szCs w:val="28"/>
        </w:rPr>
      </w:pPr>
      <w:r>
        <w:rPr>
          <w:sz w:val="28"/>
          <w:szCs w:val="28"/>
        </w:rPr>
        <w:t xml:space="preserve">Застройщик принимал активное участие в премиях, </w:t>
      </w:r>
      <w:r w:rsidRPr="00BD406D">
        <w:rPr>
          <w:sz w:val="28"/>
          <w:szCs w:val="28"/>
        </w:rPr>
        <w:t xml:space="preserve">вручаемых за достижения в области </w:t>
      </w:r>
      <w:proofErr w:type="spellStart"/>
      <w:r w:rsidRPr="00BD406D">
        <w:rPr>
          <w:sz w:val="28"/>
          <w:szCs w:val="28"/>
        </w:rPr>
        <w:t>green</w:t>
      </w:r>
      <w:proofErr w:type="spellEnd"/>
      <w:r w:rsidRPr="00BD406D">
        <w:rPr>
          <w:sz w:val="28"/>
          <w:szCs w:val="28"/>
        </w:rPr>
        <w:t>-технологий и архитектуры (FIABCI, MIPIM, КАИССА и др.)</w:t>
      </w:r>
      <w:r>
        <w:rPr>
          <w:sz w:val="28"/>
          <w:szCs w:val="28"/>
        </w:rPr>
        <w:t>, в результате чего:</w:t>
      </w:r>
    </w:p>
    <w:p w14:paraId="432FB674" w14:textId="77777777" w:rsidR="00C93D60" w:rsidRPr="00BD406D" w:rsidRDefault="00C93D60" w:rsidP="00C93D60">
      <w:pPr>
        <w:numPr>
          <w:ilvl w:val="0"/>
          <w:numId w:val="14"/>
        </w:numPr>
        <w:spacing w:line="360" w:lineRule="auto"/>
        <w:ind w:firstLine="357"/>
        <w:jc w:val="both"/>
        <w:rPr>
          <w:sz w:val="28"/>
          <w:szCs w:val="28"/>
        </w:rPr>
      </w:pPr>
      <w:r w:rsidRPr="00BD406D">
        <w:rPr>
          <w:sz w:val="28"/>
          <w:szCs w:val="28"/>
        </w:rPr>
        <w:t xml:space="preserve"> </w:t>
      </w:r>
      <w:r w:rsidR="006C1CB2">
        <w:rPr>
          <w:sz w:val="28"/>
          <w:szCs w:val="28"/>
        </w:rPr>
        <w:t>«</w:t>
      </w:r>
      <w:r w:rsidRPr="00BD406D">
        <w:rPr>
          <w:sz w:val="28"/>
          <w:szCs w:val="28"/>
        </w:rPr>
        <w:t>Триумф Парк</w:t>
      </w:r>
      <w:r w:rsidR="006C1CB2">
        <w:rPr>
          <w:sz w:val="28"/>
          <w:szCs w:val="28"/>
        </w:rPr>
        <w:t>»</w:t>
      </w:r>
      <w:r w:rsidRPr="00BD406D">
        <w:rPr>
          <w:sz w:val="28"/>
          <w:szCs w:val="28"/>
        </w:rPr>
        <w:t xml:space="preserve"> занял первое место в номинации </w:t>
      </w:r>
      <w:r w:rsidR="006C1CB2">
        <w:rPr>
          <w:sz w:val="28"/>
          <w:szCs w:val="28"/>
        </w:rPr>
        <w:t>«</w:t>
      </w:r>
      <w:r w:rsidRPr="00BD406D">
        <w:rPr>
          <w:sz w:val="28"/>
          <w:szCs w:val="28"/>
        </w:rPr>
        <w:t>Устойчивое развитие. Энергоэффективность</w:t>
      </w:r>
      <w:r w:rsidR="006C1CB2">
        <w:rPr>
          <w:sz w:val="28"/>
          <w:szCs w:val="28"/>
        </w:rPr>
        <w:t>»</w:t>
      </w:r>
      <w:r w:rsidRPr="00BD406D">
        <w:rPr>
          <w:sz w:val="28"/>
          <w:szCs w:val="28"/>
        </w:rPr>
        <w:t xml:space="preserve"> национального этапа международного конкурса FIABCI </w:t>
      </w:r>
      <w:proofErr w:type="spellStart"/>
      <w:r w:rsidRPr="00BD406D">
        <w:rPr>
          <w:sz w:val="28"/>
          <w:szCs w:val="28"/>
        </w:rPr>
        <w:t>Prix</w:t>
      </w:r>
      <w:proofErr w:type="spellEnd"/>
      <w:r w:rsidRPr="00BD406D">
        <w:rPr>
          <w:sz w:val="28"/>
          <w:szCs w:val="28"/>
        </w:rPr>
        <w:t xml:space="preserve"> </w:t>
      </w:r>
      <w:proofErr w:type="spellStart"/>
      <w:r w:rsidRPr="00BD406D">
        <w:rPr>
          <w:sz w:val="28"/>
          <w:szCs w:val="28"/>
        </w:rPr>
        <w:t>d'Excellence</w:t>
      </w:r>
      <w:proofErr w:type="spellEnd"/>
      <w:r w:rsidRPr="00BD406D">
        <w:rPr>
          <w:sz w:val="28"/>
          <w:szCs w:val="28"/>
        </w:rPr>
        <w:t xml:space="preserve"> 2014. </w:t>
      </w:r>
    </w:p>
    <w:p w14:paraId="187747C6" w14:textId="77777777" w:rsidR="00C93D60" w:rsidRPr="00BD406D" w:rsidRDefault="00C93D60" w:rsidP="00C93D60">
      <w:pPr>
        <w:numPr>
          <w:ilvl w:val="0"/>
          <w:numId w:val="14"/>
        </w:numPr>
        <w:spacing w:line="360" w:lineRule="auto"/>
        <w:ind w:firstLine="357"/>
        <w:jc w:val="both"/>
        <w:rPr>
          <w:sz w:val="28"/>
          <w:szCs w:val="28"/>
        </w:rPr>
      </w:pPr>
      <w:r w:rsidRPr="00BD406D">
        <w:rPr>
          <w:sz w:val="28"/>
          <w:szCs w:val="28"/>
        </w:rPr>
        <w:lastRenderedPageBreak/>
        <w:t xml:space="preserve">Роман Розенталь признан </w:t>
      </w:r>
      <w:r w:rsidR="006C1CB2">
        <w:rPr>
          <w:sz w:val="28"/>
          <w:szCs w:val="28"/>
        </w:rPr>
        <w:t>«</w:t>
      </w:r>
      <w:r w:rsidRPr="00BD406D">
        <w:rPr>
          <w:sz w:val="28"/>
          <w:szCs w:val="28"/>
        </w:rPr>
        <w:t>Экспертом Года в области зеленого строительства</w:t>
      </w:r>
      <w:r w:rsidR="006C1CB2">
        <w:rPr>
          <w:sz w:val="28"/>
          <w:szCs w:val="28"/>
        </w:rPr>
        <w:t>»</w:t>
      </w:r>
      <w:r w:rsidRPr="00BD406D">
        <w:rPr>
          <w:sz w:val="28"/>
          <w:szCs w:val="28"/>
        </w:rPr>
        <w:t xml:space="preserve"> журнала </w:t>
      </w:r>
      <w:r w:rsidR="006C1CB2">
        <w:rPr>
          <w:sz w:val="28"/>
          <w:szCs w:val="28"/>
        </w:rPr>
        <w:t>«</w:t>
      </w:r>
      <w:r w:rsidRPr="00BD406D">
        <w:rPr>
          <w:sz w:val="28"/>
          <w:szCs w:val="28"/>
        </w:rPr>
        <w:t>Эксперт Северо-Запад</w:t>
      </w:r>
      <w:r w:rsidR="006C1CB2">
        <w:rPr>
          <w:sz w:val="28"/>
          <w:szCs w:val="28"/>
        </w:rPr>
        <w:t>»</w:t>
      </w:r>
      <w:r w:rsidRPr="00BD406D">
        <w:rPr>
          <w:sz w:val="28"/>
          <w:szCs w:val="28"/>
        </w:rPr>
        <w:t>.</w:t>
      </w:r>
    </w:p>
    <w:p w14:paraId="33094348" w14:textId="77777777" w:rsidR="00C93D60" w:rsidRPr="00BD406D" w:rsidRDefault="00C93D60" w:rsidP="00C93D60">
      <w:pPr>
        <w:numPr>
          <w:ilvl w:val="0"/>
          <w:numId w:val="14"/>
        </w:numPr>
        <w:spacing w:line="360" w:lineRule="auto"/>
        <w:ind w:firstLine="357"/>
        <w:jc w:val="both"/>
        <w:rPr>
          <w:sz w:val="28"/>
          <w:szCs w:val="28"/>
        </w:rPr>
      </w:pPr>
      <w:r w:rsidRPr="00BD406D">
        <w:rPr>
          <w:sz w:val="28"/>
          <w:szCs w:val="28"/>
        </w:rPr>
        <w:t xml:space="preserve">Роман Розенталь – номинант премии </w:t>
      </w:r>
      <w:r w:rsidR="006C1CB2">
        <w:rPr>
          <w:sz w:val="28"/>
          <w:szCs w:val="28"/>
        </w:rPr>
        <w:t>«</w:t>
      </w:r>
      <w:r w:rsidRPr="00BD406D">
        <w:rPr>
          <w:sz w:val="28"/>
          <w:szCs w:val="28"/>
        </w:rPr>
        <w:t>Эксперт Года в инновационно-промышленной сфере</w:t>
      </w:r>
      <w:r w:rsidR="006C1CB2">
        <w:rPr>
          <w:sz w:val="28"/>
          <w:szCs w:val="28"/>
        </w:rPr>
        <w:t>»</w:t>
      </w:r>
      <w:r w:rsidRPr="00BD406D">
        <w:rPr>
          <w:sz w:val="28"/>
          <w:szCs w:val="28"/>
        </w:rPr>
        <w:t>.</w:t>
      </w:r>
    </w:p>
    <w:p w14:paraId="0566FE85" w14:textId="77777777" w:rsidR="00C93D60" w:rsidRPr="00BD406D" w:rsidRDefault="00C93D60" w:rsidP="00C93D60">
      <w:pPr>
        <w:numPr>
          <w:ilvl w:val="0"/>
          <w:numId w:val="14"/>
        </w:numPr>
        <w:spacing w:line="360" w:lineRule="auto"/>
        <w:ind w:firstLine="357"/>
        <w:jc w:val="both"/>
        <w:rPr>
          <w:sz w:val="28"/>
          <w:szCs w:val="28"/>
        </w:rPr>
      </w:pPr>
      <w:r w:rsidRPr="00BD406D">
        <w:rPr>
          <w:sz w:val="28"/>
          <w:szCs w:val="28"/>
        </w:rPr>
        <w:t xml:space="preserve">Международный инвестиционный форум PRO </w:t>
      </w:r>
      <w:proofErr w:type="spellStart"/>
      <w:r w:rsidRPr="00BD406D">
        <w:rPr>
          <w:sz w:val="28"/>
          <w:szCs w:val="28"/>
        </w:rPr>
        <w:t>Estate</w:t>
      </w:r>
      <w:proofErr w:type="spellEnd"/>
      <w:r w:rsidRPr="00BD406D">
        <w:rPr>
          <w:sz w:val="28"/>
          <w:szCs w:val="28"/>
        </w:rPr>
        <w:t xml:space="preserve">: представители компании </w:t>
      </w:r>
      <w:proofErr w:type="spellStart"/>
      <w:r w:rsidRPr="00BD406D">
        <w:rPr>
          <w:sz w:val="28"/>
          <w:szCs w:val="28"/>
        </w:rPr>
        <w:t>MirLand</w:t>
      </w:r>
      <w:proofErr w:type="spellEnd"/>
      <w:r w:rsidRPr="00BD406D">
        <w:rPr>
          <w:sz w:val="28"/>
          <w:szCs w:val="28"/>
        </w:rPr>
        <w:t xml:space="preserve"> </w:t>
      </w:r>
      <w:proofErr w:type="spellStart"/>
      <w:r w:rsidRPr="00BD406D">
        <w:rPr>
          <w:sz w:val="28"/>
          <w:szCs w:val="28"/>
        </w:rPr>
        <w:t>Development</w:t>
      </w:r>
      <w:proofErr w:type="spellEnd"/>
      <w:r w:rsidRPr="00BD406D">
        <w:rPr>
          <w:sz w:val="28"/>
          <w:szCs w:val="28"/>
        </w:rPr>
        <w:t xml:space="preserve"> приняли участие в церемонии награждения победителей и лауреатов конкурса </w:t>
      </w:r>
      <w:proofErr w:type="spellStart"/>
      <w:r w:rsidRPr="00BD406D">
        <w:rPr>
          <w:sz w:val="28"/>
          <w:szCs w:val="28"/>
        </w:rPr>
        <w:t>Green</w:t>
      </w:r>
      <w:proofErr w:type="spellEnd"/>
      <w:r w:rsidRPr="00BD406D">
        <w:rPr>
          <w:sz w:val="28"/>
          <w:szCs w:val="28"/>
        </w:rPr>
        <w:t xml:space="preserve"> </w:t>
      </w:r>
      <w:proofErr w:type="spellStart"/>
      <w:r w:rsidRPr="00BD406D">
        <w:rPr>
          <w:sz w:val="28"/>
          <w:szCs w:val="28"/>
        </w:rPr>
        <w:t>Awards</w:t>
      </w:r>
      <w:proofErr w:type="spellEnd"/>
      <w:r w:rsidRPr="00BD406D">
        <w:rPr>
          <w:sz w:val="28"/>
          <w:szCs w:val="28"/>
        </w:rPr>
        <w:t xml:space="preserve"> 2014, а также вручении премии FIABCI.</w:t>
      </w:r>
    </w:p>
    <w:p w14:paraId="5B3EF43B" w14:textId="77777777" w:rsidR="00C93D60" w:rsidRPr="00C93D60" w:rsidRDefault="006C1CB2" w:rsidP="00C93D60">
      <w:pPr>
        <w:numPr>
          <w:ilvl w:val="0"/>
          <w:numId w:val="14"/>
        </w:numPr>
        <w:spacing w:line="360" w:lineRule="auto"/>
        <w:ind w:firstLine="357"/>
        <w:jc w:val="both"/>
        <w:rPr>
          <w:sz w:val="28"/>
          <w:szCs w:val="28"/>
        </w:rPr>
      </w:pPr>
      <w:r>
        <w:rPr>
          <w:sz w:val="28"/>
          <w:szCs w:val="28"/>
        </w:rPr>
        <w:t>«</w:t>
      </w:r>
      <w:r w:rsidR="00C93D60" w:rsidRPr="00BD406D">
        <w:rPr>
          <w:sz w:val="28"/>
          <w:szCs w:val="28"/>
        </w:rPr>
        <w:t>Триумф Парк</w:t>
      </w:r>
      <w:r>
        <w:rPr>
          <w:sz w:val="28"/>
          <w:szCs w:val="28"/>
        </w:rPr>
        <w:t>»</w:t>
      </w:r>
      <w:r w:rsidR="00C93D60" w:rsidRPr="00BD406D">
        <w:rPr>
          <w:sz w:val="28"/>
          <w:szCs w:val="28"/>
        </w:rPr>
        <w:t xml:space="preserve"> стал финалистом премии </w:t>
      </w:r>
      <w:proofErr w:type="spellStart"/>
      <w:r w:rsidR="00C93D60" w:rsidRPr="00BD406D">
        <w:rPr>
          <w:sz w:val="28"/>
          <w:szCs w:val="28"/>
        </w:rPr>
        <w:t>Urban</w:t>
      </w:r>
      <w:proofErr w:type="spellEnd"/>
      <w:r w:rsidR="00C93D60" w:rsidRPr="00BD406D">
        <w:rPr>
          <w:sz w:val="28"/>
          <w:szCs w:val="28"/>
        </w:rPr>
        <w:t xml:space="preserve"> </w:t>
      </w:r>
      <w:proofErr w:type="spellStart"/>
      <w:r w:rsidR="00C93D60" w:rsidRPr="00BD406D">
        <w:rPr>
          <w:sz w:val="28"/>
          <w:szCs w:val="28"/>
        </w:rPr>
        <w:t>Awards</w:t>
      </w:r>
      <w:proofErr w:type="spellEnd"/>
      <w:r w:rsidR="00C93D60" w:rsidRPr="00BD406D">
        <w:rPr>
          <w:sz w:val="28"/>
          <w:szCs w:val="28"/>
        </w:rPr>
        <w:t xml:space="preserve"> в номинации </w:t>
      </w:r>
      <w:r>
        <w:rPr>
          <w:sz w:val="28"/>
          <w:szCs w:val="28"/>
        </w:rPr>
        <w:t>«</w:t>
      </w:r>
      <w:r w:rsidR="00C93D60" w:rsidRPr="00BD406D">
        <w:rPr>
          <w:sz w:val="28"/>
          <w:szCs w:val="28"/>
        </w:rPr>
        <w:t>Лучший строящийся жилой комплекс комфорт-класса в Петербурге</w:t>
      </w:r>
      <w:r>
        <w:rPr>
          <w:sz w:val="28"/>
          <w:szCs w:val="28"/>
        </w:rPr>
        <w:t>»</w:t>
      </w:r>
      <w:r w:rsidR="00C93D60" w:rsidRPr="00BD406D">
        <w:rPr>
          <w:sz w:val="28"/>
          <w:szCs w:val="28"/>
        </w:rPr>
        <w:t>.</w:t>
      </w:r>
    </w:p>
    <w:p w14:paraId="192C52F4" w14:textId="77777777" w:rsidR="0087054A" w:rsidRDefault="00C93D60" w:rsidP="0087054A">
      <w:pPr>
        <w:spacing w:line="360" w:lineRule="auto"/>
        <w:ind w:firstLine="567"/>
        <w:jc w:val="both"/>
        <w:rPr>
          <w:color w:val="000000" w:themeColor="text1"/>
          <w:sz w:val="28"/>
          <w:szCs w:val="28"/>
        </w:rPr>
      </w:pPr>
      <w:r>
        <w:rPr>
          <w:color w:val="000000" w:themeColor="text1"/>
          <w:sz w:val="28"/>
          <w:szCs w:val="28"/>
        </w:rPr>
        <w:t>4</w:t>
      </w:r>
      <w:r w:rsidR="0087054A">
        <w:rPr>
          <w:color w:val="000000" w:themeColor="text1"/>
          <w:sz w:val="28"/>
          <w:szCs w:val="28"/>
        </w:rPr>
        <w:t>) Собственный сайт строительного проекта:</w:t>
      </w:r>
    </w:p>
    <w:p w14:paraId="5477141C" w14:textId="77777777" w:rsidR="004F29AD" w:rsidRPr="008C2FAF" w:rsidRDefault="004F29AD" w:rsidP="004F29AD">
      <w:pPr>
        <w:spacing w:line="360" w:lineRule="auto"/>
        <w:ind w:firstLine="567"/>
        <w:jc w:val="both"/>
        <w:rPr>
          <w:sz w:val="28"/>
          <w:szCs w:val="28"/>
        </w:rPr>
      </w:pPr>
      <w:r>
        <w:rPr>
          <w:sz w:val="28"/>
          <w:szCs w:val="28"/>
        </w:rPr>
        <w:t>При выведении проекта на рынок был создан сайт стро</w:t>
      </w:r>
      <w:r w:rsidR="009330B8">
        <w:rPr>
          <w:sz w:val="28"/>
          <w:szCs w:val="28"/>
        </w:rPr>
        <w:t>ит</w:t>
      </w:r>
      <w:r>
        <w:rPr>
          <w:sz w:val="28"/>
          <w:szCs w:val="28"/>
        </w:rPr>
        <w:t xml:space="preserve">ельного проекта ЖК </w:t>
      </w:r>
      <w:r w:rsidR="006C1CB2">
        <w:rPr>
          <w:sz w:val="28"/>
          <w:szCs w:val="28"/>
        </w:rPr>
        <w:t>«</w:t>
      </w:r>
      <w:r>
        <w:rPr>
          <w:sz w:val="28"/>
          <w:szCs w:val="28"/>
        </w:rPr>
        <w:t>Триумф Парк</w:t>
      </w:r>
      <w:r w:rsidR="006C1CB2">
        <w:rPr>
          <w:sz w:val="28"/>
          <w:szCs w:val="28"/>
        </w:rPr>
        <w:t>»</w:t>
      </w:r>
      <w:r>
        <w:rPr>
          <w:sz w:val="28"/>
          <w:szCs w:val="28"/>
        </w:rPr>
        <w:t xml:space="preserve"> (</w:t>
      </w:r>
      <w:r w:rsidRPr="004F29AD">
        <w:rPr>
          <w:sz w:val="28"/>
          <w:szCs w:val="28"/>
        </w:rPr>
        <w:t>http://www.triumph-park.ru/</w:t>
      </w:r>
      <w:r>
        <w:rPr>
          <w:sz w:val="28"/>
          <w:szCs w:val="28"/>
        </w:rPr>
        <w:t xml:space="preserve">). </w:t>
      </w:r>
      <w:bookmarkStart w:id="48" w:name="_Hlk512252693"/>
      <w:r>
        <w:rPr>
          <w:sz w:val="28"/>
          <w:szCs w:val="28"/>
        </w:rPr>
        <w:t xml:space="preserve">Он содержал информацию о </w:t>
      </w:r>
      <w:r w:rsidR="0087054A" w:rsidRPr="0093060A">
        <w:rPr>
          <w:sz w:val="28"/>
          <w:szCs w:val="28"/>
        </w:rPr>
        <w:t xml:space="preserve">концепция ЖК </w:t>
      </w:r>
      <w:r w:rsidRPr="0093060A">
        <w:rPr>
          <w:sz w:val="28"/>
          <w:szCs w:val="28"/>
        </w:rPr>
        <w:t xml:space="preserve">комфорт-класса </w:t>
      </w:r>
      <w:r w:rsidR="0087054A" w:rsidRPr="0093060A">
        <w:rPr>
          <w:sz w:val="28"/>
          <w:szCs w:val="28"/>
        </w:rPr>
        <w:t xml:space="preserve">– </w:t>
      </w:r>
      <w:r>
        <w:rPr>
          <w:sz w:val="28"/>
          <w:szCs w:val="28"/>
        </w:rPr>
        <w:t xml:space="preserve">его </w:t>
      </w:r>
      <w:r w:rsidR="0087054A" w:rsidRPr="0093060A">
        <w:rPr>
          <w:sz w:val="28"/>
          <w:szCs w:val="28"/>
        </w:rPr>
        <w:t>архитектур</w:t>
      </w:r>
      <w:r>
        <w:rPr>
          <w:sz w:val="28"/>
          <w:szCs w:val="28"/>
        </w:rPr>
        <w:t>е</w:t>
      </w:r>
      <w:r w:rsidR="0087054A" w:rsidRPr="0093060A">
        <w:rPr>
          <w:sz w:val="28"/>
          <w:szCs w:val="28"/>
        </w:rPr>
        <w:t>, придомово</w:t>
      </w:r>
      <w:r>
        <w:rPr>
          <w:sz w:val="28"/>
          <w:szCs w:val="28"/>
        </w:rPr>
        <w:t>м</w:t>
      </w:r>
      <w:r w:rsidR="0087054A" w:rsidRPr="0093060A">
        <w:rPr>
          <w:sz w:val="28"/>
          <w:szCs w:val="28"/>
        </w:rPr>
        <w:t xml:space="preserve"> благоустройств</w:t>
      </w:r>
      <w:r>
        <w:rPr>
          <w:sz w:val="28"/>
          <w:szCs w:val="28"/>
        </w:rPr>
        <w:t>е</w:t>
      </w:r>
      <w:r w:rsidR="0087054A" w:rsidRPr="0093060A">
        <w:rPr>
          <w:sz w:val="28"/>
          <w:szCs w:val="28"/>
        </w:rPr>
        <w:t>, материал</w:t>
      </w:r>
      <w:r>
        <w:rPr>
          <w:sz w:val="28"/>
          <w:szCs w:val="28"/>
        </w:rPr>
        <w:t>ах</w:t>
      </w:r>
      <w:r w:rsidR="0087054A" w:rsidRPr="0093060A">
        <w:rPr>
          <w:sz w:val="28"/>
          <w:szCs w:val="28"/>
        </w:rPr>
        <w:t xml:space="preserve"> отделки,</w:t>
      </w:r>
      <w:r>
        <w:rPr>
          <w:sz w:val="28"/>
          <w:szCs w:val="28"/>
        </w:rPr>
        <w:t xml:space="preserve"> инженерных системах и т.д.</w:t>
      </w:r>
      <w:r w:rsidR="0087054A" w:rsidRPr="0093060A">
        <w:rPr>
          <w:sz w:val="28"/>
          <w:szCs w:val="28"/>
        </w:rPr>
        <w:t xml:space="preserve"> </w:t>
      </w:r>
      <w:r>
        <w:rPr>
          <w:sz w:val="28"/>
          <w:szCs w:val="28"/>
        </w:rPr>
        <w:t xml:space="preserve">Отдельный раздел был посвящен ходу строительства, где регулярно выкладывались актуальные фотографии. Все необходимые документы также были собраны на специальной странице официального сайте.  </w:t>
      </w:r>
    </w:p>
    <w:p w14:paraId="774B5C39" w14:textId="77777777" w:rsidR="0087054A" w:rsidRDefault="00C93D60" w:rsidP="0087054A">
      <w:pPr>
        <w:spacing w:line="360" w:lineRule="auto"/>
        <w:ind w:firstLine="567"/>
        <w:jc w:val="both"/>
        <w:rPr>
          <w:color w:val="000000" w:themeColor="text1"/>
          <w:sz w:val="28"/>
          <w:szCs w:val="28"/>
        </w:rPr>
      </w:pPr>
      <w:r>
        <w:rPr>
          <w:color w:val="000000" w:themeColor="text1"/>
          <w:sz w:val="28"/>
          <w:szCs w:val="28"/>
        </w:rPr>
        <w:t>5</w:t>
      </w:r>
      <w:r w:rsidR="0087054A">
        <w:rPr>
          <w:color w:val="000000" w:themeColor="text1"/>
          <w:sz w:val="28"/>
          <w:szCs w:val="28"/>
        </w:rPr>
        <w:t xml:space="preserve">) </w:t>
      </w:r>
      <w:r w:rsidR="0087054A" w:rsidRPr="000B79A6">
        <w:rPr>
          <w:color w:val="000000" w:themeColor="text1"/>
          <w:sz w:val="28"/>
          <w:szCs w:val="28"/>
        </w:rPr>
        <w:t>SMM-продвижени</w:t>
      </w:r>
      <w:r w:rsidR="0087054A">
        <w:rPr>
          <w:color w:val="000000" w:themeColor="text1"/>
          <w:sz w:val="28"/>
          <w:szCs w:val="28"/>
        </w:rPr>
        <w:t>е:</w:t>
      </w:r>
    </w:p>
    <w:p w14:paraId="211DDFAF" w14:textId="77777777" w:rsidR="0087054A" w:rsidRDefault="0087054A" w:rsidP="00B71617">
      <w:pPr>
        <w:spacing w:line="360" w:lineRule="auto"/>
        <w:ind w:firstLine="567"/>
        <w:jc w:val="both"/>
        <w:rPr>
          <w:color w:val="000000" w:themeColor="text1"/>
          <w:sz w:val="28"/>
          <w:szCs w:val="28"/>
        </w:rPr>
      </w:pPr>
      <w:r>
        <w:rPr>
          <w:color w:val="000000" w:themeColor="text1"/>
          <w:sz w:val="28"/>
          <w:szCs w:val="28"/>
        </w:rPr>
        <w:t xml:space="preserve">Для создания официального сообщества </w:t>
      </w:r>
      <w:r w:rsidR="004F29AD" w:rsidRPr="001875FF">
        <w:rPr>
          <w:color w:val="000000" w:themeColor="text1"/>
          <w:sz w:val="28"/>
          <w:szCs w:val="28"/>
        </w:rPr>
        <w:t xml:space="preserve">дольщиков и заинтересованных пользователей </w:t>
      </w:r>
      <w:r>
        <w:rPr>
          <w:color w:val="000000" w:themeColor="text1"/>
          <w:sz w:val="28"/>
          <w:szCs w:val="28"/>
        </w:rPr>
        <w:t xml:space="preserve">была выбрана социальная сеть </w:t>
      </w:r>
      <w:r w:rsidR="006C1CB2">
        <w:rPr>
          <w:color w:val="000000" w:themeColor="text1"/>
          <w:sz w:val="28"/>
          <w:szCs w:val="28"/>
        </w:rPr>
        <w:t>«</w:t>
      </w:r>
      <w:proofErr w:type="spellStart"/>
      <w:r>
        <w:rPr>
          <w:color w:val="000000" w:themeColor="text1"/>
          <w:sz w:val="28"/>
          <w:szCs w:val="28"/>
        </w:rPr>
        <w:t>Вконтакте</w:t>
      </w:r>
      <w:proofErr w:type="spellEnd"/>
      <w:r w:rsidR="006C1CB2">
        <w:rPr>
          <w:color w:val="000000" w:themeColor="text1"/>
          <w:sz w:val="28"/>
          <w:szCs w:val="28"/>
        </w:rPr>
        <w:t>»</w:t>
      </w:r>
      <w:r>
        <w:rPr>
          <w:color w:val="000000" w:themeColor="text1"/>
          <w:sz w:val="28"/>
          <w:szCs w:val="28"/>
        </w:rPr>
        <w:t>,</w:t>
      </w:r>
      <w:r w:rsidR="004F29AD">
        <w:rPr>
          <w:color w:val="000000" w:themeColor="text1"/>
          <w:sz w:val="28"/>
          <w:szCs w:val="28"/>
        </w:rPr>
        <w:t xml:space="preserve"> </w:t>
      </w:r>
      <w:r w:rsidR="001875FF" w:rsidRPr="001875FF">
        <w:rPr>
          <w:color w:val="000000" w:themeColor="text1"/>
          <w:sz w:val="28"/>
          <w:szCs w:val="28"/>
        </w:rPr>
        <w:t>где представители застройщика отвечали на все вопросы пользователей</w:t>
      </w:r>
      <w:r w:rsidR="004F29AD">
        <w:rPr>
          <w:color w:val="000000" w:themeColor="text1"/>
          <w:sz w:val="28"/>
          <w:szCs w:val="28"/>
        </w:rPr>
        <w:t>.</w:t>
      </w:r>
      <w:r w:rsidR="00B71617">
        <w:rPr>
          <w:color w:val="000000" w:themeColor="text1"/>
          <w:sz w:val="28"/>
          <w:szCs w:val="28"/>
        </w:rPr>
        <w:t xml:space="preserve"> Строительная компания занималась реализацией контент-стратегии проекта, которая доносила до целевых групп общественности конкурентные преимущества жилого комплекса – использовалась экологическая тематика, публикации о Московском районе</w:t>
      </w:r>
      <w:r w:rsidR="00413091">
        <w:rPr>
          <w:color w:val="000000" w:themeColor="text1"/>
          <w:sz w:val="28"/>
          <w:szCs w:val="28"/>
        </w:rPr>
        <w:t>, полезная информация о покупке недвижимости и т.д.</w:t>
      </w:r>
      <w:r w:rsidR="0092476F">
        <w:rPr>
          <w:color w:val="000000" w:themeColor="text1"/>
          <w:sz w:val="28"/>
          <w:szCs w:val="28"/>
        </w:rPr>
        <w:t xml:space="preserve"> </w:t>
      </w:r>
      <w:r w:rsidR="004F29AD">
        <w:rPr>
          <w:color w:val="000000" w:themeColor="text1"/>
          <w:sz w:val="28"/>
          <w:szCs w:val="28"/>
        </w:rPr>
        <w:t>Д</w:t>
      </w:r>
      <w:r w:rsidR="001875FF" w:rsidRPr="001875FF">
        <w:rPr>
          <w:color w:val="000000" w:themeColor="text1"/>
          <w:sz w:val="28"/>
          <w:szCs w:val="28"/>
        </w:rPr>
        <w:t xml:space="preserve">ля общения с B2B сегментом была создана страница в </w:t>
      </w:r>
      <w:r w:rsidR="006C1CB2">
        <w:rPr>
          <w:color w:val="000000" w:themeColor="text1"/>
          <w:sz w:val="28"/>
          <w:szCs w:val="28"/>
        </w:rPr>
        <w:t>«</w:t>
      </w:r>
      <w:proofErr w:type="spellStart"/>
      <w:r w:rsidR="001875FF" w:rsidRPr="001875FF">
        <w:rPr>
          <w:color w:val="000000" w:themeColor="text1"/>
          <w:sz w:val="28"/>
          <w:szCs w:val="28"/>
        </w:rPr>
        <w:t>Facebook</w:t>
      </w:r>
      <w:proofErr w:type="spellEnd"/>
      <w:r w:rsidR="006C1CB2">
        <w:rPr>
          <w:color w:val="000000" w:themeColor="text1"/>
          <w:sz w:val="28"/>
          <w:szCs w:val="28"/>
        </w:rPr>
        <w:t>»</w:t>
      </w:r>
      <w:r w:rsidR="004F29AD">
        <w:rPr>
          <w:color w:val="000000" w:themeColor="text1"/>
          <w:sz w:val="28"/>
          <w:szCs w:val="28"/>
        </w:rPr>
        <w:t>. Она наполнялась более деловым контентом</w:t>
      </w:r>
      <w:r w:rsidR="00413091">
        <w:rPr>
          <w:color w:val="000000" w:themeColor="text1"/>
          <w:sz w:val="28"/>
          <w:szCs w:val="28"/>
        </w:rPr>
        <w:t xml:space="preserve"> – например, ссылками на профессиональные интервью публичных лиц компании. </w:t>
      </w:r>
    </w:p>
    <w:p w14:paraId="121B027C" w14:textId="77777777" w:rsidR="0087054A" w:rsidRDefault="004F29AD" w:rsidP="0087054A">
      <w:pPr>
        <w:spacing w:line="360" w:lineRule="auto"/>
        <w:ind w:firstLine="567"/>
        <w:jc w:val="both"/>
        <w:rPr>
          <w:color w:val="000000" w:themeColor="text1"/>
          <w:sz w:val="28"/>
          <w:szCs w:val="28"/>
        </w:rPr>
      </w:pPr>
      <w:r>
        <w:rPr>
          <w:color w:val="000000" w:themeColor="text1"/>
          <w:sz w:val="28"/>
          <w:szCs w:val="28"/>
        </w:rPr>
        <w:t xml:space="preserve">Кроме того, в рамках </w:t>
      </w:r>
      <w:r w:rsidR="00413091">
        <w:rPr>
          <w:color w:val="000000" w:themeColor="text1"/>
          <w:sz w:val="28"/>
          <w:szCs w:val="28"/>
          <w:lang w:val="en-US"/>
        </w:rPr>
        <w:t>SMM</w:t>
      </w:r>
      <w:r w:rsidRPr="004F29AD">
        <w:rPr>
          <w:color w:val="000000" w:themeColor="text1"/>
          <w:sz w:val="28"/>
          <w:szCs w:val="28"/>
        </w:rPr>
        <w:t>-</w:t>
      </w:r>
      <w:r>
        <w:rPr>
          <w:color w:val="000000" w:themeColor="text1"/>
          <w:sz w:val="28"/>
          <w:szCs w:val="28"/>
        </w:rPr>
        <w:t xml:space="preserve">продвижения ЖК </w:t>
      </w:r>
      <w:r w:rsidR="006C1CB2">
        <w:rPr>
          <w:color w:val="000000" w:themeColor="text1"/>
          <w:sz w:val="28"/>
          <w:szCs w:val="28"/>
        </w:rPr>
        <w:t>«</w:t>
      </w:r>
      <w:r>
        <w:rPr>
          <w:color w:val="000000" w:themeColor="text1"/>
          <w:sz w:val="28"/>
          <w:szCs w:val="28"/>
        </w:rPr>
        <w:t>Триумф Парк</w:t>
      </w:r>
      <w:r w:rsidR="006C1CB2">
        <w:rPr>
          <w:color w:val="000000" w:themeColor="text1"/>
          <w:sz w:val="28"/>
          <w:szCs w:val="28"/>
        </w:rPr>
        <w:t>»</w:t>
      </w:r>
      <w:r>
        <w:rPr>
          <w:color w:val="000000" w:themeColor="text1"/>
          <w:sz w:val="28"/>
          <w:szCs w:val="28"/>
        </w:rPr>
        <w:t xml:space="preserve">, </w:t>
      </w:r>
      <w:r w:rsidR="00413091">
        <w:rPr>
          <w:color w:val="000000" w:themeColor="text1"/>
          <w:sz w:val="28"/>
          <w:szCs w:val="28"/>
        </w:rPr>
        <w:t>пресс-</w:t>
      </w:r>
      <w:r w:rsidR="00413091">
        <w:rPr>
          <w:color w:val="000000" w:themeColor="text1"/>
          <w:sz w:val="28"/>
          <w:szCs w:val="28"/>
        </w:rPr>
        <w:lastRenderedPageBreak/>
        <w:t>служба застройщика организовывала</w:t>
      </w:r>
      <w:r>
        <w:rPr>
          <w:color w:val="000000" w:themeColor="text1"/>
          <w:sz w:val="28"/>
          <w:szCs w:val="28"/>
        </w:rPr>
        <w:t xml:space="preserve"> </w:t>
      </w:r>
      <w:r w:rsidR="001875FF" w:rsidRPr="001875FF">
        <w:rPr>
          <w:color w:val="000000" w:themeColor="text1"/>
          <w:sz w:val="28"/>
          <w:szCs w:val="28"/>
        </w:rPr>
        <w:t>блог-тур</w:t>
      </w:r>
      <w:r>
        <w:rPr>
          <w:color w:val="000000" w:themeColor="text1"/>
          <w:sz w:val="28"/>
          <w:szCs w:val="28"/>
        </w:rPr>
        <w:t>ы</w:t>
      </w:r>
      <w:r w:rsidR="001875FF" w:rsidRPr="001875FF">
        <w:rPr>
          <w:color w:val="000000" w:themeColor="text1"/>
          <w:sz w:val="28"/>
          <w:szCs w:val="28"/>
        </w:rPr>
        <w:t xml:space="preserve"> на строительную площадку</w:t>
      </w:r>
      <w:r>
        <w:rPr>
          <w:color w:val="000000" w:themeColor="text1"/>
          <w:sz w:val="28"/>
          <w:szCs w:val="28"/>
        </w:rPr>
        <w:t>. Всего в них</w:t>
      </w:r>
      <w:r w:rsidR="001875FF" w:rsidRPr="001875FF">
        <w:rPr>
          <w:color w:val="000000" w:themeColor="text1"/>
          <w:sz w:val="28"/>
          <w:szCs w:val="28"/>
        </w:rPr>
        <w:t xml:space="preserve"> приняло участие более 35 блогеров</w:t>
      </w:r>
      <w:r>
        <w:rPr>
          <w:color w:val="000000" w:themeColor="text1"/>
          <w:sz w:val="28"/>
          <w:szCs w:val="28"/>
        </w:rPr>
        <w:t>, п</w:t>
      </w:r>
      <w:r w:rsidR="001875FF" w:rsidRPr="001875FF">
        <w:rPr>
          <w:color w:val="000000" w:themeColor="text1"/>
          <w:sz w:val="28"/>
          <w:szCs w:val="28"/>
        </w:rPr>
        <w:t>о итогам в интернете было опубликовано более 50 материалов об эко-комплексе, десятки сообщений и фотографий. Общий охват интернет-аудитории составил свыше 100 000 человек.</w:t>
      </w:r>
    </w:p>
    <w:bookmarkEnd w:id="48"/>
    <w:p w14:paraId="313B1495" w14:textId="77777777" w:rsidR="00B24DD8" w:rsidRDefault="00C93D60" w:rsidP="00D963BD">
      <w:pPr>
        <w:spacing w:line="360" w:lineRule="auto"/>
        <w:jc w:val="both"/>
        <w:rPr>
          <w:sz w:val="28"/>
          <w:szCs w:val="28"/>
        </w:rPr>
      </w:pPr>
      <w:r>
        <w:rPr>
          <w:sz w:val="28"/>
          <w:szCs w:val="28"/>
        </w:rPr>
        <w:t>6</w:t>
      </w:r>
      <w:r w:rsidR="004F29AD">
        <w:rPr>
          <w:sz w:val="28"/>
          <w:szCs w:val="28"/>
        </w:rPr>
        <w:t>) Шоу-рум</w:t>
      </w:r>
      <w:r w:rsidR="00B24DD8">
        <w:rPr>
          <w:sz w:val="28"/>
          <w:szCs w:val="28"/>
        </w:rPr>
        <w:t xml:space="preserve"> как инструмент коммуникационного сопровождения на рынке недвижимости.</w:t>
      </w:r>
    </w:p>
    <w:p w14:paraId="4291612F" w14:textId="77777777" w:rsidR="00ED0320" w:rsidRDefault="00B24DD8" w:rsidP="00C22D96">
      <w:pPr>
        <w:spacing w:line="360" w:lineRule="auto"/>
        <w:jc w:val="both"/>
        <w:rPr>
          <w:sz w:val="28"/>
          <w:szCs w:val="28"/>
        </w:rPr>
      </w:pPr>
      <w:r>
        <w:rPr>
          <w:sz w:val="28"/>
          <w:szCs w:val="28"/>
        </w:rPr>
        <w:t xml:space="preserve">В </w:t>
      </w:r>
      <w:r w:rsidR="003E03CA">
        <w:rPr>
          <w:sz w:val="28"/>
          <w:szCs w:val="28"/>
        </w:rPr>
        <w:t xml:space="preserve">июле </w:t>
      </w:r>
      <w:r>
        <w:rPr>
          <w:sz w:val="28"/>
          <w:szCs w:val="28"/>
        </w:rPr>
        <w:t>2013 год</w:t>
      </w:r>
      <w:r w:rsidR="003E03CA">
        <w:rPr>
          <w:sz w:val="28"/>
          <w:szCs w:val="28"/>
        </w:rPr>
        <w:t>а в</w:t>
      </w:r>
      <w:r>
        <w:rPr>
          <w:sz w:val="28"/>
          <w:szCs w:val="28"/>
        </w:rPr>
        <w:t xml:space="preserve"> ЖК </w:t>
      </w:r>
      <w:r w:rsidR="006C1CB2">
        <w:rPr>
          <w:sz w:val="28"/>
          <w:szCs w:val="28"/>
        </w:rPr>
        <w:t>«</w:t>
      </w:r>
      <w:r>
        <w:rPr>
          <w:sz w:val="28"/>
          <w:szCs w:val="28"/>
        </w:rPr>
        <w:t>Триумф Парк</w:t>
      </w:r>
      <w:r w:rsidR="006C1CB2">
        <w:rPr>
          <w:sz w:val="28"/>
          <w:szCs w:val="28"/>
        </w:rPr>
        <w:t>»</w:t>
      </w:r>
      <w:r>
        <w:rPr>
          <w:sz w:val="28"/>
          <w:szCs w:val="28"/>
        </w:rPr>
        <w:t xml:space="preserve"> </w:t>
      </w:r>
      <w:r w:rsidR="003E03CA">
        <w:rPr>
          <w:sz w:val="28"/>
          <w:szCs w:val="28"/>
        </w:rPr>
        <w:t>было представлено обустройство</w:t>
      </w:r>
      <w:r>
        <w:rPr>
          <w:sz w:val="28"/>
          <w:szCs w:val="28"/>
        </w:rPr>
        <w:t xml:space="preserve"> демонстрационн</w:t>
      </w:r>
      <w:r w:rsidR="003E03CA">
        <w:rPr>
          <w:sz w:val="28"/>
          <w:szCs w:val="28"/>
        </w:rPr>
        <w:t>ого</w:t>
      </w:r>
      <w:r>
        <w:rPr>
          <w:sz w:val="28"/>
          <w:szCs w:val="28"/>
        </w:rPr>
        <w:t xml:space="preserve"> этаж</w:t>
      </w:r>
      <w:r w:rsidR="003E03CA">
        <w:rPr>
          <w:sz w:val="28"/>
          <w:szCs w:val="28"/>
        </w:rPr>
        <w:t>а</w:t>
      </w:r>
      <w:r w:rsidR="00025D7F" w:rsidRPr="00025D7F">
        <w:rPr>
          <w:sz w:val="28"/>
          <w:szCs w:val="28"/>
        </w:rPr>
        <w:t xml:space="preserve"> </w:t>
      </w:r>
      <w:r w:rsidR="00025D7F">
        <w:rPr>
          <w:sz w:val="28"/>
          <w:szCs w:val="28"/>
        </w:rPr>
        <w:t xml:space="preserve">в сданной к тому времени </w:t>
      </w:r>
      <w:r w:rsidR="00025D7F" w:rsidRPr="00B24DD8">
        <w:rPr>
          <w:sz w:val="28"/>
          <w:szCs w:val="28"/>
        </w:rPr>
        <w:t>первой очереди</w:t>
      </w:r>
      <w:r w:rsidR="00025D7F">
        <w:rPr>
          <w:sz w:val="28"/>
          <w:szCs w:val="28"/>
        </w:rPr>
        <w:t xml:space="preserve"> строительства. Потенциальны</w:t>
      </w:r>
      <w:r w:rsidR="003E03CA">
        <w:rPr>
          <w:sz w:val="28"/>
          <w:szCs w:val="28"/>
        </w:rPr>
        <w:t>м</w:t>
      </w:r>
      <w:r w:rsidR="00025D7F">
        <w:rPr>
          <w:sz w:val="28"/>
          <w:szCs w:val="28"/>
        </w:rPr>
        <w:t xml:space="preserve"> покупател</w:t>
      </w:r>
      <w:r w:rsidR="003E03CA">
        <w:rPr>
          <w:sz w:val="28"/>
          <w:szCs w:val="28"/>
        </w:rPr>
        <w:t>ям</w:t>
      </w:r>
      <w:r w:rsidR="00025D7F">
        <w:rPr>
          <w:sz w:val="28"/>
          <w:szCs w:val="28"/>
        </w:rPr>
        <w:t xml:space="preserve"> </w:t>
      </w:r>
      <w:r w:rsidR="003E03CA">
        <w:rPr>
          <w:sz w:val="28"/>
          <w:szCs w:val="28"/>
        </w:rPr>
        <w:t xml:space="preserve">предлагалось </w:t>
      </w:r>
      <w:r w:rsidR="00025D7F">
        <w:rPr>
          <w:sz w:val="28"/>
          <w:szCs w:val="28"/>
        </w:rPr>
        <w:t>посетить о</w:t>
      </w:r>
      <w:r w:rsidR="00025D7F" w:rsidRPr="00025D7F">
        <w:rPr>
          <w:sz w:val="28"/>
          <w:szCs w:val="28"/>
        </w:rPr>
        <w:t>днокомнатн</w:t>
      </w:r>
      <w:r w:rsidR="00025D7F">
        <w:rPr>
          <w:sz w:val="28"/>
          <w:szCs w:val="28"/>
        </w:rPr>
        <w:t>ую</w:t>
      </w:r>
      <w:r w:rsidR="00025D7F" w:rsidRPr="00025D7F">
        <w:rPr>
          <w:sz w:val="28"/>
          <w:szCs w:val="28"/>
        </w:rPr>
        <w:t xml:space="preserve"> квартир</w:t>
      </w:r>
      <w:r w:rsidR="00025D7F">
        <w:rPr>
          <w:sz w:val="28"/>
          <w:szCs w:val="28"/>
        </w:rPr>
        <w:t xml:space="preserve">у с </w:t>
      </w:r>
      <w:r w:rsidR="00025D7F" w:rsidRPr="00025D7F">
        <w:rPr>
          <w:sz w:val="28"/>
          <w:szCs w:val="28"/>
        </w:rPr>
        <w:t>подготовкой под отделку, двухкомнатн</w:t>
      </w:r>
      <w:r w:rsidR="00025D7F">
        <w:rPr>
          <w:sz w:val="28"/>
          <w:szCs w:val="28"/>
        </w:rPr>
        <w:t>ую</w:t>
      </w:r>
      <w:r w:rsidR="00025D7F" w:rsidRPr="00025D7F">
        <w:rPr>
          <w:sz w:val="28"/>
          <w:szCs w:val="28"/>
        </w:rPr>
        <w:t xml:space="preserve"> квартира </w:t>
      </w:r>
      <w:r w:rsidR="00025D7F">
        <w:rPr>
          <w:sz w:val="28"/>
          <w:szCs w:val="28"/>
        </w:rPr>
        <w:t>с</w:t>
      </w:r>
      <w:r w:rsidR="00025D7F" w:rsidRPr="00025D7F">
        <w:rPr>
          <w:sz w:val="28"/>
          <w:szCs w:val="28"/>
        </w:rPr>
        <w:t xml:space="preserve"> полной чистовой отделкой</w:t>
      </w:r>
      <w:r w:rsidR="00025D7F">
        <w:rPr>
          <w:sz w:val="28"/>
          <w:szCs w:val="28"/>
        </w:rPr>
        <w:t xml:space="preserve">, предлагаемой застройщиком, а также трехкомнатную квартиру </w:t>
      </w:r>
      <w:r w:rsidR="00025D7F" w:rsidRPr="00025D7F">
        <w:rPr>
          <w:sz w:val="28"/>
          <w:szCs w:val="28"/>
        </w:rPr>
        <w:t xml:space="preserve">с использованием энергосберегающих </w:t>
      </w:r>
      <w:r w:rsidR="006C1CB2">
        <w:rPr>
          <w:sz w:val="28"/>
          <w:szCs w:val="28"/>
        </w:rPr>
        <w:t>«</w:t>
      </w:r>
      <w:r w:rsidR="00025D7F" w:rsidRPr="00025D7F">
        <w:rPr>
          <w:sz w:val="28"/>
          <w:szCs w:val="28"/>
        </w:rPr>
        <w:t>ноу-хау</w:t>
      </w:r>
      <w:r w:rsidR="006C1CB2">
        <w:rPr>
          <w:sz w:val="28"/>
          <w:szCs w:val="28"/>
        </w:rPr>
        <w:t>»</w:t>
      </w:r>
      <w:r w:rsidR="00025D7F" w:rsidRPr="00025D7F">
        <w:rPr>
          <w:sz w:val="28"/>
          <w:szCs w:val="28"/>
        </w:rPr>
        <w:t xml:space="preserve"> и экологичных решений от компании ИКЕА</w:t>
      </w:r>
      <w:r w:rsidR="00025D7F">
        <w:rPr>
          <w:sz w:val="28"/>
          <w:szCs w:val="28"/>
        </w:rPr>
        <w:t xml:space="preserve">: </w:t>
      </w:r>
      <w:r w:rsidR="006C1CB2">
        <w:rPr>
          <w:sz w:val="28"/>
          <w:szCs w:val="28"/>
        </w:rPr>
        <w:t>«</w:t>
      </w:r>
      <w:r w:rsidR="00025D7F" w:rsidRPr="00025D7F">
        <w:rPr>
          <w:sz w:val="28"/>
          <w:szCs w:val="28"/>
        </w:rPr>
        <w:t>Эко-</w:t>
      </w:r>
      <w:proofErr w:type="spellStart"/>
      <w:r w:rsidR="00025D7F" w:rsidRPr="00025D7F">
        <w:rPr>
          <w:sz w:val="28"/>
          <w:szCs w:val="28"/>
        </w:rPr>
        <w:t>шоурум</w:t>
      </w:r>
      <w:proofErr w:type="spellEnd"/>
      <w:r w:rsidR="006C1CB2">
        <w:rPr>
          <w:sz w:val="28"/>
          <w:szCs w:val="28"/>
        </w:rPr>
        <w:t>»</w:t>
      </w:r>
      <w:r w:rsidR="00025D7F" w:rsidRPr="00025D7F">
        <w:rPr>
          <w:sz w:val="28"/>
          <w:szCs w:val="28"/>
        </w:rPr>
        <w:t xml:space="preserve"> демонстрирует оборудование городского жилья технологиями, с помощью которых собственники могут самостоятельно реализовать </w:t>
      </w:r>
      <w:r w:rsidR="006C1CB2">
        <w:rPr>
          <w:sz w:val="28"/>
          <w:szCs w:val="28"/>
        </w:rPr>
        <w:t>«</w:t>
      </w:r>
      <w:r w:rsidR="00025D7F" w:rsidRPr="00025D7F">
        <w:rPr>
          <w:sz w:val="28"/>
          <w:szCs w:val="28"/>
        </w:rPr>
        <w:t>эко-стиль</w:t>
      </w:r>
      <w:r w:rsidR="006C1CB2">
        <w:rPr>
          <w:sz w:val="28"/>
          <w:szCs w:val="28"/>
        </w:rPr>
        <w:t>»</w:t>
      </w:r>
      <w:r w:rsidR="00025D7F" w:rsidRPr="00025D7F">
        <w:rPr>
          <w:sz w:val="28"/>
          <w:szCs w:val="28"/>
        </w:rPr>
        <w:t xml:space="preserve"> жизни в отдельно взятой квартире, обеспечить современный уровень комфорта и безопасности, достичь экономии </w:t>
      </w:r>
      <w:proofErr w:type="spellStart"/>
      <w:r w:rsidR="00025D7F" w:rsidRPr="00025D7F">
        <w:rPr>
          <w:sz w:val="28"/>
          <w:szCs w:val="28"/>
        </w:rPr>
        <w:t>энерго</w:t>
      </w:r>
      <w:proofErr w:type="spellEnd"/>
      <w:r w:rsidR="00025D7F" w:rsidRPr="00025D7F">
        <w:rPr>
          <w:sz w:val="28"/>
          <w:szCs w:val="28"/>
        </w:rPr>
        <w:t>- и водопотребления до 20-40%</w:t>
      </w:r>
      <w:r w:rsidR="006C1CB2">
        <w:rPr>
          <w:sz w:val="28"/>
          <w:szCs w:val="28"/>
        </w:rPr>
        <w:t>»</w:t>
      </w:r>
      <w:r w:rsidR="003E03CA">
        <w:rPr>
          <w:rStyle w:val="a9"/>
          <w:sz w:val="28"/>
          <w:szCs w:val="28"/>
        </w:rPr>
        <w:footnoteReference w:id="86"/>
      </w:r>
      <w:r w:rsidR="00025D7F" w:rsidRPr="00025D7F">
        <w:rPr>
          <w:sz w:val="28"/>
          <w:szCs w:val="28"/>
        </w:rPr>
        <w:t>.</w:t>
      </w:r>
    </w:p>
    <w:p w14:paraId="5E4A25BC" w14:textId="77777777" w:rsidR="00DB3D55" w:rsidRDefault="00DB3D55" w:rsidP="00DB3D55">
      <w:pPr>
        <w:spacing w:line="360" w:lineRule="auto"/>
        <w:jc w:val="both"/>
        <w:rPr>
          <w:sz w:val="28"/>
          <w:szCs w:val="28"/>
        </w:rPr>
      </w:pPr>
      <w:r>
        <w:rPr>
          <w:sz w:val="28"/>
          <w:szCs w:val="28"/>
        </w:rPr>
        <w:t>На тот момент экологический шоу-рум действительно был первым на рынке Санкт-Петербурга и Ленобласти.</w:t>
      </w:r>
    </w:p>
    <w:p w14:paraId="5D967915" w14:textId="77777777" w:rsidR="00D963BD" w:rsidRDefault="002D60E8" w:rsidP="00D963BD">
      <w:pPr>
        <w:spacing w:line="360" w:lineRule="auto"/>
        <w:jc w:val="both"/>
        <w:rPr>
          <w:sz w:val="28"/>
          <w:szCs w:val="28"/>
        </w:rPr>
      </w:pPr>
      <w:r>
        <w:rPr>
          <w:sz w:val="28"/>
          <w:szCs w:val="28"/>
          <w:lang w:val="en-US"/>
        </w:rPr>
        <w:t>III</w:t>
      </w:r>
      <w:r w:rsidRPr="004F29AD">
        <w:rPr>
          <w:sz w:val="28"/>
          <w:szCs w:val="28"/>
        </w:rPr>
        <w:t xml:space="preserve">. </w:t>
      </w:r>
      <w:r w:rsidR="00C70345">
        <w:rPr>
          <w:sz w:val="28"/>
          <w:szCs w:val="28"/>
        </w:rPr>
        <w:t>Коммуникационное сопровождение строительного проекта премиум-сегмента</w:t>
      </w:r>
      <w:r w:rsidR="00DB3D55">
        <w:rPr>
          <w:sz w:val="28"/>
          <w:szCs w:val="28"/>
        </w:rPr>
        <w:t xml:space="preserve"> </w:t>
      </w:r>
      <w:r w:rsidR="00C70345">
        <w:rPr>
          <w:sz w:val="28"/>
          <w:szCs w:val="28"/>
        </w:rPr>
        <w:t xml:space="preserve">проанализируем на примере ЖК </w:t>
      </w:r>
      <w:r w:rsidR="006C1CB2">
        <w:rPr>
          <w:sz w:val="28"/>
          <w:szCs w:val="28"/>
        </w:rPr>
        <w:t>«</w:t>
      </w:r>
      <w:r w:rsidR="00C70345">
        <w:rPr>
          <w:sz w:val="28"/>
          <w:szCs w:val="28"/>
        </w:rPr>
        <w:t>Две Эпохи</w:t>
      </w:r>
      <w:r w:rsidR="006C1CB2">
        <w:rPr>
          <w:sz w:val="28"/>
          <w:szCs w:val="28"/>
        </w:rPr>
        <w:t>»</w:t>
      </w:r>
      <w:r w:rsidR="00C70345">
        <w:rPr>
          <w:sz w:val="28"/>
          <w:szCs w:val="28"/>
        </w:rPr>
        <w:t xml:space="preserve"> от финского концерна</w:t>
      </w:r>
      <w:r w:rsidR="00DB3D55">
        <w:rPr>
          <w:sz w:val="28"/>
          <w:szCs w:val="28"/>
        </w:rPr>
        <w:t xml:space="preserve"> </w:t>
      </w:r>
      <w:r w:rsidR="006C1CB2">
        <w:rPr>
          <w:sz w:val="28"/>
          <w:szCs w:val="28"/>
        </w:rPr>
        <w:t>«</w:t>
      </w:r>
      <w:r w:rsidR="00DB3D55">
        <w:rPr>
          <w:sz w:val="28"/>
          <w:szCs w:val="28"/>
          <w:lang w:val="en-US"/>
        </w:rPr>
        <w:t>EKE</w:t>
      </w:r>
      <w:r w:rsidR="00DB3D55" w:rsidRPr="00DB3D55">
        <w:rPr>
          <w:sz w:val="28"/>
          <w:szCs w:val="28"/>
        </w:rPr>
        <w:t xml:space="preserve"> </w:t>
      </w:r>
      <w:r w:rsidR="00DB3D55">
        <w:rPr>
          <w:sz w:val="28"/>
          <w:szCs w:val="28"/>
          <w:lang w:val="en-US"/>
        </w:rPr>
        <w:t>Group</w:t>
      </w:r>
      <w:r w:rsidR="006C1CB2">
        <w:rPr>
          <w:sz w:val="28"/>
          <w:szCs w:val="28"/>
        </w:rPr>
        <w:t>»</w:t>
      </w:r>
      <w:r w:rsidR="00C70345">
        <w:rPr>
          <w:sz w:val="28"/>
          <w:szCs w:val="28"/>
        </w:rPr>
        <w:t xml:space="preserve">. </w:t>
      </w:r>
      <w:r w:rsidR="00DC4ED6">
        <w:rPr>
          <w:sz w:val="28"/>
          <w:szCs w:val="28"/>
        </w:rPr>
        <w:t xml:space="preserve">ЖК располагается в Василеостровском районе Санкт-Петербурга. </w:t>
      </w:r>
    </w:p>
    <w:p w14:paraId="70B00806" w14:textId="77777777" w:rsidR="00BB658F" w:rsidRDefault="00511ABF" w:rsidP="00D963BD">
      <w:pPr>
        <w:spacing w:line="360" w:lineRule="auto"/>
        <w:jc w:val="both"/>
        <w:rPr>
          <w:sz w:val="28"/>
          <w:szCs w:val="28"/>
        </w:rPr>
      </w:pPr>
      <w:r>
        <w:rPr>
          <w:sz w:val="28"/>
          <w:szCs w:val="28"/>
        </w:rPr>
        <w:t>Проект позиционируется как</w:t>
      </w:r>
      <w:r w:rsidRPr="00511ABF">
        <w:rPr>
          <w:sz w:val="28"/>
          <w:szCs w:val="28"/>
        </w:rPr>
        <w:t xml:space="preserve"> новая классика: соединение прошлого и будущего, сохранение архитектурных и культурных традиций Санкт-Петербурга.</w:t>
      </w:r>
      <w:r w:rsidRPr="00511ABF">
        <w:t xml:space="preserve"> </w:t>
      </w:r>
      <w:r w:rsidR="00BB658F">
        <w:rPr>
          <w:sz w:val="28"/>
          <w:szCs w:val="28"/>
        </w:rPr>
        <w:t>Корпуса бизнес-класса,</w:t>
      </w:r>
      <w:r w:rsidRPr="00511ABF">
        <w:rPr>
          <w:sz w:val="28"/>
          <w:szCs w:val="28"/>
        </w:rPr>
        <w:t xml:space="preserve"> фасады которых выходят на 18-ю линию</w:t>
      </w:r>
      <w:r>
        <w:rPr>
          <w:sz w:val="28"/>
          <w:szCs w:val="28"/>
        </w:rPr>
        <w:t xml:space="preserve"> Васильевского острова</w:t>
      </w:r>
      <w:r w:rsidRPr="00511ABF">
        <w:rPr>
          <w:sz w:val="28"/>
          <w:szCs w:val="28"/>
        </w:rPr>
        <w:t>, выполнены в стиле доходных домов конца XIX</w:t>
      </w:r>
      <w:r w:rsidR="00BB658F">
        <w:rPr>
          <w:sz w:val="28"/>
          <w:szCs w:val="28"/>
        </w:rPr>
        <w:t xml:space="preserve"> – </w:t>
      </w:r>
      <w:r w:rsidRPr="00511ABF">
        <w:rPr>
          <w:sz w:val="28"/>
          <w:szCs w:val="28"/>
        </w:rPr>
        <w:lastRenderedPageBreak/>
        <w:t>начала ХХ века</w:t>
      </w:r>
      <w:r w:rsidR="00BB658F">
        <w:rPr>
          <w:sz w:val="28"/>
          <w:szCs w:val="28"/>
        </w:rPr>
        <w:t>.</w:t>
      </w:r>
      <w:r w:rsidRPr="00511ABF">
        <w:rPr>
          <w:sz w:val="28"/>
          <w:szCs w:val="28"/>
        </w:rPr>
        <w:t xml:space="preserve"> </w:t>
      </w:r>
      <w:r w:rsidR="00BB658F">
        <w:rPr>
          <w:sz w:val="28"/>
          <w:szCs w:val="28"/>
        </w:rPr>
        <w:t xml:space="preserve">Парадные также реализуются в стилистике </w:t>
      </w:r>
      <w:r w:rsidR="00BB658F" w:rsidRPr="00BB658F">
        <w:rPr>
          <w:sz w:val="28"/>
          <w:szCs w:val="28"/>
        </w:rPr>
        <w:t>исторических интерьеров петербургских домов</w:t>
      </w:r>
      <w:r w:rsidR="00BB658F">
        <w:rPr>
          <w:sz w:val="28"/>
          <w:szCs w:val="28"/>
        </w:rPr>
        <w:t xml:space="preserve">. </w:t>
      </w:r>
      <w:r w:rsidR="00BB658F" w:rsidRPr="00BB658F">
        <w:rPr>
          <w:sz w:val="28"/>
          <w:szCs w:val="28"/>
        </w:rPr>
        <w:t xml:space="preserve"> </w:t>
      </w:r>
    </w:p>
    <w:p w14:paraId="2C30AF83" w14:textId="77777777" w:rsidR="00A62AF8" w:rsidRPr="00DB3D55" w:rsidRDefault="00A62AF8" w:rsidP="00B05987">
      <w:pPr>
        <w:spacing w:line="360" w:lineRule="auto"/>
        <w:jc w:val="both"/>
        <w:rPr>
          <w:sz w:val="28"/>
          <w:szCs w:val="28"/>
        </w:rPr>
      </w:pPr>
      <w:r>
        <w:rPr>
          <w:sz w:val="28"/>
          <w:szCs w:val="28"/>
        </w:rPr>
        <w:t xml:space="preserve">Одно из ключевых преимущество </w:t>
      </w:r>
      <w:r w:rsidRPr="00A62AF8">
        <w:rPr>
          <w:sz w:val="28"/>
          <w:szCs w:val="28"/>
        </w:rPr>
        <w:t xml:space="preserve">жилого комплекса </w:t>
      </w:r>
      <w:r w:rsidR="006C1CB2">
        <w:rPr>
          <w:sz w:val="28"/>
          <w:szCs w:val="28"/>
        </w:rPr>
        <w:t>«</w:t>
      </w:r>
      <w:r w:rsidRPr="00A62AF8">
        <w:rPr>
          <w:sz w:val="28"/>
          <w:szCs w:val="28"/>
        </w:rPr>
        <w:t>Две Эпохи</w:t>
      </w:r>
      <w:r w:rsidR="006C1CB2">
        <w:rPr>
          <w:sz w:val="28"/>
          <w:szCs w:val="28"/>
        </w:rPr>
        <w:t>»</w:t>
      </w:r>
      <w:r w:rsidRPr="00A62AF8">
        <w:rPr>
          <w:sz w:val="28"/>
          <w:szCs w:val="28"/>
        </w:rPr>
        <w:t xml:space="preserve"> –</w:t>
      </w:r>
      <w:r>
        <w:rPr>
          <w:sz w:val="28"/>
          <w:szCs w:val="28"/>
        </w:rPr>
        <w:t>внутренний двор</w:t>
      </w:r>
      <w:r w:rsidRPr="00A62AF8">
        <w:rPr>
          <w:sz w:val="28"/>
          <w:szCs w:val="28"/>
        </w:rPr>
        <w:t>, закрыт</w:t>
      </w:r>
      <w:r>
        <w:rPr>
          <w:sz w:val="28"/>
          <w:szCs w:val="28"/>
        </w:rPr>
        <w:t>ый</w:t>
      </w:r>
      <w:r w:rsidRPr="00A62AF8">
        <w:rPr>
          <w:sz w:val="28"/>
          <w:szCs w:val="28"/>
        </w:rPr>
        <w:t xml:space="preserve"> для движения транспорта.</w:t>
      </w:r>
      <w:r w:rsidR="000B35C7">
        <w:rPr>
          <w:sz w:val="28"/>
          <w:szCs w:val="28"/>
        </w:rPr>
        <w:t xml:space="preserve"> Другое заключается в использовании инновационных технологий при строительстве. Кроме того, </w:t>
      </w:r>
      <w:r w:rsidR="00B05987">
        <w:rPr>
          <w:sz w:val="28"/>
          <w:szCs w:val="28"/>
        </w:rPr>
        <w:t xml:space="preserve">квартиры </w:t>
      </w:r>
      <w:r w:rsidR="000B35C7" w:rsidRPr="000B35C7">
        <w:rPr>
          <w:sz w:val="28"/>
          <w:szCs w:val="28"/>
        </w:rPr>
        <w:t xml:space="preserve">верхних этажей </w:t>
      </w:r>
      <w:r w:rsidR="000B35C7">
        <w:rPr>
          <w:sz w:val="28"/>
          <w:szCs w:val="28"/>
        </w:rPr>
        <w:t xml:space="preserve">в корпусах бизнес-класса </w:t>
      </w:r>
      <w:r w:rsidR="000B35C7" w:rsidRPr="000B35C7">
        <w:rPr>
          <w:sz w:val="28"/>
          <w:szCs w:val="28"/>
        </w:rPr>
        <w:t>имеют открытые видовые террасы.</w:t>
      </w:r>
    </w:p>
    <w:p w14:paraId="62CA0CA1" w14:textId="77777777" w:rsidR="00DB3D55" w:rsidRDefault="00DC4ED6" w:rsidP="00807086">
      <w:pPr>
        <w:spacing w:line="360" w:lineRule="auto"/>
        <w:ind w:firstLine="567"/>
        <w:jc w:val="both"/>
        <w:rPr>
          <w:color w:val="000000" w:themeColor="text1"/>
          <w:sz w:val="28"/>
          <w:szCs w:val="28"/>
        </w:rPr>
      </w:pPr>
      <w:r>
        <w:rPr>
          <w:color w:val="000000" w:themeColor="text1"/>
          <w:sz w:val="28"/>
          <w:szCs w:val="28"/>
        </w:rPr>
        <w:t>1) Медиа-рилейшнз:</w:t>
      </w:r>
    </w:p>
    <w:p w14:paraId="7C5366BC" w14:textId="77777777" w:rsidR="00B05987" w:rsidRDefault="00BC0BE2" w:rsidP="00EB217C">
      <w:pPr>
        <w:spacing w:line="360" w:lineRule="auto"/>
        <w:ind w:firstLine="567"/>
        <w:jc w:val="both"/>
        <w:rPr>
          <w:color w:val="000000" w:themeColor="text1"/>
          <w:sz w:val="28"/>
          <w:szCs w:val="28"/>
        </w:rPr>
      </w:pPr>
      <w:r>
        <w:rPr>
          <w:color w:val="000000" w:themeColor="text1"/>
          <w:sz w:val="28"/>
          <w:szCs w:val="28"/>
        </w:rPr>
        <w:t>Пресс-служба застройщика и</w:t>
      </w:r>
      <w:r w:rsidRPr="00BC0BE2">
        <w:rPr>
          <w:color w:val="000000" w:themeColor="text1"/>
          <w:sz w:val="28"/>
          <w:szCs w:val="28"/>
        </w:rPr>
        <w:t>нициирова</w:t>
      </w:r>
      <w:r>
        <w:rPr>
          <w:color w:val="000000" w:themeColor="text1"/>
          <w:sz w:val="28"/>
          <w:szCs w:val="28"/>
        </w:rPr>
        <w:t>ла</w:t>
      </w:r>
      <w:r w:rsidRPr="00BC0BE2">
        <w:rPr>
          <w:color w:val="000000" w:themeColor="text1"/>
          <w:sz w:val="28"/>
          <w:szCs w:val="28"/>
        </w:rPr>
        <w:t xml:space="preserve"> и об</w:t>
      </w:r>
      <w:r>
        <w:rPr>
          <w:color w:val="000000" w:themeColor="text1"/>
          <w:sz w:val="28"/>
          <w:szCs w:val="28"/>
        </w:rPr>
        <w:t xml:space="preserve">ирала </w:t>
      </w:r>
      <w:r w:rsidRPr="00BC0BE2">
        <w:rPr>
          <w:color w:val="000000" w:themeColor="text1"/>
          <w:sz w:val="28"/>
          <w:szCs w:val="28"/>
        </w:rPr>
        <w:t>запрос</w:t>
      </w:r>
      <w:r w:rsidR="00EB217C">
        <w:rPr>
          <w:color w:val="000000" w:themeColor="text1"/>
          <w:sz w:val="28"/>
          <w:szCs w:val="28"/>
        </w:rPr>
        <w:t xml:space="preserve">ы </w:t>
      </w:r>
      <w:r w:rsidRPr="00BC0BE2">
        <w:rPr>
          <w:color w:val="000000" w:themeColor="text1"/>
          <w:sz w:val="28"/>
          <w:szCs w:val="28"/>
        </w:rPr>
        <w:t>журналистов,</w:t>
      </w:r>
      <w:r w:rsidR="00EB217C">
        <w:rPr>
          <w:color w:val="000000" w:themeColor="text1"/>
          <w:sz w:val="28"/>
          <w:szCs w:val="28"/>
        </w:rPr>
        <w:t xml:space="preserve"> оперативно</w:t>
      </w:r>
      <w:r w:rsidRPr="00BC0BE2">
        <w:rPr>
          <w:color w:val="000000" w:themeColor="text1"/>
          <w:sz w:val="28"/>
          <w:szCs w:val="28"/>
        </w:rPr>
        <w:t xml:space="preserve"> предоставл</w:t>
      </w:r>
      <w:r w:rsidR="00EB217C">
        <w:rPr>
          <w:color w:val="000000" w:themeColor="text1"/>
          <w:sz w:val="28"/>
          <w:szCs w:val="28"/>
        </w:rPr>
        <w:t>яла</w:t>
      </w:r>
      <w:r w:rsidRPr="00BC0BE2">
        <w:rPr>
          <w:color w:val="000000" w:themeColor="text1"/>
          <w:sz w:val="28"/>
          <w:szCs w:val="28"/>
        </w:rPr>
        <w:t xml:space="preserve"> экспертны</w:t>
      </w:r>
      <w:r w:rsidR="00EB217C">
        <w:rPr>
          <w:color w:val="000000" w:themeColor="text1"/>
          <w:sz w:val="28"/>
          <w:szCs w:val="28"/>
        </w:rPr>
        <w:t>е</w:t>
      </w:r>
      <w:r w:rsidRPr="00BC0BE2">
        <w:rPr>
          <w:color w:val="000000" w:themeColor="text1"/>
          <w:sz w:val="28"/>
          <w:szCs w:val="28"/>
        </w:rPr>
        <w:t xml:space="preserve"> комментари</w:t>
      </w:r>
      <w:r w:rsidR="00EB217C">
        <w:rPr>
          <w:color w:val="000000" w:themeColor="text1"/>
          <w:sz w:val="28"/>
          <w:szCs w:val="28"/>
        </w:rPr>
        <w:t>и</w:t>
      </w:r>
      <w:r w:rsidRPr="00BC0BE2">
        <w:rPr>
          <w:color w:val="000000" w:themeColor="text1"/>
          <w:sz w:val="28"/>
          <w:szCs w:val="28"/>
        </w:rPr>
        <w:t xml:space="preserve"> </w:t>
      </w:r>
      <w:r w:rsidR="00EB217C">
        <w:rPr>
          <w:color w:val="000000" w:themeColor="text1"/>
          <w:sz w:val="28"/>
          <w:szCs w:val="28"/>
        </w:rPr>
        <w:t>от спикеров компании. П</w:t>
      </w:r>
      <w:r w:rsidR="00EB217C" w:rsidRPr="008F7FF6">
        <w:rPr>
          <w:color w:val="000000" w:themeColor="text1"/>
          <w:sz w:val="28"/>
          <w:szCs w:val="28"/>
        </w:rPr>
        <w:t xml:space="preserve">убликации по результатам </w:t>
      </w:r>
      <w:proofErr w:type="spellStart"/>
      <w:r w:rsidR="00EB217C" w:rsidRPr="008F7FF6">
        <w:rPr>
          <w:color w:val="000000" w:themeColor="text1"/>
          <w:sz w:val="28"/>
          <w:szCs w:val="28"/>
        </w:rPr>
        <w:t>комментарийной</w:t>
      </w:r>
      <w:proofErr w:type="spellEnd"/>
      <w:r w:rsidR="00EB217C" w:rsidRPr="008F7FF6">
        <w:rPr>
          <w:color w:val="000000" w:themeColor="text1"/>
          <w:sz w:val="28"/>
          <w:szCs w:val="28"/>
        </w:rPr>
        <w:t xml:space="preserve"> программы</w:t>
      </w:r>
      <w:r w:rsidR="00EB217C">
        <w:rPr>
          <w:color w:val="000000" w:themeColor="text1"/>
          <w:sz w:val="28"/>
          <w:szCs w:val="28"/>
        </w:rPr>
        <w:t xml:space="preserve"> составляют</w:t>
      </w:r>
      <w:r w:rsidR="00EB217C" w:rsidRPr="008F7FF6">
        <w:rPr>
          <w:color w:val="000000" w:themeColor="text1"/>
          <w:sz w:val="28"/>
          <w:szCs w:val="28"/>
        </w:rPr>
        <w:t xml:space="preserve"> основную долю цитируемости</w:t>
      </w:r>
      <w:r w:rsidR="00EB217C">
        <w:rPr>
          <w:color w:val="000000" w:themeColor="text1"/>
          <w:sz w:val="28"/>
          <w:szCs w:val="28"/>
        </w:rPr>
        <w:t>. Отметим, что финское происхождение наложило специфику</w:t>
      </w:r>
      <w:r w:rsidRPr="00BC0BE2">
        <w:rPr>
          <w:color w:val="000000" w:themeColor="text1"/>
          <w:sz w:val="28"/>
          <w:szCs w:val="28"/>
        </w:rPr>
        <w:t xml:space="preserve"> </w:t>
      </w:r>
      <w:r w:rsidR="00EB217C">
        <w:rPr>
          <w:color w:val="000000" w:themeColor="text1"/>
          <w:sz w:val="28"/>
          <w:szCs w:val="28"/>
        </w:rPr>
        <w:t>на работу со СМИ, так как материалы на некоторые темы требуют согласования п</w:t>
      </w:r>
      <w:r w:rsidR="00EB217C" w:rsidRPr="00EB217C">
        <w:rPr>
          <w:color w:val="000000" w:themeColor="text1"/>
          <w:sz w:val="28"/>
          <w:szCs w:val="28"/>
        </w:rPr>
        <w:t>резидент</w:t>
      </w:r>
      <w:r w:rsidR="00EB217C">
        <w:rPr>
          <w:color w:val="000000" w:themeColor="text1"/>
          <w:sz w:val="28"/>
          <w:szCs w:val="28"/>
        </w:rPr>
        <w:t>а</w:t>
      </w:r>
      <w:r w:rsidR="00EB217C" w:rsidRPr="00EB217C">
        <w:rPr>
          <w:color w:val="000000" w:themeColor="text1"/>
          <w:sz w:val="28"/>
          <w:szCs w:val="28"/>
        </w:rPr>
        <w:t xml:space="preserve"> и акционер</w:t>
      </w:r>
      <w:r w:rsidR="00EB217C">
        <w:rPr>
          <w:color w:val="000000" w:themeColor="text1"/>
          <w:sz w:val="28"/>
          <w:szCs w:val="28"/>
        </w:rPr>
        <w:t>а</w:t>
      </w:r>
      <w:r w:rsidR="00EB217C" w:rsidRPr="00EB217C">
        <w:rPr>
          <w:color w:val="000000" w:themeColor="text1"/>
          <w:sz w:val="28"/>
          <w:szCs w:val="28"/>
        </w:rPr>
        <w:t xml:space="preserve"> строительной компании </w:t>
      </w:r>
      <w:proofErr w:type="spellStart"/>
      <w:r w:rsidR="00EB217C" w:rsidRPr="00EB217C">
        <w:rPr>
          <w:color w:val="000000" w:themeColor="text1"/>
          <w:sz w:val="28"/>
          <w:szCs w:val="28"/>
        </w:rPr>
        <w:t>Риитта</w:t>
      </w:r>
      <w:proofErr w:type="spellEnd"/>
      <w:r w:rsidR="00EB217C" w:rsidRPr="00EB217C">
        <w:rPr>
          <w:color w:val="000000" w:themeColor="text1"/>
          <w:sz w:val="28"/>
          <w:szCs w:val="28"/>
        </w:rPr>
        <w:t xml:space="preserve"> </w:t>
      </w:r>
      <w:proofErr w:type="spellStart"/>
      <w:r w:rsidR="00EB217C" w:rsidRPr="00EB217C">
        <w:rPr>
          <w:color w:val="000000" w:themeColor="text1"/>
          <w:sz w:val="28"/>
          <w:szCs w:val="28"/>
        </w:rPr>
        <w:t>Экенгрен</w:t>
      </w:r>
      <w:proofErr w:type="spellEnd"/>
      <w:r w:rsidR="00336D04">
        <w:rPr>
          <w:color w:val="000000" w:themeColor="text1"/>
          <w:sz w:val="28"/>
          <w:szCs w:val="28"/>
        </w:rPr>
        <w:t xml:space="preserve">. </w:t>
      </w:r>
    </w:p>
    <w:p w14:paraId="269929DE" w14:textId="77777777" w:rsidR="000F34D2" w:rsidRDefault="00B05987" w:rsidP="000F34D2">
      <w:pPr>
        <w:spacing w:line="360" w:lineRule="auto"/>
        <w:ind w:firstLine="567"/>
        <w:jc w:val="both"/>
        <w:rPr>
          <w:color w:val="000000" w:themeColor="text1"/>
          <w:sz w:val="28"/>
          <w:szCs w:val="28"/>
        </w:rPr>
      </w:pPr>
      <w:r>
        <w:rPr>
          <w:color w:val="000000" w:themeColor="text1"/>
          <w:sz w:val="28"/>
          <w:szCs w:val="28"/>
        </w:rPr>
        <w:t xml:space="preserve">В России спикерами могут выступать только </w:t>
      </w:r>
      <w:r w:rsidRPr="00B05987">
        <w:rPr>
          <w:color w:val="000000" w:themeColor="text1"/>
          <w:sz w:val="28"/>
          <w:szCs w:val="28"/>
        </w:rPr>
        <w:t xml:space="preserve">коммерческий директор </w:t>
      </w:r>
      <w:r w:rsidR="006C1CB2">
        <w:rPr>
          <w:color w:val="000000" w:themeColor="text1"/>
          <w:sz w:val="28"/>
          <w:szCs w:val="28"/>
        </w:rPr>
        <w:t>«</w:t>
      </w:r>
      <w:r w:rsidRPr="00B05987">
        <w:rPr>
          <w:color w:val="000000" w:themeColor="text1"/>
          <w:sz w:val="28"/>
          <w:szCs w:val="28"/>
        </w:rPr>
        <w:t xml:space="preserve">EKE </w:t>
      </w:r>
      <w:proofErr w:type="spellStart"/>
      <w:r w:rsidRPr="00B05987">
        <w:rPr>
          <w:color w:val="000000" w:themeColor="text1"/>
          <w:sz w:val="28"/>
          <w:szCs w:val="28"/>
        </w:rPr>
        <w:t>Group</w:t>
      </w:r>
      <w:proofErr w:type="spellEnd"/>
      <w:r w:rsidR="006C1CB2">
        <w:rPr>
          <w:color w:val="000000" w:themeColor="text1"/>
          <w:sz w:val="28"/>
          <w:szCs w:val="28"/>
        </w:rPr>
        <w:t>»</w:t>
      </w:r>
      <w:r w:rsidR="007D09CC">
        <w:rPr>
          <w:color w:val="000000" w:themeColor="text1"/>
          <w:sz w:val="28"/>
          <w:szCs w:val="28"/>
        </w:rPr>
        <w:t xml:space="preserve"> </w:t>
      </w:r>
      <w:r w:rsidRPr="00B05987">
        <w:rPr>
          <w:color w:val="000000" w:themeColor="text1"/>
          <w:sz w:val="28"/>
          <w:szCs w:val="28"/>
        </w:rPr>
        <w:t xml:space="preserve">Ирина </w:t>
      </w:r>
      <w:proofErr w:type="spellStart"/>
      <w:r w:rsidRPr="00B05987">
        <w:rPr>
          <w:color w:val="000000" w:themeColor="text1"/>
          <w:sz w:val="28"/>
          <w:szCs w:val="28"/>
        </w:rPr>
        <w:t>Зеренкова</w:t>
      </w:r>
      <w:proofErr w:type="spellEnd"/>
      <w:r>
        <w:rPr>
          <w:color w:val="000000" w:themeColor="text1"/>
          <w:sz w:val="28"/>
          <w:szCs w:val="28"/>
        </w:rPr>
        <w:t xml:space="preserve"> и </w:t>
      </w:r>
      <w:r w:rsidRPr="00B05987">
        <w:rPr>
          <w:color w:val="000000" w:themeColor="text1"/>
          <w:sz w:val="28"/>
          <w:szCs w:val="28"/>
        </w:rPr>
        <w:t>генеральный директор компании Андрей Хитров</w:t>
      </w:r>
      <w:r>
        <w:rPr>
          <w:color w:val="000000" w:themeColor="text1"/>
          <w:sz w:val="28"/>
          <w:szCs w:val="28"/>
        </w:rPr>
        <w:t>.  Кроме того, п</w:t>
      </w:r>
      <w:r w:rsidR="00336D04">
        <w:rPr>
          <w:color w:val="000000" w:themeColor="text1"/>
          <w:sz w:val="28"/>
          <w:szCs w:val="28"/>
        </w:rPr>
        <w:t>о словам руководителя пресс-службы застройщика, ф</w:t>
      </w:r>
      <w:r w:rsidR="00336D04" w:rsidRPr="00336D04">
        <w:rPr>
          <w:color w:val="000000" w:themeColor="text1"/>
          <w:sz w:val="28"/>
          <w:szCs w:val="28"/>
        </w:rPr>
        <w:t xml:space="preserve">инский концерн </w:t>
      </w:r>
      <w:r w:rsidR="006C1CB2">
        <w:rPr>
          <w:color w:val="000000" w:themeColor="text1"/>
          <w:sz w:val="28"/>
          <w:szCs w:val="28"/>
        </w:rPr>
        <w:t>«</w:t>
      </w:r>
      <w:r w:rsidR="00336D04" w:rsidRPr="00336D04">
        <w:rPr>
          <w:color w:val="000000" w:themeColor="text1"/>
          <w:sz w:val="28"/>
          <w:szCs w:val="28"/>
        </w:rPr>
        <w:t xml:space="preserve">EKE </w:t>
      </w:r>
      <w:proofErr w:type="spellStart"/>
      <w:r w:rsidR="00336D04" w:rsidRPr="00336D04">
        <w:rPr>
          <w:color w:val="000000" w:themeColor="text1"/>
          <w:sz w:val="28"/>
          <w:szCs w:val="28"/>
        </w:rPr>
        <w:t>Group</w:t>
      </w:r>
      <w:proofErr w:type="spellEnd"/>
      <w:r w:rsidR="006C1CB2">
        <w:rPr>
          <w:color w:val="000000" w:themeColor="text1"/>
          <w:sz w:val="28"/>
          <w:szCs w:val="28"/>
        </w:rPr>
        <w:t>»</w:t>
      </w:r>
      <w:r w:rsidR="00336D04" w:rsidRPr="00336D04">
        <w:rPr>
          <w:color w:val="000000" w:themeColor="text1"/>
          <w:sz w:val="28"/>
          <w:szCs w:val="28"/>
        </w:rPr>
        <w:t xml:space="preserve"> комментирует только свой продукт</w:t>
      </w:r>
      <w:r w:rsidR="00336D04">
        <w:rPr>
          <w:rStyle w:val="a9"/>
          <w:color w:val="000000" w:themeColor="text1"/>
          <w:sz w:val="28"/>
          <w:szCs w:val="28"/>
        </w:rPr>
        <w:footnoteReference w:id="87"/>
      </w:r>
      <w:r w:rsidR="00336D04" w:rsidRPr="00336D04">
        <w:rPr>
          <w:color w:val="000000" w:themeColor="text1"/>
          <w:sz w:val="28"/>
          <w:szCs w:val="28"/>
        </w:rPr>
        <w:t>.</w:t>
      </w:r>
      <w:r w:rsidR="0066147D" w:rsidRPr="0066147D">
        <w:rPr>
          <w:color w:val="000000" w:themeColor="text1"/>
          <w:sz w:val="28"/>
          <w:szCs w:val="28"/>
        </w:rPr>
        <w:t xml:space="preserve"> </w:t>
      </w:r>
      <w:r w:rsidR="0066147D">
        <w:rPr>
          <w:color w:val="000000" w:themeColor="text1"/>
          <w:sz w:val="28"/>
          <w:szCs w:val="28"/>
        </w:rPr>
        <w:t>В то же время, пресс-служба компании активно выпускает аналитические материалы на тему жилой и коммерческой недвижимости.</w:t>
      </w:r>
      <w:r w:rsidR="000F34D2">
        <w:rPr>
          <w:color w:val="000000" w:themeColor="text1"/>
          <w:sz w:val="28"/>
          <w:szCs w:val="28"/>
        </w:rPr>
        <w:t xml:space="preserve"> </w:t>
      </w:r>
    </w:p>
    <w:p w14:paraId="5CE7EEF5" w14:textId="77777777" w:rsidR="000F34D2" w:rsidRDefault="000F34D2" w:rsidP="000F34D2">
      <w:pPr>
        <w:spacing w:line="360" w:lineRule="auto"/>
        <w:ind w:firstLine="567"/>
        <w:jc w:val="both"/>
        <w:rPr>
          <w:color w:val="000000" w:themeColor="text1"/>
          <w:sz w:val="28"/>
          <w:szCs w:val="28"/>
        </w:rPr>
      </w:pPr>
      <w:r>
        <w:rPr>
          <w:color w:val="000000" w:themeColor="text1"/>
          <w:sz w:val="28"/>
          <w:szCs w:val="28"/>
        </w:rPr>
        <w:t>Работа в данном направлении велась как с деловыми (</w:t>
      </w:r>
      <w:r w:rsidR="006C1CB2">
        <w:rPr>
          <w:color w:val="000000" w:themeColor="text1"/>
          <w:sz w:val="28"/>
          <w:szCs w:val="28"/>
        </w:rPr>
        <w:t>«</w:t>
      </w:r>
      <w:r>
        <w:rPr>
          <w:color w:val="000000" w:themeColor="text1"/>
          <w:sz w:val="28"/>
          <w:szCs w:val="28"/>
        </w:rPr>
        <w:t>Коммерсант</w:t>
      </w:r>
      <w:r w:rsidR="006C1CB2">
        <w:rPr>
          <w:color w:val="000000" w:themeColor="text1"/>
          <w:sz w:val="28"/>
          <w:szCs w:val="28"/>
        </w:rPr>
        <w:t>»</w:t>
      </w:r>
      <w:r>
        <w:rPr>
          <w:color w:val="000000" w:themeColor="text1"/>
          <w:sz w:val="28"/>
          <w:szCs w:val="28"/>
        </w:rPr>
        <w:t xml:space="preserve">, </w:t>
      </w:r>
      <w:r w:rsidR="006C1CB2">
        <w:rPr>
          <w:color w:val="000000" w:themeColor="text1"/>
          <w:sz w:val="28"/>
          <w:szCs w:val="28"/>
        </w:rPr>
        <w:t>«</w:t>
      </w:r>
      <w:r>
        <w:rPr>
          <w:color w:val="000000" w:themeColor="text1"/>
          <w:sz w:val="28"/>
          <w:szCs w:val="28"/>
        </w:rPr>
        <w:t>Деловой Петербург</w:t>
      </w:r>
      <w:r w:rsidR="006C1CB2">
        <w:rPr>
          <w:color w:val="000000" w:themeColor="text1"/>
          <w:sz w:val="28"/>
          <w:szCs w:val="28"/>
        </w:rPr>
        <w:t>»</w:t>
      </w:r>
      <w:r>
        <w:rPr>
          <w:color w:val="000000" w:themeColor="text1"/>
          <w:sz w:val="28"/>
          <w:szCs w:val="28"/>
        </w:rPr>
        <w:t xml:space="preserve">, </w:t>
      </w:r>
      <w:r w:rsidR="006C1CB2">
        <w:rPr>
          <w:color w:val="000000" w:themeColor="text1"/>
          <w:sz w:val="28"/>
          <w:szCs w:val="28"/>
        </w:rPr>
        <w:t>«</w:t>
      </w:r>
      <w:r w:rsidR="001B1501" w:rsidRPr="001B1501">
        <w:rPr>
          <w:color w:val="000000" w:themeColor="text1"/>
          <w:sz w:val="28"/>
          <w:szCs w:val="28"/>
        </w:rPr>
        <w:t>Ведомости</w:t>
      </w:r>
      <w:r w:rsidR="006C1CB2">
        <w:rPr>
          <w:color w:val="000000" w:themeColor="text1"/>
          <w:sz w:val="28"/>
          <w:szCs w:val="28"/>
        </w:rPr>
        <w:t>»</w:t>
      </w:r>
      <w:r w:rsidR="001B1501" w:rsidRPr="001B1501">
        <w:rPr>
          <w:color w:val="000000" w:themeColor="text1"/>
          <w:sz w:val="28"/>
          <w:szCs w:val="28"/>
        </w:rPr>
        <w:t xml:space="preserve">, </w:t>
      </w:r>
      <w:r w:rsidR="006C1CB2">
        <w:rPr>
          <w:color w:val="000000" w:themeColor="text1"/>
          <w:sz w:val="28"/>
          <w:szCs w:val="28"/>
        </w:rPr>
        <w:t>«</w:t>
      </w:r>
      <w:r w:rsidR="001B1501" w:rsidRPr="001B1501">
        <w:rPr>
          <w:color w:val="000000" w:themeColor="text1"/>
          <w:sz w:val="28"/>
          <w:szCs w:val="28"/>
        </w:rPr>
        <w:t>Эксперт Северо-Запад</w:t>
      </w:r>
      <w:r w:rsidR="006C1CB2">
        <w:rPr>
          <w:color w:val="000000" w:themeColor="text1"/>
          <w:sz w:val="28"/>
          <w:szCs w:val="28"/>
        </w:rPr>
        <w:t>»</w:t>
      </w:r>
      <w:r w:rsidR="001B1501">
        <w:rPr>
          <w:color w:val="000000" w:themeColor="text1"/>
          <w:sz w:val="28"/>
          <w:szCs w:val="28"/>
        </w:rPr>
        <w:t>)</w:t>
      </w:r>
      <w:r w:rsidR="001B1501" w:rsidRPr="001B1501">
        <w:rPr>
          <w:color w:val="000000" w:themeColor="text1"/>
          <w:sz w:val="28"/>
          <w:szCs w:val="28"/>
        </w:rPr>
        <w:t xml:space="preserve">, </w:t>
      </w:r>
      <w:r>
        <w:rPr>
          <w:color w:val="000000" w:themeColor="text1"/>
          <w:sz w:val="28"/>
          <w:szCs w:val="28"/>
        </w:rPr>
        <w:t>так и специализированными СМИ (</w:t>
      </w:r>
      <w:r w:rsidR="006C1CB2">
        <w:rPr>
          <w:color w:val="000000" w:themeColor="text1"/>
          <w:sz w:val="28"/>
          <w:szCs w:val="28"/>
        </w:rPr>
        <w:t>«</w:t>
      </w:r>
      <w:r w:rsidRPr="00C85587">
        <w:rPr>
          <w:color w:val="000000" w:themeColor="text1"/>
          <w:sz w:val="28"/>
          <w:szCs w:val="28"/>
        </w:rPr>
        <w:t>Недвижимость и строительство Санкт-Петербурга</w:t>
      </w:r>
      <w:r w:rsidR="006C1CB2">
        <w:rPr>
          <w:color w:val="000000" w:themeColor="text1"/>
          <w:sz w:val="28"/>
          <w:szCs w:val="28"/>
        </w:rPr>
        <w:t>»</w:t>
      </w:r>
      <w:r>
        <w:rPr>
          <w:color w:val="000000" w:themeColor="text1"/>
          <w:sz w:val="28"/>
          <w:szCs w:val="28"/>
        </w:rPr>
        <w:t>,</w:t>
      </w:r>
      <w:r w:rsidRPr="00405A0D">
        <w:rPr>
          <w:color w:val="000000" w:themeColor="text1"/>
          <w:sz w:val="28"/>
          <w:szCs w:val="28"/>
        </w:rPr>
        <w:t xml:space="preserve"> </w:t>
      </w:r>
      <w:r w:rsidRPr="00C85587">
        <w:rPr>
          <w:color w:val="000000" w:themeColor="text1"/>
          <w:sz w:val="28"/>
          <w:szCs w:val="28"/>
        </w:rPr>
        <w:t>ИД Панорама</w:t>
      </w:r>
      <w:r w:rsidRPr="00405A0D">
        <w:rPr>
          <w:color w:val="000000" w:themeColor="text1"/>
          <w:sz w:val="28"/>
          <w:szCs w:val="28"/>
        </w:rPr>
        <w:t xml:space="preserve">, </w:t>
      </w:r>
      <w:r w:rsidRPr="00C85587">
        <w:rPr>
          <w:color w:val="000000" w:themeColor="text1"/>
          <w:sz w:val="28"/>
          <w:szCs w:val="28"/>
        </w:rPr>
        <w:t>Gdeetotdom.ru</w:t>
      </w:r>
      <w:r w:rsidRPr="00405A0D">
        <w:rPr>
          <w:color w:val="000000" w:themeColor="text1"/>
          <w:sz w:val="28"/>
          <w:szCs w:val="28"/>
        </w:rPr>
        <w:t xml:space="preserve">, </w:t>
      </w:r>
      <w:r w:rsidRPr="00C85587">
        <w:rPr>
          <w:color w:val="000000" w:themeColor="text1"/>
          <w:sz w:val="28"/>
          <w:szCs w:val="28"/>
        </w:rPr>
        <w:t>Novostroy.ru</w:t>
      </w:r>
      <w:r w:rsidRPr="00405A0D">
        <w:rPr>
          <w:color w:val="000000" w:themeColor="text1"/>
          <w:sz w:val="28"/>
          <w:szCs w:val="28"/>
        </w:rPr>
        <w:t xml:space="preserve">, </w:t>
      </w:r>
      <w:r w:rsidR="006C1CB2">
        <w:rPr>
          <w:color w:val="000000" w:themeColor="text1"/>
          <w:sz w:val="28"/>
          <w:szCs w:val="28"/>
        </w:rPr>
        <w:t>«</w:t>
      </w:r>
      <w:r w:rsidRPr="00C85587">
        <w:rPr>
          <w:color w:val="000000" w:themeColor="text1"/>
          <w:sz w:val="28"/>
          <w:szCs w:val="28"/>
        </w:rPr>
        <w:t>Все новостройки</w:t>
      </w:r>
      <w:r w:rsidR="006C1CB2">
        <w:rPr>
          <w:color w:val="000000" w:themeColor="text1"/>
          <w:sz w:val="28"/>
          <w:szCs w:val="28"/>
        </w:rPr>
        <w:t>»</w:t>
      </w:r>
      <w:r w:rsidRPr="00405A0D">
        <w:rPr>
          <w:color w:val="000000" w:themeColor="text1"/>
          <w:sz w:val="28"/>
          <w:szCs w:val="28"/>
        </w:rPr>
        <w:t xml:space="preserve">, </w:t>
      </w:r>
      <w:proofErr w:type="spellStart"/>
      <w:r w:rsidRPr="00C85587">
        <w:rPr>
          <w:color w:val="000000" w:themeColor="text1"/>
          <w:sz w:val="28"/>
          <w:szCs w:val="28"/>
        </w:rPr>
        <w:t>News</w:t>
      </w:r>
      <w:proofErr w:type="spellEnd"/>
      <w:r w:rsidRPr="00C85587">
        <w:rPr>
          <w:color w:val="000000" w:themeColor="text1"/>
          <w:sz w:val="28"/>
          <w:szCs w:val="28"/>
        </w:rPr>
        <w:t xml:space="preserve"> Rbk.ru</w:t>
      </w:r>
      <w:r w:rsidR="001B1501">
        <w:rPr>
          <w:color w:val="000000" w:themeColor="text1"/>
          <w:sz w:val="28"/>
          <w:szCs w:val="28"/>
        </w:rPr>
        <w:t xml:space="preserve">, </w:t>
      </w:r>
      <w:r w:rsidR="006C1CB2">
        <w:rPr>
          <w:color w:val="000000" w:themeColor="text1"/>
          <w:sz w:val="28"/>
          <w:szCs w:val="28"/>
        </w:rPr>
        <w:t>«</w:t>
      </w:r>
      <w:r w:rsidR="001B1501" w:rsidRPr="001B1501">
        <w:rPr>
          <w:color w:val="000000" w:themeColor="text1"/>
          <w:sz w:val="28"/>
          <w:szCs w:val="28"/>
        </w:rPr>
        <w:t>Строительный Еженедельник</w:t>
      </w:r>
      <w:r w:rsidR="006C1CB2">
        <w:rPr>
          <w:color w:val="000000" w:themeColor="text1"/>
          <w:sz w:val="28"/>
          <w:szCs w:val="28"/>
        </w:rPr>
        <w:t>»</w:t>
      </w:r>
      <w:r w:rsidR="001B1501">
        <w:rPr>
          <w:color w:val="000000" w:themeColor="text1"/>
          <w:sz w:val="28"/>
          <w:szCs w:val="28"/>
        </w:rPr>
        <w:t xml:space="preserve">, </w:t>
      </w:r>
      <w:r w:rsidR="006C1CB2">
        <w:rPr>
          <w:color w:val="000000" w:themeColor="text1"/>
          <w:sz w:val="28"/>
          <w:szCs w:val="28"/>
        </w:rPr>
        <w:t>«</w:t>
      </w:r>
      <w:r w:rsidR="001B1501">
        <w:rPr>
          <w:color w:val="000000" w:themeColor="text1"/>
          <w:sz w:val="28"/>
          <w:szCs w:val="28"/>
        </w:rPr>
        <w:t>Бюллетень Недвижимости</w:t>
      </w:r>
      <w:r w:rsidR="006C1CB2">
        <w:rPr>
          <w:color w:val="000000" w:themeColor="text1"/>
          <w:sz w:val="28"/>
          <w:szCs w:val="28"/>
        </w:rPr>
        <w:t>»</w:t>
      </w:r>
      <w:r>
        <w:rPr>
          <w:color w:val="000000" w:themeColor="text1"/>
          <w:sz w:val="28"/>
          <w:szCs w:val="28"/>
        </w:rPr>
        <w:t>)</w:t>
      </w:r>
      <w:r w:rsidR="001B1501">
        <w:rPr>
          <w:color w:val="000000" w:themeColor="text1"/>
          <w:sz w:val="28"/>
          <w:szCs w:val="28"/>
        </w:rPr>
        <w:t>.</w:t>
      </w:r>
    </w:p>
    <w:p w14:paraId="48C70784" w14:textId="77777777" w:rsidR="000F34D2" w:rsidRPr="000F34D2" w:rsidRDefault="0066147D" w:rsidP="00526E1A">
      <w:pPr>
        <w:spacing w:line="360" w:lineRule="auto"/>
        <w:ind w:firstLine="567"/>
        <w:jc w:val="both"/>
        <w:rPr>
          <w:color w:val="000000" w:themeColor="text1"/>
          <w:sz w:val="28"/>
          <w:szCs w:val="28"/>
        </w:rPr>
      </w:pPr>
      <w:r>
        <w:rPr>
          <w:color w:val="000000" w:themeColor="text1"/>
          <w:sz w:val="28"/>
          <w:szCs w:val="28"/>
        </w:rPr>
        <w:t>На графике представлена</w:t>
      </w:r>
      <w:r w:rsidRPr="0066147D">
        <w:t xml:space="preserve"> </w:t>
      </w:r>
      <w:r>
        <w:rPr>
          <w:color w:val="000000" w:themeColor="text1"/>
          <w:sz w:val="28"/>
          <w:szCs w:val="28"/>
        </w:rPr>
        <w:t>д</w:t>
      </w:r>
      <w:r w:rsidRPr="0066147D">
        <w:rPr>
          <w:color w:val="000000" w:themeColor="text1"/>
          <w:sz w:val="28"/>
          <w:szCs w:val="28"/>
        </w:rPr>
        <w:t xml:space="preserve">инамика цитируемости холдинга </w:t>
      </w:r>
      <w:r w:rsidR="006C1CB2">
        <w:rPr>
          <w:color w:val="000000" w:themeColor="text1"/>
          <w:sz w:val="28"/>
          <w:szCs w:val="28"/>
        </w:rPr>
        <w:t>«</w:t>
      </w:r>
      <w:r w:rsidRPr="0066147D">
        <w:rPr>
          <w:color w:val="000000" w:themeColor="text1"/>
          <w:sz w:val="28"/>
          <w:szCs w:val="28"/>
        </w:rPr>
        <w:t xml:space="preserve">EKE </w:t>
      </w:r>
      <w:proofErr w:type="spellStart"/>
      <w:r w:rsidRPr="0066147D">
        <w:rPr>
          <w:color w:val="000000" w:themeColor="text1"/>
          <w:sz w:val="28"/>
          <w:szCs w:val="28"/>
        </w:rPr>
        <w:t>Group</w:t>
      </w:r>
      <w:proofErr w:type="spellEnd"/>
      <w:r w:rsidR="006C1CB2">
        <w:rPr>
          <w:color w:val="000000" w:themeColor="text1"/>
          <w:sz w:val="28"/>
          <w:szCs w:val="28"/>
        </w:rPr>
        <w:t>»</w:t>
      </w:r>
      <w:r>
        <w:rPr>
          <w:color w:val="000000" w:themeColor="text1"/>
          <w:sz w:val="28"/>
          <w:szCs w:val="28"/>
        </w:rPr>
        <w:t xml:space="preserve"> с начала запуска коммуникационного сопровождения деятельности компании </w:t>
      </w:r>
      <w:r>
        <w:rPr>
          <w:color w:val="000000" w:themeColor="text1"/>
          <w:sz w:val="28"/>
          <w:szCs w:val="28"/>
        </w:rPr>
        <w:lastRenderedPageBreak/>
        <w:t xml:space="preserve">в России (рис. 8), по данным </w:t>
      </w:r>
      <w:r w:rsidRPr="0066147D">
        <w:rPr>
          <w:color w:val="000000" w:themeColor="text1"/>
          <w:sz w:val="28"/>
          <w:szCs w:val="28"/>
        </w:rPr>
        <w:t xml:space="preserve">автоматизированной системы мониторинга </w:t>
      </w:r>
      <w:r w:rsidR="006C1CB2">
        <w:rPr>
          <w:color w:val="000000" w:themeColor="text1"/>
          <w:sz w:val="28"/>
          <w:szCs w:val="28"/>
        </w:rPr>
        <w:t>«</w:t>
      </w:r>
      <w:proofErr w:type="spellStart"/>
      <w:r w:rsidRPr="0066147D">
        <w:rPr>
          <w:color w:val="000000" w:themeColor="text1"/>
          <w:sz w:val="28"/>
          <w:szCs w:val="28"/>
        </w:rPr>
        <w:t>Медиалогия</w:t>
      </w:r>
      <w:proofErr w:type="spellEnd"/>
      <w:r w:rsidR="006C1CB2">
        <w:rPr>
          <w:color w:val="000000" w:themeColor="text1"/>
          <w:sz w:val="28"/>
          <w:szCs w:val="28"/>
        </w:rPr>
        <w:t>»</w:t>
      </w:r>
      <w:r>
        <w:rPr>
          <w:color w:val="000000" w:themeColor="text1"/>
          <w:sz w:val="28"/>
          <w:szCs w:val="28"/>
        </w:rPr>
        <w:t xml:space="preserve">. </w:t>
      </w:r>
      <w:r w:rsidR="000F34D2">
        <w:rPr>
          <w:color w:val="000000" w:themeColor="text1"/>
          <w:sz w:val="28"/>
          <w:szCs w:val="28"/>
        </w:rPr>
        <w:t xml:space="preserve">По сравнению с предыдущими объектами цитируемость девелопера гораздо ниже, что обусловлено более низким объемом вводимой жилой площади (в ЖК </w:t>
      </w:r>
      <w:r w:rsidR="006C1CB2">
        <w:rPr>
          <w:color w:val="000000" w:themeColor="text1"/>
          <w:sz w:val="28"/>
          <w:szCs w:val="28"/>
        </w:rPr>
        <w:t>«</w:t>
      </w:r>
      <w:r w:rsidR="000F34D2">
        <w:rPr>
          <w:color w:val="000000" w:themeColor="text1"/>
          <w:sz w:val="28"/>
          <w:szCs w:val="28"/>
        </w:rPr>
        <w:t>Две Эпохи</w:t>
      </w:r>
      <w:r w:rsidR="006C1CB2">
        <w:rPr>
          <w:color w:val="000000" w:themeColor="text1"/>
          <w:sz w:val="28"/>
          <w:szCs w:val="28"/>
        </w:rPr>
        <w:t>»</w:t>
      </w:r>
      <w:r w:rsidR="000F34D2">
        <w:rPr>
          <w:color w:val="000000" w:themeColor="text1"/>
          <w:sz w:val="28"/>
          <w:szCs w:val="28"/>
        </w:rPr>
        <w:t xml:space="preserve"> </w:t>
      </w:r>
      <w:r w:rsidR="000F34D2" w:rsidRPr="000F34D2">
        <w:rPr>
          <w:color w:val="000000" w:themeColor="text1"/>
          <w:sz w:val="28"/>
          <w:szCs w:val="28"/>
        </w:rPr>
        <w:t>317</w:t>
      </w:r>
      <w:r w:rsidR="000F34D2">
        <w:rPr>
          <w:color w:val="000000" w:themeColor="text1"/>
          <w:sz w:val="28"/>
          <w:szCs w:val="28"/>
        </w:rPr>
        <w:t xml:space="preserve"> </w:t>
      </w:r>
      <w:r w:rsidR="000F34D2" w:rsidRPr="000F34D2">
        <w:rPr>
          <w:color w:val="000000" w:themeColor="text1"/>
          <w:sz w:val="28"/>
          <w:szCs w:val="28"/>
        </w:rPr>
        <w:t>квартир</w:t>
      </w:r>
      <w:r w:rsidR="000F34D2">
        <w:rPr>
          <w:color w:val="000000" w:themeColor="text1"/>
          <w:sz w:val="28"/>
          <w:szCs w:val="28"/>
        </w:rPr>
        <w:t>). Данный комплекс – единственный проект на рынке жилой недвижимости строительной компании.</w:t>
      </w:r>
    </w:p>
    <w:p w14:paraId="16783CFB" w14:textId="77777777" w:rsidR="000F34D2" w:rsidRPr="0066147D" w:rsidRDefault="000F34D2" w:rsidP="0066147D">
      <w:pPr>
        <w:spacing w:line="360" w:lineRule="auto"/>
        <w:ind w:firstLine="567"/>
        <w:jc w:val="both"/>
        <w:rPr>
          <w:color w:val="000000" w:themeColor="text1"/>
          <w:sz w:val="28"/>
          <w:szCs w:val="28"/>
        </w:rPr>
      </w:pPr>
    </w:p>
    <w:p w14:paraId="1DC81D7C" w14:textId="77777777" w:rsidR="0066147D" w:rsidRDefault="0066147D" w:rsidP="0066147D">
      <w:pPr>
        <w:spacing w:line="360" w:lineRule="auto"/>
        <w:ind w:firstLine="0"/>
        <w:jc w:val="both"/>
        <w:rPr>
          <w:color w:val="000000" w:themeColor="text1"/>
          <w:sz w:val="28"/>
          <w:szCs w:val="28"/>
        </w:rPr>
      </w:pPr>
      <w:r w:rsidRPr="0066147D">
        <w:rPr>
          <w:noProof/>
          <w:color w:val="000000" w:themeColor="text1"/>
          <w:sz w:val="28"/>
          <w:szCs w:val="28"/>
        </w:rPr>
        <w:drawing>
          <wp:inline distT="0" distB="0" distL="0" distR="0" wp14:anchorId="203A8991" wp14:editId="00BC5420">
            <wp:extent cx="6061611" cy="3371162"/>
            <wp:effectExtent l="0" t="0" r="15875" b="127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1FEFA5" w14:textId="77777777" w:rsidR="0066147D" w:rsidRPr="0066147D" w:rsidRDefault="0066147D" w:rsidP="0066147D">
      <w:pPr>
        <w:spacing w:line="360" w:lineRule="auto"/>
        <w:ind w:firstLine="0"/>
        <w:jc w:val="center"/>
        <w:rPr>
          <w:color w:val="000000" w:themeColor="text1"/>
          <w:sz w:val="24"/>
          <w:szCs w:val="28"/>
        </w:rPr>
      </w:pPr>
      <w:r w:rsidRPr="0066147D">
        <w:rPr>
          <w:color w:val="000000" w:themeColor="text1"/>
          <w:sz w:val="24"/>
          <w:szCs w:val="28"/>
        </w:rPr>
        <w:t xml:space="preserve">Рис. 8. </w:t>
      </w:r>
      <w:bookmarkStart w:id="50" w:name="_Hlk512154565"/>
      <w:r w:rsidRPr="0066147D">
        <w:rPr>
          <w:color w:val="000000" w:themeColor="text1"/>
          <w:sz w:val="24"/>
          <w:szCs w:val="28"/>
        </w:rPr>
        <w:t xml:space="preserve">Динамика цитируемости холдинга </w:t>
      </w:r>
      <w:r w:rsidR="006C1CB2">
        <w:rPr>
          <w:color w:val="000000" w:themeColor="text1"/>
          <w:sz w:val="24"/>
          <w:szCs w:val="28"/>
        </w:rPr>
        <w:t>«</w:t>
      </w:r>
      <w:r w:rsidRPr="0066147D">
        <w:rPr>
          <w:color w:val="000000" w:themeColor="text1"/>
          <w:sz w:val="24"/>
          <w:szCs w:val="28"/>
          <w:lang w:val="en-US"/>
        </w:rPr>
        <w:t>EKE</w:t>
      </w:r>
      <w:r w:rsidRPr="0066147D">
        <w:rPr>
          <w:color w:val="000000" w:themeColor="text1"/>
          <w:sz w:val="24"/>
          <w:szCs w:val="28"/>
        </w:rPr>
        <w:t xml:space="preserve"> </w:t>
      </w:r>
      <w:r w:rsidRPr="0066147D">
        <w:rPr>
          <w:color w:val="000000" w:themeColor="text1"/>
          <w:sz w:val="24"/>
          <w:szCs w:val="28"/>
          <w:lang w:val="en-US"/>
        </w:rPr>
        <w:t>Group</w:t>
      </w:r>
      <w:r w:rsidR="006C1CB2">
        <w:rPr>
          <w:color w:val="000000" w:themeColor="text1"/>
          <w:sz w:val="24"/>
          <w:szCs w:val="28"/>
        </w:rPr>
        <w:t>»</w:t>
      </w:r>
    </w:p>
    <w:bookmarkEnd w:id="50"/>
    <w:p w14:paraId="61395F5C" w14:textId="77777777" w:rsidR="0066147D" w:rsidRPr="00336D04" w:rsidRDefault="0066147D" w:rsidP="0066147D">
      <w:pPr>
        <w:spacing w:line="360" w:lineRule="auto"/>
        <w:ind w:firstLine="567"/>
        <w:jc w:val="both"/>
        <w:rPr>
          <w:color w:val="000000" w:themeColor="text1"/>
          <w:sz w:val="28"/>
          <w:szCs w:val="28"/>
        </w:rPr>
      </w:pPr>
    </w:p>
    <w:p w14:paraId="710C4521" w14:textId="77777777" w:rsidR="00405A0D" w:rsidRDefault="0066147D" w:rsidP="00526E1A">
      <w:pPr>
        <w:spacing w:line="360" w:lineRule="auto"/>
        <w:ind w:firstLine="567"/>
        <w:jc w:val="both"/>
        <w:rPr>
          <w:color w:val="000000" w:themeColor="text1"/>
          <w:sz w:val="28"/>
          <w:szCs w:val="28"/>
        </w:rPr>
      </w:pPr>
      <w:r>
        <w:rPr>
          <w:color w:val="000000" w:themeColor="text1"/>
          <w:sz w:val="28"/>
          <w:szCs w:val="28"/>
        </w:rPr>
        <w:t>Скачок цитируемости в августе 2014 года обусловлен востребованностью пресс-релиза</w:t>
      </w:r>
      <w:r w:rsidRPr="00DB3D55">
        <w:rPr>
          <w:color w:val="000000" w:themeColor="text1"/>
          <w:sz w:val="28"/>
          <w:szCs w:val="28"/>
        </w:rPr>
        <w:t xml:space="preserve"> </w:t>
      </w:r>
      <w:r w:rsidR="006C1CB2">
        <w:rPr>
          <w:color w:val="000000" w:themeColor="text1"/>
          <w:sz w:val="28"/>
          <w:szCs w:val="28"/>
        </w:rPr>
        <w:t>«</w:t>
      </w:r>
      <w:r w:rsidR="00DC4ED6" w:rsidRPr="00DB3D55">
        <w:rPr>
          <w:color w:val="000000" w:themeColor="text1"/>
          <w:sz w:val="28"/>
          <w:szCs w:val="28"/>
        </w:rPr>
        <w:t>Три тенденции осени на первичном рынке недвижимости</w:t>
      </w:r>
      <w:r w:rsidR="006C1CB2">
        <w:rPr>
          <w:color w:val="000000" w:themeColor="text1"/>
          <w:sz w:val="28"/>
          <w:szCs w:val="28"/>
        </w:rPr>
        <w:t>»</w:t>
      </w:r>
      <w:r>
        <w:rPr>
          <w:color w:val="000000" w:themeColor="text1"/>
          <w:sz w:val="28"/>
          <w:szCs w:val="28"/>
        </w:rPr>
        <w:t>. Н</w:t>
      </w:r>
      <w:r w:rsidR="00DB3D55" w:rsidRPr="00DB3D55">
        <w:rPr>
          <w:color w:val="000000" w:themeColor="text1"/>
          <w:sz w:val="28"/>
          <w:szCs w:val="28"/>
        </w:rPr>
        <w:t>овость на основе этого пресс-релиза вышла на всех порталах крупнейшей общероссийской сети городских сайтов. Новостные ресурсы крупнейших городов России формата 116.ru, 42.ru и еще 41 портал этой сети разместили эту новость в специальном разделе о недвижимости</w:t>
      </w:r>
      <w:r>
        <w:rPr>
          <w:color w:val="000000" w:themeColor="text1"/>
          <w:sz w:val="28"/>
          <w:szCs w:val="28"/>
        </w:rPr>
        <w:t xml:space="preserve">. </w:t>
      </w:r>
    </w:p>
    <w:p w14:paraId="7EC4F4BA" w14:textId="77777777" w:rsidR="00667CD1" w:rsidRPr="006003AC" w:rsidRDefault="00667CD1" w:rsidP="00C93D60">
      <w:pPr>
        <w:spacing w:line="360" w:lineRule="auto"/>
        <w:ind w:firstLine="567"/>
        <w:jc w:val="both"/>
        <w:rPr>
          <w:sz w:val="28"/>
          <w:szCs w:val="28"/>
        </w:rPr>
      </w:pPr>
      <w:r>
        <w:rPr>
          <w:color w:val="000000" w:themeColor="text1"/>
          <w:sz w:val="28"/>
          <w:szCs w:val="28"/>
        </w:rPr>
        <w:t xml:space="preserve">2) </w:t>
      </w:r>
      <w:r>
        <w:rPr>
          <w:sz w:val="28"/>
          <w:szCs w:val="28"/>
        </w:rPr>
        <w:t>Мероприятия В2С и В2В</w:t>
      </w:r>
      <w:r w:rsidR="00526E1A">
        <w:rPr>
          <w:sz w:val="28"/>
          <w:szCs w:val="28"/>
        </w:rPr>
        <w:t>:</w:t>
      </w:r>
      <w:r w:rsidR="00C93D60">
        <w:rPr>
          <w:sz w:val="28"/>
          <w:szCs w:val="28"/>
        </w:rPr>
        <w:t xml:space="preserve"> </w:t>
      </w:r>
    </w:p>
    <w:p w14:paraId="64ED7995" w14:textId="77777777" w:rsidR="00667CD1" w:rsidRDefault="006B1213" w:rsidP="0092476F">
      <w:pPr>
        <w:spacing w:line="360" w:lineRule="auto"/>
        <w:jc w:val="both"/>
        <w:rPr>
          <w:sz w:val="28"/>
          <w:szCs w:val="28"/>
        </w:rPr>
      </w:pPr>
      <w:r>
        <w:rPr>
          <w:sz w:val="28"/>
          <w:szCs w:val="28"/>
        </w:rPr>
        <w:t>В рассматриваемый период п</w:t>
      </w:r>
      <w:r w:rsidR="00667CD1">
        <w:rPr>
          <w:sz w:val="28"/>
          <w:szCs w:val="28"/>
        </w:rPr>
        <w:t xml:space="preserve">ресс-служба ЖК </w:t>
      </w:r>
      <w:r w:rsidR="006C1CB2">
        <w:rPr>
          <w:sz w:val="28"/>
          <w:szCs w:val="28"/>
        </w:rPr>
        <w:t>«</w:t>
      </w:r>
      <w:r w:rsidR="00111247">
        <w:rPr>
          <w:sz w:val="28"/>
          <w:szCs w:val="28"/>
        </w:rPr>
        <w:t>Две Эпохи</w:t>
      </w:r>
      <w:r w:rsidR="006C1CB2">
        <w:rPr>
          <w:sz w:val="28"/>
          <w:szCs w:val="28"/>
        </w:rPr>
        <w:t>»</w:t>
      </w:r>
      <w:r>
        <w:rPr>
          <w:sz w:val="28"/>
          <w:szCs w:val="28"/>
        </w:rPr>
        <w:t xml:space="preserve"> не</w:t>
      </w:r>
      <w:r w:rsidR="00667CD1">
        <w:rPr>
          <w:sz w:val="28"/>
          <w:szCs w:val="28"/>
        </w:rPr>
        <w:t xml:space="preserve"> занималась организацией собственных мероприятий</w:t>
      </w:r>
      <w:r w:rsidR="00C44B14">
        <w:rPr>
          <w:sz w:val="28"/>
          <w:szCs w:val="28"/>
        </w:rPr>
        <w:t xml:space="preserve">, что обусловлено начальным этапом реализации строительного проекта. </w:t>
      </w:r>
      <w:r w:rsidR="0092476F">
        <w:rPr>
          <w:sz w:val="28"/>
          <w:szCs w:val="28"/>
        </w:rPr>
        <w:t xml:space="preserve">Однако публичные лица компании (генеральный и коммерческий директор) принимали активное участие в </w:t>
      </w:r>
      <w:r w:rsidR="0092476F">
        <w:rPr>
          <w:sz w:val="28"/>
          <w:szCs w:val="28"/>
        </w:rPr>
        <w:lastRenderedPageBreak/>
        <w:t xml:space="preserve">мероприятиях сегмента В2В. Например: </w:t>
      </w:r>
    </w:p>
    <w:p w14:paraId="055E2645" w14:textId="77777777" w:rsidR="006B1213" w:rsidRDefault="006B1213" w:rsidP="0092476F">
      <w:pPr>
        <w:numPr>
          <w:ilvl w:val="0"/>
          <w:numId w:val="14"/>
        </w:numPr>
        <w:spacing w:line="360" w:lineRule="auto"/>
        <w:ind w:firstLine="357"/>
        <w:jc w:val="both"/>
        <w:rPr>
          <w:sz w:val="28"/>
          <w:szCs w:val="28"/>
        </w:rPr>
      </w:pPr>
      <w:r w:rsidRPr="00B645D9">
        <w:rPr>
          <w:sz w:val="28"/>
          <w:szCs w:val="28"/>
        </w:rPr>
        <w:t xml:space="preserve">бизнес-завтрак </w:t>
      </w:r>
      <w:r w:rsidR="006C1CB2">
        <w:rPr>
          <w:sz w:val="28"/>
          <w:szCs w:val="28"/>
        </w:rPr>
        <w:t>«</w:t>
      </w:r>
      <w:proofErr w:type="spellStart"/>
      <w:r w:rsidRPr="00B645D9">
        <w:rPr>
          <w:sz w:val="28"/>
          <w:szCs w:val="28"/>
        </w:rPr>
        <w:t>Best</w:t>
      </w:r>
      <w:proofErr w:type="spellEnd"/>
      <w:r w:rsidRPr="00B645D9">
        <w:rPr>
          <w:sz w:val="28"/>
          <w:szCs w:val="28"/>
        </w:rPr>
        <w:t xml:space="preserve"> </w:t>
      </w:r>
      <w:proofErr w:type="spellStart"/>
      <w:r w:rsidRPr="00B645D9">
        <w:rPr>
          <w:sz w:val="28"/>
          <w:szCs w:val="28"/>
        </w:rPr>
        <w:t>Breakfast</w:t>
      </w:r>
      <w:proofErr w:type="spellEnd"/>
      <w:r w:rsidR="006C1CB2">
        <w:rPr>
          <w:sz w:val="28"/>
          <w:szCs w:val="28"/>
        </w:rPr>
        <w:t>»</w:t>
      </w:r>
      <w:r w:rsidRPr="00B645D9">
        <w:rPr>
          <w:sz w:val="28"/>
          <w:szCs w:val="28"/>
        </w:rPr>
        <w:t xml:space="preserve"> </w:t>
      </w:r>
    </w:p>
    <w:p w14:paraId="07EED014" w14:textId="77777777" w:rsidR="006B1213" w:rsidRDefault="006B1213" w:rsidP="0092476F">
      <w:pPr>
        <w:numPr>
          <w:ilvl w:val="0"/>
          <w:numId w:val="14"/>
        </w:numPr>
        <w:spacing w:line="360" w:lineRule="auto"/>
        <w:ind w:firstLine="357"/>
        <w:jc w:val="both"/>
        <w:rPr>
          <w:sz w:val="28"/>
          <w:szCs w:val="28"/>
        </w:rPr>
      </w:pPr>
      <w:r>
        <w:rPr>
          <w:sz w:val="28"/>
          <w:szCs w:val="28"/>
        </w:rPr>
        <w:t>круглы</w:t>
      </w:r>
      <w:r w:rsidR="007D7F03">
        <w:rPr>
          <w:sz w:val="28"/>
          <w:szCs w:val="28"/>
        </w:rPr>
        <w:t>е</w:t>
      </w:r>
      <w:r>
        <w:rPr>
          <w:sz w:val="28"/>
          <w:szCs w:val="28"/>
        </w:rPr>
        <w:t xml:space="preserve"> стол</w:t>
      </w:r>
      <w:r w:rsidR="007D7F03">
        <w:rPr>
          <w:sz w:val="28"/>
          <w:szCs w:val="28"/>
        </w:rPr>
        <w:t>ы</w:t>
      </w:r>
      <w:r>
        <w:rPr>
          <w:sz w:val="28"/>
          <w:szCs w:val="28"/>
        </w:rPr>
        <w:t xml:space="preserve"> </w:t>
      </w:r>
      <w:r w:rsidRPr="00B645D9">
        <w:rPr>
          <w:sz w:val="28"/>
          <w:szCs w:val="28"/>
        </w:rPr>
        <w:t xml:space="preserve">издания </w:t>
      </w:r>
      <w:r w:rsidR="006C1CB2">
        <w:rPr>
          <w:sz w:val="28"/>
          <w:szCs w:val="28"/>
        </w:rPr>
        <w:t>«</w:t>
      </w:r>
      <w:r w:rsidRPr="00B645D9">
        <w:rPr>
          <w:sz w:val="28"/>
          <w:szCs w:val="28"/>
        </w:rPr>
        <w:t>Недвижимость и строительство Санкт-Петербурга</w:t>
      </w:r>
      <w:r w:rsidR="006C1CB2">
        <w:rPr>
          <w:sz w:val="28"/>
          <w:szCs w:val="28"/>
        </w:rPr>
        <w:t>»</w:t>
      </w:r>
      <w:r w:rsidR="007D7F03">
        <w:rPr>
          <w:sz w:val="28"/>
          <w:szCs w:val="28"/>
        </w:rPr>
        <w:t>;</w:t>
      </w:r>
      <w:r w:rsidRPr="00B645D9">
        <w:rPr>
          <w:sz w:val="28"/>
          <w:szCs w:val="28"/>
        </w:rPr>
        <w:t xml:space="preserve"> </w:t>
      </w:r>
    </w:p>
    <w:p w14:paraId="6FB14CC7" w14:textId="77777777" w:rsidR="00667CD1" w:rsidRDefault="006B1213" w:rsidP="0092476F">
      <w:pPr>
        <w:numPr>
          <w:ilvl w:val="0"/>
          <w:numId w:val="14"/>
        </w:numPr>
        <w:spacing w:line="360" w:lineRule="auto"/>
        <w:ind w:firstLine="357"/>
        <w:jc w:val="both"/>
        <w:rPr>
          <w:sz w:val="28"/>
          <w:szCs w:val="28"/>
        </w:rPr>
      </w:pPr>
      <w:r>
        <w:rPr>
          <w:sz w:val="28"/>
          <w:szCs w:val="28"/>
        </w:rPr>
        <w:t>в</w:t>
      </w:r>
      <w:r w:rsidRPr="00D81721">
        <w:rPr>
          <w:sz w:val="28"/>
          <w:szCs w:val="28"/>
        </w:rPr>
        <w:t>едущая европейская инвестиционная выставк</w:t>
      </w:r>
      <w:r w:rsidR="0092476F">
        <w:rPr>
          <w:sz w:val="28"/>
          <w:szCs w:val="28"/>
        </w:rPr>
        <w:t xml:space="preserve">а </w:t>
      </w:r>
      <w:r w:rsidR="006C1CB2">
        <w:rPr>
          <w:sz w:val="28"/>
          <w:szCs w:val="28"/>
        </w:rPr>
        <w:t>«</w:t>
      </w:r>
      <w:r w:rsidRPr="0092476F">
        <w:rPr>
          <w:sz w:val="28"/>
          <w:szCs w:val="28"/>
        </w:rPr>
        <w:t>MIPIM</w:t>
      </w:r>
      <w:r w:rsidR="006C1CB2">
        <w:rPr>
          <w:sz w:val="28"/>
          <w:szCs w:val="28"/>
        </w:rPr>
        <w:t>»</w:t>
      </w:r>
      <w:r>
        <w:rPr>
          <w:sz w:val="28"/>
          <w:szCs w:val="28"/>
        </w:rPr>
        <w:t>, п</w:t>
      </w:r>
      <w:r w:rsidRPr="00D81721">
        <w:rPr>
          <w:sz w:val="28"/>
          <w:szCs w:val="28"/>
        </w:rPr>
        <w:t>резентация проекта</w:t>
      </w:r>
      <w:r w:rsidR="0092476F">
        <w:rPr>
          <w:sz w:val="28"/>
          <w:szCs w:val="28"/>
        </w:rPr>
        <w:t xml:space="preserve"> ЖК </w:t>
      </w:r>
      <w:r w:rsidR="006C1CB2">
        <w:rPr>
          <w:sz w:val="28"/>
          <w:szCs w:val="28"/>
        </w:rPr>
        <w:t>«</w:t>
      </w:r>
      <w:r w:rsidR="0092476F">
        <w:rPr>
          <w:sz w:val="28"/>
          <w:szCs w:val="28"/>
        </w:rPr>
        <w:t>Две Эпохи</w:t>
      </w:r>
      <w:r w:rsidR="006C1CB2">
        <w:rPr>
          <w:sz w:val="28"/>
          <w:szCs w:val="28"/>
        </w:rPr>
        <w:t>»</w:t>
      </w:r>
      <w:r w:rsidRPr="00D81721">
        <w:rPr>
          <w:sz w:val="28"/>
          <w:szCs w:val="28"/>
        </w:rPr>
        <w:t xml:space="preserve"> на стенде Санкт-Петербурга</w:t>
      </w:r>
      <w:r w:rsidR="007D7F03">
        <w:rPr>
          <w:sz w:val="28"/>
          <w:szCs w:val="28"/>
        </w:rPr>
        <w:t>.</w:t>
      </w:r>
    </w:p>
    <w:p w14:paraId="7FDB735D" w14:textId="77777777" w:rsidR="00C93D60" w:rsidRPr="00C93D60" w:rsidRDefault="00C93D60" w:rsidP="00515868">
      <w:pPr>
        <w:spacing w:line="360" w:lineRule="auto"/>
        <w:ind w:firstLine="567"/>
        <w:jc w:val="both"/>
        <w:rPr>
          <w:color w:val="000000" w:themeColor="text1"/>
          <w:sz w:val="28"/>
          <w:szCs w:val="28"/>
        </w:rPr>
      </w:pPr>
      <w:bookmarkStart w:id="51" w:name="_Hlk512167478"/>
      <w:r w:rsidRPr="00C93D60">
        <w:rPr>
          <w:color w:val="000000" w:themeColor="text1"/>
          <w:sz w:val="28"/>
          <w:szCs w:val="28"/>
        </w:rPr>
        <w:t>Что касается участия в выставках и ключевых конкурсах</w:t>
      </w:r>
      <w:r>
        <w:rPr>
          <w:color w:val="000000" w:themeColor="text1"/>
          <w:sz w:val="28"/>
          <w:szCs w:val="28"/>
        </w:rPr>
        <w:t xml:space="preserve">, </w:t>
      </w:r>
      <w:bookmarkEnd w:id="51"/>
      <w:r>
        <w:rPr>
          <w:color w:val="000000" w:themeColor="text1"/>
          <w:sz w:val="28"/>
          <w:szCs w:val="28"/>
        </w:rPr>
        <w:t>компания получила с</w:t>
      </w:r>
      <w:r w:rsidRPr="00C93D60">
        <w:rPr>
          <w:color w:val="000000" w:themeColor="text1"/>
          <w:sz w:val="28"/>
          <w:szCs w:val="28"/>
        </w:rPr>
        <w:t xml:space="preserve">еребряный сертификат по экологическому </w:t>
      </w:r>
      <w:proofErr w:type="spellStart"/>
      <w:r w:rsidRPr="00C93D60">
        <w:rPr>
          <w:color w:val="000000" w:themeColor="text1"/>
          <w:sz w:val="28"/>
          <w:szCs w:val="28"/>
        </w:rPr>
        <w:t>девелопменту</w:t>
      </w:r>
      <w:proofErr w:type="spellEnd"/>
      <w:r w:rsidRPr="00C93D60">
        <w:rPr>
          <w:color w:val="000000" w:themeColor="text1"/>
          <w:sz w:val="28"/>
          <w:szCs w:val="28"/>
        </w:rPr>
        <w:t xml:space="preserve"> и </w:t>
      </w:r>
      <w:proofErr w:type="spellStart"/>
      <w:r w:rsidRPr="00C93D60">
        <w:rPr>
          <w:color w:val="000000" w:themeColor="text1"/>
          <w:sz w:val="28"/>
          <w:szCs w:val="28"/>
        </w:rPr>
        <w:t>энергоэффективности</w:t>
      </w:r>
      <w:proofErr w:type="spellEnd"/>
      <w:r w:rsidRPr="00C93D60">
        <w:rPr>
          <w:color w:val="000000" w:themeColor="text1"/>
          <w:sz w:val="28"/>
          <w:szCs w:val="28"/>
        </w:rPr>
        <w:t xml:space="preserve"> </w:t>
      </w:r>
      <w:proofErr w:type="spellStart"/>
      <w:r w:rsidRPr="00C93D60">
        <w:rPr>
          <w:color w:val="000000" w:themeColor="text1"/>
          <w:sz w:val="28"/>
          <w:szCs w:val="28"/>
        </w:rPr>
        <w:t>Green</w:t>
      </w:r>
      <w:proofErr w:type="spellEnd"/>
      <w:r w:rsidRPr="00C93D60">
        <w:rPr>
          <w:color w:val="000000" w:themeColor="text1"/>
          <w:sz w:val="28"/>
          <w:szCs w:val="28"/>
        </w:rPr>
        <w:t xml:space="preserve"> </w:t>
      </w:r>
      <w:proofErr w:type="spellStart"/>
      <w:r w:rsidRPr="00C93D60">
        <w:rPr>
          <w:color w:val="000000" w:themeColor="text1"/>
          <w:sz w:val="28"/>
          <w:szCs w:val="28"/>
        </w:rPr>
        <w:t>Awards</w:t>
      </w:r>
      <w:proofErr w:type="spellEnd"/>
      <w:r w:rsidR="00526E1A">
        <w:rPr>
          <w:color w:val="000000" w:themeColor="text1"/>
          <w:sz w:val="28"/>
          <w:szCs w:val="28"/>
        </w:rPr>
        <w:t xml:space="preserve">, была названа </w:t>
      </w:r>
      <w:r w:rsidR="00526E1A" w:rsidRPr="00526E1A">
        <w:rPr>
          <w:color w:val="000000" w:themeColor="text1"/>
          <w:sz w:val="28"/>
          <w:szCs w:val="28"/>
        </w:rPr>
        <w:t>Девелопер</w:t>
      </w:r>
      <w:r w:rsidR="00526E1A">
        <w:rPr>
          <w:color w:val="000000" w:themeColor="text1"/>
          <w:sz w:val="28"/>
          <w:szCs w:val="28"/>
        </w:rPr>
        <w:t>ом</w:t>
      </w:r>
      <w:r w:rsidR="00526E1A" w:rsidRPr="00526E1A">
        <w:rPr>
          <w:color w:val="000000" w:themeColor="text1"/>
          <w:sz w:val="28"/>
          <w:szCs w:val="28"/>
        </w:rPr>
        <w:t xml:space="preserve"> года </w:t>
      </w:r>
      <w:r w:rsidR="00526E1A">
        <w:rPr>
          <w:color w:val="000000" w:themeColor="text1"/>
          <w:sz w:val="28"/>
          <w:szCs w:val="28"/>
        </w:rPr>
        <w:t xml:space="preserve">в </w:t>
      </w:r>
      <w:r w:rsidR="00526E1A" w:rsidRPr="00526E1A">
        <w:rPr>
          <w:color w:val="000000" w:themeColor="text1"/>
          <w:sz w:val="28"/>
          <w:szCs w:val="28"/>
        </w:rPr>
        <w:t>Финлянди</w:t>
      </w:r>
      <w:r w:rsidR="00526E1A">
        <w:rPr>
          <w:color w:val="000000" w:themeColor="text1"/>
          <w:sz w:val="28"/>
          <w:szCs w:val="28"/>
        </w:rPr>
        <w:t>и</w:t>
      </w:r>
      <w:r w:rsidR="00515868">
        <w:rPr>
          <w:color w:val="000000" w:themeColor="text1"/>
          <w:sz w:val="28"/>
          <w:szCs w:val="28"/>
        </w:rPr>
        <w:t>.</w:t>
      </w:r>
      <w:r w:rsidR="00515868" w:rsidRPr="00515868">
        <w:rPr>
          <w:color w:val="000000" w:themeColor="text1"/>
          <w:sz w:val="28"/>
          <w:szCs w:val="28"/>
        </w:rPr>
        <w:t xml:space="preserve"> </w:t>
      </w:r>
      <w:r w:rsidR="00515868">
        <w:rPr>
          <w:color w:val="000000" w:themeColor="text1"/>
          <w:sz w:val="28"/>
          <w:szCs w:val="28"/>
        </w:rPr>
        <w:t xml:space="preserve">Также, компания стала </w:t>
      </w:r>
      <w:r w:rsidR="00515868" w:rsidRPr="00515868">
        <w:rPr>
          <w:color w:val="000000" w:themeColor="text1"/>
          <w:sz w:val="28"/>
          <w:szCs w:val="28"/>
        </w:rPr>
        <w:t>финалист</w:t>
      </w:r>
      <w:r w:rsidR="00515868">
        <w:rPr>
          <w:color w:val="000000" w:themeColor="text1"/>
          <w:sz w:val="28"/>
          <w:szCs w:val="28"/>
        </w:rPr>
        <w:t>ом</w:t>
      </w:r>
      <w:r w:rsidR="00515868" w:rsidRPr="00515868">
        <w:rPr>
          <w:color w:val="000000" w:themeColor="text1"/>
          <w:sz w:val="28"/>
          <w:szCs w:val="28"/>
        </w:rPr>
        <w:t xml:space="preserve"> конкурса </w:t>
      </w:r>
      <w:r w:rsidR="006C1CB2">
        <w:rPr>
          <w:color w:val="000000" w:themeColor="text1"/>
          <w:sz w:val="28"/>
          <w:szCs w:val="28"/>
        </w:rPr>
        <w:t>«</w:t>
      </w:r>
      <w:r w:rsidR="00515868" w:rsidRPr="00515868">
        <w:rPr>
          <w:color w:val="000000" w:themeColor="text1"/>
          <w:sz w:val="28"/>
          <w:szCs w:val="28"/>
        </w:rPr>
        <w:t>Лучший реализованный проект на российском рынке недвижимости-2011</w:t>
      </w:r>
      <w:r w:rsidR="006C1CB2">
        <w:rPr>
          <w:color w:val="000000" w:themeColor="text1"/>
          <w:sz w:val="28"/>
          <w:szCs w:val="28"/>
        </w:rPr>
        <w:t>»</w:t>
      </w:r>
      <w:r w:rsidR="00515868">
        <w:rPr>
          <w:color w:val="000000" w:themeColor="text1"/>
          <w:sz w:val="28"/>
          <w:szCs w:val="28"/>
        </w:rPr>
        <w:t xml:space="preserve"> от </w:t>
      </w:r>
      <w:r w:rsidR="006C1CB2">
        <w:rPr>
          <w:color w:val="000000" w:themeColor="text1"/>
          <w:sz w:val="28"/>
          <w:szCs w:val="28"/>
        </w:rPr>
        <w:t>«</w:t>
      </w:r>
      <w:r w:rsidR="00515868" w:rsidRPr="00515868">
        <w:rPr>
          <w:color w:val="000000" w:themeColor="text1"/>
          <w:sz w:val="28"/>
          <w:szCs w:val="28"/>
        </w:rPr>
        <w:t>FIABCI PRIX D'EXCELLENCE</w:t>
      </w:r>
      <w:r w:rsidR="006C1CB2">
        <w:rPr>
          <w:color w:val="000000" w:themeColor="text1"/>
          <w:sz w:val="28"/>
          <w:szCs w:val="28"/>
        </w:rPr>
        <w:t>»</w:t>
      </w:r>
      <w:r w:rsidR="00515868">
        <w:rPr>
          <w:color w:val="000000" w:themeColor="text1"/>
          <w:sz w:val="28"/>
          <w:szCs w:val="28"/>
        </w:rPr>
        <w:t xml:space="preserve">. </w:t>
      </w:r>
      <w:r w:rsidR="00515868" w:rsidRPr="00515868">
        <w:rPr>
          <w:color w:val="000000" w:themeColor="text1"/>
          <w:sz w:val="28"/>
          <w:szCs w:val="28"/>
        </w:rPr>
        <w:t xml:space="preserve"> </w:t>
      </w:r>
    </w:p>
    <w:p w14:paraId="20E5A768" w14:textId="77777777" w:rsidR="00667CD1" w:rsidRDefault="00667CD1" w:rsidP="00667CD1">
      <w:pPr>
        <w:spacing w:line="360" w:lineRule="auto"/>
        <w:ind w:firstLine="567"/>
        <w:jc w:val="both"/>
        <w:rPr>
          <w:color w:val="000000" w:themeColor="text1"/>
          <w:sz w:val="28"/>
          <w:szCs w:val="28"/>
        </w:rPr>
      </w:pPr>
      <w:r>
        <w:rPr>
          <w:color w:val="000000" w:themeColor="text1"/>
          <w:sz w:val="28"/>
          <w:szCs w:val="28"/>
        </w:rPr>
        <w:t>3) Собственный сайт строительного проекта:</w:t>
      </w:r>
    </w:p>
    <w:p w14:paraId="2553F48F" w14:textId="77777777" w:rsidR="00667CD1" w:rsidRPr="008C2FAF" w:rsidRDefault="00A34377" w:rsidP="0092476F">
      <w:pPr>
        <w:spacing w:line="360" w:lineRule="auto"/>
        <w:ind w:firstLine="567"/>
        <w:jc w:val="both"/>
        <w:rPr>
          <w:sz w:val="28"/>
          <w:szCs w:val="28"/>
        </w:rPr>
      </w:pPr>
      <w:r>
        <w:rPr>
          <w:sz w:val="28"/>
          <w:szCs w:val="28"/>
        </w:rPr>
        <w:t xml:space="preserve">Сайт проекта </w:t>
      </w:r>
      <w:r w:rsidR="006C1CB2">
        <w:rPr>
          <w:sz w:val="28"/>
          <w:szCs w:val="28"/>
        </w:rPr>
        <w:t>«</w:t>
      </w:r>
      <w:r>
        <w:rPr>
          <w:sz w:val="28"/>
          <w:szCs w:val="28"/>
        </w:rPr>
        <w:t>Две Эпохи</w:t>
      </w:r>
      <w:r w:rsidR="006C1CB2">
        <w:rPr>
          <w:sz w:val="28"/>
          <w:szCs w:val="28"/>
        </w:rPr>
        <w:t>»</w:t>
      </w:r>
      <w:r>
        <w:rPr>
          <w:sz w:val="28"/>
          <w:szCs w:val="28"/>
        </w:rPr>
        <w:t xml:space="preserve"> был создан в конце 2015 года, поэтому его специфику </w:t>
      </w:r>
      <w:r w:rsidR="006B1213">
        <w:rPr>
          <w:sz w:val="28"/>
          <w:szCs w:val="28"/>
        </w:rPr>
        <w:t>необходимо рассматривать в следующем периоде.</w:t>
      </w:r>
    </w:p>
    <w:p w14:paraId="20D9D922" w14:textId="77777777" w:rsidR="00667CD1" w:rsidRDefault="00667CD1" w:rsidP="00667CD1">
      <w:pPr>
        <w:spacing w:line="360" w:lineRule="auto"/>
        <w:ind w:firstLine="567"/>
        <w:jc w:val="both"/>
        <w:rPr>
          <w:color w:val="000000" w:themeColor="text1"/>
          <w:sz w:val="28"/>
          <w:szCs w:val="28"/>
        </w:rPr>
      </w:pPr>
      <w:r>
        <w:rPr>
          <w:color w:val="000000" w:themeColor="text1"/>
          <w:sz w:val="28"/>
          <w:szCs w:val="28"/>
        </w:rPr>
        <w:t xml:space="preserve">4) </w:t>
      </w:r>
      <w:r w:rsidRPr="000B79A6">
        <w:rPr>
          <w:color w:val="000000" w:themeColor="text1"/>
          <w:sz w:val="28"/>
          <w:szCs w:val="28"/>
        </w:rPr>
        <w:t>SMM-продвижени</w:t>
      </w:r>
      <w:r>
        <w:rPr>
          <w:color w:val="000000" w:themeColor="text1"/>
          <w:sz w:val="28"/>
          <w:szCs w:val="28"/>
        </w:rPr>
        <w:t>е:</w:t>
      </w:r>
    </w:p>
    <w:p w14:paraId="606BB641" w14:textId="77777777" w:rsidR="006B1213" w:rsidRDefault="0092476F" w:rsidP="00667CD1">
      <w:pPr>
        <w:spacing w:line="360" w:lineRule="auto"/>
        <w:ind w:firstLine="567"/>
        <w:jc w:val="both"/>
        <w:rPr>
          <w:color w:val="000000" w:themeColor="text1"/>
          <w:sz w:val="28"/>
          <w:szCs w:val="28"/>
        </w:rPr>
      </w:pPr>
      <w:r>
        <w:rPr>
          <w:color w:val="000000" w:themeColor="text1"/>
          <w:sz w:val="28"/>
          <w:szCs w:val="28"/>
        </w:rPr>
        <w:t xml:space="preserve">Создание официальных сообществ ЖК </w:t>
      </w:r>
      <w:r w:rsidR="006C1CB2">
        <w:rPr>
          <w:color w:val="000000" w:themeColor="text1"/>
          <w:sz w:val="28"/>
          <w:szCs w:val="28"/>
        </w:rPr>
        <w:t>«</w:t>
      </w:r>
      <w:r>
        <w:rPr>
          <w:color w:val="000000" w:themeColor="text1"/>
          <w:sz w:val="28"/>
          <w:szCs w:val="28"/>
        </w:rPr>
        <w:t>Две Эпохи</w:t>
      </w:r>
      <w:r w:rsidR="006C1CB2">
        <w:rPr>
          <w:color w:val="000000" w:themeColor="text1"/>
          <w:sz w:val="28"/>
          <w:szCs w:val="28"/>
        </w:rPr>
        <w:t>»</w:t>
      </w:r>
      <w:r>
        <w:rPr>
          <w:color w:val="000000" w:themeColor="text1"/>
          <w:sz w:val="28"/>
          <w:szCs w:val="28"/>
        </w:rPr>
        <w:t xml:space="preserve"> в социальных сетях </w:t>
      </w:r>
      <w:r w:rsidR="006C1CB2">
        <w:rPr>
          <w:color w:val="000000" w:themeColor="text1"/>
          <w:sz w:val="28"/>
          <w:szCs w:val="28"/>
        </w:rPr>
        <w:t>«</w:t>
      </w:r>
      <w:proofErr w:type="spellStart"/>
      <w:r>
        <w:rPr>
          <w:color w:val="000000" w:themeColor="text1"/>
          <w:sz w:val="28"/>
          <w:szCs w:val="28"/>
        </w:rPr>
        <w:t>Вконтакте</w:t>
      </w:r>
      <w:proofErr w:type="spellEnd"/>
      <w:r w:rsidR="006C1CB2">
        <w:rPr>
          <w:color w:val="000000" w:themeColor="text1"/>
          <w:sz w:val="28"/>
          <w:szCs w:val="28"/>
        </w:rPr>
        <w:t>»</w:t>
      </w:r>
      <w:r>
        <w:rPr>
          <w:color w:val="000000" w:themeColor="text1"/>
          <w:sz w:val="28"/>
          <w:szCs w:val="28"/>
        </w:rPr>
        <w:t xml:space="preserve"> и </w:t>
      </w:r>
      <w:r w:rsidR="006C1CB2">
        <w:rPr>
          <w:color w:val="000000" w:themeColor="text1"/>
          <w:sz w:val="28"/>
          <w:szCs w:val="28"/>
        </w:rPr>
        <w:t>«</w:t>
      </w:r>
      <w:r>
        <w:rPr>
          <w:color w:val="000000" w:themeColor="text1"/>
          <w:sz w:val="28"/>
          <w:szCs w:val="28"/>
          <w:lang w:val="en-US"/>
        </w:rPr>
        <w:t>Facebook</w:t>
      </w:r>
      <w:r w:rsidR="006C1CB2">
        <w:rPr>
          <w:color w:val="000000" w:themeColor="text1"/>
          <w:sz w:val="28"/>
          <w:szCs w:val="28"/>
        </w:rPr>
        <w:t>»</w:t>
      </w:r>
      <w:r>
        <w:rPr>
          <w:color w:val="000000" w:themeColor="text1"/>
          <w:sz w:val="28"/>
          <w:szCs w:val="28"/>
        </w:rPr>
        <w:t xml:space="preserve"> произошло в ноябре 2014 года – еще до того, как ф</w:t>
      </w:r>
      <w:r w:rsidRPr="0092476F">
        <w:rPr>
          <w:color w:val="000000" w:themeColor="text1"/>
          <w:sz w:val="28"/>
          <w:szCs w:val="28"/>
        </w:rPr>
        <w:t xml:space="preserve">инский концерн получил от </w:t>
      </w:r>
      <w:proofErr w:type="spellStart"/>
      <w:r w:rsidRPr="0092476F">
        <w:rPr>
          <w:color w:val="000000" w:themeColor="text1"/>
          <w:sz w:val="28"/>
          <w:szCs w:val="28"/>
        </w:rPr>
        <w:t>Гостройнадзора</w:t>
      </w:r>
      <w:proofErr w:type="spellEnd"/>
      <w:r w:rsidRPr="0092476F">
        <w:rPr>
          <w:color w:val="000000" w:themeColor="text1"/>
          <w:sz w:val="28"/>
          <w:szCs w:val="28"/>
        </w:rPr>
        <w:t xml:space="preserve"> Санкт-Петербурга разрешение на строительство жилого комплекса на 18-й линии Васильевского острова</w:t>
      </w:r>
      <w:r>
        <w:rPr>
          <w:color w:val="000000" w:themeColor="text1"/>
          <w:sz w:val="28"/>
          <w:szCs w:val="28"/>
        </w:rPr>
        <w:t xml:space="preserve"> (январь 2015 года). </w:t>
      </w:r>
    </w:p>
    <w:p w14:paraId="1F3BD1B4" w14:textId="77777777" w:rsidR="00795F09" w:rsidRDefault="006C1CB2" w:rsidP="00667CD1">
      <w:pPr>
        <w:spacing w:line="360" w:lineRule="auto"/>
        <w:ind w:firstLine="567"/>
        <w:jc w:val="both"/>
        <w:rPr>
          <w:color w:val="000000" w:themeColor="text1"/>
          <w:sz w:val="28"/>
          <w:szCs w:val="28"/>
        </w:rPr>
      </w:pPr>
      <w:r>
        <w:rPr>
          <w:color w:val="000000" w:themeColor="text1"/>
          <w:sz w:val="28"/>
          <w:szCs w:val="28"/>
        </w:rPr>
        <w:t>«</w:t>
      </w:r>
      <w:proofErr w:type="spellStart"/>
      <w:r w:rsidR="00795F09">
        <w:rPr>
          <w:color w:val="000000" w:themeColor="text1"/>
          <w:sz w:val="28"/>
          <w:szCs w:val="28"/>
        </w:rPr>
        <w:t>Вконтакте</w:t>
      </w:r>
      <w:proofErr w:type="spellEnd"/>
      <w:r>
        <w:rPr>
          <w:color w:val="000000" w:themeColor="text1"/>
          <w:sz w:val="28"/>
          <w:szCs w:val="28"/>
        </w:rPr>
        <w:t>»</w:t>
      </w:r>
      <w:r w:rsidR="00795F09">
        <w:rPr>
          <w:color w:val="000000" w:themeColor="text1"/>
          <w:sz w:val="28"/>
          <w:szCs w:val="28"/>
        </w:rPr>
        <w:t xml:space="preserve"> была размещена вся информация о проекте, необходимая документация, подробное описание технологий строительства. Также, была создана ветка с предложением отвечать на любые вопросы жильцов. </w:t>
      </w:r>
    </w:p>
    <w:p w14:paraId="54E8A40E" w14:textId="77777777" w:rsidR="00795F09" w:rsidRPr="00775F95" w:rsidRDefault="00795F09" w:rsidP="00795F09">
      <w:pPr>
        <w:spacing w:line="360" w:lineRule="auto"/>
        <w:ind w:firstLine="567"/>
        <w:jc w:val="both"/>
        <w:rPr>
          <w:sz w:val="28"/>
          <w:szCs w:val="28"/>
        </w:rPr>
      </w:pPr>
      <w:r>
        <w:rPr>
          <w:sz w:val="28"/>
          <w:szCs w:val="28"/>
        </w:rPr>
        <w:t>Контент размещался регулярно, т</w:t>
      </w:r>
      <w:r w:rsidRPr="00775F95">
        <w:rPr>
          <w:sz w:val="28"/>
          <w:szCs w:val="28"/>
        </w:rPr>
        <w:t>ематика публикаций</w:t>
      </w:r>
      <w:r>
        <w:rPr>
          <w:sz w:val="28"/>
          <w:szCs w:val="28"/>
        </w:rPr>
        <w:t xml:space="preserve"> была следующая:</w:t>
      </w:r>
      <w:r w:rsidRPr="00775F95">
        <w:rPr>
          <w:sz w:val="28"/>
          <w:szCs w:val="28"/>
        </w:rPr>
        <w:t xml:space="preserve"> </w:t>
      </w:r>
    </w:p>
    <w:p w14:paraId="7BEA99BB" w14:textId="77777777" w:rsidR="00795F09" w:rsidRPr="00775F95" w:rsidRDefault="00795F09" w:rsidP="00795F09">
      <w:pPr>
        <w:numPr>
          <w:ilvl w:val="0"/>
          <w:numId w:val="14"/>
        </w:numPr>
        <w:spacing w:line="360" w:lineRule="auto"/>
        <w:ind w:firstLine="357"/>
        <w:jc w:val="both"/>
        <w:rPr>
          <w:sz w:val="28"/>
          <w:szCs w:val="28"/>
        </w:rPr>
      </w:pPr>
      <w:r w:rsidRPr="00775F95">
        <w:rPr>
          <w:sz w:val="28"/>
          <w:szCs w:val="28"/>
        </w:rPr>
        <w:t xml:space="preserve">Информация о проекте </w:t>
      </w:r>
      <w:r w:rsidR="006C1CB2">
        <w:rPr>
          <w:sz w:val="28"/>
          <w:szCs w:val="28"/>
        </w:rPr>
        <w:t>«</w:t>
      </w:r>
      <w:r w:rsidRPr="00775F95">
        <w:rPr>
          <w:sz w:val="28"/>
          <w:szCs w:val="28"/>
        </w:rPr>
        <w:t>Две эпохи</w:t>
      </w:r>
      <w:r w:rsidR="006C1CB2">
        <w:rPr>
          <w:sz w:val="28"/>
          <w:szCs w:val="28"/>
        </w:rPr>
        <w:t>»</w:t>
      </w:r>
      <w:r w:rsidRPr="00775F95">
        <w:rPr>
          <w:sz w:val="28"/>
          <w:szCs w:val="28"/>
        </w:rPr>
        <w:t>: архитектурное решение, материалы строительства, особенности планировок и т.п.;</w:t>
      </w:r>
    </w:p>
    <w:p w14:paraId="7218834E" w14:textId="77777777" w:rsidR="00795F09" w:rsidRPr="00775F95" w:rsidRDefault="00795F09" w:rsidP="00795F09">
      <w:pPr>
        <w:numPr>
          <w:ilvl w:val="0"/>
          <w:numId w:val="14"/>
        </w:numPr>
        <w:spacing w:line="360" w:lineRule="auto"/>
        <w:ind w:firstLine="357"/>
        <w:jc w:val="both"/>
        <w:rPr>
          <w:sz w:val="28"/>
          <w:szCs w:val="28"/>
        </w:rPr>
      </w:pPr>
      <w:r w:rsidRPr="00775F95">
        <w:rPr>
          <w:sz w:val="28"/>
          <w:szCs w:val="28"/>
        </w:rPr>
        <w:t>Финское качество строительства: что из традиций финского жилого строительства привнесено в проект;</w:t>
      </w:r>
    </w:p>
    <w:p w14:paraId="31724897" w14:textId="77777777" w:rsidR="00795F09" w:rsidRPr="00775F95" w:rsidRDefault="00795F09" w:rsidP="00795F09">
      <w:pPr>
        <w:numPr>
          <w:ilvl w:val="0"/>
          <w:numId w:val="14"/>
        </w:numPr>
        <w:spacing w:line="360" w:lineRule="auto"/>
        <w:ind w:firstLine="357"/>
        <w:jc w:val="both"/>
        <w:rPr>
          <w:sz w:val="28"/>
          <w:szCs w:val="28"/>
        </w:rPr>
      </w:pPr>
      <w:r w:rsidRPr="00775F95">
        <w:rPr>
          <w:sz w:val="28"/>
          <w:szCs w:val="28"/>
        </w:rPr>
        <w:t xml:space="preserve">Васильевский остров: интересные возможности для семейного отдыха </w:t>
      </w:r>
      <w:r w:rsidRPr="00775F95">
        <w:rPr>
          <w:sz w:val="28"/>
          <w:szCs w:val="28"/>
        </w:rPr>
        <w:lastRenderedPageBreak/>
        <w:t>на В.О., интересные факты из истории В.О., события и личности, связанные с 18-линией В.О.;</w:t>
      </w:r>
    </w:p>
    <w:p w14:paraId="08578913" w14:textId="77777777" w:rsidR="0092476F" w:rsidRPr="00795F09" w:rsidRDefault="00795F09" w:rsidP="00795F09">
      <w:pPr>
        <w:numPr>
          <w:ilvl w:val="0"/>
          <w:numId w:val="14"/>
        </w:numPr>
        <w:spacing w:line="360" w:lineRule="auto"/>
        <w:ind w:firstLine="357"/>
        <w:jc w:val="both"/>
        <w:rPr>
          <w:sz w:val="28"/>
          <w:szCs w:val="28"/>
        </w:rPr>
      </w:pPr>
      <w:r w:rsidRPr="00775F95">
        <w:rPr>
          <w:sz w:val="28"/>
          <w:szCs w:val="28"/>
        </w:rPr>
        <w:t>Финский дизайн – советы по дизайну интерьера в финском стиле.</w:t>
      </w:r>
    </w:p>
    <w:p w14:paraId="21324491" w14:textId="77777777" w:rsidR="00B33C19" w:rsidRDefault="00B33C19" w:rsidP="00F24C6F">
      <w:pPr>
        <w:spacing w:line="360" w:lineRule="auto"/>
        <w:ind w:firstLine="567"/>
        <w:jc w:val="both"/>
        <w:rPr>
          <w:sz w:val="28"/>
          <w:szCs w:val="28"/>
        </w:rPr>
      </w:pPr>
      <w:r w:rsidRPr="00B33C19">
        <w:rPr>
          <w:sz w:val="28"/>
          <w:szCs w:val="28"/>
        </w:rPr>
        <w:t xml:space="preserve">5) Работа с </w:t>
      </w:r>
      <w:r w:rsidR="008F7AF1">
        <w:rPr>
          <w:sz w:val="28"/>
          <w:szCs w:val="28"/>
        </w:rPr>
        <w:t xml:space="preserve">поисковой выдачей, </w:t>
      </w:r>
      <w:r w:rsidRPr="00B33C19">
        <w:rPr>
          <w:sz w:val="28"/>
          <w:szCs w:val="28"/>
        </w:rPr>
        <w:t>агрегаторам</w:t>
      </w:r>
      <w:r w:rsidR="008F7AF1">
        <w:rPr>
          <w:sz w:val="28"/>
          <w:szCs w:val="28"/>
        </w:rPr>
        <w:t xml:space="preserve">и и </w:t>
      </w:r>
      <w:r w:rsidRPr="00B33C19">
        <w:rPr>
          <w:sz w:val="28"/>
          <w:szCs w:val="28"/>
        </w:rPr>
        <w:t>контент-проектами</w:t>
      </w:r>
      <w:r>
        <w:rPr>
          <w:sz w:val="28"/>
          <w:szCs w:val="28"/>
        </w:rPr>
        <w:t>:</w:t>
      </w:r>
    </w:p>
    <w:p w14:paraId="39F18BA3" w14:textId="77777777" w:rsidR="00BB0334" w:rsidRDefault="007D7F03" w:rsidP="00BB0334">
      <w:pPr>
        <w:spacing w:line="360" w:lineRule="auto"/>
        <w:ind w:firstLine="567"/>
        <w:jc w:val="both"/>
        <w:rPr>
          <w:sz w:val="28"/>
          <w:szCs w:val="28"/>
        </w:rPr>
      </w:pPr>
      <w:r w:rsidRPr="00F24C6F">
        <w:rPr>
          <w:sz w:val="28"/>
          <w:szCs w:val="28"/>
        </w:rPr>
        <w:t>В рамках коммуникационного сопровождения застройщик</w:t>
      </w:r>
      <w:r w:rsidR="00B33C19" w:rsidRPr="00F24C6F">
        <w:rPr>
          <w:sz w:val="28"/>
          <w:szCs w:val="28"/>
        </w:rPr>
        <w:t xml:space="preserve"> </w:t>
      </w:r>
      <w:r w:rsidR="000B3AFD" w:rsidRPr="00F24C6F">
        <w:rPr>
          <w:sz w:val="28"/>
          <w:szCs w:val="28"/>
        </w:rPr>
        <w:t>занимал</w:t>
      </w:r>
      <w:r w:rsidR="00F24C6F" w:rsidRPr="00F24C6F">
        <w:rPr>
          <w:sz w:val="28"/>
          <w:szCs w:val="28"/>
        </w:rPr>
        <w:t>ся управлением репутацией</w:t>
      </w:r>
      <w:r w:rsidR="00F24C6F">
        <w:rPr>
          <w:sz w:val="28"/>
          <w:szCs w:val="28"/>
        </w:rPr>
        <w:t xml:space="preserve"> в поисковой выдаче</w:t>
      </w:r>
      <w:r w:rsidR="008F7AF1" w:rsidRPr="00F24C6F">
        <w:rPr>
          <w:sz w:val="28"/>
          <w:szCs w:val="28"/>
        </w:rPr>
        <w:t xml:space="preserve"> с самого запуска проект</w:t>
      </w:r>
      <w:r w:rsidR="00F24C6F" w:rsidRPr="00F24C6F">
        <w:rPr>
          <w:sz w:val="28"/>
          <w:szCs w:val="28"/>
        </w:rPr>
        <w:t>а</w:t>
      </w:r>
      <w:r w:rsidR="008F7AF1" w:rsidRPr="00F24C6F">
        <w:rPr>
          <w:sz w:val="28"/>
          <w:szCs w:val="28"/>
        </w:rPr>
        <w:t xml:space="preserve"> ЖК </w:t>
      </w:r>
      <w:r w:rsidR="006C1CB2">
        <w:rPr>
          <w:sz w:val="28"/>
          <w:szCs w:val="28"/>
        </w:rPr>
        <w:t>«</w:t>
      </w:r>
      <w:r w:rsidR="008F7AF1" w:rsidRPr="00F24C6F">
        <w:rPr>
          <w:sz w:val="28"/>
          <w:szCs w:val="28"/>
        </w:rPr>
        <w:t>Две Эпохи</w:t>
      </w:r>
      <w:r w:rsidR="006C1CB2">
        <w:rPr>
          <w:sz w:val="28"/>
          <w:szCs w:val="28"/>
        </w:rPr>
        <w:t>»</w:t>
      </w:r>
      <w:r w:rsidR="00F24C6F">
        <w:rPr>
          <w:sz w:val="28"/>
          <w:szCs w:val="28"/>
        </w:rPr>
        <w:t xml:space="preserve">. В рамках </w:t>
      </w:r>
      <w:r w:rsidR="00F24C6F">
        <w:rPr>
          <w:sz w:val="28"/>
          <w:szCs w:val="28"/>
          <w:lang w:val="en-US"/>
        </w:rPr>
        <w:t>SERM</w:t>
      </w:r>
      <w:r w:rsidR="000B3AFD" w:rsidRPr="00F24C6F">
        <w:rPr>
          <w:sz w:val="28"/>
          <w:szCs w:val="28"/>
        </w:rPr>
        <w:t xml:space="preserve"> </w:t>
      </w:r>
      <w:r w:rsidR="00F24C6F">
        <w:rPr>
          <w:sz w:val="28"/>
          <w:szCs w:val="28"/>
        </w:rPr>
        <w:t xml:space="preserve">велась работа с такими популярными порталами, как </w:t>
      </w:r>
      <w:r w:rsidR="008F7AF1" w:rsidRPr="00F24C6F">
        <w:rPr>
          <w:sz w:val="28"/>
          <w:szCs w:val="28"/>
        </w:rPr>
        <w:t xml:space="preserve">spbguru.ru, novostroy.su, novostroy.spb.ru, </w:t>
      </w:r>
      <w:r w:rsidR="00515868" w:rsidRPr="00515868">
        <w:rPr>
          <w:sz w:val="28"/>
          <w:szCs w:val="28"/>
        </w:rPr>
        <w:t>restate.ru</w:t>
      </w:r>
      <w:r w:rsidR="00515868">
        <w:rPr>
          <w:sz w:val="28"/>
          <w:szCs w:val="28"/>
        </w:rPr>
        <w:t xml:space="preserve">, </w:t>
      </w:r>
      <w:r w:rsidR="008F7AF1" w:rsidRPr="00F24C6F">
        <w:rPr>
          <w:sz w:val="28"/>
          <w:szCs w:val="28"/>
        </w:rPr>
        <w:t>pronovostroy.ru</w:t>
      </w:r>
      <w:r w:rsidR="00F24C6F">
        <w:rPr>
          <w:sz w:val="28"/>
          <w:szCs w:val="28"/>
        </w:rPr>
        <w:t>.</w:t>
      </w:r>
      <w:r w:rsidR="00600AA1">
        <w:rPr>
          <w:sz w:val="28"/>
          <w:szCs w:val="28"/>
        </w:rPr>
        <w:t xml:space="preserve"> </w:t>
      </w:r>
    </w:p>
    <w:p w14:paraId="207D3E07" w14:textId="0DF98F0D" w:rsidR="00F24C6F" w:rsidRPr="00F24C6F" w:rsidRDefault="00F24C6F" w:rsidP="00BB0334">
      <w:pPr>
        <w:spacing w:line="360" w:lineRule="auto"/>
        <w:ind w:firstLine="567"/>
        <w:jc w:val="both"/>
        <w:rPr>
          <w:sz w:val="28"/>
          <w:szCs w:val="28"/>
        </w:rPr>
      </w:pPr>
      <w:r>
        <w:rPr>
          <w:sz w:val="28"/>
          <w:szCs w:val="28"/>
        </w:rPr>
        <w:t xml:space="preserve">Поисковая выдача тщательно анализировалась, результаты мониторинга предоставлялись топ-менеджменту застройщика. </w:t>
      </w:r>
      <w:r w:rsidR="00515868">
        <w:rPr>
          <w:sz w:val="28"/>
          <w:szCs w:val="28"/>
        </w:rPr>
        <w:t xml:space="preserve">Кроме того, </w:t>
      </w:r>
      <w:r w:rsidR="00D64B87">
        <w:rPr>
          <w:sz w:val="28"/>
          <w:szCs w:val="28"/>
        </w:rPr>
        <w:t>и</w:t>
      </w:r>
      <w:r w:rsidR="00515868">
        <w:rPr>
          <w:sz w:val="28"/>
          <w:szCs w:val="28"/>
        </w:rPr>
        <w:t>нформационным площадкам предоставлялась вся необходимая информация, рассылалась новости и актуальные фотографии.</w:t>
      </w:r>
    </w:p>
    <w:p w14:paraId="7FC153BA" w14:textId="77777777" w:rsidR="00667CD1" w:rsidRPr="00F24C6F" w:rsidRDefault="00F24C6F" w:rsidP="00807086">
      <w:pPr>
        <w:spacing w:line="360" w:lineRule="auto"/>
        <w:ind w:firstLine="567"/>
        <w:jc w:val="both"/>
        <w:rPr>
          <w:sz w:val="28"/>
          <w:szCs w:val="28"/>
        </w:rPr>
      </w:pPr>
      <w:r>
        <w:rPr>
          <w:sz w:val="28"/>
          <w:szCs w:val="28"/>
        </w:rPr>
        <w:t>7</w:t>
      </w:r>
      <w:r w:rsidRPr="00F24C6F">
        <w:rPr>
          <w:sz w:val="28"/>
          <w:szCs w:val="28"/>
        </w:rPr>
        <w:t>) Реализация концепции социальной ответственности</w:t>
      </w:r>
    </w:p>
    <w:p w14:paraId="36B607D3" w14:textId="77777777" w:rsidR="00F24C6F" w:rsidRPr="00F24C6F" w:rsidRDefault="00F24C6F" w:rsidP="00807086">
      <w:pPr>
        <w:spacing w:line="360" w:lineRule="auto"/>
        <w:ind w:firstLine="567"/>
        <w:jc w:val="both"/>
        <w:rPr>
          <w:sz w:val="28"/>
          <w:szCs w:val="28"/>
        </w:rPr>
      </w:pPr>
      <w:r w:rsidRPr="00F24C6F">
        <w:rPr>
          <w:sz w:val="28"/>
          <w:szCs w:val="28"/>
        </w:rPr>
        <w:t xml:space="preserve">Концепция социально-ответственного бизнеса не декларировалась строительный компанией, так как </w:t>
      </w:r>
      <w:r w:rsidR="00AE6F4B">
        <w:rPr>
          <w:sz w:val="28"/>
          <w:szCs w:val="28"/>
        </w:rPr>
        <w:t xml:space="preserve">финское руководство предъявляет очень строгие требования к деятельности, которую можно позиционировать как социально ответственную. </w:t>
      </w:r>
    </w:p>
    <w:p w14:paraId="0056E9DF" w14:textId="77777777" w:rsidR="00CB5821" w:rsidRPr="00CB5821" w:rsidRDefault="00CB5821" w:rsidP="00AE6F4B">
      <w:pPr>
        <w:spacing w:line="360" w:lineRule="auto"/>
        <w:ind w:firstLine="0"/>
        <w:jc w:val="both"/>
        <w:rPr>
          <w:sz w:val="28"/>
          <w:szCs w:val="28"/>
        </w:rPr>
      </w:pPr>
    </w:p>
    <w:p w14:paraId="2156B6AD" w14:textId="77777777" w:rsidR="0076093B" w:rsidRPr="00950257" w:rsidRDefault="0076093B" w:rsidP="00950257">
      <w:pPr>
        <w:spacing w:line="360" w:lineRule="auto"/>
        <w:ind w:firstLine="567"/>
        <w:jc w:val="center"/>
        <w:rPr>
          <w:b/>
          <w:sz w:val="28"/>
          <w:szCs w:val="28"/>
        </w:rPr>
      </w:pPr>
      <w:r w:rsidRPr="00950257">
        <w:rPr>
          <w:b/>
          <w:sz w:val="28"/>
          <w:szCs w:val="28"/>
        </w:rPr>
        <w:t>3.3 PR-сопровождение объектов жилой недвижимости Санкт-Петербурга и Ленобласти с 201</w:t>
      </w:r>
      <w:r w:rsidR="0099677B">
        <w:rPr>
          <w:b/>
          <w:sz w:val="28"/>
          <w:szCs w:val="28"/>
        </w:rPr>
        <w:t>6</w:t>
      </w:r>
      <w:r w:rsidRPr="00950257">
        <w:rPr>
          <w:b/>
          <w:sz w:val="28"/>
          <w:szCs w:val="28"/>
        </w:rPr>
        <w:t xml:space="preserve"> года</w:t>
      </w:r>
    </w:p>
    <w:p w14:paraId="16AADA33" w14:textId="77777777" w:rsidR="0076093B" w:rsidRDefault="0076093B" w:rsidP="004B227D">
      <w:pPr>
        <w:spacing w:line="360" w:lineRule="auto"/>
        <w:ind w:firstLine="567"/>
        <w:jc w:val="center"/>
        <w:rPr>
          <w:b/>
          <w:sz w:val="28"/>
          <w:szCs w:val="28"/>
        </w:rPr>
      </w:pPr>
    </w:p>
    <w:p w14:paraId="3381A61A" w14:textId="77777777" w:rsidR="000D2BC4" w:rsidRDefault="00722548" w:rsidP="000D2BC4">
      <w:pPr>
        <w:spacing w:line="360" w:lineRule="auto"/>
        <w:ind w:firstLine="567"/>
        <w:jc w:val="both"/>
        <w:rPr>
          <w:sz w:val="28"/>
          <w:szCs w:val="28"/>
        </w:rPr>
      </w:pPr>
      <w:r w:rsidRPr="00722548">
        <w:rPr>
          <w:sz w:val="28"/>
          <w:szCs w:val="28"/>
        </w:rPr>
        <w:t xml:space="preserve">По данным Федеральной службы государственной статистики, общая площадь введенных в действие жилых домов в Санкт-Петербурге </w:t>
      </w:r>
      <w:r>
        <w:rPr>
          <w:sz w:val="28"/>
          <w:szCs w:val="28"/>
        </w:rPr>
        <w:t>в 2017 году выросла до 3536 тыс. кв. м., превысив все показатели за последние 10 лет</w:t>
      </w:r>
      <w:r w:rsidR="000D2BC4">
        <w:rPr>
          <w:rStyle w:val="a9"/>
          <w:sz w:val="28"/>
          <w:szCs w:val="28"/>
        </w:rPr>
        <w:footnoteReference w:id="88"/>
      </w:r>
      <w:r w:rsidR="000D2BC4" w:rsidRPr="00F26292">
        <w:rPr>
          <w:sz w:val="28"/>
          <w:szCs w:val="28"/>
        </w:rPr>
        <w:t>:</w:t>
      </w:r>
    </w:p>
    <w:p w14:paraId="0FCE098B" w14:textId="0286C29C" w:rsidR="000D2BC4" w:rsidRDefault="000D2BC4" w:rsidP="00BB0334">
      <w:pPr>
        <w:spacing w:line="360" w:lineRule="auto"/>
        <w:jc w:val="both"/>
        <w:rPr>
          <w:sz w:val="28"/>
          <w:szCs w:val="28"/>
        </w:rPr>
      </w:pPr>
    </w:p>
    <w:p w14:paraId="06E49EB6" w14:textId="0BA95CE7" w:rsidR="00BB0334" w:rsidRDefault="00BB0334" w:rsidP="00BB0334">
      <w:pPr>
        <w:spacing w:line="360" w:lineRule="auto"/>
        <w:jc w:val="both"/>
        <w:rPr>
          <w:sz w:val="28"/>
          <w:szCs w:val="28"/>
        </w:rPr>
      </w:pPr>
    </w:p>
    <w:p w14:paraId="7B5DB789" w14:textId="77777777" w:rsidR="00BB0334" w:rsidRPr="007C321A" w:rsidRDefault="00BB0334" w:rsidP="00BB0334">
      <w:pPr>
        <w:spacing w:line="360" w:lineRule="auto"/>
        <w:jc w:val="both"/>
        <w:rPr>
          <w:sz w:val="28"/>
          <w:szCs w:val="28"/>
        </w:rPr>
      </w:pPr>
    </w:p>
    <w:p w14:paraId="6E50C1A8" w14:textId="77777777" w:rsidR="000D2BC4" w:rsidRDefault="000D2BC4" w:rsidP="000D2BC4">
      <w:pPr>
        <w:spacing w:line="360" w:lineRule="auto"/>
        <w:ind w:firstLine="567"/>
        <w:jc w:val="right"/>
        <w:rPr>
          <w:sz w:val="24"/>
          <w:szCs w:val="28"/>
        </w:rPr>
      </w:pPr>
      <w:r>
        <w:rPr>
          <w:sz w:val="24"/>
          <w:szCs w:val="28"/>
        </w:rPr>
        <w:lastRenderedPageBreak/>
        <w:t xml:space="preserve">Таблица 8. </w:t>
      </w:r>
      <w:r w:rsidRPr="00D4479F">
        <w:rPr>
          <w:sz w:val="24"/>
          <w:szCs w:val="28"/>
        </w:rPr>
        <w:t>Ввод в действие жилых домов</w:t>
      </w:r>
      <w:r>
        <w:rPr>
          <w:sz w:val="24"/>
          <w:szCs w:val="28"/>
        </w:rPr>
        <w:t>, 2016-2017 гг.</w:t>
      </w:r>
    </w:p>
    <w:p w14:paraId="2B2231A9" w14:textId="77777777" w:rsidR="000D2BC4" w:rsidRPr="00C70B9E" w:rsidRDefault="000D2BC4" w:rsidP="000D2BC4">
      <w:pPr>
        <w:spacing w:line="360" w:lineRule="auto"/>
        <w:ind w:firstLine="567"/>
        <w:jc w:val="right"/>
        <w:rPr>
          <w:sz w:val="20"/>
          <w:szCs w:val="28"/>
        </w:rPr>
      </w:pPr>
    </w:p>
    <w:tbl>
      <w:tblPr>
        <w:tblStyle w:val="aa"/>
        <w:tblW w:w="0" w:type="auto"/>
        <w:jc w:val="center"/>
        <w:tblLook w:val="04A0" w:firstRow="1" w:lastRow="0" w:firstColumn="1" w:lastColumn="0" w:noHBand="0" w:noVBand="1"/>
      </w:tblPr>
      <w:tblGrid>
        <w:gridCol w:w="812"/>
        <w:gridCol w:w="4308"/>
        <w:gridCol w:w="4225"/>
      </w:tblGrid>
      <w:tr w:rsidR="000D2BC4" w14:paraId="2DE96CDB" w14:textId="77777777" w:rsidTr="000D2BC4">
        <w:trPr>
          <w:jc w:val="center"/>
        </w:trPr>
        <w:tc>
          <w:tcPr>
            <w:tcW w:w="814" w:type="dxa"/>
          </w:tcPr>
          <w:p w14:paraId="59D7DBF6" w14:textId="77777777" w:rsidR="000D2BC4" w:rsidRPr="00D4479F" w:rsidRDefault="000D2BC4" w:rsidP="006E0E0B">
            <w:pPr>
              <w:spacing w:line="360" w:lineRule="auto"/>
              <w:ind w:firstLine="0"/>
              <w:jc w:val="center"/>
              <w:rPr>
                <w:b/>
                <w:sz w:val="28"/>
                <w:szCs w:val="28"/>
              </w:rPr>
            </w:pPr>
            <w:r w:rsidRPr="00D4479F">
              <w:rPr>
                <w:b/>
                <w:sz w:val="28"/>
                <w:szCs w:val="28"/>
              </w:rPr>
              <w:t>год</w:t>
            </w:r>
          </w:p>
        </w:tc>
        <w:tc>
          <w:tcPr>
            <w:tcW w:w="4425" w:type="dxa"/>
          </w:tcPr>
          <w:p w14:paraId="491E55B7" w14:textId="77777777" w:rsidR="000D2BC4" w:rsidRPr="00D4479F" w:rsidRDefault="000D2BC4" w:rsidP="006E0E0B">
            <w:pPr>
              <w:spacing w:line="360" w:lineRule="auto"/>
              <w:ind w:firstLine="0"/>
              <w:jc w:val="center"/>
              <w:rPr>
                <w:b/>
                <w:sz w:val="28"/>
                <w:szCs w:val="28"/>
              </w:rPr>
            </w:pPr>
            <w:r>
              <w:rPr>
                <w:b/>
                <w:sz w:val="28"/>
                <w:szCs w:val="28"/>
              </w:rPr>
              <w:t xml:space="preserve">Санкт-Петербург, </w:t>
            </w:r>
            <w:r w:rsidRPr="00D4479F">
              <w:rPr>
                <w:b/>
                <w:sz w:val="28"/>
                <w:szCs w:val="28"/>
              </w:rPr>
              <w:t>общая площадь, тыс. кв. м</w:t>
            </w:r>
          </w:p>
        </w:tc>
        <w:tc>
          <w:tcPr>
            <w:tcW w:w="4332" w:type="dxa"/>
          </w:tcPr>
          <w:p w14:paraId="2BCB3628" w14:textId="77777777" w:rsidR="000D2BC4" w:rsidRPr="00D4479F" w:rsidRDefault="000D2BC4" w:rsidP="006E0E0B">
            <w:pPr>
              <w:spacing w:line="360" w:lineRule="auto"/>
              <w:ind w:firstLine="0"/>
              <w:jc w:val="center"/>
              <w:rPr>
                <w:b/>
                <w:sz w:val="28"/>
                <w:szCs w:val="28"/>
              </w:rPr>
            </w:pPr>
            <w:r>
              <w:rPr>
                <w:b/>
                <w:sz w:val="28"/>
                <w:szCs w:val="28"/>
              </w:rPr>
              <w:t xml:space="preserve">Ленобласть, </w:t>
            </w:r>
            <w:r w:rsidRPr="00D4479F">
              <w:rPr>
                <w:b/>
                <w:sz w:val="28"/>
                <w:szCs w:val="28"/>
              </w:rPr>
              <w:t>общая площадь, тыс. кв. м</w:t>
            </w:r>
          </w:p>
        </w:tc>
      </w:tr>
      <w:tr w:rsidR="000D2BC4" w14:paraId="24291323" w14:textId="77777777" w:rsidTr="000D2BC4">
        <w:trPr>
          <w:jc w:val="center"/>
        </w:trPr>
        <w:tc>
          <w:tcPr>
            <w:tcW w:w="814" w:type="dxa"/>
          </w:tcPr>
          <w:p w14:paraId="6F01DC9B" w14:textId="77777777" w:rsidR="000D2BC4" w:rsidRDefault="000D2BC4" w:rsidP="006E0E0B">
            <w:pPr>
              <w:spacing w:line="360" w:lineRule="auto"/>
              <w:ind w:firstLine="0"/>
              <w:jc w:val="center"/>
              <w:rPr>
                <w:sz w:val="28"/>
                <w:szCs w:val="28"/>
              </w:rPr>
            </w:pPr>
            <w:r w:rsidRPr="007C321A">
              <w:rPr>
                <w:sz w:val="28"/>
                <w:szCs w:val="28"/>
              </w:rPr>
              <w:t>20</w:t>
            </w:r>
            <w:r>
              <w:rPr>
                <w:sz w:val="28"/>
                <w:szCs w:val="28"/>
              </w:rPr>
              <w:t>16</w:t>
            </w:r>
          </w:p>
        </w:tc>
        <w:tc>
          <w:tcPr>
            <w:tcW w:w="4425" w:type="dxa"/>
          </w:tcPr>
          <w:p w14:paraId="3579185A" w14:textId="77777777" w:rsidR="000D2BC4" w:rsidRDefault="000D2BC4" w:rsidP="006E0E0B">
            <w:pPr>
              <w:tabs>
                <w:tab w:val="left" w:pos="1052"/>
                <w:tab w:val="center" w:pos="2231"/>
              </w:tabs>
              <w:spacing w:line="360" w:lineRule="auto"/>
              <w:ind w:firstLine="0"/>
              <w:jc w:val="center"/>
              <w:rPr>
                <w:sz w:val="28"/>
                <w:szCs w:val="28"/>
              </w:rPr>
            </w:pPr>
            <w:r w:rsidRPr="0024026E">
              <w:rPr>
                <w:sz w:val="28"/>
                <w:szCs w:val="28"/>
              </w:rPr>
              <w:t>3116</w:t>
            </w:r>
          </w:p>
        </w:tc>
        <w:tc>
          <w:tcPr>
            <w:tcW w:w="4332" w:type="dxa"/>
          </w:tcPr>
          <w:p w14:paraId="01A7F9DC" w14:textId="77777777" w:rsidR="000D2BC4" w:rsidRPr="000D2BC4" w:rsidRDefault="000D2BC4" w:rsidP="006E0E0B">
            <w:pPr>
              <w:tabs>
                <w:tab w:val="left" w:pos="1052"/>
                <w:tab w:val="center" w:pos="2231"/>
              </w:tabs>
              <w:spacing w:line="360" w:lineRule="auto"/>
              <w:ind w:firstLine="0"/>
              <w:jc w:val="center"/>
              <w:rPr>
                <w:sz w:val="28"/>
                <w:szCs w:val="28"/>
              </w:rPr>
            </w:pPr>
            <w:r w:rsidRPr="0024026E">
              <w:rPr>
                <w:sz w:val="28"/>
                <w:szCs w:val="28"/>
              </w:rPr>
              <w:t>2171</w:t>
            </w:r>
          </w:p>
        </w:tc>
      </w:tr>
      <w:tr w:rsidR="000D2BC4" w14:paraId="0BB2F1F2" w14:textId="77777777" w:rsidTr="000D2BC4">
        <w:trPr>
          <w:jc w:val="center"/>
        </w:trPr>
        <w:tc>
          <w:tcPr>
            <w:tcW w:w="814" w:type="dxa"/>
          </w:tcPr>
          <w:p w14:paraId="56CFF19E" w14:textId="77777777" w:rsidR="000D2BC4" w:rsidRDefault="000D2BC4" w:rsidP="006E0E0B">
            <w:pPr>
              <w:spacing w:line="360" w:lineRule="auto"/>
              <w:ind w:firstLine="0"/>
              <w:jc w:val="center"/>
              <w:rPr>
                <w:sz w:val="28"/>
                <w:szCs w:val="28"/>
              </w:rPr>
            </w:pPr>
            <w:r w:rsidRPr="007C321A">
              <w:rPr>
                <w:sz w:val="28"/>
                <w:szCs w:val="28"/>
              </w:rPr>
              <w:t>20</w:t>
            </w:r>
            <w:r>
              <w:rPr>
                <w:sz w:val="28"/>
                <w:szCs w:val="28"/>
              </w:rPr>
              <w:t>17</w:t>
            </w:r>
          </w:p>
        </w:tc>
        <w:tc>
          <w:tcPr>
            <w:tcW w:w="4425" w:type="dxa"/>
          </w:tcPr>
          <w:p w14:paraId="02751FD1" w14:textId="77777777" w:rsidR="000D2BC4" w:rsidRDefault="000D2BC4" w:rsidP="006E0E0B">
            <w:pPr>
              <w:spacing w:line="360" w:lineRule="auto"/>
              <w:ind w:firstLine="0"/>
              <w:jc w:val="center"/>
              <w:rPr>
                <w:sz w:val="28"/>
                <w:szCs w:val="28"/>
              </w:rPr>
            </w:pPr>
            <w:r w:rsidRPr="0024026E">
              <w:rPr>
                <w:sz w:val="28"/>
                <w:szCs w:val="28"/>
              </w:rPr>
              <w:t>3536</w:t>
            </w:r>
          </w:p>
        </w:tc>
        <w:tc>
          <w:tcPr>
            <w:tcW w:w="4332" w:type="dxa"/>
          </w:tcPr>
          <w:p w14:paraId="625255D0" w14:textId="77777777" w:rsidR="000D2BC4" w:rsidRPr="0024026E" w:rsidRDefault="000D2BC4" w:rsidP="006E0E0B">
            <w:pPr>
              <w:spacing w:line="360" w:lineRule="auto"/>
              <w:ind w:firstLine="0"/>
              <w:jc w:val="center"/>
              <w:rPr>
                <w:sz w:val="28"/>
                <w:szCs w:val="28"/>
              </w:rPr>
            </w:pPr>
            <w:r w:rsidRPr="0024026E">
              <w:rPr>
                <w:sz w:val="28"/>
                <w:szCs w:val="28"/>
              </w:rPr>
              <w:t>262</w:t>
            </w:r>
            <w:r>
              <w:rPr>
                <w:sz w:val="28"/>
                <w:szCs w:val="28"/>
              </w:rPr>
              <w:t>1</w:t>
            </w:r>
          </w:p>
        </w:tc>
      </w:tr>
    </w:tbl>
    <w:p w14:paraId="6AF8922D" w14:textId="77777777" w:rsidR="0024026E" w:rsidRDefault="0024026E" w:rsidP="00722548">
      <w:pPr>
        <w:spacing w:line="360" w:lineRule="auto"/>
        <w:ind w:firstLine="0"/>
        <w:jc w:val="both"/>
        <w:rPr>
          <w:sz w:val="28"/>
          <w:szCs w:val="28"/>
        </w:rPr>
      </w:pPr>
    </w:p>
    <w:p w14:paraId="5D0CAA34" w14:textId="77777777" w:rsidR="000D2BC4" w:rsidRDefault="000D2BC4" w:rsidP="000D2BC4">
      <w:pPr>
        <w:spacing w:line="360" w:lineRule="auto"/>
        <w:ind w:firstLine="567"/>
        <w:jc w:val="both"/>
        <w:rPr>
          <w:sz w:val="28"/>
          <w:szCs w:val="28"/>
        </w:rPr>
      </w:pPr>
      <w:r w:rsidRPr="00C70B9E">
        <w:rPr>
          <w:sz w:val="28"/>
          <w:szCs w:val="28"/>
        </w:rPr>
        <w:t xml:space="preserve">По данным информационного ресурса </w:t>
      </w:r>
      <w:r w:rsidR="006C1CB2">
        <w:rPr>
          <w:sz w:val="28"/>
          <w:szCs w:val="28"/>
        </w:rPr>
        <w:t>«</w:t>
      </w:r>
      <w:r w:rsidRPr="00C70B9E">
        <w:rPr>
          <w:sz w:val="28"/>
          <w:szCs w:val="28"/>
        </w:rPr>
        <w:t>EMLS.ru</w:t>
      </w:r>
      <w:r w:rsidR="006C1CB2">
        <w:rPr>
          <w:sz w:val="28"/>
          <w:szCs w:val="28"/>
        </w:rPr>
        <w:t>»</w:t>
      </w:r>
      <w:r w:rsidRPr="00C70B9E">
        <w:rPr>
          <w:sz w:val="28"/>
          <w:szCs w:val="28"/>
        </w:rPr>
        <w:t xml:space="preserve">, входящего в состав </w:t>
      </w:r>
      <w:r w:rsidR="006C1CB2">
        <w:rPr>
          <w:sz w:val="28"/>
          <w:szCs w:val="28"/>
        </w:rPr>
        <w:t>«</w:t>
      </w:r>
      <w:r w:rsidRPr="00C70B9E">
        <w:rPr>
          <w:sz w:val="28"/>
          <w:szCs w:val="28"/>
        </w:rPr>
        <w:t>ЦИАН</w:t>
      </w:r>
      <w:r w:rsidR="006C1CB2">
        <w:rPr>
          <w:sz w:val="28"/>
          <w:szCs w:val="28"/>
        </w:rPr>
        <w:t>»</w:t>
      </w:r>
      <w:r w:rsidRPr="00C70B9E">
        <w:rPr>
          <w:sz w:val="28"/>
          <w:szCs w:val="28"/>
        </w:rPr>
        <w:t xml:space="preserve">, </w:t>
      </w:r>
      <w:r>
        <w:rPr>
          <w:sz w:val="28"/>
          <w:szCs w:val="28"/>
        </w:rPr>
        <w:t xml:space="preserve">средняя цена за квадратный метр </w:t>
      </w:r>
      <w:r w:rsidR="00722548">
        <w:rPr>
          <w:sz w:val="28"/>
          <w:szCs w:val="28"/>
        </w:rPr>
        <w:t xml:space="preserve">в 2016-2017 гг. </w:t>
      </w:r>
      <w:r>
        <w:rPr>
          <w:sz w:val="28"/>
          <w:szCs w:val="28"/>
        </w:rPr>
        <w:t xml:space="preserve">составляла </w:t>
      </w:r>
      <w:r w:rsidRPr="0099677B">
        <w:rPr>
          <w:sz w:val="28"/>
          <w:szCs w:val="28"/>
        </w:rPr>
        <w:t>102347</w:t>
      </w:r>
      <w:r>
        <w:rPr>
          <w:sz w:val="28"/>
          <w:szCs w:val="28"/>
        </w:rPr>
        <w:t xml:space="preserve"> </w:t>
      </w:r>
      <w:r w:rsidRPr="00B859CD">
        <w:rPr>
          <w:sz w:val="28"/>
          <w:szCs w:val="28"/>
        </w:rPr>
        <w:t>рубл</w:t>
      </w:r>
      <w:r>
        <w:rPr>
          <w:sz w:val="28"/>
          <w:szCs w:val="28"/>
        </w:rPr>
        <w:t>я</w:t>
      </w:r>
      <w:r w:rsidRPr="00B859CD">
        <w:rPr>
          <w:sz w:val="28"/>
          <w:szCs w:val="28"/>
        </w:rPr>
        <w:t xml:space="preserve"> за кв.</w:t>
      </w:r>
      <w:r>
        <w:rPr>
          <w:sz w:val="28"/>
          <w:szCs w:val="28"/>
        </w:rPr>
        <w:t xml:space="preserve"> </w:t>
      </w:r>
      <w:r w:rsidRPr="00B859CD">
        <w:rPr>
          <w:sz w:val="28"/>
          <w:szCs w:val="28"/>
        </w:rPr>
        <w:t>м</w:t>
      </w:r>
      <w:r w:rsidR="00722548">
        <w:rPr>
          <w:sz w:val="28"/>
          <w:szCs w:val="28"/>
        </w:rPr>
        <w:t xml:space="preserve">. </w:t>
      </w:r>
      <w:r w:rsidR="00722548" w:rsidRPr="00722548">
        <w:rPr>
          <w:sz w:val="28"/>
          <w:szCs w:val="28"/>
        </w:rPr>
        <w:t xml:space="preserve">(по сравнению с прошлым периодом, она увеличилась на </w:t>
      </w:r>
      <w:r w:rsidR="00722548">
        <w:rPr>
          <w:sz w:val="28"/>
          <w:szCs w:val="28"/>
        </w:rPr>
        <w:t xml:space="preserve">9784 </w:t>
      </w:r>
      <w:r w:rsidR="00722548" w:rsidRPr="00722548">
        <w:rPr>
          <w:sz w:val="28"/>
          <w:szCs w:val="28"/>
        </w:rPr>
        <w:t>рубл</w:t>
      </w:r>
      <w:r w:rsidR="00722548">
        <w:rPr>
          <w:sz w:val="28"/>
          <w:szCs w:val="28"/>
        </w:rPr>
        <w:t>я</w:t>
      </w:r>
      <w:r w:rsidR="00722548" w:rsidRPr="00722548">
        <w:rPr>
          <w:sz w:val="28"/>
          <w:szCs w:val="28"/>
        </w:rPr>
        <w:t>).</w:t>
      </w:r>
      <w:r>
        <w:rPr>
          <w:rStyle w:val="a9"/>
          <w:sz w:val="28"/>
          <w:szCs w:val="28"/>
        </w:rPr>
        <w:footnoteReference w:id="89"/>
      </w:r>
      <w:r w:rsidRPr="00B859CD">
        <w:rPr>
          <w:sz w:val="28"/>
          <w:szCs w:val="28"/>
        </w:rPr>
        <w:t>.</w:t>
      </w:r>
      <w:r>
        <w:rPr>
          <w:sz w:val="28"/>
          <w:szCs w:val="28"/>
        </w:rPr>
        <w:t xml:space="preserve"> При этом средняя стоимость кв. м. меня</w:t>
      </w:r>
      <w:r w:rsidR="00722548">
        <w:rPr>
          <w:sz w:val="28"/>
          <w:szCs w:val="28"/>
        </w:rPr>
        <w:t xml:space="preserve">лась в зависимости </w:t>
      </w:r>
      <w:r>
        <w:rPr>
          <w:sz w:val="28"/>
          <w:szCs w:val="28"/>
        </w:rPr>
        <w:t xml:space="preserve">от количества комнат в квартире следующим образом: </w:t>
      </w:r>
    </w:p>
    <w:p w14:paraId="49EA6F6C" w14:textId="77777777" w:rsidR="000D2BC4" w:rsidRDefault="000D2BC4" w:rsidP="000D2BC4">
      <w:pPr>
        <w:numPr>
          <w:ilvl w:val="0"/>
          <w:numId w:val="14"/>
        </w:numPr>
        <w:spacing w:line="360" w:lineRule="auto"/>
        <w:ind w:firstLine="357"/>
        <w:jc w:val="both"/>
        <w:rPr>
          <w:sz w:val="28"/>
          <w:szCs w:val="28"/>
        </w:rPr>
      </w:pPr>
      <w:r>
        <w:rPr>
          <w:sz w:val="28"/>
          <w:szCs w:val="28"/>
        </w:rPr>
        <w:t xml:space="preserve">при покупке </w:t>
      </w:r>
      <w:r w:rsidRPr="00E42962">
        <w:rPr>
          <w:sz w:val="28"/>
          <w:szCs w:val="28"/>
        </w:rPr>
        <w:t>1-комнатн</w:t>
      </w:r>
      <w:r>
        <w:rPr>
          <w:sz w:val="28"/>
          <w:szCs w:val="28"/>
        </w:rPr>
        <w:t xml:space="preserve">ой квартиры – </w:t>
      </w:r>
      <w:r w:rsidRPr="0099677B">
        <w:rPr>
          <w:sz w:val="28"/>
          <w:szCs w:val="28"/>
        </w:rPr>
        <w:t>98292</w:t>
      </w:r>
      <w:r w:rsidRPr="00B859CD">
        <w:rPr>
          <w:sz w:val="28"/>
          <w:szCs w:val="28"/>
        </w:rPr>
        <w:t xml:space="preserve"> </w:t>
      </w:r>
      <w:r w:rsidRPr="00E42962">
        <w:rPr>
          <w:sz w:val="28"/>
          <w:szCs w:val="28"/>
        </w:rPr>
        <w:t>руб</w:t>
      </w:r>
      <w:r>
        <w:rPr>
          <w:sz w:val="28"/>
          <w:szCs w:val="28"/>
        </w:rPr>
        <w:t xml:space="preserve">лей за </w:t>
      </w:r>
      <w:r w:rsidRPr="00E42962">
        <w:rPr>
          <w:sz w:val="28"/>
          <w:szCs w:val="28"/>
        </w:rPr>
        <w:t>кв.</w:t>
      </w:r>
      <w:r>
        <w:rPr>
          <w:sz w:val="28"/>
          <w:szCs w:val="28"/>
        </w:rPr>
        <w:t xml:space="preserve"> </w:t>
      </w:r>
      <w:r w:rsidRPr="00E42962">
        <w:rPr>
          <w:sz w:val="28"/>
          <w:szCs w:val="28"/>
        </w:rPr>
        <w:t>м.</w:t>
      </w:r>
      <w:r>
        <w:rPr>
          <w:sz w:val="28"/>
          <w:szCs w:val="28"/>
        </w:rPr>
        <w:t>;</w:t>
      </w:r>
      <w:r w:rsidRPr="00E42962">
        <w:rPr>
          <w:sz w:val="28"/>
          <w:szCs w:val="28"/>
        </w:rPr>
        <w:tab/>
      </w:r>
    </w:p>
    <w:p w14:paraId="41C1569B" w14:textId="77777777" w:rsidR="000D2BC4" w:rsidRDefault="000D2BC4" w:rsidP="000D2BC4">
      <w:pPr>
        <w:numPr>
          <w:ilvl w:val="0"/>
          <w:numId w:val="14"/>
        </w:numPr>
        <w:spacing w:line="360" w:lineRule="auto"/>
        <w:ind w:firstLine="357"/>
        <w:jc w:val="both"/>
        <w:rPr>
          <w:sz w:val="28"/>
          <w:szCs w:val="28"/>
        </w:rPr>
      </w:pPr>
      <w:r>
        <w:rPr>
          <w:sz w:val="28"/>
          <w:szCs w:val="28"/>
        </w:rPr>
        <w:t>при покупке 2</w:t>
      </w:r>
      <w:r w:rsidRPr="00E42962">
        <w:rPr>
          <w:sz w:val="28"/>
          <w:szCs w:val="28"/>
        </w:rPr>
        <w:t>-комнатн</w:t>
      </w:r>
      <w:r>
        <w:rPr>
          <w:sz w:val="28"/>
          <w:szCs w:val="28"/>
        </w:rPr>
        <w:t xml:space="preserve">ой квартиры – </w:t>
      </w:r>
      <w:r w:rsidRPr="0099677B">
        <w:rPr>
          <w:sz w:val="28"/>
          <w:szCs w:val="28"/>
        </w:rPr>
        <w:t>103954</w:t>
      </w:r>
      <w:r>
        <w:rPr>
          <w:sz w:val="28"/>
          <w:szCs w:val="28"/>
        </w:rPr>
        <w:t xml:space="preserve"> </w:t>
      </w:r>
      <w:r w:rsidRPr="00E42962">
        <w:rPr>
          <w:sz w:val="28"/>
          <w:szCs w:val="28"/>
        </w:rPr>
        <w:t>руб</w:t>
      </w:r>
      <w:r>
        <w:rPr>
          <w:sz w:val="28"/>
          <w:szCs w:val="28"/>
        </w:rPr>
        <w:t xml:space="preserve">лей за </w:t>
      </w:r>
      <w:r w:rsidRPr="00E42962">
        <w:rPr>
          <w:sz w:val="28"/>
          <w:szCs w:val="28"/>
        </w:rPr>
        <w:t>кв.</w:t>
      </w:r>
      <w:r>
        <w:rPr>
          <w:sz w:val="28"/>
          <w:szCs w:val="28"/>
        </w:rPr>
        <w:t xml:space="preserve"> </w:t>
      </w:r>
      <w:r w:rsidRPr="00E42962">
        <w:rPr>
          <w:sz w:val="28"/>
          <w:szCs w:val="28"/>
        </w:rPr>
        <w:t>м.</w:t>
      </w:r>
      <w:r>
        <w:rPr>
          <w:sz w:val="28"/>
          <w:szCs w:val="28"/>
        </w:rPr>
        <w:t>;</w:t>
      </w:r>
      <w:r w:rsidRPr="00E42962">
        <w:rPr>
          <w:sz w:val="28"/>
          <w:szCs w:val="28"/>
        </w:rPr>
        <w:tab/>
      </w:r>
    </w:p>
    <w:p w14:paraId="31244004" w14:textId="77777777" w:rsidR="000D2BC4" w:rsidRDefault="000D2BC4" w:rsidP="000D2BC4">
      <w:pPr>
        <w:numPr>
          <w:ilvl w:val="0"/>
          <w:numId w:val="14"/>
        </w:numPr>
        <w:spacing w:line="360" w:lineRule="auto"/>
        <w:ind w:firstLine="357"/>
        <w:jc w:val="both"/>
        <w:rPr>
          <w:sz w:val="28"/>
          <w:szCs w:val="28"/>
        </w:rPr>
      </w:pPr>
      <w:r>
        <w:rPr>
          <w:sz w:val="28"/>
          <w:szCs w:val="28"/>
        </w:rPr>
        <w:t>п</w:t>
      </w:r>
      <w:r w:rsidRPr="00C70B9E">
        <w:rPr>
          <w:sz w:val="28"/>
          <w:szCs w:val="28"/>
        </w:rPr>
        <w:t xml:space="preserve">ри покупке </w:t>
      </w:r>
      <w:r>
        <w:rPr>
          <w:sz w:val="28"/>
          <w:szCs w:val="28"/>
        </w:rPr>
        <w:t>3</w:t>
      </w:r>
      <w:r w:rsidRPr="00C70B9E">
        <w:rPr>
          <w:sz w:val="28"/>
          <w:szCs w:val="28"/>
        </w:rPr>
        <w:t xml:space="preserve">-комнатной квартиры – </w:t>
      </w:r>
      <w:r w:rsidRPr="0099677B">
        <w:rPr>
          <w:sz w:val="28"/>
          <w:szCs w:val="28"/>
        </w:rPr>
        <w:t>116932</w:t>
      </w:r>
      <w:r w:rsidRPr="00193C4F">
        <w:rPr>
          <w:sz w:val="28"/>
          <w:szCs w:val="28"/>
        </w:rPr>
        <w:t xml:space="preserve"> </w:t>
      </w:r>
      <w:r w:rsidRPr="00B859CD">
        <w:rPr>
          <w:sz w:val="28"/>
          <w:szCs w:val="28"/>
        </w:rPr>
        <w:t>рубл</w:t>
      </w:r>
      <w:r>
        <w:rPr>
          <w:sz w:val="28"/>
          <w:szCs w:val="28"/>
        </w:rPr>
        <w:t>я</w:t>
      </w:r>
      <w:r w:rsidRPr="00B859CD">
        <w:rPr>
          <w:sz w:val="28"/>
          <w:szCs w:val="28"/>
        </w:rPr>
        <w:t xml:space="preserve"> за кв.</w:t>
      </w:r>
      <w:r>
        <w:rPr>
          <w:sz w:val="28"/>
          <w:szCs w:val="28"/>
        </w:rPr>
        <w:t xml:space="preserve"> </w:t>
      </w:r>
      <w:r w:rsidRPr="00B859CD">
        <w:rPr>
          <w:sz w:val="28"/>
          <w:szCs w:val="28"/>
        </w:rPr>
        <w:t>м.</w:t>
      </w:r>
      <w:r>
        <w:rPr>
          <w:sz w:val="28"/>
          <w:szCs w:val="28"/>
        </w:rPr>
        <w:t>;</w:t>
      </w:r>
      <w:r w:rsidRPr="00B859CD">
        <w:rPr>
          <w:sz w:val="28"/>
          <w:szCs w:val="28"/>
        </w:rPr>
        <w:tab/>
      </w:r>
    </w:p>
    <w:p w14:paraId="56B8ACC6" w14:textId="77777777" w:rsidR="000D2BC4" w:rsidRDefault="000D2BC4" w:rsidP="000D2BC4">
      <w:pPr>
        <w:numPr>
          <w:ilvl w:val="0"/>
          <w:numId w:val="14"/>
        </w:numPr>
        <w:spacing w:line="360" w:lineRule="auto"/>
        <w:ind w:firstLine="357"/>
        <w:jc w:val="both"/>
        <w:rPr>
          <w:sz w:val="28"/>
          <w:szCs w:val="28"/>
        </w:rPr>
      </w:pPr>
      <w:r>
        <w:rPr>
          <w:sz w:val="28"/>
          <w:szCs w:val="28"/>
        </w:rPr>
        <w:t>при покупке 4</w:t>
      </w:r>
      <w:r w:rsidRPr="00E42962">
        <w:rPr>
          <w:sz w:val="28"/>
          <w:szCs w:val="28"/>
        </w:rPr>
        <w:t>-комнатн</w:t>
      </w:r>
      <w:r>
        <w:rPr>
          <w:sz w:val="28"/>
          <w:szCs w:val="28"/>
        </w:rPr>
        <w:t xml:space="preserve">ой квартиры – </w:t>
      </w:r>
      <w:r w:rsidRPr="0099677B">
        <w:rPr>
          <w:sz w:val="28"/>
          <w:szCs w:val="28"/>
        </w:rPr>
        <w:t>156771</w:t>
      </w:r>
      <w:r>
        <w:rPr>
          <w:sz w:val="28"/>
          <w:szCs w:val="28"/>
        </w:rPr>
        <w:t xml:space="preserve"> </w:t>
      </w:r>
      <w:r w:rsidRPr="00B859CD">
        <w:rPr>
          <w:sz w:val="28"/>
          <w:szCs w:val="28"/>
        </w:rPr>
        <w:t>рубл</w:t>
      </w:r>
      <w:r>
        <w:rPr>
          <w:sz w:val="28"/>
          <w:szCs w:val="28"/>
        </w:rPr>
        <w:t>я</w:t>
      </w:r>
      <w:r w:rsidRPr="00B859CD">
        <w:rPr>
          <w:sz w:val="28"/>
          <w:szCs w:val="28"/>
        </w:rPr>
        <w:t xml:space="preserve"> за кв.</w:t>
      </w:r>
      <w:r>
        <w:rPr>
          <w:sz w:val="28"/>
          <w:szCs w:val="28"/>
        </w:rPr>
        <w:t xml:space="preserve"> </w:t>
      </w:r>
      <w:r w:rsidRPr="00B859CD">
        <w:rPr>
          <w:sz w:val="28"/>
          <w:szCs w:val="28"/>
        </w:rPr>
        <w:t>м.</w:t>
      </w:r>
      <w:r w:rsidRPr="00B859CD">
        <w:rPr>
          <w:sz w:val="28"/>
          <w:szCs w:val="28"/>
        </w:rPr>
        <w:tab/>
      </w:r>
    </w:p>
    <w:p w14:paraId="05C9012C" w14:textId="77777777" w:rsidR="00722548" w:rsidRDefault="00722548" w:rsidP="00722548">
      <w:pPr>
        <w:spacing w:line="360" w:lineRule="auto"/>
        <w:ind w:firstLine="567"/>
        <w:jc w:val="both"/>
        <w:rPr>
          <w:color w:val="000000" w:themeColor="text1"/>
          <w:sz w:val="28"/>
          <w:szCs w:val="28"/>
        </w:rPr>
      </w:pPr>
      <w:r>
        <w:rPr>
          <w:sz w:val="28"/>
          <w:szCs w:val="28"/>
        </w:rPr>
        <w:tab/>
      </w:r>
      <w:r w:rsidRPr="00722548">
        <w:rPr>
          <w:color w:val="000000" w:themeColor="text1"/>
          <w:sz w:val="28"/>
          <w:szCs w:val="28"/>
        </w:rPr>
        <w:t xml:space="preserve">Продолжим анализировать технологии коммуникационного сопровождения </w:t>
      </w:r>
      <w:r w:rsidR="00EC1D6A">
        <w:rPr>
          <w:color w:val="000000" w:themeColor="text1"/>
          <w:sz w:val="28"/>
          <w:szCs w:val="28"/>
        </w:rPr>
        <w:t xml:space="preserve">объектов жилой недвижимости всех трех сегментов, используя проекты из пункта 3.2, чтобы наблюдать их в динамике. </w:t>
      </w:r>
    </w:p>
    <w:p w14:paraId="0B3EB547" w14:textId="77777777" w:rsidR="00EC1D6A" w:rsidRDefault="00EC1D6A" w:rsidP="00EC1D6A">
      <w:pPr>
        <w:spacing w:line="360" w:lineRule="auto"/>
        <w:ind w:firstLine="567"/>
        <w:jc w:val="both"/>
        <w:rPr>
          <w:color w:val="000000" w:themeColor="text1"/>
          <w:sz w:val="28"/>
          <w:szCs w:val="28"/>
        </w:rPr>
      </w:pPr>
      <w:r>
        <w:rPr>
          <w:color w:val="000000" w:themeColor="text1"/>
          <w:sz w:val="28"/>
          <w:szCs w:val="28"/>
          <w:lang w:val="en-US"/>
        </w:rPr>
        <w:t>I</w:t>
      </w:r>
      <w:r w:rsidRPr="00EC1D6A">
        <w:rPr>
          <w:color w:val="000000" w:themeColor="text1"/>
          <w:sz w:val="28"/>
          <w:szCs w:val="28"/>
        </w:rPr>
        <w:t xml:space="preserve">. </w:t>
      </w:r>
      <w:r>
        <w:rPr>
          <w:color w:val="000000" w:themeColor="text1"/>
          <w:sz w:val="28"/>
          <w:szCs w:val="28"/>
        </w:rPr>
        <w:t xml:space="preserve">ЖК </w:t>
      </w:r>
      <w:r w:rsidR="006C1CB2">
        <w:rPr>
          <w:color w:val="000000" w:themeColor="text1"/>
          <w:sz w:val="28"/>
          <w:szCs w:val="28"/>
        </w:rPr>
        <w:t>«</w:t>
      </w:r>
      <w:proofErr w:type="spellStart"/>
      <w:r>
        <w:rPr>
          <w:color w:val="000000" w:themeColor="text1"/>
          <w:sz w:val="28"/>
          <w:szCs w:val="28"/>
        </w:rPr>
        <w:t>Тридевяткино</w:t>
      </w:r>
      <w:proofErr w:type="spellEnd"/>
      <w:r>
        <w:rPr>
          <w:color w:val="000000" w:themeColor="text1"/>
          <w:sz w:val="28"/>
          <w:szCs w:val="28"/>
        </w:rPr>
        <w:t xml:space="preserve"> Царство</w:t>
      </w:r>
      <w:r w:rsidR="006C1CB2">
        <w:rPr>
          <w:color w:val="000000" w:themeColor="text1"/>
          <w:sz w:val="28"/>
          <w:szCs w:val="28"/>
        </w:rPr>
        <w:t>»</w:t>
      </w:r>
      <w:r>
        <w:rPr>
          <w:color w:val="000000" w:themeColor="text1"/>
          <w:sz w:val="28"/>
          <w:szCs w:val="28"/>
        </w:rPr>
        <w:t xml:space="preserve"> от ГК </w:t>
      </w:r>
      <w:r w:rsidR="006C1CB2">
        <w:rPr>
          <w:color w:val="000000" w:themeColor="text1"/>
          <w:sz w:val="28"/>
          <w:szCs w:val="28"/>
        </w:rPr>
        <w:t>«</w:t>
      </w:r>
      <w:r>
        <w:rPr>
          <w:color w:val="000000" w:themeColor="text1"/>
          <w:sz w:val="28"/>
          <w:szCs w:val="28"/>
        </w:rPr>
        <w:t xml:space="preserve">УНИСТО </w:t>
      </w:r>
      <w:proofErr w:type="spellStart"/>
      <w:r>
        <w:rPr>
          <w:color w:val="000000" w:themeColor="text1"/>
          <w:sz w:val="28"/>
          <w:szCs w:val="28"/>
        </w:rPr>
        <w:t>Петросталь</w:t>
      </w:r>
      <w:proofErr w:type="spellEnd"/>
      <w:r w:rsidR="006C1CB2">
        <w:rPr>
          <w:color w:val="000000" w:themeColor="text1"/>
          <w:sz w:val="28"/>
          <w:szCs w:val="28"/>
        </w:rPr>
        <w:t>»</w:t>
      </w:r>
      <w:r>
        <w:rPr>
          <w:color w:val="000000" w:themeColor="text1"/>
          <w:sz w:val="28"/>
          <w:szCs w:val="28"/>
        </w:rPr>
        <w:t>.</w:t>
      </w:r>
    </w:p>
    <w:p w14:paraId="7FBD126C" w14:textId="77777777" w:rsidR="00025172" w:rsidRDefault="00025172" w:rsidP="00025172">
      <w:pPr>
        <w:spacing w:line="360" w:lineRule="auto"/>
        <w:ind w:firstLine="567"/>
        <w:jc w:val="both"/>
        <w:rPr>
          <w:color w:val="000000" w:themeColor="text1"/>
          <w:sz w:val="28"/>
          <w:szCs w:val="28"/>
        </w:rPr>
      </w:pPr>
      <w:r>
        <w:rPr>
          <w:color w:val="000000" w:themeColor="text1"/>
          <w:sz w:val="28"/>
          <w:szCs w:val="28"/>
        </w:rPr>
        <w:t>1) Медиа рилейшнз:</w:t>
      </w:r>
    </w:p>
    <w:p w14:paraId="1378AAD4" w14:textId="77777777" w:rsidR="000648FA" w:rsidRDefault="003C29B8" w:rsidP="00025172">
      <w:pPr>
        <w:spacing w:line="360" w:lineRule="auto"/>
        <w:ind w:firstLine="567"/>
        <w:jc w:val="both"/>
        <w:rPr>
          <w:color w:val="000000" w:themeColor="text1"/>
          <w:sz w:val="28"/>
          <w:szCs w:val="28"/>
        </w:rPr>
      </w:pPr>
      <w:r>
        <w:rPr>
          <w:color w:val="000000" w:themeColor="text1"/>
          <w:sz w:val="28"/>
          <w:szCs w:val="28"/>
        </w:rPr>
        <w:t xml:space="preserve">На данном этапе </w:t>
      </w:r>
      <w:r w:rsidR="009F7A79">
        <w:rPr>
          <w:color w:val="000000" w:themeColor="text1"/>
          <w:sz w:val="28"/>
          <w:szCs w:val="28"/>
        </w:rPr>
        <w:t xml:space="preserve">пресс-служба </w:t>
      </w:r>
      <w:r>
        <w:rPr>
          <w:color w:val="000000" w:themeColor="text1"/>
          <w:sz w:val="28"/>
          <w:szCs w:val="28"/>
        </w:rPr>
        <w:t>компани</w:t>
      </w:r>
      <w:r w:rsidR="009F7A79">
        <w:rPr>
          <w:color w:val="000000" w:themeColor="text1"/>
          <w:sz w:val="28"/>
          <w:szCs w:val="28"/>
        </w:rPr>
        <w:t>и</w:t>
      </w:r>
      <w:r>
        <w:rPr>
          <w:color w:val="000000" w:themeColor="text1"/>
          <w:sz w:val="28"/>
          <w:szCs w:val="28"/>
        </w:rPr>
        <w:t xml:space="preserve"> продолжала распространять</w:t>
      </w:r>
      <w:r w:rsidRPr="003C29B8">
        <w:rPr>
          <w:color w:val="000000" w:themeColor="text1"/>
          <w:sz w:val="28"/>
          <w:szCs w:val="28"/>
        </w:rPr>
        <w:t xml:space="preserve"> пресс-релиз</w:t>
      </w:r>
      <w:r>
        <w:rPr>
          <w:color w:val="000000" w:themeColor="text1"/>
          <w:sz w:val="28"/>
          <w:szCs w:val="28"/>
        </w:rPr>
        <w:t xml:space="preserve">ы </w:t>
      </w:r>
      <w:r w:rsidRPr="003C29B8">
        <w:rPr>
          <w:color w:val="000000" w:themeColor="text1"/>
          <w:sz w:val="28"/>
          <w:szCs w:val="28"/>
        </w:rPr>
        <w:t xml:space="preserve">и </w:t>
      </w:r>
      <w:r>
        <w:rPr>
          <w:color w:val="000000" w:themeColor="text1"/>
          <w:sz w:val="28"/>
          <w:szCs w:val="28"/>
        </w:rPr>
        <w:t>организовывать</w:t>
      </w:r>
      <w:r w:rsidRPr="003C29B8">
        <w:rPr>
          <w:color w:val="000000" w:themeColor="text1"/>
          <w:sz w:val="28"/>
          <w:szCs w:val="28"/>
        </w:rPr>
        <w:t xml:space="preserve"> спецпроект</w:t>
      </w:r>
      <w:r>
        <w:rPr>
          <w:color w:val="000000" w:themeColor="text1"/>
          <w:sz w:val="28"/>
          <w:szCs w:val="28"/>
        </w:rPr>
        <w:t>ы</w:t>
      </w:r>
      <w:r w:rsidRPr="003C29B8">
        <w:rPr>
          <w:color w:val="000000" w:themeColor="text1"/>
          <w:sz w:val="28"/>
          <w:szCs w:val="28"/>
        </w:rPr>
        <w:t xml:space="preserve"> (интервью, колонки в СМИ, стать</w:t>
      </w:r>
      <w:r>
        <w:rPr>
          <w:color w:val="000000" w:themeColor="text1"/>
          <w:sz w:val="28"/>
          <w:szCs w:val="28"/>
        </w:rPr>
        <w:t>и</w:t>
      </w:r>
      <w:r w:rsidRPr="003C29B8">
        <w:rPr>
          <w:color w:val="000000" w:themeColor="text1"/>
          <w:sz w:val="28"/>
          <w:szCs w:val="28"/>
        </w:rPr>
        <w:t xml:space="preserve"> в журнал</w:t>
      </w:r>
      <w:r>
        <w:rPr>
          <w:color w:val="000000" w:themeColor="text1"/>
          <w:sz w:val="28"/>
          <w:szCs w:val="28"/>
        </w:rPr>
        <w:t>е</w:t>
      </w:r>
      <w:r w:rsidRPr="003C29B8">
        <w:rPr>
          <w:color w:val="000000" w:themeColor="text1"/>
          <w:sz w:val="28"/>
          <w:szCs w:val="28"/>
        </w:rPr>
        <w:t xml:space="preserve">). </w:t>
      </w:r>
      <w:r w:rsidR="000648FA">
        <w:rPr>
          <w:color w:val="000000" w:themeColor="text1"/>
          <w:sz w:val="28"/>
          <w:szCs w:val="28"/>
        </w:rPr>
        <w:t>П</w:t>
      </w:r>
      <w:r w:rsidR="000648FA" w:rsidRPr="000648FA">
        <w:rPr>
          <w:color w:val="000000" w:themeColor="text1"/>
          <w:sz w:val="28"/>
          <w:szCs w:val="28"/>
        </w:rPr>
        <w:t xml:space="preserve">о данным автоматизированной системы мониторинга </w:t>
      </w:r>
      <w:r w:rsidR="006C1CB2">
        <w:rPr>
          <w:color w:val="000000" w:themeColor="text1"/>
          <w:sz w:val="28"/>
          <w:szCs w:val="28"/>
        </w:rPr>
        <w:t>«</w:t>
      </w:r>
      <w:proofErr w:type="spellStart"/>
      <w:r w:rsidR="000648FA" w:rsidRPr="000648FA">
        <w:rPr>
          <w:color w:val="000000" w:themeColor="text1"/>
          <w:sz w:val="28"/>
          <w:szCs w:val="28"/>
        </w:rPr>
        <w:t>Медиалогия</w:t>
      </w:r>
      <w:proofErr w:type="spellEnd"/>
      <w:r w:rsidR="006C1CB2">
        <w:rPr>
          <w:color w:val="000000" w:themeColor="text1"/>
          <w:sz w:val="28"/>
          <w:szCs w:val="28"/>
        </w:rPr>
        <w:t>»</w:t>
      </w:r>
      <w:r w:rsidR="000648FA">
        <w:rPr>
          <w:color w:val="000000" w:themeColor="text1"/>
          <w:sz w:val="28"/>
          <w:szCs w:val="28"/>
        </w:rPr>
        <w:t xml:space="preserve"> в</w:t>
      </w:r>
      <w:r w:rsidR="00025172" w:rsidRPr="00025172">
        <w:rPr>
          <w:color w:val="000000" w:themeColor="text1"/>
          <w:sz w:val="28"/>
          <w:szCs w:val="28"/>
        </w:rPr>
        <w:t xml:space="preserve"> 2017 г</w:t>
      </w:r>
      <w:r w:rsidR="00025172">
        <w:rPr>
          <w:color w:val="000000" w:themeColor="text1"/>
          <w:sz w:val="28"/>
          <w:szCs w:val="28"/>
        </w:rPr>
        <w:t xml:space="preserve">оду общая </w:t>
      </w:r>
      <w:proofErr w:type="spellStart"/>
      <w:r w:rsidR="00025172" w:rsidRPr="00025172">
        <w:rPr>
          <w:color w:val="000000" w:themeColor="text1"/>
          <w:sz w:val="28"/>
          <w:szCs w:val="28"/>
        </w:rPr>
        <w:t>упоминаемость</w:t>
      </w:r>
      <w:proofErr w:type="spellEnd"/>
      <w:r w:rsidR="00025172" w:rsidRPr="00025172">
        <w:rPr>
          <w:color w:val="000000" w:themeColor="text1"/>
          <w:sz w:val="28"/>
          <w:szCs w:val="28"/>
        </w:rPr>
        <w:t xml:space="preserve"> ГК </w:t>
      </w:r>
      <w:r w:rsidR="006C1CB2">
        <w:rPr>
          <w:color w:val="000000" w:themeColor="text1"/>
          <w:sz w:val="28"/>
          <w:szCs w:val="28"/>
        </w:rPr>
        <w:t>«</w:t>
      </w:r>
      <w:r w:rsidR="00025172" w:rsidRPr="00025172">
        <w:rPr>
          <w:color w:val="000000" w:themeColor="text1"/>
          <w:sz w:val="28"/>
          <w:szCs w:val="28"/>
        </w:rPr>
        <w:t xml:space="preserve">УНИСТО </w:t>
      </w:r>
      <w:proofErr w:type="spellStart"/>
      <w:r w:rsidR="00025172" w:rsidRPr="00025172">
        <w:rPr>
          <w:color w:val="000000" w:themeColor="text1"/>
          <w:sz w:val="28"/>
          <w:szCs w:val="28"/>
        </w:rPr>
        <w:t>Петросталь</w:t>
      </w:r>
      <w:proofErr w:type="spellEnd"/>
      <w:r w:rsidR="006C1CB2">
        <w:rPr>
          <w:color w:val="000000" w:themeColor="text1"/>
          <w:sz w:val="28"/>
          <w:szCs w:val="28"/>
        </w:rPr>
        <w:t>»</w:t>
      </w:r>
      <w:r w:rsidR="00025172" w:rsidRPr="00025172">
        <w:rPr>
          <w:color w:val="000000" w:themeColor="text1"/>
          <w:sz w:val="28"/>
          <w:szCs w:val="28"/>
        </w:rPr>
        <w:t xml:space="preserve"> составила 1250 публикаций</w:t>
      </w:r>
      <w:r w:rsidR="009F7A79">
        <w:rPr>
          <w:color w:val="000000" w:themeColor="text1"/>
          <w:sz w:val="28"/>
          <w:szCs w:val="28"/>
        </w:rPr>
        <w:t xml:space="preserve"> (из них 291 – про ЖК </w:t>
      </w:r>
      <w:r w:rsidR="006C1CB2">
        <w:rPr>
          <w:color w:val="000000" w:themeColor="text1"/>
          <w:sz w:val="28"/>
          <w:szCs w:val="28"/>
        </w:rPr>
        <w:t>«</w:t>
      </w:r>
      <w:proofErr w:type="spellStart"/>
      <w:r w:rsidR="009F7A79">
        <w:rPr>
          <w:color w:val="000000" w:themeColor="text1"/>
          <w:sz w:val="28"/>
          <w:szCs w:val="28"/>
        </w:rPr>
        <w:t>Тридевяткино</w:t>
      </w:r>
      <w:proofErr w:type="spellEnd"/>
      <w:r w:rsidR="009F7A79">
        <w:rPr>
          <w:color w:val="000000" w:themeColor="text1"/>
          <w:sz w:val="28"/>
          <w:szCs w:val="28"/>
        </w:rPr>
        <w:t xml:space="preserve"> царство</w:t>
      </w:r>
      <w:r w:rsidR="006C1CB2">
        <w:rPr>
          <w:color w:val="000000" w:themeColor="text1"/>
          <w:sz w:val="28"/>
          <w:szCs w:val="28"/>
        </w:rPr>
        <w:t>»</w:t>
      </w:r>
      <w:r w:rsidR="009F7A79">
        <w:rPr>
          <w:color w:val="000000" w:themeColor="text1"/>
          <w:sz w:val="28"/>
          <w:szCs w:val="28"/>
        </w:rPr>
        <w:t>)</w:t>
      </w:r>
      <w:r w:rsidR="00025172">
        <w:rPr>
          <w:color w:val="000000" w:themeColor="text1"/>
          <w:sz w:val="28"/>
          <w:szCs w:val="28"/>
        </w:rPr>
        <w:t xml:space="preserve">, </w:t>
      </w:r>
      <w:r w:rsidR="00025172" w:rsidRPr="00025172">
        <w:rPr>
          <w:color w:val="000000" w:themeColor="text1"/>
          <w:sz w:val="28"/>
          <w:szCs w:val="28"/>
        </w:rPr>
        <w:t>в 2016 г. – 1388 публикаций</w:t>
      </w:r>
      <w:r w:rsidR="00257A41">
        <w:rPr>
          <w:color w:val="000000" w:themeColor="text1"/>
          <w:sz w:val="28"/>
          <w:szCs w:val="28"/>
        </w:rPr>
        <w:t xml:space="preserve"> (рис.9)</w:t>
      </w:r>
      <w:r w:rsidR="00025172" w:rsidRPr="00025172">
        <w:rPr>
          <w:color w:val="000000" w:themeColor="text1"/>
          <w:sz w:val="28"/>
          <w:szCs w:val="28"/>
        </w:rPr>
        <w:t>.</w:t>
      </w:r>
    </w:p>
    <w:p w14:paraId="173E4895" w14:textId="77777777" w:rsidR="00025172" w:rsidRDefault="00025172" w:rsidP="00025172">
      <w:pPr>
        <w:spacing w:line="360" w:lineRule="auto"/>
        <w:ind w:firstLine="567"/>
        <w:jc w:val="both"/>
        <w:rPr>
          <w:color w:val="000000" w:themeColor="text1"/>
          <w:sz w:val="28"/>
          <w:szCs w:val="28"/>
        </w:rPr>
      </w:pPr>
      <w:r w:rsidRPr="00025172">
        <w:rPr>
          <w:color w:val="000000" w:themeColor="text1"/>
          <w:sz w:val="28"/>
          <w:szCs w:val="28"/>
        </w:rPr>
        <w:t xml:space="preserve"> </w:t>
      </w:r>
      <w:r w:rsidR="000648FA" w:rsidRPr="000648FA">
        <w:rPr>
          <w:color w:val="000000" w:themeColor="text1"/>
          <w:sz w:val="28"/>
          <w:szCs w:val="28"/>
        </w:rPr>
        <w:t xml:space="preserve">Приведем названия </w:t>
      </w:r>
      <w:r w:rsidR="00044AC3">
        <w:rPr>
          <w:color w:val="000000" w:themeColor="text1"/>
          <w:sz w:val="28"/>
          <w:szCs w:val="28"/>
        </w:rPr>
        <w:t xml:space="preserve">самых цитируемых </w:t>
      </w:r>
      <w:r w:rsidR="000648FA" w:rsidRPr="000648FA">
        <w:rPr>
          <w:color w:val="000000" w:themeColor="text1"/>
          <w:sz w:val="28"/>
          <w:szCs w:val="28"/>
        </w:rPr>
        <w:t>пресс-релизов</w:t>
      </w:r>
      <w:r w:rsidR="00044AC3">
        <w:rPr>
          <w:color w:val="000000" w:themeColor="text1"/>
          <w:sz w:val="28"/>
          <w:szCs w:val="28"/>
        </w:rPr>
        <w:t xml:space="preserve"> данного этапа</w:t>
      </w:r>
      <w:r w:rsidR="000648FA">
        <w:rPr>
          <w:color w:val="000000" w:themeColor="text1"/>
          <w:sz w:val="28"/>
          <w:szCs w:val="28"/>
        </w:rPr>
        <w:t>,</w:t>
      </w:r>
      <w:r w:rsidR="000648FA" w:rsidRPr="000648FA">
        <w:rPr>
          <w:color w:val="000000" w:themeColor="text1"/>
          <w:sz w:val="28"/>
          <w:szCs w:val="28"/>
        </w:rPr>
        <w:t xml:space="preserve"> </w:t>
      </w:r>
      <w:r w:rsidR="000648FA" w:rsidRPr="000648FA">
        <w:rPr>
          <w:color w:val="000000" w:themeColor="text1"/>
          <w:sz w:val="28"/>
          <w:szCs w:val="28"/>
        </w:rPr>
        <w:lastRenderedPageBreak/>
        <w:t xml:space="preserve">распространяемых в рамках продвижения ЖК </w:t>
      </w:r>
      <w:r w:rsidR="006C1CB2">
        <w:rPr>
          <w:color w:val="000000" w:themeColor="text1"/>
          <w:sz w:val="28"/>
          <w:szCs w:val="28"/>
        </w:rPr>
        <w:t>«</w:t>
      </w:r>
      <w:proofErr w:type="spellStart"/>
      <w:r w:rsidR="000648FA" w:rsidRPr="000648FA">
        <w:rPr>
          <w:color w:val="000000" w:themeColor="text1"/>
          <w:sz w:val="28"/>
          <w:szCs w:val="28"/>
        </w:rPr>
        <w:t>Тридевяткино</w:t>
      </w:r>
      <w:proofErr w:type="spellEnd"/>
      <w:r w:rsidR="000648FA" w:rsidRPr="000648FA">
        <w:rPr>
          <w:color w:val="000000" w:themeColor="text1"/>
          <w:sz w:val="28"/>
          <w:szCs w:val="28"/>
        </w:rPr>
        <w:t xml:space="preserve"> царство</w:t>
      </w:r>
      <w:r w:rsidR="006C1CB2">
        <w:rPr>
          <w:color w:val="000000" w:themeColor="text1"/>
          <w:sz w:val="28"/>
          <w:szCs w:val="28"/>
        </w:rPr>
        <w:t>»</w:t>
      </w:r>
      <w:r w:rsidR="000648FA" w:rsidRPr="000648FA">
        <w:rPr>
          <w:color w:val="000000" w:themeColor="text1"/>
          <w:sz w:val="28"/>
          <w:szCs w:val="28"/>
        </w:rPr>
        <w:t xml:space="preserve"> (в скобках – количество публикаций с использованием пресс-релиза):</w:t>
      </w:r>
    </w:p>
    <w:p w14:paraId="4B732D22" w14:textId="77777777" w:rsidR="000648FA" w:rsidRDefault="00B309F6" w:rsidP="00B309F6">
      <w:pPr>
        <w:spacing w:line="360" w:lineRule="auto"/>
        <w:jc w:val="both"/>
        <w:rPr>
          <w:color w:val="000000" w:themeColor="text1"/>
          <w:sz w:val="28"/>
          <w:szCs w:val="28"/>
        </w:rPr>
      </w:pPr>
      <w:r>
        <w:rPr>
          <w:color w:val="000000" w:themeColor="text1"/>
          <w:sz w:val="28"/>
          <w:szCs w:val="28"/>
        </w:rPr>
        <w:t xml:space="preserve">а) </w:t>
      </w:r>
      <w:r w:rsidR="006C1CB2">
        <w:rPr>
          <w:color w:val="000000" w:themeColor="text1"/>
          <w:sz w:val="28"/>
          <w:szCs w:val="28"/>
        </w:rPr>
        <w:t>«</w:t>
      </w:r>
      <w:r w:rsidRPr="00B309F6">
        <w:rPr>
          <w:color w:val="000000" w:themeColor="text1"/>
          <w:sz w:val="28"/>
          <w:szCs w:val="28"/>
        </w:rPr>
        <w:t xml:space="preserve">В ЖК </w:t>
      </w:r>
      <w:r w:rsidR="006C1CB2">
        <w:rPr>
          <w:color w:val="000000" w:themeColor="text1"/>
          <w:sz w:val="28"/>
          <w:szCs w:val="28"/>
        </w:rPr>
        <w:t>«</w:t>
      </w:r>
      <w:proofErr w:type="spellStart"/>
      <w:r w:rsidRPr="00B309F6">
        <w:rPr>
          <w:color w:val="000000" w:themeColor="text1"/>
          <w:sz w:val="28"/>
          <w:szCs w:val="28"/>
        </w:rPr>
        <w:t>Тридевяткино</w:t>
      </w:r>
      <w:proofErr w:type="spellEnd"/>
      <w:r w:rsidRPr="00B309F6">
        <w:rPr>
          <w:color w:val="000000" w:themeColor="text1"/>
          <w:sz w:val="28"/>
          <w:szCs w:val="28"/>
        </w:rPr>
        <w:t xml:space="preserve"> царство</w:t>
      </w:r>
      <w:r w:rsidR="006C1CB2">
        <w:rPr>
          <w:color w:val="000000" w:themeColor="text1"/>
          <w:sz w:val="28"/>
          <w:szCs w:val="28"/>
        </w:rPr>
        <w:t>»</w:t>
      </w:r>
      <w:r w:rsidRPr="00B309F6">
        <w:rPr>
          <w:color w:val="000000" w:themeColor="text1"/>
          <w:sz w:val="28"/>
          <w:szCs w:val="28"/>
        </w:rPr>
        <w:t xml:space="preserve"> открыл двери детский сад</w:t>
      </w:r>
      <w:r w:rsidR="006C1CB2">
        <w:rPr>
          <w:color w:val="000000" w:themeColor="text1"/>
          <w:sz w:val="28"/>
          <w:szCs w:val="28"/>
        </w:rPr>
        <w:t>»</w:t>
      </w:r>
      <w:r>
        <w:rPr>
          <w:color w:val="000000" w:themeColor="text1"/>
          <w:sz w:val="28"/>
          <w:szCs w:val="28"/>
        </w:rPr>
        <w:t xml:space="preserve"> (20 публикаций)</w:t>
      </w:r>
    </w:p>
    <w:p w14:paraId="1C974340" w14:textId="77777777" w:rsidR="00B309F6" w:rsidRDefault="00B309F6" w:rsidP="00B309F6">
      <w:pPr>
        <w:spacing w:line="360" w:lineRule="auto"/>
        <w:jc w:val="both"/>
        <w:rPr>
          <w:color w:val="000000" w:themeColor="text1"/>
          <w:sz w:val="28"/>
          <w:szCs w:val="28"/>
        </w:rPr>
      </w:pPr>
      <w:r>
        <w:rPr>
          <w:color w:val="000000" w:themeColor="text1"/>
          <w:sz w:val="28"/>
          <w:szCs w:val="28"/>
        </w:rPr>
        <w:t>б)</w:t>
      </w:r>
      <w:r w:rsidR="00044AC3" w:rsidRPr="00044AC3">
        <w:t xml:space="preserve"> </w:t>
      </w:r>
      <w:r w:rsidR="00044AC3" w:rsidRPr="00044AC3">
        <w:rPr>
          <w:color w:val="000000" w:themeColor="text1"/>
          <w:sz w:val="28"/>
          <w:szCs w:val="28"/>
        </w:rPr>
        <w:t xml:space="preserve">В </w:t>
      </w:r>
      <w:proofErr w:type="spellStart"/>
      <w:r w:rsidR="00044AC3" w:rsidRPr="00044AC3">
        <w:rPr>
          <w:color w:val="000000" w:themeColor="text1"/>
          <w:sz w:val="28"/>
          <w:szCs w:val="28"/>
        </w:rPr>
        <w:t>Мурино</w:t>
      </w:r>
      <w:proofErr w:type="spellEnd"/>
      <w:r w:rsidR="00044AC3" w:rsidRPr="00044AC3">
        <w:rPr>
          <w:color w:val="000000" w:themeColor="text1"/>
          <w:sz w:val="28"/>
          <w:szCs w:val="28"/>
        </w:rPr>
        <w:t xml:space="preserve"> строят детсады </w:t>
      </w:r>
      <w:r w:rsidR="006C1CB2">
        <w:rPr>
          <w:color w:val="000000" w:themeColor="text1"/>
          <w:sz w:val="28"/>
          <w:szCs w:val="28"/>
        </w:rPr>
        <w:t>«</w:t>
      </w:r>
      <w:r w:rsidR="00044AC3" w:rsidRPr="00044AC3">
        <w:rPr>
          <w:color w:val="000000" w:themeColor="text1"/>
          <w:sz w:val="28"/>
          <w:szCs w:val="28"/>
        </w:rPr>
        <w:t>на вырост</w:t>
      </w:r>
      <w:r w:rsidR="006C1CB2">
        <w:rPr>
          <w:color w:val="000000" w:themeColor="text1"/>
          <w:sz w:val="28"/>
          <w:szCs w:val="28"/>
        </w:rPr>
        <w:t>»</w:t>
      </w:r>
      <w:r w:rsidR="00044AC3">
        <w:rPr>
          <w:color w:val="000000" w:themeColor="text1"/>
          <w:sz w:val="28"/>
          <w:szCs w:val="28"/>
        </w:rPr>
        <w:t xml:space="preserve"> (13 публикаций)</w:t>
      </w:r>
    </w:p>
    <w:p w14:paraId="71FBB62E" w14:textId="77777777" w:rsidR="00B309F6" w:rsidRDefault="00B309F6" w:rsidP="00B309F6">
      <w:pPr>
        <w:spacing w:line="360" w:lineRule="auto"/>
        <w:jc w:val="both"/>
        <w:rPr>
          <w:color w:val="000000" w:themeColor="text1"/>
          <w:sz w:val="28"/>
          <w:szCs w:val="28"/>
        </w:rPr>
      </w:pPr>
      <w:r>
        <w:rPr>
          <w:color w:val="000000" w:themeColor="text1"/>
          <w:sz w:val="28"/>
          <w:szCs w:val="28"/>
        </w:rPr>
        <w:t>в)</w:t>
      </w:r>
      <w:r w:rsidR="00257A41" w:rsidRPr="00257A41">
        <w:t xml:space="preserve"> </w:t>
      </w:r>
      <w:r w:rsidR="006C1CB2">
        <w:t>«</w:t>
      </w:r>
      <w:r w:rsidR="00257A41" w:rsidRPr="00257A41">
        <w:rPr>
          <w:color w:val="000000" w:themeColor="text1"/>
          <w:sz w:val="28"/>
          <w:szCs w:val="28"/>
        </w:rPr>
        <w:t xml:space="preserve">Введен в эксплуатацию 7 корпус ЖК </w:t>
      </w:r>
      <w:r w:rsidR="006C1CB2">
        <w:rPr>
          <w:color w:val="000000" w:themeColor="text1"/>
          <w:sz w:val="28"/>
          <w:szCs w:val="28"/>
        </w:rPr>
        <w:t>«</w:t>
      </w:r>
      <w:proofErr w:type="spellStart"/>
      <w:r w:rsidR="00257A41" w:rsidRPr="00257A41">
        <w:rPr>
          <w:color w:val="000000" w:themeColor="text1"/>
          <w:sz w:val="28"/>
          <w:szCs w:val="28"/>
        </w:rPr>
        <w:t>Тридевяткино</w:t>
      </w:r>
      <w:proofErr w:type="spellEnd"/>
      <w:r w:rsidR="00257A41" w:rsidRPr="00257A41">
        <w:rPr>
          <w:color w:val="000000" w:themeColor="text1"/>
          <w:sz w:val="28"/>
          <w:szCs w:val="28"/>
        </w:rPr>
        <w:t xml:space="preserve"> царство</w:t>
      </w:r>
      <w:r w:rsidR="006C1CB2">
        <w:rPr>
          <w:color w:val="000000" w:themeColor="text1"/>
          <w:sz w:val="28"/>
          <w:szCs w:val="28"/>
        </w:rPr>
        <w:t>»</w:t>
      </w:r>
      <w:r w:rsidR="00257A41">
        <w:rPr>
          <w:color w:val="000000" w:themeColor="text1"/>
          <w:sz w:val="28"/>
          <w:szCs w:val="28"/>
        </w:rPr>
        <w:t xml:space="preserve"> (25 публикаций). </w:t>
      </w:r>
      <w:bookmarkStart w:id="52" w:name="_Hlk512166505"/>
      <w:r w:rsidR="00257A41">
        <w:rPr>
          <w:color w:val="000000" w:themeColor="text1"/>
          <w:sz w:val="28"/>
          <w:szCs w:val="28"/>
        </w:rPr>
        <w:t xml:space="preserve">Именно этим обусловлен пик упоминаемости в апреле </w:t>
      </w:r>
      <w:r w:rsidR="00DB214E">
        <w:rPr>
          <w:color w:val="000000" w:themeColor="text1"/>
          <w:sz w:val="28"/>
          <w:szCs w:val="28"/>
        </w:rPr>
        <w:t xml:space="preserve">2017 года </w:t>
      </w:r>
      <w:r w:rsidR="00257A41">
        <w:rPr>
          <w:color w:val="000000" w:themeColor="text1"/>
          <w:sz w:val="28"/>
          <w:szCs w:val="28"/>
        </w:rPr>
        <w:t xml:space="preserve">(рис.9). </w:t>
      </w:r>
    </w:p>
    <w:bookmarkEnd w:id="52"/>
    <w:p w14:paraId="6088EAEF" w14:textId="77777777" w:rsidR="00257A41" w:rsidRDefault="00257A41" w:rsidP="00B309F6">
      <w:pPr>
        <w:spacing w:line="360" w:lineRule="auto"/>
        <w:jc w:val="both"/>
        <w:rPr>
          <w:color w:val="000000" w:themeColor="text1"/>
          <w:sz w:val="28"/>
          <w:szCs w:val="28"/>
        </w:rPr>
      </w:pPr>
      <w:r>
        <w:rPr>
          <w:color w:val="000000" w:themeColor="text1"/>
          <w:sz w:val="28"/>
          <w:szCs w:val="28"/>
        </w:rPr>
        <w:t xml:space="preserve">г) </w:t>
      </w:r>
      <w:r w:rsidR="006C1CB2">
        <w:rPr>
          <w:color w:val="000000" w:themeColor="text1"/>
          <w:sz w:val="28"/>
          <w:szCs w:val="28"/>
        </w:rPr>
        <w:t>«</w:t>
      </w:r>
      <w:r w:rsidR="00DB214E" w:rsidRPr="00DB214E">
        <w:rPr>
          <w:color w:val="000000" w:themeColor="text1"/>
          <w:sz w:val="28"/>
          <w:szCs w:val="28"/>
        </w:rPr>
        <w:t xml:space="preserve">Шестой корпус ЖК </w:t>
      </w:r>
      <w:r w:rsidR="006C1CB2">
        <w:rPr>
          <w:color w:val="000000" w:themeColor="text1"/>
          <w:sz w:val="28"/>
          <w:szCs w:val="28"/>
        </w:rPr>
        <w:t>«</w:t>
      </w:r>
      <w:proofErr w:type="spellStart"/>
      <w:r w:rsidR="00DB214E" w:rsidRPr="00DB214E">
        <w:rPr>
          <w:color w:val="000000" w:themeColor="text1"/>
          <w:sz w:val="28"/>
          <w:szCs w:val="28"/>
        </w:rPr>
        <w:t>Тридевяткино</w:t>
      </w:r>
      <w:proofErr w:type="spellEnd"/>
      <w:r w:rsidR="00DB214E" w:rsidRPr="00DB214E">
        <w:rPr>
          <w:color w:val="000000" w:themeColor="text1"/>
          <w:sz w:val="28"/>
          <w:szCs w:val="28"/>
        </w:rPr>
        <w:t xml:space="preserve"> царство</w:t>
      </w:r>
      <w:r w:rsidR="006C1CB2">
        <w:rPr>
          <w:color w:val="000000" w:themeColor="text1"/>
          <w:sz w:val="28"/>
          <w:szCs w:val="28"/>
        </w:rPr>
        <w:t>»</w:t>
      </w:r>
      <w:r w:rsidR="00DB214E" w:rsidRPr="00DB214E">
        <w:rPr>
          <w:color w:val="000000" w:themeColor="text1"/>
          <w:sz w:val="28"/>
          <w:szCs w:val="28"/>
        </w:rPr>
        <w:t xml:space="preserve"> введён в эксплуатацию</w:t>
      </w:r>
      <w:r w:rsidR="006C1CB2">
        <w:rPr>
          <w:color w:val="000000" w:themeColor="text1"/>
          <w:sz w:val="28"/>
          <w:szCs w:val="28"/>
        </w:rPr>
        <w:t>»</w:t>
      </w:r>
      <w:r w:rsidR="00DB214E">
        <w:rPr>
          <w:color w:val="000000" w:themeColor="text1"/>
          <w:sz w:val="28"/>
          <w:szCs w:val="28"/>
        </w:rPr>
        <w:t xml:space="preserve"> (30 публикаций)</w:t>
      </w:r>
      <w:r w:rsidR="00DB214E" w:rsidRPr="00DB214E">
        <w:t xml:space="preserve"> </w:t>
      </w:r>
      <w:r w:rsidR="00DB214E" w:rsidRPr="00DB214E">
        <w:rPr>
          <w:color w:val="000000" w:themeColor="text1"/>
          <w:sz w:val="28"/>
          <w:szCs w:val="28"/>
        </w:rPr>
        <w:t xml:space="preserve">Именно этим обусловлен пик упоминаемости в </w:t>
      </w:r>
      <w:r w:rsidR="00DB214E">
        <w:rPr>
          <w:color w:val="000000" w:themeColor="text1"/>
          <w:sz w:val="28"/>
          <w:szCs w:val="28"/>
        </w:rPr>
        <w:t xml:space="preserve">февраля 2016 года </w:t>
      </w:r>
      <w:r w:rsidR="00DB214E" w:rsidRPr="00DB214E">
        <w:rPr>
          <w:color w:val="000000" w:themeColor="text1"/>
          <w:sz w:val="28"/>
          <w:szCs w:val="28"/>
        </w:rPr>
        <w:t>(рис.9).</w:t>
      </w:r>
    </w:p>
    <w:p w14:paraId="7FA9C623" w14:textId="77777777" w:rsidR="00DB214E" w:rsidRDefault="00DB214E" w:rsidP="00B309F6">
      <w:pPr>
        <w:spacing w:line="360" w:lineRule="auto"/>
        <w:jc w:val="both"/>
        <w:rPr>
          <w:color w:val="000000" w:themeColor="text1"/>
          <w:sz w:val="28"/>
          <w:szCs w:val="28"/>
        </w:rPr>
      </w:pPr>
      <w:r>
        <w:rPr>
          <w:color w:val="000000" w:themeColor="text1"/>
          <w:sz w:val="28"/>
          <w:szCs w:val="28"/>
        </w:rPr>
        <w:t xml:space="preserve">д) </w:t>
      </w:r>
      <w:r w:rsidRPr="00DB214E">
        <w:rPr>
          <w:color w:val="000000" w:themeColor="text1"/>
          <w:sz w:val="28"/>
          <w:szCs w:val="28"/>
        </w:rPr>
        <w:t xml:space="preserve">Детский сад в ЖК </w:t>
      </w:r>
      <w:r w:rsidR="006C1CB2">
        <w:rPr>
          <w:color w:val="000000" w:themeColor="text1"/>
          <w:sz w:val="28"/>
          <w:szCs w:val="28"/>
        </w:rPr>
        <w:t>«</w:t>
      </w:r>
      <w:proofErr w:type="spellStart"/>
      <w:r w:rsidRPr="00DB214E">
        <w:rPr>
          <w:color w:val="000000" w:themeColor="text1"/>
          <w:sz w:val="28"/>
          <w:szCs w:val="28"/>
        </w:rPr>
        <w:t>Тридевяткино</w:t>
      </w:r>
      <w:proofErr w:type="spellEnd"/>
      <w:r w:rsidRPr="00DB214E">
        <w:rPr>
          <w:color w:val="000000" w:themeColor="text1"/>
          <w:sz w:val="28"/>
          <w:szCs w:val="28"/>
        </w:rPr>
        <w:t xml:space="preserve"> царство</w:t>
      </w:r>
      <w:r w:rsidR="006C1CB2">
        <w:rPr>
          <w:color w:val="000000" w:themeColor="text1"/>
          <w:sz w:val="28"/>
          <w:szCs w:val="28"/>
        </w:rPr>
        <w:t>»</w:t>
      </w:r>
      <w:r w:rsidRPr="00DB214E">
        <w:rPr>
          <w:color w:val="000000" w:themeColor="text1"/>
          <w:sz w:val="28"/>
          <w:szCs w:val="28"/>
        </w:rPr>
        <w:t xml:space="preserve"> готов к сдаче </w:t>
      </w:r>
      <w:r>
        <w:rPr>
          <w:color w:val="000000" w:themeColor="text1"/>
          <w:sz w:val="28"/>
          <w:szCs w:val="28"/>
        </w:rPr>
        <w:t>(35 публикаций)</w:t>
      </w:r>
    </w:p>
    <w:p w14:paraId="2F231B76" w14:textId="77777777" w:rsidR="00B309F6" w:rsidRDefault="00DB214E" w:rsidP="00B309F6">
      <w:pPr>
        <w:spacing w:line="360" w:lineRule="auto"/>
        <w:jc w:val="both"/>
        <w:rPr>
          <w:color w:val="000000" w:themeColor="text1"/>
          <w:sz w:val="28"/>
          <w:szCs w:val="28"/>
        </w:rPr>
      </w:pPr>
      <w:r>
        <w:rPr>
          <w:color w:val="000000" w:themeColor="text1"/>
          <w:sz w:val="28"/>
          <w:szCs w:val="28"/>
        </w:rPr>
        <w:t>е)</w:t>
      </w:r>
      <w:r w:rsidRPr="00DB214E">
        <w:rPr>
          <w:color w:val="000000" w:themeColor="text1"/>
          <w:sz w:val="28"/>
          <w:szCs w:val="28"/>
        </w:rPr>
        <w:t xml:space="preserve"> В ЖК </w:t>
      </w:r>
      <w:r w:rsidR="006C1CB2">
        <w:rPr>
          <w:color w:val="000000" w:themeColor="text1"/>
          <w:sz w:val="28"/>
          <w:szCs w:val="28"/>
        </w:rPr>
        <w:t>«</w:t>
      </w:r>
      <w:proofErr w:type="spellStart"/>
      <w:r w:rsidRPr="00DB214E">
        <w:rPr>
          <w:color w:val="000000" w:themeColor="text1"/>
          <w:sz w:val="28"/>
          <w:szCs w:val="28"/>
        </w:rPr>
        <w:t>Тридевяткино</w:t>
      </w:r>
      <w:proofErr w:type="spellEnd"/>
      <w:r w:rsidRPr="00DB214E">
        <w:rPr>
          <w:color w:val="000000" w:themeColor="text1"/>
          <w:sz w:val="28"/>
          <w:szCs w:val="28"/>
        </w:rPr>
        <w:t xml:space="preserve"> Царство</w:t>
      </w:r>
      <w:r w:rsidR="006C1CB2">
        <w:rPr>
          <w:color w:val="000000" w:themeColor="text1"/>
          <w:sz w:val="28"/>
          <w:szCs w:val="28"/>
        </w:rPr>
        <w:t>»</w:t>
      </w:r>
      <w:r w:rsidRPr="00DB214E">
        <w:rPr>
          <w:color w:val="000000" w:themeColor="text1"/>
          <w:sz w:val="28"/>
          <w:szCs w:val="28"/>
        </w:rPr>
        <w:t xml:space="preserve"> началось проектирование школы </w:t>
      </w:r>
      <w:r>
        <w:rPr>
          <w:color w:val="000000" w:themeColor="text1"/>
          <w:sz w:val="28"/>
          <w:szCs w:val="28"/>
        </w:rPr>
        <w:t>(22 публикации)</w:t>
      </w:r>
      <w:r w:rsidRPr="00DB214E">
        <w:rPr>
          <w:color w:val="000000" w:themeColor="text1"/>
          <w:sz w:val="28"/>
          <w:szCs w:val="28"/>
        </w:rPr>
        <w:t xml:space="preserve"> </w:t>
      </w:r>
    </w:p>
    <w:p w14:paraId="70E14353" w14:textId="77777777" w:rsidR="00813C0B" w:rsidRPr="00813C0B" w:rsidRDefault="00813C0B" w:rsidP="00813C0B">
      <w:pPr>
        <w:spacing w:line="360" w:lineRule="auto"/>
        <w:jc w:val="both"/>
        <w:rPr>
          <w:color w:val="000000" w:themeColor="text1"/>
          <w:sz w:val="28"/>
          <w:szCs w:val="28"/>
        </w:rPr>
      </w:pPr>
      <w:r>
        <w:rPr>
          <w:color w:val="000000" w:themeColor="text1"/>
          <w:sz w:val="28"/>
          <w:szCs w:val="28"/>
        </w:rPr>
        <w:t xml:space="preserve">ж) </w:t>
      </w:r>
      <w:r w:rsidRPr="00813C0B">
        <w:rPr>
          <w:color w:val="000000" w:themeColor="text1"/>
          <w:sz w:val="28"/>
          <w:szCs w:val="28"/>
        </w:rPr>
        <w:t xml:space="preserve">Завершается прием на баланс детского сада в ЖК </w:t>
      </w:r>
      <w:r w:rsidR="006C1CB2">
        <w:rPr>
          <w:color w:val="000000" w:themeColor="text1"/>
          <w:sz w:val="28"/>
          <w:szCs w:val="28"/>
        </w:rPr>
        <w:t>«</w:t>
      </w:r>
      <w:proofErr w:type="spellStart"/>
      <w:r w:rsidRPr="00813C0B">
        <w:rPr>
          <w:color w:val="000000" w:themeColor="text1"/>
          <w:sz w:val="28"/>
          <w:szCs w:val="28"/>
        </w:rPr>
        <w:t>Тридевяткино</w:t>
      </w:r>
      <w:proofErr w:type="spellEnd"/>
      <w:r w:rsidRPr="00813C0B">
        <w:rPr>
          <w:color w:val="000000" w:themeColor="text1"/>
          <w:sz w:val="28"/>
          <w:szCs w:val="28"/>
        </w:rPr>
        <w:t xml:space="preserve"> царство</w:t>
      </w:r>
      <w:r w:rsidR="006C1CB2">
        <w:rPr>
          <w:color w:val="000000" w:themeColor="text1"/>
          <w:sz w:val="28"/>
          <w:szCs w:val="28"/>
        </w:rPr>
        <w:t>»</w:t>
      </w:r>
      <w:r>
        <w:rPr>
          <w:color w:val="000000" w:themeColor="text1"/>
          <w:sz w:val="28"/>
          <w:szCs w:val="28"/>
        </w:rPr>
        <w:t xml:space="preserve"> (23 публикации)</w:t>
      </w:r>
    </w:p>
    <w:p w14:paraId="0CE0AF9B" w14:textId="77777777" w:rsidR="00813C0B" w:rsidRDefault="00813C0B" w:rsidP="00813C0B">
      <w:pPr>
        <w:spacing w:line="360" w:lineRule="auto"/>
        <w:jc w:val="both"/>
        <w:rPr>
          <w:color w:val="000000" w:themeColor="text1"/>
          <w:sz w:val="28"/>
          <w:szCs w:val="28"/>
        </w:rPr>
      </w:pPr>
      <w:r>
        <w:rPr>
          <w:color w:val="000000" w:themeColor="text1"/>
          <w:sz w:val="28"/>
          <w:szCs w:val="28"/>
        </w:rPr>
        <w:t xml:space="preserve">з) </w:t>
      </w:r>
      <w:r w:rsidRPr="00813C0B">
        <w:rPr>
          <w:color w:val="000000" w:themeColor="text1"/>
          <w:sz w:val="28"/>
          <w:szCs w:val="28"/>
        </w:rPr>
        <w:t xml:space="preserve">Предъявление квартир дольщикам ЖК </w:t>
      </w:r>
      <w:r w:rsidR="006C1CB2">
        <w:rPr>
          <w:color w:val="000000" w:themeColor="text1"/>
          <w:sz w:val="28"/>
          <w:szCs w:val="28"/>
        </w:rPr>
        <w:t>«</w:t>
      </w:r>
      <w:proofErr w:type="spellStart"/>
      <w:r w:rsidRPr="00813C0B">
        <w:rPr>
          <w:color w:val="000000" w:themeColor="text1"/>
          <w:sz w:val="28"/>
          <w:szCs w:val="28"/>
        </w:rPr>
        <w:t>Тридевяткино</w:t>
      </w:r>
      <w:proofErr w:type="spellEnd"/>
      <w:r w:rsidRPr="00813C0B">
        <w:rPr>
          <w:color w:val="000000" w:themeColor="text1"/>
          <w:sz w:val="28"/>
          <w:szCs w:val="28"/>
        </w:rPr>
        <w:t xml:space="preserve"> царство</w:t>
      </w:r>
      <w:r w:rsidR="006C1CB2">
        <w:rPr>
          <w:color w:val="000000" w:themeColor="text1"/>
          <w:sz w:val="28"/>
          <w:szCs w:val="28"/>
        </w:rPr>
        <w:t>»</w:t>
      </w:r>
      <w:r>
        <w:rPr>
          <w:color w:val="000000" w:themeColor="text1"/>
          <w:sz w:val="28"/>
          <w:szCs w:val="28"/>
        </w:rPr>
        <w:t xml:space="preserve"> (31 публикация).</w:t>
      </w:r>
    </w:p>
    <w:p w14:paraId="22BD88E1" w14:textId="77777777" w:rsidR="00813C0B" w:rsidRDefault="00813C0B" w:rsidP="00813C0B">
      <w:pPr>
        <w:spacing w:line="360" w:lineRule="auto"/>
        <w:jc w:val="both"/>
        <w:rPr>
          <w:color w:val="000000" w:themeColor="text1"/>
          <w:sz w:val="28"/>
          <w:szCs w:val="28"/>
        </w:rPr>
      </w:pPr>
      <w:r>
        <w:rPr>
          <w:color w:val="000000" w:themeColor="text1"/>
          <w:sz w:val="28"/>
          <w:szCs w:val="28"/>
        </w:rPr>
        <w:t xml:space="preserve">Благодаря двум последним пресс-релизам ГК </w:t>
      </w:r>
      <w:r w:rsidR="006C1CB2">
        <w:rPr>
          <w:color w:val="000000" w:themeColor="text1"/>
          <w:sz w:val="28"/>
          <w:szCs w:val="28"/>
        </w:rPr>
        <w:t>«</w:t>
      </w:r>
      <w:r>
        <w:rPr>
          <w:color w:val="000000" w:themeColor="text1"/>
          <w:sz w:val="28"/>
          <w:szCs w:val="28"/>
        </w:rPr>
        <w:t xml:space="preserve">УНИСТО </w:t>
      </w:r>
      <w:proofErr w:type="spellStart"/>
      <w:r>
        <w:rPr>
          <w:color w:val="000000" w:themeColor="text1"/>
          <w:sz w:val="28"/>
          <w:szCs w:val="28"/>
        </w:rPr>
        <w:t>Петросталь</w:t>
      </w:r>
      <w:proofErr w:type="spellEnd"/>
      <w:r w:rsidR="006C1CB2">
        <w:rPr>
          <w:color w:val="000000" w:themeColor="text1"/>
          <w:sz w:val="28"/>
          <w:szCs w:val="28"/>
        </w:rPr>
        <w:t>»</w:t>
      </w:r>
      <w:r>
        <w:rPr>
          <w:color w:val="000000" w:themeColor="text1"/>
          <w:sz w:val="28"/>
          <w:szCs w:val="28"/>
        </w:rPr>
        <w:t xml:space="preserve"> получила в декабре 2016 года наибольшее количество публикаций – 176. </w:t>
      </w:r>
    </w:p>
    <w:p w14:paraId="5C38E2B9" w14:textId="77777777" w:rsidR="00813C0B" w:rsidRDefault="00813C0B" w:rsidP="00813C0B">
      <w:pPr>
        <w:spacing w:line="360" w:lineRule="auto"/>
        <w:ind w:firstLine="567"/>
        <w:jc w:val="both"/>
        <w:rPr>
          <w:color w:val="000000" w:themeColor="text1"/>
          <w:sz w:val="28"/>
          <w:szCs w:val="28"/>
        </w:rPr>
      </w:pPr>
      <w:r>
        <w:rPr>
          <w:color w:val="000000" w:themeColor="text1"/>
          <w:sz w:val="28"/>
          <w:szCs w:val="28"/>
        </w:rPr>
        <w:t>Также, по итогам работы пресс-службы выходили публикации в целевых СМИ, например:</w:t>
      </w:r>
    </w:p>
    <w:p w14:paraId="0D5EBBE3" w14:textId="79A90D89" w:rsidR="00813C0B" w:rsidRDefault="00035253" w:rsidP="00813C0B">
      <w:pPr>
        <w:numPr>
          <w:ilvl w:val="0"/>
          <w:numId w:val="14"/>
        </w:numPr>
        <w:spacing w:line="360" w:lineRule="auto"/>
        <w:ind w:firstLine="357"/>
        <w:jc w:val="both"/>
        <w:rPr>
          <w:sz w:val="28"/>
          <w:szCs w:val="28"/>
        </w:rPr>
      </w:pPr>
      <w:r>
        <w:rPr>
          <w:sz w:val="28"/>
          <w:szCs w:val="28"/>
        </w:rPr>
        <w:t>ин</w:t>
      </w:r>
      <w:r w:rsidR="00813C0B" w:rsidRPr="009F7A79">
        <w:rPr>
          <w:sz w:val="28"/>
          <w:szCs w:val="28"/>
        </w:rPr>
        <w:t xml:space="preserve">тервью генерального директора ГК </w:t>
      </w:r>
      <w:r w:rsidR="006C1CB2">
        <w:rPr>
          <w:sz w:val="28"/>
          <w:szCs w:val="28"/>
        </w:rPr>
        <w:t>«</w:t>
      </w:r>
      <w:r w:rsidR="00813C0B" w:rsidRPr="009F7A79">
        <w:rPr>
          <w:sz w:val="28"/>
          <w:szCs w:val="28"/>
        </w:rPr>
        <w:t xml:space="preserve">УНИСТО </w:t>
      </w:r>
      <w:proofErr w:type="spellStart"/>
      <w:r w:rsidR="00813C0B" w:rsidRPr="009F7A79">
        <w:rPr>
          <w:sz w:val="28"/>
          <w:szCs w:val="28"/>
        </w:rPr>
        <w:t>Петросталь</w:t>
      </w:r>
      <w:proofErr w:type="spellEnd"/>
      <w:r w:rsidR="006C1CB2">
        <w:rPr>
          <w:sz w:val="28"/>
          <w:szCs w:val="28"/>
        </w:rPr>
        <w:t>»</w:t>
      </w:r>
      <w:r w:rsidR="00813C0B" w:rsidRPr="009F7A79">
        <w:rPr>
          <w:sz w:val="28"/>
          <w:szCs w:val="28"/>
        </w:rPr>
        <w:t xml:space="preserve"> порталу</w:t>
      </w:r>
      <w:r w:rsidR="00CE740C">
        <w:rPr>
          <w:sz w:val="28"/>
          <w:szCs w:val="28"/>
        </w:rPr>
        <w:t xml:space="preserve"> </w:t>
      </w:r>
      <w:r w:rsidR="006C1CB2">
        <w:rPr>
          <w:sz w:val="28"/>
          <w:szCs w:val="28"/>
        </w:rPr>
        <w:t>«</w:t>
      </w:r>
      <w:proofErr w:type="gramStart"/>
      <w:r w:rsidR="00813C0B" w:rsidRPr="009F7A79">
        <w:rPr>
          <w:sz w:val="28"/>
          <w:szCs w:val="28"/>
        </w:rPr>
        <w:t>Бюллетень  недвижимости</w:t>
      </w:r>
      <w:proofErr w:type="gramEnd"/>
      <w:r w:rsidR="006C1CB2">
        <w:rPr>
          <w:sz w:val="28"/>
          <w:szCs w:val="28"/>
        </w:rPr>
        <w:t>»</w:t>
      </w:r>
      <w:r w:rsidR="00813C0B" w:rsidRPr="009F7A79">
        <w:rPr>
          <w:sz w:val="28"/>
          <w:szCs w:val="28"/>
        </w:rPr>
        <w:t xml:space="preserve">  </w:t>
      </w:r>
      <w:r w:rsidR="006C1CB2">
        <w:rPr>
          <w:sz w:val="28"/>
          <w:szCs w:val="28"/>
        </w:rPr>
        <w:t>«</w:t>
      </w:r>
      <w:r w:rsidR="00813C0B" w:rsidRPr="009F7A79">
        <w:rPr>
          <w:sz w:val="28"/>
          <w:szCs w:val="28"/>
        </w:rPr>
        <w:t>Маржинальность застройщиков снизилась в разы</w:t>
      </w:r>
      <w:r w:rsidR="006C1CB2">
        <w:rPr>
          <w:sz w:val="28"/>
          <w:szCs w:val="28"/>
        </w:rPr>
        <w:t>»</w:t>
      </w:r>
      <w:r w:rsidR="00813C0B">
        <w:rPr>
          <w:sz w:val="28"/>
          <w:szCs w:val="28"/>
        </w:rPr>
        <w:t>;</w:t>
      </w:r>
    </w:p>
    <w:p w14:paraId="065A9D6E" w14:textId="77A48371" w:rsidR="00813C0B" w:rsidRDefault="00035253" w:rsidP="00813C0B">
      <w:pPr>
        <w:numPr>
          <w:ilvl w:val="0"/>
          <w:numId w:val="14"/>
        </w:numPr>
        <w:spacing w:line="360" w:lineRule="auto"/>
        <w:ind w:firstLine="357"/>
        <w:jc w:val="both"/>
        <w:rPr>
          <w:sz w:val="28"/>
          <w:szCs w:val="28"/>
        </w:rPr>
      </w:pPr>
      <w:r>
        <w:rPr>
          <w:sz w:val="28"/>
          <w:szCs w:val="28"/>
        </w:rPr>
        <w:t>с</w:t>
      </w:r>
      <w:r w:rsidR="00813C0B" w:rsidRPr="009F7A79">
        <w:rPr>
          <w:sz w:val="28"/>
          <w:szCs w:val="28"/>
        </w:rPr>
        <w:t xml:space="preserve">татья в журнале </w:t>
      </w:r>
      <w:r w:rsidR="006C1CB2">
        <w:rPr>
          <w:sz w:val="28"/>
          <w:szCs w:val="28"/>
        </w:rPr>
        <w:t>«</w:t>
      </w:r>
      <w:r w:rsidR="00813C0B" w:rsidRPr="009F7A79">
        <w:rPr>
          <w:sz w:val="28"/>
          <w:szCs w:val="28"/>
        </w:rPr>
        <w:t>ЖБИ и Конструкции</w:t>
      </w:r>
      <w:r w:rsidR="006C1CB2">
        <w:rPr>
          <w:sz w:val="28"/>
          <w:szCs w:val="28"/>
        </w:rPr>
        <w:t>»</w:t>
      </w:r>
      <w:r w:rsidR="00813C0B" w:rsidRPr="009F7A79">
        <w:rPr>
          <w:sz w:val="28"/>
          <w:szCs w:val="28"/>
        </w:rPr>
        <w:t xml:space="preserve"> (№4, 2017 / Москва) о СК </w:t>
      </w:r>
      <w:r w:rsidR="006C1CB2">
        <w:rPr>
          <w:sz w:val="28"/>
          <w:szCs w:val="28"/>
        </w:rPr>
        <w:t>«</w:t>
      </w:r>
      <w:proofErr w:type="spellStart"/>
      <w:r w:rsidR="00813C0B" w:rsidRPr="009F7A79">
        <w:rPr>
          <w:sz w:val="28"/>
          <w:szCs w:val="28"/>
        </w:rPr>
        <w:t>Муринский</w:t>
      </w:r>
      <w:proofErr w:type="spellEnd"/>
      <w:r w:rsidR="006C1CB2">
        <w:rPr>
          <w:sz w:val="28"/>
          <w:szCs w:val="28"/>
        </w:rPr>
        <w:t>»</w:t>
      </w:r>
      <w:r w:rsidR="00813C0B">
        <w:rPr>
          <w:sz w:val="28"/>
          <w:szCs w:val="28"/>
        </w:rPr>
        <w:t>;</w:t>
      </w:r>
    </w:p>
    <w:p w14:paraId="5D562DA5" w14:textId="04670A93" w:rsidR="00813C0B" w:rsidRDefault="00035253" w:rsidP="00813C0B">
      <w:pPr>
        <w:numPr>
          <w:ilvl w:val="0"/>
          <w:numId w:val="14"/>
        </w:numPr>
        <w:spacing w:line="360" w:lineRule="auto"/>
        <w:ind w:firstLine="357"/>
        <w:jc w:val="both"/>
        <w:rPr>
          <w:sz w:val="28"/>
          <w:szCs w:val="28"/>
        </w:rPr>
      </w:pPr>
      <w:r>
        <w:rPr>
          <w:sz w:val="28"/>
          <w:szCs w:val="28"/>
        </w:rPr>
        <w:t>и</w:t>
      </w:r>
      <w:r w:rsidR="00813C0B" w:rsidRPr="00813C0B">
        <w:rPr>
          <w:sz w:val="28"/>
          <w:szCs w:val="28"/>
        </w:rPr>
        <w:t xml:space="preserve">нтервью генерального директора ГК </w:t>
      </w:r>
      <w:r w:rsidR="006C1CB2">
        <w:rPr>
          <w:sz w:val="28"/>
          <w:szCs w:val="28"/>
        </w:rPr>
        <w:t>«</w:t>
      </w:r>
      <w:r w:rsidR="00813C0B" w:rsidRPr="00813C0B">
        <w:rPr>
          <w:sz w:val="28"/>
          <w:szCs w:val="28"/>
        </w:rPr>
        <w:t xml:space="preserve">УНИСТО </w:t>
      </w:r>
      <w:proofErr w:type="spellStart"/>
      <w:r w:rsidR="00813C0B" w:rsidRPr="00813C0B">
        <w:rPr>
          <w:sz w:val="28"/>
          <w:szCs w:val="28"/>
        </w:rPr>
        <w:t>Петросталь</w:t>
      </w:r>
      <w:proofErr w:type="spellEnd"/>
      <w:r w:rsidR="006C1CB2">
        <w:rPr>
          <w:sz w:val="28"/>
          <w:szCs w:val="28"/>
        </w:rPr>
        <w:t>»</w:t>
      </w:r>
      <w:r w:rsidR="00813C0B" w:rsidRPr="00813C0B">
        <w:rPr>
          <w:sz w:val="28"/>
          <w:szCs w:val="28"/>
        </w:rPr>
        <w:t xml:space="preserve"> Арсения Васильева </w:t>
      </w:r>
      <w:r w:rsidR="006C1CB2">
        <w:rPr>
          <w:sz w:val="28"/>
          <w:szCs w:val="28"/>
        </w:rPr>
        <w:t>«</w:t>
      </w:r>
      <w:r w:rsidR="00813C0B" w:rsidRPr="00813C0B">
        <w:rPr>
          <w:sz w:val="28"/>
          <w:szCs w:val="28"/>
        </w:rPr>
        <w:t>Сверхприбылей давно нет</w:t>
      </w:r>
      <w:r w:rsidR="006C1CB2">
        <w:rPr>
          <w:sz w:val="28"/>
          <w:szCs w:val="28"/>
        </w:rPr>
        <w:t>»</w:t>
      </w:r>
      <w:r w:rsidR="00813C0B" w:rsidRPr="00813C0B">
        <w:rPr>
          <w:sz w:val="28"/>
          <w:szCs w:val="28"/>
        </w:rPr>
        <w:t xml:space="preserve"> газете </w:t>
      </w:r>
      <w:r w:rsidR="006C1CB2">
        <w:rPr>
          <w:sz w:val="28"/>
          <w:szCs w:val="28"/>
        </w:rPr>
        <w:t>«</w:t>
      </w:r>
      <w:r w:rsidR="00813C0B" w:rsidRPr="00813C0B">
        <w:rPr>
          <w:sz w:val="28"/>
          <w:szCs w:val="28"/>
        </w:rPr>
        <w:t>Коммерсант</w:t>
      </w:r>
      <w:r w:rsidR="006C1CB2">
        <w:rPr>
          <w:sz w:val="28"/>
          <w:szCs w:val="28"/>
        </w:rPr>
        <w:t>»</w:t>
      </w:r>
      <w:r w:rsidR="00813C0B">
        <w:rPr>
          <w:sz w:val="28"/>
          <w:szCs w:val="28"/>
        </w:rPr>
        <w:t>;</w:t>
      </w:r>
    </w:p>
    <w:p w14:paraId="0A25FC8F" w14:textId="5B184547" w:rsidR="00813C0B" w:rsidRPr="00BB0334" w:rsidRDefault="00035253" w:rsidP="00BB0334">
      <w:pPr>
        <w:numPr>
          <w:ilvl w:val="0"/>
          <w:numId w:val="14"/>
        </w:numPr>
        <w:spacing w:line="360" w:lineRule="auto"/>
        <w:ind w:firstLine="357"/>
        <w:jc w:val="both"/>
        <w:rPr>
          <w:sz w:val="28"/>
          <w:szCs w:val="28"/>
        </w:rPr>
      </w:pPr>
      <w:r>
        <w:rPr>
          <w:sz w:val="28"/>
          <w:szCs w:val="28"/>
        </w:rPr>
        <w:lastRenderedPageBreak/>
        <w:t>и</w:t>
      </w:r>
      <w:r w:rsidR="00813C0B" w:rsidRPr="00813C0B">
        <w:rPr>
          <w:sz w:val="28"/>
          <w:szCs w:val="28"/>
        </w:rPr>
        <w:t xml:space="preserve">нтервью генерального директора ГК </w:t>
      </w:r>
      <w:r w:rsidR="006C1CB2">
        <w:rPr>
          <w:sz w:val="28"/>
          <w:szCs w:val="28"/>
        </w:rPr>
        <w:t>«</w:t>
      </w:r>
      <w:r w:rsidR="00813C0B" w:rsidRPr="00813C0B">
        <w:rPr>
          <w:sz w:val="28"/>
          <w:szCs w:val="28"/>
        </w:rPr>
        <w:t xml:space="preserve">УНИСТО </w:t>
      </w:r>
      <w:proofErr w:type="spellStart"/>
      <w:r w:rsidR="00813C0B" w:rsidRPr="00813C0B">
        <w:rPr>
          <w:sz w:val="28"/>
          <w:szCs w:val="28"/>
        </w:rPr>
        <w:t>Петросталь</w:t>
      </w:r>
      <w:proofErr w:type="spellEnd"/>
      <w:r w:rsidR="006C1CB2">
        <w:rPr>
          <w:sz w:val="28"/>
          <w:szCs w:val="28"/>
        </w:rPr>
        <w:t>»</w:t>
      </w:r>
      <w:r w:rsidR="00813C0B" w:rsidRPr="00813C0B">
        <w:rPr>
          <w:sz w:val="28"/>
          <w:szCs w:val="28"/>
        </w:rPr>
        <w:t xml:space="preserve"> Арсения Васильева </w:t>
      </w:r>
      <w:r w:rsidR="006C1CB2">
        <w:rPr>
          <w:sz w:val="28"/>
          <w:szCs w:val="28"/>
        </w:rPr>
        <w:t>«</w:t>
      </w:r>
      <w:r w:rsidR="00813C0B" w:rsidRPr="00813C0B">
        <w:rPr>
          <w:sz w:val="28"/>
          <w:szCs w:val="28"/>
        </w:rPr>
        <w:t>Мы всегда верим в лучшее и готовимся к худшему</w:t>
      </w:r>
      <w:r w:rsidR="006C1CB2">
        <w:rPr>
          <w:sz w:val="28"/>
          <w:szCs w:val="28"/>
        </w:rPr>
        <w:t>»</w:t>
      </w:r>
      <w:r w:rsidR="00813C0B" w:rsidRPr="00813C0B">
        <w:rPr>
          <w:sz w:val="28"/>
          <w:szCs w:val="28"/>
        </w:rPr>
        <w:t xml:space="preserve"> в журнале </w:t>
      </w:r>
      <w:r w:rsidR="006C1CB2">
        <w:rPr>
          <w:sz w:val="28"/>
          <w:szCs w:val="28"/>
        </w:rPr>
        <w:t>«</w:t>
      </w:r>
      <w:r w:rsidR="00813C0B" w:rsidRPr="00813C0B">
        <w:rPr>
          <w:sz w:val="28"/>
          <w:szCs w:val="28"/>
        </w:rPr>
        <w:t>Квартиры в строящихся домах</w:t>
      </w:r>
      <w:r w:rsidR="006C1CB2">
        <w:rPr>
          <w:sz w:val="28"/>
          <w:szCs w:val="28"/>
        </w:rPr>
        <w:t>»</w:t>
      </w:r>
      <w:r w:rsidR="002600A0">
        <w:rPr>
          <w:sz w:val="28"/>
          <w:szCs w:val="28"/>
        </w:rPr>
        <w:t>.</w:t>
      </w:r>
    </w:p>
    <w:p w14:paraId="6E56B896" w14:textId="77777777" w:rsidR="00722548" w:rsidRDefault="00EC1D6A" w:rsidP="00EC1D6A">
      <w:pPr>
        <w:spacing w:line="360" w:lineRule="auto"/>
        <w:ind w:firstLine="0"/>
        <w:jc w:val="both"/>
        <w:rPr>
          <w:color w:val="000000" w:themeColor="text1"/>
          <w:sz w:val="28"/>
          <w:szCs w:val="28"/>
        </w:rPr>
      </w:pPr>
      <w:r w:rsidRPr="0047779A">
        <w:rPr>
          <w:noProof/>
          <w:color w:val="FF0000"/>
        </w:rPr>
        <w:drawing>
          <wp:inline distT="0" distB="0" distL="0" distR="0" wp14:anchorId="53F3F7EF" wp14:editId="517B8163">
            <wp:extent cx="5934075" cy="5114925"/>
            <wp:effectExtent l="0" t="0" r="0" b="0"/>
            <wp:docPr id="4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F44D01" w14:textId="77777777" w:rsidR="00EC1D6A" w:rsidRPr="00EC1D6A" w:rsidRDefault="00EC1D6A" w:rsidP="00EC1D6A">
      <w:pPr>
        <w:jc w:val="center"/>
        <w:rPr>
          <w:color w:val="000000" w:themeColor="text1"/>
          <w:sz w:val="28"/>
          <w:szCs w:val="28"/>
        </w:rPr>
      </w:pPr>
      <w:r w:rsidRPr="00EC1D6A">
        <w:rPr>
          <w:color w:val="000000" w:themeColor="text1"/>
          <w:sz w:val="24"/>
          <w:szCs w:val="28"/>
        </w:rPr>
        <w:t>Рис. 9.</w:t>
      </w:r>
      <w:r w:rsidRPr="00EC1D6A">
        <w:rPr>
          <w:sz w:val="20"/>
        </w:rPr>
        <w:t xml:space="preserve"> </w:t>
      </w:r>
      <w:r w:rsidRPr="00EC1D6A">
        <w:rPr>
          <w:color w:val="000000" w:themeColor="text1"/>
          <w:sz w:val="24"/>
          <w:szCs w:val="28"/>
        </w:rPr>
        <w:t xml:space="preserve">Общая </w:t>
      </w:r>
      <w:proofErr w:type="spellStart"/>
      <w:r w:rsidRPr="00EC1D6A">
        <w:rPr>
          <w:color w:val="000000" w:themeColor="text1"/>
          <w:sz w:val="24"/>
          <w:szCs w:val="28"/>
        </w:rPr>
        <w:t>упоминаемость</w:t>
      </w:r>
      <w:proofErr w:type="spellEnd"/>
      <w:r w:rsidRPr="00EC1D6A">
        <w:rPr>
          <w:color w:val="000000" w:themeColor="text1"/>
          <w:sz w:val="24"/>
          <w:szCs w:val="28"/>
        </w:rPr>
        <w:t xml:space="preserve"> ГК </w:t>
      </w:r>
      <w:r w:rsidR="006C1CB2">
        <w:rPr>
          <w:color w:val="000000" w:themeColor="text1"/>
          <w:sz w:val="24"/>
          <w:szCs w:val="28"/>
        </w:rPr>
        <w:t>«</w:t>
      </w:r>
      <w:r w:rsidRPr="00EC1D6A">
        <w:rPr>
          <w:color w:val="000000" w:themeColor="text1"/>
          <w:sz w:val="24"/>
          <w:szCs w:val="28"/>
        </w:rPr>
        <w:t xml:space="preserve">УНИСТО </w:t>
      </w:r>
      <w:proofErr w:type="spellStart"/>
      <w:r w:rsidRPr="00EC1D6A">
        <w:rPr>
          <w:color w:val="000000" w:themeColor="text1"/>
          <w:sz w:val="24"/>
          <w:szCs w:val="28"/>
        </w:rPr>
        <w:t>Петросталь</w:t>
      </w:r>
      <w:proofErr w:type="spellEnd"/>
      <w:r w:rsidR="006C1CB2">
        <w:rPr>
          <w:color w:val="000000" w:themeColor="text1"/>
          <w:sz w:val="24"/>
          <w:szCs w:val="28"/>
        </w:rPr>
        <w:t>»</w:t>
      </w:r>
    </w:p>
    <w:p w14:paraId="2A3AD23E" w14:textId="77777777" w:rsidR="00EC1D6A" w:rsidRPr="00722548" w:rsidRDefault="00EC1D6A" w:rsidP="00EC1D6A">
      <w:pPr>
        <w:spacing w:line="360" w:lineRule="auto"/>
        <w:ind w:firstLine="0"/>
        <w:rPr>
          <w:color w:val="000000" w:themeColor="text1"/>
          <w:sz w:val="28"/>
          <w:szCs w:val="28"/>
        </w:rPr>
      </w:pPr>
    </w:p>
    <w:p w14:paraId="2DA054D0" w14:textId="77777777" w:rsidR="00EC1D6A" w:rsidRDefault="00025172" w:rsidP="00722548">
      <w:pPr>
        <w:spacing w:line="360" w:lineRule="auto"/>
        <w:ind w:firstLine="567"/>
        <w:jc w:val="both"/>
        <w:rPr>
          <w:color w:val="000000" w:themeColor="text1"/>
          <w:sz w:val="28"/>
          <w:szCs w:val="28"/>
        </w:rPr>
      </w:pPr>
      <w:bookmarkStart w:id="53" w:name="_Hlk512243812"/>
      <w:r>
        <w:rPr>
          <w:color w:val="000000" w:themeColor="text1"/>
          <w:sz w:val="28"/>
          <w:szCs w:val="28"/>
        </w:rPr>
        <w:t>2)</w:t>
      </w:r>
      <w:r w:rsidR="005D2A22">
        <w:rPr>
          <w:color w:val="000000" w:themeColor="text1"/>
          <w:sz w:val="28"/>
          <w:szCs w:val="28"/>
        </w:rPr>
        <w:t xml:space="preserve"> </w:t>
      </w:r>
      <w:r w:rsidR="002600A0">
        <w:rPr>
          <w:color w:val="000000" w:themeColor="text1"/>
          <w:sz w:val="28"/>
          <w:szCs w:val="28"/>
        </w:rPr>
        <w:t xml:space="preserve">Мероприятия </w:t>
      </w:r>
      <w:r w:rsidR="002600A0">
        <w:rPr>
          <w:sz w:val="28"/>
          <w:szCs w:val="28"/>
        </w:rPr>
        <w:t>В2С и В2В:</w:t>
      </w:r>
    </w:p>
    <w:bookmarkEnd w:id="53"/>
    <w:p w14:paraId="7AE2838E" w14:textId="77777777" w:rsidR="00373A6F" w:rsidRDefault="00373A6F" w:rsidP="00025172">
      <w:pPr>
        <w:spacing w:line="360" w:lineRule="auto"/>
        <w:ind w:firstLine="567"/>
        <w:jc w:val="both"/>
        <w:rPr>
          <w:color w:val="000000" w:themeColor="text1"/>
          <w:sz w:val="28"/>
          <w:szCs w:val="28"/>
        </w:rPr>
      </w:pPr>
      <w:r>
        <w:rPr>
          <w:color w:val="000000" w:themeColor="text1"/>
          <w:sz w:val="28"/>
          <w:szCs w:val="28"/>
        </w:rPr>
        <w:t>В рамках коммуникационного сопровождения проекта о</w:t>
      </w:r>
      <w:r w:rsidR="003C29B8">
        <w:rPr>
          <w:color w:val="000000" w:themeColor="text1"/>
          <w:sz w:val="28"/>
          <w:szCs w:val="28"/>
        </w:rPr>
        <w:t>ргани</w:t>
      </w:r>
      <w:r>
        <w:rPr>
          <w:color w:val="000000" w:themeColor="text1"/>
          <w:sz w:val="28"/>
          <w:szCs w:val="28"/>
        </w:rPr>
        <w:t>зовывались следующие мероприятия:</w:t>
      </w:r>
    </w:p>
    <w:p w14:paraId="5EDDD02D" w14:textId="77777777" w:rsidR="00025172" w:rsidRPr="00025172" w:rsidRDefault="00373A6F" w:rsidP="00025172">
      <w:pPr>
        <w:spacing w:line="360" w:lineRule="auto"/>
        <w:ind w:firstLine="567"/>
        <w:jc w:val="both"/>
        <w:rPr>
          <w:color w:val="000000" w:themeColor="text1"/>
          <w:sz w:val="28"/>
          <w:szCs w:val="28"/>
        </w:rPr>
      </w:pPr>
      <w:r>
        <w:rPr>
          <w:color w:val="000000" w:themeColor="text1"/>
          <w:sz w:val="28"/>
          <w:szCs w:val="28"/>
        </w:rPr>
        <w:t xml:space="preserve">а) </w:t>
      </w:r>
      <w:r w:rsidR="00025172" w:rsidRPr="00025172">
        <w:rPr>
          <w:color w:val="000000" w:themeColor="text1"/>
          <w:sz w:val="28"/>
          <w:szCs w:val="28"/>
        </w:rPr>
        <w:t xml:space="preserve">Дискуссия </w:t>
      </w:r>
      <w:r w:rsidR="006C1CB2">
        <w:rPr>
          <w:color w:val="000000" w:themeColor="text1"/>
          <w:sz w:val="28"/>
          <w:szCs w:val="28"/>
        </w:rPr>
        <w:t>«</w:t>
      </w:r>
      <w:r w:rsidR="00025172" w:rsidRPr="00025172">
        <w:rPr>
          <w:color w:val="000000" w:themeColor="text1"/>
          <w:sz w:val="28"/>
          <w:szCs w:val="28"/>
        </w:rPr>
        <w:t xml:space="preserve">Девелопмент в Ленинградской области. Возможности и </w:t>
      </w:r>
      <w:proofErr w:type="gramStart"/>
      <w:r w:rsidR="00025172" w:rsidRPr="00025172">
        <w:rPr>
          <w:color w:val="000000" w:themeColor="text1"/>
          <w:sz w:val="28"/>
          <w:szCs w:val="28"/>
        </w:rPr>
        <w:t>ограничения</w:t>
      </w:r>
      <w:r w:rsidR="006C1CB2">
        <w:rPr>
          <w:color w:val="000000" w:themeColor="text1"/>
          <w:sz w:val="28"/>
          <w:szCs w:val="28"/>
        </w:rPr>
        <w:t>»</w:t>
      </w:r>
      <w:r w:rsidR="00025172">
        <w:rPr>
          <w:color w:val="000000" w:themeColor="text1"/>
          <w:sz w:val="28"/>
          <w:szCs w:val="28"/>
        </w:rPr>
        <w:t>(</w:t>
      </w:r>
      <w:proofErr w:type="gramEnd"/>
      <w:r>
        <w:rPr>
          <w:color w:val="000000" w:themeColor="text1"/>
          <w:sz w:val="28"/>
          <w:szCs w:val="28"/>
        </w:rPr>
        <w:t>п</w:t>
      </w:r>
      <w:r w:rsidR="00665B36">
        <w:rPr>
          <w:color w:val="000000" w:themeColor="text1"/>
          <w:sz w:val="28"/>
          <w:szCs w:val="28"/>
        </w:rPr>
        <w:t xml:space="preserve">о итогу вышло </w:t>
      </w:r>
      <w:r w:rsidR="00025172" w:rsidRPr="00025172">
        <w:rPr>
          <w:color w:val="000000" w:themeColor="text1"/>
          <w:sz w:val="28"/>
          <w:szCs w:val="28"/>
        </w:rPr>
        <w:t>14</w:t>
      </w:r>
      <w:r w:rsidR="00665B36">
        <w:rPr>
          <w:color w:val="000000" w:themeColor="text1"/>
          <w:sz w:val="28"/>
          <w:szCs w:val="28"/>
        </w:rPr>
        <w:t xml:space="preserve"> публикаций</w:t>
      </w:r>
      <w:r w:rsidR="00025172" w:rsidRPr="00025172">
        <w:rPr>
          <w:color w:val="000000" w:themeColor="text1"/>
          <w:sz w:val="28"/>
          <w:szCs w:val="28"/>
        </w:rPr>
        <w:t>, с комментариями спикера</w:t>
      </w:r>
      <w:r w:rsidR="00025172">
        <w:rPr>
          <w:color w:val="000000" w:themeColor="text1"/>
          <w:sz w:val="28"/>
          <w:szCs w:val="28"/>
        </w:rPr>
        <w:t xml:space="preserve"> – </w:t>
      </w:r>
      <w:r w:rsidR="00025172" w:rsidRPr="00025172">
        <w:rPr>
          <w:color w:val="000000" w:themeColor="text1"/>
          <w:sz w:val="28"/>
          <w:szCs w:val="28"/>
        </w:rPr>
        <w:t>9</w:t>
      </w:r>
      <w:r w:rsidR="00025172">
        <w:rPr>
          <w:color w:val="000000" w:themeColor="text1"/>
          <w:sz w:val="28"/>
          <w:szCs w:val="28"/>
        </w:rPr>
        <w:t>)</w:t>
      </w:r>
      <w:r>
        <w:rPr>
          <w:color w:val="000000" w:themeColor="text1"/>
          <w:sz w:val="28"/>
          <w:szCs w:val="28"/>
        </w:rPr>
        <w:t>;</w:t>
      </w:r>
    </w:p>
    <w:p w14:paraId="7E883645" w14:textId="77777777" w:rsidR="00025172" w:rsidRDefault="00373A6F" w:rsidP="00025172">
      <w:pPr>
        <w:spacing w:line="360" w:lineRule="auto"/>
        <w:ind w:firstLine="567"/>
        <w:jc w:val="both"/>
        <w:rPr>
          <w:color w:val="000000" w:themeColor="text1"/>
          <w:sz w:val="28"/>
          <w:szCs w:val="28"/>
        </w:rPr>
      </w:pPr>
      <w:r>
        <w:rPr>
          <w:color w:val="000000" w:themeColor="text1"/>
          <w:sz w:val="28"/>
          <w:szCs w:val="28"/>
        </w:rPr>
        <w:t xml:space="preserve">б) </w:t>
      </w:r>
      <w:r w:rsidR="00025172" w:rsidRPr="00025172">
        <w:rPr>
          <w:color w:val="000000" w:themeColor="text1"/>
          <w:sz w:val="28"/>
          <w:szCs w:val="28"/>
        </w:rPr>
        <w:t xml:space="preserve">Открытие детского сада в ЖК </w:t>
      </w:r>
      <w:r w:rsidR="006C1CB2">
        <w:rPr>
          <w:color w:val="000000" w:themeColor="text1"/>
          <w:sz w:val="28"/>
          <w:szCs w:val="28"/>
        </w:rPr>
        <w:t>«</w:t>
      </w:r>
      <w:proofErr w:type="spellStart"/>
      <w:r w:rsidR="00025172" w:rsidRPr="00025172">
        <w:rPr>
          <w:color w:val="000000" w:themeColor="text1"/>
          <w:sz w:val="28"/>
          <w:szCs w:val="28"/>
        </w:rPr>
        <w:t>Тридевяткино</w:t>
      </w:r>
      <w:proofErr w:type="spellEnd"/>
      <w:r w:rsidR="00025172" w:rsidRPr="00025172">
        <w:rPr>
          <w:color w:val="000000" w:themeColor="text1"/>
          <w:sz w:val="28"/>
          <w:szCs w:val="28"/>
        </w:rPr>
        <w:t xml:space="preserve"> Царство</w:t>
      </w:r>
      <w:r w:rsidR="006C1CB2">
        <w:rPr>
          <w:color w:val="000000" w:themeColor="text1"/>
          <w:sz w:val="28"/>
          <w:szCs w:val="28"/>
        </w:rPr>
        <w:t>»</w:t>
      </w:r>
      <w:r>
        <w:rPr>
          <w:color w:val="000000" w:themeColor="text1"/>
          <w:sz w:val="28"/>
          <w:szCs w:val="28"/>
        </w:rPr>
        <w:t xml:space="preserve"> для дольщиков</w:t>
      </w:r>
      <w:r w:rsidR="00025172" w:rsidRPr="00665B36">
        <w:rPr>
          <w:color w:val="000000" w:themeColor="text1"/>
          <w:sz w:val="28"/>
          <w:szCs w:val="28"/>
        </w:rPr>
        <w:t xml:space="preserve"> (</w:t>
      </w:r>
      <w:r w:rsidR="00665B36" w:rsidRPr="00665B36">
        <w:rPr>
          <w:color w:val="000000" w:themeColor="text1"/>
          <w:sz w:val="28"/>
          <w:szCs w:val="28"/>
        </w:rPr>
        <w:t xml:space="preserve">По итогу вышло </w:t>
      </w:r>
      <w:r w:rsidR="00025172" w:rsidRPr="00025172">
        <w:rPr>
          <w:color w:val="000000" w:themeColor="text1"/>
          <w:sz w:val="28"/>
          <w:szCs w:val="28"/>
        </w:rPr>
        <w:t>18</w:t>
      </w:r>
      <w:r w:rsidR="00665B36">
        <w:rPr>
          <w:color w:val="000000" w:themeColor="text1"/>
          <w:sz w:val="28"/>
          <w:szCs w:val="28"/>
        </w:rPr>
        <w:t xml:space="preserve"> публикаций</w:t>
      </w:r>
      <w:r w:rsidR="00025172" w:rsidRPr="00025172">
        <w:rPr>
          <w:color w:val="000000" w:themeColor="text1"/>
          <w:sz w:val="28"/>
          <w:szCs w:val="28"/>
        </w:rPr>
        <w:t xml:space="preserve">, с комментариями спикера </w:t>
      </w:r>
      <w:r w:rsidR="00025172">
        <w:rPr>
          <w:color w:val="000000" w:themeColor="text1"/>
          <w:sz w:val="28"/>
          <w:szCs w:val="28"/>
        </w:rPr>
        <w:t>–</w:t>
      </w:r>
      <w:r w:rsidR="00025172" w:rsidRPr="00025172">
        <w:rPr>
          <w:color w:val="000000" w:themeColor="text1"/>
          <w:sz w:val="28"/>
          <w:szCs w:val="28"/>
        </w:rPr>
        <w:t xml:space="preserve"> 11</w:t>
      </w:r>
      <w:r w:rsidR="00025172">
        <w:rPr>
          <w:color w:val="000000" w:themeColor="text1"/>
          <w:sz w:val="28"/>
          <w:szCs w:val="28"/>
        </w:rPr>
        <w:t>)</w:t>
      </w:r>
    </w:p>
    <w:p w14:paraId="4A96F2CC" w14:textId="77777777" w:rsidR="00665B36" w:rsidRPr="00025172" w:rsidRDefault="00373A6F" w:rsidP="00025172">
      <w:pPr>
        <w:spacing w:line="360" w:lineRule="auto"/>
        <w:ind w:firstLine="567"/>
        <w:jc w:val="both"/>
        <w:rPr>
          <w:color w:val="000000" w:themeColor="text1"/>
          <w:sz w:val="28"/>
          <w:szCs w:val="28"/>
        </w:rPr>
      </w:pPr>
      <w:r>
        <w:rPr>
          <w:color w:val="000000" w:themeColor="text1"/>
          <w:sz w:val="28"/>
          <w:szCs w:val="28"/>
        </w:rPr>
        <w:t xml:space="preserve">в) </w:t>
      </w:r>
      <w:r w:rsidR="00665B36" w:rsidRPr="00665B36">
        <w:rPr>
          <w:color w:val="000000" w:themeColor="text1"/>
          <w:sz w:val="28"/>
          <w:szCs w:val="28"/>
        </w:rPr>
        <w:t xml:space="preserve">Экскурсия на завод для журналиста газеты </w:t>
      </w:r>
      <w:r w:rsidR="006C1CB2">
        <w:rPr>
          <w:color w:val="000000" w:themeColor="text1"/>
          <w:sz w:val="28"/>
          <w:szCs w:val="28"/>
        </w:rPr>
        <w:t>«</w:t>
      </w:r>
      <w:r w:rsidR="00665B36" w:rsidRPr="00665B36">
        <w:rPr>
          <w:color w:val="000000" w:themeColor="text1"/>
          <w:sz w:val="28"/>
          <w:szCs w:val="28"/>
        </w:rPr>
        <w:t xml:space="preserve">Строительный </w:t>
      </w:r>
      <w:r w:rsidR="00665B36" w:rsidRPr="00665B36">
        <w:rPr>
          <w:color w:val="000000" w:themeColor="text1"/>
          <w:sz w:val="28"/>
          <w:szCs w:val="28"/>
        </w:rPr>
        <w:lastRenderedPageBreak/>
        <w:t>Еженедельник</w:t>
      </w:r>
      <w:r w:rsidR="006C1CB2">
        <w:rPr>
          <w:color w:val="000000" w:themeColor="text1"/>
          <w:sz w:val="28"/>
          <w:szCs w:val="28"/>
        </w:rPr>
        <w:t>»</w:t>
      </w:r>
      <w:r w:rsidR="00665B36">
        <w:rPr>
          <w:color w:val="000000" w:themeColor="text1"/>
          <w:sz w:val="28"/>
          <w:szCs w:val="28"/>
        </w:rPr>
        <w:t xml:space="preserve"> (</w:t>
      </w:r>
      <w:r w:rsidR="005D2A22">
        <w:rPr>
          <w:color w:val="000000" w:themeColor="text1"/>
          <w:sz w:val="28"/>
          <w:szCs w:val="28"/>
        </w:rPr>
        <w:t>1 публикация)</w:t>
      </w:r>
    </w:p>
    <w:p w14:paraId="1BED4E29" w14:textId="77777777" w:rsidR="00373A6F" w:rsidRDefault="00373A6F" w:rsidP="003C29B8">
      <w:pPr>
        <w:spacing w:line="360" w:lineRule="auto"/>
        <w:ind w:firstLine="567"/>
        <w:jc w:val="both"/>
        <w:rPr>
          <w:color w:val="000000" w:themeColor="text1"/>
          <w:sz w:val="28"/>
          <w:szCs w:val="28"/>
        </w:rPr>
      </w:pPr>
      <w:r>
        <w:rPr>
          <w:color w:val="000000" w:themeColor="text1"/>
          <w:sz w:val="28"/>
          <w:szCs w:val="28"/>
        </w:rPr>
        <w:t xml:space="preserve">При поддержке </w:t>
      </w:r>
      <w:r w:rsidRPr="00373A6F">
        <w:rPr>
          <w:color w:val="000000" w:themeColor="text1"/>
          <w:sz w:val="28"/>
          <w:szCs w:val="28"/>
        </w:rPr>
        <w:t xml:space="preserve">ГК </w:t>
      </w:r>
      <w:r w:rsidR="006C1CB2">
        <w:rPr>
          <w:color w:val="000000" w:themeColor="text1"/>
          <w:sz w:val="28"/>
          <w:szCs w:val="28"/>
        </w:rPr>
        <w:t>«</w:t>
      </w:r>
      <w:r w:rsidRPr="00373A6F">
        <w:rPr>
          <w:color w:val="000000" w:themeColor="text1"/>
          <w:sz w:val="28"/>
          <w:szCs w:val="28"/>
        </w:rPr>
        <w:t xml:space="preserve">УНИСТО </w:t>
      </w:r>
      <w:proofErr w:type="spellStart"/>
      <w:r w:rsidRPr="00373A6F">
        <w:rPr>
          <w:color w:val="000000" w:themeColor="text1"/>
          <w:sz w:val="28"/>
          <w:szCs w:val="28"/>
        </w:rPr>
        <w:t>Петросталь</w:t>
      </w:r>
      <w:proofErr w:type="spellEnd"/>
      <w:r w:rsidR="006C1CB2">
        <w:rPr>
          <w:color w:val="000000" w:themeColor="text1"/>
          <w:sz w:val="28"/>
          <w:szCs w:val="28"/>
        </w:rPr>
        <w:t>»</w:t>
      </w:r>
      <w:r>
        <w:rPr>
          <w:color w:val="000000" w:themeColor="text1"/>
          <w:sz w:val="28"/>
          <w:szCs w:val="28"/>
        </w:rPr>
        <w:t xml:space="preserve"> состоялись:</w:t>
      </w:r>
    </w:p>
    <w:p w14:paraId="79DC2A65" w14:textId="77777777" w:rsidR="00373A6F" w:rsidRPr="00373A6F" w:rsidRDefault="00373A6F" w:rsidP="00373A6F">
      <w:pPr>
        <w:spacing w:line="360" w:lineRule="auto"/>
        <w:ind w:firstLine="567"/>
        <w:jc w:val="both"/>
        <w:rPr>
          <w:color w:val="000000" w:themeColor="text1"/>
          <w:sz w:val="28"/>
          <w:szCs w:val="28"/>
        </w:rPr>
      </w:pPr>
      <w:r>
        <w:rPr>
          <w:color w:val="000000" w:themeColor="text1"/>
          <w:sz w:val="28"/>
          <w:szCs w:val="28"/>
        </w:rPr>
        <w:t>а) к</w:t>
      </w:r>
      <w:r w:rsidRPr="00373A6F">
        <w:rPr>
          <w:color w:val="000000" w:themeColor="text1"/>
          <w:sz w:val="28"/>
          <w:szCs w:val="28"/>
        </w:rPr>
        <w:t xml:space="preserve">руглый стол </w:t>
      </w:r>
      <w:r w:rsidR="006C1CB2">
        <w:rPr>
          <w:color w:val="000000" w:themeColor="text1"/>
          <w:sz w:val="28"/>
          <w:szCs w:val="28"/>
        </w:rPr>
        <w:t>«</w:t>
      </w:r>
      <w:r w:rsidRPr="00373A6F">
        <w:rPr>
          <w:color w:val="000000" w:themeColor="text1"/>
          <w:sz w:val="28"/>
          <w:szCs w:val="28"/>
        </w:rPr>
        <w:t>10 мифов о панели: брать или не брать</w:t>
      </w:r>
      <w:r w:rsidR="006C1CB2">
        <w:rPr>
          <w:color w:val="000000" w:themeColor="text1"/>
          <w:sz w:val="28"/>
          <w:szCs w:val="28"/>
        </w:rPr>
        <w:t>»</w:t>
      </w:r>
      <w:r w:rsidRPr="00373A6F">
        <w:rPr>
          <w:color w:val="000000" w:themeColor="text1"/>
          <w:sz w:val="28"/>
          <w:szCs w:val="28"/>
        </w:rPr>
        <w:t>, проведённый в рамках Ярмарки недвижимости</w:t>
      </w:r>
      <w:r w:rsidRPr="00373A6F">
        <w:rPr>
          <w:color w:val="000000" w:themeColor="text1"/>
          <w:sz w:val="28"/>
          <w:szCs w:val="28"/>
        </w:rPr>
        <w:tab/>
      </w:r>
      <w:r>
        <w:rPr>
          <w:color w:val="000000" w:themeColor="text1"/>
          <w:sz w:val="28"/>
          <w:szCs w:val="28"/>
        </w:rPr>
        <w:t>(1</w:t>
      </w:r>
      <w:r w:rsidRPr="00373A6F">
        <w:rPr>
          <w:color w:val="000000" w:themeColor="text1"/>
          <w:sz w:val="28"/>
          <w:szCs w:val="28"/>
        </w:rPr>
        <w:t>4</w:t>
      </w:r>
      <w:r>
        <w:rPr>
          <w:color w:val="000000" w:themeColor="text1"/>
          <w:sz w:val="28"/>
          <w:szCs w:val="28"/>
        </w:rPr>
        <w:t xml:space="preserve"> публикаций, все из них</w:t>
      </w:r>
      <w:r w:rsidRPr="00373A6F">
        <w:rPr>
          <w:color w:val="000000" w:themeColor="text1"/>
          <w:sz w:val="28"/>
          <w:szCs w:val="28"/>
        </w:rPr>
        <w:t xml:space="preserve"> с комментариями спикера</w:t>
      </w:r>
      <w:r>
        <w:rPr>
          <w:color w:val="000000" w:themeColor="text1"/>
          <w:sz w:val="28"/>
          <w:szCs w:val="28"/>
        </w:rPr>
        <w:t>);</w:t>
      </w:r>
    </w:p>
    <w:p w14:paraId="0E536B0B" w14:textId="77777777" w:rsidR="00373A6F" w:rsidRDefault="00373A6F" w:rsidP="00373A6F">
      <w:pPr>
        <w:spacing w:line="360" w:lineRule="auto"/>
        <w:ind w:firstLine="567"/>
        <w:jc w:val="both"/>
        <w:rPr>
          <w:color w:val="000000" w:themeColor="text1"/>
          <w:sz w:val="28"/>
          <w:szCs w:val="28"/>
        </w:rPr>
      </w:pPr>
      <w:r>
        <w:rPr>
          <w:color w:val="000000" w:themeColor="text1"/>
          <w:sz w:val="28"/>
          <w:szCs w:val="28"/>
        </w:rPr>
        <w:t>б) к</w:t>
      </w:r>
      <w:r w:rsidRPr="00373A6F">
        <w:rPr>
          <w:color w:val="000000" w:themeColor="text1"/>
          <w:sz w:val="28"/>
          <w:szCs w:val="28"/>
        </w:rPr>
        <w:t xml:space="preserve">руглый стол </w:t>
      </w:r>
      <w:r w:rsidR="006C1CB2">
        <w:rPr>
          <w:color w:val="000000" w:themeColor="text1"/>
          <w:sz w:val="28"/>
          <w:szCs w:val="28"/>
        </w:rPr>
        <w:t>«</w:t>
      </w:r>
      <w:r w:rsidRPr="00373A6F">
        <w:rPr>
          <w:color w:val="000000" w:themeColor="text1"/>
          <w:sz w:val="28"/>
          <w:szCs w:val="28"/>
        </w:rPr>
        <w:t>Панель нового поколения</w:t>
      </w:r>
      <w:r w:rsidR="006C1CB2">
        <w:rPr>
          <w:color w:val="000000" w:themeColor="text1"/>
          <w:sz w:val="28"/>
          <w:szCs w:val="28"/>
        </w:rPr>
        <w:t>»</w:t>
      </w:r>
      <w:r w:rsidRPr="00373A6F">
        <w:rPr>
          <w:color w:val="000000" w:themeColor="text1"/>
          <w:sz w:val="28"/>
          <w:szCs w:val="28"/>
        </w:rPr>
        <w:t xml:space="preserve">, организованный газетой </w:t>
      </w:r>
      <w:r w:rsidR="006C1CB2">
        <w:rPr>
          <w:color w:val="000000" w:themeColor="text1"/>
          <w:sz w:val="28"/>
          <w:szCs w:val="28"/>
        </w:rPr>
        <w:t>«</w:t>
      </w:r>
      <w:r w:rsidRPr="00373A6F">
        <w:rPr>
          <w:color w:val="000000" w:themeColor="text1"/>
          <w:sz w:val="28"/>
          <w:szCs w:val="28"/>
        </w:rPr>
        <w:t>Строительный Еженедельник</w:t>
      </w:r>
      <w:r w:rsidR="006C1CB2">
        <w:rPr>
          <w:color w:val="000000" w:themeColor="text1"/>
          <w:sz w:val="28"/>
          <w:szCs w:val="28"/>
        </w:rPr>
        <w:t>»</w:t>
      </w:r>
      <w:r w:rsidRPr="00373A6F">
        <w:rPr>
          <w:color w:val="000000" w:themeColor="text1"/>
          <w:sz w:val="28"/>
          <w:szCs w:val="28"/>
        </w:rPr>
        <w:t xml:space="preserve"> </w:t>
      </w:r>
      <w:r>
        <w:rPr>
          <w:color w:val="000000" w:themeColor="text1"/>
          <w:sz w:val="28"/>
          <w:szCs w:val="28"/>
        </w:rPr>
        <w:t>(8 публикаций, все из них</w:t>
      </w:r>
      <w:r w:rsidRPr="00373A6F">
        <w:rPr>
          <w:color w:val="000000" w:themeColor="text1"/>
          <w:sz w:val="28"/>
          <w:szCs w:val="28"/>
        </w:rPr>
        <w:t xml:space="preserve"> с комментариями спикера</w:t>
      </w:r>
      <w:r>
        <w:rPr>
          <w:color w:val="000000" w:themeColor="text1"/>
          <w:sz w:val="28"/>
          <w:szCs w:val="28"/>
        </w:rPr>
        <w:t>);</w:t>
      </w:r>
    </w:p>
    <w:p w14:paraId="313E2C56" w14:textId="77777777" w:rsidR="003C29B8" w:rsidRPr="003C29B8" w:rsidRDefault="00373A6F" w:rsidP="003C29B8">
      <w:pPr>
        <w:spacing w:line="360" w:lineRule="auto"/>
        <w:ind w:firstLine="567"/>
        <w:jc w:val="both"/>
        <w:rPr>
          <w:color w:val="000000" w:themeColor="text1"/>
          <w:sz w:val="28"/>
          <w:szCs w:val="28"/>
        </w:rPr>
      </w:pPr>
      <w:r>
        <w:rPr>
          <w:color w:val="000000" w:themeColor="text1"/>
          <w:sz w:val="28"/>
          <w:szCs w:val="28"/>
        </w:rPr>
        <w:t>Также,</w:t>
      </w:r>
      <w:r w:rsidR="003C29B8" w:rsidRPr="003C29B8">
        <w:rPr>
          <w:color w:val="000000" w:themeColor="text1"/>
          <w:sz w:val="28"/>
          <w:szCs w:val="28"/>
        </w:rPr>
        <w:t xml:space="preserve"> генеральн</w:t>
      </w:r>
      <w:r>
        <w:rPr>
          <w:color w:val="000000" w:themeColor="text1"/>
          <w:sz w:val="28"/>
          <w:szCs w:val="28"/>
        </w:rPr>
        <w:t>ый</w:t>
      </w:r>
      <w:r w:rsidR="003C29B8" w:rsidRPr="003C29B8">
        <w:rPr>
          <w:color w:val="000000" w:themeColor="text1"/>
          <w:sz w:val="28"/>
          <w:szCs w:val="28"/>
        </w:rPr>
        <w:t xml:space="preserve"> директор ГК </w:t>
      </w:r>
      <w:r w:rsidR="006C1CB2">
        <w:rPr>
          <w:color w:val="000000" w:themeColor="text1"/>
          <w:sz w:val="28"/>
          <w:szCs w:val="28"/>
        </w:rPr>
        <w:t>«</w:t>
      </w:r>
      <w:r w:rsidR="003C29B8" w:rsidRPr="003C29B8">
        <w:rPr>
          <w:color w:val="000000" w:themeColor="text1"/>
          <w:sz w:val="28"/>
          <w:szCs w:val="28"/>
        </w:rPr>
        <w:t xml:space="preserve">УНИСТО </w:t>
      </w:r>
      <w:proofErr w:type="spellStart"/>
      <w:r w:rsidR="003C29B8" w:rsidRPr="003C29B8">
        <w:rPr>
          <w:color w:val="000000" w:themeColor="text1"/>
          <w:sz w:val="28"/>
          <w:szCs w:val="28"/>
        </w:rPr>
        <w:t>Петросталь</w:t>
      </w:r>
      <w:proofErr w:type="spellEnd"/>
      <w:r w:rsidR="006C1CB2">
        <w:rPr>
          <w:color w:val="000000" w:themeColor="text1"/>
          <w:sz w:val="28"/>
          <w:szCs w:val="28"/>
        </w:rPr>
        <w:t>»</w:t>
      </w:r>
      <w:r w:rsidR="003C29B8" w:rsidRPr="003C29B8">
        <w:rPr>
          <w:color w:val="000000" w:themeColor="text1"/>
          <w:sz w:val="28"/>
          <w:szCs w:val="28"/>
        </w:rPr>
        <w:t xml:space="preserve"> А. Васильев</w:t>
      </w:r>
      <w:r>
        <w:rPr>
          <w:color w:val="000000" w:themeColor="text1"/>
          <w:sz w:val="28"/>
          <w:szCs w:val="28"/>
        </w:rPr>
        <w:t xml:space="preserve"> принимал участие </w:t>
      </w:r>
      <w:r w:rsidR="003C29B8" w:rsidRPr="003C29B8">
        <w:rPr>
          <w:color w:val="000000" w:themeColor="text1"/>
          <w:sz w:val="28"/>
          <w:szCs w:val="28"/>
        </w:rPr>
        <w:t>в мероприятиях рынка:</w:t>
      </w:r>
    </w:p>
    <w:p w14:paraId="3937A095" w14:textId="77777777" w:rsidR="00025172" w:rsidRDefault="0097016C" w:rsidP="003C29B8">
      <w:pPr>
        <w:spacing w:line="360" w:lineRule="auto"/>
        <w:ind w:firstLine="567"/>
        <w:jc w:val="both"/>
        <w:rPr>
          <w:color w:val="000000" w:themeColor="text1"/>
          <w:sz w:val="28"/>
          <w:szCs w:val="28"/>
        </w:rPr>
      </w:pPr>
      <w:r>
        <w:rPr>
          <w:color w:val="000000" w:themeColor="text1"/>
          <w:sz w:val="28"/>
          <w:szCs w:val="28"/>
        </w:rPr>
        <w:t xml:space="preserve">а) </w:t>
      </w:r>
      <w:r w:rsidR="003C29B8" w:rsidRPr="003C29B8">
        <w:rPr>
          <w:color w:val="000000" w:themeColor="text1"/>
          <w:sz w:val="28"/>
          <w:szCs w:val="28"/>
        </w:rPr>
        <w:t xml:space="preserve">Круглый стол </w:t>
      </w:r>
      <w:r w:rsidR="006C1CB2">
        <w:rPr>
          <w:color w:val="000000" w:themeColor="text1"/>
          <w:sz w:val="28"/>
          <w:szCs w:val="28"/>
        </w:rPr>
        <w:t>«</w:t>
      </w:r>
      <w:r w:rsidR="003C29B8" w:rsidRPr="003C29B8">
        <w:rPr>
          <w:color w:val="000000" w:themeColor="text1"/>
          <w:sz w:val="28"/>
          <w:szCs w:val="28"/>
        </w:rPr>
        <w:t>Молодые архитекторы – новый взгляд на жилую среду</w:t>
      </w:r>
      <w:r w:rsidR="006C1CB2">
        <w:rPr>
          <w:color w:val="000000" w:themeColor="text1"/>
          <w:sz w:val="28"/>
          <w:szCs w:val="28"/>
        </w:rPr>
        <w:t>»</w:t>
      </w:r>
      <w:r w:rsidR="000A557B">
        <w:rPr>
          <w:color w:val="000000" w:themeColor="text1"/>
          <w:sz w:val="28"/>
          <w:szCs w:val="28"/>
        </w:rPr>
        <w:t>;</w:t>
      </w:r>
    </w:p>
    <w:p w14:paraId="26183698" w14:textId="77777777" w:rsidR="0097016C" w:rsidRPr="0097016C" w:rsidRDefault="0097016C" w:rsidP="0097016C">
      <w:pPr>
        <w:spacing w:line="360" w:lineRule="auto"/>
        <w:ind w:firstLine="567"/>
        <w:jc w:val="both"/>
        <w:rPr>
          <w:color w:val="000000" w:themeColor="text1"/>
          <w:sz w:val="28"/>
          <w:szCs w:val="28"/>
        </w:rPr>
      </w:pPr>
      <w:r>
        <w:rPr>
          <w:color w:val="000000" w:themeColor="text1"/>
          <w:sz w:val="28"/>
          <w:szCs w:val="28"/>
        </w:rPr>
        <w:t xml:space="preserve">б) </w:t>
      </w:r>
      <w:r w:rsidRPr="0097016C">
        <w:rPr>
          <w:color w:val="000000" w:themeColor="text1"/>
          <w:sz w:val="28"/>
          <w:szCs w:val="28"/>
        </w:rPr>
        <w:t>Бизнес</w:t>
      </w:r>
      <w:r w:rsidR="007A1512">
        <w:rPr>
          <w:color w:val="000000" w:themeColor="text1"/>
          <w:sz w:val="28"/>
          <w:szCs w:val="28"/>
        </w:rPr>
        <w:t>-</w:t>
      </w:r>
      <w:r w:rsidRPr="0097016C">
        <w:rPr>
          <w:color w:val="000000" w:themeColor="text1"/>
          <w:sz w:val="28"/>
          <w:szCs w:val="28"/>
        </w:rPr>
        <w:t xml:space="preserve">завтрак </w:t>
      </w:r>
      <w:r w:rsidR="006C1CB2">
        <w:rPr>
          <w:color w:val="000000" w:themeColor="text1"/>
          <w:sz w:val="28"/>
          <w:szCs w:val="28"/>
        </w:rPr>
        <w:t>«</w:t>
      </w:r>
      <w:r w:rsidRPr="0097016C">
        <w:rPr>
          <w:color w:val="000000" w:themeColor="text1"/>
          <w:sz w:val="28"/>
          <w:szCs w:val="28"/>
        </w:rPr>
        <w:t>Недвижимость в ожидании инвестиций</w:t>
      </w:r>
      <w:r w:rsidR="006C1CB2">
        <w:rPr>
          <w:color w:val="000000" w:themeColor="text1"/>
          <w:sz w:val="28"/>
          <w:szCs w:val="28"/>
        </w:rPr>
        <w:t>»</w:t>
      </w:r>
      <w:r w:rsidR="000A557B">
        <w:rPr>
          <w:color w:val="000000" w:themeColor="text1"/>
          <w:sz w:val="28"/>
          <w:szCs w:val="28"/>
        </w:rPr>
        <w:t>;</w:t>
      </w:r>
    </w:p>
    <w:p w14:paraId="09F31D1E" w14:textId="77777777" w:rsidR="0097016C" w:rsidRPr="0097016C" w:rsidRDefault="0097016C" w:rsidP="0097016C">
      <w:pPr>
        <w:spacing w:line="360" w:lineRule="auto"/>
        <w:ind w:firstLine="567"/>
        <w:jc w:val="both"/>
        <w:rPr>
          <w:color w:val="000000" w:themeColor="text1"/>
          <w:sz w:val="28"/>
          <w:szCs w:val="28"/>
        </w:rPr>
      </w:pPr>
      <w:r>
        <w:rPr>
          <w:color w:val="000000" w:themeColor="text1"/>
          <w:sz w:val="28"/>
          <w:szCs w:val="28"/>
        </w:rPr>
        <w:t xml:space="preserve">в) </w:t>
      </w:r>
      <w:r w:rsidRPr="0097016C">
        <w:rPr>
          <w:color w:val="000000" w:themeColor="text1"/>
          <w:sz w:val="28"/>
          <w:szCs w:val="28"/>
        </w:rPr>
        <w:t xml:space="preserve">XI Саммит </w:t>
      </w:r>
      <w:r w:rsidR="006C1CB2">
        <w:rPr>
          <w:color w:val="000000" w:themeColor="text1"/>
          <w:sz w:val="28"/>
          <w:szCs w:val="28"/>
        </w:rPr>
        <w:t>«</w:t>
      </w:r>
      <w:r w:rsidRPr="0097016C">
        <w:rPr>
          <w:color w:val="000000" w:themeColor="text1"/>
          <w:sz w:val="28"/>
          <w:szCs w:val="28"/>
        </w:rPr>
        <w:t>Пригород. Рынок без дна</w:t>
      </w:r>
      <w:r w:rsidR="006C1CB2">
        <w:rPr>
          <w:color w:val="000000" w:themeColor="text1"/>
          <w:sz w:val="28"/>
          <w:szCs w:val="28"/>
        </w:rPr>
        <w:t>»</w:t>
      </w:r>
      <w:r w:rsidR="000A557B">
        <w:rPr>
          <w:color w:val="000000" w:themeColor="text1"/>
          <w:sz w:val="28"/>
          <w:szCs w:val="28"/>
        </w:rPr>
        <w:t>;</w:t>
      </w:r>
    </w:p>
    <w:p w14:paraId="4EB0CEB5" w14:textId="77777777" w:rsidR="00373A6F" w:rsidRDefault="0097016C" w:rsidP="0097016C">
      <w:pPr>
        <w:spacing w:line="360" w:lineRule="auto"/>
        <w:ind w:firstLine="567"/>
        <w:jc w:val="both"/>
        <w:rPr>
          <w:color w:val="000000" w:themeColor="text1"/>
          <w:sz w:val="28"/>
          <w:szCs w:val="28"/>
        </w:rPr>
      </w:pPr>
      <w:r>
        <w:rPr>
          <w:color w:val="000000" w:themeColor="text1"/>
          <w:sz w:val="28"/>
          <w:szCs w:val="28"/>
        </w:rPr>
        <w:t xml:space="preserve">г) </w:t>
      </w:r>
      <w:r w:rsidRPr="0097016C">
        <w:rPr>
          <w:color w:val="000000" w:themeColor="text1"/>
          <w:sz w:val="28"/>
          <w:szCs w:val="28"/>
        </w:rPr>
        <w:t xml:space="preserve">XIV Всероссийская конференция </w:t>
      </w:r>
      <w:r w:rsidR="006C1CB2">
        <w:rPr>
          <w:color w:val="000000" w:themeColor="text1"/>
          <w:sz w:val="28"/>
          <w:szCs w:val="28"/>
        </w:rPr>
        <w:t>«</w:t>
      </w:r>
      <w:r w:rsidRPr="0097016C">
        <w:rPr>
          <w:color w:val="000000" w:themeColor="text1"/>
          <w:sz w:val="28"/>
          <w:szCs w:val="28"/>
        </w:rPr>
        <w:t>Ипотечное кредитование в России</w:t>
      </w:r>
      <w:r w:rsidR="006C1CB2">
        <w:rPr>
          <w:color w:val="000000" w:themeColor="text1"/>
          <w:sz w:val="28"/>
          <w:szCs w:val="28"/>
        </w:rPr>
        <w:t>»</w:t>
      </w:r>
      <w:r w:rsidR="000A557B">
        <w:rPr>
          <w:color w:val="000000" w:themeColor="text1"/>
          <w:sz w:val="28"/>
          <w:szCs w:val="28"/>
        </w:rPr>
        <w:t>;</w:t>
      </w:r>
    </w:p>
    <w:p w14:paraId="6FF6C22E" w14:textId="77777777" w:rsidR="0097016C" w:rsidRDefault="0097016C" w:rsidP="0097016C">
      <w:pPr>
        <w:spacing w:line="360" w:lineRule="auto"/>
        <w:ind w:firstLine="567"/>
        <w:jc w:val="both"/>
        <w:rPr>
          <w:color w:val="000000" w:themeColor="text1"/>
          <w:sz w:val="28"/>
          <w:szCs w:val="28"/>
        </w:rPr>
      </w:pPr>
      <w:r>
        <w:rPr>
          <w:color w:val="000000" w:themeColor="text1"/>
          <w:sz w:val="28"/>
          <w:szCs w:val="28"/>
        </w:rPr>
        <w:t xml:space="preserve">д) </w:t>
      </w:r>
      <w:r w:rsidR="000A557B" w:rsidRPr="000A557B">
        <w:rPr>
          <w:color w:val="000000" w:themeColor="text1"/>
          <w:sz w:val="28"/>
          <w:szCs w:val="28"/>
        </w:rPr>
        <w:t xml:space="preserve">X Юбилейный Международный инвестиционный форум по недвижимости </w:t>
      </w:r>
      <w:r w:rsidR="006C1CB2">
        <w:rPr>
          <w:color w:val="000000" w:themeColor="text1"/>
          <w:sz w:val="28"/>
          <w:szCs w:val="28"/>
        </w:rPr>
        <w:t>«</w:t>
      </w:r>
      <w:r w:rsidR="000A557B" w:rsidRPr="000A557B">
        <w:rPr>
          <w:color w:val="000000" w:themeColor="text1"/>
          <w:sz w:val="28"/>
          <w:szCs w:val="28"/>
        </w:rPr>
        <w:t>PROESTATE</w:t>
      </w:r>
      <w:r w:rsidR="006C1CB2">
        <w:rPr>
          <w:color w:val="000000" w:themeColor="text1"/>
          <w:sz w:val="28"/>
          <w:szCs w:val="28"/>
        </w:rPr>
        <w:t>»</w:t>
      </w:r>
      <w:r w:rsidR="000A557B">
        <w:rPr>
          <w:color w:val="000000" w:themeColor="text1"/>
          <w:sz w:val="28"/>
          <w:szCs w:val="28"/>
        </w:rPr>
        <w:t>;</w:t>
      </w:r>
    </w:p>
    <w:p w14:paraId="6884430A" w14:textId="77777777" w:rsidR="000A557B" w:rsidRDefault="000A557B" w:rsidP="0097016C">
      <w:pPr>
        <w:spacing w:line="360" w:lineRule="auto"/>
        <w:ind w:firstLine="567"/>
        <w:jc w:val="both"/>
        <w:rPr>
          <w:color w:val="000000" w:themeColor="text1"/>
          <w:sz w:val="28"/>
          <w:szCs w:val="28"/>
        </w:rPr>
      </w:pPr>
      <w:r>
        <w:rPr>
          <w:color w:val="000000" w:themeColor="text1"/>
          <w:sz w:val="28"/>
          <w:szCs w:val="28"/>
        </w:rPr>
        <w:t xml:space="preserve">е) </w:t>
      </w:r>
      <w:r w:rsidRPr="000A557B">
        <w:rPr>
          <w:color w:val="000000" w:themeColor="text1"/>
          <w:sz w:val="28"/>
          <w:szCs w:val="28"/>
        </w:rPr>
        <w:t xml:space="preserve">Круглый стол </w:t>
      </w:r>
      <w:r w:rsidR="006C1CB2">
        <w:rPr>
          <w:color w:val="000000" w:themeColor="text1"/>
          <w:sz w:val="28"/>
          <w:szCs w:val="28"/>
        </w:rPr>
        <w:t>«</w:t>
      </w:r>
      <w:r w:rsidRPr="000A557B">
        <w:rPr>
          <w:color w:val="000000" w:themeColor="text1"/>
          <w:sz w:val="28"/>
          <w:szCs w:val="28"/>
        </w:rPr>
        <w:t>Классовые различия: чего хотят покупатели</w:t>
      </w:r>
      <w:r w:rsidR="006C1CB2">
        <w:rPr>
          <w:color w:val="000000" w:themeColor="text1"/>
          <w:sz w:val="28"/>
          <w:szCs w:val="28"/>
        </w:rPr>
        <w:t>»</w:t>
      </w:r>
      <w:r>
        <w:rPr>
          <w:color w:val="000000" w:themeColor="text1"/>
          <w:sz w:val="28"/>
          <w:szCs w:val="28"/>
        </w:rPr>
        <w:t>.</w:t>
      </w:r>
    </w:p>
    <w:p w14:paraId="350CB8DD" w14:textId="77777777" w:rsidR="0097016C" w:rsidRDefault="004A1822" w:rsidP="004A1822">
      <w:pPr>
        <w:spacing w:line="360" w:lineRule="auto"/>
        <w:ind w:firstLine="567"/>
        <w:jc w:val="both"/>
        <w:rPr>
          <w:color w:val="000000" w:themeColor="text1"/>
          <w:sz w:val="28"/>
          <w:szCs w:val="28"/>
        </w:rPr>
      </w:pPr>
      <w:r>
        <w:rPr>
          <w:color w:val="000000" w:themeColor="text1"/>
          <w:sz w:val="28"/>
          <w:szCs w:val="28"/>
        </w:rPr>
        <w:t xml:space="preserve">3) </w:t>
      </w:r>
      <w:r w:rsidR="000A557B" w:rsidRPr="000A557B">
        <w:rPr>
          <w:color w:val="000000" w:themeColor="text1"/>
          <w:sz w:val="28"/>
          <w:szCs w:val="28"/>
        </w:rPr>
        <w:t>Что касается участия в выставках</w:t>
      </w:r>
      <w:r w:rsidR="000A557B">
        <w:rPr>
          <w:color w:val="000000" w:themeColor="text1"/>
          <w:sz w:val="28"/>
          <w:szCs w:val="28"/>
        </w:rPr>
        <w:t>, премиях и</w:t>
      </w:r>
      <w:r w:rsidR="000A557B" w:rsidRPr="000A557B">
        <w:rPr>
          <w:color w:val="000000" w:themeColor="text1"/>
          <w:sz w:val="28"/>
          <w:szCs w:val="28"/>
        </w:rPr>
        <w:t xml:space="preserve"> ключевых конкурсах,</w:t>
      </w:r>
      <w:r w:rsidR="000A557B">
        <w:rPr>
          <w:color w:val="000000" w:themeColor="text1"/>
          <w:sz w:val="28"/>
          <w:szCs w:val="28"/>
        </w:rPr>
        <w:t xml:space="preserve"> </w:t>
      </w:r>
      <w:r w:rsidR="00C61BF2" w:rsidRPr="00C61BF2">
        <w:rPr>
          <w:color w:val="000000" w:themeColor="text1"/>
          <w:sz w:val="28"/>
          <w:szCs w:val="28"/>
        </w:rPr>
        <w:t xml:space="preserve">ЖК </w:t>
      </w:r>
      <w:r w:rsidR="006C1CB2">
        <w:rPr>
          <w:color w:val="000000" w:themeColor="text1"/>
          <w:sz w:val="28"/>
          <w:szCs w:val="28"/>
        </w:rPr>
        <w:t>«</w:t>
      </w:r>
      <w:proofErr w:type="spellStart"/>
      <w:r w:rsidR="00C61BF2" w:rsidRPr="00C61BF2">
        <w:rPr>
          <w:color w:val="000000" w:themeColor="text1"/>
          <w:sz w:val="28"/>
          <w:szCs w:val="28"/>
        </w:rPr>
        <w:t>Тридевяткино</w:t>
      </w:r>
      <w:proofErr w:type="spellEnd"/>
      <w:r w:rsidR="00C61BF2" w:rsidRPr="00C61BF2">
        <w:rPr>
          <w:color w:val="000000" w:themeColor="text1"/>
          <w:sz w:val="28"/>
          <w:szCs w:val="28"/>
        </w:rPr>
        <w:t xml:space="preserve"> Царство</w:t>
      </w:r>
      <w:r w:rsidR="006C1CB2">
        <w:rPr>
          <w:color w:val="000000" w:themeColor="text1"/>
          <w:sz w:val="28"/>
          <w:szCs w:val="28"/>
        </w:rPr>
        <w:t>»</w:t>
      </w:r>
      <w:r w:rsidR="00C61BF2">
        <w:rPr>
          <w:color w:val="000000" w:themeColor="text1"/>
          <w:sz w:val="28"/>
          <w:szCs w:val="28"/>
        </w:rPr>
        <w:t xml:space="preserve"> получил диплом </w:t>
      </w:r>
      <w:r w:rsidR="006C1CB2">
        <w:rPr>
          <w:color w:val="000000" w:themeColor="text1"/>
          <w:sz w:val="28"/>
          <w:szCs w:val="28"/>
        </w:rPr>
        <w:t>«</w:t>
      </w:r>
      <w:r w:rsidR="00C61BF2">
        <w:rPr>
          <w:color w:val="000000" w:themeColor="text1"/>
          <w:sz w:val="28"/>
          <w:szCs w:val="28"/>
          <w:lang w:val="en-US"/>
        </w:rPr>
        <w:t>CREDO</w:t>
      </w:r>
      <w:r w:rsidR="006C1CB2">
        <w:rPr>
          <w:color w:val="000000" w:themeColor="text1"/>
          <w:sz w:val="28"/>
          <w:szCs w:val="28"/>
        </w:rPr>
        <w:t>»</w:t>
      </w:r>
      <w:r w:rsidR="00C61BF2" w:rsidRPr="00C61BF2">
        <w:rPr>
          <w:color w:val="000000" w:themeColor="text1"/>
          <w:sz w:val="28"/>
          <w:szCs w:val="28"/>
        </w:rPr>
        <w:t xml:space="preserve"> </w:t>
      </w:r>
      <w:r w:rsidR="00C61BF2">
        <w:rPr>
          <w:color w:val="000000" w:themeColor="text1"/>
          <w:sz w:val="28"/>
          <w:szCs w:val="28"/>
        </w:rPr>
        <w:t xml:space="preserve">как </w:t>
      </w:r>
      <w:r w:rsidR="006C1CB2">
        <w:rPr>
          <w:color w:val="000000" w:themeColor="text1"/>
          <w:sz w:val="28"/>
          <w:szCs w:val="28"/>
        </w:rPr>
        <w:t>«</w:t>
      </w:r>
      <w:r w:rsidR="00C61BF2" w:rsidRPr="00C61BF2">
        <w:rPr>
          <w:color w:val="000000" w:themeColor="text1"/>
          <w:sz w:val="28"/>
          <w:szCs w:val="28"/>
        </w:rPr>
        <w:t>Лучший строящийся комплекс в сегменте доступного жилья</w:t>
      </w:r>
      <w:r w:rsidR="006C1CB2">
        <w:rPr>
          <w:color w:val="000000" w:themeColor="text1"/>
          <w:sz w:val="28"/>
          <w:szCs w:val="28"/>
        </w:rPr>
        <w:t>»</w:t>
      </w:r>
      <w:r w:rsidR="00C61BF2">
        <w:rPr>
          <w:color w:val="000000" w:themeColor="text1"/>
          <w:sz w:val="28"/>
          <w:szCs w:val="28"/>
        </w:rPr>
        <w:t>,</w:t>
      </w:r>
      <w:r w:rsidR="00BD40F3">
        <w:rPr>
          <w:color w:val="000000" w:themeColor="text1"/>
          <w:sz w:val="28"/>
          <w:szCs w:val="28"/>
        </w:rPr>
        <w:t xml:space="preserve"> ГК </w:t>
      </w:r>
      <w:r w:rsidR="006C1CB2">
        <w:rPr>
          <w:color w:val="000000" w:themeColor="text1"/>
          <w:sz w:val="28"/>
          <w:szCs w:val="28"/>
        </w:rPr>
        <w:t>«</w:t>
      </w:r>
      <w:r w:rsidR="00BD40F3">
        <w:rPr>
          <w:color w:val="000000" w:themeColor="text1"/>
          <w:sz w:val="28"/>
          <w:szCs w:val="28"/>
        </w:rPr>
        <w:t xml:space="preserve">УНИСТО </w:t>
      </w:r>
      <w:proofErr w:type="spellStart"/>
      <w:r w:rsidR="00BD40F3">
        <w:rPr>
          <w:color w:val="000000" w:themeColor="text1"/>
          <w:sz w:val="28"/>
          <w:szCs w:val="28"/>
        </w:rPr>
        <w:t>Петросталь</w:t>
      </w:r>
      <w:proofErr w:type="spellEnd"/>
      <w:r w:rsidR="006C1CB2">
        <w:rPr>
          <w:color w:val="000000" w:themeColor="text1"/>
          <w:sz w:val="28"/>
          <w:szCs w:val="28"/>
        </w:rPr>
        <w:t>»</w:t>
      </w:r>
      <w:r w:rsidR="00BD40F3">
        <w:rPr>
          <w:color w:val="000000" w:themeColor="text1"/>
          <w:sz w:val="28"/>
          <w:szCs w:val="28"/>
        </w:rPr>
        <w:t xml:space="preserve"> была названа</w:t>
      </w:r>
      <w:r w:rsidR="00BD40F3" w:rsidRPr="00BD40F3">
        <w:t xml:space="preserve"> </w:t>
      </w:r>
      <w:r w:rsidR="006C1CB2">
        <w:t>«</w:t>
      </w:r>
      <w:r w:rsidR="00BD40F3" w:rsidRPr="00BD40F3">
        <w:rPr>
          <w:color w:val="000000" w:themeColor="text1"/>
          <w:sz w:val="28"/>
          <w:szCs w:val="28"/>
        </w:rPr>
        <w:t>Лидер</w:t>
      </w:r>
      <w:r w:rsidR="00BD40F3">
        <w:rPr>
          <w:color w:val="000000" w:themeColor="text1"/>
          <w:sz w:val="28"/>
          <w:szCs w:val="28"/>
        </w:rPr>
        <w:t>ом</w:t>
      </w:r>
      <w:r w:rsidR="00BD40F3" w:rsidRPr="00BD40F3">
        <w:rPr>
          <w:color w:val="000000" w:themeColor="text1"/>
          <w:sz w:val="28"/>
          <w:szCs w:val="28"/>
        </w:rPr>
        <w:t xml:space="preserve"> строительного качества 2017</w:t>
      </w:r>
      <w:r w:rsidR="006C1CB2">
        <w:rPr>
          <w:color w:val="000000" w:themeColor="text1"/>
          <w:sz w:val="28"/>
          <w:szCs w:val="28"/>
        </w:rPr>
        <w:t>»</w:t>
      </w:r>
      <w:r w:rsidR="00BD40F3">
        <w:rPr>
          <w:color w:val="000000" w:themeColor="text1"/>
          <w:sz w:val="28"/>
          <w:szCs w:val="28"/>
        </w:rPr>
        <w:t xml:space="preserve">, стала </w:t>
      </w:r>
      <w:r w:rsidR="00BD40F3" w:rsidRPr="00AC70D9">
        <w:rPr>
          <w:color w:val="000000" w:themeColor="text1"/>
          <w:sz w:val="28"/>
          <w:szCs w:val="28"/>
        </w:rPr>
        <w:t xml:space="preserve">победителем I степени конкурса </w:t>
      </w:r>
      <w:r w:rsidR="006C1CB2">
        <w:rPr>
          <w:color w:val="000000" w:themeColor="text1"/>
          <w:sz w:val="28"/>
          <w:szCs w:val="28"/>
        </w:rPr>
        <w:t>«</w:t>
      </w:r>
      <w:r w:rsidR="00BD40F3" w:rsidRPr="00AC70D9">
        <w:rPr>
          <w:color w:val="000000" w:themeColor="text1"/>
          <w:sz w:val="28"/>
          <w:szCs w:val="28"/>
        </w:rPr>
        <w:t>Лидер строительного качества-2016</w:t>
      </w:r>
      <w:r w:rsidR="006C1CB2">
        <w:rPr>
          <w:color w:val="000000" w:themeColor="text1"/>
          <w:sz w:val="28"/>
          <w:szCs w:val="28"/>
        </w:rPr>
        <w:t>»</w:t>
      </w:r>
      <w:r w:rsidR="00BD40F3">
        <w:rPr>
          <w:color w:val="000000" w:themeColor="text1"/>
          <w:sz w:val="28"/>
          <w:szCs w:val="28"/>
        </w:rPr>
        <w:t xml:space="preserve"> </w:t>
      </w:r>
      <w:r w:rsidR="00BD40F3" w:rsidRPr="00AC70D9">
        <w:rPr>
          <w:color w:val="000000" w:themeColor="text1"/>
          <w:sz w:val="28"/>
          <w:szCs w:val="28"/>
        </w:rPr>
        <w:t>с объектом</w:t>
      </w:r>
      <w:r w:rsidR="00C61BF2">
        <w:rPr>
          <w:color w:val="000000" w:themeColor="text1"/>
          <w:sz w:val="28"/>
          <w:szCs w:val="28"/>
        </w:rPr>
        <w:t xml:space="preserve"> </w:t>
      </w:r>
      <w:r w:rsidR="00BD40F3" w:rsidRPr="00AC70D9">
        <w:rPr>
          <w:color w:val="000000" w:themeColor="text1"/>
          <w:sz w:val="28"/>
          <w:szCs w:val="28"/>
        </w:rPr>
        <w:t xml:space="preserve">детского сада в </w:t>
      </w:r>
      <w:r w:rsidR="00BD40F3">
        <w:rPr>
          <w:color w:val="000000" w:themeColor="text1"/>
          <w:sz w:val="28"/>
          <w:szCs w:val="28"/>
        </w:rPr>
        <w:t>ЖК</w:t>
      </w:r>
      <w:r w:rsidR="00BD40F3" w:rsidRPr="00AC70D9">
        <w:rPr>
          <w:color w:val="000000" w:themeColor="text1"/>
          <w:sz w:val="28"/>
          <w:szCs w:val="28"/>
        </w:rPr>
        <w:t xml:space="preserve"> </w:t>
      </w:r>
      <w:r w:rsidR="006C1CB2">
        <w:rPr>
          <w:color w:val="000000" w:themeColor="text1"/>
          <w:sz w:val="28"/>
          <w:szCs w:val="28"/>
        </w:rPr>
        <w:t>«</w:t>
      </w:r>
      <w:proofErr w:type="spellStart"/>
      <w:r w:rsidR="00BD40F3" w:rsidRPr="00AC70D9">
        <w:rPr>
          <w:color w:val="000000" w:themeColor="text1"/>
          <w:sz w:val="28"/>
          <w:szCs w:val="28"/>
        </w:rPr>
        <w:t>Тридевяткино</w:t>
      </w:r>
      <w:proofErr w:type="spellEnd"/>
      <w:r w:rsidR="00BD40F3" w:rsidRPr="00AC70D9">
        <w:rPr>
          <w:color w:val="000000" w:themeColor="text1"/>
          <w:sz w:val="28"/>
          <w:szCs w:val="28"/>
        </w:rPr>
        <w:t xml:space="preserve"> Царство</w:t>
      </w:r>
      <w:r w:rsidR="006C1CB2">
        <w:rPr>
          <w:color w:val="000000" w:themeColor="text1"/>
          <w:sz w:val="28"/>
          <w:szCs w:val="28"/>
        </w:rPr>
        <w:t>»</w:t>
      </w:r>
      <w:r w:rsidR="00BD40F3" w:rsidRPr="00AC70D9">
        <w:rPr>
          <w:color w:val="000000" w:themeColor="text1"/>
          <w:sz w:val="28"/>
          <w:szCs w:val="28"/>
        </w:rPr>
        <w:t>.</w:t>
      </w:r>
      <w:r>
        <w:rPr>
          <w:color w:val="000000" w:themeColor="text1"/>
          <w:sz w:val="28"/>
          <w:szCs w:val="28"/>
        </w:rPr>
        <w:t xml:space="preserve"> Также, А. Васильев получил </w:t>
      </w:r>
      <w:r w:rsidR="006C1CB2">
        <w:rPr>
          <w:color w:val="000000" w:themeColor="text1"/>
          <w:sz w:val="28"/>
          <w:szCs w:val="28"/>
        </w:rPr>
        <w:t>«</w:t>
      </w:r>
      <w:r w:rsidRPr="004A1822">
        <w:rPr>
          <w:color w:val="000000" w:themeColor="text1"/>
          <w:sz w:val="28"/>
          <w:szCs w:val="28"/>
        </w:rPr>
        <w:t>Благодарность Губернатора Ленинградской области</w:t>
      </w:r>
      <w:r>
        <w:rPr>
          <w:color w:val="000000" w:themeColor="text1"/>
          <w:sz w:val="28"/>
          <w:szCs w:val="28"/>
        </w:rPr>
        <w:t xml:space="preserve"> з</w:t>
      </w:r>
      <w:r w:rsidRPr="004A1822">
        <w:rPr>
          <w:color w:val="000000" w:themeColor="text1"/>
          <w:sz w:val="28"/>
          <w:szCs w:val="28"/>
        </w:rPr>
        <w:t>а многолетний добросовестный труд, большой вклад</w:t>
      </w:r>
      <w:r>
        <w:rPr>
          <w:color w:val="000000" w:themeColor="text1"/>
          <w:sz w:val="28"/>
          <w:szCs w:val="28"/>
        </w:rPr>
        <w:t xml:space="preserve"> </w:t>
      </w:r>
      <w:r w:rsidRPr="004A1822">
        <w:rPr>
          <w:color w:val="000000" w:themeColor="text1"/>
          <w:sz w:val="28"/>
          <w:szCs w:val="28"/>
        </w:rPr>
        <w:t>в развитие строительной отрасли Ленинградской области</w:t>
      </w:r>
      <w:r w:rsidR="006C1CB2">
        <w:rPr>
          <w:color w:val="000000" w:themeColor="text1"/>
          <w:sz w:val="28"/>
          <w:szCs w:val="28"/>
        </w:rPr>
        <w:t>»</w:t>
      </w:r>
      <w:r>
        <w:rPr>
          <w:color w:val="000000" w:themeColor="text1"/>
          <w:sz w:val="28"/>
          <w:szCs w:val="28"/>
        </w:rPr>
        <w:t xml:space="preserve">. </w:t>
      </w:r>
    </w:p>
    <w:p w14:paraId="441CD525" w14:textId="77777777" w:rsidR="00076315" w:rsidRDefault="00076315" w:rsidP="003C29B8">
      <w:pPr>
        <w:spacing w:line="360" w:lineRule="auto"/>
        <w:ind w:firstLine="567"/>
        <w:jc w:val="both"/>
        <w:rPr>
          <w:color w:val="000000" w:themeColor="text1"/>
          <w:sz w:val="28"/>
          <w:szCs w:val="28"/>
        </w:rPr>
      </w:pPr>
      <w:r>
        <w:rPr>
          <w:color w:val="000000" w:themeColor="text1"/>
          <w:sz w:val="28"/>
          <w:szCs w:val="28"/>
        </w:rPr>
        <w:t>4) С</w:t>
      </w:r>
      <w:r w:rsidR="00EE3901">
        <w:rPr>
          <w:color w:val="000000" w:themeColor="text1"/>
          <w:sz w:val="28"/>
          <w:szCs w:val="28"/>
        </w:rPr>
        <w:t>обственный с</w:t>
      </w:r>
      <w:r>
        <w:rPr>
          <w:color w:val="000000" w:themeColor="text1"/>
          <w:sz w:val="28"/>
          <w:szCs w:val="28"/>
        </w:rPr>
        <w:t>айт</w:t>
      </w:r>
      <w:r w:rsidR="00EE3901">
        <w:rPr>
          <w:color w:val="000000" w:themeColor="text1"/>
          <w:sz w:val="28"/>
          <w:szCs w:val="28"/>
        </w:rPr>
        <w:t xml:space="preserve"> объекта:</w:t>
      </w:r>
    </w:p>
    <w:p w14:paraId="2129C4A2" w14:textId="77777777" w:rsidR="004A1822" w:rsidRDefault="00EE3901" w:rsidP="002B10B4">
      <w:pPr>
        <w:spacing w:line="360" w:lineRule="auto"/>
        <w:ind w:firstLine="567"/>
        <w:jc w:val="both"/>
        <w:rPr>
          <w:color w:val="000000" w:themeColor="text1"/>
          <w:sz w:val="28"/>
          <w:szCs w:val="28"/>
        </w:rPr>
      </w:pPr>
      <w:r>
        <w:rPr>
          <w:color w:val="000000" w:themeColor="text1"/>
          <w:sz w:val="28"/>
          <w:szCs w:val="28"/>
        </w:rPr>
        <w:t xml:space="preserve">Концепция сайта сохранилась с предыдущего этапа – акцент делался на стоимость и социальную инфраструктуру. Однако, </w:t>
      </w:r>
      <w:r w:rsidR="00414221">
        <w:rPr>
          <w:color w:val="000000" w:themeColor="text1"/>
          <w:sz w:val="28"/>
          <w:szCs w:val="28"/>
        </w:rPr>
        <w:t xml:space="preserve">у посетителей появилась возможность посмотреть и подобрать интересующую планировку с ценой и </w:t>
      </w:r>
      <w:r w:rsidR="00414221">
        <w:rPr>
          <w:color w:val="000000" w:themeColor="text1"/>
          <w:sz w:val="28"/>
          <w:szCs w:val="28"/>
        </w:rPr>
        <w:lastRenderedPageBreak/>
        <w:t xml:space="preserve">площадью. На сайте появилось большое количество </w:t>
      </w:r>
      <w:r w:rsidR="006C1CB2">
        <w:rPr>
          <w:color w:val="000000" w:themeColor="text1"/>
          <w:sz w:val="28"/>
          <w:szCs w:val="28"/>
        </w:rPr>
        <w:t>«</w:t>
      </w:r>
      <w:r w:rsidR="00414221">
        <w:rPr>
          <w:color w:val="000000" w:themeColor="text1"/>
          <w:sz w:val="28"/>
          <w:szCs w:val="28"/>
        </w:rPr>
        <w:t>горячих кнопок</w:t>
      </w:r>
      <w:r w:rsidR="006C1CB2">
        <w:rPr>
          <w:color w:val="000000" w:themeColor="text1"/>
          <w:sz w:val="28"/>
          <w:szCs w:val="28"/>
        </w:rPr>
        <w:t>»</w:t>
      </w:r>
      <w:r w:rsidR="00414221">
        <w:rPr>
          <w:color w:val="000000" w:themeColor="text1"/>
          <w:sz w:val="28"/>
          <w:szCs w:val="28"/>
        </w:rPr>
        <w:t xml:space="preserve"> с предложениями оставить заявку на телефонный звонок. Также, появился раздел, отображающий динамику цен</w:t>
      </w:r>
      <w:r w:rsidR="005A6468">
        <w:rPr>
          <w:color w:val="000000" w:themeColor="text1"/>
          <w:sz w:val="28"/>
          <w:szCs w:val="28"/>
        </w:rPr>
        <w:t xml:space="preserve">. </w:t>
      </w:r>
      <w:r w:rsidR="00414221">
        <w:rPr>
          <w:color w:val="000000" w:themeColor="text1"/>
          <w:sz w:val="28"/>
          <w:szCs w:val="28"/>
        </w:rPr>
        <w:t xml:space="preserve">Пресс-служба застройщика строго соблюдает все требования законодательства по размещению сопроводительной документации. </w:t>
      </w:r>
    </w:p>
    <w:p w14:paraId="5A694CAC" w14:textId="77777777" w:rsidR="00076315" w:rsidRPr="002B10B4" w:rsidRDefault="002B10B4" w:rsidP="002B10B4">
      <w:pPr>
        <w:spacing w:line="360" w:lineRule="auto"/>
        <w:ind w:left="500" w:firstLine="0"/>
        <w:jc w:val="both"/>
        <w:rPr>
          <w:color w:val="000000" w:themeColor="text1"/>
          <w:sz w:val="28"/>
          <w:szCs w:val="28"/>
        </w:rPr>
      </w:pPr>
      <w:r>
        <w:rPr>
          <w:color w:val="000000" w:themeColor="text1"/>
          <w:sz w:val="28"/>
          <w:szCs w:val="28"/>
        </w:rPr>
        <w:t xml:space="preserve">5) </w:t>
      </w:r>
      <w:r w:rsidR="004A1822" w:rsidRPr="002B10B4">
        <w:rPr>
          <w:color w:val="000000" w:themeColor="text1"/>
          <w:sz w:val="28"/>
          <w:szCs w:val="28"/>
          <w:lang w:val="en-US"/>
        </w:rPr>
        <w:t>SMM</w:t>
      </w:r>
      <w:r w:rsidR="004A1822" w:rsidRPr="002B10B4">
        <w:rPr>
          <w:color w:val="000000" w:themeColor="text1"/>
          <w:sz w:val="28"/>
          <w:szCs w:val="28"/>
        </w:rPr>
        <w:t>-продвижение</w:t>
      </w:r>
      <w:r w:rsidR="00CE740C">
        <w:rPr>
          <w:color w:val="000000" w:themeColor="text1"/>
          <w:sz w:val="28"/>
          <w:szCs w:val="28"/>
        </w:rPr>
        <w:t>:</w:t>
      </w:r>
      <w:r w:rsidR="00076315" w:rsidRPr="002B10B4">
        <w:rPr>
          <w:color w:val="000000" w:themeColor="text1"/>
          <w:sz w:val="28"/>
          <w:szCs w:val="28"/>
        </w:rPr>
        <w:t xml:space="preserve"> </w:t>
      </w:r>
    </w:p>
    <w:p w14:paraId="14AF49D0" w14:textId="77777777" w:rsidR="00CE740C" w:rsidRDefault="00CE740C" w:rsidP="003C29B8">
      <w:pPr>
        <w:spacing w:line="360" w:lineRule="auto"/>
        <w:ind w:firstLine="567"/>
        <w:jc w:val="both"/>
        <w:rPr>
          <w:color w:val="000000" w:themeColor="text1"/>
          <w:sz w:val="28"/>
          <w:szCs w:val="28"/>
        </w:rPr>
      </w:pPr>
      <w:r>
        <w:rPr>
          <w:color w:val="000000" w:themeColor="text1"/>
          <w:sz w:val="28"/>
          <w:szCs w:val="28"/>
        </w:rPr>
        <w:t xml:space="preserve">По прогнозу руководителя пресс-службы ГК </w:t>
      </w:r>
      <w:r w:rsidR="006C1CB2">
        <w:rPr>
          <w:color w:val="000000" w:themeColor="text1"/>
          <w:sz w:val="28"/>
          <w:szCs w:val="28"/>
        </w:rPr>
        <w:t>«</w:t>
      </w:r>
      <w:r>
        <w:rPr>
          <w:color w:val="000000" w:themeColor="text1"/>
          <w:sz w:val="28"/>
          <w:szCs w:val="28"/>
        </w:rPr>
        <w:t xml:space="preserve">УНИСТО </w:t>
      </w:r>
      <w:proofErr w:type="spellStart"/>
      <w:r>
        <w:rPr>
          <w:color w:val="000000" w:themeColor="text1"/>
          <w:sz w:val="28"/>
          <w:szCs w:val="28"/>
        </w:rPr>
        <w:t>Петросталь</w:t>
      </w:r>
      <w:proofErr w:type="spellEnd"/>
      <w:r w:rsidR="006C1CB2">
        <w:rPr>
          <w:color w:val="000000" w:themeColor="text1"/>
          <w:sz w:val="28"/>
          <w:szCs w:val="28"/>
        </w:rPr>
        <w:t>»</w:t>
      </w:r>
      <w:r>
        <w:rPr>
          <w:color w:val="000000" w:themeColor="text1"/>
          <w:sz w:val="28"/>
          <w:szCs w:val="28"/>
        </w:rPr>
        <w:t xml:space="preserve">, </w:t>
      </w:r>
      <w:r w:rsidR="006C1CB2">
        <w:rPr>
          <w:color w:val="000000" w:themeColor="text1"/>
          <w:sz w:val="28"/>
          <w:szCs w:val="28"/>
        </w:rPr>
        <w:t>«</w:t>
      </w:r>
      <w:r w:rsidRPr="00CE740C">
        <w:rPr>
          <w:color w:val="000000" w:themeColor="text1"/>
          <w:sz w:val="28"/>
          <w:szCs w:val="28"/>
        </w:rPr>
        <w:t>работа с потребителем в социальных сетях в ближайшие годы станет основным направлением</w:t>
      </w:r>
      <w:r w:rsidR="006C1CB2">
        <w:rPr>
          <w:color w:val="000000" w:themeColor="text1"/>
          <w:sz w:val="28"/>
          <w:szCs w:val="28"/>
        </w:rPr>
        <w:t>»</w:t>
      </w:r>
      <w:r w:rsidR="00836FB8">
        <w:rPr>
          <w:rStyle w:val="a9"/>
          <w:color w:val="000000" w:themeColor="text1"/>
          <w:sz w:val="28"/>
          <w:szCs w:val="28"/>
        </w:rPr>
        <w:footnoteReference w:id="90"/>
      </w:r>
      <w:r w:rsidRPr="00CE740C">
        <w:rPr>
          <w:color w:val="000000" w:themeColor="text1"/>
          <w:sz w:val="28"/>
          <w:szCs w:val="28"/>
        </w:rPr>
        <w:t>.</w:t>
      </w:r>
    </w:p>
    <w:p w14:paraId="23AF768C" w14:textId="77777777" w:rsidR="001B7BE0" w:rsidRPr="001B7BE0" w:rsidRDefault="003E66C0" w:rsidP="001B7BE0">
      <w:pPr>
        <w:spacing w:line="360" w:lineRule="auto"/>
        <w:ind w:firstLine="567"/>
        <w:jc w:val="both"/>
        <w:rPr>
          <w:color w:val="000000" w:themeColor="text1"/>
          <w:sz w:val="28"/>
          <w:szCs w:val="28"/>
        </w:rPr>
      </w:pPr>
      <w:r>
        <w:rPr>
          <w:color w:val="000000" w:themeColor="text1"/>
          <w:sz w:val="28"/>
          <w:szCs w:val="28"/>
        </w:rPr>
        <w:t>Поэтому в рамках коммуникационного сопровождения продолжал</w:t>
      </w:r>
      <w:r w:rsidR="001B7BE0">
        <w:rPr>
          <w:color w:val="000000" w:themeColor="text1"/>
          <w:sz w:val="28"/>
          <w:szCs w:val="28"/>
        </w:rPr>
        <w:t xml:space="preserve">ась работа с официальным сообществом </w:t>
      </w:r>
      <w:r w:rsidR="006C1CB2">
        <w:rPr>
          <w:color w:val="000000" w:themeColor="text1"/>
          <w:sz w:val="28"/>
          <w:szCs w:val="28"/>
        </w:rPr>
        <w:t>«</w:t>
      </w:r>
      <w:proofErr w:type="spellStart"/>
      <w:r w:rsidR="001B7BE0">
        <w:rPr>
          <w:color w:val="000000" w:themeColor="text1"/>
          <w:sz w:val="28"/>
          <w:szCs w:val="28"/>
        </w:rPr>
        <w:t>Вконтакте</w:t>
      </w:r>
      <w:proofErr w:type="spellEnd"/>
      <w:r w:rsidR="006C1CB2">
        <w:rPr>
          <w:color w:val="000000" w:themeColor="text1"/>
          <w:sz w:val="28"/>
          <w:szCs w:val="28"/>
        </w:rPr>
        <w:t>»</w:t>
      </w:r>
      <w:r w:rsidR="001B7BE0">
        <w:rPr>
          <w:color w:val="000000" w:themeColor="text1"/>
          <w:sz w:val="28"/>
          <w:szCs w:val="28"/>
        </w:rPr>
        <w:t xml:space="preserve">. Каждый месяц пресс-служба </w:t>
      </w:r>
      <w:r w:rsidR="001B7BE0" w:rsidRPr="001B7BE0">
        <w:rPr>
          <w:color w:val="000000" w:themeColor="text1"/>
          <w:sz w:val="28"/>
          <w:szCs w:val="28"/>
        </w:rPr>
        <w:t>составл</w:t>
      </w:r>
      <w:r w:rsidR="001B7BE0">
        <w:rPr>
          <w:color w:val="000000" w:themeColor="text1"/>
          <w:sz w:val="28"/>
          <w:szCs w:val="28"/>
        </w:rPr>
        <w:t xml:space="preserve">яла </w:t>
      </w:r>
      <w:r w:rsidR="001B7BE0" w:rsidRPr="001B7BE0">
        <w:rPr>
          <w:color w:val="000000" w:themeColor="text1"/>
          <w:sz w:val="28"/>
          <w:szCs w:val="28"/>
        </w:rPr>
        <w:t>контент-план</w:t>
      </w:r>
      <w:r w:rsidR="001B7BE0">
        <w:rPr>
          <w:color w:val="000000" w:themeColor="text1"/>
          <w:sz w:val="28"/>
          <w:szCs w:val="28"/>
        </w:rPr>
        <w:t xml:space="preserve"> с ежедневной периодичностью постов. </w:t>
      </w:r>
    </w:p>
    <w:p w14:paraId="1D63A55D" w14:textId="77777777" w:rsidR="00076315" w:rsidRDefault="001B7BE0" w:rsidP="006E1888">
      <w:pPr>
        <w:spacing w:line="360" w:lineRule="auto"/>
        <w:ind w:firstLine="567"/>
        <w:jc w:val="both"/>
        <w:rPr>
          <w:color w:val="000000" w:themeColor="text1"/>
          <w:sz w:val="28"/>
          <w:szCs w:val="28"/>
        </w:rPr>
      </w:pPr>
      <w:r>
        <w:rPr>
          <w:color w:val="000000" w:themeColor="text1"/>
          <w:sz w:val="28"/>
          <w:szCs w:val="28"/>
        </w:rPr>
        <w:t>От лица застройщика публиковались полезные</w:t>
      </w:r>
      <w:r w:rsidR="003E66C0" w:rsidRPr="003E66C0">
        <w:rPr>
          <w:color w:val="000000" w:themeColor="text1"/>
          <w:sz w:val="28"/>
          <w:szCs w:val="28"/>
        </w:rPr>
        <w:t xml:space="preserve"> маршрут</w:t>
      </w:r>
      <w:r>
        <w:rPr>
          <w:color w:val="000000" w:themeColor="text1"/>
          <w:sz w:val="28"/>
          <w:szCs w:val="28"/>
        </w:rPr>
        <w:t>ы (</w:t>
      </w:r>
      <w:r w:rsidR="006C1CB2">
        <w:rPr>
          <w:color w:val="000000" w:themeColor="text1"/>
          <w:sz w:val="28"/>
          <w:szCs w:val="28"/>
        </w:rPr>
        <w:t>«</w:t>
      </w:r>
      <w:r w:rsidR="003E66C0" w:rsidRPr="003E66C0">
        <w:rPr>
          <w:color w:val="000000" w:themeColor="text1"/>
          <w:sz w:val="28"/>
          <w:szCs w:val="28"/>
        </w:rPr>
        <w:t>Необычные достопримечательности</w:t>
      </w:r>
      <w:r w:rsidR="006C1CB2">
        <w:rPr>
          <w:color w:val="000000" w:themeColor="text1"/>
          <w:sz w:val="28"/>
          <w:szCs w:val="28"/>
        </w:rPr>
        <w:t>»</w:t>
      </w:r>
      <w:r>
        <w:rPr>
          <w:color w:val="000000" w:themeColor="text1"/>
          <w:sz w:val="28"/>
          <w:szCs w:val="28"/>
        </w:rPr>
        <w:t>,</w:t>
      </w:r>
      <w:r w:rsidRPr="003E66C0">
        <w:rPr>
          <w:color w:val="000000" w:themeColor="text1"/>
          <w:sz w:val="28"/>
          <w:szCs w:val="28"/>
        </w:rPr>
        <w:t xml:space="preserve"> </w:t>
      </w:r>
      <w:r w:rsidR="006C1CB2">
        <w:rPr>
          <w:color w:val="000000" w:themeColor="text1"/>
          <w:sz w:val="28"/>
          <w:szCs w:val="28"/>
        </w:rPr>
        <w:t>«</w:t>
      </w:r>
      <w:r w:rsidR="003E66C0" w:rsidRPr="003E66C0">
        <w:rPr>
          <w:color w:val="000000" w:themeColor="text1"/>
          <w:sz w:val="28"/>
          <w:szCs w:val="28"/>
        </w:rPr>
        <w:t>Официальный маршрут</w:t>
      </w:r>
      <w:r w:rsidR="006C1CB2">
        <w:rPr>
          <w:color w:val="000000" w:themeColor="text1"/>
          <w:sz w:val="28"/>
          <w:szCs w:val="28"/>
        </w:rPr>
        <w:t>»</w:t>
      </w:r>
      <w:r>
        <w:rPr>
          <w:color w:val="000000" w:themeColor="text1"/>
          <w:sz w:val="28"/>
          <w:szCs w:val="28"/>
        </w:rPr>
        <w:t xml:space="preserve">, </w:t>
      </w:r>
      <w:r w:rsidR="006C1CB2">
        <w:rPr>
          <w:color w:val="000000" w:themeColor="text1"/>
          <w:sz w:val="28"/>
          <w:szCs w:val="28"/>
        </w:rPr>
        <w:t>«</w:t>
      </w:r>
      <w:r w:rsidR="003E66C0" w:rsidRPr="003E66C0">
        <w:rPr>
          <w:color w:val="000000" w:themeColor="text1"/>
          <w:sz w:val="28"/>
          <w:szCs w:val="28"/>
        </w:rPr>
        <w:t>Маршрут здоровья</w:t>
      </w:r>
      <w:r w:rsidR="006C1CB2">
        <w:rPr>
          <w:color w:val="000000" w:themeColor="text1"/>
          <w:sz w:val="28"/>
          <w:szCs w:val="28"/>
        </w:rPr>
        <w:t>»</w:t>
      </w:r>
      <w:r>
        <w:rPr>
          <w:color w:val="000000" w:themeColor="text1"/>
          <w:sz w:val="28"/>
          <w:szCs w:val="28"/>
        </w:rPr>
        <w:t xml:space="preserve">). Учитывая, что часть корпусов уже была сдана, подобный уникальный контент пользовался спросом, способствуя созданию вокруг проекта лояльного комьюнити. </w:t>
      </w:r>
      <w:r w:rsidR="006E1888">
        <w:rPr>
          <w:color w:val="000000" w:themeColor="text1"/>
          <w:sz w:val="28"/>
          <w:szCs w:val="28"/>
        </w:rPr>
        <w:t xml:space="preserve">Эти же задачи решали </w:t>
      </w:r>
      <w:r w:rsidR="00076315" w:rsidRPr="00076315">
        <w:rPr>
          <w:color w:val="000000" w:themeColor="text1"/>
          <w:sz w:val="28"/>
          <w:szCs w:val="28"/>
        </w:rPr>
        <w:t>онлайн</w:t>
      </w:r>
      <w:r w:rsidR="006E1888">
        <w:rPr>
          <w:color w:val="000000" w:themeColor="text1"/>
          <w:sz w:val="28"/>
          <w:szCs w:val="28"/>
        </w:rPr>
        <w:t>-</w:t>
      </w:r>
      <w:r w:rsidR="00076315" w:rsidRPr="00076315">
        <w:rPr>
          <w:color w:val="000000" w:themeColor="text1"/>
          <w:sz w:val="28"/>
          <w:szCs w:val="28"/>
        </w:rPr>
        <w:t>конкурс</w:t>
      </w:r>
      <w:r w:rsidR="006E1888">
        <w:rPr>
          <w:color w:val="000000" w:themeColor="text1"/>
          <w:sz w:val="28"/>
          <w:szCs w:val="28"/>
        </w:rPr>
        <w:t>ы с ценными призами, например, фотоконкурс</w:t>
      </w:r>
      <w:r w:rsidR="00076315" w:rsidRPr="00076315">
        <w:rPr>
          <w:color w:val="000000" w:themeColor="text1"/>
          <w:sz w:val="28"/>
          <w:szCs w:val="28"/>
        </w:rPr>
        <w:t xml:space="preserve"> </w:t>
      </w:r>
      <w:r w:rsidR="006C1CB2">
        <w:rPr>
          <w:color w:val="000000" w:themeColor="text1"/>
          <w:sz w:val="28"/>
          <w:szCs w:val="28"/>
        </w:rPr>
        <w:t>«</w:t>
      </w:r>
      <w:r w:rsidR="00076315" w:rsidRPr="00076315">
        <w:rPr>
          <w:color w:val="000000" w:themeColor="text1"/>
          <w:sz w:val="28"/>
          <w:szCs w:val="28"/>
        </w:rPr>
        <w:t>Первым делом самолеты</w:t>
      </w:r>
      <w:r w:rsidR="006C1CB2">
        <w:rPr>
          <w:color w:val="000000" w:themeColor="text1"/>
          <w:sz w:val="28"/>
          <w:szCs w:val="28"/>
        </w:rPr>
        <w:t>»</w:t>
      </w:r>
      <w:r w:rsidR="006E1888">
        <w:rPr>
          <w:color w:val="000000" w:themeColor="text1"/>
          <w:sz w:val="28"/>
          <w:szCs w:val="28"/>
        </w:rPr>
        <w:t xml:space="preserve">, получивший большой охват.  </w:t>
      </w:r>
    </w:p>
    <w:p w14:paraId="12CBA5B9" w14:textId="77777777" w:rsidR="006E1888" w:rsidRDefault="006E1888" w:rsidP="006E1888">
      <w:pPr>
        <w:spacing w:line="360" w:lineRule="auto"/>
        <w:ind w:firstLine="567"/>
        <w:jc w:val="both"/>
        <w:rPr>
          <w:color w:val="000000" w:themeColor="text1"/>
          <w:sz w:val="28"/>
          <w:szCs w:val="28"/>
        </w:rPr>
      </w:pPr>
      <w:r>
        <w:rPr>
          <w:color w:val="000000" w:themeColor="text1"/>
          <w:sz w:val="28"/>
          <w:szCs w:val="28"/>
        </w:rPr>
        <w:t xml:space="preserve">В сообществе были созданы ветки обсуждений по вопросам, наиболее интересующим целевые группы общественности. Там представители компании отвечали на все вопросы, оперативно реагировали на чужие комментарии. </w:t>
      </w:r>
    </w:p>
    <w:p w14:paraId="29A161E1" w14:textId="77777777" w:rsidR="006E1888" w:rsidRDefault="00836FB8" w:rsidP="00722548">
      <w:pPr>
        <w:spacing w:line="360" w:lineRule="auto"/>
        <w:ind w:firstLine="567"/>
        <w:jc w:val="both"/>
        <w:rPr>
          <w:color w:val="000000" w:themeColor="text1"/>
          <w:sz w:val="28"/>
          <w:szCs w:val="28"/>
        </w:rPr>
      </w:pPr>
      <w:r>
        <w:rPr>
          <w:color w:val="000000" w:themeColor="text1"/>
          <w:sz w:val="28"/>
          <w:szCs w:val="28"/>
        </w:rPr>
        <w:t xml:space="preserve">6) </w:t>
      </w:r>
      <w:r w:rsidR="006E1888">
        <w:rPr>
          <w:color w:val="000000" w:themeColor="text1"/>
          <w:sz w:val="28"/>
          <w:szCs w:val="28"/>
        </w:rPr>
        <w:t>Работа с форумами, агрегаторами</w:t>
      </w:r>
      <w:r w:rsidR="00583EE1">
        <w:rPr>
          <w:color w:val="000000" w:themeColor="text1"/>
          <w:sz w:val="28"/>
          <w:szCs w:val="28"/>
        </w:rPr>
        <w:t>:</w:t>
      </w:r>
    </w:p>
    <w:p w14:paraId="2F34CD01" w14:textId="77777777" w:rsidR="009F7A79" w:rsidRDefault="006E1888" w:rsidP="00583EE1">
      <w:pPr>
        <w:spacing w:line="360" w:lineRule="auto"/>
        <w:ind w:firstLine="567"/>
        <w:jc w:val="both"/>
        <w:rPr>
          <w:color w:val="000000" w:themeColor="text1"/>
          <w:sz w:val="28"/>
          <w:szCs w:val="28"/>
        </w:rPr>
      </w:pPr>
      <w:r>
        <w:rPr>
          <w:color w:val="000000" w:themeColor="text1"/>
          <w:sz w:val="28"/>
          <w:szCs w:val="28"/>
        </w:rPr>
        <w:t xml:space="preserve">На данном этапе коммуникационное сопровождение проектов ГК </w:t>
      </w:r>
      <w:r w:rsidR="006C1CB2">
        <w:rPr>
          <w:color w:val="000000" w:themeColor="text1"/>
          <w:sz w:val="28"/>
          <w:szCs w:val="28"/>
        </w:rPr>
        <w:t>«</w:t>
      </w:r>
      <w:r>
        <w:rPr>
          <w:color w:val="000000" w:themeColor="text1"/>
          <w:sz w:val="28"/>
          <w:szCs w:val="28"/>
        </w:rPr>
        <w:t xml:space="preserve">УНИСТО </w:t>
      </w:r>
      <w:proofErr w:type="spellStart"/>
      <w:r>
        <w:rPr>
          <w:color w:val="000000" w:themeColor="text1"/>
          <w:sz w:val="28"/>
          <w:szCs w:val="28"/>
        </w:rPr>
        <w:t>Петросталь</w:t>
      </w:r>
      <w:proofErr w:type="spellEnd"/>
      <w:r w:rsidR="006C1CB2">
        <w:rPr>
          <w:color w:val="000000" w:themeColor="text1"/>
          <w:sz w:val="28"/>
          <w:szCs w:val="28"/>
        </w:rPr>
        <w:t>»</w:t>
      </w:r>
      <w:r>
        <w:rPr>
          <w:color w:val="000000" w:themeColor="text1"/>
          <w:sz w:val="28"/>
          <w:szCs w:val="28"/>
        </w:rPr>
        <w:t xml:space="preserve"> включало в себя внедрение такого инструмента, как </w:t>
      </w:r>
      <w:r w:rsidRPr="00722548">
        <w:rPr>
          <w:color w:val="000000" w:themeColor="text1"/>
          <w:sz w:val="28"/>
          <w:szCs w:val="28"/>
        </w:rPr>
        <w:t>SERM</w:t>
      </w:r>
      <w:r>
        <w:rPr>
          <w:color w:val="000000" w:themeColor="text1"/>
          <w:sz w:val="28"/>
          <w:szCs w:val="28"/>
        </w:rPr>
        <w:t xml:space="preserve">-технологии. Пресс-служба занималась </w:t>
      </w:r>
      <w:proofErr w:type="spellStart"/>
      <w:r w:rsidRPr="006E1888">
        <w:rPr>
          <w:color w:val="000000" w:themeColor="text1"/>
          <w:sz w:val="28"/>
          <w:szCs w:val="28"/>
        </w:rPr>
        <w:t>формировани</w:t>
      </w:r>
      <w:r>
        <w:rPr>
          <w:color w:val="000000" w:themeColor="text1"/>
          <w:sz w:val="28"/>
          <w:szCs w:val="28"/>
        </w:rPr>
        <w:t>м</w:t>
      </w:r>
      <w:proofErr w:type="spellEnd"/>
      <w:r w:rsidRPr="006E1888">
        <w:rPr>
          <w:color w:val="000000" w:themeColor="text1"/>
          <w:sz w:val="28"/>
          <w:szCs w:val="28"/>
        </w:rPr>
        <w:t xml:space="preserve"> и поддержание</w:t>
      </w:r>
      <w:r>
        <w:rPr>
          <w:color w:val="000000" w:themeColor="text1"/>
          <w:sz w:val="28"/>
          <w:szCs w:val="28"/>
        </w:rPr>
        <w:t>м</w:t>
      </w:r>
      <w:r w:rsidRPr="006E1888">
        <w:rPr>
          <w:color w:val="000000" w:themeColor="text1"/>
          <w:sz w:val="28"/>
          <w:szCs w:val="28"/>
        </w:rPr>
        <w:t xml:space="preserve"> позитивно-нейтральной выдачи в поисковых системах о</w:t>
      </w:r>
      <w:r>
        <w:rPr>
          <w:color w:val="000000" w:themeColor="text1"/>
          <w:sz w:val="28"/>
          <w:szCs w:val="28"/>
        </w:rPr>
        <w:t xml:space="preserve"> ЖК </w:t>
      </w:r>
      <w:r w:rsidR="006C1CB2">
        <w:rPr>
          <w:color w:val="000000" w:themeColor="text1"/>
          <w:sz w:val="28"/>
          <w:szCs w:val="28"/>
        </w:rPr>
        <w:t>«</w:t>
      </w:r>
      <w:proofErr w:type="spellStart"/>
      <w:r w:rsidRPr="009F7A79">
        <w:rPr>
          <w:color w:val="000000" w:themeColor="text1"/>
          <w:sz w:val="28"/>
          <w:szCs w:val="28"/>
        </w:rPr>
        <w:t>Тридевяткино</w:t>
      </w:r>
      <w:proofErr w:type="spellEnd"/>
      <w:r w:rsidRPr="009F7A79">
        <w:rPr>
          <w:color w:val="000000" w:themeColor="text1"/>
          <w:sz w:val="28"/>
          <w:szCs w:val="28"/>
        </w:rPr>
        <w:t xml:space="preserve"> </w:t>
      </w:r>
      <w:r w:rsidRPr="009F7A79">
        <w:rPr>
          <w:color w:val="000000" w:themeColor="text1"/>
          <w:sz w:val="28"/>
          <w:szCs w:val="28"/>
        </w:rPr>
        <w:lastRenderedPageBreak/>
        <w:t>Царство</w:t>
      </w:r>
      <w:r w:rsidR="006C1CB2">
        <w:rPr>
          <w:color w:val="000000" w:themeColor="text1"/>
          <w:sz w:val="28"/>
          <w:szCs w:val="28"/>
        </w:rPr>
        <w:t>»</w:t>
      </w:r>
      <w:r>
        <w:rPr>
          <w:color w:val="000000" w:themeColor="text1"/>
          <w:sz w:val="28"/>
          <w:szCs w:val="28"/>
        </w:rPr>
        <w:t>. Р</w:t>
      </w:r>
      <w:r w:rsidRPr="006E1888">
        <w:rPr>
          <w:color w:val="000000" w:themeColor="text1"/>
          <w:sz w:val="28"/>
          <w:szCs w:val="28"/>
        </w:rPr>
        <w:t xml:space="preserve">аз в месяц </w:t>
      </w:r>
      <w:r>
        <w:rPr>
          <w:color w:val="000000" w:themeColor="text1"/>
          <w:sz w:val="28"/>
          <w:szCs w:val="28"/>
        </w:rPr>
        <w:t xml:space="preserve">производился </w:t>
      </w:r>
      <w:r w:rsidRPr="006E1888">
        <w:rPr>
          <w:color w:val="000000" w:themeColor="text1"/>
          <w:sz w:val="28"/>
          <w:szCs w:val="28"/>
        </w:rPr>
        <w:t>мониторинг</w:t>
      </w:r>
      <w:r>
        <w:rPr>
          <w:color w:val="000000" w:themeColor="text1"/>
          <w:sz w:val="28"/>
          <w:szCs w:val="28"/>
        </w:rPr>
        <w:t xml:space="preserve"> </w:t>
      </w:r>
      <w:r w:rsidRPr="006E1888">
        <w:rPr>
          <w:color w:val="000000" w:themeColor="text1"/>
          <w:sz w:val="28"/>
          <w:szCs w:val="28"/>
        </w:rPr>
        <w:t>выдачи ТОП</w:t>
      </w:r>
      <w:r>
        <w:rPr>
          <w:color w:val="000000" w:themeColor="text1"/>
          <w:sz w:val="28"/>
          <w:szCs w:val="28"/>
        </w:rPr>
        <w:t>-</w:t>
      </w:r>
      <w:r w:rsidRPr="006E1888">
        <w:rPr>
          <w:color w:val="000000" w:themeColor="text1"/>
          <w:sz w:val="28"/>
          <w:szCs w:val="28"/>
        </w:rPr>
        <w:t xml:space="preserve">20 поисковых систем </w:t>
      </w:r>
      <w:r w:rsidR="006C1CB2">
        <w:rPr>
          <w:color w:val="000000" w:themeColor="text1"/>
          <w:sz w:val="28"/>
          <w:szCs w:val="28"/>
        </w:rPr>
        <w:t>«</w:t>
      </w:r>
      <w:r w:rsidRPr="006E1888">
        <w:rPr>
          <w:color w:val="000000" w:themeColor="text1"/>
          <w:sz w:val="28"/>
          <w:szCs w:val="28"/>
        </w:rPr>
        <w:t>Яндекс</w:t>
      </w:r>
      <w:r w:rsidR="006C1CB2">
        <w:rPr>
          <w:color w:val="000000" w:themeColor="text1"/>
          <w:sz w:val="28"/>
          <w:szCs w:val="28"/>
        </w:rPr>
        <w:t>»</w:t>
      </w:r>
      <w:r w:rsidRPr="006E1888">
        <w:rPr>
          <w:color w:val="000000" w:themeColor="text1"/>
          <w:sz w:val="28"/>
          <w:szCs w:val="28"/>
        </w:rPr>
        <w:t xml:space="preserve"> и </w:t>
      </w:r>
      <w:r w:rsidR="006C1CB2">
        <w:rPr>
          <w:color w:val="000000" w:themeColor="text1"/>
          <w:sz w:val="28"/>
          <w:szCs w:val="28"/>
        </w:rPr>
        <w:t>«</w:t>
      </w:r>
      <w:r w:rsidRPr="006E1888">
        <w:rPr>
          <w:color w:val="000000" w:themeColor="text1"/>
          <w:sz w:val="28"/>
          <w:szCs w:val="28"/>
        </w:rPr>
        <w:t>Гугл</w:t>
      </w:r>
      <w:proofErr w:type="gramStart"/>
      <w:r w:rsidR="006C1CB2">
        <w:rPr>
          <w:color w:val="000000" w:themeColor="text1"/>
          <w:sz w:val="28"/>
          <w:szCs w:val="28"/>
        </w:rPr>
        <w:t>»</w:t>
      </w:r>
      <w:r w:rsidR="007D09CC">
        <w:rPr>
          <w:color w:val="000000" w:themeColor="text1"/>
          <w:sz w:val="28"/>
          <w:szCs w:val="28"/>
        </w:rPr>
        <w:t xml:space="preserve"> </w:t>
      </w:r>
      <w:r w:rsidRPr="006E1888">
        <w:rPr>
          <w:color w:val="000000" w:themeColor="text1"/>
          <w:sz w:val="28"/>
          <w:szCs w:val="28"/>
        </w:rPr>
        <w:t>по</w:t>
      </w:r>
      <w:r w:rsidR="007D09CC">
        <w:rPr>
          <w:color w:val="000000" w:themeColor="text1"/>
          <w:sz w:val="28"/>
          <w:szCs w:val="28"/>
        </w:rPr>
        <w:t xml:space="preserve"> </w:t>
      </w:r>
      <w:r w:rsidRPr="006E1888">
        <w:rPr>
          <w:color w:val="000000" w:themeColor="text1"/>
          <w:sz w:val="28"/>
          <w:szCs w:val="28"/>
        </w:rPr>
        <w:t>ключевым словам</w:t>
      </w:r>
      <w:proofErr w:type="gramEnd"/>
      <w:r w:rsidRPr="006E1888">
        <w:rPr>
          <w:color w:val="000000" w:themeColor="text1"/>
          <w:sz w:val="28"/>
          <w:szCs w:val="28"/>
        </w:rPr>
        <w:t>, выявление страниц с негативным</w:t>
      </w:r>
      <w:r>
        <w:rPr>
          <w:color w:val="000000" w:themeColor="text1"/>
          <w:sz w:val="28"/>
          <w:szCs w:val="28"/>
        </w:rPr>
        <w:t xml:space="preserve"> содержанием</w:t>
      </w:r>
      <w:r w:rsidR="00583EE1">
        <w:rPr>
          <w:color w:val="000000" w:themeColor="text1"/>
          <w:sz w:val="28"/>
          <w:szCs w:val="28"/>
        </w:rPr>
        <w:t xml:space="preserve"> и их нейтрализация.</w:t>
      </w:r>
    </w:p>
    <w:p w14:paraId="17A97828" w14:textId="77777777" w:rsidR="009F7A79" w:rsidRDefault="00836FB8" w:rsidP="00722548">
      <w:pPr>
        <w:spacing w:line="360" w:lineRule="auto"/>
        <w:ind w:firstLine="567"/>
        <w:jc w:val="both"/>
        <w:rPr>
          <w:color w:val="000000" w:themeColor="text1"/>
          <w:sz w:val="28"/>
          <w:szCs w:val="28"/>
        </w:rPr>
      </w:pPr>
      <w:r>
        <w:rPr>
          <w:color w:val="000000" w:themeColor="text1"/>
          <w:sz w:val="28"/>
          <w:szCs w:val="28"/>
        </w:rPr>
        <w:t xml:space="preserve">7) </w:t>
      </w:r>
      <w:r w:rsidR="009F7A79">
        <w:rPr>
          <w:color w:val="000000" w:themeColor="text1"/>
          <w:sz w:val="28"/>
          <w:szCs w:val="28"/>
        </w:rPr>
        <w:t>Антикризисны</w:t>
      </w:r>
      <w:r w:rsidR="006E1888">
        <w:rPr>
          <w:color w:val="000000" w:themeColor="text1"/>
          <w:sz w:val="28"/>
          <w:szCs w:val="28"/>
        </w:rPr>
        <w:t xml:space="preserve">е коммуникации. </w:t>
      </w:r>
    </w:p>
    <w:p w14:paraId="5B73535F" w14:textId="77777777" w:rsidR="009F7A79" w:rsidRPr="00722548" w:rsidRDefault="006E1888" w:rsidP="00722548">
      <w:pPr>
        <w:spacing w:line="360" w:lineRule="auto"/>
        <w:ind w:firstLine="567"/>
        <w:jc w:val="both"/>
        <w:rPr>
          <w:color w:val="000000" w:themeColor="text1"/>
          <w:sz w:val="28"/>
          <w:szCs w:val="28"/>
        </w:rPr>
      </w:pPr>
      <w:r>
        <w:rPr>
          <w:color w:val="000000" w:themeColor="text1"/>
          <w:sz w:val="28"/>
          <w:szCs w:val="28"/>
        </w:rPr>
        <w:t xml:space="preserve">Из-за задержек </w:t>
      </w:r>
      <w:r w:rsidRPr="009F7A79">
        <w:rPr>
          <w:color w:val="000000" w:themeColor="text1"/>
          <w:sz w:val="28"/>
          <w:szCs w:val="28"/>
        </w:rPr>
        <w:t xml:space="preserve">сдачи очередных корпусов ЖК </w:t>
      </w:r>
      <w:r w:rsidR="006C1CB2">
        <w:rPr>
          <w:color w:val="000000" w:themeColor="text1"/>
          <w:sz w:val="28"/>
          <w:szCs w:val="28"/>
        </w:rPr>
        <w:t>«</w:t>
      </w:r>
      <w:proofErr w:type="spellStart"/>
      <w:r w:rsidRPr="009F7A79">
        <w:rPr>
          <w:color w:val="000000" w:themeColor="text1"/>
          <w:sz w:val="28"/>
          <w:szCs w:val="28"/>
        </w:rPr>
        <w:t>Тридевяткино</w:t>
      </w:r>
      <w:proofErr w:type="spellEnd"/>
      <w:r w:rsidRPr="009F7A79">
        <w:rPr>
          <w:color w:val="000000" w:themeColor="text1"/>
          <w:sz w:val="28"/>
          <w:szCs w:val="28"/>
        </w:rPr>
        <w:t xml:space="preserve"> Царство</w:t>
      </w:r>
      <w:r w:rsidR="006C1CB2">
        <w:rPr>
          <w:color w:val="000000" w:themeColor="text1"/>
          <w:sz w:val="28"/>
          <w:szCs w:val="28"/>
        </w:rPr>
        <w:t>»</w:t>
      </w:r>
      <w:r w:rsidRPr="009F7A79">
        <w:rPr>
          <w:color w:val="000000" w:themeColor="text1"/>
          <w:sz w:val="28"/>
          <w:szCs w:val="28"/>
        </w:rPr>
        <w:t xml:space="preserve">. </w:t>
      </w:r>
      <w:r>
        <w:rPr>
          <w:color w:val="000000" w:themeColor="text1"/>
          <w:sz w:val="28"/>
          <w:szCs w:val="28"/>
        </w:rPr>
        <w:t>пресс-службой был разработан план антикризисных коммуникаций, основанный на подготовке</w:t>
      </w:r>
      <w:r w:rsidR="009F7A79" w:rsidRPr="009F7A79">
        <w:rPr>
          <w:color w:val="000000" w:themeColor="text1"/>
          <w:sz w:val="28"/>
          <w:szCs w:val="28"/>
        </w:rPr>
        <w:t xml:space="preserve"> к возможному информационному кризису</w:t>
      </w:r>
      <w:r w:rsidR="007D09CC">
        <w:rPr>
          <w:color w:val="000000" w:themeColor="text1"/>
          <w:sz w:val="28"/>
          <w:szCs w:val="28"/>
        </w:rPr>
        <w:t xml:space="preserve">. </w:t>
      </w:r>
      <w:r w:rsidR="00583EE1">
        <w:rPr>
          <w:color w:val="000000" w:themeColor="text1"/>
          <w:sz w:val="28"/>
          <w:szCs w:val="28"/>
        </w:rPr>
        <w:t xml:space="preserve">Было решено </w:t>
      </w:r>
      <w:r w:rsidR="007D09CC" w:rsidRPr="009F7A79">
        <w:rPr>
          <w:color w:val="000000" w:themeColor="text1"/>
          <w:sz w:val="28"/>
          <w:szCs w:val="28"/>
        </w:rPr>
        <w:t xml:space="preserve">самостоятельно </w:t>
      </w:r>
      <w:r w:rsidR="009F7A79" w:rsidRPr="009F7A79">
        <w:rPr>
          <w:color w:val="000000" w:themeColor="text1"/>
          <w:sz w:val="28"/>
          <w:szCs w:val="28"/>
        </w:rPr>
        <w:t>не генерировать повод</w:t>
      </w:r>
      <w:r w:rsidR="007D09CC">
        <w:rPr>
          <w:color w:val="000000" w:themeColor="text1"/>
          <w:sz w:val="28"/>
          <w:szCs w:val="28"/>
        </w:rPr>
        <w:t>ы</w:t>
      </w:r>
      <w:r w:rsidR="009F7A79" w:rsidRPr="009F7A79">
        <w:rPr>
          <w:color w:val="000000" w:themeColor="text1"/>
          <w:sz w:val="28"/>
          <w:szCs w:val="28"/>
        </w:rPr>
        <w:t xml:space="preserve"> для СМИ, подготовить при участии юристов аргументированный ответ от имени А.В. Васильева – на случай,</w:t>
      </w:r>
      <w:r w:rsidR="00583EE1">
        <w:rPr>
          <w:color w:val="000000" w:themeColor="text1"/>
          <w:sz w:val="28"/>
          <w:szCs w:val="28"/>
        </w:rPr>
        <w:t xml:space="preserve"> если появится официальный з</w:t>
      </w:r>
      <w:r w:rsidR="009F7A79" w:rsidRPr="009F7A79">
        <w:rPr>
          <w:color w:val="000000" w:themeColor="text1"/>
          <w:sz w:val="28"/>
          <w:szCs w:val="28"/>
        </w:rPr>
        <w:t xml:space="preserve">апрос </w:t>
      </w:r>
      <w:r w:rsidR="00583EE1">
        <w:rPr>
          <w:color w:val="000000" w:themeColor="text1"/>
          <w:sz w:val="28"/>
          <w:szCs w:val="28"/>
        </w:rPr>
        <w:t>дольщиков</w:t>
      </w:r>
      <w:r w:rsidR="009F7A79" w:rsidRPr="009F7A79">
        <w:rPr>
          <w:color w:val="000000" w:themeColor="text1"/>
          <w:sz w:val="28"/>
          <w:szCs w:val="28"/>
        </w:rPr>
        <w:t xml:space="preserve">. </w:t>
      </w:r>
      <w:r w:rsidR="00583EE1">
        <w:rPr>
          <w:color w:val="000000" w:themeColor="text1"/>
          <w:sz w:val="28"/>
          <w:szCs w:val="28"/>
        </w:rPr>
        <w:t>Запрос было решено о</w:t>
      </w:r>
      <w:r w:rsidR="009F7A79" w:rsidRPr="009F7A79">
        <w:rPr>
          <w:color w:val="000000" w:themeColor="text1"/>
          <w:sz w:val="28"/>
          <w:szCs w:val="28"/>
        </w:rPr>
        <w:t>тправить</w:t>
      </w:r>
      <w:r w:rsidR="00583EE1">
        <w:rPr>
          <w:color w:val="000000" w:themeColor="text1"/>
          <w:sz w:val="28"/>
          <w:szCs w:val="28"/>
        </w:rPr>
        <w:t xml:space="preserve"> Заместителю </w:t>
      </w:r>
      <w:r w:rsidR="00583EE1" w:rsidRPr="00583EE1">
        <w:rPr>
          <w:color w:val="000000" w:themeColor="text1"/>
          <w:sz w:val="28"/>
          <w:szCs w:val="28"/>
        </w:rPr>
        <w:t>Председателя Правительства Ленинградской области по строительству</w:t>
      </w:r>
      <w:r w:rsidR="00583EE1">
        <w:rPr>
          <w:color w:val="000000" w:themeColor="text1"/>
          <w:sz w:val="28"/>
          <w:szCs w:val="28"/>
        </w:rPr>
        <w:t xml:space="preserve">, куда </w:t>
      </w:r>
      <w:r w:rsidR="009F7A79" w:rsidRPr="009F7A79">
        <w:rPr>
          <w:color w:val="000000" w:themeColor="text1"/>
          <w:sz w:val="28"/>
          <w:szCs w:val="28"/>
        </w:rPr>
        <w:t>дольщики пишут жалобы.</w:t>
      </w:r>
    </w:p>
    <w:p w14:paraId="7252503B" w14:textId="77777777" w:rsidR="00B80C0D" w:rsidRPr="00B80C0D" w:rsidRDefault="00B80C0D" w:rsidP="00B80C0D">
      <w:pPr>
        <w:spacing w:line="360" w:lineRule="auto"/>
        <w:ind w:firstLine="567"/>
        <w:jc w:val="both"/>
        <w:rPr>
          <w:color w:val="000000" w:themeColor="text1"/>
          <w:sz w:val="28"/>
          <w:szCs w:val="28"/>
        </w:rPr>
      </w:pPr>
      <w:r w:rsidRPr="00B80C0D">
        <w:rPr>
          <w:color w:val="000000" w:themeColor="text1"/>
          <w:sz w:val="28"/>
          <w:szCs w:val="28"/>
        </w:rPr>
        <w:tab/>
      </w:r>
      <w:r w:rsidR="004E5819" w:rsidRPr="00B80C0D">
        <w:rPr>
          <w:color w:val="000000" w:themeColor="text1"/>
          <w:sz w:val="28"/>
          <w:szCs w:val="28"/>
        </w:rPr>
        <w:t xml:space="preserve">II. ЖК </w:t>
      </w:r>
      <w:r w:rsidR="006C1CB2">
        <w:rPr>
          <w:color w:val="000000" w:themeColor="text1"/>
          <w:sz w:val="28"/>
          <w:szCs w:val="28"/>
        </w:rPr>
        <w:t>«</w:t>
      </w:r>
      <w:r w:rsidR="004E5819" w:rsidRPr="00B80C0D">
        <w:rPr>
          <w:color w:val="000000" w:themeColor="text1"/>
          <w:sz w:val="28"/>
          <w:szCs w:val="28"/>
        </w:rPr>
        <w:t>Триумф Парк</w:t>
      </w:r>
      <w:r w:rsidR="006C1CB2">
        <w:rPr>
          <w:color w:val="000000" w:themeColor="text1"/>
          <w:sz w:val="28"/>
          <w:szCs w:val="28"/>
        </w:rPr>
        <w:t>»</w:t>
      </w:r>
      <w:r w:rsidRPr="00B80C0D">
        <w:rPr>
          <w:color w:val="000000" w:themeColor="text1"/>
          <w:sz w:val="28"/>
          <w:szCs w:val="28"/>
        </w:rPr>
        <w:t>.</w:t>
      </w:r>
    </w:p>
    <w:p w14:paraId="5ADCD6C7" w14:textId="77777777" w:rsidR="00B80C0D" w:rsidRPr="00B80C0D" w:rsidRDefault="004E5819" w:rsidP="00B80C0D">
      <w:pPr>
        <w:spacing w:line="360" w:lineRule="auto"/>
        <w:ind w:firstLine="567"/>
        <w:jc w:val="both"/>
        <w:rPr>
          <w:color w:val="000000" w:themeColor="text1"/>
          <w:sz w:val="28"/>
          <w:szCs w:val="28"/>
        </w:rPr>
      </w:pPr>
      <w:r w:rsidRPr="00B80C0D">
        <w:rPr>
          <w:color w:val="000000" w:themeColor="text1"/>
          <w:sz w:val="28"/>
          <w:szCs w:val="28"/>
        </w:rPr>
        <w:t xml:space="preserve"> </w:t>
      </w:r>
      <w:r w:rsidR="00B80C0D" w:rsidRPr="00B80C0D">
        <w:rPr>
          <w:color w:val="000000" w:themeColor="text1"/>
          <w:sz w:val="28"/>
          <w:szCs w:val="28"/>
        </w:rPr>
        <w:tab/>
        <w:t>1) Медиа-рилейшнз:</w:t>
      </w:r>
    </w:p>
    <w:p w14:paraId="65286722" w14:textId="77777777" w:rsidR="00B80C0D" w:rsidRPr="00B80C0D" w:rsidRDefault="00B80C0D" w:rsidP="00B80C0D">
      <w:pPr>
        <w:spacing w:line="360" w:lineRule="auto"/>
        <w:ind w:firstLine="567"/>
        <w:jc w:val="both"/>
        <w:rPr>
          <w:color w:val="000000" w:themeColor="text1"/>
          <w:sz w:val="28"/>
          <w:szCs w:val="28"/>
        </w:rPr>
      </w:pPr>
      <w:r w:rsidRPr="00B80C0D">
        <w:rPr>
          <w:color w:val="000000" w:themeColor="text1"/>
          <w:sz w:val="28"/>
          <w:szCs w:val="28"/>
        </w:rPr>
        <w:t xml:space="preserve">Работа </w:t>
      </w:r>
      <w:r>
        <w:rPr>
          <w:color w:val="000000" w:themeColor="text1"/>
          <w:sz w:val="28"/>
          <w:szCs w:val="28"/>
        </w:rPr>
        <w:t>со СМИ осуществлялась по тем же принципам, что и в прошлом периоде. Учитывая масштабность проекта, целевые издания можно разбить на 3 группы: деловые (</w:t>
      </w:r>
      <w:r w:rsidR="006C1CB2">
        <w:rPr>
          <w:color w:val="000000" w:themeColor="text1"/>
          <w:sz w:val="28"/>
          <w:szCs w:val="28"/>
        </w:rPr>
        <w:t>«</w:t>
      </w:r>
      <w:r w:rsidRPr="00B80C0D">
        <w:rPr>
          <w:color w:val="000000" w:themeColor="text1"/>
          <w:sz w:val="28"/>
          <w:szCs w:val="28"/>
        </w:rPr>
        <w:t>Деловой Петербург</w:t>
      </w:r>
      <w:r w:rsidR="006C1CB2">
        <w:rPr>
          <w:color w:val="000000" w:themeColor="text1"/>
          <w:sz w:val="28"/>
          <w:szCs w:val="28"/>
        </w:rPr>
        <w:t>»</w:t>
      </w:r>
      <w:r w:rsidRPr="00B80C0D">
        <w:rPr>
          <w:color w:val="000000" w:themeColor="text1"/>
          <w:sz w:val="28"/>
          <w:szCs w:val="28"/>
        </w:rPr>
        <w:t xml:space="preserve">, </w:t>
      </w:r>
      <w:r w:rsidR="006C1CB2">
        <w:rPr>
          <w:color w:val="000000" w:themeColor="text1"/>
          <w:sz w:val="28"/>
          <w:szCs w:val="28"/>
        </w:rPr>
        <w:t>«</w:t>
      </w:r>
      <w:r w:rsidRPr="00B80C0D">
        <w:rPr>
          <w:color w:val="000000" w:themeColor="text1"/>
          <w:sz w:val="28"/>
          <w:szCs w:val="28"/>
        </w:rPr>
        <w:t>Коммерсант</w:t>
      </w:r>
      <w:r w:rsidR="006C1CB2">
        <w:rPr>
          <w:color w:val="000000" w:themeColor="text1"/>
          <w:sz w:val="28"/>
          <w:szCs w:val="28"/>
        </w:rPr>
        <w:t>»</w:t>
      </w:r>
      <w:r w:rsidRPr="00B80C0D">
        <w:rPr>
          <w:color w:val="000000" w:themeColor="text1"/>
          <w:sz w:val="28"/>
          <w:szCs w:val="28"/>
        </w:rPr>
        <w:t xml:space="preserve">, </w:t>
      </w:r>
      <w:r w:rsidR="006C1CB2">
        <w:rPr>
          <w:color w:val="000000" w:themeColor="text1"/>
          <w:sz w:val="28"/>
          <w:szCs w:val="28"/>
        </w:rPr>
        <w:t>«</w:t>
      </w:r>
      <w:r w:rsidRPr="00B80C0D">
        <w:rPr>
          <w:color w:val="000000" w:themeColor="text1"/>
          <w:sz w:val="28"/>
          <w:szCs w:val="28"/>
        </w:rPr>
        <w:t>Ведомости</w:t>
      </w:r>
      <w:r w:rsidR="006C1CB2">
        <w:rPr>
          <w:color w:val="000000" w:themeColor="text1"/>
          <w:sz w:val="28"/>
          <w:szCs w:val="28"/>
        </w:rPr>
        <w:t>»</w:t>
      </w:r>
      <w:r>
        <w:rPr>
          <w:color w:val="000000" w:themeColor="text1"/>
          <w:sz w:val="28"/>
          <w:szCs w:val="28"/>
        </w:rPr>
        <w:t xml:space="preserve"> (до их ухода из Санкт-Петербурга</w:t>
      </w:r>
      <w:r w:rsidRPr="00B80C0D">
        <w:rPr>
          <w:color w:val="000000" w:themeColor="text1"/>
          <w:sz w:val="28"/>
          <w:szCs w:val="28"/>
        </w:rPr>
        <w:t xml:space="preserve">, </w:t>
      </w:r>
      <w:r w:rsidR="006C1CB2">
        <w:rPr>
          <w:color w:val="000000" w:themeColor="text1"/>
          <w:sz w:val="28"/>
          <w:szCs w:val="28"/>
        </w:rPr>
        <w:t>«</w:t>
      </w:r>
      <w:r w:rsidRPr="00B80C0D">
        <w:rPr>
          <w:color w:val="000000" w:themeColor="text1"/>
          <w:sz w:val="28"/>
          <w:szCs w:val="28"/>
        </w:rPr>
        <w:t>Эксперт Северо-Запад</w:t>
      </w:r>
      <w:r w:rsidR="006C1CB2">
        <w:rPr>
          <w:color w:val="000000" w:themeColor="text1"/>
          <w:sz w:val="28"/>
          <w:szCs w:val="28"/>
        </w:rPr>
        <w:t>»</w:t>
      </w:r>
      <w:r>
        <w:rPr>
          <w:color w:val="000000" w:themeColor="text1"/>
          <w:sz w:val="28"/>
          <w:szCs w:val="28"/>
        </w:rPr>
        <w:t>)</w:t>
      </w:r>
      <w:r w:rsidRPr="00B80C0D">
        <w:rPr>
          <w:color w:val="000000" w:themeColor="text1"/>
          <w:sz w:val="28"/>
          <w:szCs w:val="28"/>
        </w:rPr>
        <w:t>,</w:t>
      </w:r>
      <w:r>
        <w:rPr>
          <w:color w:val="000000" w:themeColor="text1"/>
          <w:sz w:val="28"/>
          <w:szCs w:val="28"/>
        </w:rPr>
        <w:t xml:space="preserve"> отраслевые</w:t>
      </w:r>
      <w:r w:rsidRPr="00B80C0D">
        <w:rPr>
          <w:color w:val="000000" w:themeColor="text1"/>
          <w:sz w:val="28"/>
          <w:szCs w:val="28"/>
        </w:rPr>
        <w:t xml:space="preserve"> </w:t>
      </w:r>
      <w:r>
        <w:rPr>
          <w:color w:val="000000" w:themeColor="text1"/>
          <w:sz w:val="28"/>
          <w:szCs w:val="28"/>
        </w:rPr>
        <w:t>(</w:t>
      </w:r>
      <w:r w:rsidR="006C1CB2">
        <w:rPr>
          <w:color w:val="000000" w:themeColor="text1"/>
          <w:sz w:val="28"/>
          <w:szCs w:val="28"/>
        </w:rPr>
        <w:t>«</w:t>
      </w:r>
      <w:r w:rsidRPr="00B80C0D">
        <w:rPr>
          <w:color w:val="000000" w:themeColor="text1"/>
          <w:sz w:val="28"/>
          <w:szCs w:val="28"/>
        </w:rPr>
        <w:t>Строительный Еженедельник</w:t>
      </w:r>
      <w:r w:rsidR="006C1CB2">
        <w:rPr>
          <w:color w:val="000000" w:themeColor="text1"/>
          <w:sz w:val="28"/>
          <w:szCs w:val="28"/>
        </w:rPr>
        <w:t>»</w:t>
      </w:r>
      <w:r w:rsidRPr="00B80C0D">
        <w:rPr>
          <w:color w:val="000000" w:themeColor="text1"/>
          <w:sz w:val="28"/>
          <w:szCs w:val="28"/>
        </w:rPr>
        <w:t xml:space="preserve">, </w:t>
      </w:r>
      <w:r w:rsidR="006C1CB2">
        <w:rPr>
          <w:color w:val="000000" w:themeColor="text1"/>
          <w:sz w:val="28"/>
          <w:szCs w:val="28"/>
        </w:rPr>
        <w:t>«</w:t>
      </w:r>
      <w:r w:rsidRPr="00B80C0D">
        <w:rPr>
          <w:color w:val="000000" w:themeColor="text1"/>
          <w:sz w:val="28"/>
          <w:szCs w:val="28"/>
        </w:rPr>
        <w:t>Недвижимость и строительство Петербурга</w:t>
      </w:r>
      <w:r w:rsidR="006C1CB2">
        <w:rPr>
          <w:color w:val="000000" w:themeColor="text1"/>
          <w:sz w:val="28"/>
          <w:szCs w:val="28"/>
        </w:rPr>
        <w:t>»</w:t>
      </w:r>
      <w:r w:rsidRPr="00B80C0D">
        <w:rPr>
          <w:color w:val="000000" w:themeColor="text1"/>
          <w:sz w:val="28"/>
          <w:szCs w:val="28"/>
        </w:rPr>
        <w:t>, Bn.ru</w:t>
      </w:r>
      <w:r>
        <w:rPr>
          <w:color w:val="000000" w:themeColor="text1"/>
          <w:sz w:val="28"/>
          <w:szCs w:val="28"/>
        </w:rPr>
        <w:t>) и локальные (издания Московского района)</w:t>
      </w:r>
    </w:p>
    <w:p w14:paraId="5A097132" w14:textId="77777777" w:rsidR="00A17CD4" w:rsidRDefault="003C3552" w:rsidP="00A17CD4">
      <w:pPr>
        <w:spacing w:line="360" w:lineRule="auto"/>
        <w:ind w:firstLine="567"/>
        <w:jc w:val="both"/>
        <w:rPr>
          <w:color w:val="000000" w:themeColor="text1"/>
          <w:sz w:val="28"/>
          <w:szCs w:val="28"/>
        </w:rPr>
      </w:pPr>
      <w:r>
        <w:rPr>
          <w:color w:val="000000" w:themeColor="text1"/>
          <w:sz w:val="28"/>
          <w:szCs w:val="28"/>
        </w:rPr>
        <w:t xml:space="preserve">В 2016 году общее количество публикаций составило 1276, </w:t>
      </w:r>
      <w:r w:rsidR="00A17CD4">
        <w:rPr>
          <w:color w:val="000000" w:themeColor="text1"/>
          <w:sz w:val="28"/>
          <w:szCs w:val="28"/>
        </w:rPr>
        <w:t>из них пресс-релизов было 482,</w:t>
      </w:r>
      <w:r w:rsidR="00A17CD4" w:rsidRPr="00A17CD4">
        <w:rPr>
          <w:color w:val="000000" w:themeColor="text1"/>
          <w:sz w:val="28"/>
          <w:szCs w:val="28"/>
        </w:rPr>
        <w:t xml:space="preserve"> </w:t>
      </w:r>
      <w:r w:rsidR="00A17CD4">
        <w:rPr>
          <w:color w:val="000000" w:themeColor="text1"/>
          <w:sz w:val="28"/>
          <w:szCs w:val="28"/>
        </w:rPr>
        <w:t>упоминаний – 309, комментариев – 283. В 2017 году общее количество публикаций составило 83</w:t>
      </w:r>
      <w:r w:rsidR="00E33171">
        <w:rPr>
          <w:color w:val="000000" w:themeColor="text1"/>
          <w:sz w:val="28"/>
          <w:szCs w:val="28"/>
        </w:rPr>
        <w:t>0</w:t>
      </w:r>
      <w:r w:rsidR="00A17CD4">
        <w:rPr>
          <w:color w:val="000000" w:themeColor="text1"/>
          <w:sz w:val="28"/>
          <w:szCs w:val="28"/>
        </w:rPr>
        <w:t>, из них пресс-релизов было 358,</w:t>
      </w:r>
      <w:r w:rsidR="00A17CD4" w:rsidRPr="00A17CD4">
        <w:rPr>
          <w:color w:val="000000" w:themeColor="text1"/>
          <w:sz w:val="28"/>
          <w:szCs w:val="28"/>
        </w:rPr>
        <w:t xml:space="preserve"> </w:t>
      </w:r>
      <w:r w:rsidR="00A17CD4">
        <w:rPr>
          <w:color w:val="000000" w:themeColor="text1"/>
          <w:sz w:val="28"/>
          <w:szCs w:val="28"/>
        </w:rPr>
        <w:t xml:space="preserve">упоминаний – 151, комментариев – 143. </w:t>
      </w:r>
    </w:p>
    <w:p w14:paraId="37486FF2" w14:textId="77777777" w:rsidR="00A17CD4" w:rsidRDefault="00E33171" w:rsidP="00954CD8">
      <w:pPr>
        <w:spacing w:line="360" w:lineRule="auto"/>
        <w:ind w:firstLine="567"/>
        <w:jc w:val="both"/>
        <w:rPr>
          <w:color w:val="000000" w:themeColor="text1"/>
          <w:sz w:val="28"/>
          <w:szCs w:val="28"/>
        </w:rPr>
      </w:pPr>
      <w:r>
        <w:rPr>
          <w:color w:val="000000" w:themeColor="text1"/>
          <w:sz w:val="28"/>
          <w:szCs w:val="28"/>
        </w:rPr>
        <w:t>Так менялось соотношение публикаций в специализированных и деловых СМИ в 2017 году (рис.10)</w:t>
      </w:r>
      <w:r w:rsidR="00954CD8">
        <w:rPr>
          <w:color w:val="000000" w:themeColor="text1"/>
          <w:sz w:val="28"/>
          <w:szCs w:val="28"/>
        </w:rPr>
        <w:t xml:space="preserve">. </w:t>
      </w:r>
      <w:r w:rsidR="00954CD8" w:rsidRPr="00954CD8">
        <w:rPr>
          <w:color w:val="000000" w:themeColor="text1"/>
          <w:sz w:val="28"/>
          <w:szCs w:val="28"/>
        </w:rPr>
        <w:t>Специализированные СМИ</w:t>
      </w:r>
      <w:r w:rsidR="00954CD8">
        <w:rPr>
          <w:color w:val="000000" w:themeColor="text1"/>
          <w:sz w:val="28"/>
          <w:szCs w:val="28"/>
        </w:rPr>
        <w:t xml:space="preserve"> лидируют, что отражают общую тенденцию информационного поля рынка недвижимости.</w:t>
      </w:r>
    </w:p>
    <w:p w14:paraId="70FB5627" w14:textId="77777777" w:rsidR="00954CD8" w:rsidRDefault="00954CD8" w:rsidP="00954CD8">
      <w:pPr>
        <w:spacing w:line="360" w:lineRule="auto"/>
        <w:ind w:firstLine="567"/>
        <w:jc w:val="both"/>
        <w:rPr>
          <w:color w:val="000000" w:themeColor="text1"/>
          <w:sz w:val="28"/>
          <w:szCs w:val="28"/>
        </w:rPr>
      </w:pPr>
    </w:p>
    <w:p w14:paraId="7524FBB1" w14:textId="77777777" w:rsidR="004E5819" w:rsidRDefault="00E33171" w:rsidP="00E33171">
      <w:pPr>
        <w:spacing w:line="360" w:lineRule="auto"/>
        <w:ind w:firstLine="0"/>
        <w:jc w:val="both"/>
        <w:rPr>
          <w:color w:val="000000" w:themeColor="text1"/>
          <w:sz w:val="28"/>
          <w:szCs w:val="28"/>
        </w:rPr>
      </w:pPr>
      <w:r w:rsidRPr="00E33171">
        <w:rPr>
          <w:noProof/>
          <w:color w:val="000000" w:themeColor="text1"/>
          <w:sz w:val="28"/>
          <w:szCs w:val="28"/>
        </w:rPr>
        <w:lastRenderedPageBreak/>
        <w:drawing>
          <wp:inline distT="0" distB="0" distL="0" distR="0" wp14:anchorId="0A1F980C" wp14:editId="7918B91B">
            <wp:extent cx="5940425" cy="4198620"/>
            <wp:effectExtent l="0" t="0" r="3175" b="1143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D8BA4D" w14:textId="77777777" w:rsidR="00E33171" w:rsidRPr="00E33171" w:rsidRDefault="00E33171" w:rsidP="00E33171">
      <w:pPr>
        <w:spacing w:line="360" w:lineRule="auto"/>
        <w:ind w:firstLine="0"/>
        <w:jc w:val="center"/>
        <w:rPr>
          <w:color w:val="000000" w:themeColor="text1"/>
          <w:sz w:val="24"/>
          <w:szCs w:val="28"/>
        </w:rPr>
      </w:pPr>
      <w:r w:rsidRPr="00E33171">
        <w:rPr>
          <w:color w:val="000000" w:themeColor="text1"/>
          <w:sz w:val="24"/>
          <w:szCs w:val="28"/>
        </w:rPr>
        <w:t>Рис. 10. Количественные и качественные показатели упоминаний</w:t>
      </w:r>
    </w:p>
    <w:p w14:paraId="636FDF55" w14:textId="77777777" w:rsidR="004E5819" w:rsidRDefault="004E5819" w:rsidP="00511266">
      <w:pPr>
        <w:spacing w:line="360" w:lineRule="auto"/>
        <w:ind w:firstLine="0"/>
        <w:jc w:val="center"/>
        <w:rPr>
          <w:b/>
          <w:sz w:val="28"/>
          <w:szCs w:val="28"/>
        </w:rPr>
      </w:pPr>
    </w:p>
    <w:p w14:paraId="55D7A508" w14:textId="77777777" w:rsidR="00954CD8" w:rsidRPr="00954CD8" w:rsidRDefault="00954CD8" w:rsidP="00954CD8">
      <w:pPr>
        <w:spacing w:line="360" w:lineRule="auto"/>
        <w:ind w:firstLine="567"/>
        <w:jc w:val="both"/>
        <w:rPr>
          <w:color w:val="000000" w:themeColor="text1"/>
          <w:sz w:val="28"/>
          <w:szCs w:val="28"/>
        </w:rPr>
      </w:pPr>
      <w:r w:rsidRPr="00954CD8">
        <w:rPr>
          <w:color w:val="000000" w:themeColor="text1"/>
          <w:sz w:val="28"/>
          <w:szCs w:val="28"/>
        </w:rPr>
        <w:t xml:space="preserve">Из наиболее </w:t>
      </w:r>
      <w:r>
        <w:rPr>
          <w:color w:val="000000" w:themeColor="text1"/>
          <w:sz w:val="28"/>
          <w:szCs w:val="28"/>
        </w:rPr>
        <w:t xml:space="preserve">значимых публикаций, инициированных в рамках коммуникационного сопровождения, можно выделить следующие: </w:t>
      </w:r>
    </w:p>
    <w:p w14:paraId="4CE305FD" w14:textId="77777777" w:rsidR="00954CD8" w:rsidRPr="00954CD8" w:rsidRDefault="00954CD8" w:rsidP="00954CD8">
      <w:pPr>
        <w:spacing w:line="360" w:lineRule="auto"/>
        <w:ind w:firstLine="567"/>
        <w:jc w:val="both"/>
        <w:rPr>
          <w:color w:val="000000" w:themeColor="text1"/>
          <w:sz w:val="28"/>
          <w:szCs w:val="28"/>
        </w:rPr>
      </w:pPr>
      <w:r>
        <w:rPr>
          <w:color w:val="000000" w:themeColor="text1"/>
          <w:sz w:val="28"/>
          <w:szCs w:val="28"/>
        </w:rPr>
        <w:t>а) И</w:t>
      </w:r>
      <w:r w:rsidRPr="00954CD8">
        <w:rPr>
          <w:color w:val="000000" w:themeColor="text1"/>
          <w:sz w:val="28"/>
          <w:szCs w:val="28"/>
        </w:rPr>
        <w:t xml:space="preserve">нтервью </w:t>
      </w:r>
      <w:bookmarkStart w:id="54" w:name="_Hlk512245937"/>
      <w:r w:rsidRPr="00954CD8">
        <w:rPr>
          <w:color w:val="000000" w:themeColor="text1"/>
          <w:sz w:val="28"/>
          <w:szCs w:val="28"/>
        </w:rPr>
        <w:t xml:space="preserve">директора по маркетингу </w:t>
      </w:r>
      <w:r w:rsidR="006C1CB2">
        <w:rPr>
          <w:color w:val="000000" w:themeColor="text1"/>
          <w:sz w:val="28"/>
          <w:szCs w:val="28"/>
        </w:rPr>
        <w:t>«</w:t>
      </w:r>
      <w:proofErr w:type="spellStart"/>
      <w:r w:rsidRPr="00954CD8">
        <w:rPr>
          <w:color w:val="000000" w:themeColor="text1"/>
          <w:sz w:val="28"/>
          <w:szCs w:val="28"/>
        </w:rPr>
        <w:t>Mirland</w:t>
      </w:r>
      <w:proofErr w:type="spellEnd"/>
      <w:r w:rsidRPr="00954CD8">
        <w:rPr>
          <w:color w:val="000000" w:themeColor="text1"/>
          <w:sz w:val="28"/>
          <w:szCs w:val="28"/>
        </w:rPr>
        <w:t xml:space="preserve"> </w:t>
      </w:r>
      <w:proofErr w:type="spellStart"/>
      <w:r w:rsidRPr="00954CD8">
        <w:rPr>
          <w:color w:val="000000" w:themeColor="text1"/>
          <w:sz w:val="28"/>
          <w:szCs w:val="28"/>
        </w:rPr>
        <w:t>Development</w:t>
      </w:r>
      <w:proofErr w:type="spellEnd"/>
      <w:r w:rsidR="006C1CB2">
        <w:rPr>
          <w:color w:val="000000" w:themeColor="text1"/>
          <w:sz w:val="28"/>
          <w:szCs w:val="28"/>
        </w:rPr>
        <w:t>»</w:t>
      </w:r>
      <w:bookmarkEnd w:id="54"/>
      <w:r w:rsidRPr="00954CD8">
        <w:rPr>
          <w:color w:val="000000" w:themeColor="text1"/>
          <w:sz w:val="28"/>
          <w:szCs w:val="28"/>
        </w:rPr>
        <w:t xml:space="preserve"> Е. </w:t>
      </w:r>
      <w:proofErr w:type="spellStart"/>
      <w:r w:rsidRPr="00954CD8">
        <w:rPr>
          <w:color w:val="000000" w:themeColor="text1"/>
          <w:sz w:val="28"/>
          <w:szCs w:val="28"/>
        </w:rPr>
        <w:t>Валуевой</w:t>
      </w:r>
      <w:proofErr w:type="spellEnd"/>
      <w:r w:rsidRPr="00954CD8">
        <w:rPr>
          <w:color w:val="000000" w:themeColor="text1"/>
          <w:sz w:val="28"/>
          <w:szCs w:val="28"/>
        </w:rPr>
        <w:t xml:space="preserve"> газете </w:t>
      </w:r>
      <w:r w:rsidR="006C1CB2">
        <w:rPr>
          <w:color w:val="000000" w:themeColor="text1"/>
          <w:sz w:val="28"/>
          <w:szCs w:val="28"/>
        </w:rPr>
        <w:t>«</w:t>
      </w:r>
      <w:r w:rsidRPr="00954CD8">
        <w:rPr>
          <w:color w:val="000000" w:themeColor="text1"/>
          <w:sz w:val="28"/>
          <w:szCs w:val="28"/>
        </w:rPr>
        <w:t>Недвижимость и строительство Петербурга</w:t>
      </w:r>
      <w:r w:rsidR="006C1CB2">
        <w:rPr>
          <w:color w:val="000000" w:themeColor="text1"/>
          <w:sz w:val="28"/>
          <w:szCs w:val="28"/>
        </w:rPr>
        <w:t>»</w:t>
      </w:r>
      <w:r w:rsidR="00D06CC8">
        <w:rPr>
          <w:color w:val="000000" w:themeColor="text1"/>
          <w:sz w:val="28"/>
          <w:szCs w:val="28"/>
        </w:rPr>
        <w:t>;</w:t>
      </w:r>
    </w:p>
    <w:p w14:paraId="3C698BD5" w14:textId="77777777" w:rsidR="00954CD8" w:rsidRDefault="00954CD8" w:rsidP="00954CD8">
      <w:pPr>
        <w:spacing w:line="360" w:lineRule="auto"/>
        <w:ind w:firstLine="567"/>
        <w:jc w:val="both"/>
        <w:rPr>
          <w:color w:val="000000" w:themeColor="text1"/>
          <w:sz w:val="28"/>
          <w:szCs w:val="28"/>
        </w:rPr>
      </w:pPr>
      <w:r>
        <w:rPr>
          <w:color w:val="000000" w:themeColor="text1"/>
          <w:sz w:val="28"/>
          <w:szCs w:val="28"/>
        </w:rPr>
        <w:t xml:space="preserve">б) </w:t>
      </w:r>
      <w:r w:rsidR="001012DE">
        <w:rPr>
          <w:color w:val="000000" w:themeColor="text1"/>
          <w:sz w:val="28"/>
          <w:szCs w:val="28"/>
        </w:rPr>
        <w:t>И</w:t>
      </w:r>
      <w:r w:rsidRPr="00954CD8">
        <w:rPr>
          <w:color w:val="000000" w:themeColor="text1"/>
          <w:sz w:val="28"/>
          <w:szCs w:val="28"/>
        </w:rPr>
        <w:t xml:space="preserve">нтервью </w:t>
      </w:r>
      <w:r>
        <w:rPr>
          <w:color w:val="000000" w:themeColor="text1"/>
          <w:sz w:val="28"/>
          <w:szCs w:val="28"/>
        </w:rPr>
        <w:t xml:space="preserve">главного архитектора проекта – </w:t>
      </w:r>
      <w:r w:rsidRPr="00954CD8">
        <w:rPr>
          <w:color w:val="000000" w:themeColor="text1"/>
          <w:sz w:val="28"/>
          <w:szCs w:val="28"/>
        </w:rPr>
        <w:t>А</w:t>
      </w:r>
      <w:r w:rsidR="00D06CC8">
        <w:rPr>
          <w:color w:val="000000" w:themeColor="text1"/>
          <w:sz w:val="28"/>
          <w:szCs w:val="28"/>
        </w:rPr>
        <w:t>.</w:t>
      </w:r>
      <w:r w:rsidRPr="00954CD8">
        <w:rPr>
          <w:color w:val="000000" w:themeColor="text1"/>
          <w:sz w:val="28"/>
          <w:szCs w:val="28"/>
        </w:rPr>
        <w:t xml:space="preserve"> </w:t>
      </w:r>
      <w:proofErr w:type="spellStart"/>
      <w:r w:rsidRPr="00954CD8">
        <w:rPr>
          <w:color w:val="000000" w:themeColor="text1"/>
          <w:sz w:val="28"/>
          <w:szCs w:val="28"/>
        </w:rPr>
        <w:t>Яшара</w:t>
      </w:r>
      <w:proofErr w:type="spellEnd"/>
      <w:r w:rsidRPr="00954CD8">
        <w:rPr>
          <w:color w:val="000000" w:themeColor="text1"/>
          <w:sz w:val="28"/>
          <w:szCs w:val="28"/>
        </w:rPr>
        <w:t xml:space="preserve"> газете </w:t>
      </w:r>
      <w:r w:rsidR="006C1CB2">
        <w:rPr>
          <w:color w:val="000000" w:themeColor="text1"/>
          <w:sz w:val="28"/>
          <w:szCs w:val="28"/>
        </w:rPr>
        <w:t>«</w:t>
      </w:r>
      <w:r w:rsidRPr="00954CD8">
        <w:rPr>
          <w:color w:val="000000" w:themeColor="text1"/>
          <w:sz w:val="28"/>
          <w:szCs w:val="28"/>
        </w:rPr>
        <w:t>Деловой Петербург</w:t>
      </w:r>
      <w:r w:rsidR="006C1CB2">
        <w:rPr>
          <w:color w:val="000000" w:themeColor="text1"/>
          <w:sz w:val="28"/>
          <w:szCs w:val="28"/>
        </w:rPr>
        <w:t>»</w:t>
      </w:r>
      <w:r w:rsidRPr="00954CD8">
        <w:rPr>
          <w:color w:val="000000" w:themeColor="text1"/>
          <w:sz w:val="28"/>
          <w:szCs w:val="28"/>
        </w:rPr>
        <w:t>.</w:t>
      </w:r>
    </w:p>
    <w:p w14:paraId="38264AD0" w14:textId="77777777" w:rsidR="00C53ABC" w:rsidRDefault="00C53ABC" w:rsidP="00954CD8">
      <w:pPr>
        <w:spacing w:line="360" w:lineRule="auto"/>
        <w:ind w:firstLine="567"/>
        <w:jc w:val="both"/>
        <w:rPr>
          <w:color w:val="000000" w:themeColor="text1"/>
          <w:sz w:val="28"/>
          <w:szCs w:val="28"/>
        </w:rPr>
      </w:pPr>
      <w:r>
        <w:rPr>
          <w:color w:val="000000" w:themeColor="text1"/>
          <w:sz w:val="28"/>
          <w:szCs w:val="28"/>
        </w:rPr>
        <w:t xml:space="preserve">в) </w:t>
      </w:r>
      <w:r w:rsidRPr="00C53ABC">
        <w:rPr>
          <w:color w:val="000000" w:themeColor="text1"/>
          <w:sz w:val="28"/>
          <w:szCs w:val="28"/>
        </w:rPr>
        <w:t xml:space="preserve">Статья финансового директора </w:t>
      </w:r>
      <w:r w:rsidR="006C1CB2">
        <w:rPr>
          <w:color w:val="000000" w:themeColor="text1"/>
          <w:sz w:val="28"/>
          <w:szCs w:val="28"/>
        </w:rPr>
        <w:t>«</w:t>
      </w:r>
      <w:proofErr w:type="spellStart"/>
      <w:r w:rsidRPr="00C53ABC">
        <w:rPr>
          <w:color w:val="000000" w:themeColor="text1"/>
          <w:sz w:val="28"/>
          <w:szCs w:val="28"/>
        </w:rPr>
        <w:t>MirLand</w:t>
      </w:r>
      <w:proofErr w:type="spellEnd"/>
      <w:r w:rsidRPr="00C53ABC">
        <w:rPr>
          <w:color w:val="000000" w:themeColor="text1"/>
          <w:sz w:val="28"/>
          <w:szCs w:val="28"/>
        </w:rPr>
        <w:t xml:space="preserve"> </w:t>
      </w:r>
      <w:proofErr w:type="spellStart"/>
      <w:r w:rsidRPr="00C53ABC">
        <w:rPr>
          <w:color w:val="000000" w:themeColor="text1"/>
          <w:sz w:val="28"/>
          <w:szCs w:val="28"/>
        </w:rPr>
        <w:t>Development</w:t>
      </w:r>
      <w:proofErr w:type="spellEnd"/>
      <w:r w:rsidR="006C1CB2">
        <w:rPr>
          <w:color w:val="000000" w:themeColor="text1"/>
          <w:sz w:val="28"/>
          <w:szCs w:val="28"/>
        </w:rPr>
        <w:t>»</w:t>
      </w:r>
      <w:r>
        <w:rPr>
          <w:color w:val="000000" w:themeColor="text1"/>
          <w:sz w:val="28"/>
          <w:szCs w:val="28"/>
        </w:rPr>
        <w:t xml:space="preserve">: </w:t>
      </w:r>
      <w:r w:rsidR="006C1CB2">
        <w:rPr>
          <w:color w:val="000000" w:themeColor="text1"/>
          <w:sz w:val="28"/>
          <w:szCs w:val="28"/>
        </w:rPr>
        <w:t>«</w:t>
      </w:r>
      <w:r w:rsidRPr="00C53ABC">
        <w:rPr>
          <w:color w:val="000000" w:themeColor="text1"/>
          <w:sz w:val="28"/>
          <w:szCs w:val="28"/>
        </w:rPr>
        <w:t>Проектное финансирование – единственный способ выживания экономики</w:t>
      </w:r>
      <w:r w:rsidR="006C1CB2">
        <w:rPr>
          <w:color w:val="000000" w:themeColor="text1"/>
          <w:sz w:val="28"/>
          <w:szCs w:val="28"/>
        </w:rPr>
        <w:t>»</w:t>
      </w:r>
      <w:r w:rsidRPr="00C53ABC">
        <w:rPr>
          <w:color w:val="000000" w:themeColor="text1"/>
          <w:sz w:val="28"/>
          <w:szCs w:val="28"/>
        </w:rPr>
        <w:t xml:space="preserve"> в газете </w:t>
      </w:r>
      <w:r w:rsidR="006C1CB2">
        <w:rPr>
          <w:color w:val="000000" w:themeColor="text1"/>
          <w:sz w:val="28"/>
          <w:szCs w:val="28"/>
        </w:rPr>
        <w:t>«</w:t>
      </w:r>
      <w:proofErr w:type="gramStart"/>
      <w:r w:rsidRPr="00C53ABC">
        <w:rPr>
          <w:color w:val="000000" w:themeColor="text1"/>
          <w:sz w:val="28"/>
          <w:szCs w:val="28"/>
        </w:rPr>
        <w:t>Строительный  Еженедельник</w:t>
      </w:r>
      <w:proofErr w:type="gramEnd"/>
      <w:r w:rsidR="006C1CB2">
        <w:rPr>
          <w:color w:val="000000" w:themeColor="text1"/>
          <w:sz w:val="28"/>
          <w:szCs w:val="28"/>
        </w:rPr>
        <w:t>»</w:t>
      </w:r>
      <w:r w:rsidRPr="00C53ABC">
        <w:rPr>
          <w:color w:val="000000" w:themeColor="text1"/>
          <w:sz w:val="28"/>
          <w:szCs w:val="28"/>
        </w:rPr>
        <w:t xml:space="preserve">  </w:t>
      </w:r>
    </w:p>
    <w:p w14:paraId="3010DEA3" w14:textId="77777777" w:rsidR="00954CD8" w:rsidRDefault="001012DE" w:rsidP="00954CD8">
      <w:pPr>
        <w:spacing w:line="360" w:lineRule="auto"/>
        <w:ind w:firstLine="567"/>
        <w:jc w:val="both"/>
        <w:rPr>
          <w:color w:val="000000" w:themeColor="text1"/>
          <w:sz w:val="28"/>
          <w:szCs w:val="28"/>
        </w:rPr>
      </w:pPr>
      <w:r w:rsidRPr="001012DE">
        <w:rPr>
          <w:color w:val="000000" w:themeColor="text1"/>
          <w:sz w:val="28"/>
          <w:szCs w:val="28"/>
        </w:rPr>
        <w:t>2) Мероприятия В2С и В2В:</w:t>
      </w:r>
    </w:p>
    <w:p w14:paraId="1239DB39" w14:textId="77777777" w:rsidR="0048519B" w:rsidRDefault="00C53ABC" w:rsidP="00954CD8">
      <w:pPr>
        <w:spacing w:line="360" w:lineRule="auto"/>
        <w:ind w:firstLine="567"/>
        <w:jc w:val="both"/>
        <w:rPr>
          <w:color w:val="000000" w:themeColor="text1"/>
          <w:sz w:val="28"/>
          <w:szCs w:val="28"/>
        </w:rPr>
      </w:pPr>
      <w:r>
        <w:rPr>
          <w:color w:val="000000" w:themeColor="text1"/>
          <w:sz w:val="28"/>
          <w:szCs w:val="28"/>
        </w:rPr>
        <w:t>Самым показательным</w:t>
      </w:r>
      <w:r w:rsidR="00F74504">
        <w:rPr>
          <w:color w:val="000000" w:themeColor="text1"/>
          <w:sz w:val="28"/>
          <w:szCs w:val="28"/>
        </w:rPr>
        <w:t>и</w:t>
      </w:r>
      <w:r>
        <w:rPr>
          <w:color w:val="000000" w:themeColor="text1"/>
          <w:sz w:val="28"/>
          <w:szCs w:val="28"/>
        </w:rPr>
        <w:t xml:space="preserve"> </w:t>
      </w:r>
      <w:r w:rsidR="0048519B">
        <w:rPr>
          <w:color w:val="000000" w:themeColor="text1"/>
          <w:sz w:val="28"/>
          <w:szCs w:val="28"/>
        </w:rPr>
        <w:t>мероприяти</w:t>
      </w:r>
      <w:r w:rsidR="00F74504">
        <w:rPr>
          <w:color w:val="000000" w:themeColor="text1"/>
          <w:sz w:val="28"/>
          <w:szCs w:val="28"/>
        </w:rPr>
        <w:t>ями</w:t>
      </w:r>
      <w:r w:rsidR="0048519B">
        <w:rPr>
          <w:color w:val="000000" w:themeColor="text1"/>
          <w:sz w:val="28"/>
          <w:szCs w:val="28"/>
        </w:rPr>
        <w:t>, организованны</w:t>
      </w:r>
      <w:r>
        <w:rPr>
          <w:color w:val="000000" w:themeColor="text1"/>
          <w:sz w:val="28"/>
          <w:szCs w:val="28"/>
        </w:rPr>
        <w:t>м</w:t>
      </w:r>
      <w:r w:rsidR="00F74504">
        <w:rPr>
          <w:color w:val="000000" w:themeColor="text1"/>
          <w:sz w:val="28"/>
          <w:szCs w:val="28"/>
        </w:rPr>
        <w:t>и</w:t>
      </w:r>
      <w:r w:rsidR="0048519B">
        <w:rPr>
          <w:color w:val="000000" w:themeColor="text1"/>
          <w:sz w:val="28"/>
          <w:szCs w:val="28"/>
        </w:rPr>
        <w:t xml:space="preserve"> в рамках коммуникационного сопровождения ЖК </w:t>
      </w:r>
      <w:r w:rsidR="006C1CB2">
        <w:rPr>
          <w:color w:val="000000" w:themeColor="text1"/>
          <w:sz w:val="28"/>
          <w:szCs w:val="28"/>
        </w:rPr>
        <w:t>«</w:t>
      </w:r>
      <w:r w:rsidR="0048519B">
        <w:rPr>
          <w:color w:val="000000" w:themeColor="text1"/>
          <w:sz w:val="28"/>
          <w:szCs w:val="28"/>
        </w:rPr>
        <w:t>Триумф Парк</w:t>
      </w:r>
      <w:r w:rsidR="006C1CB2">
        <w:rPr>
          <w:color w:val="000000" w:themeColor="text1"/>
          <w:sz w:val="28"/>
          <w:szCs w:val="28"/>
        </w:rPr>
        <w:t>»</w:t>
      </w:r>
      <w:r w:rsidR="0048519B">
        <w:rPr>
          <w:color w:val="000000" w:themeColor="text1"/>
          <w:sz w:val="28"/>
          <w:szCs w:val="28"/>
        </w:rPr>
        <w:t xml:space="preserve">, </w:t>
      </w:r>
      <w:r>
        <w:rPr>
          <w:color w:val="000000" w:themeColor="text1"/>
          <w:sz w:val="28"/>
          <w:szCs w:val="28"/>
        </w:rPr>
        <w:t>явля</w:t>
      </w:r>
      <w:r w:rsidR="00F74504">
        <w:rPr>
          <w:color w:val="000000" w:themeColor="text1"/>
          <w:sz w:val="28"/>
          <w:szCs w:val="28"/>
        </w:rPr>
        <w:t>ются следующие:</w:t>
      </w:r>
    </w:p>
    <w:p w14:paraId="509BE289" w14:textId="77777777" w:rsidR="00E20663" w:rsidRDefault="00F74504" w:rsidP="00F74504">
      <w:pPr>
        <w:spacing w:line="360" w:lineRule="auto"/>
        <w:ind w:firstLine="567"/>
        <w:jc w:val="both"/>
        <w:rPr>
          <w:color w:val="000000" w:themeColor="text1"/>
          <w:sz w:val="28"/>
          <w:szCs w:val="28"/>
        </w:rPr>
      </w:pPr>
      <w:r>
        <w:rPr>
          <w:color w:val="000000" w:themeColor="text1"/>
          <w:sz w:val="28"/>
          <w:szCs w:val="28"/>
        </w:rPr>
        <w:t xml:space="preserve">а) </w:t>
      </w:r>
      <w:r w:rsidRPr="00F74504">
        <w:rPr>
          <w:color w:val="000000" w:themeColor="text1"/>
          <w:sz w:val="28"/>
          <w:szCs w:val="28"/>
        </w:rPr>
        <w:t xml:space="preserve">Праздник </w:t>
      </w:r>
      <w:r w:rsidR="006C1CB2">
        <w:rPr>
          <w:color w:val="000000" w:themeColor="text1"/>
          <w:sz w:val="28"/>
          <w:szCs w:val="28"/>
        </w:rPr>
        <w:t>«</w:t>
      </w:r>
      <w:r w:rsidRPr="00F74504">
        <w:rPr>
          <w:color w:val="000000" w:themeColor="text1"/>
          <w:sz w:val="28"/>
          <w:szCs w:val="28"/>
        </w:rPr>
        <w:t>Мне бы в небо!</w:t>
      </w:r>
      <w:r w:rsidR="006C1CB2">
        <w:rPr>
          <w:color w:val="000000" w:themeColor="text1"/>
          <w:sz w:val="28"/>
          <w:szCs w:val="28"/>
        </w:rPr>
        <w:t>»</w:t>
      </w:r>
      <w:r w:rsidRPr="00F74504">
        <w:rPr>
          <w:color w:val="000000" w:themeColor="text1"/>
          <w:sz w:val="28"/>
          <w:szCs w:val="28"/>
        </w:rPr>
        <w:t xml:space="preserve">, посвященный Дню защиты детей. Были </w:t>
      </w:r>
      <w:r w:rsidRPr="00F74504">
        <w:rPr>
          <w:color w:val="000000" w:themeColor="text1"/>
          <w:sz w:val="28"/>
          <w:szCs w:val="28"/>
        </w:rPr>
        <w:lastRenderedPageBreak/>
        <w:t>организованы мастер-классы по запуску воздушных змеев и квадрокоптеров, лекция от Музея гражданской авиации, большой розыгрыш призов</w:t>
      </w:r>
      <w:r w:rsidR="003A2D7E">
        <w:rPr>
          <w:color w:val="000000" w:themeColor="text1"/>
          <w:sz w:val="28"/>
          <w:szCs w:val="28"/>
        </w:rPr>
        <w:t>.</w:t>
      </w:r>
    </w:p>
    <w:p w14:paraId="074E90E4" w14:textId="77777777" w:rsidR="0048519B" w:rsidRDefault="00E20663" w:rsidP="00F74504">
      <w:pPr>
        <w:spacing w:line="360" w:lineRule="auto"/>
        <w:ind w:firstLine="567"/>
        <w:jc w:val="both"/>
        <w:rPr>
          <w:color w:val="000000" w:themeColor="text1"/>
          <w:sz w:val="28"/>
          <w:szCs w:val="28"/>
        </w:rPr>
      </w:pPr>
      <w:r>
        <w:rPr>
          <w:color w:val="000000" w:themeColor="text1"/>
          <w:sz w:val="28"/>
          <w:szCs w:val="28"/>
        </w:rPr>
        <w:t>в) Ц</w:t>
      </w:r>
      <w:r w:rsidRPr="00E20663">
        <w:rPr>
          <w:color w:val="000000" w:themeColor="text1"/>
          <w:sz w:val="28"/>
          <w:szCs w:val="28"/>
        </w:rPr>
        <w:t xml:space="preserve">еремония закладки первого камня детского сада в рамках социальных обязательств </w:t>
      </w:r>
      <w:proofErr w:type="spellStart"/>
      <w:r w:rsidRPr="00E20663">
        <w:rPr>
          <w:color w:val="000000" w:themeColor="text1"/>
          <w:sz w:val="28"/>
          <w:szCs w:val="28"/>
        </w:rPr>
        <w:t>Mirland</w:t>
      </w:r>
      <w:proofErr w:type="spellEnd"/>
      <w:r w:rsidRPr="00E20663">
        <w:rPr>
          <w:color w:val="000000" w:themeColor="text1"/>
          <w:sz w:val="28"/>
          <w:szCs w:val="28"/>
        </w:rPr>
        <w:t xml:space="preserve"> </w:t>
      </w:r>
      <w:proofErr w:type="spellStart"/>
      <w:r w:rsidRPr="00E20663">
        <w:rPr>
          <w:color w:val="000000" w:themeColor="text1"/>
          <w:sz w:val="28"/>
          <w:szCs w:val="28"/>
        </w:rPr>
        <w:t>Development</w:t>
      </w:r>
      <w:proofErr w:type="spellEnd"/>
      <w:r w:rsidR="00685A18">
        <w:rPr>
          <w:color w:val="000000" w:themeColor="text1"/>
          <w:sz w:val="28"/>
          <w:szCs w:val="28"/>
        </w:rPr>
        <w:t>.</w:t>
      </w:r>
    </w:p>
    <w:p w14:paraId="6C193C9D" w14:textId="77777777" w:rsidR="0048519B" w:rsidRPr="00685A18" w:rsidRDefault="00685A18" w:rsidP="00685A18">
      <w:pPr>
        <w:spacing w:line="360" w:lineRule="auto"/>
        <w:ind w:firstLine="567"/>
        <w:jc w:val="both"/>
        <w:rPr>
          <w:color w:val="000000" w:themeColor="text1"/>
          <w:sz w:val="28"/>
          <w:szCs w:val="28"/>
        </w:rPr>
      </w:pPr>
      <w:r>
        <w:rPr>
          <w:color w:val="000000" w:themeColor="text1"/>
          <w:sz w:val="28"/>
          <w:szCs w:val="28"/>
        </w:rPr>
        <w:t>Эти мероприятия проводились в рамках</w:t>
      </w:r>
      <w:r w:rsidRPr="00685A18">
        <w:rPr>
          <w:color w:val="000000" w:themeColor="text1"/>
          <w:sz w:val="28"/>
          <w:szCs w:val="28"/>
        </w:rPr>
        <w:t xml:space="preserve"> </w:t>
      </w:r>
      <w:r>
        <w:rPr>
          <w:color w:val="000000" w:themeColor="text1"/>
          <w:sz w:val="28"/>
          <w:szCs w:val="28"/>
        </w:rPr>
        <w:t>р</w:t>
      </w:r>
      <w:r w:rsidR="0048519B">
        <w:rPr>
          <w:color w:val="000000" w:themeColor="text1"/>
          <w:sz w:val="28"/>
          <w:szCs w:val="28"/>
        </w:rPr>
        <w:t>еализаци</w:t>
      </w:r>
      <w:r>
        <w:rPr>
          <w:color w:val="000000" w:themeColor="text1"/>
          <w:sz w:val="28"/>
          <w:szCs w:val="28"/>
        </w:rPr>
        <w:t>и</w:t>
      </w:r>
      <w:r w:rsidR="0048519B">
        <w:rPr>
          <w:color w:val="000000" w:themeColor="text1"/>
          <w:sz w:val="28"/>
          <w:szCs w:val="28"/>
        </w:rPr>
        <w:t xml:space="preserve"> концепции социальной ответственности</w:t>
      </w:r>
      <w:r>
        <w:rPr>
          <w:color w:val="000000" w:themeColor="text1"/>
          <w:sz w:val="28"/>
          <w:szCs w:val="28"/>
        </w:rPr>
        <w:t>, как и:</w:t>
      </w:r>
    </w:p>
    <w:p w14:paraId="1F373F4F" w14:textId="77777777" w:rsidR="0048519B" w:rsidRDefault="0048519B" w:rsidP="0048519B">
      <w:pPr>
        <w:spacing w:line="360" w:lineRule="auto"/>
        <w:ind w:firstLine="567"/>
        <w:jc w:val="both"/>
        <w:rPr>
          <w:color w:val="000000" w:themeColor="text1"/>
          <w:sz w:val="28"/>
          <w:szCs w:val="28"/>
        </w:rPr>
      </w:pPr>
      <w:r>
        <w:rPr>
          <w:color w:val="000000" w:themeColor="text1"/>
          <w:sz w:val="28"/>
          <w:szCs w:val="28"/>
        </w:rPr>
        <w:t xml:space="preserve">а) Поздравление </w:t>
      </w:r>
      <w:r w:rsidRPr="0048519B">
        <w:rPr>
          <w:color w:val="000000" w:themeColor="text1"/>
          <w:sz w:val="28"/>
          <w:szCs w:val="28"/>
        </w:rPr>
        <w:t>ветеранов Великой Отечественной войны</w:t>
      </w:r>
      <w:r>
        <w:rPr>
          <w:color w:val="000000" w:themeColor="text1"/>
          <w:sz w:val="28"/>
          <w:szCs w:val="28"/>
        </w:rPr>
        <w:t xml:space="preserve"> </w:t>
      </w:r>
      <w:r w:rsidRPr="0048519B">
        <w:rPr>
          <w:color w:val="000000" w:themeColor="text1"/>
          <w:sz w:val="28"/>
          <w:szCs w:val="28"/>
        </w:rPr>
        <w:t>с Днем Победы</w:t>
      </w:r>
      <w:r>
        <w:rPr>
          <w:color w:val="000000" w:themeColor="text1"/>
          <w:sz w:val="28"/>
          <w:szCs w:val="28"/>
        </w:rPr>
        <w:t xml:space="preserve">. </w:t>
      </w:r>
      <w:r w:rsidR="006C1CB2">
        <w:rPr>
          <w:color w:val="000000" w:themeColor="text1"/>
          <w:sz w:val="28"/>
          <w:szCs w:val="28"/>
        </w:rPr>
        <w:t>«</w:t>
      </w:r>
      <w:proofErr w:type="spellStart"/>
      <w:r w:rsidRPr="0048519B">
        <w:rPr>
          <w:color w:val="000000" w:themeColor="text1"/>
          <w:sz w:val="28"/>
          <w:szCs w:val="28"/>
        </w:rPr>
        <w:t>Mirland</w:t>
      </w:r>
      <w:proofErr w:type="spellEnd"/>
      <w:r w:rsidRPr="0048519B">
        <w:rPr>
          <w:color w:val="000000" w:themeColor="text1"/>
          <w:sz w:val="28"/>
          <w:szCs w:val="28"/>
        </w:rPr>
        <w:t xml:space="preserve"> </w:t>
      </w:r>
      <w:proofErr w:type="spellStart"/>
      <w:r w:rsidRPr="0048519B">
        <w:rPr>
          <w:color w:val="000000" w:themeColor="text1"/>
          <w:sz w:val="28"/>
          <w:szCs w:val="28"/>
        </w:rPr>
        <w:t>Development</w:t>
      </w:r>
      <w:proofErr w:type="spellEnd"/>
      <w:r w:rsidR="006C1CB2">
        <w:rPr>
          <w:color w:val="000000" w:themeColor="text1"/>
          <w:sz w:val="28"/>
          <w:szCs w:val="28"/>
        </w:rPr>
        <w:t>»</w:t>
      </w:r>
      <w:r w:rsidRPr="0048519B">
        <w:rPr>
          <w:color w:val="000000" w:themeColor="text1"/>
          <w:sz w:val="28"/>
          <w:szCs w:val="28"/>
        </w:rPr>
        <w:t xml:space="preserve"> и администрация Московского района С вручили ветеранам путевки в санаторий </w:t>
      </w:r>
      <w:r w:rsidR="006C1CB2">
        <w:rPr>
          <w:color w:val="000000" w:themeColor="text1"/>
          <w:sz w:val="28"/>
          <w:szCs w:val="28"/>
        </w:rPr>
        <w:t>«</w:t>
      </w:r>
      <w:r w:rsidRPr="0048519B">
        <w:rPr>
          <w:color w:val="000000" w:themeColor="text1"/>
          <w:sz w:val="28"/>
          <w:szCs w:val="28"/>
        </w:rPr>
        <w:t>Балтийский берег</w:t>
      </w:r>
      <w:r w:rsidR="006C1CB2">
        <w:rPr>
          <w:color w:val="000000" w:themeColor="text1"/>
          <w:sz w:val="28"/>
          <w:szCs w:val="28"/>
        </w:rPr>
        <w:t>»</w:t>
      </w:r>
      <w:r w:rsidRPr="0048519B">
        <w:rPr>
          <w:color w:val="000000" w:themeColor="text1"/>
          <w:sz w:val="28"/>
          <w:szCs w:val="28"/>
        </w:rPr>
        <w:t xml:space="preserve">.                  </w:t>
      </w:r>
    </w:p>
    <w:p w14:paraId="25847F4F" w14:textId="2B6B6855" w:rsidR="0048519B" w:rsidRDefault="0048519B" w:rsidP="0048519B">
      <w:pPr>
        <w:spacing w:line="360" w:lineRule="auto"/>
        <w:ind w:firstLine="567"/>
        <w:jc w:val="both"/>
        <w:rPr>
          <w:color w:val="000000" w:themeColor="text1"/>
          <w:sz w:val="28"/>
          <w:szCs w:val="28"/>
        </w:rPr>
      </w:pPr>
      <w:r>
        <w:rPr>
          <w:color w:val="000000" w:themeColor="text1"/>
          <w:sz w:val="28"/>
          <w:szCs w:val="28"/>
        </w:rPr>
        <w:t>б) П</w:t>
      </w:r>
      <w:r w:rsidRPr="0048519B">
        <w:rPr>
          <w:color w:val="000000" w:themeColor="text1"/>
          <w:sz w:val="28"/>
          <w:szCs w:val="28"/>
        </w:rPr>
        <w:t>оздрав</w:t>
      </w:r>
      <w:r>
        <w:rPr>
          <w:color w:val="000000" w:themeColor="text1"/>
          <w:sz w:val="28"/>
          <w:szCs w:val="28"/>
        </w:rPr>
        <w:t>ление</w:t>
      </w:r>
      <w:r w:rsidRPr="0048519B">
        <w:rPr>
          <w:color w:val="000000" w:themeColor="text1"/>
          <w:sz w:val="28"/>
          <w:szCs w:val="28"/>
        </w:rPr>
        <w:t xml:space="preserve"> ветеранов Великой Отечественной войны, проживающих в Московском районе</w:t>
      </w:r>
      <w:r>
        <w:rPr>
          <w:color w:val="000000" w:themeColor="text1"/>
          <w:sz w:val="28"/>
          <w:szCs w:val="28"/>
        </w:rPr>
        <w:t xml:space="preserve">, с Новым годом. </w:t>
      </w:r>
      <w:r w:rsidR="006C1CB2">
        <w:rPr>
          <w:color w:val="000000" w:themeColor="text1"/>
          <w:sz w:val="28"/>
          <w:szCs w:val="28"/>
        </w:rPr>
        <w:t>«</w:t>
      </w:r>
      <w:proofErr w:type="spellStart"/>
      <w:r w:rsidRPr="0048519B">
        <w:rPr>
          <w:color w:val="000000" w:themeColor="text1"/>
          <w:sz w:val="28"/>
          <w:szCs w:val="28"/>
        </w:rPr>
        <w:t>Mirland</w:t>
      </w:r>
      <w:proofErr w:type="spellEnd"/>
      <w:r w:rsidRPr="0048519B">
        <w:rPr>
          <w:color w:val="000000" w:themeColor="text1"/>
          <w:sz w:val="28"/>
          <w:szCs w:val="28"/>
        </w:rPr>
        <w:t xml:space="preserve"> </w:t>
      </w:r>
      <w:proofErr w:type="spellStart"/>
      <w:r w:rsidRPr="0048519B">
        <w:rPr>
          <w:color w:val="000000" w:themeColor="text1"/>
          <w:sz w:val="28"/>
          <w:szCs w:val="28"/>
        </w:rPr>
        <w:t>Development</w:t>
      </w:r>
      <w:proofErr w:type="spellEnd"/>
      <w:r w:rsidR="006C1CB2">
        <w:rPr>
          <w:color w:val="000000" w:themeColor="text1"/>
          <w:sz w:val="28"/>
          <w:szCs w:val="28"/>
        </w:rPr>
        <w:t>»</w:t>
      </w:r>
      <w:r>
        <w:rPr>
          <w:color w:val="000000" w:themeColor="text1"/>
          <w:sz w:val="28"/>
          <w:szCs w:val="28"/>
        </w:rPr>
        <w:t xml:space="preserve"> и </w:t>
      </w:r>
      <w:r w:rsidRPr="0048519B">
        <w:rPr>
          <w:color w:val="000000" w:themeColor="text1"/>
          <w:sz w:val="28"/>
          <w:szCs w:val="28"/>
        </w:rPr>
        <w:t>администрац</w:t>
      </w:r>
      <w:r>
        <w:rPr>
          <w:color w:val="000000" w:themeColor="text1"/>
          <w:sz w:val="28"/>
          <w:szCs w:val="28"/>
        </w:rPr>
        <w:t xml:space="preserve">ия </w:t>
      </w:r>
      <w:r w:rsidRPr="0048519B">
        <w:rPr>
          <w:color w:val="000000" w:themeColor="text1"/>
          <w:sz w:val="28"/>
          <w:szCs w:val="28"/>
        </w:rPr>
        <w:t xml:space="preserve">Московского района </w:t>
      </w:r>
      <w:r>
        <w:rPr>
          <w:color w:val="000000" w:themeColor="text1"/>
          <w:sz w:val="28"/>
          <w:szCs w:val="28"/>
        </w:rPr>
        <w:t>в</w:t>
      </w:r>
      <w:r w:rsidRPr="0048519B">
        <w:rPr>
          <w:color w:val="000000" w:themeColor="text1"/>
          <w:sz w:val="28"/>
          <w:szCs w:val="28"/>
        </w:rPr>
        <w:t>ручили</w:t>
      </w:r>
      <w:r>
        <w:rPr>
          <w:color w:val="000000" w:themeColor="text1"/>
          <w:sz w:val="28"/>
          <w:szCs w:val="28"/>
        </w:rPr>
        <w:t xml:space="preserve"> ветеранам</w:t>
      </w:r>
      <w:r w:rsidRPr="0048519B">
        <w:rPr>
          <w:color w:val="000000" w:themeColor="text1"/>
          <w:sz w:val="28"/>
          <w:szCs w:val="28"/>
        </w:rPr>
        <w:t xml:space="preserve"> подарочные продуктовые корзины. </w:t>
      </w:r>
    </w:p>
    <w:p w14:paraId="6714C9B8" w14:textId="77777777" w:rsidR="0048519B" w:rsidRDefault="0048519B" w:rsidP="00954CD8">
      <w:pPr>
        <w:spacing w:line="360" w:lineRule="auto"/>
        <w:ind w:firstLine="567"/>
        <w:jc w:val="both"/>
        <w:rPr>
          <w:color w:val="000000" w:themeColor="text1"/>
          <w:sz w:val="28"/>
          <w:szCs w:val="28"/>
        </w:rPr>
      </w:pPr>
      <w:r>
        <w:rPr>
          <w:color w:val="000000" w:themeColor="text1"/>
          <w:sz w:val="28"/>
          <w:szCs w:val="28"/>
        </w:rPr>
        <w:t xml:space="preserve">в) </w:t>
      </w:r>
      <w:r w:rsidR="00685A18">
        <w:rPr>
          <w:color w:val="000000" w:themeColor="text1"/>
          <w:sz w:val="28"/>
          <w:szCs w:val="28"/>
        </w:rPr>
        <w:t>Бесплатные к</w:t>
      </w:r>
      <w:r w:rsidRPr="0048519B">
        <w:rPr>
          <w:color w:val="000000" w:themeColor="text1"/>
          <w:sz w:val="28"/>
          <w:szCs w:val="28"/>
        </w:rPr>
        <w:t>урсы английского языка для детей</w:t>
      </w:r>
      <w:r w:rsidR="00685A18">
        <w:rPr>
          <w:color w:val="000000" w:themeColor="text1"/>
          <w:sz w:val="28"/>
          <w:szCs w:val="28"/>
        </w:rPr>
        <w:t xml:space="preserve"> ЖК</w:t>
      </w:r>
      <w:r w:rsidRPr="0048519B">
        <w:rPr>
          <w:color w:val="000000" w:themeColor="text1"/>
          <w:sz w:val="28"/>
          <w:szCs w:val="28"/>
        </w:rPr>
        <w:t xml:space="preserve"> </w:t>
      </w:r>
      <w:r w:rsidR="006C1CB2">
        <w:rPr>
          <w:color w:val="000000" w:themeColor="text1"/>
          <w:sz w:val="28"/>
          <w:szCs w:val="28"/>
        </w:rPr>
        <w:t>«</w:t>
      </w:r>
      <w:r w:rsidR="00685A18" w:rsidRPr="0048519B">
        <w:rPr>
          <w:color w:val="000000" w:themeColor="text1"/>
          <w:sz w:val="28"/>
          <w:szCs w:val="28"/>
        </w:rPr>
        <w:t>Триумф Парка</w:t>
      </w:r>
      <w:r w:rsidR="006C1CB2">
        <w:rPr>
          <w:color w:val="000000" w:themeColor="text1"/>
          <w:sz w:val="28"/>
          <w:szCs w:val="28"/>
        </w:rPr>
        <w:t>»</w:t>
      </w:r>
      <w:r w:rsidR="00685A18" w:rsidRPr="0048519B">
        <w:rPr>
          <w:color w:val="000000" w:themeColor="text1"/>
          <w:sz w:val="28"/>
          <w:szCs w:val="28"/>
        </w:rPr>
        <w:t xml:space="preserve"> </w:t>
      </w:r>
      <w:r w:rsidRPr="0048519B">
        <w:rPr>
          <w:color w:val="000000" w:themeColor="text1"/>
          <w:sz w:val="28"/>
          <w:szCs w:val="28"/>
        </w:rPr>
        <w:t>от 3 до 7 лет</w:t>
      </w:r>
      <w:r w:rsidR="00685A18">
        <w:rPr>
          <w:color w:val="000000" w:themeColor="text1"/>
          <w:sz w:val="28"/>
          <w:szCs w:val="28"/>
        </w:rPr>
        <w:t>.</w:t>
      </w:r>
    </w:p>
    <w:p w14:paraId="238B97C0" w14:textId="77777777" w:rsidR="0048519B" w:rsidRPr="0048519B" w:rsidRDefault="00685A18" w:rsidP="00954CD8">
      <w:pPr>
        <w:spacing w:line="360" w:lineRule="auto"/>
        <w:ind w:firstLine="567"/>
        <w:jc w:val="both"/>
        <w:rPr>
          <w:color w:val="000000" w:themeColor="text1"/>
          <w:sz w:val="28"/>
          <w:szCs w:val="28"/>
        </w:rPr>
      </w:pPr>
      <w:r>
        <w:rPr>
          <w:color w:val="000000" w:themeColor="text1"/>
          <w:sz w:val="28"/>
          <w:szCs w:val="28"/>
        </w:rPr>
        <w:t xml:space="preserve">Также, публичные лица компании активнейшим образом участвовали в отраслевых мероприятиях, например: </w:t>
      </w:r>
    </w:p>
    <w:p w14:paraId="3D49568D" w14:textId="77777777" w:rsidR="00954CD8" w:rsidRPr="00685A18" w:rsidRDefault="00954CD8" w:rsidP="00685A18">
      <w:pPr>
        <w:numPr>
          <w:ilvl w:val="0"/>
          <w:numId w:val="14"/>
        </w:numPr>
        <w:spacing w:line="360" w:lineRule="auto"/>
        <w:ind w:firstLine="357"/>
        <w:jc w:val="both"/>
        <w:rPr>
          <w:sz w:val="28"/>
          <w:szCs w:val="28"/>
        </w:rPr>
      </w:pPr>
      <w:r w:rsidRPr="00685A18">
        <w:rPr>
          <w:sz w:val="28"/>
          <w:szCs w:val="28"/>
        </w:rPr>
        <w:t xml:space="preserve">VI биеннале </w:t>
      </w:r>
      <w:r w:rsidR="006C1CB2">
        <w:rPr>
          <w:sz w:val="28"/>
          <w:szCs w:val="28"/>
        </w:rPr>
        <w:t>«</w:t>
      </w:r>
      <w:r w:rsidRPr="00685A18">
        <w:rPr>
          <w:sz w:val="28"/>
          <w:szCs w:val="28"/>
        </w:rPr>
        <w:t>Архитектура Петербурга</w:t>
      </w:r>
      <w:r w:rsidR="006C1CB2">
        <w:rPr>
          <w:sz w:val="28"/>
          <w:szCs w:val="28"/>
        </w:rPr>
        <w:t>»</w:t>
      </w:r>
      <w:r w:rsidRPr="00685A18">
        <w:rPr>
          <w:sz w:val="28"/>
          <w:szCs w:val="28"/>
        </w:rPr>
        <w:t>.</w:t>
      </w:r>
    </w:p>
    <w:p w14:paraId="418A22BC" w14:textId="77777777" w:rsidR="00954CD8" w:rsidRPr="00685A18" w:rsidRDefault="00954CD8" w:rsidP="00685A18">
      <w:pPr>
        <w:numPr>
          <w:ilvl w:val="0"/>
          <w:numId w:val="14"/>
        </w:numPr>
        <w:spacing w:line="360" w:lineRule="auto"/>
        <w:ind w:firstLine="357"/>
        <w:jc w:val="both"/>
        <w:rPr>
          <w:sz w:val="28"/>
          <w:szCs w:val="28"/>
        </w:rPr>
      </w:pPr>
      <w:proofErr w:type="spellStart"/>
      <w:r w:rsidRPr="00685A18">
        <w:rPr>
          <w:sz w:val="28"/>
          <w:szCs w:val="28"/>
        </w:rPr>
        <w:t>Urban</w:t>
      </w:r>
      <w:proofErr w:type="spellEnd"/>
      <w:r w:rsidRPr="00685A18">
        <w:rPr>
          <w:sz w:val="28"/>
          <w:szCs w:val="28"/>
        </w:rPr>
        <w:t xml:space="preserve"> </w:t>
      </w:r>
      <w:proofErr w:type="spellStart"/>
      <w:r w:rsidRPr="00685A18">
        <w:rPr>
          <w:sz w:val="28"/>
          <w:szCs w:val="28"/>
        </w:rPr>
        <w:t>Awards</w:t>
      </w:r>
      <w:proofErr w:type="spellEnd"/>
      <w:r w:rsidRPr="00685A18">
        <w:rPr>
          <w:sz w:val="28"/>
          <w:szCs w:val="28"/>
        </w:rPr>
        <w:t>- Санкт-Петербург 2017 </w:t>
      </w:r>
    </w:p>
    <w:p w14:paraId="6B635305" w14:textId="77777777" w:rsidR="00954CD8" w:rsidRPr="00685A18" w:rsidRDefault="00954CD8" w:rsidP="00685A18">
      <w:pPr>
        <w:numPr>
          <w:ilvl w:val="0"/>
          <w:numId w:val="14"/>
        </w:numPr>
        <w:spacing w:line="360" w:lineRule="auto"/>
        <w:ind w:firstLine="357"/>
        <w:jc w:val="both"/>
        <w:rPr>
          <w:sz w:val="28"/>
          <w:szCs w:val="28"/>
        </w:rPr>
      </w:pPr>
      <w:r w:rsidRPr="00685A18">
        <w:rPr>
          <w:sz w:val="28"/>
          <w:szCs w:val="28"/>
        </w:rPr>
        <w:t xml:space="preserve">Премия </w:t>
      </w:r>
      <w:r w:rsidR="006C1CB2">
        <w:rPr>
          <w:sz w:val="28"/>
          <w:szCs w:val="28"/>
        </w:rPr>
        <w:t>«</w:t>
      </w:r>
      <w:r w:rsidRPr="00685A18">
        <w:rPr>
          <w:sz w:val="28"/>
          <w:szCs w:val="28"/>
        </w:rPr>
        <w:t>Рекорды рынка недвижимости</w:t>
      </w:r>
      <w:r w:rsidR="006C1CB2">
        <w:rPr>
          <w:sz w:val="28"/>
          <w:szCs w:val="28"/>
        </w:rPr>
        <w:t>»</w:t>
      </w:r>
      <w:r w:rsidRPr="00685A18">
        <w:rPr>
          <w:sz w:val="28"/>
          <w:szCs w:val="28"/>
        </w:rPr>
        <w:t>.</w:t>
      </w:r>
    </w:p>
    <w:p w14:paraId="5C74E704" w14:textId="77777777" w:rsidR="00FE1BD1" w:rsidRPr="00685A18" w:rsidRDefault="00954CD8" w:rsidP="00685A18">
      <w:pPr>
        <w:numPr>
          <w:ilvl w:val="0"/>
          <w:numId w:val="14"/>
        </w:numPr>
        <w:spacing w:line="360" w:lineRule="auto"/>
        <w:ind w:firstLine="357"/>
        <w:jc w:val="both"/>
        <w:rPr>
          <w:sz w:val="28"/>
          <w:szCs w:val="28"/>
        </w:rPr>
      </w:pPr>
      <w:r w:rsidRPr="00685A18">
        <w:rPr>
          <w:sz w:val="28"/>
          <w:szCs w:val="28"/>
        </w:rPr>
        <w:t xml:space="preserve">Практическая конференция </w:t>
      </w:r>
      <w:r w:rsidR="006C1CB2">
        <w:rPr>
          <w:sz w:val="28"/>
          <w:szCs w:val="28"/>
        </w:rPr>
        <w:t>«</w:t>
      </w:r>
      <w:r w:rsidRPr="00685A18">
        <w:rPr>
          <w:sz w:val="28"/>
          <w:szCs w:val="28"/>
        </w:rPr>
        <w:t>Интернет-маркетинг в недвижимости</w:t>
      </w:r>
      <w:r w:rsidR="006C1CB2">
        <w:rPr>
          <w:sz w:val="28"/>
          <w:szCs w:val="28"/>
        </w:rPr>
        <w:t>»</w:t>
      </w:r>
      <w:r w:rsidRPr="00685A18">
        <w:rPr>
          <w:sz w:val="28"/>
          <w:szCs w:val="28"/>
        </w:rPr>
        <w:t>.</w:t>
      </w:r>
    </w:p>
    <w:p w14:paraId="0BCF7C91" w14:textId="4D26911B" w:rsidR="00FE1BD1" w:rsidRPr="00685A18" w:rsidRDefault="001421EE" w:rsidP="00685A18">
      <w:pPr>
        <w:numPr>
          <w:ilvl w:val="0"/>
          <w:numId w:val="14"/>
        </w:numPr>
        <w:spacing w:line="360" w:lineRule="auto"/>
        <w:ind w:firstLine="357"/>
        <w:jc w:val="both"/>
        <w:rPr>
          <w:sz w:val="28"/>
          <w:szCs w:val="28"/>
        </w:rPr>
      </w:pPr>
      <w:r w:rsidRPr="00685A18">
        <w:rPr>
          <w:sz w:val="28"/>
          <w:szCs w:val="28"/>
        </w:rPr>
        <w:t>К</w:t>
      </w:r>
      <w:r w:rsidR="00FE1BD1" w:rsidRPr="00685A18">
        <w:rPr>
          <w:sz w:val="28"/>
          <w:szCs w:val="28"/>
        </w:rPr>
        <w:t>онференци</w:t>
      </w:r>
      <w:r w:rsidRPr="00685A18">
        <w:rPr>
          <w:sz w:val="28"/>
          <w:szCs w:val="28"/>
        </w:rPr>
        <w:t>и</w:t>
      </w:r>
      <w:r w:rsidR="00FE1BD1" w:rsidRPr="00685A18">
        <w:rPr>
          <w:sz w:val="28"/>
          <w:szCs w:val="28"/>
        </w:rPr>
        <w:t xml:space="preserve"> Гражданского Жилищного Форума.</w:t>
      </w:r>
    </w:p>
    <w:p w14:paraId="31EA80AC" w14:textId="77777777" w:rsidR="00C53ABC" w:rsidRPr="00685A18" w:rsidRDefault="00C53ABC" w:rsidP="00685A18">
      <w:pPr>
        <w:numPr>
          <w:ilvl w:val="0"/>
          <w:numId w:val="14"/>
        </w:numPr>
        <w:spacing w:line="360" w:lineRule="auto"/>
        <w:ind w:firstLine="357"/>
        <w:jc w:val="both"/>
        <w:rPr>
          <w:sz w:val="28"/>
          <w:szCs w:val="28"/>
        </w:rPr>
      </w:pPr>
      <w:r w:rsidRPr="00685A18">
        <w:rPr>
          <w:sz w:val="28"/>
          <w:szCs w:val="28"/>
        </w:rPr>
        <w:t xml:space="preserve">Деловой завтрак </w:t>
      </w:r>
      <w:proofErr w:type="spellStart"/>
      <w:r w:rsidRPr="00685A18">
        <w:rPr>
          <w:sz w:val="28"/>
          <w:szCs w:val="28"/>
        </w:rPr>
        <w:t>BestBreakfast</w:t>
      </w:r>
      <w:proofErr w:type="spellEnd"/>
      <w:r w:rsidRPr="00685A18">
        <w:rPr>
          <w:sz w:val="28"/>
          <w:szCs w:val="28"/>
        </w:rPr>
        <w:t xml:space="preserve"> </w:t>
      </w:r>
      <w:r w:rsidR="006C1CB2">
        <w:rPr>
          <w:sz w:val="28"/>
          <w:szCs w:val="28"/>
        </w:rPr>
        <w:t>«</w:t>
      </w:r>
      <w:r w:rsidRPr="00685A18">
        <w:rPr>
          <w:sz w:val="28"/>
          <w:szCs w:val="28"/>
        </w:rPr>
        <w:t>Ритейл и торговая недвижимость Санкт-Петербурга: формат выживания</w:t>
      </w:r>
      <w:r w:rsidR="006C1CB2">
        <w:rPr>
          <w:sz w:val="28"/>
          <w:szCs w:val="28"/>
        </w:rPr>
        <w:t>»</w:t>
      </w:r>
      <w:r w:rsidRPr="00685A18">
        <w:rPr>
          <w:sz w:val="28"/>
          <w:szCs w:val="28"/>
        </w:rPr>
        <w:t xml:space="preserve">.   </w:t>
      </w:r>
    </w:p>
    <w:p w14:paraId="0C571098" w14:textId="77777777" w:rsidR="00685A18" w:rsidRPr="00685A18" w:rsidRDefault="00685A18" w:rsidP="00685A18">
      <w:pPr>
        <w:spacing w:line="360" w:lineRule="auto"/>
        <w:ind w:firstLine="567"/>
        <w:jc w:val="both"/>
        <w:rPr>
          <w:color w:val="000000" w:themeColor="text1"/>
          <w:sz w:val="28"/>
          <w:szCs w:val="28"/>
        </w:rPr>
      </w:pPr>
      <w:r>
        <w:rPr>
          <w:color w:val="000000" w:themeColor="text1"/>
          <w:sz w:val="28"/>
          <w:szCs w:val="28"/>
        </w:rPr>
        <w:t xml:space="preserve">Кроме того, пресс-служба застройщика подавала заявки на </w:t>
      </w:r>
      <w:r w:rsidRPr="00685A18">
        <w:rPr>
          <w:color w:val="000000" w:themeColor="text1"/>
          <w:sz w:val="28"/>
          <w:szCs w:val="28"/>
        </w:rPr>
        <w:t xml:space="preserve">включение директор по маркетингу </w:t>
      </w:r>
      <w:r w:rsidR="006C1CB2">
        <w:rPr>
          <w:color w:val="000000" w:themeColor="text1"/>
          <w:sz w:val="28"/>
          <w:szCs w:val="28"/>
        </w:rPr>
        <w:t>«</w:t>
      </w:r>
      <w:proofErr w:type="spellStart"/>
      <w:r w:rsidRPr="00685A18">
        <w:rPr>
          <w:color w:val="000000" w:themeColor="text1"/>
          <w:sz w:val="28"/>
          <w:szCs w:val="28"/>
        </w:rPr>
        <w:t>Mirland</w:t>
      </w:r>
      <w:proofErr w:type="spellEnd"/>
      <w:r w:rsidRPr="00685A18">
        <w:rPr>
          <w:color w:val="000000" w:themeColor="text1"/>
          <w:sz w:val="28"/>
          <w:szCs w:val="28"/>
        </w:rPr>
        <w:t xml:space="preserve"> </w:t>
      </w:r>
      <w:proofErr w:type="spellStart"/>
      <w:r w:rsidRPr="00685A18">
        <w:rPr>
          <w:color w:val="000000" w:themeColor="text1"/>
          <w:sz w:val="28"/>
          <w:szCs w:val="28"/>
        </w:rPr>
        <w:t>Development</w:t>
      </w:r>
      <w:proofErr w:type="spellEnd"/>
      <w:r w:rsidR="006C1CB2">
        <w:rPr>
          <w:color w:val="000000" w:themeColor="text1"/>
          <w:sz w:val="28"/>
          <w:szCs w:val="28"/>
        </w:rPr>
        <w:t>»</w:t>
      </w:r>
      <w:r>
        <w:rPr>
          <w:color w:val="000000" w:themeColor="text1"/>
          <w:sz w:val="28"/>
          <w:szCs w:val="28"/>
        </w:rPr>
        <w:t xml:space="preserve"> в </w:t>
      </w:r>
      <w:r w:rsidRPr="00685A18">
        <w:rPr>
          <w:color w:val="000000" w:themeColor="text1"/>
          <w:sz w:val="28"/>
          <w:szCs w:val="28"/>
        </w:rPr>
        <w:t xml:space="preserve">состав жюри премии </w:t>
      </w:r>
      <w:r w:rsidR="006C1CB2">
        <w:rPr>
          <w:color w:val="000000" w:themeColor="text1"/>
          <w:sz w:val="28"/>
          <w:szCs w:val="28"/>
        </w:rPr>
        <w:t>«</w:t>
      </w:r>
      <w:r w:rsidRPr="00685A18">
        <w:rPr>
          <w:color w:val="000000" w:themeColor="text1"/>
          <w:sz w:val="28"/>
          <w:szCs w:val="28"/>
        </w:rPr>
        <w:t xml:space="preserve">PROESTATE </w:t>
      </w:r>
      <w:proofErr w:type="spellStart"/>
      <w:r w:rsidRPr="00685A18">
        <w:rPr>
          <w:color w:val="000000" w:themeColor="text1"/>
          <w:sz w:val="28"/>
          <w:szCs w:val="28"/>
        </w:rPr>
        <w:t>Awards</w:t>
      </w:r>
      <w:proofErr w:type="spellEnd"/>
      <w:r w:rsidRPr="00685A18">
        <w:rPr>
          <w:color w:val="000000" w:themeColor="text1"/>
          <w:sz w:val="28"/>
          <w:szCs w:val="28"/>
        </w:rPr>
        <w:t xml:space="preserve"> 2017. Девелопмент полного цикла</w:t>
      </w:r>
      <w:r w:rsidR="006C1CB2">
        <w:rPr>
          <w:color w:val="000000" w:themeColor="text1"/>
          <w:sz w:val="28"/>
          <w:szCs w:val="28"/>
        </w:rPr>
        <w:t>»</w:t>
      </w:r>
      <w:r>
        <w:rPr>
          <w:color w:val="000000" w:themeColor="text1"/>
          <w:sz w:val="28"/>
          <w:szCs w:val="28"/>
        </w:rPr>
        <w:t xml:space="preserve">. Также, Е. </w:t>
      </w:r>
      <w:proofErr w:type="spellStart"/>
      <w:r>
        <w:rPr>
          <w:color w:val="000000" w:themeColor="text1"/>
          <w:sz w:val="28"/>
          <w:szCs w:val="28"/>
        </w:rPr>
        <w:t>Валуева</w:t>
      </w:r>
      <w:proofErr w:type="spellEnd"/>
      <w:r>
        <w:rPr>
          <w:color w:val="000000" w:themeColor="text1"/>
          <w:sz w:val="28"/>
          <w:szCs w:val="28"/>
        </w:rPr>
        <w:t xml:space="preserve">  </w:t>
      </w:r>
      <w:r w:rsidRPr="00685A18">
        <w:rPr>
          <w:color w:val="000000" w:themeColor="text1"/>
          <w:sz w:val="28"/>
          <w:szCs w:val="28"/>
        </w:rPr>
        <w:t xml:space="preserve"> </w:t>
      </w:r>
      <w:r>
        <w:rPr>
          <w:color w:val="000000" w:themeColor="text1"/>
          <w:sz w:val="28"/>
          <w:szCs w:val="28"/>
        </w:rPr>
        <w:t xml:space="preserve">была включена в </w:t>
      </w:r>
      <w:r w:rsidRPr="00685A18">
        <w:rPr>
          <w:color w:val="000000" w:themeColor="text1"/>
          <w:sz w:val="28"/>
          <w:szCs w:val="28"/>
        </w:rPr>
        <w:t>состав Комитета по энергоэффективности и устойчивому развитию ГУД.</w:t>
      </w:r>
    </w:p>
    <w:p w14:paraId="03243CFD" w14:textId="77777777" w:rsidR="00D06CC8" w:rsidRDefault="002F2F0D" w:rsidP="002F2F0D">
      <w:pPr>
        <w:spacing w:line="360" w:lineRule="auto"/>
        <w:ind w:firstLine="567"/>
        <w:jc w:val="both"/>
        <w:rPr>
          <w:color w:val="000000" w:themeColor="text1"/>
          <w:sz w:val="28"/>
          <w:szCs w:val="28"/>
        </w:rPr>
      </w:pPr>
      <w:r w:rsidRPr="002F2F0D">
        <w:rPr>
          <w:color w:val="000000" w:themeColor="text1"/>
          <w:sz w:val="28"/>
          <w:szCs w:val="28"/>
        </w:rPr>
        <w:t xml:space="preserve">3) </w:t>
      </w:r>
      <w:r>
        <w:rPr>
          <w:color w:val="000000" w:themeColor="text1"/>
          <w:sz w:val="28"/>
          <w:szCs w:val="28"/>
        </w:rPr>
        <w:t>У</w:t>
      </w:r>
      <w:r w:rsidRPr="002F2F0D">
        <w:rPr>
          <w:color w:val="000000" w:themeColor="text1"/>
          <w:sz w:val="28"/>
          <w:szCs w:val="28"/>
        </w:rPr>
        <w:t>части</w:t>
      </w:r>
      <w:r>
        <w:rPr>
          <w:color w:val="000000" w:themeColor="text1"/>
          <w:sz w:val="28"/>
          <w:szCs w:val="28"/>
        </w:rPr>
        <w:t>ю</w:t>
      </w:r>
      <w:r w:rsidRPr="002F2F0D">
        <w:rPr>
          <w:color w:val="000000" w:themeColor="text1"/>
          <w:sz w:val="28"/>
          <w:szCs w:val="28"/>
        </w:rPr>
        <w:t xml:space="preserve"> в выставках, премиях и ключевых конкурсах</w:t>
      </w:r>
      <w:r>
        <w:rPr>
          <w:color w:val="000000" w:themeColor="text1"/>
          <w:sz w:val="28"/>
          <w:szCs w:val="28"/>
        </w:rPr>
        <w:t xml:space="preserve"> уделялось </w:t>
      </w:r>
      <w:r>
        <w:rPr>
          <w:color w:val="000000" w:themeColor="text1"/>
          <w:sz w:val="28"/>
          <w:szCs w:val="28"/>
        </w:rPr>
        <w:lastRenderedPageBreak/>
        <w:t xml:space="preserve">большое внимание. ЖК </w:t>
      </w:r>
      <w:r w:rsidR="006C1CB2">
        <w:rPr>
          <w:color w:val="000000" w:themeColor="text1"/>
          <w:sz w:val="28"/>
          <w:szCs w:val="28"/>
        </w:rPr>
        <w:t>«</w:t>
      </w:r>
      <w:r>
        <w:rPr>
          <w:color w:val="000000" w:themeColor="text1"/>
          <w:sz w:val="28"/>
          <w:szCs w:val="28"/>
        </w:rPr>
        <w:t>Триумф парк</w:t>
      </w:r>
      <w:r w:rsidR="006C1CB2">
        <w:rPr>
          <w:color w:val="000000" w:themeColor="text1"/>
          <w:sz w:val="28"/>
          <w:szCs w:val="28"/>
        </w:rPr>
        <w:t>»</w:t>
      </w:r>
      <w:r>
        <w:rPr>
          <w:color w:val="000000" w:themeColor="text1"/>
          <w:sz w:val="28"/>
          <w:szCs w:val="28"/>
        </w:rPr>
        <w:t xml:space="preserve"> был </w:t>
      </w:r>
      <w:r w:rsidR="001421EE">
        <w:rPr>
          <w:color w:val="000000" w:themeColor="text1"/>
          <w:sz w:val="28"/>
          <w:szCs w:val="28"/>
        </w:rPr>
        <w:t>номин</w:t>
      </w:r>
      <w:r>
        <w:rPr>
          <w:color w:val="000000" w:themeColor="text1"/>
          <w:sz w:val="28"/>
          <w:szCs w:val="28"/>
        </w:rPr>
        <w:t xml:space="preserve">ирован </w:t>
      </w:r>
      <w:r w:rsidR="001421EE">
        <w:rPr>
          <w:color w:val="000000" w:themeColor="text1"/>
          <w:sz w:val="28"/>
          <w:szCs w:val="28"/>
        </w:rPr>
        <w:t xml:space="preserve">на премию </w:t>
      </w:r>
      <w:r w:rsidR="006C1CB2">
        <w:rPr>
          <w:color w:val="000000" w:themeColor="text1"/>
          <w:sz w:val="28"/>
          <w:szCs w:val="28"/>
        </w:rPr>
        <w:t>«</w:t>
      </w:r>
      <w:proofErr w:type="spellStart"/>
      <w:r w:rsidR="00FE1BD1" w:rsidRPr="00FE1BD1">
        <w:rPr>
          <w:color w:val="000000" w:themeColor="text1"/>
          <w:sz w:val="28"/>
          <w:szCs w:val="28"/>
        </w:rPr>
        <w:t>Move</w:t>
      </w:r>
      <w:proofErr w:type="spellEnd"/>
      <w:r w:rsidR="00FE1BD1" w:rsidRPr="00FE1BD1">
        <w:rPr>
          <w:color w:val="000000" w:themeColor="text1"/>
          <w:sz w:val="28"/>
          <w:szCs w:val="28"/>
        </w:rPr>
        <w:t xml:space="preserve"> </w:t>
      </w:r>
      <w:proofErr w:type="spellStart"/>
      <w:r w:rsidR="00FE1BD1" w:rsidRPr="00FE1BD1">
        <w:rPr>
          <w:color w:val="000000" w:themeColor="text1"/>
          <w:sz w:val="28"/>
          <w:szCs w:val="28"/>
        </w:rPr>
        <w:t>Realty</w:t>
      </w:r>
      <w:proofErr w:type="spellEnd"/>
      <w:r w:rsidR="00FE1BD1" w:rsidRPr="00FE1BD1">
        <w:rPr>
          <w:color w:val="000000" w:themeColor="text1"/>
          <w:sz w:val="28"/>
          <w:szCs w:val="28"/>
        </w:rPr>
        <w:t xml:space="preserve"> </w:t>
      </w:r>
      <w:proofErr w:type="spellStart"/>
      <w:r w:rsidR="00FE1BD1" w:rsidRPr="00FE1BD1">
        <w:rPr>
          <w:color w:val="000000" w:themeColor="text1"/>
          <w:sz w:val="28"/>
          <w:szCs w:val="28"/>
        </w:rPr>
        <w:t>Award</w:t>
      </w:r>
      <w:proofErr w:type="spellEnd"/>
      <w:r w:rsidR="006C1CB2">
        <w:rPr>
          <w:color w:val="000000" w:themeColor="text1"/>
          <w:sz w:val="28"/>
          <w:szCs w:val="28"/>
        </w:rPr>
        <w:t>»</w:t>
      </w:r>
      <w:r w:rsidR="001421EE">
        <w:rPr>
          <w:color w:val="000000" w:themeColor="text1"/>
          <w:sz w:val="28"/>
          <w:szCs w:val="28"/>
        </w:rPr>
        <w:t xml:space="preserve"> как</w:t>
      </w:r>
      <w:r w:rsidR="00FE1BD1" w:rsidRPr="00FE1BD1">
        <w:rPr>
          <w:color w:val="000000" w:themeColor="text1"/>
          <w:sz w:val="28"/>
          <w:szCs w:val="28"/>
        </w:rPr>
        <w:t xml:space="preserve"> </w:t>
      </w:r>
      <w:r w:rsidR="006C1CB2">
        <w:rPr>
          <w:color w:val="000000" w:themeColor="text1"/>
          <w:sz w:val="28"/>
          <w:szCs w:val="28"/>
        </w:rPr>
        <w:t>«</w:t>
      </w:r>
      <w:r w:rsidR="00FE1BD1" w:rsidRPr="00FE1BD1">
        <w:rPr>
          <w:color w:val="000000" w:themeColor="text1"/>
          <w:sz w:val="28"/>
          <w:szCs w:val="28"/>
        </w:rPr>
        <w:t>Проект года комфорт-класса Санкт-Петербурга</w:t>
      </w:r>
      <w:r w:rsidR="006C1CB2">
        <w:rPr>
          <w:color w:val="000000" w:themeColor="text1"/>
          <w:sz w:val="28"/>
          <w:szCs w:val="28"/>
        </w:rPr>
        <w:t>»</w:t>
      </w:r>
      <w:r w:rsidR="00FE1BD1" w:rsidRPr="00FE1BD1">
        <w:rPr>
          <w:color w:val="000000" w:themeColor="text1"/>
          <w:sz w:val="28"/>
          <w:szCs w:val="28"/>
        </w:rPr>
        <w:t xml:space="preserve"> и </w:t>
      </w:r>
      <w:r w:rsidR="006C1CB2">
        <w:rPr>
          <w:color w:val="000000" w:themeColor="text1"/>
          <w:sz w:val="28"/>
          <w:szCs w:val="28"/>
        </w:rPr>
        <w:t>«</w:t>
      </w:r>
      <w:r w:rsidR="00FE1BD1" w:rsidRPr="00FE1BD1">
        <w:rPr>
          <w:color w:val="000000" w:themeColor="text1"/>
          <w:sz w:val="28"/>
          <w:szCs w:val="28"/>
        </w:rPr>
        <w:t>Проект года на стадии реализации комфорт-класса Санкт-Петербурга</w:t>
      </w:r>
      <w:r w:rsidR="006C1CB2">
        <w:rPr>
          <w:color w:val="000000" w:themeColor="text1"/>
          <w:sz w:val="28"/>
          <w:szCs w:val="28"/>
        </w:rPr>
        <w:t>»</w:t>
      </w:r>
      <w:r w:rsidR="00FE1BD1" w:rsidRPr="00FE1BD1">
        <w:rPr>
          <w:color w:val="000000" w:themeColor="text1"/>
          <w:sz w:val="28"/>
          <w:szCs w:val="28"/>
        </w:rPr>
        <w:t>.</w:t>
      </w:r>
      <w:r>
        <w:rPr>
          <w:color w:val="000000" w:themeColor="text1"/>
          <w:sz w:val="28"/>
          <w:szCs w:val="28"/>
        </w:rPr>
        <w:t xml:space="preserve"> На м</w:t>
      </w:r>
      <w:r w:rsidR="00D06CC8" w:rsidRPr="00D06CC8">
        <w:rPr>
          <w:color w:val="000000" w:themeColor="text1"/>
          <w:sz w:val="28"/>
          <w:szCs w:val="28"/>
        </w:rPr>
        <w:t>еждународн</w:t>
      </w:r>
      <w:r>
        <w:rPr>
          <w:color w:val="000000" w:themeColor="text1"/>
          <w:sz w:val="28"/>
          <w:szCs w:val="28"/>
        </w:rPr>
        <w:t>ой</w:t>
      </w:r>
      <w:r w:rsidR="00D06CC8" w:rsidRPr="00D06CC8">
        <w:rPr>
          <w:color w:val="000000" w:themeColor="text1"/>
          <w:sz w:val="28"/>
          <w:szCs w:val="28"/>
        </w:rPr>
        <w:t xml:space="preserve"> преми</w:t>
      </w:r>
      <w:r>
        <w:rPr>
          <w:color w:val="000000" w:themeColor="text1"/>
          <w:sz w:val="28"/>
          <w:szCs w:val="28"/>
        </w:rPr>
        <w:t>и</w:t>
      </w:r>
      <w:r w:rsidR="00D06CC8" w:rsidRPr="00D06CC8">
        <w:rPr>
          <w:color w:val="000000" w:themeColor="text1"/>
          <w:sz w:val="28"/>
          <w:szCs w:val="28"/>
        </w:rPr>
        <w:t xml:space="preserve"> </w:t>
      </w:r>
      <w:r w:rsidR="006C1CB2">
        <w:rPr>
          <w:color w:val="000000" w:themeColor="text1"/>
          <w:sz w:val="28"/>
          <w:szCs w:val="28"/>
        </w:rPr>
        <w:t>«</w:t>
      </w:r>
      <w:r w:rsidR="00D06CC8" w:rsidRPr="00D06CC8">
        <w:rPr>
          <w:color w:val="000000" w:themeColor="text1"/>
          <w:sz w:val="28"/>
          <w:szCs w:val="28"/>
        </w:rPr>
        <w:t>Рекорды рынка недвижимости 2017</w:t>
      </w:r>
      <w:r w:rsidR="006C1CB2">
        <w:rPr>
          <w:color w:val="000000" w:themeColor="text1"/>
          <w:sz w:val="28"/>
          <w:szCs w:val="28"/>
        </w:rPr>
        <w:t>»</w:t>
      </w:r>
      <w:r>
        <w:rPr>
          <w:color w:val="000000" w:themeColor="text1"/>
          <w:sz w:val="28"/>
          <w:szCs w:val="28"/>
        </w:rPr>
        <w:t xml:space="preserve"> строительный проект участвовал в категориях </w:t>
      </w:r>
      <w:r w:rsidR="006C1CB2">
        <w:rPr>
          <w:color w:val="000000" w:themeColor="text1"/>
          <w:sz w:val="28"/>
          <w:szCs w:val="28"/>
        </w:rPr>
        <w:t>«</w:t>
      </w:r>
      <w:r w:rsidR="00D06CC8" w:rsidRPr="00D06CC8">
        <w:rPr>
          <w:color w:val="000000" w:themeColor="text1"/>
          <w:sz w:val="28"/>
          <w:szCs w:val="28"/>
        </w:rPr>
        <w:t>Региональный объект №1</w:t>
      </w:r>
      <w:r w:rsidR="006C1CB2">
        <w:rPr>
          <w:color w:val="000000" w:themeColor="text1"/>
          <w:sz w:val="28"/>
          <w:szCs w:val="28"/>
        </w:rPr>
        <w:t>»</w:t>
      </w:r>
      <w:r w:rsidR="00D06CC8" w:rsidRPr="00D06CC8">
        <w:rPr>
          <w:color w:val="000000" w:themeColor="text1"/>
          <w:sz w:val="28"/>
          <w:szCs w:val="28"/>
        </w:rPr>
        <w:t xml:space="preserve">, </w:t>
      </w:r>
      <w:r w:rsidR="006C1CB2">
        <w:rPr>
          <w:color w:val="000000" w:themeColor="text1"/>
          <w:sz w:val="28"/>
          <w:szCs w:val="28"/>
        </w:rPr>
        <w:t>«</w:t>
      </w:r>
      <w:r w:rsidR="00D06CC8" w:rsidRPr="00D06CC8">
        <w:rPr>
          <w:color w:val="000000" w:themeColor="text1"/>
          <w:sz w:val="28"/>
          <w:szCs w:val="28"/>
        </w:rPr>
        <w:t>Семейный проект №1</w:t>
      </w:r>
      <w:r w:rsidR="006C1CB2">
        <w:rPr>
          <w:color w:val="000000" w:themeColor="text1"/>
          <w:sz w:val="28"/>
          <w:szCs w:val="28"/>
        </w:rPr>
        <w:t>»</w:t>
      </w:r>
      <w:proofErr w:type="gramStart"/>
      <w:r w:rsidR="00D06CC8" w:rsidRPr="00D06CC8">
        <w:rPr>
          <w:color w:val="000000" w:themeColor="text1"/>
          <w:sz w:val="28"/>
          <w:szCs w:val="28"/>
        </w:rPr>
        <w:t>, </w:t>
      </w:r>
      <w:r w:rsidR="006C1CB2">
        <w:rPr>
          <w:color w:val="000000" w:themeColor="text1"/>
          <w:sz w:val="28"/>
          <w:szCs w:val="28"/>
        </w:rPr>
        <w:t>»</w:t>
      </w:r>
      <w:r w:rsidR="00D06CC8" w:rsidRPr="00D06CC8">
        <w:rPr>
          <w:color w:val="000000" w:themeColor="text1"/>
          <w:sz w:val="28"/>
          <w:szCs w:val="28"/>
        </w:rPr>
        <w:t>Выбор</w:t>
      </w:r>
      <w:proofErr w:type="gramEnd"/>
      <w:r w:rsidR="00D06CC8" w:rsidRPr="00D06CC8">
        <w:rPr>
          <w:color w:val="000000" w:themeColor="text1"/>
          <w:sz w:val="28"/>
          <w:szCs w:val="28"/>
        </w:rPr>
        <w:t xml:space="preserve"> покупателя</w:t>
      </w:r>
      <w:r w:rsidR="006C1CB2">
        <w:rPr>
          <w:color w:val="000000" w:themeColor="text1"/>
          <w:sz w:val="28"/>
          <w:szCs w:val="28"/>
        </w:rPr>
        <w:t>»</w:t>
      </w:r>
      <w:r w:rsidR="00D06CC8" w:rsidRPr="00D06CC8">
        <w:rPr>
          <w:color w:val="000000" w:themeColor="text1"/>
          <w:sz w:val="28"/>
          <w:szCs w:val="28"/>
        </w:rPr>
        <w:t>,</w:t>
      </w:r>
      <w:r>
        <w:rPr>
          <w:color w:val="000000" w:themeColor="text1"/>
          <w:sz w:val="28"/>
          <w:szCs w:val="28"/>
        </w:rPr>
        <w:t xml:space="preserve"> </w:t>
      </w:r>
      <w:r w:rsidR="006C1CB2">
        <w:rPr>
          <w:color w:val="000000" w:themeColor="text1"/>
          <w:sz w:val="28"/>
          <w:szCs w:val="28"/>
        </w:rPr>
        <w:t>«</w:t>
      </w:r>
      <w:r w:rsidR="00D06CC8" w:rsidRPr="00D06CC8">
        <w:rPr>
          <w:color w:val="000000" w:themeColor="text1"/>
          <w:sz w:val="28"/>
          <w:szCs w:val="28"/>
        </w:rPr>
        <w:t>Персона года</w:t>
      </w:r>
      <w:r w:rsidR="006C1CB2">
        <w:rPr>
          <w:color w:val="000000" w:themeColor="text1"/>
          <w:sz w:val="28"/>
          <w:szCs w:val="28"/>
        </w:rPr>
        <w:t>»</w:t>
      </w:r>
      <w:r w:rsidR="00D06CC8" w:rsidRPr="00D06CC8">
        <w:rPr>
          <w:color w:val="000000" w:themeColor="text1"/>
          <w:sz w:val="28"/>
          <w:szCs w:val="28"/>
        </w:rPr>
        <w:t xml:space="preserve"> (Иван Фатеев</w:t>
      </w:r>
      <w:r>
        <w:rPr>
          <w:color w:val="000000" w:themeColor="text1"/>
          <w:sz w:val="28"/>
          <w:szCs w:val="28"/>
        </w:rPr>
        <w:t>,</w:t>
      </w:r>
      <w:r w:rsidRPr="002F2F0D">
        <w:rPr>
          <w:color w:val="000000" w:themeColor="text1"/>
          <w:sz w:val="28"/>
          <w:szCs w:val="28"/>
        </w:rPr>
        <w:t xml:space="preserve"> </w:t>
      </w:r>
      <w:r w:rsidRPr="00D06CC8">
        <w:rPr>
          <w:color w:val="000000" w:themeColor="text1"/>
          <w:sz w:val="28"/>
          <w:szCs w:val="28"/>
        </w:rPr>
        <w:t>финансовый директо</w:t>
      </w:r>
      <w:r>
        <w:rPr>
          <w:color w:val="000000" w:themeColor="text1"/>
          <w:sz w:val="28"/>
          <w:szCs w:val="28"/>
        </w:rPr>
        <w:t>р</w:t>
      </w:r>
      <w:r w:rsidRPr="00D06CC8">
        <w:rPr>
          <w:color w:val="000000" w:themeColor="text1"/>
          <w:sz w:val="28"/>
          <w:szCs w:val="28"/>
        </w:rPr>
        <w:t xml:space="preserve"> </w:t>
      </w:r>
      <w:r w:rsidR="006C1CB2">
        <w:rPr>
          <w:color w:val="000000" w:themeColor="text1"/>
          <w:sz w:val="28"/>
          <w:szCs w:val="28"/>
        </w:rPr>
        <w:t>«</w:t>
      </w:r>
      <w:proofErr w:type="spellStart"/>
      <w:r w:rsidRPr="00D06CC8">
        <w:rPr>
          <w:color w:val="000000" w:themeColor="text1"/>
          <w:sz w:val="28"/>
          <w:szCs w:val="28"/>
        </w:rPr>
        <w:t>MirLand</w:t>
      </w:r>
      <w:proofErr w:type="spellEnd"/>
      <w:r w:rsidRPr="00D06CC8">
        <w:rPr>
          <w:color w:val="000000" w:themeColor="text1"/>
          <w:sz w:val="28"/>
          <w:szCs w:val="28"/>
        </w:rPr>
        <w:t xml:space="preserve"> </w:t>
      </w:r>
      <w:proofErr w:type="spellStart"/>
      <w:r w:rsidRPr="00D06CC8">
        <w:rPr>
          <w:color w:val="000000" w:themeColor="text1"/>
          <w:sz w:val="28"/>
          <w:szCs w:val="28"/>
        </w:rPr>
        <w:t>Development</w:t>
      </w:r>
      <w:proofErr w:type="spellEnd"/>
      <w:r w:rsidR="006C1CB2">
        <w:rPr>
          <w:color w:val="000000" w:themeColor="text1"/>
          <w:sz w:val="28"/>
          <w:szCs w:val="28"/>
        </w:rPr>
        <w:t>»</w:t>
      </w:r>
      <w:r>
        <w:rPr>
          <w:color w:val="000000" w:themeColor="text1"/>
          <w:sz w:val="28"/>
          <w:szCs w:val="28"/>
        </w:rPr>
        <w:t xml:space="preserve">. </w:t>
      </w:r>
      <w:r w:rsidR="00D06CC8" w:rsidRPr="00D06CC8">
        <w:rPr>
          <w:color w:val="000000" w:themeColor="text1"/>
          <w:sz w:val="28"/>
          <w:szCs w:val="28"/>
        </w:rPr>
        <w:t xml:space="preserve">Победителем в номинации </w:t>
      </w:r>
      <w:r w:rsidR="006C1CB2">
        <w:rPr>
          <w:color w:val="000000" w:themeColor="text1"/>
          <w:sz w:val="28"/>
          <w:szCs w:val="28"/>
        </w:rPr>
        <w:t>«</w:t>
      </w:r>
      <w:r w:rsidR="00D06CC8" w:rsidRPr="00D06CC8">
        <w:rPr>
          <w:color w:val="000000" w:themeColor="text1"/>
          <w:sz w:val="28"/>
          <w:szCs w:val="28"/>
        </w:rPr>
        <w:t xml:space="preserve">Финансист </w:t>
      </w:r>
      <w:proofErr w:type="gramStart"/>
      <w:r w:rsidR="00D06CC8" w:rsidRPr="00D06CC8">
        <w:rPr>
          <w:color w:val="000000" w:themeColor="text1"/>
          <w:sz w:val="28"/>
          <w:szCs w:val="28"/>
        </w:rPr>
        <w:t>года</w:t>
      </w:r>
      <w:r w:rsidR="006C1CB2">
        <w:rPr>
          <w:color w:val="000000" w:themeColor="text1"/>
          <w:sz w:val="28"/>
          <w:szCs w:val="28"/>
        </w:rPr>
        <w:t>»</w:t>
      </w:r>
      <w:r w:rsidR="00D06CC8" w:rsidRPr="00D06CC8">
        <w:rPr>
          <w:color w:val="000000" w:themeColor="text1"/>
          <w:sz w:val="28"/>
          <w:szCs w:val="28"/>
        </w:rPr>
        <w:t xml:space="preserve">  стал</w:t>
      </w:r>
      <w:proofErr w:type="gramEnd"/>
      <w:r w:rsidR="00D06CC8" w:rsidRPr="00D06CC8">
        <w:rPr>
          <w:color w:val="000000" w:themeColor="text1"/>
          <w:sz w:val="28"/>
          <w:szCs w:val="28"/>
        </w:rPr>
        <w:t xml:space="preserve">  Иван Фатеев</w:t>
      </w:r>
      <w:r>
        <w:rPr>
          <w:color w:val="000000" w:themeColor="text1"/>
          <w:sz w:val="28"/>
          <w:szCs w:val="28"/>
        </w:rPr>
        <w:t xml:space="preserve">. Также, </w:t>
      </w:r>
      <w:r w:rsidR="00D06CC8" w:rsidRPr="00D06CC8">
        <w:rPr>
          <w:color w:val="000000" w:themeColor="text1"/>
          <w:sz w:val="28"/>
          <w:szCs w:val="28"/>
        </w:rPr>
        <w:t xml:space="preserve">ЖК </w:t>
      </w:r>
      <w:r w:rsidR="006C1CB2">
        <w:rPr>
          <w:color w:val="000000" w:themeColor="text1"/>
          <w:sz w:val="28"/>
          <w:szCs w:val="28"/>
        </w:rPr>
        <w:t>«</w:t>
      </w:r>
      <w:r w:rsidR="00D06CC8" w:rsidRPr="00D06CC8">
        <w:rPr>
          <w:color w:val="000000" w:themeColor="text1"/>
          <w:sz w:val="28"/>
          <w:szCs w:val="28"/>
        </w:rPr>
        <w:t>Триумф Парк</w:t>
      </w:r>
      <w:r w:rsidR="006C1CB2">
        <w:rPr>
          <w:color w:val="000000" w:themeColor="text1"/>
          <w:sz w:val="28"/>
          <w:szCs w:val="28"/>
        </w:rPr>
        <w:t>»</w:t>
      </w:r>
      <w:r w:rsidR="00D06CC8" w:rsidRPr="00D06CC8">
        <w:rPr>
          <w:color w:val="000000" w:themeColor="text1"/>
          <w:sz w:val="28"/>
          <w:szCs w:val="28"/>
        </w:rPr>
        <w:t xml:space="preserve"> получил Диплом </w:t>
      </w:r>
      <w:r w:rsidR="006C1CB2">
        <w:rPr>
          <w:color w:val="000000" w:themeColor="text1"/>
          <w:sz w:val="28"/>
          <w:szCs w:val="28"/>
        </w:rPr>
        <w:t>«</w:t>
      </w:r>
      <w:r w:rsidR="00D06CC8" w:rsidRPr="00D06CC8">
        <w:rPr>
          <w:color w:val="000000" w:themeColor="text1"/>
          <w:sz w:val="28"/>
          <w:szCs w:val="28"/>
        </w:rPr>
        <w:t>Белый список новостроек Петербурга и Ленинградской области</w:t>
      </w:r>
      <w:r w:rsidR="006C1CB2">
        <w:rPr>
          <w:color w:val="000000" w:themeColor="text1"/>
          <w:sz w:val="28"/>
          <w:szCs w:val="28"/>
        </w:rPr>
        <w:t>»</w:t>
      </w:r>
      <w:r w:rsidR="00D06CC8" w:rsidRPr="00D06CC8">
        <w:rPr>
          <w:color w:val="000000" w:themeColor="text1"/>
          <w:sz w:val="28"/>
          <w:szCs w:val="28"/>
        </w:rPr>
        <w:t xml:space="preserve"> портала о строящейся недвижимости </w:t>
      </w:r>
      <w:r w:rsidR="006C1CB2">
        <w:rPr>
          <w:color w:val="000000" w:themeColor="text1"/>
          <w:sz w:val="28"/>
          <w:szCs w:val="28"/>
        </w:rPr>
        <w:t>«</w:t>
      </w:r>
      <w:r w:rsidR="00D06CC8" w:rsidRPr="00D06CC8">
        <w:rPr>
          <w:color w:val="000000" w:themeColor="text1"/>
          <w:sz w:val="28"/>
          <w:szCs w:val="28"/>
        </w:rPr>
        <w:t>Novostroy.su</w:t>
      </w:r>
      <w:r w:rsidR="006C1CB2">
        <w:rPr>
          <w:color w:val="000000" w:themeColor="text1"/>
          <w:sz w:val="28"/>
          <w:szCs w:val="28"/>
        </w:rPr>
        <w:t>»</w:t>
      </w:r>
      <w:r w:rsidR="00D06CC8" w:rsidRPr="00D06CC8">
        <w:rPr>
          <w:color w:val="000000" w:themeColor="text1"/>
          <w:sz w:val="28"/>
          <w:szCs w:val="28"/>
        </w:rPr>
        <w:t>.</w:t>
      </w:r>
      <w:r w:rsidR="00512D41">
        <w:rPr>
          <w:color w:val="000000" w:themeColor="text1"/>
          <w:sz w:val="28"/>
          <w:szCs w:val="28"/>
        </w:rPr>
        <w:t xml:space="preserve"> </w:t>
      </w:r>
      <w:r w:rsidR="00F10A79">
        <w:rPr>
          <w:color w:val="000000" w:themeColor="text1"/>
          <w:sz w:val="28"/>
          <w:szCs w:val="28"/>
        </w:rPr>
        <w:t>Отметим, что з</w:t>
      </w:r>
      <w:r w:rsidR="00512D41">
        <w:rPr>
          <w:color w:val="000000" w:themeColor="text1"/>
          <w:sz w:val="28"/>
          <w:szCs w:val="28"/>
        </w:rPr>
        <w:t>астройщик</w:t>
      </w:r>
      <w:r w:rsidR="00F10A79">
        <w:rPr>
          <w:color w:val="000000" w:themeColor="text1"/>
          <w:sz w:val="28"/>
          <w:szCs w:val="28"/>
        </w:rPr>
        <w:t xml:space="preserve"> регулярно получает награды за экологическое строительство. </w:t>
      </w:r>
    </w:p>
    <w:p w14:paraId="20445801" w14:textId="77777777" w:rsidR="00F85A7A" w:rsidRDefault="00F10A79" w:rsidP="00F85A7A">
      <w:pPr>
        <w:spacing w:line="360" w:lineRule="auto"/>
        <w:ind w:firstLine="567"/>
        <w:jc w:val="both"/>
        <w:rPr>
          <w:color w:val="000000" w:themeColor="text1"/>
          <w:sz w:val="28"/>
          <w:szCs w:val="28"/>
        </w:rPr>
      </w:pPr>
      <w:r>
        <w:rPr>
          <w:color w:val="000000" w:themeColor="text1"/>
          <w:sz w:val="28"/>
          <w:szCs w:val="28"/>
        </w:rPr>
        <w:t xml:space="preserve">4) Собственный сайт проекта: </w:t>
      </w:r>
    </w:p>
    <w:p w14:paraId="78F0EAA4" w14:textId="77777777" w:rsidR="00C60377" w:rsidRDefault="00C60377" w:rsidP="00F85A7A">
      <w:pPr>
        <w:spacing w:line="360" w:lineRule="auto"/>
        <w:ind w:firstLine="567"/>
        <w:jc w:val="both"/>
        <w:rPr>
          <w:color w:val="000000" w:themeColor="text1"/>
          <w:sz w:val="28"/>
          <w:szCs w:val="28"/>
        </w:rPr>
      </w:pPr>
      <w:r>
        <w:rPr>
          <w:color w:val="000000" w:themeColor="text1"/>
          <w:sz w:val="28"/>
          <w:szCs w:val="28"/>
        </w:rPr>
        <w:t>Концепция сайта, созданного при запуске проекта, осталась прежней. Акцент сделан на характеристики проекта – локацию, экологическую сертификацию, технологии строительства. На главной странице посетителю сайта демонстрируются самые значимые награды проекта, текущие акции на квартиры и места в паркинге, последние новости об ипотеке и т.д.</w:t>
      </w:r>
    </w:p>
    <w:p w14:paraId="4D6682F9" w14:textId="77777777" w:rsidR="00C60377" w:rsidRDefault="00C60377" w:rsidP="00E02853">
      <w:pPr>
        <w:spacing w:line="360" w:lineRule="auto"/>
        <w:ind w:firstLine="567"/>
        <w:jc w:val="both"/>
        <w:rPr>
          <w:color w:val="000000" w:themeColor="text1"/>
          <w:sz w:val="28"/>
          <w:szCs w:val="28"/>
        </w:rPr>
      </w:pPr>
      <w:r>
        <w:rPr>
          <w:color w:val="000000" w:themeColor="text1"/>
          <w:sz w:val="28"/>
          <w:szCs w:val="28"/>
        </w:rPr>
        <w:t xml:space="preserve">Официальный сайт постепенно наполнялся сведениями о застройщике, сданных очередях, инфраструктуре, способам оплаты. Отметим, что </w:t>
      </w:r>
      <w:r w:rsidR="00E02853">
        <w:rPr>
          <w:color w:val="000000" w:themeColor="text1"/>
          <w:sz w:val="28"/>
          <w:szCs w:val="28"/>
        </w:rPr>
        <w:t xml:space="preserve">в рассматриваемый период </w:t>
      </w:r>
      <w:r>
        <w:rPr>
          <w:color w:val="000000" w:themeColor="text1"/>
          <w:sz w:val="28"/>
          <w:szCs w:val="28"/>
        </w:rPr>
        <w:t>появилась онлайн-трансляция</w:t>
      </w:r>
      <w:r w:rsidR="00E02853">
        <w:rPr>
          <w:color w:val="000000" w:themeColor="text1"/>
          <w:sz w:val="28"/>
          <w:szCs w:val="28"/>
        </w:rPr>
        <w:t>,</w:t>
      </w:r>
      <w:r>
        <w:rPr>
          <w:color w:val="000000" w:themeColor="text1"/>
          <w:sz w:val="28"/>
          <w:szCs w:val="28"/>
        </w:rPr>
        <w:t xml:space="preserve"> </w:t>
      </w:r>
      <w:r w:rsidR="006C1CB2">
        <w:rPr>
          <w:color w:val="000000" w:themeColor="text1"/>
          <w:sz w:val="28"/>
          <w:szCs w:val="28"/>
        </w:rPr>
        <w:t>«</w:t>
      </w:r>
      <w:r>
        <w:rPr>
          <w:color w:val="000000" w:themeColor="text1"/>
          <w:sz w:val="28"/>
          <w:szCs w:val="28"/>
        </w:rPr>
        <w:t>горячие</w:t>
      </w:r>
      <w:r w:rsidR="006C1CB2">
        <w:rPr>
          <w:color w:val="000000" w:themeColor="text1"/>
          <w:sz w:val="28"/>
          <w:szCs w:val="28"/>
        </w:rPr>
        <w:t>»</w:t>
      </w:r>
      <w:r>
        <w:rPr>
          <w:color w:val="000000" w:themeColor="text1"/>
          <w:sz w:val="28"/>
          <w:szCs w:val="28"/>
        </w:rPr>
        <w:t xml:space="preserve"> кнопки и </w:t>
      </w:r>
      <w:r w:rsidR="006C1CB2">
        <w:rPr>
          <w:color w:val="000000" w:themeColor="text1"/>
          <w:sz w:val="28"/>
          <w:szCs w:val="28"/>
        </w:rPr>
        <w:t>«</w:t>
      </w:r>
      <w:r>
        <w:rPr>
          <w:color w:val="000000" w:themeColor="text1"/>
          <w:sz w:val="28"/>
          <w:szCs w:val="28"/>
        </w:rPr>
        <w:t>диалоговые окна</w:t>
      </w:r>
      <w:r w:rsidR="006C1CB2">
        <w:rPr>
          <w:color w:val="000000" w:themeColor="text1"/>
          <w:sz w:val="28"/>
          <w:szCs w:val="28"/>
        </w:rPr>
        <w:t>»</w:t>
      </w:r>
      <w:r>
        <w:rPr>
          <w:color w:val="000000" w:themeColor="text1"/>
          <w:sz w:val="28"/>
          <w:szCs w:val="28"/>
        </w:rPr>
        <w:t xml:space="preserve"> с эксклюзивным продавцом квартир в ЖК </w:t>
      </w:r>
      <w:r w:rsidR="006C1CB2">
        <w:rPr>
          <w:color w:val="000000" w:themeColor="text1"/>
          <w:sz w:val="28"/>
          <w:szCs w:val="28"/>
        </w:rPr>
        <w:t>«</w:t>
      </w:r>
      <w:r>
        <w:rPr>
          <w:color w:val="000000" w:themeColor="text1"/>
          <w:sz w:val="28"/>
          <w:szCs w:val="28"/>
        </w:rPr>
        <w:t>Триумф Парк</w:t>
      </w:r>
      <w:r w:rsidR="006C1CB2">
        <w:rPr>
          <w:color w:val="000000" w:themeColor="text1"/>
          <w:sz w:val="28"/>
          <w:szCs w:val="28"/>
        </w:rPr>
        <w:t>»</w:t>
      </w:r>
      <w:r>
        <w:rPr>
          <w:color w:val="000000" w:themeColor="text1"/>
          <w:sz w:val="28"/>
          <w:szCs w:val="28"/>
        </w:rPr>
        <w:t xml:space="preserve"> – </w:t>
      </w:r>
      <w:r w:rsidR="006C1CB2">
        <w:rPr>
          <w:color w:val="000000" w:themeColor="text1"/>
          <w:sz w:val="28"/>
          <w:szCs w:val="28"/>
        </w:rPr>
        <w:t>«</w:t>
      </w:r>
      <w:r>
        <w:rPr>
          <w:color w:val="000000" w:themeColor="text1"/>
          <w:sz w:val="28"/>
          <w:szCs w:val="28"/>
        </w:rPr>
        <w:t>Петербургской Недвижимостью</w:t>
      </w:r>
      <w:r w:rsidR="006C1CB2">
        <w:rPr>
          <w:color w:val="000000" w:themeColor="text1"/>
          <w:sz w:val="28"/>
          <w:szCs w:val="28"/>
        </w:rPr>
        <w:t>»</w:t>
      </w:r>
      <w:r>
        <w:rPr>
          <w:color w:val="000000" w:themeColor="text1"/>
          <w:sz w:val="28"/>
          <w:szCs w:val="28"/>
        </w:rPr>
        <w:t xml:space="preserve">. </w:t>
      </w:r>
      <w:r w:rsidR="00E02853">
        <w:rPr>
          <w:color w:val="000000" w:themeColor="text1"/>
          <w:sz w:val="28"/>
          <w:szCs w:val="28"/>
        </w:rPr>
        <w:t xml:space="preserve">Кроме того, стали более заметны ссылки на официальные сообщества в социальных сетях. </w:t>
      </w:r>
    </w:p>
    <w:p w14:paraId="70BB6BC9" w14:textId="77777777" w:rsidR="00E02853" w:rsidRDefault="00F85A7A" w:rsidP="00E02853">
      <w:pPr>
        <w:spacing w:line="360" w:lineRule="auto"/>
        <w:ind w:firstLine="567"/>
        <w:jc w:val="both"/>
        <w:rPr>
          <w:color w:val="000000" w:themeColor="text1"/>
          <w:sz w:val="28"/>
          <w:szCs w:val="28"/>
        </w:rPr>
      </w:pPr>
      <w:r>
        <w:rPr>
          <w:sz w:val="28"/>
          <w:szCs w:val="28"/>
        </w:rPr>
        <w:t xml:space="preserve">5) </w:t>
      </w:r>
      <w:r w:rsidR="00C53ABC" w:rsidRPr="00C53ABC">
        <w:rPr>
          <w:sz w:val="28"/>
          <w:szCs w:val="28"/>
        </w:rPr>
        <w:t>SMM</w:t>
      </w:r>
      <w:r>
        <w:rPr>
          <w:sz w:val="28"/>
          <w:szCs w:val="28"/>
        </w:rPr>
        <w:t>-продвижение:</w:t>
      </w:r>
    </w:p>
    <w:p w14:paraId="6122FC59" w14:textId="77777777" w:rsidR="00E02853" w:rsidRDefault="00E02853" w:rsidP="00E02853">
      <w:pPr>
        <w:spacing w:line="360" w:lineRule="auto"/>
        <w:ind w:firstLine="567"/>
        <w:jc w:val="both"/>
        <w:rPr>
          <w:sz w:val="28"/>
          <w:szCs w:val="28"/>
        </w:rPr>
      </w:pPr>
      <w:r>
        <w:rPr>
          <w:sz w:val="28"/>
          <w:szCs w:val="28"/>
        </w:rPr>
        <w:t xml:space="preserve">Коммуникационное сопровождение ЖК </w:t>
      </w:r>
      <w:r w:rsidR="006C1CB2">
        <w:rPr>
          <w:sz w:val="28"/>
          <w:szCs w:val="28"/>
        </w:rPr>
        <w:t>«</w:t>
      </w:r>
      <w:r>
        <w:rPr>
          <w:sz w:val="28"/>
          <w:szCs w:val="28"/>
        </w:rPr>
        <w:t>Триумф Парк</w:t>
      </w:r>
      <w:r w:rsidR="006C1CB2">
        <w:rPr>
          <w:sz w:val="28"/>
          <w:szCs w:val="28"/>
        </w:rPr>
        <w:t>»</w:t>
      </w:r>
      <w:r>
        <w:rPr>
          <w:sz w:val="28"/>
          <w:szCs w:val="28"/>
        </w:rPr>
        <w:t xml:space="preserve"> включает в себя активную работу в социальных сетях (</w:t>
      </w:r>
      <w:r w:rsidR="006C1CB2">
        <w:rPr>
          <w:sz w:val="28"/>
          <w:szCs w:val="28"/>
        </w:rPr>
        <w:t>«</w:t>
      </w:r>
      <w:proofErr w:type="spellStart"/>
      <w:r>
        <w:rPr>
          <w:sz w:val="28"/>
          <w:szCs w:val="28"/>
        </w:rPr>
        <w:t>Вконтакте</w:t>
      </w:r>
      <w:proofErr w:type="spellEnd"/>
      <w:r w:rsidR="006C1CB2">
        <w:rPr>
          <w:sz w:val="28"/>
          <w:szCs w:val="28"/>
        </w:rPr>
        <w:t>»</w:t>
      </w:r>
      <w:r>
        <w:rPr>
          <w:sz w:val="28"/>
          <w:szCs w:val="28"/>
        </w:rPr>
        <w:t xml:space="preserve">, </w:t>
      </w:r>
      <w:r w:rsidR="006C1CB2">
        <w:rPr>
          <w:sz w:val="28"/>
          <w:szCs w:val="28"/>
        </w:rPr>
        <w:t>«</w:t>
      </w:r>
      <w:r>
        <w:rPr>
          <w:sz w:val="28"/>
          <w:szCs w:val="28"/>
          <w:lang w:val="en-US"/>
        </w:rPr>
        <w:t>Facebook</w:t>
      </w:r>
      <w:r w:rsidR="006C1CB2">
        <w:rPr>
          <w:sz w:val="28"/>
          <w:szCs w:val="28"/>
        </w:rPr>
        <w:t>»</w:t>
      </w:r>
      <w:r>
        <w:rPr>
          <w:sz w:val="28"/>
          <w:szCs w:val="28"/>
        </w:rPr>
        <w:t xml:space="preserve">, </w:t>
      </w:r>
      <w:r w:rsidR="006C1CB2">
        <w:rPr>
          <w:sz w:val="28"/>
          <w:szCs w:val="28"/>
        </w:rPr>
        <w:t>«</w:t>
      </w:r>
      <w:r>
        <w:rPr>
          <w:sz w:val="28"/>
          <w:szCs w:val="28"/>
          <w:lang w:val="en-US"/>
        </w:rPr>
        <w:t>YouTube</w:t>
      </w:r>
      <w:r w:rsidR="006C1CB2">
        <w:rPr>
          <w:sz w:val="28"/>
          <w:szCs w:val="28"/>
        </w:rPr>
        <w:t>»</w:t>
      </w:r>
      <w:r>
        <w:rPr>
          <w:sz w:val="28"/>
          <w:szCs w:val="28"/>
        </w:rPr>
        <w:t xml:space="preserve"> и </w:t>
      </w:r>
      <w:r w:rsidR="006C1CB2">
        <w:rPr>
          <w:sz w:val="28"/>
          <w:szCs w:val="28"/>
        </w:rPr>
        <w:t>«</w:t>
      </w:r>
      <w:r>
        <w:rPr>
          <w:sz w:val="28"/>
          <w:szCs w:val="28"/>
          <w:lang w:val="en-US"/>
        </w:rPr>
        <w:t>Instagram</w:t>
      </w:r>
      <w:r w:rsidR="006C1CB2">
        <w:rPr>
          <w:sz w:val="28"/>
          <w:szCs w:val="28"/>
        </w:rPr>
        <w:t>»</w:t>
      </w:r>
      <w:r>
        <w:rPr>
          <w:sz w:val="28"/>
          <w:szCs w:val="28"/>
        </w:rPr>
        <w:t xml:space="preserve">). </w:t>
      </w:r>
    </w:p>
    <w:p w14:paraId="1637C5C4" w14:textId="77777777" w:rsidR="004A205D" w:rsidRDefault="00E02853" w:rsidP="00FA7C5E">
      <w:pPr>
        <w:spacing w:line="360" w:lineRule="auto"/>
        <w:ind w:firstLine="567"/>
        <w:jc w:val="both"/>
        <w:rPr>
          <w:sz w:val="28"/>
          <w:szCs w:val="28"/>
        </w:rPr>
      </w:pPr>
      <w:r>
        <w:rPr>
          <w:sz w:val="28"/>
          <w:szCs w:val="28"/>
        </w:rPr>
        <w:t>Пресс-служба застройщика регулярно занимается с</w:t>
      </w:r>
      <w:r w:rsidR="00C53ABC" w:rsidRPr="00C53ABC">
        <w:rPr>
          <w:sz w:val="28"/>
          <w:szCs w:val="28"/>
        </w:rPr>
        <w:t xml:space="preserve">оздание уникального контента </w:t>
      </w:r>
      <w:r>
        <w:rPr>
          <w:sz w:val="28"/>
          <w:szCs w:val="28"/>
        </w:rPr>
        <w:t xml:space="preserve">каждой из социальных сетей. </w:t>
      </w:r>
      <w:r w:rsidR="006C1CB2">
        <w:rPr>
          <w:sz w:val="28"/>
          <w:szCs w:val="28"/>
        </w:rPr>
        <w:t>«</w:t>
      </w:r>
      <w:proofErr w:type="spellStart"/>
      <w:r>
        <w:rPr>
          <w:sz w:val="28"/>
          <w:szCs w:val="28"/>
        </w:rPr>
        <w:t>Вконтакте</w:t>
      </w:r>
      <w:proofErr w:type="spellEnd"/>
      <w:r w:rsidR="006C1CB2">
        <w:rPr>
          <w:sz w:val="28"/>
          <w:szCs w:val="28"/>
        </w:rPr>
        <w:t>»</w:t>
      </w:r>
      <w:r>
        <w:rPr>
          <w:sz w:val="28"/>
          <w:szCs w:val="28"/>
        </w:rPr>
        <w:t xml:space="preserve"> размещаются оригинальные маршруты и анонсы мероприятий, проводятся конкурсы</w:t>
      </w:r>
      <w:r w:rsidR="00857E2C">
        <w:rPr>
          <w:sz w:val="28"/>
          <w:szCs w:val="28"/>
        </w:rPr>
        <w:t>.</w:t>
      </w:r>
      <w:r>
        <w:rPr>
          <w:sz w:val="28"/>
          <w:szCs w:val="28"/>
        </w:rPr>
        <w:t xml:space="preserve"> </w:t>
      </w:r>
      <w:r w:rsidR="00857E2C">
        <w:rPr>
          <w:sz w:val="28"/>
          <w:szCs w:val="28"/>
        </w:rPr>
        <w:lastRenderedPageBreak/>
        <w:t xml:space="preserve">Например, конкурс репостов </w:t>
      </w:r>
      <w:r w:rsidR="006C1CB2">
        <w:rPr>
          <w:sz w:val="28"/>
          <w:szCs w:val="28"/>
        </w:rPr>
        <w:t>«</w:t>
      </w:r>
      <w:r w:rsidRPr="00E02853">
        <w:rPr>
          <w:sz w:val="28"/>
          <w:szCs w:val="28"/>
        </w:rPr>
        <w:t>Триумфальный дизайн</w:t>
      </w:r>
      <w:r w:rsidR="006C1CB2">
        <w:rPr>
          <w:sz w:val="28"/>
          <w:szCs w:val="28"/>
        </w:rPr>
        <w:t>»</w:t>
      </w:r>
      <w:r>
        <w:rPr>
          <w:sz w:val="28"/>
          <w:szCs w:val="28"/>
        </w:rPr>
        <w:t xml:space="preserve">, </w:t>
      </w:r>
      <w:r w:rsidR="00857E2C">
        <w:rPr>
          <w:sz w:val="28"/>
          <w:szCs w:val="28"/>
        </w:rPr>
        <w:t xml:space="preserve">победителю </w:t>
      </w:r>
      <w:r>
        <w:rPr>
          <w:sz w:val="28"/>
          <w:szCs w:val="28"/>
        </w:rPr>
        <w:t xml:space="preserve">которого был </w:t>
      </w:r>
      <w:r w:rsidR="00857E2C">
        <w:rPr>
          <w:sz w:val="28"/>
          <w:szCs w:val="28"/>
        </w:rPr>
        <w:t xml:space="preserve">выполнен </w:t>
      </w:r>
      <w:r>
        <w:rPr>
          <w:sz w:val="28"/>
          <w:szCs w:val="28"/>
        </w:rPr>
        <w:t>дизайн-проек</w:t>
      </w:r>
      <w:r w:rsidR="00857E2C">
        <w:rPr>
          <w:sz w:val="28"/>
          <w:szCs w:val="28"/>
        </w:rPr>
        <w:t>т комнаты</w:t>
      </w:r>
      <w:r w:rsidR="00FA7C5E">
        <w:rPr>
          <w:sz w:val="28"/>
          <w:szCs w:val="28"/>
        </w:rPr>
        <w:t xml:space="preserve">. </w:t>
      </w:r>
      <w:r w:rsidR="004A205D">
        <w:rPr>
          <w:sz w:val="28"/>
          <w:szCs w:val="28"/>
        </w:rPr>
        <w:t xml:space="preserve">На вовлечение </w:t>
      </w:r>
      <w:r w:rsidR="00857E2C">
        <w:rPr>
          <w:sz w:val="28"/>
          <w:szCs w:val="28"/>
        </w:rPr>
        <w:t xml:space="preserve">также </w:t>
      </w:r>
      <w:r w:rsidR="004A205D">
        <w:rPr>
          <w:sz w:val="28"/>
          <w:szCs w:val="28"/>
        </w:rPr>
        <w:t xml:space="preserve">направлены опросы, имеющие продолжение (рис. 11). </w:t>
      </w:r>
    </w:p>
    <w:p w14:paraId="74AAA51A" w14:textId="77777777" w:rsidR="004A205D" w:rsidRDefault="004A205D" w:rsidP="00FA7C5E">
      <w:pPr>
        <w:spacing w:line="360" w:lineRule="auto"/>
        <w:ind w:firstLine="567"/>
        <w:jc w:val="both"/>
        <w:rPr>
          <w:sz w:val="28"/>
          <w:szCs w:val="28"/>
        </w:rPr>
      </w:pPr>
    </w:p>
    <w:p w14:paraId="518CB96D" w14:textId="77777777" w:rsidR="004A205D" w:rsidRDefault="004A205D" w:rsidP="004A205D">
      <w:pPr>
        <w:spacing w:line="360" w:lineRule="auto"/>
        <w:ind w:firstLine="0"/>
        <w:jc w:val="both"/>
        <w:rPr>
          <w:sz w:val="28"/>
          <w:szCs w:val="28"/>
        </w:rPr>
      </w:pPr>
      <w:r>
        <w:rPr>
          <w:noProof/>
        </w:rPr>
        <w:drawing>
          <wp:inline distT="0" distB="0" distL="0" distR="0" wp14:anchorId="44823C37" wp14:editId="534CEA1D">
            <wp:extent cx="6173966" cy="4164375"/>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1831" cy="4169680"/>
                    </a:xfrm>
                    <a:prstGeom prst="rect">
                      <a:avLst/>
                    </a:prstGeom>
                  </pic:spPr>
                </pic:pic>
              </a:graphicData>
            </a:graphic>
          </wp:inline>
        </w:drawing>
      </w:r>
    </w:p>
    <w:p w14:paraId="1EB2627E" w14:textId="77777777" w:rsidR="004A205D" w:rsidRPr="004A205D" w:rsidRDefault="004A205D" w:rsidP="004A205D">
      <w:pPr>
        <w:spacing w:line="360" w:lineRule="auto"/>
        <w:ind w:firstLine="0"/>
        <w:jc w:val="center"/>
        <w:rPr>
          <w:sz w:val="24"/>
          <w:szCs w:val="28"/>
        </w:rPr>
      </w:pPr>
      <w:r w:rsidRPr="004A205D">
        <w:rPr>
          <w:sz w:val="24"/>
          <w:szCs w:val="28"/>
        </w:rPr>
        <w:t xml:space="preserve">Рис. 11. Пример вовлекающего контента для ЖК </w:t>
      </w:r>
      <w:r w:rsidR="006C1CB2">
        <w:rPr>
          <w:sz w:val="24"/>
          <w:szCs w:val="28"/>
        </w:rPr>
        <w:t>«</w:t>
      </w:r>
      <w:r w:rsidRPr="004A205D">
        <w:rPr>
          <w:sz w:val="24"/>
          <w:szCs w:val="28"/>
        </w:rPr>
        <w:t>Триумф Парк</w:t>
      </w:r>
      <w:r w:rsidR="006C1CB2">
        <w:rPr>
          <w:sz w:val="24"/>
          <w:szCs w:val="28"/>
        </w:rPr>
        <w:t>»</w:t>
      </w:r>
    </w:p>
    <w:p w14:paraId="3C7931B9" w14:textId="77777777" w:rsidR="004A205D" w:rsidRDefault="004A205D" w:rsidP="00FA7C5E">
      <w:pPr>
        <w:spacing w:line="360" w:lineRule="auto"/>
        <w:ind w:firstLine="567"/>
        <w:jc w:val="both"/>
        <w:rPr>
          <w:sz w:val="28"/>
          <w:szCs w:val="28"/>
        </w:rPr>
      </w:pPr>
    </w:p>
    <w:p w14:paraId="107557A8" w14:textId="77777777" w:rsidR="00E02853" w:rsidRDefault="00FA7C5E" w:rsidP="00FA7C5E">
      <w:pPr>
        <w:spacing w:line="360" w:lineRule="auto"/>
        <w:ind w:firstLine="567"/>
        <w:jc w:val="both"/>
        <w:rPr>
          <w:sz w:val="28"/>
          <w:szCs w:val="28"/>
        </w:rPr>
      </w:pPr>
      <w:r>
        <w:rPr>
          <w:sz w:val="28"/>
          <w:szCs w:val="28"/>
        </w:rPr>
        <w:t>Отметим, что каждый вторник выкладываются актуальные фотографии со строительной площадки, которые чаще всего вызывают положительную реакцию участников сообщества; каждый месяц выкладывается отчет о проделанной работе. Также, в группе оперативно размещается ф</w:t>
      </w:r>
      <w:r w:rsidRPr="00FA7C5E">
        <w:rPr>
          <w:sz w:val="28"/>
          <w:szCs w:val="28"/>
        </w:rPr>
        <w:t>ото и видеоконтент с мероприятий</w:t>
      </w:r>
      <w:r>
        <w:rPr>
          <w:sz w:val="28"/>
          <w:szCs w:val="28"/>
        </w:rPr>
        <w:t xml:space="preserve">. </w:t>
      </w:r>
    </w:p>
    <w:p w14:paraId="00B08C85" w14:textId="77777777" w:rsidR="00BA489C" w:rsidRDefault="00FA7C5E" w:rsidP="00B17BD1">
      <w:pPr>
        <w:spacing w:line="360" w:lineRule="auto"/>
        <w:ind w:firstLine="567"/>
        <w:jc w:val="both"/>
        <w:rPr>
          <w:sz w:val="28"/>
          <w:szCs w:val="28"/>
        </w:rPr>
      </w:pPr>
      <w:r>
        <w:rPr>
          <w:sz w:val="28"/>
          <w:szCs w:val="28"/>
        </w:rPr>
        <w:t xml:space="preserve">Контент сообщества в </w:t>
      </w:r>
      <w:r w:rsidR="006C1CB2">
        <w:rPr>
          <w:sz w:val="28"/>
          <w:szCs w:val="28"/>
        </w:rPr>
        <w:t>«</w:t>
      </w:r>
      <w:proofErr w:type="spellStart"/>
      <w:r w:rsidRPr="00C60377">
        <w:rPr>
          <w:sz w:val="28"/>
          <w:szCs w:val="28"/>
        </w:rPr>
        <w:t>Facebook</w:t>
      </w:r>
      <w:proofErr w:type="spellEnd"/>
      <w:r w:rsidR="006C1CB2">
        <w:rPr>
          <w:sz w:val="28"/>
          <w:szCs w:val="28"/>
        </w:rPr>
        <w:t>»</w:t>
      </w:r>
      <w:r>
        <w:rPr>
          <w:sz w:val="28"/>
          <w:szCs w:val="28"/>
        </w:rPr>
        <w:t xml:space="preserve"> также, как и в прошлом периоде, можно охарактеризовать как более деловой. </w:t>
      </w:r>
      <w:r w:rsidR="00B17BD1">
        <w:rPr>
          <w:sz w:val="28"/>
          <w:szCs w:val="28"/>
        </w:rPr>
        <w:t xml:space="preserve">Канал в </w:t>
      </w:r>
      <w:r w:rsidR="006C1CB2">
        <w:rPr>
          <w:sz w:val="28"/>
          <w:szCs w:val="28"/>
        </w:rPr>
        <w:t>«</w:t>
      </w:r>
      <w:r w:rsidR="00B17BD1">
        <w:rPr>
          <w:sz w:val="28"/>
          <w:szCs w:val="28"/>
          <w:lang w:val="en-US"/>
        </w:rPr>
        <w:t>YouTube</w:t>
      </w:r>
      <w:r w:rsidR="006C1CB2">
        <w:rPr>
          <w:sz w:val="28"/>
          <w:szCs w:val="28"/>
        </w:rPr>
        <w:t>»</w:t>
      </w:r>
      <w:r w:rsidR="00B17BD1">
        <w:rPr>
          <w:sz w:val="28"/>
          <w:szCs w:val="28"/>
        </w:rPr>
        <w:t xml:space="preserve"> наполняется в</w:t>
      </w:r>
      <w:r w:rsidR="00BA489C" w:rsidRPr="00BA489C">
        <w:rPr>
          <w:sz w:val="28"/>
          <w:szCs w:val="28"/>
        </w:rPr>
        <w:t>идеоотчет</w:t>
      </w:r>
      <w:r w:rsidR="00B17BD1">
        <w:rPr>
          <w:sz w:val="28"/>
          <w:szCs w:val="28"/>
        </w:rPr>
        <w:t>ами</w:t>
      </w:r>
      <w:r w:rsidR="00BA489C" w:rsidRPr="00BA489C">
        <w:rPr>
          <w:sz w:val="28"/>
          <w:szCs w:val="28"/>
        </w:rPr>
        <w:t xml:space="preserve"> о ходе строительства</w:t>
      </w:r>
      <w:r w:rsidR="00B17BD1">
        <w:rPr>
          <w:sz w:val="28"/>
          <w:szCs w:val="28"/>
        </w:rPr>
        <w:t>, э</w:t>
      </w:r>
      <w:r w:rsidR="00BA489C" w:rsidRPr="00BA489C">
        <w:rPr>
          <w:sz w:val="28"/>
          <w:szCs w:val="28"/>
        </w:rPr>
        <w:t>кспертны</w:t>
      </w:r>
      <w:r w:rsidR="00B17BD1">
        <w:rPr>
          <w:sz w:val="28"/>
          <w:szCs w:val="28"/>
        </w:rPr>
        <w:t>ми</w:t>
      </w:r>
      <w:r w:rsidR="00BA489C" w:rsidRPr="00BA489C">
        <w:rPr>
          <w:sz w:val="28"/>
          <w:szCs w:val="28"/>
        </w:rPr>
        <w:t xml:space="preserve"> видео</w:t>
      </w:r>
      <w:r w:rsidR="00857E2C">
        <w:rPr>
          <w:sz w:val="28"/>
          <w:szCs w:val="28"/>
        </w:rPr>
        <w:t>-</w:t>
      </w:r>
      <w:r w:rsidR="00BA489C" w:rsidRPr="00BA489C">
        <w:rPr>
          <w:sz w:val="28"/>
          <w:szCs w:val="28"/>
        </w:rPr>
        <w:t>комментари</w:t>
      </w:r>
      <w:r w:rsidR="00B17BD1">
        <w:rPr>
          <w:sz w:val="28"/>
          <w:szCs w:val="28"/>
        </w:rPr>
        <w:t>ями</w:t>
      </w:r>
      <w:r w:rsidR="00BA489C" w:rsidRPr="00BA489C">
        <w:rPr>
          <w:sz w:val="28"/>
          <w:szCs w:val="28"/>
        </w:rPr>
        <w:t xml:space="preserve"> о жилом комплексе</w:t>
      </w:r>
      <w:r w:rsidR="00B17BD1">
        <w:rPr>
          <w:sz w:val="28"/>
          <w:szCs w:val="28"/>
        </w:rPr>
        <w:t xml:space="preserve"> (</w:t>
      </w:r>
      <w:r w:rsidR="00BA489C" w:rsidRPr="00BA489C">
        <w:rPr>
          <w:sz w:val="28"/>
          <w:szCs w:val="28"/>
        </w:rPr>
        <w:t>его концепции, особенностях, истории создания</w:t>
      </w:r>
      <w:r w:rsidR="00B17BD1">
        <w:rPr>
          <w:sz w:val="28"/>
          <w:szCs w:val="28"/>
        </w:rPr>
        <w:t>), съемками квартир с отделкой</w:t>
      </w:r>
      <w:r w:rsidR="00857E2C">
        <w:rPr>
          <w:sz w:val="28"/>
          <w:szCs w:val="28"/>
        </w:rPr>
        <w:t>, аэросъемками комплекса.</w:t>
      </w:r>
      <w:r w:rsidR="00B17BD1">
        <w:rPr>
          <w:sz w:val="28"/>
          <w:szCs w:val="28"/>
        </w:rPr>
        <w:t xml:space="preserve"> Видеоконтент дублируется во </w:t>
      </w:r>
      <w:r w:rsidR="006C1CB2">
        <w:rPr>
          <w:sz w:val="28"/>
          <w:szCs w:val="28"/>
        </w:rPr>
        <w:lastRenderedPageBreak/>
        <w:t>«</w:t>
      </w:r>
      <w:proofErr w:type="spellStart"/>
      <w:r w:rsidR="00B17BD1" w:rsidRPr="00B17BD1">
        <w:rPr>
          <w:sz w:val="28"/>
          <w:szCs w:val="28"/>
        </w:rPr>
        <w:t>Вконтакте</w:t>
      </w:r>
      <w:proofErr w:type="spellEnd"/>
      <w:r w:rsidR="006C1CB2">
        <w:rPr>
          <w:sz w:val="28"/>
          <w:szCs w:val="28"/>
        </w:rPr>
        <w:t>»</w:t>
      </w:r>
      <w:r w:rsidR="00B17BD1">
        <w:rPr>
          <w:sz w:val="28"/>
          <w:szCs w:val="28"/>
        </w:rPr>
        <w:t xml:space="preserve">, где всегда получает большой охват.  </w:t>
      </w:r>
    </w:p>
    <w:p w14:paraId="100B7E8B" w14:textId="77777777" w:rsidR="00857E2C" w:rsidRDefault="00857E2C" w:rsidP="00857E2C">
      <w:pPr>
        <w:spacing w:line="360" w:lineRule="auto"/>
        <w:ind w:firstLine="567"/>
        <w:jc w:val="both"/>
        <w:rPr>
          <w:sz w:val="28"/>
          <w:szCs w:val="28"/>
        </w:rPr>
      </w:pPr>
      <w:r>
        <w:rPr>
          <w:sz w:val="28"/>
          <w:szCs w:val="28"/>
        </w:rPr>
        <w:t xml:space="preserve">В </w:t>
      </w:r>
      <w:r w:rsidR="006C1CB2">
        <w:rPr>
          <w:sz w:val="28"/>
          <w:szCs w:val="28"/>
        </w:rPr>
        <w:t>«</w:t>
      </w:r>
      <w:proofErr w:type="spellStart"/>
      <w:r w:rsidRPr="00857E2C">
        <w:rPr>
          <w:sz w:val="28"/>
          <w:szCs w:val="28"/>
        </w:rPr>
        <w:t>Instagram</w:t>
      </w:r>
      <w:proofErr w:type="spellEnd"/>
      <w:r w:rsidR="006C1CB2">
        <w:rPr>
          <w:sz w:val="28"/>
          <w:szCs w:val="28"/>
        </w:rPr>
        <w:t>»</w:t>
      </w:r>
      <w:r>
        <w:rPr>
          <w:sz w:val="28"/>
          <w:szCs w:val="28"/>
        </w:rPr>
        <w:t xml:space="preserve"> проекта также выкладывается исключительно уникальный визуальный контент (фото сданных и строящихся домов – снаружи и изнутри, детали благоустройства комплекса, анонсы видео, размещенных на </w:t>
      </w:r>
      <w:r w:rsidR="006C1CB2">
        <w:rPr>
          <w:sz w:val="28"/>
          <w:szCs w:val="28"/>
        </w:rPr>
        <w:t>«</w:t>
      </w:r>
      <w:proofErr w:type="spellStart"/>
      <w:r w:rsidRPr="00857E2C">
        <w:rPr>
          <w:sz w:val="28"/>
          <w:szCs w:val="28"/>
        </w:rPr>
        <w:t>YouTube</w:t>
      </w:r>
      <w:proofErr w:type="spellEnd"/>
      <w:r w:rsidR="006C1CB2">
        <w:rPr>
          <w:sz w:val="28"/>
          <w:szCs w:val="28"/>
        </w:rPr>
        <w:t>»</w:t>
      </w:r>
      <w:r>
        <w:rPr>
          <w:sz w:val="28"/>
          <w:szCs w:val="28"/>
        </w:rPr>
        <w:t xml:space="preserve"> и т.д.).</w:t>
      </w:r>
    </w:p>
    <w:p w14:paraId="24026521" w14:textId="77777777" w:rsidR="00857E2C" w:rsidRPr="00063B6E" w:rsidRDefault="00C60377" w:rsidP="00063B6E">
      <w:pPr>
        <w:pStyle w:val="a3"/>
        <w:numPr>
          <w:ilvl w:val="0"/>
          <w:numId w:val="26"/>
        </w:numPr>
        <w:spacing w:line="360" w:lineRule="auto"/>
        <w:jc w:val="both"/>
        <w:rPr>
          <w:sz w:val="28"/>
          <w:szCs w:val="28"/>
        </w:rPr>
      </w:pPr>
      <w:r w:rsidRPr="00063B6E">
        <w:rPr>
          <w:sz w:val="28"/>
          <w:szCs w:val="28"/>
        </w:rPr>
        <w:t>Шоу-рум</w:t>
      </w:r>
      <w:r w:rsidR="00063B6E">
        <w:rPr>
          <w:sz w:val="28"/>
          <w:szCs w:val="28"/>
        </w:rPr>
        <w:t>:</w:t>
      </w:r>
    </w:p>
    <w:p w14:paraId="0AEE5EAC" w14:textId="77777777" w:rsidR="00C60377" w:rsidRDefault="00857E2C" w:rsidP="00063B6E">
      <w:pPr>
        <w:spacing w:line="360" w:lineRule="auto"/>
        <w:ind w:firstLine="567"/>
        <w:jc w:val="both"/>
        <w:rPr>
          <w:sz w:val="28"/>
          <w:szCs w:val="28"/>
        </w:rPr>
      </w:pPr>
      <w:r>
        <w:rPr>
          <w:sz w:val="28"/>
          <w:szCs w:val="28"/>
        </w:rPr>
        <w:t xml:space="preserve">В рассматриваемый период </w:t>
      </w:r>
      <w:r w:rsidR="00063B6E">
        <w:rPr>
          <w:sz w:val="28"/>
          <w:szCs w:val="28"/>
        </w:rPr>
        <w:t>пресс-служба строительной компании продолжила проводить экскурсии по сданным объектам, приглашая посетить любой из трех шоу-румов, перечисленных в пункте 3.2. Отметим также, что в рамках формирования лояльности потенциальных покупателей расписание экскурсий было скорректировано: теперь у всех жел</w:t>
      </w:r>
      <w:r w:rsidR="007D09CC">
        <w:rPr>
          <w:sz w:val="28"/>
          <w:szCs w:val="28"/>
        </w:rPr>
        <w:t>а</w:t>
      </w:r>
      <w:r w:rsidR="00063B6E">
        <w:rPr>
          <w:sz w:val="28"/>
          <w:szCs w:val="28"/>
        </w:rPr>
        <w:t xml:space="preserve">ющих появилась возможность посетить шоу-румы в субботу. </w:t>
      </w:r>
    </w:p>
    <w:p w14:paraId="75B2A6BD" w14:textId="77777777" w:rsidR="007D09CC" w:rsidRPr="007D09CC" w:rsidRDefault="007D09CC" w:rsidP="007D09CC">
      <w:pPr>
        <w:spacing w:line="360" w:lineRule="auto"/>
        <w:ind w:firstLine="567"/>
        <w:jc w:val="both"/>
        <w:rPr>
          <w:color w:val="000000" w:themeColor="text1"/>
          <w:sz w:val="28"/>
          <w:szCs w:val="28"/>
        </w:rPr>
      </w:pPr>
      <w:r>
        <w:rPr>
          <w:color w:val="000000" w:themeColor="text1"/>
          <w:sz w:val="28"/>
          <w:szCs w:val="28"/>
          <w:lang w:val="en-US"/>
        </w:rPr>
        <w:t>III</w:t>
      </w:r>
      <w:r w:rsidRPr="007D09CC">
        <w:rPr>
          <w:color w:val="000000" w:themeColor="text1"/>
          <w:sz w:val="28"/>
          <w:szCs w:val="28"/>
        </w:rPr>
        <w:t xml:space="preserve">. </w:t>
      </w:r>
      <w:r>
        <w:rPr>
          <w:color w:val="000000" w:themeColor="text1"/>
          <w:sz w:val="28"/>
          <w:szCs w:val="28"/>
        </w:rPr>
        <w:t xml:space="preserve">ЖК </w:t>
      </w:r>
      <w:r w:rsidR="006C1CB2">
        <w:rPr>
          <w:color w:val="000000" w:themeColor="text1"/>
          <w:sz w:val="28"/>
          <w:szCs w:val="28"/>
        </w:rPr>
        <w:t>«</w:t>
      </w:r>
      <w:r>
        <w:rPr>
          <w:color w:val="000000" w:themeColor="text1"/>
          <w:sz w:val="28"/>
          <w:szCs w:val="28"/>
        </w:rPr>
        <w:t>Две Эпохи</w:t>
      </w:r>
      <w:r w:rsidR="006C1CB2">
        <w:rPr>
          <w:color w:val="000000" w:themeColor="text1"/>
          <w:sz w:val="28"/>
          <w:szCs w:val="28"/>
        </w:rPr>
        <w:t>»</w:t>
      </w:r>
      <w:r>
        <w:rPr>
          <w:color w:val="000000" w:themeColor="text1"/>
          <w:sz w:val="28"/>
          <w:szCs w:val="28"/>
        </w:rPr>
        <w:t xml:space="preserve"> от </w:t>
      </w:r>
      <w:r w:rsidR="006C1CB2">
        <w:rPr>
          <w:color w:val="000000" w:themeColor="text1"/>
          <w:sz w:val="28"/>
          <w:szCs w:val="28"/>
        </w:rPr>
        <w:t>«</w:t>
      </w:r>
      <w:r w:rsidR="007A1512" w:rsidRPr="005A23A8">
        <w:rPr>
          <w:color w:val="000000" w:themeColor="text1"/>
          <w:sz w:val="28"/>
          <w:szCs w:val="28"/>
        </w:rPr>
        <w:t xml:space="preserve">ЕКЕ </w:t>
      </w:r>
      <w:proofErr w:type="spellStart"/>
      <w:r w:rsidR="007A1512" w:rsidRPr="005A23A8">
        <w:rPr>
          <w:color w:val="000000" w:themeColor="text1"/>
          <w:sz w:val="28"/>
          <w:szCs w:val="28"/>
        </w:rPr>
        <w:t>Group</w:t>
      </w:r>
      <w:proofErr w:type="spellEnd"/>
      <w:r w:rsidR="006C1CB2">
        <w:rPr>
          <w:color w:val="000000" w:themeColor="text1"/>
          <w:sz w:val="28"/>
          <w:szCs w:val="28"/>
        </w:rPr>
        <w:t>»</w:t>
      </w:r>
      <w:r w:rsidR="007A1512">
        <w:rPr>
          <w:color w:val="000000" w:themeColor="text1"/>
          <w:sz w:val="28"/>
          <w:szCs w:val="28"/>
        </w:rPr>
        <w:t xml:space="preserve">. </w:t>
      </w:r>
    </w:p>
    <w:p w14:paraId="61B39655" w14:textId="77777777" w:rsidR="005A23A8" w:rsidRPr="005A23A8" w:rsidRDefault="005A23A8" w:rsidP="005A23A8">
      <w:pPr>
        <w:pStyle w:val="a3"/>
        <w:numPr>
          <w:ilvl w:val="0"/>
          <w:numId w:val="35"/>
        </w:numPr>
        <w:spacing w:line="360" w:lineRule="auto"/>
        <w:jc w:val="both"/>
        <w:rPr>
          <w:color w:val="000000" w:themeColor="text1"/>
          <w:sz w:val="28"/>
          <w:szCs w:val="28"/>
          <w:lang w:val="en-US"/>
        </w:rPr>
      </w:pPr>
      <w:r>
        <w:rPr>
          <w:color w:val="000000" w:themeColor="text1"/>
          <w:sz w:val="28"/>
          <w:szCs w:val="28"/>
        </w:rPr>
        <w:t>Медиа-рилейшнз:</w:t>
      </w:r>
    </w:p>
    <w:p w14:paraId="419B323D" w14:textId="77777777" w:rsidR="007A1512" w:rsidRDefault="007A1512" w:rsidP="007D09CC">
      <w:pPr>
        <w:spacing w:line="360" w:lineRule="auto"/>
        <w:ind w:firstLine="567"/>
        <w:jc w:val="both"/>
        <w:rPr>
          <w:color w:val="000000" w:themeColor="text1"/>
          <w:sz w:val="28"/>
          <w:szCs w:val="28"/>
        </w:rPr>
      </w:pPr>
      <w:r>
        <w:rPr>
          <w:color w:val="000000" w:themeColor="text1"/>
          <w:sz w:val="28"/>
          <w:szCs w:val="28"/>
        </w:rPr>
        <w:t>В рассматриваемом периоде пресс-службой застройщика</w:t>
      </w:r>
      <w:r w:rsidR="00005D8D">
        <w:rPr>
          <w:color w:val="000000" w:themeColor="text1"/>
          <w:sz w:val="28"/>
          <w:szCs w:val="28"/>
        </w:rPr>
        <w:t xml:space="preserve"> была н</w:t>
      </w:r>
      <w:r w:rsidR="005A23A8" w:rsidRPr="005A23A8">
        <w:rPr>
          <w:color w:val="000000" w:themeColor="text1"/>
          <w:sz w:val="28"/>
          <w:szCs w:val="28"/>
        </w:rPr>
        <w:t xml:space="preserve">алажена </w:t>
      </w:r>
      <w:proofErr w:type="spellStart"/>
      <w:r w:rsidR="005A23A8" w:rsidRPr="005A23A8">
        <w:rPr>
          <w:color w:val="000000" w:themeColor="text1"/>
          <w:sz w:val="28"/>
          <w:szCs w:val="28"/>
        </w:rPr>
        <w:t>комментарийная</w:t>
      </w:r>
      <w:proofErr w:type="spellEnd"/>
      <w:r w:rsidR="005A23A8" w:rsidRPr="005A23A8">
        <w:rPr>
          <w:color w:val="000000" w:themeColor="text1"/>
          <w:sz w:val="28"/>
          <w:szCs w:val="28"/>
        </w:rPr>
        <w:t xml:space="preserve"> программа со спикерами компании</w:t>
      </w:r>
      <w:r>
        <w:rPr>
          <w:color w:val="000000" w:themeColor="text1"/>
          <w:sz w:val="28"/>
          <w:szCs w:val="28"/>
        </w:rPr>
        <w:t xml:space="preserve"> (публичные лица данного проекта – те же, что и в прошлом периоде). По данным </w:t>
      </w:r>
      <w:r w:rsidRPr="00512CC2">
        <w:rPr>
          <w:color w:val="000000" w:themeColor="text1"/>
          <w:sz w:val="28"/>
          <w:szCs w:val="28"/>
        </w:rPr>
        <w:t>автоматизированн</w:t>
      </w:r>
      <w:r>
        <w:rPr>
          <w:color w:val="000000" w:themeColor="text1"/>
          <w:sz w:val="28"/>
          <w:szCs w:val="28"/>
        </w:rPr>
        <w:t>ой</w:t>
      </w:r>
      <w:r w:rsidRPr="00512CC2">
        <w:rPr>
          <w:color w:val="000000" w:themeColor="text1"/>
          <w:sz w:val="28"/>
          <w:szCs w:val="28"/>
        </w:rPr>
        <w:t xml:space="preserve"> систем</w:t>
      </w:r>
      <w:r>
        <w:rPr>
          <w:color w:val="000000" w:themeColor="text1"/>
          <w:sz w:val="28"/>
          <w:szCs w:val="28"/>
        </w:rPr>
        <w:t>ы</w:t>
      </w:r>
      <w:r w:rsidRPr="00512CC2">
        <w:rPr>
          <w:color w:val="000000" w:themeColor="text1"/>
          <w:sz w:val="28"/>
          <w:szCs w:val="28"/>
        </w:rPr>
        <w:t xml:space="preserve"> мониторинга</w:t>
      </w:r>
      <w:r>
        <w:rPr>
          <w:color w:val="000000" w:themeColor="text1"/>
          <w:sz w:val="28"/>
          <w:szCs w:val="28"/>
        </w:rPr>
        <w:t xml:space="preserve"> </w:t>
      </w:r>
      <w:r w:rsidR="006C1CB2">
        <w:rPr>
          <w:color w:val="000000" w:themeColor="text1"/>
          <w:sz w:val="28"/>
          <w:szCs w:val="28"/>
        </w:rPr>
        <w:t>«</w:t>
      </w:r>
      <w:proofErr w:type="spellStart"/>
      <w:r>
        <w:rPr>
          <w:color w:val="000000" w:themeColor="text1"/>
          <w:sz w:val="28"/>
          <w:szCs w:val="28"/>
        </w:rPr>
        <w:t>Медиалогия</w:t>
      </w:r>
      <w:proofErr w:type="spellEnd"/>
      <w:r w:rsidR="006C1CB2">
        <w:rPr>
          <w:color w:val="000000" w:themeColor="text1"/>
          <w:sz w:val="28"/>
          <w:szCs w:val="28"/>
        </w:rPr>
        <w:t>»</w:t>
      </w:r>
      <w:r>
        <w:rPr>
          <w:color w:val="000000" w:themeColor="text1"/>
          <w:sz w:val="28"/>
          <w:szCs w:val="28"/>
        </w:rPr>
        <w:t>, о</w:t>
      </w:r>
      <w:r w:rsidR="005A23A8" w:rsidRPr="005A23A8">
        <w:rPr>
          <w:color w:val="000000" w:themeColor="text1"/>
          <w:sz w:val="28"/>
          <w:szCs w:val="28"/>
        </w:rPr>
        <w:t xml:space="preserve">бщая </w:t>
      </w:r>
      <w:proofErr w:type="spellStart"/>
      <w:r w:rsidR="005A23A8" w:rsidRPr="005A23A8">
        <w:rPr>
          <w:color w:val="000000" w:themeColor="text1"/>
          <w:sz w:val="28"/>
          <w:szCs w:val="28"/>
        </w:rPr>
        <w:t>упоминаемость</w:t>
      </w:r>
      <w:proofErr w:type="spellEnd"/>
      <w:r w:rsidR="005A23A8" w:rsidRPr="005A23A8">
        <w:rPr>
          <w:color w:val="000000" w:themeColor="text1"/>
          <w:sz w:val="28"/>
          <w:szCs w:val="28"/>
        </w:rPr>
        <w:t xml:space="preserve"> компании </w:t>
      </w:r>
      <w:r w:rsidR="006C1CB2">
        <w:rPr>
          <w:color w:val="000000" w:themeColor="text1"/>
          <w:sz w:val="28"/>
          <w:szCs w:val="28"/>
        </w:rPr>
        <w:t>«</w:t>
      </w:r>
      <w:r w:rsidR="005A23A8" w:rsidRPr="005A23A8">
        <w:rPr>
          <w:color w:val="000000" w:themeColor="text1"/>
          <w:sz w:val="28"/>
          <w:szCs w:val="28"/>
        </w:rPr>
        <w:t xml:space="preserve">EKE </w:t>
      </w:r>
      <w:proofErr w:type="spellStart"/>
      <w:r w:rsidR="005A23A8" w:rsidRPr="005A23A8">
        <w:rPr>
          <w:color w:val="000000" w:themeColor="text1"/>
          <w:sz w:val="28"/>
          <w:szCs w:val="28"/>
        </w:rPr>
        <w:t>Group</w:t>
      </w:r>
      <w:proofErr w:type="spellEnd"/>
      <w:r w:rsidR="006C1CB2">
        <w:rPr>
          <w:color w:val="000000" w:themeColor="text1"/>
          <w:sz w:val="28"/>
          <w:szCs w:val="28"/>
        </w:rPr>
        <w:t>»</w:t>
      </w:r>
      <w:r w:rsidR="005A23A8" w:rsidRPr="005A23A8">
        <w:rPr>
          <w:color w:val="000000" w:themeColor="text1"/>
          <w:sz w:val="28"/>
          <w:szCs w:val="28"/>
        </w:rPr>
        <w:t xml:space="preserve"> </w:t>
      </w:r>
      <w:r w:rsidRPr="005A23A8">
        <w:rPr>
          <w:color w:val="000000" w:themeColor="text1"/>
          <w:sz w:val="28"/>
          <w:szCs w:val="28"/>
        </w:rPr>
        <w:t>в 2016 году</w:t>
      </w:r>
      <w:r>
        <w:rPr>
          <w:color w:val="000000" w:themeColor="text1"/>
          <w:sz w:val="28"/>
          <w:szCs w:val="28"/>
        </w:rPr>
        <w:t xml:space="preserve"> составила 107 публикаций,</w:t>
      </w:r>
      <w:r w:rsidRPr="005A23A8">
        <w:rPr>
          <w:color w:val="000000" w:themeColor="text1"/>
          <w:sz w:val="28"/>
          <w:szCs w:val="28"/>
        </w:rPr>
        <w:t xml:space="preserve"> </w:t>
      </w:r>
      <w:r w:rsidR="005A23A8" w:rsidRPr="005A23A8">
        <w:rPr>
          <w:color w:val="000000" w:themeColor="text1"/>
          <w:sz w:val="28"/>
          <w:szCs w:val="28"/>
        </w:rPr>
        <w:t>в 2017 г</w:t>
      </w:r>
      <w:r>
        <w:rPr>
          <w:color w:val="000000" w:themeColor="text1"/>
          <w:sz w:val="28"/>
          <w:szCs w:val="28"/>
        </w:rPr>
        <w:t>оду</w:t>
      </w:r>
      <w:r w:rsidR="005A23A8" w:rsidRPr="005A23A8">
        <w:rPr>
          <w:color w:val="000000" w:themeColor="text1"/>
          <w:sz w:val="28"/>
          <w:szCs w:val="28"/>
        </w:rPr>
        <w:t xml:space="preserve"> </w:t>
      </w:r>
      <w:r>
        <w:rPr>
          <w:color w:val="000000" w:themeColor="text1"/>
          <w:sz w:val="28"/>
          <w:szCs w:val="28"/>
        </w:rPr>
        <w:t>уже</w:t>
      </w:r>
      <w:r w:rsidR="005A23A8" w:rsidRPr="005A23A8">
        <w:rPr>
          <w:color w:val="000000" w:themeColor="text1"/>
          <w:sz w:val="28"/>
          <w:szCs w:val="28"/>
        </w:rPr>
        <w:t xml:space="preserve"> 516 публикаций. </w:t>
      </w:r>
      <w:r>
        <w:rPr>
          <w:color w:val="000000" w:themeColor="text1"/>
          <w:sz w:val="28"/>
          <w:szCs w:val="28"/>
        </w:rPr>
        <w:t>Работа велась с деловыми и отраслевыми изданиями.  С</w:t>
      </w:r>
      <w:r w:rsidRPr="007A1512">
        <w:rPr>
          <w:color w:val="000000" w:themeColor="text1"/>
          <w:sz w:val="28"/>
          <w:szCs w:val="28"/>
        </w:rPr>
        <w:t xml:space="preserve">труктура цитируемости EKE </w:t>
      </w:r>
      <w:proofErr w:type="spellStart"/>
      <w:r w:rsidRPr="007A1512">
        <w:rPr>
          <w:color w:val="000000" w:themeColor="text1"/>
          <w:sz w:val="28"/>
          <w:szCs w:val="28"/>
        </w:rPr>
        <w:t>Group</w:t>
      </w:r>
      <w:proofErr w:type="spellEnd"/>
      <w:r w:rsidRPr="007A1512">
        <w:rPr>
          <w:color w:val="000000" w:themeColor="text1"/>
          <w:sz w:val="28"/>
          <w:szCs w:val="28"/>
        </w:rPr>
        <w:t xml:space="preserve"> состояла из запросов журналистов</w:t>
      </w:r>
      <w:r w:rsidR="004C7316">
        <w:rPr>
          <w:color w:val="000000" w:themeColor="text1"/>
          <w:sz w:val="28"/>
          <w:szCs w:val="28"/>
        </w:rPr>
        <w:t xml:space="preserve"> (113)</w:t>
      </w:r>
      <w:r w:rsidRPr="007A1512">
        <w:rPr>
          <w:color w:val="000000" w:themeColor="text1"/>
          <w:sz w:val="28"/>
          <w:szCs w:val="28"/>
        </w:rPr>
        <w:t>,</w:t>
      </w:r>
      <w:r>
        <w:rPr>
          <w:color w:val="000000" w:themeColor="text1"/>
          <w:sz w:val="28"/>
          <w:szCs w:val="28"/>
        </w:rPr>
        <w:t xml:space="preserve"> </w:t>
      </w:r>
      <w:r w:rsidRPr="007A1512">
        <w:rPr>
          <w:color w:val="000000" w:themeColor="text1"/>
          <w:sz w:val="28"/>
          <w:szCs w:val="28"/>
        </w:rPr>
        <w:t>пресс-релизов</w:t>
      </w:r>
      <w:r w:rsidR="004C7316">
        <w:rPr>
          <w:color w:val="000000" w:themeColor="text1"/>
          <w:sz w:val="28"/>
          <w:szCs w:val="28"/>
        </w:rPr>
        <w:t xml:space="preserve"> (267)</w:t>
      </w:r>
      <w:r w:rsidRPr="007A1512">
        <w:rPr>
          <w:color w:val="000000" w:themeColor="text1"/>
          <w:sz w:val="28"/>
          <w:szCs w:val="28"/>
        </w:rPr>
        <w:t>, спонтанных упоминаний</w:t>
      </w:r>
      <w:r w:rsidR="004C7316">
        <w:rPr>
          <w:color w:val="000000" w:themeColor="text1"/>
          <w:sz w:val="28"/>
          <w:szCs w:val="28"/>
        </w:rPr>
        <w:t xml:space="preserve"> (118)</w:t>
      </w:r>
      <w:r w:rsidRPr="007A1512">
        <w:rPr>
          <w:color w:val="000000" w:themeColor="text1"/>
          <w:sz w:val="28"/>
          <w:szCs w:val="28"/>
        </w:rPr>
        <w:t>, спецпроектов</w:t>
      </w:r>
      <w:r w:rsidR="00F05E69">
        <w:rPr>
          <w:color w:val="000000" w:themeColor="text1"/>
          <w:sz w:val="28"/>
          <w:szCs w:val="28"/>
        </w:rPr>
        <w:t xml:space="preserve"> (18). К последним, например, относится </w:t>
      </w:r>
      <w:r w:rsidR="00F05E69" w:rsidRPr="00F05E69">
        <w:rPr>
          <w:color w:val="000000" w:themeColor="text1"/>
          <w:sz w:val="28"/>
          <w:szCs w:val="28"/>
        </w:rPr>
        <w:t xml:space="preserve">интервью </w:t>
      </w:r>
      <w:proofErr w:type="spellStart"/>
      <w:r w:rsidR="00F05E69" w:rsidRPr="00F05E69">
        <w:rPr>
          <w:color w:val="000000" w:themeColor="text1"/>
          <w:sz w:val="28"/>
          <w:szCs w:val="28"/>
        </w:rPr>
        <w:t>Рии</w:t>
      </w:r>
      <w:r w:rsidR="00BB5E69">
        <w:rPr>
          <w:color w:val="000000" w:themeColor="text1"/>
          <w:sz w:val="28"/>
          <w:szCs w:val="28"/>
        </w:rPr>
        <w:t>т</w:t>
      </w:r>
      <w:r w:rsidR="00F05E69" w:rsidRPr="00F05E69">
        <w:rPr>
          <w:color w:val="000000" w:themeColor="text1"/>
          <w:sz w:val="28"/>
          <w:szCs w:val="28"/>
        </w:rPr>
        <w:t>ты</w:t>
      </w:r>
      <w:proofErr w:type="spellEnd"/>
      <w:r w:rsidR="00F05E69" w:rsidRPr="00F05E69">
        <w:rPr>
          <w:color w:val="000000" w:themeColor="text1"/>
          <w:sz w:val="28"/>
          <w:szCs w:val="28"/>
        </w:rPr>
        <w:t xml:space="preserve"> </w:t>
      </w:r>
      <w:proofErr w:type="spellStart"/>
      <w:r w:rsidR="00F05E69" w:rsidRPr="00F05E69">
        <w:rPr>
          <w:color w:val="000000" w:themeColor="text1"/>
          <w:sz w:val="28"/>
          <w:szCs w:val="28"/>
        </w:rPr>
        <w:t>Экенгрен</w:t>
      </w:r>
      <w:proofErr w:type="spellEnd"/>
      <w:r w:rsidR="00F05E69" w:rsidRPr="00F05E69">
        <w:rPr>
          <w:color w:val="000000" w:themeColor="text1"/>
          <w:sz w:val="28"/>
          <w:szCs w:val="28"/>
        </w:rPr>
        <w:t xml:space="preserve"> в </w:t>
      </w:r>
      <w:r w:rsidR="006C1CB2">
        <w:rPr>
          <w:color w:val="000000" w:themeColor="text1"/>
          <w:sz w:val="28"/>
          <w:szCs w:val="28"/>
        </w:rPr>
        <w:t>«</w:t>
      </w:r>
      <w:r w:rsidR="00F05E69" w:rsidRPr="00F05E69">
        <w:rPr>
          <w:color w:val="000000" w:themeColor="text1"/>
          <w:sz w:val="28"/>
          <w:szCs w:val="28"/>
        </w:rPr>
        <w:t>Деловом Петербурге</w:t>
      </w:r>
      <w:r w:rsidR="006C1CB2">
        <w:rPr>
          <w:color w:val="000000" w:themeColor="text1"/>
          <w:sz w:val="28"/>
          <w:szCs w:val="28"/>
        </w:rPr>
        <w:t>»</w:t>
      </w:r>
    </w:p>
    <w:p w14:paraId="79E3358F" w14:textId="77777777" w:rsidR="007A1512" w:rsidRDefault="00F05E69" w:rsidP="007D09CC">
      <w:pPr>
        <w:spacing w:line="360" w:lineRule="auto"/>
        <w:ind w:firstLine="567"/>
        <w:jc w:val="both"/>
        <w:rPr>
          <w:color w:val="000000" w:themeColor="text1"/>
          <w:sz w:val="28"/>
          <w:szCs w:val="28"/>
        </w:rPr>
      </w:pPr>
      <w:r>
        <w:rPr>
          <w:color w:val="000000" w:themeColor="text1"/>
          <w:sz w:val="28"/>
          <w:szCs w:val="28"/>
        </w:rPr>
        <w:t>Перечислим самые цитируемые пресс-релизы</w:t>
      </w:r>
      <w:r w:rsidR="00A6453C">
        <w:rPr>
          <w:color w:val="000000" w:themeColor="text1"/>
          <w:sz w:val="28"/>
          <w:szCs w:val="28"/>
        </w:rPr>
        <w:t xml:space="preserve">, распространяемые в рамках коммуникационного сопровождения ЖК </w:t>
      </w:r>
      <w:r w:rsidR="006C1CB2">
        <w:rPr>
          <w:color w:val="000000" w:themeColor="text1"/>
          <w:sz w:val="28"/>
          <w:szCs w:val="28"/>
        </w:rPr>
        <w:t>«</w:t>
      </w:r>
      <w:r w:rsidR="00A6453C">
        <w:rPr>
          <w:color w:val="000000" w:themeColor="text1"/>
          <w:sz w:val="28"/>
          <w:szCs w:val="28"/>
        </w:rPr>
        <w:t>Две Эпохи</w:t>
      </w:r>
      <w:r w:rsidR="006C1CB2">
        <w:rPr>
          <w:color w:val="000000" w:themeColor="text1"/>
          <w:sz w:val="28"/>
          <w:szCs w:val="28"/>
        </w:rPr>
        <w:t>»</w:t>
      </w:r>
      <w:r w:rsidR="00A6453C">
        <w:rPr>
          <w:color w:val="000000" w:themeColor="text1"/>
          <w:sz w:val="28"/>
          <w:szCs w:val="28"/>
        </w:rPr>
        <w:t>:</w:t>
      </w:r>
    </w:p>
    <w:p w14:paraId="1C8AA244" w14:textId="77777777" w:rsidR="00DB12A8" w:rsidRDefault="00A6453C" w:rsidP="00A6453C">
      <w:pPr>
        <w:spacing w:line="360" w:lineRule="auto"/>
        <w:ind w:firstLine="567"/>
        <w:jc w:val="both"/>
        <w:rPr>
          <w:color w:val="000000" w:themeColor="text1"/>
          <w:sz w:val="28"/>
          <w:szCs w:val="28"/>
        </w:rPr>
      </w:pPr>
      <w:r>
        <w:rPr>
          <w:color w:val="000000" w:themeColor="text1"/>
          <w:sz w:val="28"/>
          <w:szCs w:val="28"/>
        </w:rPr>
        <w:t xml:space="preserve">а) </w:t>
      </w:r>
      <w:r w:rsidR="006C1CB2">
        <w:rPr>
          <w:color w:val="000000" w:themeColor="text1"/>
          <w:sz w:val="28"/>
          <w:szCs w:val="28"/>
        </w:rPr>
        <w:t>«</w:t>
      </w:r>
      <w:r w:rsidR="00DB12A8">
        <w:rPr>
          <w:color w:val="000000" w:themeColor="text1"/>
          <w:sz w:val="28"/>
          <w:szCs w:val="28"/>
        </w:rPr>
        <w:t>ЖК</w:t>
      </w:r>
      <w:r w:rsidR="00DB12A8" w:rsidRPr="00DB12A8">
        <w:rPr>
          <w:color w:val="000000" w:themeColor="text1"/>
          <w:sz w:val="28"/>
          <w:szCs w:val="28"/>
        </w:rPr>
        <w:t xml:space="preserve"> </w:t>
      </w:r>
      <w:r w:rsidR="006C1CB2">
        <w:rPr>
          <w:color w:val="000000" w:themeColor="text1"/>
          <w:sz w:val="28"/>
          <w:szCs w:val="28"/>
        </w:rPr>
        <w:t>«</w:t>
      </w:r>
      <w:r w:rsidR="00DB12A8" w:rsidRPr="00DB12A8">
        <w:rPr>
          <w:color w:val="000000" w:themeColor="text1"/>
          <w:sz w:val="28"/>
          <w:szCs w:val="28"/>
        </w:rPr>
        <w:t>Две Эпохи</w:t>
      </w:r>
      <w:r w:rsidR="006C1CB2">
        <w:rPr>
          <w:color w:val="000000" w:themeColor="text1"/>
          <w:sz w:val="28"/>
          <w:szCs w:val="28"/>
        </w:rPr>
        <w:t>»</w:t>
      </w:r>
      <w:r w:rsidR="00DB12A8" w:rsidRPr="00DB12A8">
        <w:rPr>
          <w:color w:val="000000" w:themeColor="text1"/>
          <w:sz w:val="28"/>
          <w:szCs w:val="28"/>
        </w:rPr>
        <w:t xml:space="preserve"> от </w:t>
      </w:r>
      <w:r w:rsidR="006C1CB2">
        <w:rPr>
          <w:color w:val="000000" w:themeColor="text1"/>
          <w:sz w:val="28"/>
          <w:szCs w:val="28"/>
        </w:rPr>
        <w:t>«</w:t>
      </w:r>
      <w:r w:rsidR="00DB12A8" w:rsidRPr="00DB12A8">
        <w:rPr>
          <w:color w:val="000000" w:themeColor="text1"/>
          <w:sz w:val="28"/>
          <w:szCs w:val="28"/>
        </w:rPr>
        <w:t xml:space="preserve">EKE </w:t>
      </w:r>
      <w:proofErr w:type="spellStart"/>
      <w:r w:rsidR="00DB12A8" w:rsidRPr="00DB12A8">
        <w:rPr>
          <w:color w:val="000000" w:themeColor="text1"/>
          <w:sz w:val="28"/>
          <w:szCs w:val="28"/>
        </w:rPr>
        <w:t>Group</w:t>
      </w:r>
      <w:proofErr w:type="spellEnd"/>
      <w:r w:rsidR="006C1CB2">
        <w:rPr>
          <w:color w:val="000000" w:themeColor="text1"/>
          <w:sz w:val="28"/>
          <w:szCs w:val="28"/>
        </w:rPr>
        <w:t>»</w:t>
      </w:r>
      <w:r w:rsidR="00DB12A8" w:rsidRPr="00DB12A8">
        <w:rPr>
          <w:color w:val="000000" w:themeColor="text1"/>
          <w:sz w:val="28"/>
          <w:szCs w:val="28"/>
        </w:rPr>
        <w:t xml:space="preserve"> стал победителем рейтинга строительных компаний </w:t>
      </w:r>
      <w:r w:rsidR="006C1CB2">
        <w:rPr>
          <w:color w:val="000000" w:themeColor="text1"/>
          <w:sz w:val="28"/>
          <w:szCs w:val="28"/>
        </w:rPr>
        <w:t>«</w:t>
      </w:r>
      <w:r w:rsidR="00DB12A8" w:rsidRPr="00DB12A8">
        <w:rPr>
          <w:color w:val="000000" w:themeColor="text1"/>
          <w:sz w:val="28"/>
          <w:szCs w:val="28"/>
        </w:rPr>
        <w:t>Делового Петербурга</w:t>
      </w:r>
      <w:r w:rsidR="006C1CB2">
        <w:rPr>
          <w:color w:val="000000" w:themeColor="text1"/>
          <w:sz w:val="28"/>
          <w:szCs w:val="28"/>
        </w:rPr>
        <w:t>»</w:t>
      </w:r>
      <w:r w:rsidR="00DB12A8" w:rsidRPr="00DB12A8">
        <w:rPr>
          <w:color w:val="000000" w:themeColor="text1"/>
          <w:sz w:val="28"/>
          <w:szCs w:val="28"/>
        </w:rPr>
        <w:t xml:space="preserve"> в номинации </w:t>
      </w:r>
      <w:r w:rsidR="006C1CB2">
        <w:rPr>
          <w:color w:val="000000" w:themeColor="text1"/>
          <w:sz w:val="28"/>
          <w:szCs w:val="28"/>
        </w:rPr>
        <w:t>«</w:t>
      </w:r>
      <w:r w:rsidR="00DB12A8" w:rsidRPr="00DB12A8">
        <w:rPr>
          <w:color w:val="000000" w:themeColor="text1"/>
          <w:sz w:val="28"/>
          <w:szCs w:val="28"/>
        </w:rPr>
        <w:t xml:space="preserve">Лучший жилой комплекс в сегменте </w:t>
      </w:r>
      <w:r w:rsidR="006C1CB2">
        <w:rPr>
          <w:color w:val="000000" w:themeColor="text1"/>
          <w:sz w:val="28"/>
          <w:szCs w:val="28"/>
        </w:rPr>
        <w:t>«</w:t>
      </w:r>
      <w:r w:rsidR="00DB12A8" w:rsidRPr="00DB12A8">
        <w:rPr>
          <w:color w:val="000000" w:themeColor="text1"/>
          <w:sz w:val="28"/>
          <w:szCs w:val="28"/>
        </w:rPr>
        <w:t>Бизнес-класс</w:t>
      </w:r>
      <w:r w:rsidR="006C1CB2">
        <w:rPr>
          <w:color w:val="000000" w:themeColor="text1"/>
          <w:sz w:val="28"/>
          <w:szCs w:val="28"/>
        </w:rPr>
        <w:t>»</w:t>
      </w:r>
      <w:r w:rsidR="00DB12A8">
        <w:rPr>
          <w:color w:val="000000" w:themeColor="text1"/>
          <w:sz w:val="28"/>
          <w:szCs w:val="28"/>
        </w:rPr>
        <w:t>;</w:t>
      </w:r>
    </w:p>
    <w:p w14:paraId="0D7FD32A" w14:textId="77777777" w:rsidR="00DB12A8" w:rsidRDefault="00DB12A8" w:rsidP="00A6453C">
      <w:pPr>
        <w:spacing w:line="360" w:lineRule="auto"/>
        <w:ind w:firstLine="567"/>
        <w:jc w:val="both"/>
        <w:rPr>
          <w:color w:val="000000" w:themeColor="text1"/>
          <w:sz w:val="28"/>
          <w:szCs w:val="28"/>
        </w:rPr>
      </w:pPr>
      <w:r>
        <w:rPr>
          <w:color w:val="000000" w:themeColor="text1"/>
          <w:sz w:val="28"/>
          <w:szCs w:val="28"/>
        </w:rPr>
        <w:t xml:space="preserve">б) </w:t>
      </w:r>
      <w:r w:rsidR="006C1CB2">
        <w:rPr>
          <w:color w:val="000000" w:themeColor="text1"/>
          <w:sz w:val="28"/>
          <w:szCs w:val="28"/>
        </w:rPr>
        <w:t>«</w:t>
      </w:r>
      <w:r w:rsidRPr="00A6453C">
        <w:rPr>
          <w:color w:val="000000" w:themeColor="text1"/>
          <w:sz w:val="28"/>
          <w:szCs w:val="28"/>
        </w:rPr>
        <w:t xml:space="preserve">EKE </w:t>
      </w:r>
      <w:proofErr w:type="spellStart"/>
      <w:r w:rsidRPr="00A6453C">
        <w:rPr>
          <w:color w:val="000000" w:themeColor="text1"/>
          <w:sz w:val="28"/>
          <w:szCs w:val="28"/>
        </w:rPr>
        <w:t>Group</w:t>
      </w:r>
      <w:proofErr w:type="spellEnd"/>
      <w:r w:rsidR="006C1CB2">
        <w:rPr>
          <w:color w:val="000000" w:themeColor="text1"/>
          <w:sz w:val="28"/>
          <w:szCs w:val="28"/>
        </w:rPr>
        <w:t>»</w:t>
      </w:r>
      <w:r w:rsidRPr="00A6453C">
        <w:rPr>
          <w:color w:val="000000" w:themeColor="text1"/>
          <w:sz w:val="28"/>
          <w:szCs w:val="28"/>
        </w:rPr>
        <w:t xml:space="preserve"> заключила договор с ООО </w:t>
      </w:r>
      <w:r w:rsidR="006C1CB2">
        <w:rPr>
          <w:color w:val="000000" w:themeColor="text1"/>
          <w:sz w:val="28"/>
          <w:szCs w:val="28"/>
        </w:rPr>
        <w:t>«</w:t>
      </w:r>
      <w:proofErr w:type="spellStart"/>
      <w:r w:rsidRPr="00A6453C">
        <w:rPr>
          <w:color w:val="000000" w:themeColor="text1"/>
          <w:sz w:val="28"/>
          <w:szCs w:val="28"/>
        </w:rPr>
        <w:t>УниСтрой</w:t>
      </w:r>
      <w:proofErr w:type="spellEnd"/>
      <w:r w:rsidR="006C1CB2">
        <w:rPr>
          <w:color w:val="000000" w:themeColor="text1"/>
          <w:sz w:val="28"/>
          <w:szCs w:val="28"/>
        </w:rPr>
        <w:t>»</w:t>
      </w:r>
      <w:r>
        <w:rPr>
          <w:color w:val="000000" w:themeColor="text1"/>
          <w:sz w:val="28"/>
          <w:szCs w:val="28"/>
        </w:rPr>
        <w:t xml:space="preserve"> (18 публикаций)</w:t>
      </w:r>
      <w:r w:rsidR="00255EAC">
        <w:rPr>
          <w:color w:val="000000" w:themeColor="text1"/>
          <w:sz w:val="28"/>
          <w:szCs w:val="28"/>
        </w:rPr>
        <w:t>;</w:t>
      </w:r>
    </w:p>
    <w:p w14:paraId="7BD4982B" w14:textId="77777777" w:rsidR="00DB12A8" w:rsidRDefault="00DB12A8" w:rsidP="00A6453C">
      <w:pPr>
        <w:spacing w:line="360" w:lineRule="auto"/>
        <w:ind w:firstLine="567"/>
        <w:jc w:val="both"/>
        <w:rPr>
          <w:color w:val="000000" w:themeColor="text1"/>
          <w:sz w:val="28"/>
          <w:szCs w:val="28"/>
        </w:rPr>
      </w:pPr>
      <w:r>
        <w:rPr>
          <w:color w:val="000000" w:themeColor="text1"/>
          <w:sz w:val="28"/>
          <w:szCs w:val="28"/>
        </w:rPr>
        <w:t xml:space="preserve">в) </w:t>
      </w:r>
      <w:r w:rsidR="006C1CB2">
        <w:rPr>
          <w:color w:val="000000" w:themeColor="text1"/>
          <w:sz w:val="28"/>
          <w:szCs w:val="28"/>
        </w:rPr>
        <w:t>«</w:t>
      </w:r>
      <w:r w:rsidR="00255EAC" w:rsidRPr="00255EAC">
        <w:rPr>
          <w:color w:val="000000" w:themeColor="text1"/>
          <w:sz w:val="28"/>
          <w:szCs w:val="28"/>
        </w:rPr>
        <w:t xml:space="preserve">В </w:t>
      </w:r>
      <w:r w:rsidR="00255EAC">
        <w:rPr>
          <w:color w:val="000000" w:themeColor="text1"/>
          <w:sz w:val="28"/>
          <w:szCs w:val="28"/>
        </w:rPr>
        <w:t>ЖК</w:t>
      </w:r>
      <w:r w:rsidR="00255EAC" w:rsidRPr="00255EAC">
        <w:rPr>
          <w:color w:val="000000" w:themeColor="text1"/>
          <w:sz w:val="28"/>
          <w:szCs w:val="28"/>
        </w:rPr>
        <w:t xml:space="preserve"> </w:t>
      </w:r>
      <w:r w:rsidR="006C1CB2">
        <w:rPr>
          <w:color w:val="000000" w:themeColor="text1"/>
          <w:sz w:val="28"/>
          <w:szCs w:val="28"/>
        </w:rPr>
        <w:t>«</w:t>
      </w:r>
      <w:r w:rsidR="00255EAC" w:rsidRPr="00255EAC">
        <w:rPr>
          <w:color w:val="000000" w:themeColor="text1"/>
          <w:sz w:val="28"/>
          <w:szCs w:val="28"/>
        </w:rPr>
        <w:t>Две Эпохи</w:t>
      </w:r>
      <w:r w:rsidR="006C1CB2">
        <w:rPr>
          <w:color w:val="000000" w:themeColor="text1"/>
          <w:sz w:val="28"/>
          <w:szCs w:val="28"/>
        </w:rPr>
        <w:t>»</w:t>
      </w:r>
      <w:r w:rsidR="00255EAC" w:rsidRPr="00255EAC">
        <w:rPr>
          <w:color w:val="000000" w:themeColor="text1"/>
          <w:sz w:val="28"/>
          <w:szCs w:val="28"/>
        </w:rPr>
        <w:t xml:space="preserve"> устанавливают ограждения балконов и проводят </w:t>
      </w:r>
      <w:r w:rsidR="00255EAC" w:rsidRPr="00255EAC">
        <w:rPr>
          <w:color w:val="000000" w:themeColor="text1"/>
          <w:sz w:val="28"/>
          <w:szCs w:val="28"/>
        </w:rPr>
        <w:lastRenderedPageBreak/>
        <w:t>электромонтажные работы</w:t>
      </w:r>
      <w:r w:rsidR="006C1CB2">
        <w:rPr>
          <w:color w:val="000000" w:themeColor="text1"/>
          <w:sz w:val="28"/>
          <w:szCs w:val="28"/>
        </w:rPr>
        <w:t>»</w:t>
      </w:r>
      <w:r w:rsidR="00255EAC">
        <w:rPr>
          <w:color w:val="000000" w:themeColor="text1"/>
          <w:sz w:val="28"/>
          <w:szCs w:val="28"/>
        </w:rPr>
        <w:t xml:space="preserve"> (18 публикаций);</w:t>
      </w:r>
    </w:p>
    <w:p w14:paraId="25DEA661" w14:textId="77777777" w:rsidR="00255EAC" w:rsidRDefault="00255EAC" w:rsidP="00A6453C">
      <w:pPr>
        <w:spacing w:line="360" w:lineRule="auto"/>
        <w:ind w:firstLine="567"/>
        <w:jc w:val="both"/>
        <w:rPr>
          <w:color w:val="000000" w:themeColor="text1"/>
          <w:sz w:val="28"/>
          <w:szCs w:val="28"/>
        </w:rPr>
      </w:pPr>
      <w:r>
        <w:rPr>
          <w:color w:val="000000" w:themeColor="text1"/>
          <w:sz w:val="28"/>
          <w:szCs w:val="28"/>
        </w:rPr>
        <w:t xml:space="preserve">г) </w:t>
      </w:r>
      <w:r w:rsidR="006C1CB2">
        <w:rPr>
          <w:color w:val="000000" w:themeColor="text1"/>
          <w:sz w:val="28"/>
          <w:szCs w:val="28"/>
        </w:rPr>
        <w:t>«</w:t>
      </w:r>
      <w:r w:rsidRPr="00255EAC">
        <w:rPr>
          <w:color w:val="000000" w:themeColor="text1"/>
          <w:sz w:val="28"/>
          <w:szCs w:val="28"/>
        </w:rPr>
        <w:t xml:space="preserve">В </w:t>
      </w:r>
      <w:r>
        <w:rPr>
          <w:color w:val="000000" w:themeColor="text1"/>
          <w:sz w:val="28"/>
          <w:szCs w:val="28"/>
        </w:rPr>
        <w:t>ЖК</w:t>
      </w:r>
      <w:r w:rsidRPr="00255EAC">
        <w:rPr>
          <w:color w:val="000000" w:themeColor="text1"/>
          <w:sz w:val="28"/>
          <w:szCs w:val="28"/>
        </w:rPr>
        <w:t xml:space="preserve"> </w:t>
      </w:r>
      <w:r w:rsidR="006C1CB2">
        <w:rPr>
          <w:color w:val="000000" w:themeColor="text1"/>
          <w:sz w:val="28"/>
          <w:szCs w:val="28"/>
        </w:rPr>
        <w:t>«</w:t>
      </w:r>
      <w:r w:rsidRPr="00255EAC">
        <w:rPr>
          <w:color w:val="000000" w:themeColor="text1"/>
          <w:sz w:val="28"/>
          <w:szCs w:val="28"/>
        </w:rPr>
        <w:t>Две Эпохи</w:t>
      </w:r>
      <w:r w:rsidR="006C1CB2">
        <w:rPr>
          <w:color w:val="000000" w:themeColor="text1"/>
          <w:sz w:val="28"/>
          <w:szCs w:val="28"/>
        </w:rPr>
        <w:t>»</w:t>
      </w:r>
      <w:r w:rsidRPr="00255EAC">
        <w:rPr>
          <w:color w:val="000000" w:themeColor="text1"/>
          <w:sz w:val="28"/>
          <w:szCs w:val="28"/>
        </w:rPr>
        <w:t xml:space="preserve"> открылся шоу-рум</w:t>
      </w:r>
      <w:r w:rsidR="006C1CB2">
        <w:rPr>
          <w:color w:val="000000" w:themeColor="text1"/>
          <w:sz w:val="28"/>
          <w:szCs w:val="28"/>
        </w:rPr>
        <w:t>»</w:t>
      </w:r>
      <w:r>
        <w:rPr>
          <w:color w:val="000000" w:themeColor="text1"/>
          <w:sz w:val="28"/>
          <w:szCs w:val="28"/>
        </w:rPr>
        <w:t xml:space="preserve"> (18 публикаций);</w:t>
      </w:r>
    </w:p>
    <w:p w14:paraId="69A19B59" w14:textId="77777777" w:rsidR="00932B48" w:rsidRDefault="00255EAC" w:rsidP="00932B48">
      <w:pPr>
        <w:spacing w:line="360" w:lineRule="auto"/>
        <w:ind w:firstLine="567"/>
        <w:jc w:val="both"/>
        <w:rPr>
          <w:color w:val="000000" w:themeColor="text1"/>
          <w:sz w:val="28"/>
          <w:szCs w:val="28"/>
        </w:rPr>
      </w:pPr>
      <w:r>
        <w:rPr>
          <w:color w:val="000000" w:themeColor="text1"/>
          <w:sz w:val="28"/>
          <w:szCs w:val="28"/>
        </w:rPr>
        <w:t>д)</w:t>
      </w:r>
      <w:r w:rsidR="00932B48">
        <w:rPr>
          <w:color w:val="000000" w:themeColor="text1"/>
          <w:sz w:val="28"/>
          <w:szCs w:val="28"/>
        </w:rPr>
        <w:t xml:space="preserve"> </w:t>
      </w:r>
      <w:r w:rsidR="006C1CB2">
        <w:rPr>
          <w:color w:val="000000" w:themeColor="text1"/>
          <w:sz w:val="28"/>
          <w:szCs w:val="28"/>
        </w:rPr>
        <w:t>«</w:t>
      </w:r>
      <w:r w:rsidR="00932B48" w:rsidRPr="00932B48">
        <w:rPr>
          <w:color w:val="000000" w:themeColor="text1"/>
          <w:sz w:val="28"/>
          <w:szCs w:val="28"/>
        </w:rPr>
        <w:t xml:space="preserve">Покупатели квартир в Жилом комплексе </w:t>
      </w:r>
      <w:r w:rsidR="006C1CB2">
        <w:rPr>
          <w:color w:val="000000" w:themeColor="text1"/>
          <w:sz w:val="28"/>
          <w:szCs w:val="28"/>
        </w:rPr>
        <w:t>«</w:t>
      </w:r>
      <w:r w:rsidR="00932B48" w:rsidRPr="00932B48">
        <w:rPr>
          <w:color w:val="000000" w:themeColor="text1"/>
          <w:sz w:val="28"/>
          <w:szCs w:val="28"/>
        </w:rPr>
        <w:t>Две Эпохи</w:t>
      </w:r>
      <w:r w:rsidR="006C1CB2">
        <w:rPr>
          <w:color w:val="000000" w:themeColor="text1"/>
          <w:sz w:val="28"/>
          <w:szCs w:val="28"/>
        </w:rPr>
        <w:t>»</w:t>
      </w:r>
      <w:r w:rsidR="00932B48" w:rsidRPr="00932B48">
        <w:rPr>
          <w:color w:val="000000" w:themeColor="text1"/>
          <w:sz w:val="28"/>
          <w:szCs w:val="28"/>
        </w:rPr>
        <w:t xml:space="preserve"> могут сэкономить в декабре более миллиона рублей</w:t>
      </w:r>
      <w:r w:rsidR="006C1CB2">
        <w:rPr>
          <w:color w:val="000000" w:themeColor="text1"/>
          <w:sz w:val="28"/>
          <w:szCs w:val="28"/>
        </w:rPr>
        <w:t>»</w:t>
      </w:r>
      <w:r w:rsidR="00932B48">
        <w:rPr>
          <w:color w:val="000000" w:themeColor="text1"/>
          <w:sz w:val="28"/>
          <w:szCs w:val="28"/>
        </w:rPr>
        <w:t xml:space="preserve"> (14 публикаций);</w:t>
      </w:r>
    </w:p>
    <w:p w14:paraId="77D18370" w14:textId="77777777" w:rsidR="00A6453C" w:rsidRDefault="00932B48" w:rsidP="005829B1">
      <w:pPr>
        <w:spacing w:line="360" w:lineRule="auto"/>
        <w:ind w:firstLine="567"/>
        <w:jc w:val="both"/>
        <w:rPr>
          <w:color w:val="000000" w:themeColor="text1"/>
          <w:sz w:val="28"/>
          <w:szCs w:val="28"/>
        </w:rPr>
      </w:pPr>
      <w:r>
        <w:rPr>
          <w:color w:val="000000" w:themeColor="text1"/>
          <w:sz w:val="28"/>
          <w:szCs w:val="28"/>
        </w:rPr>
        <w:t xml:space="preserve">е) </w:t>
      </w:r>
      <w:r w:rsidR="006C1CB2">
        <w:rPr>
          <w:color w:val="000000" w:themeColor="text1"/>
          <w:sz w:val="28"/>
          <w:szCs w:val="28"/>
        </w:rPr>
        <w:t>«</w:t>
      </w:r>
      <w:r w:rsidR="00A6453C" w:rsidRPr="00A6453C">
        <w:rPr>
          <w:color w:val="000000" w:themeColor="text1"/>
          <w:sz w:val="28"/>
          <w:szCs w:val="28"/>
        </w:rPr>
        <w:t xml:space="preserve">Два корпуса ЖК </w:t>
      </w:r>
      <w:r w:rsidR="006C1CB2">
        <w:rPr>
          <w:color w:val="000000" w:themeColor="text1"/>
          <w:sz w:val="28"/>
          <w:szCs w:val="28"/>
        </w:rPr>
        <w:t>«</w:t>
      </w:r>
      <w:r w:rsidR="00A6453C" w:rsidRPr="00A6453C">
        <w:rPr>
          <w:color w:val="000000" w:themeColor="text1"/>
          <w:sz w:val="28"/>
          <w:szCs w:val="28"/>
        </w:rPr>
        <w:t>Две Эпохи</w:t>
      </w:r>
      <w:r w:rsidR="006C1CB2">
        <w:rPr>
          <w:color w:val="000000" w:themeColor="text1"/>
          <w:sz w:val="28"/>
          <w:szCs w:val="28"/>
        </w:rPr>
        <w:t>»</w:t>
      </w:r>
      <w:r w:rsidR="00A6453C" w:rsidRPr="00A6453C">
        <w:rPr>
          <w:color w:val="000000" w:themeColor="text1"/>
          <w:sz w:val="28"/>
          <w:szCs w:val="28"/>
        </w:rPr>
        <w:t xml:space="preserve"> возведены на 100%</w:t>
      </w:r>
      <w:r w:rsidR="006C1CB2">
        <w:rPr>
          <w:color w:val="000000" w:themeColor="text1"/>
          <w:sz w:val="28"/>
          <w:szCs w:val="28"/>
        </w:rPr>
        <w:t>»</w:t>
      </w:r>
      <w:r w:rsidR="00A6453C">
        <w:rPr>
          <w:color w:val="000000" w:themeColor="text1"/>
          <w:sz w:val="28"/>
          <w:szCs w:val="28"/>
        </w:rPr>
        <w:t xml:space="preserve"> (13 публикаций);</w:t>
      </w:r>
    </w:p>
    <w:p w14:paraId="3BAC6549" w14:textId="77777777" w:rsidR="007D09CC" w:rsidRPr="006003AC" w:rsidRDefault="007D09CC" w:rsidP="007D09CC">
      <w:pPr>
        <w:spacing w:line="360" w:lineRule="auto"/>
        <w:ind w:firstLine="567"/>
        <w:jc w:val="both"/>
        <w:rPr>
          <w:sz w:val="28"/>
          <w:szCs w:val="28"/>
        </w:rPr>
      </w:pPr>
      <w:r>
        <w:rPr>
          <w:color w:val="000000" w:themeColor="text1"/>
          <w:sz w:val="28"/>
          <w:szCs w:val="28"/>
        </w:rPr>
        <w:t xml:space="preserve">2) </w:t>
      </w:r>
      <w:r>
        <w:rPr>
          <w:sz w:val="28"/>
          <w:szCs w:val="28"/>
        </w:rPr>
        <w:t xml:space="preserve">Мероприятия В2С и В2В: </w:t>
      </w:r>
    </w:p>
    <w:p w14:paraId="5FB67643" w14:textId="77777777" w:rsidR="002813AF" w:rsidRDefault="00D64B87" w:rsidP="005C4A87">
      <w:pPr>
        <w:spacing w:line="360" w:lineRule="auto"/>
        <w:ind w:firstLine="567"/>
        <w:jc w:val="both"/>
        <w:rPr>
          <w:sz w:val="28"/>
          <w:szCs w:val="28"/>
        </w:rPr>
      </w:pPr>
      <w:r w:rsidRPr="006B1213">
        <w:rPr>
          <w:sz w:val="28"/>
          <w:szCs w:val="28"/>
        </w:rPr>
        <w:t xml:space="preserve">Мероприятия проекта бизнес-класса – важнейший инструмент коммуникации с целевыми группами общественности. Будучи ориентированными на высокодоходную аудиторию мероприятия </w:t>
      </w:r>
      <w:r w:rsidR="005C4A87">
        <w:rPr>
          <w:sz w:val="28"/>
          <w:szCs w:val="28"/>
        </w:rPr>
        <w:t xml:space="preserve">должны быть </w:t>
      </w:r>
      <w:r w:rsidRPr="006B1213">
        <w:rPr>
          <w:sz w:val="28"/>
          <w:szCs w:val="28"/>
        </w:rPr>
        <w:t>уникальны во всём – от концепции до исполнения.</w:t>
      </w:r>
      <w:r w:rsidR="005C4A87">
        <w:rPr>
          <w:sz w:val="28"/>
          <w:szCs w:val="28"/>
        </w:rPr>
        <w:t xml:space="preserve"> Таким </w:t>
      </w:r>
      <w:r w:rsidR="005E0F39" w:rsidRPr="005E0F39">
        <w:rPr>
          <w:sz w:val="28"/>
          <w:szCs w:val="28"/>
        </w:rPr>
        <w:t>мероприятие</w:t>
      </w:r>
      <w:r w:rsidR="005C4A87">
        <w:rPr>
          <w:sz w:val="28"/>
          <w:szCs w:val="28"/>
        </w:rPr>
        <w:t xml:space="preserve">м </w:t>
      </w:r>
      <w:r w:rsidR="00793540">
        <w:rPr>
          <w:sz w:val="28"/>
          <w:szCs w:val="28"/>
        </w:rPr>
        <w:t xml:space="preserve">сегмента </w:t>
      </w:r>
      <w:r w:rsidR="00793540" w:rsidRPr="00793540">
        <w:rPr>
          <w:sz w:val="28"/>
          <w:szCs w:val="28"/>
        </w:rPr>
        <w:t xml:space="preserve">В2С </w:t>
      </w:r>
      <w:r w:rsidR="005C4A87">
        <w:rPr>
          <w:sz w:val="28"/>
          <w:szCs w:val="28"/>
        </w:rPr>
        <w:t>был</w:t>
      </w:r>
      <w:r w:rsidR="005E0F39" w:rsidRPr="005E0F39">
        <w:rPr>
          <w:sz w:val="28"/>
          <w:szCs w:val="28"/>
        </w:rPr>
        <w:t xml:space="preserve"> </w:t>
      </w:r>
      <w:r w:rsidR="006C1CB2">
        <w:rPr>
          <w:sz w:val="28"/>
          <w:szCs w:val="28"/>
        </w:rPr>
        <w:t>«</w:t>
      </w:r>
      <w:r w:rsidR="005E0F39" w:rsidRPr="005E0F39">
        <w:rPr>
          <w:sz w:val="28"/>
          <w:szCs w:val="28"/>
        </w:rPr>
        <w:t>Праздник крыши</w:t>
      </w:r>
      <w:r w:rsidR="006C1CB2">
        <w:rPr>
          <w:sz w:val="28"/>
          <w:szCs w:val="28"/>
        </w:rPr>
        <w:t>»</w:t>
      </w:r>
      <w:r w:rsidR="005C4A87">
        <w:rPr>
          <w:sz w:val="28"/>
          <w:szCs w:val="28"/>
        </w:rPr>
        <w:t>, посвященный</w:t>
      </w:r>
      <w:r w:rsidR="005E0F39" w:rsidRPr="005E0F39">
        <w:rPr>
          <w:sz w:val="28"/>
          <w:szCs w:val="28"/>
        </w:rPr>
        <w:t xml:space="preserve"> подведени</w:t>
      </w:r>
      <w:r w:rsidR="005C4A87">
        <w:rPr>
          <w:sz w:val="28"/>
          <w:szCs w:val="28"/>
        </w:rPr>
        <w:t>ю</w:t>
      </w:r>
      <w:r w:rsidR="005E0F39" w:rsidRPr="005E0F39">
        <w:rPr>
          <w:sz w:val="28"/>
          <w:szCs w:val="28"/>
        </w:rPr>
        <w:t xml:space="preserve"> под крышу ЖК </w:t>
      </w:r>
      <w:r w:rsidR="006C1CB2">
        <w:rPr>
          <w:sz w:val="28"/>
          <w:szCs w:val="28"/>
        </w:rPr>
        <w:t>«</w:t>
      </w:r>
      <w:r w:rsidR="005E0F39" w:rsidRPr="005E0F39">
        <w:rPr>
          <w:sz w:val="28"/>
          <w:szCs w:val="28"/>
        </w:rPr>
        <w:t>Две Эпохи</w:t>
      </w:r>
      <w:r w:rsidR="006C1CB2">
        <w:rPr>
          <w:sz w:val="28"/>
          <w:szCs w:val="28"/>
        </w:rPr>
        <w:t>»</w:t>
      </w:r>
      <w:r w:rsidR="00793540">
        <w:rPr>
          <w:sz w:val="28"/>
          <w:szCs w:val="28"/>
        </w:rPr>
        <w:t xml:space="preserve"> (что соответствует ф</w:t>
      </w:r>
      <w:r w:rsidR="00793540" w:rsidRPr="00793540">
        <w:rPr>
          <w:sz w:val="28"/>
          <w:szCs w:val="28"/>
        </w:rPr>
        <w:t>инск</w:t>
      </w:r>
      <w:r w:rsidR="00793540">
        <w:rPr>
          <w:sz w:val="28"/>
          <w:szCs w:val="28"/>
        </w:rPr>
        <w:t>ой</w:t>
      </w:r>
      <w:r w:rsidR="00793540" w:rsidRPr="00793540">
        <w:rPr>
          <w:sz w:val="28"/>
          <w:szCs w:val="28"/>
        </w:rPr>
        <w:t xml:space="preserve"> традици</w:t>
      </w:r>
      <w:r w:rsidR="00793540">
        <w:rPr>
          <w:sz w:val="28"/>
          <w:szCs w:val="28"/>
        </w:rPr>
        <w:t>и строительства домов). В рамках мероприятия было реализовано множество активностей, позволяющих посетителям прочувствовать концепцию и уникальность строительного проекта (</w:t>
      </w:r>
      <w:r w:rsidR="00793540" w:rsidRPr="00793540">
        <w:rPr>
          <w:sz w:val="28"/>
          <w:szCs w:val="28"/>
        </w:rPr>
        <w:t xml:space="preserve">ковка монет с логотипом </w:t>
      </w:r>
      <w:r w:rsidR="006C1CB2">
        <w:rPr>
          <w:color w:val="000000" w:themeColor="text1"/>
          <w:sz w:val="28"/>
          <w:szCs w:val="28"/>
        </w:rPr>
        <w:t>«</w:t>
      </w:r>
      <w:r w:rsidR="00793540" w:rsidRPr="00A6453C">
        <w:rPr>
          <w:color w:val="000000" w:themeColor="text1"/>
          <w:sz w:val="28"/>
          <w:szCs w:val="28"/>
        </w:rPr>
        <w:t xml:space="preserve">EKE </w:t>
      </w:r>
      <w:proofErr w:type="spellStart"/>
      <w:r w:rsidR="00793540" w:rsidRPr="00A6453C">
        <w:rPr>
          <w:color w:val="000000" w:themeColor="text1"/>
          <w:sz w:val="28"/>
          <w:szCs w:val="28"/>
        </w:rPr>
        <w:t>Group</w:t>
      </w:r>
      <w:proofErr w:type="spellEnd"/>
      <w:r w:rsidR="006C1CB2">
        <w:rPr>
          <w:color w:val="000000" w:themeColor="text1"/>
          <w:sz w:val="28"/>
          <w:szCs w:val="28"/>
        </w:rPr>
        <w:t>»</w:t>
      </w:r>
      <w:r w:rsidR="00793540" w:rsidRPr="00793540">
        <w:rPr>
          <w:sz w:val="28"/>
          <w:szCs w:val="28"/>
        </w:rPr>
        <w:t>, джазовый концерт</w:t>
      </w:r>
      <w:r w:rsidR="00793540">
        <w:rPr>
          <w:sz w:val="28"/>
          <w:szCs w:val="28"/>
        </w:rPr>
        <w:t>, выставка</w:t>
      </w:r>
      <w:r w:rsidR="00793540" w:rsidRPr="00793540">
        <w:rPr>
          <w:sz w:val="28"/>
          <w:szCs w:val="28"/>
        </w:rPr>
        <w:t xml:space="preserve"> ретро автомобилей</w:t>
      </w:r>
      <w:r w:rsidR="00793540">
        <w:rPr>
          <w:sz w:val="28"/>
          <w:szCs w:val="28"/>
        </w:rPr>
        <w:t>).</w:t>
      </w:r>
    </w:p>
    <w:p w14:paraId="75E3D2E3" w14:textId="77777777" w:rsidR="00D64B87" w:rsidRDefault="00793540" w:rsidP="002E17CA">
      <w:pPr>
        <w:spacing w:line="360" w:lineRule="auto"/>
        <w:ind w:firstLine="567"/>
        <w:jc w:val="both"/>
        <w:rPr>
          <w:sz w:val="28"/>
          <w:szCs w:val="28"/>
        </w:rPr>
      </w:pPr>
      <w:r>
        <w:rPr>
          <w:sz w:val="28"/>
          <w:szCs w:val="28"/>
        </w:rPr>
        <w:t xml:space="preserve">Что касается участия в отраслевых мероприятиях, публичные лица компании посещали </w:t>
      </w:r>
      <w:r w:rsidR="00EB0FE3">
        <w:rPr>
          <w:sz w:val="28"/>
          <w:szCs w:val="28"/>
        </w:rPr>
        <w:t>не только российские мероприятия (С</w:t>
      </w:r>
      <w:r w:rsidR="002813AF" w:rsidRPr="002813AF">
        <w:rPr>
          <w:sz w:val="28"/>
          <w:szCs w:val="28"/>
        </w:rPr>
        <w:t xml:space="preserve">еминар в рамках выставки </w:t>
      </w:r>
      <w:r w:rsidR="006C1CB2">
        <w:rPr>
          <w:sz w:val="28"/>
          <w:szCs w:val="28"/>
        </w:rPr>
        <w:t>«</w:t>
      </w:r>
      <w:r w:rsidR="002813AF" w:rsidRPr="002813AF">
        <w:rPr>
          <w:sz w:val="28"/>
          <w:szCs w:val="28"/>
        </w:rPr>
        <w:t>Жилищный проект</w:t>
      </w:r>
      <w:r w:rsidR="006C1CB2">
        <w:rPr>
          <w:sz w:val="28"/>
          <w:szCs w:val="28"/>
        </w:rPr>
        <w:t>»</w:t>
      </w:r>
      <w:r>
        <w:rPr>
          <w:sz w:val="28"/>
          <w:szCs w:val="28"/>
        </w:rPr>
        <w:t>:</w:t>
      </w:r>
      <w:r w:rsidR="002813AF" w:rsidRPr="002813AF">
        <w:rPr>
          <w:sz w:val="28"/>
          <w:szCs w:val="28"/>
        </w:rPr>
        <w:t xml:space="preserve"> </w:t>
      </w:r>
      <w:r w:rsidR="006C1CB2">
        <w:rPr>
          <w:sz w:val="28"/>
          <w:szCs w:val="28"/>
        </w:rPr>
        <w:t>«</w:t>
      </w:r>
      <w:r w:rsidR="002813AF" w:rsidRPr="002813AF">
        <w:rPr>
          <w:sz w:val="28"/>
          <w:szCs w:val="28"/>
        </w:rPr>
        <w:t>Преимущества и недостатки точечной застройки внутри кварталов</w:t>
      </w:r>
      <w:r w:rsidR="006C1CB2">
        <w:rPr>
          <w:sz w:val="28"/>
          <w:szCs w:val="28"/>
        </w:rPr>
        <w:t>»</w:t>
      </w:r>
      <w:r w:rsidR="00EB0FE3">
        <w:rPr>
          <w:sz w:val="28"/>
          <w:szCs w:val="28"/>
        </w:rPr>
        <w:t>), но и зарубежные (</w:t>
      </w:r>
      <w:r w:rsidR="006C1CB2">
        <w:rPr>
          <w:sz w:val="28"/>
          <w:szCs w:val="28"/>
        </w:rPr>
        <w:t>«</w:t>
      </w:r>
      <w:r w:rsidR="00EB0FE3">
        <w:rPr>
          <w:sz w:val="28"/>
          <w:szCs w:val="28"/>
          <w:lang w:val="en-US"/>
        </w:rPr>
        <w:t>MIPIM</w:t>
      </w:r>
      <w:r w:rsidR="006C1CB2">
        <w:rPr>
          <w:sz w:val="28"/>
          <w:szCs w:val="28"/>
        </w:rPr>
        <w:t>»</w:t>
      </w:r>
      <w:r w:rsidR="00EB0FE3">
        <w:rPr>
          <w:sz w:val="28"/>
          <w:szCs w:val="28"/>
        </w:rPr>
        <w:t>)</w:t>
      </w:r>
      <w:r w:rsidR="002E17CA">
        <w:rPr>
          <w:sz w:val="28"/>
          <w:szCs w:val="28"/>
        </w:rPr>
        <w:t>.</w:t>
      </w:r>
    </w:p>
    <w:p w14:paraId="401E338B" w14:textId="77777777" w:rsidR="00D64B87" w:rsidRDefault="002E17CA" w:rsidP="007D09CC">
      <w:pPr>
        <w:spacing w:line="360" w:lineRule="auto"/>
        <w:ind w:firstLine="567"/>
        <w:jc w:val="both"/>
        <w:rPr>
          <w:sz w:val="28"/>
          <w:szCs w:val="28"/>
        </w:rPr>
      </w:pPr>
      <w:r>
        <w:rPr>
          <w:sz w:val="28"/>
          <w:szCs w:val="28"/>
        </w:rPr>
        <w:t xml:space="preserve">3) </w:t>
      </w:r>
      <w:r w:rsidR="002813AF">
        <w:rPr>
          <w:sz w:val="28"/>
          <w:szCs w:val="28"/>
        </w:rPr>
        <w:t>Участие в ключевых конкурсах и премиях:</w:t>
      </w:r>
    </w:p>
    <w:p w14:paraId="61AC36AF" w14:textId="77777777" w:rsidR="002813AF" w:rsidRDefault="002E17CA" w:rsidP="009D0504">
      <w:pPr>
        <w:spacing w:line="360" w:lineRule="auto"/>
        <w:ind w:firstLine="567"/>
        <w:jc w:val="both"/>
        <w:rPr>
          <w:sz w:val="28"/>
          <w:szCs w:val="28"/>
        </w:rPr>
      </w:pPr>
      <w:r>
        <w:rPr>
          <w:sz w:val="28"/>
          <w:szCs w:val="28"/>
        </w:rPr>
        <w:t xml:space="preserve">Строительная компания активно участвовала в различных </w:t>
      </w:r>
      <w:r w:rsidR="009D0504">
        <w:rPr>
          <w:sz w:val="28"/>
          <w:szCs w:val="28"/>
        </w:rPr>
        <w:t>премиях (</w:t>
      </w:r>
      <w:r w:rsidR="006C1CB2">
        <w:rPr>
          <w:sz w:val="28"/>
          <w:szCs w:val="28"/>
        </w:rPr>
        <w:t>«</w:t>
      </w:r>
      <w:proofErr w:type="spellStart"/>
      <w:r w:rsidR="002813AF" w:rsidRPr="002813AF">
        <w:rPr>
          <w:sz w:val="28"/>
          <w:szCs w:val="28"/>
        </w:rPr>
        <w:t>Urban</w:t>
      </w:r>
      <w:proofErr w:type="spellEnd"/>
      <w:r w:rsidR="002813AF" w:rsidRPr="002813AF">
        <w:rPr>
          <w:sz w:val="28"/>
          <w:szCs w:val="28"/>
        </w:rPr>
        <w:t xml:space="preserve"> </w:t>
      </w:r>
      <w:proofErr w:type="spellStart"/>
      <w:r w:rsidR="002813AF" w:rsidRPr="002813AF">
        <w:rPr>
          <w:sz w:val="28"/>
          <w:szCs w:val="28"/>
        </w:rPr>
        <w:t>Awards</w:t>
      </w:r>
      <w:proofErr w:type="spellEnd"/>
      <w:r w:rsidR="002813AF">
        <w:rPr>
          <w:sz w:val="28"/>
          <w:szCs w:val="28"/>
        </w:rPr>
        <w:t xml:space="preserve"> – </w:t>
      </w:r>
      <w:r w:rsidR="002813AF" w:rsidRPr="002813AF">
        <w:rPr>
          <w:sz w:val="28"/>
          <w:szCs w:val="28"/>
        </w:rPr>
        <w:t>Санкт-Петербург 2017</w:t>
      </w:r>
      <w:r w:rsidR="006C1CB2">
        <w:rPr>
          <w:sz w:val="28"/>
          <w:szCs w:val="28"/>
        </w:rPr>
        <w:t>»</w:t>
      </w:r>
      <w:r w:rsidR="002813AF" w:rsidRPr="002813AF">
        <w:rPr>
          <w:sz w:val="28"/>
          <w:szCs w:val="28"/>
        </w:rPr>
        <w:t xml:space="preserve">;  </w:t>
      </w:r>
      <w:r w:rsidR="006C1CB2">
        <w:rPr>
          <w:sz w:val="28"/>
          <w:szCs w:val="28"/>
        </w:rPr>
        <w:t>«</w:t>
      </w:r>
      <w:r w:rsidR="002813AF" w:rsidRPr="002813AF">
        <w:rPr>
          <w:sz w:val="28"/>
          <w:szCs w:val="28"/>
        </w:rPr>
        <w:t>Рекорды рынка недвижимости</w:t>
      </w:r>
      <w:r w:rsidR="006C1CB2">
        <w:rPr>
          <w:sz w:val="28"/>
          <w:szCs w:val="28"/>
        </w:rPr>
        <w:t>»</w:t>
      </w:r>
      <w:r w:rsidR="009D0504">
        <w:rPr>
          <w:sz w:val="28"/>
          <w:szCs w:val="28"/>
        </w:rPr>
        <w:t>;</w:t>
      </w:r>
      <w:r w:rsidR="002813AF">
        <w:rPr>
          <w:sz w:val="28"/>
          <w:szCs w:val="28"/>
        </w:rPr>
        <w:t xml:space="preserve"> </w:t>
      </w:r>
      <w:r w:rsidR="006C1CB2">
        <w:rPr>
          <w:sz w:val="28"/>
          <w:szCs w:val="28"/>
        </w:rPr>
        <w:t>«</w:t>
      </w:r>
      <w:proofErr w:type="spellStart"/>
      <w:r w:rsidR="002813AF" w:rsidRPr="002813AF">
        <w:rPr>
          <w:sz w:val="28"/>
          <w:szCs w:val="28"/>
        </w:rPr>
        <w:t>Move</w:t>
      </w:r>
      <w:proofErr w:type="spellEnd"/>
      <w:r w:rsidR="002813AF" w:rsidRPr="002813AF">
        <w:rPr>
          <w:sz w:val="28"/>
          <w:szCs w:val="28"/>
        </w:rPr>
        <w:t xml:space="preserve"> </w:t>
      </w:r>
      <w:proofErr w:type="spellStart"/>
      <w:r w:rsidR="002813AF" w:rsidRPr="002813AF">
        <w:rPr>
          <w:sz w:val="28"/>
          <w:szCs w:val="28"/>
        </w:rPr>
        <w:t>Realty</w:t>
      </w:r>
      <w:proofErr w:type="spellEnd"/>
      <w:r w:rsidR="002813AF" w:rsidRPr="002813AF">
        <w:rPr>
          <w:sz w:val="28"/>
          <w:szCs w:val="28"/>
        </w:rPr>
        <w:t xml:space="preserve"> </w:t>
      </w:r>
      <w:proofErr w:type="spellStart"/>
      <w:r w:rsidR="002813AF" w:rsidRPr="002813AF">
        <w:rPr>
          <w:sz w:val="28"/>
          <w:szCs w:val="28"/>
        </w:rPr>
        <w:t>Awards</w:t>
      </w:r>
      <w:proofErr w:type="spellEnd"/>
      <w:r w:rsidR="006C1CB2">
        <w:rPr>
          <w:sz w:val="28"/>
          <w:szCs w:val="28"/>
        </w:rPr>
        <w:t>»</w:t>
      </w:r>
      <w:r w:rsidR="002813AF" w:rsidRPr="002813AF">
        <w:rPr>
          <w:sz w:val="28"/>
          <w:szCs w:val="28"/>
        </w:rPr>
        <w:t xml:space="preserve"> в двух номинациях: </w:t>
      </w:r>
      <w:r w:rsidR="006C1CB2">
        <w:rPr>
          <w:sz w:val="28"/>
          <w:szCs w:val="28"/>
        </w:rPr>
        <w:t>«</w:t>
      </w:r>
      <w:r w:rsidR="002813AF" w:rsidRPr="002813AF">
        <w:rPr>
          <w:sz w:val="28"/>
          <w:szCs w:val="28"/>
        </w:rPr>
        <w:t>Лучшее архитектурное решение</w:t>
      </w:r>
      <w:r w:rsidR="006C1CB2">
        <w:rPr>
          <w:sz w:val="28"/>
          <w:szCs w:val="28"/>
        </w:rPr>
        <w:t>»</w:t>
      </w:r>
      <w:r w:rsidR="002813AF" w:rsidRPr="002813AF">
        <w:rPr>
          <w:sz w:val="28"/>
          <w:szCs w:val="28"/>
        </w:rPr>
        <w:t xml:space="preserve"> и </w:t>
      </w:r>
      <w:r w:rsidR="006C1CB2">
        <w:rPr>
          <w:sz w:val="28"/>
          <w:szCs w:val="28"/>
        </w:rPr>
        <w:t>«</w:t>
      </w:r>
      <w:r w:rsidR="002813AF" w:rsidRPr="002813AF">
        <w:rPr>
          <w:sz w:val="28"/>
          <w:szCs w:val="28"/>
        </w:rPr>
        <w:t>Лучший комплекс бизнес-класса в Санкт-Петербурге</w:t>
      </w:r>
      <w:r w:rsidR="006C1CB2">
        <w:rPr>
          <w:sz w:val="28"/>
          <w:szCs w:val="28"/>
        </w:rPr>
        <w:t>»</w:t>
      </w:r>
      <w:r w:rsidR="009D0504">
        <w:rPr>
          <w:sz w:val="28"/>
          <w:szCs w:val="28"/>
        </w:rPr>
        <w:t>) и рейтингах (п</w:t>
      </w:r>
      <w:r w:rsidR="00F87B7E" w:rsidRPr="00F87B7E">
        <w:rPr>
          <w:sz w:val="28"/>
          <w:szCs w:val="28"/>
        </w:rPr>
        <w:t xml:space="preserve">ервое место в рейтинге газеты </w:t>
      </w:r>
      <w:r w:rsidR="006C1CB2">
        <w:rPr>
          <w:sz w:val="28"/>
          <w:szCs w:val="28"/>
        </w:rPr>
        <w:t>«</w:t>
      </w:r>
      <w:r w:rsidR="00F87B7E" w:rsidRPr="00F87B7E">
        <w:rPr>
          <w:sz w:val="28"/>
          <w:szCs w:val="28"/>
        </w:rPr>
        <w:t>Деловой Петербург</w:t>
      </w:r>
      <w:r w:rsidR="006C1CB2">
        <w:rPr>
          <w:sz w:val="28"/>
          <w:szCs w:val="28"/>
        </w:rPr>
        <w:t>»</w:t>
      </w:r>
      <w:r w:rsidR="00F87B7E" w:rsidRPr="00F87B7E">
        <w:rPr>
          <w:sz w:val="28"/>
          <w:szCs w:val="28"/>
        </w:rPr>
        <w:t xml:space="preserve"> в номинации </w:t>
      </w:r>
      <w:r w:rsidR="006C1CB2">
        <w:rPr>
          <w:sz w:val="28"/>
          <w:szCs w:val="28"/>
        </w:rPr>
        <w:t>«</w:t>
      </w:r>
      <w:r w:rsidR="00F87B7E" w:rsidRPr="00F87B7E">
        <w:rPr>
          <w:sz w:val="28"/>
          <w:szCs w:val="28"/>
        </w:rPr>
        <w:t>Лучший жилой комплекс в сегменте бизнес–класс</w:t>
      </w:r>
      <w:r w:rsidR="006C1CB2">
        <w:rPr>
          <w:sz w:val="28"/>
          <w:szCs w:val="28"/>
        </w:rPr>
        <w:t>»</w:t>
      </w:r>
      <w:r w:rsidR="009D0504">
        <w:rPr>
          <w:sz w:val="28"/>
          <w:szCs w:val="28"/>
        </w:rPr>
        <w:t>; п</w:t>
      </w:r>
      <w:r w:rsidR="00791915" w:rsidRPr="00791915">
        <w:rPr>
          <w:sz w:val="28"/>
          <w:szCs w:val="28"/>
        </w:rPr>
        <w:t xml:space="preserve">ервое место в рейтинге жилых комплексов Василеостровского района по версии портала </w:t>
      </w:r>
      <w:r w:rsidR="006C1CB2">
        <w:rPr>
          <w:sz w:val="28"/>
          <w:szCs w:val="28"/>
        </w:rPr>
        <w:t>«</w:t>
      </w:r>
      <w:r w:rsidR="00791915" w:rsidRPr="00791915">
        <w:rPr>
          <w:sz w:val="28"/>
          <w:szCs w:val="28"/>
        </w:rPr>
        <w:t>Большой Сервер Недвижимости</w:t>
      </w:r>
      <w:r w:rsidR="006C1CB2">
        <w:rPr>
          <w:sz w:val="28"/>
          <w:szCs w:val="28"/>
        </w:rPr>
        <w:t>»</w:t>
      </w:r>
      <w:r w:rsidR="009D0504">
        <w:rPr>
          <w:sz w:val="28"/>
          <w:szCs w:val="28"/>
        </w:rPr>
        <w:t xml:space="preserve">). </w:t>
      </w:r>
    </w:p>
    <w:p w14:paraId="26BAB397" w14:textId="77777777" w:rsidR="007D09CC" w:rsidRDefault="007D09CC" w:rsidP="007D09CC">
      <w:pPr>
        <w:spacing w:line="360" w:lineRule="auto"/>
        <w:ind w:firstLine="567"/>
        <w:jc w:val="both"/>
        <w:rPr>
          <w:color w:val="000000" w:themeColor="text1"/>
          <w:sz w:val="28"/>
          <w:szCs w:val="28"/>
        </w:rPr>
      </w:pPr>
      <w:r>
        <w:rPr>
          <w:color w:val="000000" w:themeColor="text1"/>
          <w:sz w:val="28"/>
          <w:szCs w:val="28"/>
        </w:rPr>
        <w:t>3) Собственный сайт строительного проекта:</w:t>
      </w:r>
    </w:p>
    <w:p w14:paraId="63885D6D" w14:textId="77777777" w:rsidR="0065646B" w:rsidRDefault="0065646B" w:rsidP="0065646B">
      <w:pPr>
        <w:spacing w:line="360" w:lineRule="auto"/>
        <w:ind w:firstLine="567"/>
        <w:jc w:val="both"/>
        <w:rPr>
          <w:sz w:val="28"/>
          <w:szCs w:val="28"/>
        </w:rPr>
      </w:pPr>
      <w:r>
        <w:rPr>
          <w:sz w:val="28"/>
          <w:szCs w:val="28"/>
        </w:rPr>
        <w:lastRenderedPageBreak/>
        <w:t xml:space="preserve">Официальный сайт ЖК </w:t>
      </w:r>
      <w:r w:rsidR="006C1CB2">
        <w:rPr>
          <w:sz w:val="28"/>
          <w:szCs w:val="28"/>
        </w:rPr>
        <w:t>«</w:t>
      </w:r>
      <w:r>
        <w:rPr>
          <w:sz w:val="28"/>
          <w:szCs w:val="28"/>
        </w:rPr>
        <w:t>Две Эпохи</w:t>
      </w:r>
      <w:r w:rsidR="006C1CB2">
        <w:rPr>
          <w:sz w:val="28"/>
          <w:szCs w:val="28"/>
        </w:rPr>
        <w:t>»</w:t>
      </w:r>
      <w:r>
        <w:rPr>
          <w:sz w:val="28"/>
          <w:szCs w:val="28"/>
        </w:rPr>
        <w:t xml:space="preserve"> (</w:t>
      </w:r>
      <w:r w:rsidRPr="0065646B">
        <w:rPr>
          <w:sz w:val="28"/>
          <w:szCs w:val="28"/>
        </w:rPr>
        <w:t>https://www.eke.ru/</w:t>
      </w:r>
      <w:r>
        <w:rPr>
          <w:sz w:val="28"/>
          <w:szCs w:val="28"/>
        </w:rPr>
        <w:t>) соответствует требованиям целевой аудитории</w:t>
      </w:r>
      <w:r w:rsidR="00B92F92">
        <w:rPr>
          <w:sz w:val="28"/>
          <w:szCs w:val="28"/>
        </w:rPr>
        <w:t xml:space="preserve"> премиального сегмента</w:t>
      </w:r>
      <w:r>
        <w:rPr>
          <w:sz w:val="28"/>
          <w:szCs w:val="28"/>
        </w:rPr>
        <w:t xml:space="preserve">: </w:t>
      </w:r>
      <w:r w:rsidR="00D64B87" w:rsidRPr="00D64B87">
        <w:rPr>
          <w:sz w:val="28"/>
          <w:szCs w:val="28"/>
        </w:rPr>
        <w:t>на первый план вы</w:t>
      </w:r>
      <w:r>
        <w:rPr>
          <w:sz w:val="28"/>
          <w:szCs w:val="28"/>
        </w:rPr>
        <w:t xml:space="preserve">шли </w:t>
      </w:r>
      <w:r w:rsidR="00D64B87" w:rsidRPr="00D64B87">
        <w:rPr>
          <w:sz w:val="28"/>
          <w:szCs w:val="28"/>
        </w:rPr>
        <w:t xml:space="preserve">красивые и </w:t>
      </w:r>
      <w:r w:rsidR="006C1CB2">
        <w:rPr>
          <w:sz w:val="28"/>
          <w:szCs w:val="28"/>
        </w:rPr>
        <w:t>«</w:t>
      </w:r>
      <w:r w:rsidR="00D64B87" w:rsidRPr="00D64B87">
        <w:rPr>
          <w:sz w:val="28"/>
          <w:szCs w:val="28"/>
        </w:rPr>
        <w:t>дорогие</w:t>
      </w:r>
      <w:r w:rsidR="006C1CB2">
        <w:rPr>
          <w:sz w:val="28"/>
          <w:szCs w:val="28"/>
        </w:rPr>
        <w:t>»</w:t>
      </w:r>
      <w:r w:rsidR="00D64B87" w:rsidRPr="00D64B87">
        <w:rPr>
          <w:sz w:val="28"/>
          <w:szCs w:val="28"/>
        </w:rPr>
        <w:t xml:space="preserve"> изображения, отража</w:t>
      </w:r>
      <w:r>
        <w:rPr>
          <w:sz w:val="28"/>
          <w:szCs w:val="28"/>
        </w:rPr>
        <w:t xml:space="preserve">ющие высокий </w:t>
      </w:r>
      <w:r w:rsidR="00D64B87" w:rsidRPr="00D64B87">
        <w:rPr>
          <w:sz w:val="28"/>
          <w:szCs w:val="28"/>
        </w:rPr>
        <w:t>уровень жизни</w:t>
      </w:r>
      <w:r>
        <w:rPr>
          <w:sz w:val="28"/>
          <w:szCs w:val="28"/>
        </w:rPr>
        <w:t xml:space="preserve"> </w:t>
      </w:r>
      <w:r w:rsidR="00B92F92">
        <w:rPr>
          <w:sz w:val="28"/>
          <w:szCs w:val="28"/>
        </w:rPr>
        <w:t>в ЖК</w:t>
      </w:r>
      <w:r w:rsidR="00D64B87" w:rsidRPr="00D64B87">
        <w:rPr>
          <w:sz w:val="28"/>
          <w:szCs w:val="28"/>
        </w:rPr>
        <w:t>.</w:t>
      </w:r>
      <w:r>
        <w:rPr>
          <w:sz w:val="28"/>
          <w:szCs w:val="28"/>
        </w:rPr>
        <w:t xml:space="preserve"> Раздел с вариантами квартир представлен в виде интерактивной </w:t>
      </w:r>
      <w:r w:rsidRPr="00D64B87">
        <w:rPr>
          <w:sz w:val="28"/>
          <w:szCs w:val="28"/>
        </w:rPr>
        <w:t>3D-модели</w:t>
      </w:r>
      <w:r>
        <w:rPr>
          <w:sz w:val="28"/>
          <w:szCs w:val="28"/>
        </w:rPr>
        <w:t xml:space="preserve"> </w:t>
      </w:r>
      <w:r w:rsidR="00B92F92">
        <w:rPr>
          <w:sz w:val="28"/>
          <w:szCs w:val="28"/>
        </w:rPr>
        <w:t>всего комплекса</w:t>
      </w:r>
      <w:r>
        <w:rPr>
          <w:sz w:val="28"/>
          <w:szCs w:val="28"/>
        </w:rPr>
        <w:t xml:space="preserve">. Посетитель может выбрать корпус, этаж и интересующую его квартиру. Каждая квартира снабжена планом с мебелью и </w:t>
      </w:r>
      <w:r w:rsidRPr="00D64B87">
        <w:rPr>
          <w:sz w:val="28"/>
          <w:szCs w:val="28"/>
        </w:rPr>
        <w:t>3D-модел</w:t>
      </w:r>
      <w:r>
        <w:rPr>
          <w:sz w:val="28"/>
          <w:szCs w:val="28"/>
        </w:rPr>
        <w:t xml:space="preserve">ью, подготовленными дизайнерами строительной компании. </w:t>
      </w:r>
    </w:p>
    <w:p w14:paraId="017519EF" w14:textId="77777777" w:rsidR="00040020" w:rsidRPr="00BC71F9" w:rsidRDefault="00BC71F9" w:rsidP="00040020">
      <w:pPr>
        <w:spacing w:line="360" w:lineRule="auto"/>
        <w:ind w:firstLine="567"/>
        <w:jc w:val="both"/>
        <w:rPr>
          <w:sz w:val="28"/>
          <w:szCs w:val="28"/>
        </w:rPr>
      </w:pPr>
      <w:r>
        <w:rPr>
          <w:sz w:val="28"/>
          <w:szCs w:val="28"/>
        </w:rPr>
        <w:t xml:space="preserve">Отметим также, что </w:t>
      </w:r>
      <w:r w:rsidR="00040020" w:rsidRPr="00040020">
        <w:rPr>
          <w:sz w:val="28"/>
          <w:szCs w:val="28"/>
        </w:rPr>
        <w:t>3D-графи</w:t>
      </w:r>
      <w:r w:rsidR="00040020">
        <w:rPr>
          <w:sz w:val="28"/>
          <w:szCs w:val="28"/>
        </w:rPr>
        <w:t xml:space="preserve">ка </w:t>
      </w:r>
      <w:r w:rsidR="00040020" w:rsidRPr="00040020">
        <w:rPr>
          <w:sz w:val="28"/>
          <w:szCs w:val="28"/>
        </w:rPr>
        <w:t>погру</w:t>
      </w:r>
      <w:r w:rsidR="00040020">
        <w:rPr>
          <w:sz w:val="28"/>
          <w:szCs w:val="28"/>
        </w:rPr>
        <w:t>жала</w:t>
      </w:r>
      <w:r w:rsidR="00040020" w:rsidRPr="00040020">
        <w:rPr>
          <w:sz w:val="28"/>
          <w:szCs w:val="28"/>
        </w:rPr>
        <w:t xml:space="preserve"> будущего покупателя в атмосферу спокойствия, </w:t>
      </w:r>
      <w:r>
        <w:rPr>
          <w:sz w:val="28"/>
          <w:szCs w:val="28"/>
        </w:rPr>
        <w:t>демонстрируя</w:t>
      </w:r>
      <w:r w:rsidR="00040020" w:rsidRPr="00040020">
        <w:rPr>
          <w:sz w:val="28"/>
          <w:szCs w:val="28"/>
        </w:rPr>
        <w:t xml:space="preserve"> ключевые особенности объекта</w:t>
      </w:r>
      <w:r>
        <w:rPr>
          <w:sz w:val="28"/>
          <w:szCs w:val="28"/>
        </w:rPr>
        <w:t xml:space="preserve"> – видовые</w:t>
      </w:r>
      <w:r w:rsidR="00040020" w:rsidRPr="00040020">
        <w:rPr>
          <w:sz w:val="28"/>
          <w:szCs w:val="28"/>
        </w:rPr>
        <w:t xml:space="preserve"> террасы,</w:t>
      </w:r>
      <w:r>
        <w:rPr>
          <w:sz w:val="28"/>
          <w:szCs w:val="28"/>
        </w:rPr>
        <w:t xml:space="preserve"> закрытый двор, фасады, стилизованные под доходные дома </w:t>
      </w:r>
      <w:r>
        <w:rPr>
          <w:sz w:val="28"/>
          <w:szCs w:val="28"/>
          <w:lang w:val="en-US"/>
        </w:rPr>
        <w:t>XIX</w:t>
      </w:r>
      <w:r>
        <w:rPr>
          <w:sz w:val="28"/>
          <w:szCs w:val="28"/>
        </w:rPr>
        <w:t>-</w:t>
      </w:r>
      <w:r>
        <w:rPr>
          <w:sz w:val="28"/>
          <w:szCs w:val="28"/>
          <w:lang w:val="en-US"/>
        </w:rPr>
        <w:t>XX</w:t>
      </w:r>
      <w:r w:rsidRPr="00BC71F9">
        <w:rPr>
          <w:sz w:val="28"/>
          <w:szCs w:val="28"/>
        </w:rPr>
        <w:t xml:space="preserve"> </w:t>
      </w:r>
      <w:r>
        <w:rPr>
          <w:sz w:val="28"/>
          <w:szCs w:val="28"/>
        </w:rPr>
        <w:t xml:space="preserve">века. </w:t>
      </w:r>
    </w:p>
    <w:p w14:paraId="0470988E" w14:textId="77777777" w:rsidR="00D64B87" w:rsidRPr="00D64B87" w:rsidRDefault="0065646B" w:rsidP="00F90F95">
      <w:pPr>
        <w:spacing w:line="360" w:lineRule="auto"/>
        <w:ind w:firstLine="567"/>
        <w:jc w:val="both"/>
        <w:rPr>
          <w:sz w:val="28"/>
          <w:szCs w:val="28"/>
        </w:rPr>
      </w:pPr>
      <w:r>
        <w:rPr>
          <w:sz w:val="28"/>
          <w:szCs w:val="28"/>
        </w:rPr>
        <w:t xml:space="preserve">С января 2016 года пресс-служба застройщика </w:t>
      </w:r>
      <w:r w:rsidR="00F90F95">
        <w:rPr>
          <w:sz w:val="28"/>
          <w:szCs w:val="28"/>
        </w:rPr>
        <w:t xml:space="preserve">выкладывает фотографии с определенной периодичностью (чем ближе к завершению строительства, тем чаще). </w:t>
      </w:r>
      <w:r>
        <w:rPr>
          <w:sz w:val="28"/>
          <w:szCs w:val="28"/>
        </w:rPr>
        <w:t xml:space="preserve"> Кроме того, на главной странице ЖК </w:t>
      </w:r>
      <w:r w:rsidR="00F90F95">
        <w:rPr>
          <w:sz w:val="28"/>
          <w:szCs w:val="28"/>
        </w:rPr>
        <w:t>появилась возможность посмотреть о</w:t>
      </w:r>
      <w:r>
        <w:rPr>
          <w:sz w:val="28"/>
          <w:szCs w:val="28"/>
        </w:rPr>
        <w:t>нлайн-трансляци</w:t>
      </w:r>
      <w:r w:rsidR="00F90F95">
        <w:rPr>
          <w:sz w:val="28"/>
          <w:szCs w:val="28"/>
        </w:rPr>
        <w:t xml:space="preserve">ю со строительной площадки. </w:t>
      </w:r>
    </w:p>
    <w:p w14:paraId="6E9931F0" w14:textId="77777777" w:rsidR="007D09CC" w:rsidRDefault="007D09CC" w:rsidP="007D09CC">
      <w:pPr>
        <w:spacing w:line="360" w:lineRule="auto"/>
        <w:ind w:firstLine="567"/>
        <w:jc w:val="both"/>
        <w:rPr>
          <w:color w:val="000000" w:themeColor="text1"/>
          <w:sz w:val="28"/>
          <w:szCs w:val="28"/>
        </w:rPr>
      </w:pPr>
      <w:r>
        <w:rPr>
          <w:color w:val="000000" w:themeColor="text1"/>
          <w:sz w:val="28"/>
          <w:szCs w:val="28"/>
        </w:rPr>
        <w:t xml:space="preserve">4) </w:t>
      </w:r>
      <w:r w:rsidRPr="000B79A6">
        <w:rPr>
          <w:color w:val="000000" w:themeColor="text1"/>
          <w:sz w:val="28"/>
          <w:szCs w:val="28"/>
        </w:rPr>
        <w:t>SMM-продвижени</w:t>
      </w:r>
      <w:r>
        <w:rPr>
          <w:color w:val="000000" w:themeColor="text1"/>
          <w:sz w:val="28"/>
          <w:szCs w:val="28"/>
        </w:rPr>
        <w:t>е:</w:t>
      </w:r>
    </w:p>
    <w:p w14:paraId="061DABED" w14:textId="77777777" w:rsidR="00AB21BD" w:rsidRDefault="00C001F1" w:rsidP="00385483">
      <w:pPr>
        <w:spacing w:line="360" w:lineRule="auto"/>
        <w:ind w:firstLine="567"/>
        <w:jc w:val="both"/>
        <w:rPr>
          <w:color w:val="000000" w:themeColor="text1"/>
          <w:sz w:val="28"/>
          <w:szCs w:val="28"/>
        </w:rPr>
      </w:pPr>
      <w:r>
        <w:rPr>
          <w:color w:val="000000" w:themeColor="text1"/>
          <w:sz w:val="28"/>
          <w:szCs w:val="28"/>
        </w:rPr>
        <w:t xml:space="preserve">Большое внимание уделялось </w:t>
      </w:r>
      <w:r w:rsidR="00385483">
        <w:rPr>
          <w:color w:val="000000" w:themeColor="text1"/>
          <w:sz w:val="28"/>
          <w:szCs w:val="28"/>
        </w:rPr>
        <w:t xml:space="preserve">официальному сообществу </w:t>
      </w:r>
      <w:r w:rsidR="006C1CB2">
        <w:rPr>
          <w:color w:val="000000" w:themeColor="text1"/>
          <w:sz w:val="28"/>
          <w:szCs w:val="28"/>
        </w:rPr>
        <w:t>«</w:t>
      </w:r>
      <w:proofErr w:type="spellStart"/>
      <w:r w:rsidR="00385483">
        <w:rPr>
          <w:color w:val="000000" w:themeColor="text1"/>
          <w:sz w:val="28"/>
          <w:szCs w:val="28"/>
        </w:rPr>
        <w:t>Вконтакте</w:t>
      </w:r>
      <w:proofErr w:type="spellEnd"/>
      <w:r w:rsidR="006C1CB2">
        <w:rPr>
          <w:color w:val="000000" w:themeColor="text1"/>
          <w:sz w:val="28"/>
          <w:szCs w:val="28"/>
        </w:rPr>
        <w:t>»</w:t>
      </w:r>
      <w:r w:rsidR="00385483">
        <w:rPr>
          <w:color w:val="000000" w:themeColor="text1"/>
          <w:sz w:val="28"/>
          <w:szCs w:val="28"/>
        </w:rPr>
        <w:t>: пресс-служба разработала контент-план, корректируемый в зависимости от этапа строительства и реакции аудитории. П</w:t>
      </w:r>
      <w:r w:rsidR="00AB21BD">
        <w:rPr>
          <w:color w:val="000000" w:themeColor="text1"/>
          <w:sz w:val="28"/>
          <w:szCs w:val="28"/>
        </w:rPr>
        <w:t>остепенно п</w:t>
      </w:r>
      <w:r w:rsidR="00385483">
        <w:rPr>
          <w:color w:val="000000" w:themeColor="text1"/>
          <w:sz w:val="28"/>
          <w:szCs w:val="28"/>
        </w:rPr>
        <w:t>убликации</w:t>
      </w:r>
      <w:r w:rsidR="00AB21BD">
        <w:rPr>
          <w:color w:val="000000" w:themeColor="text1"/>
          <w:sz w:val="28"/>
          <w:szCs w:val="28"/>
        </w:rPr>
        <w:t xml:space="preserve"> менялись в сторону более динамичного и уникального контента. Регулярно публиковались опросы, фотографии мероприятий и хода строительства, появлялись посты о</w:t>
      </w:r>
      <w:r w:rsidR="00385483">
        <w:rPr>
          <w:color w:val="000000" w:themeColor="text1"/>
          <w:sz w:val="28"/>
          <w:szCs w:val="28"/>
        </w:rPr>
        <w:t xml:space="preserve"> </w:t>
      </w:r>
      <w:r w:rsidR="00AB21BD">
        <w:rPr>
          <w:color w:val="000000" w:themeColor="text1"/>
          <w:sz w:val="28"/>
          <w:szCs w:val="28"/>
        </w:rPr>
        <w:t xml:space="preserve">команде проекта. </w:t>
      </w:r>
    </w:p>
    <w:p w14:paraId="3B594E55" w14:textId="77777777" w:rsidR="00AB21BD" w:rsidRDefault="00AB21BD" w:rsidP="00385483">
      <w:pPr>
        <w:spacing w:line="360" w:lineRule="auto"/>
        <w:ind w:firstLine="567"/>
        <w:jc w:val="both"/>
        <w:rPr>
          <w:color w:val="000000" w:themeColor="text1"/>
          <w:sz w:val="28"/>
          <w:szCs w:val="28"/>
        </w:rPr>
      </w:pPr>
      <w:r>
        <w:rPr>
          <w:color w:val="000000" w:themeColor="text1"/>
          <w:sz w:val="28"/>
          <w:szCs w:val="28"/>
        </w:rPr>
        <w:t xml:space="preserve">Летом 2017 года пресс-служба проекта завела официальную страницу жилого комплекса в </w:t>
      </w:r>
      <w:r w:rsidR="006C1CB2">
        <w:rPr>
          <w:color w:val="000000" w:themeColor="text1"/>
          <w:sz w:val="28"/>
          <w:szCs w:val="28"/>
        </w:rPr>
        <w:t>«</w:t>
      </w:r>
      <w:r>
        <w:rPr>
          <w:color w:val="000000" w:themeColor="text1"/>
          <w:sz w:val="28"/>
          <w:szCs w:val="28"/>
          <w:lang w:val="en-US"/>
        </w:rPr>
        <w:t>Instagram</w:t>
      </w:r>
      <w:r w:rsidR="006C1CB2">
        <w:rPr>
          <w:color w:val="000000" w:themeColor="text1"/>
          <w:sz w:val="28"/>
          <w:szCs w:val="28"/>
        </w:rPr>
        <w:t>»</w:t>
      </w:r>
      <w:r>
        <w:rPr>
          <w:color w:val="000000" w:themeColor="text1"/>
          <w:sz w:val="28"/>
          <w:szCs w:val="28"/>
        </w:rPr>
        <w:t xml:space="preserve">. Часть контента дублировалась из </w:t>
      </w:r>
      <w:r w:rsidR="006C1CB2">
        <w:rPr>
          <w:color w:val="000000" w:themeColor="text1"/>
          <w:sz w:val="28"/>
          <w:szCs w:val="28"/>
        </w:rPr>
        <w:t>«</w:t>
      </w:r>
      <w:proofErr w:type="spellStart"/>
      <w:r>
        <w:rPr>
          <w:color w:val="000000" w:themeColor="text1"/>
          <w:sz w:val="28"/>
          <w:szCs w:val="28"/>
        </w:rPr>
        <w:t>Вконтакте</w:t>
      </w:r>
      <w:proofErr w:type="spellEnd"/>
      <w:r w:rsidR="006C1CB2">
        <w:rPr>
          <w:color w:val="000000" w:themeColor="text1"/>
          <w:sz w:val="28"/>
          <w:szCs w:val="28"/>
        </w:rPr>
        <w:t>»</w:t>
      </w:r>
      <w:r>
        <w:rPr>
          <w:color w:val="000000" w:themeColor="text1"/>
          <w:sz w:val="28"/>
          <w:szCs w:val="28"/>
        </w:rPr>
        <w:t xml:space="preserve"> (в отредактированном виде), часть – создавалась отдельно. Были введены специальные рубрики (например, фотографии посетителей комплекса или цитаты топ-менеджмента ЖК </w:t>
      </w:r>
      <w:r w:rsidR="006C1CB2">
        <w:rPr>
          <w:color w:val="000000" w:themeColor="text1"/>
          <w:sz w:val="28"/>
          <w:szCs w:val="28"/>
        </w:rPr>
        <w:t>«</w:t>
      </w:r>
      <w:r>
        <w:rPr>
          <w:color w:val="000000" w:themeColor="text1"/>
          <w:sz w:val="28"/>
          <w:szCs w:val="28"/>
        </w:rPr>
        <w:t>Две Эпохи</w:t>
      </w:r>
      <w:r w:rsidR="006C1CB2">
        <w:rPr>
          <w:color w:val="000000" w:themeColor="text1"/>
          <w:sz w:val="28"/>
          <w:szCs w:val="28"/>
        </w:rPr>
        <w:t>»</w:t>
      </w:r>
      <w:r>
        <w:rPr>
          <w:color w:val="000000" w:themeColor="text1"/>
          <w:sz w:val="28"/>
          <w:szCs w:val="28"/>
        </w:rPr>
        <w:t>).</w:t>
      </w:r>
    </w:p>
    <w:p w14:paraId="6C1EE54C" w14:textId="77777777" w:rsidR="00A8069B" w:rsidRDefault="00AB21BD" w:rsidP="00385483">
      <w:pPr>
        <w:spacing w:line="360" w:lineRule="auto"/>
        <w:ind w:firstLine="567"/>
        <w:jc w:val="both"/>
        <w:rPr>
          <w:color w:val="000000" w:themeColor="text1"/>
          <w:sz w:val="28"/>
          <w:szCs w:val="28"/>
        </w:rPr>
      </w:pPr>
      <w:r>
        <w:rPr>
          <w:color w:val="000000" w:themeColor="text1"/>
          <w:sz w:val="28"/>
          <w:szCs w:val="28"/>
        </w:rPr>
        <w:t xml:space="preserve">Для создания визуального контента пресс-служба девелопера регулярно инициирует фотосессии, позволяющие </w:t>
      </w:r>
      <w:r w:rsidR="00E879E4">
        <w:rPr>
          <w:color w:val="000000" w:themeColor="text1"/>
          <w:sz w:val="28"/>
          <w:szCs w:val="28"/>
        </w:rPr>
        <w:t xml:space="preserve">формировать имидж компании путем размещения в социальных сетях брендированных фотографий высокого </w:t>
      </w:r>
      <w:r w:rsidR="00E879E4">
        <w:rPr>
          <w:color w:val="000000" w:themeColor="text1"/>
          <w:sz w:val="28"/>
          <w:szCs w:val="28"/>
        </w:rPr>
        <w:lastRenderedPageBreak/>
        <w:t xml:space="preserve">качества. </w:t>
      </w:r>
    </w:p>
    <w:p w14:paraId="784F8D51" w14:textId="77777777" w:rsidR="007D09CC" w:rsidRDefault="007D09CC" w:rsidP="00E879E4">
      <w:pPr>
        <w:spacing w:line="360" w:lineRule="auto"/>
        <w:ind w:firstLine="567"/>
        <w:jc w:val="both"/>
        <w:rPr>
          <w:sz w:val="28"/>
          <w:szCs w:val="28"/>
        </w:rPr>
      </w:pPr>
      <w:r w:rsidRPr="00B33C19">
        <w:rPr>
          <w:sz w:val="28"/>
          <w:szCs w:val="28"/>
        </w:rPr>
        <w:t xml:space="preserve">5) Работа с </w:t>
      </w:r>
      <w:r>
        <w:rPr>
          <w:sz w:val="28"/>
          <w:szCs w:val="28"/>
        </w:rPr>
        <w:t xml:space="preserve">поисковой выдачей, </w:t>
      </w:r>
      <w:r w:rsidRPr="00B33C19">
        <w:rPr>
          <w:sz w:val="28"/>
          <w:szCs w:val="28"/>
        </w:rPr>
        <w:t>агрегаторам</w:t>
      </w:r>
      <w:r>
        <w:rPr>
          <w:sz w:val="28"/>
          <w:szCs w:val="28"/>
        </w:rPr>
        <w:t xml:space="preserve">и и </w:t>
      </w:r>
      <w:r w:rsidRPr="00B33C19">
        <w:rPr>
          <w:sz w:val="28"/>
          <w:szCs w:val="28"/>
        </w:rPr>
        <w:t>контент-проектами</w:t>
      </w:r>
      <w:r>
        <w:rPr>
          <w:sz w:val="28"/>
          <w:szCs w:val="28"/>
        </w:rPr>
        <w:t>:</w:t>
      </w:r>
    </w:p>
    <w:p w14:paraId="1EED4E3F" w14:textId="77777777" w:rsidR="005806F3" w:rsidRDefault="005806F3" w:rsidP="005806F3">
      <w:pPr>
        <w:spacing w:line="360" w:lineRule="auto"/>
        <w:ind w:firstLine="567"/>
        <w:jc w:val="both"/>
        <w:rPr>
          <w:sz w:val="28"/>
          <w:szCs w:val="28"/>
        </w:rPr>
      </w:pPr>
      <w:r>
        <w:rPr>
          <w:sz w:val="28"/>
          <w:szCs w:val="28"/>
        </w:rPr>
        <w:t xml:space="preserve">Пресс-служба проекта внедряла </w:t>
      </w:r>
      <w:r>
        <w:rPr>
          <w:sz w:val="28"/>
          <w:szCs w:val="28"/>
          <w:lang w:val="en-US"/>
        </w:rPr>
        <w:t>SERM</w:t>
      </w:r>
      <w:r>
        <w:rPr>
          <w:sz w:val="28"/>
          <w:szCs w:val="28"/>
        </w:rPr>
        <w:t xml:space="preserve">-технологии – регулярно </w:t>
      </w:r>
      <w:r w:rsidR="00E879E4" w:rsidRPr="00B80C0D">
        <w:rPr>
          <w:sz w:val="28"/>
          <w:szCs w:val="28"/>
        </w:rPr>
        <w:t>поддержива</w:t>
      </w:r>
      <w:r>
        <w:rPr>
          <w:sz w:val="28"/>
          <w:szCs w:val="28"/>
        </w:rPr>
        <w:t>ла</w:t>
      </w:r>
      <w:r w:rsidR="00E879E4" w:rsidRPr="00B80C0D">
        <w:rPr>
          <w:sz w:val="28"/>
          <w:szCs w:val="28"/>
        </w:rPr>
        <w:t xml:space="preserve"> созданные </w:t>
      </w:r>
      <w:r w:rsidRPr="00B80C0D">
        <w:rPr>
          <w:sz w:val="28"/>
          <w:szCs w:val="28"/>
        </w:rPr>
        <w:t xml:space="preserve">ранее </w:t>
      </w:r>
      <w:r w:rsidR="00E879E4" w:rsidRPr="00B80C0D">
        <w:rPr>
          <w:sz w:val="28"/>
          <w:szCs w:val="28"/>
        </w:rPr>
        <w:t xml:space="preserve">на </w:t>
      </w:r>
      <w:r>
        <w:rPr>
          <w:sz w:val="28"/>
          <w:szCs w:val="28"/>
        </w:rPr>
        <w:t xml:space="preserve">популярных </w:t>
      </w:r>
      <w:r w:rsidR="00E879E4" w:rsidRPr="00B80C0D">
        <w:rPr>
          <w:sz w:val="28"/>
          <w:szCs w:val="28"/>
        </w:rPr>
        <w:t xml:space="preserve">форумах темы-дискуссии новыми комментариями, </w:t>
      </w:r>
      <w:r>
        <w:rPr>
          <w:sz w:val="28"/>
          <w:szCs w:val="28"/>
        </w:rPr>
        <w:t>чтобы</w:t>
      </w:r>
      <w:r w:rsidR="00E879E4" w:rsidRPr="00B80C0D">
        <w:rPr>
          <w:sz w:val="28"/>
          <w:szCs w:val="28"/>
        </w:rPr>
        <w:t xml:space="preserve"> удерживать такие темы в видимости пользователей</w:t>
      </w:r>
      <w:r>
        <w:rPr>
          <w:sz w:val="28"/>
          <w:szCs w:val="28"/>
        </w:rPr>
        <w:t>.</w:t>
      </w:r>
      <w:r w:rsidR="00E879E4" w:rsidRPr="00B80C0D">
        <w:rPr>
          <w:sz w:val="28"/>
          <w:szCs w:val="28"/>
        </w:rPr>
        <w:t xml:space="preserve"> </w:t>
      </w:r>
      <w:r>
        <w:rPr>
          <w:sz w:val="28"/>
          <w:szCs w:val="28"/>
        </w:rPr>
        <w:t xml:space="preserve">На всех отраслевых порталах </w:t>
      </w:r>
      <w:r w:rsidR="00E879E4" w:rsidRPr="00B80C0D">
        <w:rPr>
          <w:sz w:val="28"/>
          <w:szCs w:val="28"/>
        </w:rPr>
        <w:t>актуализирова</w:t>
      </w:r>
      <w:r>
        <w:rPr>
          <w:sz w:val="28"/>
          <w:szCs w:val="28"/>
        </w:rPr>
        <w:t xml:space="preserve">лась </w:t>
      </w:r>
      <w:r w:rsidR="00E879E4" w:rsidRPr="00B80C0D">
        <w:rPr>
          <w:sz w:val="28"/>
          <w:szCs w:val="28"/>
        </w:rPr>
        <w:t xml:space="preserve">информацию о застройщике и </w:t>
      </w:r>
      <w:r>
        <w:rPr>
          <w:sz w:val="28"/>
          <w:szCs w:val="28"/>
        </w:rPr>
        <w:t xml:space="preserve">ЖК </w:t>
      </w:r>
      <w:r w:rsidR="006C1CB2">
        <w:rPr>
          <w:sz w:val="28"/>
          <w:szCs w:val="28"/>
        </w:rPr>
        <w:t>«</w:t>
      </w:r>
      <w:r>
        <w:rPr>
          <w:sz w:val="28"/>
          <w:szCs w:val="28"/>
        </w:rPr>
        <w:t>Две Эпохи</w:t>
      </w:r>
      <w:r w:rsidR="006C1CB2">
        <w:rPr>
          <w:sz w:val="28"/>
          <w:szCs w:val="28"/>
        </w:rPr>
        <w:t>»</w:t>
      </w:r>
      <w:r>
        <w:rPr>
          <w:sz w:val="28"/>
          <w:szCs w:val="28"/>
        </w:rPr>
        <w:t>. Задачами пресс-службы также было</w:t>
      </w:r>
      <w:r w:rsidR="00E879E4" w:rsidRPr="00B80C0D">
        <w:rPr>
          <w:sz w:val="28"/>
          <w:szCs w:val="28"/>
        </w:rPr>
        <w:t xml:space="preserve"> держать под контролем потенциальную вероятность возникновения негатива</w:t>
      </w:r>
      <w:r>
        <w:rPr>
          <w:sz w:val="28"/>
          <w:szCs w:val="28"/>
        </w:rPr>
        <w:t>.</w:t>
      </w:r>
      <w:r w:rsidR="00E879E4" w:rsidRPr="00B80C0D">
        <w:rPr>
          <w:sz w:val="28"/>
          <w:szCs w:val="28"/>
        </w:rPr>
        <w:t xml:space="preserve"> </w:t>
      </w:r>
    </w:p>
    <w:p w14:paraId="10DF7712" w14:textId="31973225" w:rsidR="00D64B87" w:rsidRDefault="005806F3" w:rsidP="005806F3">
      <w:pPr>
        <w:spacing w:line="360" w:lineRule="auto"/>
        <w:ind w:firstLine="567"/>
        <w:jc w:val="both"/>
        <w:rPr>
          <w:sz w:val="28"/>
          <w:szCs w:val="28"/>
        </w:rPr>
      </w:pPr>
      <w:r>
        <w:rPr>
          <w:sz w:val="28"/>
          <w:szCs w:val="28"/>
        </w:rPr>
        <w:t xml:space="preserve">Также, на одном из строительных порталах был закуплен </w:t>
      </w:r>
      <w:r w:rsidR="00357547">
        <w:rPr>
          <w:sz w:val="28"/>
          <w:szCs w:val="28"/>
        </w:rPr>
        <w:t xml:space="preserve">и </w:t>
      </w:r>
      <w:r>
        <w:rPr>
          <w:sz w:val="28"/>
          <w:szCs w:val="28"/>
        </w:rPr>
        <w:t xml:space="preserve">оплачен отзыв </w:t>
      </w:r>
      <w:r w:rsidR="006C1CB2">
        <w:rPr>
          <w:sz w:val="28"/>
          <w:szCs w:val="28"/>
        </w:rPr>
        <w:t>«</w:t>
      </w:r>
      <w:r>
        <w:rPr>
          <w:sz w:val="28"/>
          <w:szCs w:val="28"/>
        </w:rPr>
        <w:t>т</w:t>
      </w:r>
      <w:r w:rsidR="00B92F92">
        <w:rPr>
          <w:sz w:val="28"/>
          <w:szCs w:val="28"/>
        </w:rPr>
        <w:t>айн</w:t>
      </w:r>
      <w:r>
        <w:rPr>
          <w:sz w:val="28"/>
          <w:szCs w:val="28"/>
        </w:rPr>
        <w:t>ого</w:t>
      </w:r>
      <w:r w:rsidR="00B92F92">
        <w:rPr>
          <w:sz w:val="28"/>
          <w:szCs w:val="28"/>
        </w:rPr>
        <w:t xml:space="preserve"> покупател</w:t>
      </w:r>
      <w:r>
        <w:rPr>
          <w:sz w:val="28"/>
          <w:szCs w:val="28"/>
        </w:rPr>
        <w:t>я</w:t>
      </w:r>
      <w:r w:rsidR="006C1CB2">
        <w:rPr>
          <w:sz w:val="28"/>
          <w:szCs w:val="28"/>
        </w:rPr>
        <w:t>»</w:t>
      </w:r>
      <w:r w:rsidR="00B92F92">
        <w:rPr>
          <w:sz w:val="28"/>
          <w:szCs w:val="28"/>
        </w:rPr>
        <w:t xml:space="preserve"> </w:t>
      </w:r>
      <w:r>
        <w:rPr>
          <w:sz w:val="28"/>
          <w:szCs w:val="28"/>
        </w:rPr>
        <w:t>(</w:t>
      </w:r>
      <w:r w:rsidR="006C1CB2">
        <w:rPr>
          <w:sz w:val="28"/>
          <w:szCs w:val="28"/>
        </w:rPr>
        <w:t>«</w:t>
      </w:r>
      <w:r w:rsidR="00C91D0B" w:rsidRPr="00C91D0B">
        <w:rPr>
          <w:sz w:val="28"/>
          <w:szCs w:val="28"/>
        </w:rPr>
        <w:t xml:space="preserve">ЖК </w:t>
      </w:r>
      <w:r w:rsidR="006C1CB2">
        <w:rPr>
          <w:sz w:val="28"/>
          <w:szCs w:val="28"/>
        </w:rPr>
        <w:t>«</w:t>
      </w:r>
      <w:r w:rsidR="00C91D0B" w:rsidRPr="00C91D0B">
        <w:rPr>
          <w:sz w:val="28"/>
          <w:szCs w:val="28"/>
        </w:rPr>
        <w:t>Две Эпохи</w:t>
      </w:r>
      <w:r w:rsidR="006C1CB2">
        <w:rPr>
          <w:sz w:val="28"/>
          <w:szCs w:val="28"/>
        </w:rPr>
        <w:t>»</w:t>
      </w:r>
      <w:r w:rsidR="00C91D0B" w:rsidRPr="00C91D0B">
        <w:rPr>
          <w:sz w:val="28"/>
          <w:szCs w:val="28"/>
        </w:rPr>
        <w:t>: проект для настоящих ценителей Васильевского острова</w:t>
      </w:r>
      <w:r w:rsidR="006C1CB2">
        <w:rPr>
          <w:sz w:val="28"/>
          <w:szCs w:val="28"/>
        </w:rPr>
        <w:t>»</w:t>
      </w:r>
      <w:r>
        <w:rPr>
          <w:sz w:val="28"/>
          <w:szCs w:val="28"/>
        </w:rPr>
        <w:t xml:space="preserve">), который позиционировался как спонтанный материал, не инициированный самим застройщиком. </w:t>
      </w:r>
      <w:r w:rsidR="00C91D0B" w:rsidRPr="00C91D0B">
        <w:rPr>
          <w:sz w:val="28"/>
          <w:szCs w:val="28"/>
        </w:rPr>
        <w:t xml:space="preserve"> </w:t>
      </w:r>
    </w:p>
    <w:p w14:paraId="67E79925" w14:textId="77777777" w:rsidR="005336DE" w:rsidRDefault="005806F3" w:rsidP="005336DE">
      <w:pPr>
        <w:spacing w:line="360" w:lineRule="auto"/>
        <w:ind w:firstLine="567"/>
        <w:jc w:val="both"/>
        <w:rPr>
          <w:sz w:val="28"/>
          <w:szCs w:val="28"/>
        </w:rPr>
      </w:pPr>
      <w:r>
        <w:rPr>
          <w:sz w:val="28"/>
          <w:szCs w:val="28"/>
        </w:rPr>
        <w:t>6)</w:t>
      </w:r>
      <w:r w:rsidR="005336DE">
        <w:rPr>
          <w:sz w:val="28"/>
          <w:szCs w:val="28"/>
        </w:rPr>
        <w:t xml:space="preserve"> </w:t>
      </w:r>
      <w:proofErr w:type="gramStart"/>
      <w:r>
        <w:rPr>
          <w:sz w:val="28"/>
          <w:szCs w:val="28"/>
        </w:rPr>
        <w:t>В</w:t>
      </w:r>
      <w:proofErr w:type="gramEnd"/>
      <w:r>
        <w:rPr>
          <w:sz w:val="28"/>
          <w:szCs w:val="28"/>
        </w:rPr>
        <w:t xml:space="preserve"> октябре 2017 года в одном из корпусов открылся шоу-рум (</w:t>
      </w:r>
      <w:r w:rsidRPr="005806F3">
        <w:rPr>
          <w:sz w:val="28"/>
          <w:szCs w:val="28"/>
        </w:rPr>
        <w:t>двухкомнатная квартира площадью 65,39 м2</w:t>
      </w:r>
      <w:r w:rsidR="005336DE">
        <w:rPr>
          <w:sz w:val="28"/>
          <w:szCs w:val="28"/>
        </w:rPr>
        <w:t xml:space="preserve">), </w:t>
      </w:r>
      <w:r w:rsidR="005336DE" w:rsidRPr="005336DE">
        <w:rPr>
          <w:sz w:val="28"/>
          <w:szCs w:val="28"/>
        </w:rPr>
        <w:t>выполнен</w:t>
      </w:r>
      <w:r w:rsidR="005336DE">
        <w:rPr>
          <w:sz w:val="28"/>
          <w:szCs w:val="28"/>
        </w:rPr>
        <w:t>ный в</w:t>
      </w:r>
      <w:r w:rsidR="005336DE" w:rsidRPr="005336DE">
        <w:rPr>
          <w:sz w:val="28"/>
          <w:szCs w:val="28"/>
        </w:rPr>
        <w:t xml:space="preserve"> скандинавско</w:t>
      </w:r>
      <w:r w:rsidR="005336DE">
        <w:rPr>
          <w:sz w:val="28"/>
          <w:szCs w:val="28"/>
        </w:rPr>
        <w:t>м</w:t>
      </w:r>
      <w:r w:rsidR="005336DE" w:rsidRPr="005336DE">
        <w:rPr>
          <w:sz w:val="28"/>
          <w:szCs w:val="28"/>
        </w:rPr>
        <w:t xml:space="preserve"> стил</w:t>
      </w:r>
      <w:r w:rsidR="005336DE">
        <w:rPr>
          <w:sz w:val="28"/>
          <w:szCs w:val="28"/>
        </w:rPr>
        <w:t>е</w:t>
      </w:r>
      <w:r w:rsidR="005336DE" w:rsidRPr="005336DE">
        <w:rPr>
          <w:sz w:val="28"/>
          <w:szCs w:val="28"/>
        </w:rPr>
        <w:t xml:space="preserve"> по индивидуальному дизайнерскому проекту студии </w:t>
      </w:r>
      <w:r w:rsidR="006C1CB2">
        <w:rPr>
          <w:sz w:val="28"/>
          <w:szCs w:val="28"/>
        </w:rPr>
        <w:t>«</w:t>
      </w:r>
      <w:proofErr w:type="spellStart"/>
      <w:r w:rsidR="005336DE" w:rsidRPr="005336DE">
        <w:rPr>
          <w:sz w:val="28"/>
          <w:szCs w:val="28"/>
        </w:rPr>
        <w:t>Pichuga</w:t>
      </w:r>
      <w:proofErr w:type="spellEnd"/>
      <w:r w:rsidR="005336DE" w:rsidRPr="005336DE">
        <w:rPr>
          <w:sz w:val="28"/>
          <w:szCs w:val="28"/>
        </w:rPr>
        <w:t xml:space="preserve"> </w:t>
      </w:r>
      <w:proofErr w:type="spellStart"/>
      <w:r w:rsidR="005336DE" w:rsidRPr="005336DE">
        <w:rPr>
          <w:sz w:val="28"/>
          <w:szCs w:val="28"/>
        </w:rPr>
        <w:t>Interior</w:t>
      </w:r>
      <w:proofErr w:type="spellEnd"/>
      <w:r w:rsidR="005336DE" w:rsidRPr="005336DE">
        <w:rPr>
          <w:sz w:val="28"/>
          <w:szCs w:val="28"/>
        </w:rPr>
        <w:t xml:space="preserve"> </w:t>
      </w:r>
      <w:proofErr w:type="spellStart"/>
      <w:r w:rsidR="005336DE" w:rsidRPr="005336DE">
        <w:rPr>
          <w:sz w:val="28"/>
          <w:szCs w:val="28"/>
        </w:rPr>
        <w:t>design</w:t>
      </w:r>
      <w:proofErr w:type="spellEnd"/>
      <w:r w:rsidR="006C1CB2">
        <w:rPr>
          <w:sz w:val="28"/>
          <w:szCs w:val="28"/>
        </w:rPr>
        <w:t>»</w:t>
      </w:r>
      <w:r w:rsidR="005336DE" w:rsidRPr="005336DE">
        <w:rPr>
          <w:sz w:val="28"/>
          <w:szCs w:val="28"/>
        </w:rPr>
        <w:t xml:space="preserve">. При отделке квартиры использовались высококачественные материалы иностранных производителей, а также ведущих интерьерных студий. </w:t>
      </w:r>
      <w:r w:rsidR="005336DE">
        <w:rPr>
          <w:sz w:val="28"/>
          <w:szCs w:val="28"/>
        </w:rPr>
        <w:t xml:space="preserve">Это давало заинтересованной общественности </w:t>
      </w:r>
      <w:r w:rsidR="005336DE" w:rsidRPr="00541D44">
        <w:rPr>
          <w:sz w:val="28"/>
          <w:szCs w:val="28"/>
        </w:rPr>
        <w:t>возможность п</w:t>
      </w:r>
      <w:r w:rsidR="005336DE">
        <w:rPr>
          <w:sz w:val="28"/>
          <w:szCs w:val="28"/>
        </w:rPr>
        <w:t>рочувствовать</w:t>
      </w:r>
      <w:r w:rsidR="005336DE" w:rsidRPr="00541D44">
        <w:rPr>
          <w:sz w:val="28"/>
          <w:szCs w:val="28"/>
        </w:rPr>
        <w:t xml:space="preserve"> </w:t>
      </w:r>
      <w:r w:rsidR="005336DE" w:rsidRPr="005336DE">
        <w:rPr>
          <w:sz w:val="28"/>
          <w:szCs w:val="28"/>
        </w:rPr>
        <w:t>качество жизни</w:t>
      </w:r>
      <w:r w:rsidR="005336DE">
        <w:rPr>
          <w:sz w:val="28"/>
          <w:szCs w:val="28"/>
        </w:rPr>
        <w:t xml:space="preserve">, предлагаемое застройщиком. </w:t>
      </w:r>
    </w:p>
    <w:p w14:paraId="3AEB15B4" w14:textId="77777777" w:rsidR="000F34D2" w:rsidRDefault="005336DE" w:rsidP="005336DE">
      <w:pPr>
        <w:spacing w:line="360" w:lineRule="auto"/>
        <w:ind w:firstLine="567"/>
        <w:jc w:val="both"/>
        <w:rPr>
          <w:sz w:val="28"/>
          <w:szCs w:val="28"/>
        </w:rPr>
      </w:pPr>
      <w:r>
        <w:rPr>
          <w:sz w:val="28"/>
          <w:szCs w:val="28"/>
        </w:rPr>
        <w:t xml:space="preserve">7) </w:t>
      </w:r>
      <w:proofErr w:type="spellStart"/>
      <w:r w:rsidR="00385483">
        <w:rPr>
          <w:sz w:val="28"/>
          <w:szCs w:val="28"/>
        </w:rPr>
        <w:t>Айдентика</w:t>
      </w:r>
      <w:proofErr w:type="spellEnd"/>
      <w:r w:rsidR="00385483">
        <w:rPr>
          <w:sz w:val="28"/>
          <w:szCs w:val="28"/>
        </w:rPr>
        <w:t xml:space="preserve"> и</w:t>
      </w:r>
      <w:r w:rsidR="00735944" w:rsidRPr="00735944">
        <w:rPr>
          <w:sz w:val="28"/>
          <w:szCs w:val="28"/>
        </w:rPr>
        <w:t xml:space="preserve"> </w:t>
      </w:r>
      <w:proofErr w:type="spellStart"/>
      <w:r w:rsidR="00735944" w:rsidRPr="00735944">
        <w:rPr>
          <w:sz w:val="28"/>
          <w:szCs w:val="28"/>
        </w:rPr>
        <w:t>и</w:t>
      </w:r>
      <w:r w:rsidR="00735944">
        <w:rPr>
          <w:sz w:val="28"/>
          <w:szCs w:val="28"/>
        </w:rPr>
        <w:t>миджевы</w:t>
      </w:r>
      <w:r w:rsidR="00385483">
        <w:rPr>
          <w:sz w:val="28"/>
          <w:szCs w:val="28"/>
        </w:rPr>
        <w:t>е</w:t>
      </w:r>
      <w:proofErr w:type="spellEnd"/>
      <w:r w:rsidR="00735944">
        <w:rPr>
          <w:sz w:val="28"/>
          <w:szCs w:val="28"/>
        </w:rPr>
        <w:t xml:space="preserve"> материал</w:t>
      </w:r>
      <w:r w:rsidR="00385483">
        <w:rPr>
          <w:sz w:val="28"/>
          <w:szCs w:val="28"/>
        </w:rPr>
        <w:t>ы</w:t>
      </w:r>
      <w:r>
        <w:rPr>
          <w:sz w:val="28"/>
          <w:szCs w:val="28"/>
        </w:rPr>
        <w:t>:</w:t>
      </w:r>
    </w:p>
    <w:p w14:paraId="67AC7E7E" w14:textId="77777777" w:rsidR="000D3111" w:rsidRDefault="005336DE" w:rsidP="000D3111">
      <w:pPr>
        <w:spacing w:line="360" w:lineRule="auto"/>
        <w:ind w:firstLine="567"/>
        <w:jc w:val="both"/>
        <w:rPr>
          <w:sz w:val="28"/>
          <w:szCs w:val="28"/>
        </w:rPr>
      </w:pPr>
      <w:r>
        <w:rPr>
          <w:sz w:val="28"/>
          <w:szCs w:val="28"/>
        </w:rPr>
        <w:t>Значительное внимание пресс-служба компании уделяла материалам, сопровождающим маркетинговую активность. Были созданы</w:t>
      </w:r>
      <w:r w:rsidRPr="005336DE">
        <w:rPr>
          <w:sz w:val="28"/>
          <w:szCs w:val="28"/>
        </w:rPr>
        <w:t xml:space="preserve"> </w:t>
      </w:r>
      <w:r w:rsidR="000D3111">
        <w:rPr>
          <w:sz w:val="28"/>
          <w:szCs w:val="28"/>
        </w:rPr>
        <w:t xml:space="preserve">высококачественные </w:t>
      </w:r>
      <w:proofErr w:type="spellStart"/>
      <w:r w:rsidRPr="005336DE">
        <w:rPr>
          <w:sz w:val="28"/>
          <w:szCs w:val="28"/>
        </w:rPr>
        <w:t>рендеры</w:t>
      </w:r>
      <w:proofErr w:type="spellEnd"/>
      <w:r>
        <w:rPr>
          <w:sz w:val="28"/>
          <w:szCs w:val="28"/>
        </w:rPr>
        <w:t xml:space="preserve"> </w:t>
      </w:r>
      <w:r w:rsidR="000D3111">
        <w:rPr>
          <w:sz w:val="28"/>
          <w:szCs w:val="28"/>
        </w:rPr>
        <w:t xml:space="preserve">(с видовыми террасами, парадными, изображениями корпусов изнутри и снаружи) </w:t>
      </w:r>
      <w:r>
        <w:rPr>
          <w:sz w:val="28"/>
          <w:szCs w:val="28"/>
        </w:rPr>
        <w:t>для сайта, офиса продаж и социальных сетей. Д</w:t>
      </w:r>
      <w:r w:rsidRPr="005336DE">
        <w:rPr>
          <w:sz w:val="28"/>
          <w:szCs w:val="28"/>
        </w:rPr>
        <w:t>ля работы с клиентами в отделах продаж</w:t>
      </w:r>
      <w:r>
        <w:rPr>
          <w:sz w:val="28"/>
          <w:szCs w:val="28"/>
        </w:rPr>
        <w:t xml:space="preserve"> был создан в</w:t>
      </w:r>
      <w:r w:rsidRPr="005336DE">
        <w:rPr>
          <w:sz w:val="28"/>
          <w:szCs w:val="28"/>
        </w:rPr>
        <w:t>идеоролик</w:t>
      </w:r>
      <w:r>
        <w:rPr>
          <w:sz w:val="28"/>
          <w:szCs w:val="28"/>
        </w:rPr>
        <w:t xml:space="preserve">, отражающий концепцию и ключевые преимущества проекта. Также, был напечатан буклет, содержащий в себе </w:t>
      </w:r>
      <w:r w:rsidR="000D3111">
        <w:rPr>
          <w:sz w:val="28"/>
          <w:szCs w:val="28"/>
        </w:rPr>
        <w:t xml:space="preserve">всю необходимую информацию о проекте. </w:t>
      </w:r>
    </w:p>
    <w:p w14:paraId="5F7D9B63" w14:textId="77777777" w:rsidR="00C22D96" w:rsidRDefault="000D3111" w:rsidP="00EA7ACD">
      <w:pPr>
        <w:spacing w:line="360" w:lineRule="auto"/>
        <w:ind w:firstLine="567"/>
        <w:jc w:val="both"/>
        <w:rPr>
          <w:sz w:val="28"/>
          <w:szCs w:val="28"/>
        </w:rPr>
      </w:pPr>
      <w:r>
        <w:rPr>
          <w:sz w:val="28"/>
          <w:szCs w:val="28"/>
        </w:rPr>
        <w:t xml:space="preserve">Все имиджевые материалы передавали сообщения о высоком качестве жизни в ЖК </w:t>
      </w:r>
      <w:r w:rsidR="006C1CB2">
        <w:rPr>
          <w:sz w:val="28"/>
          <w:szCs w:val="28"/>
        </w:rPr>
        <w:t>«</w:t>
      </w:r>
      <w:r>
        <w:rPr>
          <w:sz w:val="28"/>
          <w:szCs w:val="28"/>
        </w:rPr>
        <w:t>Две Эпохи</w:t>
      </w:r>
      <w:r w:rsidR="006C1CB2">
        <w:rPr>
          <w:sz w:val="28"/>
          <w:szCs w:val="28"/>
        </w:rPr>
        <w:t>»</w:t>
      </w:r>
      <w:r>
        <w:rPr>
          <w:sz w:val="28"/>
          <w:szCs w:val="28"/>
        </w:rPr>
        <w:t>. Распространялись такие материалы в рамках кросс-</w:t>
      </w:r>
      <w:r>
        <w:rPr>
          <w:sz w:val="28"/>
          <w:szCs w:val="28"/>
        </w:rPr>
        <w:lastRenderedPageBreak/>
        <w:t>промо по партнерской сети</w:t>
      </w:r>
      <w:r w:rsidR="00414B39">
        <w:rPr>
          <w:sz w:val="28"/>
          <w:szCs w:val="28"/>
        </w:rPr>
        <w:t xml:space="preserve"> (бренды</w:t>
      </w:r>
      <w:r>
        <w:rPr>
          <w:sz w:val="28"/>
          <w:szCs w:val="28"/>
        </w:rPr>
        <w:t xml:space="preserve"> </w:t>
      </w:r>
      <w:r w:rsidR="00414B39">
        <w:rPr>
          <w:sz w:val="28"/>
          <w:szCs w:val="28"/>
        </w:rPr>
        <w:t xml:space="preserve">премиум-сегмента). </w:t>
      </w:r>
      <w:r>
        <w:rPr>
          <w:sz w:val="28"/>
          <w:szCs w:val="28"/>
        </w:rPr>
        <w:t xml:space="preserve"> </w:t>
      </w:r>
    </w:p>
    <w:p w14:paraId="70BF0937" w14:textId="77777777" w:rsidR="00A925C8" w:rsidRDefault="00EA7ACD" w:rsidP="00EA7ACD">
      <w:pPr>
        <w:spacing w:line="360" w:lineRule="auto"/>
        <w:ind w:firstLine="567"/>
        <w:jc w:val="both"/>
        <w:rPr>
          <w:sz w:val="28"/>
          <w:szCs w:val="28"/>
        </w:rPr>
      </w:pPr>
      <w:r>
        <w:rPr>
          <w:sz w:val="28"/>
          <w:szCs w:val="28"/>
        </w:rPr>
        <w:t>Таким образом, коммуникационное сопровождение каждого из рассмотренных проектов</w:t>
      </w:r>
      <w:r w:rsidR="00771ABD">
        <w:rPr>
          <w:sz w:val="28"/>
          <w:szCs w:val="28"/>
        </w:rPr>
        <w:t xml:space="preserve"> имеет свои отличительные особенности, на что влияют различные факторы – узнаваемость компании на рынке, степень информационной открытости, позиционирование в рамках одного из трех сегментов, объем вводимой площади и т.д. Каждый из периодов также отличается степенью использования тех или иных </w:t>
      </w:r>
      <w:r w:rsidR="00771ABD">
        <w:rPr>
          <w:sz w:val="28"/>
          <w:szCs w:val="28"/>
          <w:lang w:val="en-US"/>
        </w:rPr>
        <w:t>PR</w:t>
      </w:r>
      <w:r w:rsidR="00771ABD" w:rsidRPr="00771ABD">
        <w:rPr>
          <w:sz w:val="28"/>
          <w:szCs w:val="28"/>
        </w:rPr>
        <w:t>-</w:t>
      </w:r>
      <w:r w:rsidR="00771ABD">
        <w:rPr>
          <w:sz w:val="28"/>
          <w:szCs w:val="28"/>
        </w:rPr>
        <w:t xml:space="preserve">технологий, развитием или деградацией отдельных инструментов коммуникационного сопровождения, что обуславливается </w:t>
      </w:r>
      <w:r w:rsidR="00A925C8">
        <w:rPr>
          <w:sz w:val="28"/>
          <w:szCs w:val="28"/>
        </w:rPr>
        <w:t xml:space="preserve">тенденциями смежных сфер и изменениями потребительского поведения. </w:t>
      </w:r>
    </w:p>
    <w:p w14:paraId="6BD18487" w14:textId="77777777" w:rsidR="00A925C8" w:rsidRDefault="00A925C8" w:rsidP="00EA7ACD">
      <w:pPr>
        <w:spacing w:line="360" w:lineRule="auto"/>
        <w:ind w:firstLine="567"/>
        <w:jc w:val="both"/>
        <w:rPr>
          <w:sz w:val="28"/>
          <w:szCs w:val="28"/>
        </w:rPr>
      </w:pPr>
    </w:p>
    <w:p w14:paraId="5FD6317E" w14:textId="77777777" w:rsidR="00A925C8" w:rsidRDefault="00A925C8" w:rsidP="00EA7ACD">
      <w:pPr>
        <w:spacing w:line="360" w:lineRule="auto"/>
        <w:ind w:firstLine="567"/>
        <w:jc w:val="both"/>
        <w:rPr>
          <w:sz w:val="28"/>
          <w:szCs w:val="28"/>
        </w:rPr>
      </w:pPr>
    </w:p>
    <w:p w14:paraId="373591C1" w14:textId="77777777" w:rsidR="00A925C8" w:rsidRDefault="00A925C8" w:rsidP="00EA7ACD">
      <w:pPr>
        <w:spacing w:line="360" w:lineRule="auto"/>
        <w:ind w:firstLine="567"/>
        <w:jc w:val="both"/>
        <w:rPr>
          <w:sz w:val="28"/>
          <w:szCs w:val="28"/>
        </w:rPr>
      </w:pPr>
    </w:p>
    <w:p w14:paraId="1D2570EF" w14:textId="77777777" w:rsidR="00A925C8" w:rsidRDefault="00A925C8" w:rsidP="00EA7ACD">
      <w:pPr>
        <w:spacing w:line="360" w:lineRule="auto"/>
        <w:ind w:firstLine="567"/>
        <w:jc w:val="both"/>
        <w:rPr>
          <w:sz w:val="28"/>
          <w:szCs w:val="28"/>
        </w:rPr>
      </w:pPr>
    </w:p>
    <w:p w14:paraId="406A2FCE" w14:textId="77777777" w:rsidR="00A925C8" w:rsidRDefault="00A925C8" w:rsidP="00EA7ACD">
      <w:pPr>
        <w:spacing w:line="360" w:lineRule="auto"/>
        <w:ind w:firstLine="567"/>
        <w:jc w:val="both"/>
        <w:rPr>
          <w:sz w:val="28"/>
          <w:szCs w:val="28"/>
        </w:rPr>
      </w:pPr>
    </w:p>
    <w:p w14:paraId="44B8C767" w14:textId="77777777" w:rsidR="00A925C8" w:rsidRDefault="00A925C8" w:rsidP="00EA7ACD">
      <w:pPr>
        <w:spacing w:line="360" w:lineRule="auto"/>
        <w:ind w:firstLine="567"/>
        <w:jc w:val="both"/>
        <w:rPr>
          <w:sz w:val="28"/>
          <w:szCs w:val="28"/>
        </w:rPr>
      </w:pPr>
    </w:p>
    <w:p w14:paraId="7FC6A4E3" w14:textId="77777777" w:rsidR="00A925C8" w:rsidRDefault="00A925C8" w:rsidP="00EA7ACD">
      <w:pPr>
        <w:spacing w:line="360" w:lineRule="auto"/>
        <w:ind w:firstLine="567"/>
        <w:jc w:val="both"/>
        <w:rPr>
          <w:sz w:val="28"/>
          <w:szCs w:val="28"/>
        </w:rPr>
      </w:pPr>
    </w:p>
    <w:p w14:paraId="02B09CF1" w14:textId="77777777" w:rsidR="00A925C8" w:rsidRDefault="00A925C8" w:rsidP="00EA7ACD">
      <w:pPr>
        <w:spacing w:line="360" w:lineRule="auto"/>
        <w:ind w:firstLine="567"/>
        <w:jc w:val="both"/>
        <w:rPr>
          <w:sz w:val="28"/>
          <w:szCs w:val="28"/>
        </w:rPr>
      </w:pPr>
    </w:p>
    <w:p w14:paraId="4C81826C" w14:textId="77777777" w:rsidR="00A925C8" w:rsidRDefault="00A925C8" w:rsidP="00EA7ACD">
      <w:pPr>
        <w:spacing w:line="360" w:lineRule="auto"/>
        <w:ind w:firstLine="567"/>
        <w:jc w:val="both"/>
        <w:rPr>
          <w:sz w:val="28"/>
          <w:szCs w:val="28"/>
        </w:rPr>
      </w:pPr>
    </w:p>
    <w:p w14:paraId="1F753DE8" w14:textId="77777777" w:rsidR="00771ABD" w:rsidRPr="00771ABD" w:rsidRDefault="00771ABD" w:rsidP="00EA7ACD">
      <w:pPr>
        <w:spacing w:line="360" w:lineRule="auto"/>
        <w:ind w:firstLine="567"/>
        <w:jc w:val="both"/>
        <w:rPr>
          <w:sz w:val="28"/>
          <w:szCs w:val="28"/>
        </w:rPr>
      </w:pPr>
      <w:r>
        <w:rPr>
          <w:sz w:val="28"/>
          <w:szCs w:val="28"/>
        </w:rPr>
        <w:t xml:space="preserve"> </w:t>
      </w:r>
    </w:p>
    <w:p w14:paraId="6FD4C180" w14:textId="77777777" w:rsidR="00EA7ACD" w:rsidRDefault="00EA7ACD" w:rsidP="00EA7ACD">
      <w:pPr>
        <w:spacing w:line="360" w:lineRule="auto"/>
        <w:ind w:firstLine="567"/>
        <w:jc w:val="both"/>
        <w:rPr>
          <w:sz w:val="28"/>
          <w:szCs w:val="28"/>
        </w:rPr>
      </w:pPr>
      <w:r>
        <w:rPr>
          <w:sz w:val="28"/>
          <w:szCs w:val="28"/>
        </w:rPr>
        <w:t xml:space="preserve"> </w:t>
      </w:r>
    </w:p>
    <w:p w14:paraId="50102BA2" w14:textId="77777777" w:rsidR="0017742E" w:rsidRDefault="0017742E" w:rsidP="001A3F21">
      <w:pPr>
        <w:spacing w:line="360" w:lineRule="auto"/>
        <w:ind w:firstLine="567"/>
        <w:jc w:val="both"/>
        <w:rPr>
          <w:color w:val="000000" w:themeColor="text1"/>
          <w:sz w:val="28"/>
          <w:szCs w:val="28"/>
        </w:rPr>
      </w:pPr>
    </w:p>
    <w:p w14:paraId="1766C17E" w14:textId="77777777" w:rsidR="001A3F21" w:rsidRPr="00E50CF7" w:rsidRDefault="001A3F21" w:rsidP="001A3F21">
      <w:pPr>
        <w:spacing w:line="24" w:lineRule="auto"/>
        <w:ind w:firstLine="0"/>
        <w:jc w:val="both"/>
        <w:rPr>
          <w:color w:val="FFFFFF" w:themeColor="background1"/>
          <w:spacing w:val="-2000"/>
          <w:sz w:val="2"/>
          <w:szCs w:val="2"/>
        </w:rPr>
      </w:pPr>
    </w:p>
    <w:p w14:paraId="5C19B7DE" w14:textId="77777777" w:rsidR="001A3F21" w:rsidRPr="00E50CF7" w:rsidRDefault="001A3F21" w:rsidP="001A3F21">
      <w:pPr>
        <w:spacing w:line="24" w:lineRule="auto"/>
        <w:ind w:firstLine="0"/>
        <w:jc w:val="both"/>
        <w:rPr>
          <w:color w:val="FFFFFF" w:themeColor="background1"/>
          <w:spacing w:val="-2000"/>
          <w:sz w:val="2"/>
          <w:szCs w:val="2"/>
        </w:rPr>
      </w:pPr>
      <w:r w:rsidRPr="00E50CF7">
        <w:rPr>
          <w:color w:val="FFFFFF" w:themeColor="background1"/>
          <w:spacing w:val="-2000"/>
          <w:sz w:val="2"/>
          <w:szCs w:val="2"/>
        </w:rPr>
        <w:t xml:space="preserve">Глобальный рынок недвижимости, как и остальная Мировая экономика, претерпевает значительные изменения. Границы между национальными экономиками размыты, усиливается их взаимосвязь, интернационализируются рынки, унифицируются правила экономической жизни, происходит глобализация мировой экономики. В ходе вышеуказанных процессов, строительная отрасль меняется кардинально. </w:t>
      </w:r>
    </w:p>
    <w:p w14:paraId="61AFA938" w14:textId="77777777" w:rsidR="001A3F21" w:rsidRPr="00E50CF7" w:rsidRDefault="001A3F21" w:rsidP="001A3F21">
      <w:pPr>
        <w:spacing w:line="24" w:lineRule="auto"/>
        <w:ind w:firstLine="0"/>
        <w:jc w:val="both"/>
        <w:rPr>
          <w:color w:val="FFFFFF" w:themeColor="background1"/>
          <w:spacing w:val="-2000"/>
          <w:sz w:val="2"/>
          <w:szCs w:val="2"/>
        </w:rPr>
      </w:pPr>
      <w:r w:rsidRPr="00E50CF7">
        <w:rPr>
          <w:color w:val="FFFFFF" w:themeColor="background1"/>
          <w:spacing w:val="-2000"/>
          <w:sz w:val="2"/>
          <w:szCs w:val="2"/>
        </w:rPr>
        <w:t>Мы определим основные тенденции в строительном секторе, найденные на ведущих рынках недвижимости.</w:t>
      </w:r>
    </w:p>
    <w:p w14:paraId="2AFBC6ED" w14:textId="77777777" w:rsidR="001A3F21" w:rsidRPr="00E50CF7" w:rsidRDefault="001A3F21" w:rsidP="001A3F21">
      <w:pPr>
        <w:spacing w:line="24" w:lineRule="auto"/>
        <w:ind w:firstLine="0"/>
        <w:jc w:val="both"/>
        <w:rPr>
          <w:color w:val="FFFFFF" w:themeColor="background1"/>
          <w:spacing w:val="-2000"/>
          <w:sz w:val="2"/>
          <w:szCs w:val="2"/>
        </w:rPr>
      </w:pPr>
      <w:r w:rsidRPr="00E50CF7">
        <w:rPr>
          <w:color w:val="FFFFFF" w:themeColor="background1"/>
          <w:spacing w:val="-2000"/>
          <w:sz w:val="2"/>
          <w:szCs w:val="2"/>
        </w:rPr>
        <w:t xml:space="preserve">1. Автоматизация и роботизация строительства. </w:t>
      </w:r>
    </w:p>
    <w:p w14:paraId="180B360F" w14:textId="77777777" w:rsidR="001A3F21" w:rsidRPr="00E50CF7" w:rsidRDefault="001A3F21" w:rsidP="001A3F21">
      <w:pPr>
        <w:spacing w:line="24" w:lineRule="auto"/>
        <w:ind w:firstLine="0"/>
        <w:jc w:val="both"/>
        <w:rPr>
          <w:color w:val="FFFFFF" w:themeColor="background1"/>
          <w:spacing w:val="-2000"/>
          <w:sz w:val="2"/>
          <w:szCs w:val="2"/>
        </w:rPr>
      </w:pPr>
      <w:r w:rsidRPr="00E50CF7">
        <w:rPr>
          <w:color w:val="FFFFFF" w:themeColor="background1"/>
          <w:spacing w:val="-2000"/>
          <w:sz w:val="2"/>
          <w:szCs w:val="2"/>
        </w:rPr>
        <w:t xml:space="preserve">Процесс развития машинного производства и замещения физического труда роботами-манипуляторами позволяет повысить уровень производительности, обеспечить стабильное качество выпускаемой продукции, а кроме того, снижает долю работников в опасных сферах производства. </w:t>
      </w:r>
    </w:p>
    <w:p w14:paraId="0125ADA0" w14:textId="77777777" w:rsidR="001A3F21" w:rsidRPr="00E50CF7" w:rsidRDefault="001A3F21" w:rsidP="001A3F21">
      <w:pPr>
        <w:spacing w:line="24" w:lineRule="auto"/>
        <w:ind w:firstLine="0"/>
        <w:jc w:val="both"/>
        <w:rPr>
          <w:color w:val="FFFFFF" w:themeColor="background1"/>
          <w:spacing w:val="-2000"/>
          <w:sz w:val="2"/>
          <w:szCs w:val="2"/>
        </w:rPr>
      </w:pPr>
      <w:r w:rsidRPr="00E50CF7">
        <w:rPr>
          <w:color w:val="FFFFFF" w:themeColor="background1"/>
          <w:spacing w:val="-2000"/>
          <w:sz w:val="2"/>
          <w:szCs w:val="2"/>
        </w:rPr>
        <w:t xml:space="preserve">В настоящее время существует большое количество разработок или реализованных кейсов в области роботизации строительства. Чаще всего это касается механизмов, способных выполнять отдельные производственные функции. Например, в процессе строительства активно используются роботизированные системы для лазерной резки, дуговой сварки и воздушно-плазменной резки. </w:t>
      </w:r>
    </w:p>
    <w:p w14:paraId="1D82943D" w14:textId="77777777" w:rsidR="001A3F21" w:rsidRPr="00E50CF7" w:rsidRDefault="001A3F21" w:rsidP="001A3F21">
      <w:pPr>
        <w:spacing w:line="24" w:lineRule="auto"/>
        <w:ind w:firstLine="0"/>
        <w:jc w:val="both"/>
        <w:rPr>
          <w:color w:val="FFFFFF" w:themeColor="background1"/>
          <w:spacing w:val="-2000"/>
          <w:sz w:val="2"/>
          <w:szCs w:val="2"/>
        </w:rPr>
      </w:pPr>
      <w:r w:rsidRPr="00E50CF7">
        <w:rPr>
          <w:color w:val="FFFFFF" w:themeColor="background1"/>
          <w:spacing w:val="-2000"/>
          <w:sz w:val="2"/>
          <w:szCs w:val="2"/>
        </w:rPr>
        <w:t xml:space="preserve">Несколько компаний предлагают роботов, специализирующихся на кирпичной кладке (американская компания </w:t>
      </w:r>
      <w:proofErr w:type="gramStart"/>
      <w:r w:rsidR="006C1CB2">
        <w:rPr>
          <w:color w:val="FFFFFF" w:themeColor="background1"/>
          <w:spacing w:val="-2000"/>
          <w:sz w:val="2"/>
          <w:szCs w:val="2"/>
        </w:rPr>
        <w:t>«</w:t>
      </w:r>
      <w:r w:rsidRPr="00E50CF7">
        <w:rPr>
          <w:color w:val="FFFFFF" w:themeColor="background1"/>
          <w:spacing w:val="-2000"/>
          <w:sz w:val="2"/>
          <w:szCs w:val="2"/>
        </w:rPr>
        <w:t xml:space="preserve"> </w:t>
      </w:r>
      <w:proofErr w:type="spellStart"/>
      <w:r w:rsidRPr="00E50CF7">
        <w:rPr>
          <w:color w:val="FFFFFF" w:themeColor="background1"/>
          <w:spacing w:val="-2000"/>
          <w:sz w:val="2"/>
          <w:szCs w:val="2"/>
        </w:rPr>
        <w:t>Construction</w:t>
      </w:r>
      <w:proofErr w:type="spellEnd"/>
      <w:proofErr w:type="gramEnd"/>
      <w:r w:rsidRPr="00E50CF7">
        <w:rPr>
          <w:color w:val="FFFFFF" w:themeColor="background1"/>
          <w:spacing w:val="-2000"/>
          <w:sz w:val="2"/>
          <w:szCs w:val="2"/>
        </w:rPr>
        <w:t xml:space="preserve"> </w:t>
      </w:r>
      <w:proofErr w:type="spellStart"/>
      <w:r w:rsidRPr="00E50CF7">
        <w:rPr>
          <w:color w:val="FFFFFF" w:themeColor="background1"/>
          <w:spacing w:val="-2000"/>
          <w:sz w:val="2"/>
          <w:szCs w:val="2"/>
        </w:rPr>
        <w:t>Robotics</w:t>
      </w:r>
      <w:proofErr w:type="spellEnd"/>
      <w:r w:rsidRPr="00E50CF7">
        <w:rPr>
          <w:color w:val="FFFFFF" w:themeColor="background1"/>
          <w:spacing w:val="-2000"/>
          <w:sz w:val="2"/>
          <w:szCs w:val="2"/>
        </w:rPr>
        <w:t xml:space="preserve"> </w:t>
      </w:r>
      <w:r w:rsidR="006C1CB2">
        <w:rPr>
          <w:color w:val="FFFFFF" w:themeColor="background1"/>
          <w:spacing w:val="-2000"/>
          <w:sz w:val="2"/>
          <w:szCs w:val="2"/>
        </w:rPr>
        <w:t>«</w:t>
      </w:r>
      <w:r w:rsidRPr="00E50CF7">
        <w:rPr>
          <w:color w:val="FFFFFF" w:themeColor="background1"/>
          <w:spacing w:val="-2000"/>
          <w:sz w:val="2"/>
          <w:szCs w:val="2"/>
        </w:rPr>
        <w:t>и Швейцарская фирма</w:t>
      </w:r>
      <w:r w:rsidR="006C1CB2">
        <w:rPr>
          <w:color w:val="FFFFFF" w:themeColor="background1"/>
          <w:spacing w:val="-2000"/>
          <w:sz w:val="2"/>
          <w:szCs w:val="2"/>
        </w:rPr>
        <w:t>»</w:t>
      </w:r>
      <w:r w:rsidRPr="00E50CF7">
        <w:rPr>
          <w:color w:val="FFFFFF" w:themeColor="background1"/>
          <w:spacing w:val="-2000"/>
          <w:sz w:val="2"/>
          <w:szCs w:val="2"/>
        </w:rPr>
        <w:t xml:space="preserve"> </w:t>
      </w:r>
      <w:proofErr w:type="spellStart"/>
      <w:r w:rsidRPr="00E50CF7">
        <w:rPr>
          <w:color w:val="FFFFFF" w:themeColor="background1"/>
          <w:spacing w:val="-2000"/>
          <w:sz w:val="2"/>
          <w:szCs w:val="2"/>
        </w:rPr>
        <w:t>Gramazio</w:t>
      </w:r>
      <w:proofErr w:type="spellEnd"/>
      <w:r w:rsidRPr="00E50CF7">
        <w:rPr>
          <w:color w:val="FFFFFF" w:themeColor="background1"/>
          <w:spacing w:val="-2000"/>
          <w:sz w:val="2"/>
          <w:szCs w:val="2"/>
        </w:rPr>
        <w:t xml:space="preserve"> &amp; </w:t>
      </w:r>
      <w:proofErr w:type="spellStart"/>
      <w:r w:rsidRPr="00E50CF7">
        <w:rPr>
          <w:color w:val="FFFFFF" w:themeColor="background1"/>
          <w:spacing w:val="-2000"/>
          <w:sz w:val="2"/>
          <w:szCs w:val="2"/>
        </w:rPr>
        <w:t>Kohler</w:t>
      </w:r>
      <w:proofErr w:type="spellEnd"/>
      <w:r w:rsidR="006C1CB2">
        <w:rPr>
          <w:color w:val="FFFFFF" w:themeColor="background1"/>
          <w:spacing w:val="-2000"/>
          <w:sz w:val="2"/>
          <w:szCs w:val="2"/>
        </w:rPr>
        <w:t>»</w:t>
      </w:r>
      <w:r w:rsidRPr="00E50CF7">
        <w:rPr>
          <w:color w:val="FFFFFF" w:themeColor="background1"/>
          <w:spacing w:val="-2000"/>
          <w:sz w:val="2"/>
          <w:szCs w:val="2"/>
        </w:rPr>
        <w:t xml:space="preserve">).  </w:t>
      </w:r>
    </w:p>
    <w:p w14:paraId="357DBC15" w14:textId="77777777" w:rsidR="001A3F21" w:rsidRPr="00E50CF7" w:rsidRDefault="001A3F21" w:rsidP="001A3F21">
      <w:pPr>
        <w:spacing w:line="24" w:lineRule="auto"/>
        <w:ind w:firstLine="0"/>
        <w:jc w:val="both"/>
        <w:rPr>
          <w:color w:val="FFFFFF" w:themeColor="background1"/>
          <w:spacing w:val="-2000"/>
          <w:sz w:val="2"/>
          <w:szCs w:val="2"/>
        </w:rPr>
      </w:pPr>
      <w:r w:rsidRPr="00E50CF7">
        <w:rPr>
          <w:color w:val="FFFFFF" w:themeColor="background1"/>
          <w:spacing w:val="-2000"/>
          <w:sz w:val="2"/>
          <w:szCs w:val="2"/>
        </w:rPr>
        <w:t xml:space="preserve">Экспертиза строительных конструкций-одно из перспективных направлений в автоматизации строительного процесса.  В строительстве активно используются машины, которые занимаются поиском дефектов, неровностей и трещин уже построенного объекта. </w:t>
      </w:r>
    </w:p>
    <w:p w14:paraId="33A54164" w14:textId="77777777" w:rsidR="001A3F21" w:rsidRPr="00E50CF7" w:rsidRDefault="001A3F21" w:rsidP="001A3F21">
      <w:pPr>
        <w:spacing w:line="24" w:lineRule="auto"/>
        <w:ind w:firstLine="0"/>
        <w:jc w:val="both"/>
        <w:rPr>
          <w:color w:val="FFFFFF" w:themeColor="background1"/>
          <w:spacing w:val="-2000"/>
          <w:sz w:val="2"/>
          <w:szCs w:val="2"/>
        </w:rPr>
      </w:pPr>
      <w:r w:rsidRPr="00E50CF7">
        <w:rPr>
          <w:color w:val="FFFFFF" w:themeColor="background1"/>
          <w:spacing w:val="-2000"/>
          <w:sz w:val="2"/>
          <w:szCs w:val="2"/>
        </w:rPr>
        <w:t xml:space="preserve">Наиболее активно развивается трехмерная печать зданий и сооружений. Существуют компании, занимающиеся разработкой технологий 3D-печати во многих странах. В России, например, поддержкой такого проекта как </w:t>
      </w:r>
      <w:r w:rsidR="006C1CB2">
        <w:rPr>
          <w:color w:val="FFFFFF" w:themeColor="background1"/>
          <w:spacing w:val="-2000"/>
          <w:sz w:val="2"/>
          <w:szCs w:val="2"/>
        </w:rPr>
        <w:t>«</w:t>
      </w:r>
      <w:proofErr w:type="spellStart"/>
      <w:r w:rsidRPr="00E50CF7">
        <w:rPr>
          <w:color w:val="FFFFFF" w:themeColor="background1"/>
          <w:spacing w:val="-2000"/>
          <w:sz w:val="2"/>
          <w:szCs w:val="2"/>
        </w:rPr>
        <w:t>Apis</w:t>
      </w:r>
      <w:proofErr w:type="spellEnd"/>
      <w:r w:rsidRPr="00E50CF7">
        <w:rPr>
          <w:color w:val="FFFFFF" w:themeColor="background1"/>
          <w:spacing w:val="-2000"/>
          <w:sz w:val="2"/>
          <w:szCs w:val="2"/>
        </w:rPr>
        <w:t xml:space="preserve"> </w:t>
      </w:r>
      <w:proofErr w:type="spellStart"/>
      <w:r w:rsidRPr="00E50CF7">
        <w:rPr>
          <w:color w:val="FFFFFF" w:themeColor="background1"/>
          <w:spacing w:val="-2000"/>
          <w:sz w:val="2"/>
          <w:szCs w:val="2"/>
        </w:rPr>
        <w:t>Cor</w:t>
      </w:r>
      <w:proofErr w:type="spellEnd"/>
      <w:r w:rsidRPr="00E50CF7">
        <w:rPr>
          <w:color w:val="FFFFFF" w:themeColor="background1"/>
          <w:spacing w:val="-2000"/>
          <w:sz w:val="2"/>
          <w:szCs w:val="2"/>
        </w:rPr>
        <w:t xml:space="preserve"> </w:t>
      </w:r>
      <w:r w:rsidR="006C1CB2">
        <w:rPr>
          <w:color w:val="FFFFFF" w:themeColor="background1"/>
          <w:spacing w:val="-2000"/>
          <w:sz w:val="2"/>
          <w:szCs w:val="2"/>
        </w:rPr>
        <w:t>«</w:t>
      </w:r>
      <w:r w:rsidRPr="00E50CF7">
        <w:rPr>
          <w:color w:val="FFFFFF" w:themeColor="background1"/>
          <w:spacing w:val="-2000"/>
          <w:sz w:val="2"/>
          <w:szCs w:val="2"/>
        </w:rPr>
        <w:t xml:space="preserve">занимается крупнейшая Российская девелоперская компания </w:t>
      </w:r>
      <w:r w:rsidR="006C1CB2">
        <w:rPr>
          <w:color w:val="FFFFFF" w:themeColor="background1"/>
          <w:spacing w:val="-2000"/>
          <w:sz w:val="2"/>
          <w:szCs w:val="2"/>
        </w:rPr>
        <w:t>«</w:t>
      </w:r>
      <w:r w:rsidRPr="00E50CF7">
        <w:rPr>
          <w:color w:val="FFFFFF" w:themeColor="background1"/>
          <w:spacing w:val="-2000"/>
          <w:sz w:val="2"/>
          <w:szCs w:val="2"/>
        </w:rPr>
        <w:t>пик</w:t>
      </w:r>
      <w:r w:rsidR="006C1CB2">
        <w:rPr>
          <w:color w:val="FFFFFF" w:themeColor="background1"/>
          <w:spacing w:val="-2000"/>
          <w:sz w:val="2"/>
          <w:szCs w:val="2"/>
        </w:rPr>
        <w:t>»</w:t>
      </w:r>
      <w:r w:rsidRPr="00E50CF7">
        <w:rPr>
          <w:color w:val="FFFFFF" w:themeColor="background1"/>
          <w:spacing w:val="-2000"/>
          <w:sz w:val="2"/>
          <w:szCs w:val="2"/>
        </w:rPr>
        <w:t xml:space="preserve">. В ходе совместной реализации проекта строительства 3D-принтера был изготовлен одноэтажный дом площадью 36,8 кв. м. </w:t>
      </w:r>
    </w:p>
    <w:p w14:paraId="65CA6DB2" w14:textId="77777777" w:rsidR="001A3F21" w:rsidRPr="00E50CF7" w:rsidRDefault="001A3F21" w:rsidP="001A3F21">
      <w:pPr>
        <w:spacing w:line="24" w:lineRule="auto"/>
        <w:ind w:firstLine="0"/>
        <w:jc w:val="both"/>
        <w:rPr>
          <w:color w:val="FFFFFF" w:themeColor="background1"/>
          <w:spacing w:val="-2000"/>
          <w:sz w:val="2"/>
          <w:szCs w:val="2"/>
        </w:rPr>
      </w:pPr>
      <w:r w:rsidRPr="00E50CF7">
        <w:rPr>
          <w:color w:val="FFFFFF" w:themeColor="background1"/>
          <w:spacing w:val="-2000"/>
          <w:sz w:val="2"/>
          <w:szCs w:val="2"/>
        </w:rPr>
        <w:t xml:space="preserve">Следующим перспективным направлением автоматизации строительного процесса является демонтаж зданий и сооружений. Его роботизация избавляет людей от необходимости работать в неблагоприятных условиях. </w:t>
      </w:r>
    </w:p>
    <w:p w14:paraId="21DF33BC" w14:textId="77777777" w:rsidR="001A3F21" w:rsidRPr="00E50CF7" w:rsidRDefault="001A3F21" w:rsidP="001A3F21">
      <w:pPr>
        <w:spacing w:line="24" w:lineRule="auto"/>
        <w:ind w:firstLine="0"/>
        <w:jc w:val="both"/>
        <w:rPr>
          <w:color w:val="FFFFFF" w:themeColor="background1"/>
          <w:spacing w:val="-2000"/>
          <w:sz w:val="2"/>
          <w:szCs w:val="2"/>
        </w:rPr>
      </w:pPr>
      <w:r w:rsidRPr="00E50CF7">
        <w:rPr>
          <w:color w:val="FFFFFF" w:themeColor="background1"/>
          <w:spacing w:val="-2000"/>
          <w:sz w:val="2"/>
          <w:szCs w:val="2"/>
        </w:rPr>
        <w:t xml:space="preserve">Другие преимущества таких инноваций - высокая точность технологических операций; минимизация человеческого фактора; повышение качества строительной продукции и умение избегать воздействия вредных факторов на работников строительной компании.  </w:t>
      </w:r>
    </w:p>
    <w:p w14:paraId="1AAA6955" w14:textId="2C22AF91" w:rsidR="004B227D" w:rsidRPr="0056648C" w:rsidRDefault="001A3F21" w:rsidP="0091790F">
      <w:pPr>
        <w:spacing w:line="24" w:lineRule="auto"/>
        <w:ind w:firstLine="0"/>
        <w:jc w:val="both"/>
        <w:rPr>
          <w:sz w:val="28"/>
          <w:szCs w:val="28"/>
        </w:rPr>
      </w:pPr>
      <w:r w:rsidRPr="00E50CF7">
        <w:rPr>
          <w:color w:val="FFFFFF" w:themeColor="background1"/>
          <w:spacing w:val="-2000"/>
          <w:sz w:val="2"/>
          <w:szCs w:val="2"/>
        </w:rPr>
        <w:t xml:space="preserve">2. Внедрение </w:t>
      </w:r>
      <w:r w:rsidR="006C1CB2">
        <w:rPr>
          <w:color w:val="FFFFFF" w:themeColor="background1"/>
          <w:spacing w:val="-2000"/>
          <w:sz w:val="2"/>
          <w:szCs w:val="2"/>
        </w:rPr>
        <w:t>«</w:t>
      </w:r>
      <w:r w:rsidRPr="00E50CF7">
        <w:rPr>
          <w:color w:val="FFFFFF" w:themeColor="background1"/>
          <w:spacing w:val="-2000"/>
          <w:sz w:val="2"/>
          <w:szCs w:val="2"/>
        </w:rPr>
        <w:t>умных</w:t>
      </w:r>
      <w:r w:rsidR="006C1CB2">
        <w:rPr>
          <w:color w:val="FFFFFF" w:themeColor="background1"/>
          <w:spacing w:val="-2000"/>
          <w:sz w:val="2"/>
          <w:szCs w:val="2"/>
        </w:rPr>
        <w:t>»</w:t>
      </w:r>
      <w:r w:rsidRPr="00E50CF7">
        <w:rPr>
          <w:color w:val="FFFFFF" w:themeColor="background1"/>
          <w:spacing w:val="-2000"/>
          <w:sz w:val="2"/>
          <w:szCs w:val="2"/>
        </w:rPr>
        <w:t xml:space="preserve"> строительных материалов. </w:t>
      </w:r>
    </w:p>
    <w:p w14:paraId="6BEBA690" w14:textId="77777777" w:rsidR="0091790F" w:rsidRDefault="0091790F" w:rsidP="001A3F21">
      <w:pPr>
        <w:spacing w:line="360" w:lineRule="auto"/>
        <w:ind w:firstLine="567"/>
        <w:jc w:val="center"/>
        <w:rPr>
          <w:b/>
          <w:sz w:val="28"/>
          <w:szCs w:val="28"/>
        </w:rPr>
      </w:pPr>
    </w:p>
    <w:p w14:paraId="25EE6E4A" w14:textId="77777777" w:rsidR="0091790F" w:rsidRDefault="0091790F" w:rsidP="001A3F21">
      <w:pPr>
        <w:spacing w:line="360" w:lineRule="auto"/>
        <w:ind w:firstLine="567"/>
        <w:jc w:val="center"/>
        <w:rPr>
          <w:b/>
          <w:sz w:val="28"/>
          <w:szCs w:val="28"/>
        </w:rPr>
      </w:pPr>
    </w:p>
    <w:p w14:paraId="5E4A6264" w14:textId="77777777" w:rsidR="0091790F" w:rsidRDefault="0091790F" w:rsidP="001A3F21">
      <w:pPr>
        <w:spacing w:line="360" w:lineRule="auto"/>
        <w:ind w:firstLine="567"/>
        <w:jc w:val="center"/>
        <w:rPr>
          <w:b/>
          <w:sz w:val="28"/>
          <w:szCs w:val="28"/>
        </w:rPr>
      </w:pPr>
    </w:p>
    <w:p w14:paraId="2969B421" w14:textId="77777777" w:rsidR="0091790F" w:rsidRDefault="0091790F" w:rsidP="001A3F21">
      <w:pPr>
        <w:spacing w:line="360" w:lineRule="auto"/>
        <w:ind w:firstLine="567"/>
        <w:jc w:val="center"/>
        <w:rPr>
          <w:b/>
          <w:sz w:val="28"/>
          <w:szCs w:val="28"/>
        </w:rPr>
      </w:pPr>
    </w:p>
    <w:p w14:paraId="697A854E" w14:textId="77777777" w:rsidR="0091790F" w:rsidRDefault="0091790F" w:rsidP="001A3F21">
      <w:pPr>
        <w:spacing w:line="360" w:lineRule="auto"/>
        <w:ind w:firstLine="567"/>
        <w:jc w:val="center"/>
        <w:rPr>
          <w:b/>
          <w:sz w:val="28"/>
          <w:szCs w:val="28"/>
        </w:rPr>
      </w:pPr>
    </w:p>
    <w:p w14:paraId="1ACB5D45" w14:textId="77777777" w:rsidR="0091790F" w:rsidRDefault="0091790F" w:rsidP="001A3F21">
      <w:pPr>
        <w:spacing w:line="360" w:lineRule="auto"/>
        <w:ind w:firstLine="567"/>
        <w:jc w:val="center"/>
        <w:rPr>
          <w:b/>
          <w:sz w:val="28"/>
          <w:szCs w:val="28"/>
        </w:rPr>
      </w:pPr>
    </w:p>
    <w:p w14:paraId="6E097066" w14:textId="77777777" w:rsidR="0091790F" w:rsidRDefault="0091790F" w:rsidP="001A3F21">
      <w:pPr>
        <w:spacing w:line="360" w:lineRule="auto"/>
        <w:ind w:firstLine="567"/>
        <w:jc w:val="center"/>
        <w:rPr>
          <w:b/>
          <w:sz w:val="28"/>
          <w:szCs w:val="28"/>
        </w:rPr>
      </w:pPr>
    </w:p>
    <w:p w14:paraId="126C2040" w14:textId="77777777" w:rsidR="0091790F" w:rsidRDefault="0091790F" w:rsidP="001A3F21">
      <w:pPr>
        <w:spacing w:line="360" w:lineRule="auto"/>
        <w:ind w:firstLine="567"/>
        <w:jc w:val="center"/>
        <w:rPr>
          <w:b/>
          <w:sz w:val="28"/>
          <w:szCs w:val="28"/>
        </w:rPr>
      </w:pPr>
    </w:p>
    <w:p w14:paraId="500778B4" w14:textId="7B29ECBE" w:rsidR="00414B39" w:rsidRDefault="00302A06" w:rsidP="001A3F21">
      <w:pPr>
        <w:spacing w:line="360" w:lineRule="auto"/>
        <w:ind w:firstLine="567"/>
        <w:jc w:val="center"/>
        <w:rPr>
          <w:b/>
          <w:sz w:val="28"/>
          <w:szCs w:val="28"/>
        </w:rPr>
      </w:pPr>
      <w:r>
        <w:rPr>
          <w:b/>
          <w:sz w:val="28"/>
          <w:szCs w:val="28"/>
        </w:rPr>
        <w:lastRenderedPageBreak/>
        <w:t>З</w:t>
      </w:r>
      <w:r w:rsidR="00A925C8">
        <w:rPr>
          <w:b/>
          <w:sz w:val="28"/>
          <w:szCs w:val="28"/>
        </w:rPr>
        <w:t>аключение</w:t>
      </w:r>
    </w:p>
    <w:p w14:paraId="49AE7CD6" w14:textId="77777777" w:rsidR="00414B39" w:rsidRDefault="00414B39" w:rsidP="001A3F21">
      <w:pPr>
        <w:spacing w:line="360" w:lineRule="auto"/>
        <w:ind w:firstLine="567"/>
        <w:jc w:val="center"/>
        <w:rPr>
          <w:b/>
          <w:sz w:val="28"/>
          <w:szCs w:val="28"/>
        </w:rPr>
      </w:pPr>
    </w:p>
    <w:p w14:paraId="49630CBE" w14:textId="07E46280" w:rsidR="000C79A2" w:rsidRDefault="0056648C" w:rsidP="000C79A2">
      <w:pPr>
        <w:spacing w:line="360" w:lineRule="auto"/>
        <w:ind w:firstLine="567"/>
        <w:jc w:val="both"/>
        <w:rPr>
          <w:sz w:val="28"/>
          <w:szCs w:val="28"/>
        </w:rPr>
      </w:pPr>
      <w:r w:rsidRPr="0056648C">
        <w:rPr>
          <w:sz w:val="28"/>
          <w:szCs w:val="28"/>
        </w:rPr>
        <w:t>Подводя итоги данной выпускной квалификационной работы, стоит</w:t>
      </w:r>
      <w:r>
        <w:rPr>
          <w:sz w:val="28"/>
          <w:szCs w:val="28"/>
        </w:rPr>
        <w:t xml:space="preserve"> </w:t>
      </w:r>
      <w:r w:rsidRPr="0056648C">
        <w:rPr>
          <w:sz w:val="28"/>
          <w:szCs w:val="28"/>
        </w:rPr>
        <w:t>отметить, что цель: в</w:t>
      </w:r>
      <w:r w:rsidR="007F69B6">
        <w:rPr>
          <w:sz w:val="28"/>
          <w:szCs w:val="28"/>
        </w:rPr>
        <w:t>ыявление о</w:t>
      </w:r>
      <w:r w:rsidRPr="0056648C">
        <w:rPr>
          <w:sz w:val="28"/>
          <w:szCs w:val="28"/>
        </w:rPr>
        <w:t>сновных закономерностей и трендов динамики технологий коммуникационного сопровождения объектов недвижимости на рынке Санкт-Петербурга и Ленобласти с 2005 по 2018 гг.</w:t>
      </w:r>
      <w:r w:rsidR="007F69B6">
        <w:rPr>
          <w:sz w:val="28"/>
          <w:szCs w:val="28"/>
        </w:rPr>
        <w:t>,</w:t>
      </w:r>
      <w:r>
        <w:rPr>
          <w:sz w:val="28"/>
          <w:szCs w:val="28"/>
        </w:rPr>
        <w:t xml:space="preserve"> </w:t>
      </w:r>
      <w:r w:rsidRPr="0056648C">
        <w:rPr>
          <w:sz w:val="28"/>
          <w:szCs w:val="28"/>
        </w:rPr>
        <w:t>достигнута.</w:t>
      </w:r>
      <w:r w:rsidR="000C79A2">
        <w:rPr>
          <w:sz w:val="28"/>
          <w:szCs w:val="28"/>
        </w:rPr>
        <w:t xml:space="preserve"> Были решены все необходимые</w:t>
      </w:r>
      <w:r w:rsidR="00A8673F" w:rsidRPr="00A8673F">
        <w:rPr>
          <w:sz w:val="28"/>
          <w:szCs w:val="28"/>
        </w:rPr>
        <w:t xml:space="preserve"> задач</w:t>
      </w:r>
      <w:r w:rsidR="000C79A2">
        <w:rPr>
          <w:sz w:val="28"/>
          <w:szCs w:val="28"/>
        </w:rPr>
        <w:t>и, а именно:</w:t>
      </w:r>
      <w:r w:rsidR="00A8673F" w:rsidRPr="00A8673F">
        <w:rPr>
          <w:sz w:val="28"/>
          <w:szCs w:val="28"/>
        </w:rPr>
        <w:t xml:space="preserve"> </w:t>
      </w:r>
    </w:p>
    <w:p w14:paraId="1F7DEFC3" w14:textId="5007DF54" w:rsidR="00A8673F" w:rsidRPr="00E746E1" w:rsidRDefault="000C79A2" w:rsidP="00E746E1">
      <w:pPr>
        <w:numPr>
          <w:ilvl w:val="0"/>
          <w:numId w:val="14"/>
        </w:numPr>
        <w:spacing w:line="360" w:lineRule="auto"/>
        <w:ind w:firstLine="357"/>
        <w:jc w:val="both"/>
        <w:rPr>
          <w:sz w:val="28"/>
          <w:szCs w:val="28"/>
        </w:rPr>
      </w:pPr>
      <w:r>
        <w:rPr>
          <w:sz w:val="28"/>
          <w:szCs w:val="28"/>
        </w:rPr>
        <w:t>п</w:t>
      </w:r>
      <w:r w:rsidR="00A8673F" w:rsidRPr="00A8673F">
        <w:rPr>
          <w:sz w:val="28"/>
          <w:szCs w:val="28"/>
        </w:rPr>
        <w:t>роанализирова</w:t>
      </w:r>
      <w:r>
        <w:rPr>
          <w:sz w:val="28"/>
          <w:szCs w:val="28"/>
        </w:rPr>
        <w:t>но</w:t>
      </w:r>
      <w:r w:rsidR="00A8673F" w:rsidRPr="00A8673F">
        <w:rPr>
          <w:sz w:val="28"/>
          <w:szCs w:val="28"/>
        </w:rPr>
        <w:t xml:space="preserve"> состояние строительной отрасли на современном этапе</w:t>
      </w:r>
      <w:r w:rsidR="00E746E1">
        <w:rPr>
          <w:sz w:val="28"/>
          <w:szCs w:val="28"/>
        </w:rPr>
        <w:t xml:space="preserve"> и </w:t>
      </w:r>
      <w:r w:rsidR="00A8673F" w:rsidRPr="00E746E1">
        <w:rPr>
          <w:sz w:val="28"/>
          <w:szCs w:val="28"/>
        </w:rPr>
        <w:t>нормативно-правового регулирования российского рынка жилой недвижимости;</w:t>
      </w:r>
    </w:p>
    <w:p w14:paraId="7742832F" w14:textId="77777777" w:rsidR="0071378B" w:rsidRPr="0071378B" w:rsidRDefault="0071378B" w:rsidP="0071378B">
      <w:pPr>
        <w:numPr>
          <w:ilvl w:val="0"/>
          <w:numId w:val="14"/>
        </w:numPr>
        <w:spacing w:line="360" w:lineRule="auto"/>
        <w:jc w:val="both"/>
        <w:rPr>
          <w:sz w:val="28"/>
          <w:szCs w:val="28"/>
        </w:rPr>
      </w:pPr>
      <w:r>
        <w:rPr>
          <w:sz w:val="28"/>
          <w:szCs w:val="28"/>
        </w:rPr>
        <w:t>с</w:t>
      </w:r>
      <w:r w:rsidRPr="0071378B">
        <w:rPr>
          <w:sz w:val="28"/>
          <w:szCs w:val="28"/>
        </w:rPr>
        <w:t>троительные проекты</w:t>
      </w:r>
      <w:r>
        <w:rPr>
          <w:sz w:val="28"/>
          <w:szCs w:val="28"/>
        </w:rPr>
        <w:t xml:space="preserve"> рассмотрены</w:t>
      </w:r>
      <w:r w:rsidRPr="0071378B">
        <w:rPr>
          <w:sz w:val="28"/>
          <w:szCs w:val="28"/>
        </w:rPr>
        <w:t xml:space="preserve"> как объекты и субъекты PR-сопровождения</w:t>
      </w:r>
      <w:r>
        <w:rPr>
          <w:sz w:val="28"/>
          <w:szCs w:val="28"/>
        </w:rPr>
        <w:t>;</w:t>
      </w:r>
    </w:p>
    <w:p w14:paraId="369B3901" w14:textId="77072C15" w:rsidR="00A8673F" w:rsidRDefault="00A8673F" w:rsidP="0071378B">
      <w:pPr>
        <w:numPr>
          <w:ilvl w:val="0"/>
          <w:numId w:val="14"/>
        </w:numPr>
        <w:spacing w:line="360" w:lineRule="auto"/>
        <w:ind w:firstLine="357"/>
        <w:jc w:val="both"/>
        <w:rPr>
          <w:sz w:val="28"/>
          <w:szCs w:val="28"/>
        </w:rPr>
      </w:pPr>
      <w:r w:rsidRPr="00A8673F">
        <w:rPr>
          <w:sz w:val="28"/>
          <w:szCs w:val="28"/>
        </w:rPr>
        <w:t>выяв</w:t>
      </w:r>
      <w:r w:rsidR="0071378B">
        <w:rPr>
          <w:sz w:val="28"/>
          <w:szCs w:val="28"/>
        </w:rPr>
        <w:t>лены</w:t>
      </w:r>
      <w:r w:rsidRPr="00A8673F">
        <w:rPr>
          <w:sz w:val="28"/>
          <w:szCs w:val="28"/>
        </w:rPr>
        <w:t xml:space="preserve"> тренды развития строительной сферы</w:t>
      </w:r>
      <w:r w:rsidR="0071378B">
        <w:rPr>
          <w:sz w:val="28"/>
          <w:szCs w:val="28"/>
        </w:rPr>
        <w:t xml:space="preserve">, а также </w:t>
      </w:r>
      <w:r w:rsidRPr="0071378B">
        <w:rPr>
          <w:sz w:val="28"/>
          <w:szCs w:val="28"/>
        </w:rPr>
        <w:t>технологии и тренды PR-сопровождения объектов жилой недвижимости;</w:t>
      </w:r>
    </w:p>
    <w:p w14:paraId="6AEBA2D3" w14:textId="08F9149D" w:rsidR="0056648C" w:rsidRDefault="00A8673F" w:rsidP="0071378B">
      <w:pPr>
        <w:numPr>
          <w:ilvl w:val="0"/>
          <w:numId w:val="14"/>
        </w:numPr>
        <w:spacing w:line="360" w:lineRule="auto"/>
        <w:ind w:firstLine="357"/>
        <w:jc w:val="both"/>
        <w:rPr>
          <w:sz w:val="28"/>
          <w:szCs w:val="28"/>
        </w:rPr>
      </w:pPr>
      <w:r w:rsidRPr="00A8673F">
        <w:rPr>
          <w:sz w:val="28"/>
          <w:szCs w:val="28"/>
        </w:rPr>
        <w:t>проанализиров</w:t>
      </w:r>
      <w:r w:rsidR="0071378B">
        <w:rPr>
          <w:sz w:val="28"/>
          <w:szCs w:val="28"/>
        </w:rPr>
        <w:t>ано</w:t>
      </w:r>
      <w:r w:rsidRPr="00A8673F">
        <w:rPr>
          <w:sz w:val="28"/>
          <w:szCs w:val="28"/>
        </w:rPr>
        <w:t xml:space="preserve"> использование PR-технологий и инструментов при продвижении строительных проектов Санкт-Петербурга и Ленобласти с 2005 года</w:t>
      </w:r>
      <w:r w:rsidR="0071378B">
        <w:rPr>
          <w:sz w:val="28"/>
          <w:szCs w:val="28"/>
        </w:rPr>
        <w:t xml:space="preserve">. </w:t>
      </w:r>
    </w:p>
    <w:p w14:paraId="3D31E904" w14:textId="435E4000" w:rsidR="00655920" w:rsidRDefault="0056648C" w:rsidP="00655920">
      <w:pPr>
        <w:spacing w:line="360" w:lineRule="auto"/>
        <w:ind w:firstLine="567"/>
        <w:jc w:val="both"/>
        <w:rPr>
          <w:sz w:val="28"/>
          <w:szCs w:val="28"/>
        </w:rPr>
      </w:pPr>
      <w:r w:rsidRPr="0056648C">
        <w:rPr>
          <w:sz w:val="28"/>
          <w:szCs w:val="28"/>
        </w:rPr>
        <w:t xml:space="preserve">В ходе </w:t>
      </w:r>
      <w:r w:rsidR="0071378B">
        <w:rPr>
          <w:sz w:val="28"/>
          <w:szCs w:val="28"/>
        </w:rPr>
        <w:t xml:space="preserve">данного </w:t>
      </w:r>
      <w:r w:rsidRPr="0056648C">
        <w:rPr>
          <w:sz w:val="28"/>
          <w:szCs w:val="28"/>
        </w:rPr>
        <w:t xml:space="preserve">исследования </w:t>
      </w:r>
      <w:r w:rsidR="00E746E1">
        <w:rPr>
          <w:sz w:val="28"/>
          <w:szCs w:val="28"/>
        </w:rPr>
        <w:t xml:space="preserve">был </w:t>
      </w:r>
      <w:r w:rsidRPr="0056648C">
        <w:rPr>
          <w:sz w:val="28"/>
          <w:szCs w:val="28"/>
        </w:rPr>
        <w:t xml:space="preserve">проведен анализ </w:t>
      </w:r>
      <w:r w:rsidR="0071378B">
        <w:rPr>
          <w:sz w:val="28"/>
          <w:szCs w:val="28"/>
          <w:lang w:val="en-US"/>
        </w:rPr>
        <w:t>PR</w:t>
      </w:r>
      <w:r w:rsidR="0071378B">
        <w:rPr>
          <w:sz w:val="28"/>
          <w:szCs w:val="28"/>
        </w:rPr>
        <w:t>-деятельности строительных компаний Санкт-Петербурга и Лен</w:t>
      </w:r>
      <w:r w:rsidR="00FC5E4D">
        <w:rPr>
          <w:sz w:val="28"/>
          <w:szCs w:val="28"/>
        </w:rPr>
        <w:t xml:space="preserve">инградской </w:t>
      </w:r>
      <w:r w:rsidR="0071378B">
        <w:rPr>
          <w:sz w:val="28"/>
          <w:szCs w:val="28"/>
        </w:rPr>
        <w:t>области</w:t>
      </w:r>
      <w:r w:rsidR="00FC5E4D">
        <w:rPr>
          <w:sz w:val="28"/>
          <w:szCs w:val="28"/>
        </w:rPr>
        <w:t xml:space="preserve"> с 2005 года по настоящее время</w:t>
      </w:r>
      <w:r w:rsidR="00E746E1">
        <w:rPr>
          <w:sz w:val="28"/>
          <w:szCs w:val="28"/>
        </w:rPr>
        <w:t xml:space="preserve"> (апрель 2018 года)</w:t>
      </w:r>
      <w:r w:rsidR="00FC5E4D">
        <w:rPr>
          <w:sz w:val="28"/>
          <w:szCs w:val="28"/>
        </w:rPr>
        <w:t>. Инструменты и технологии коммуникативного сопровождения строительных проектов были изучены в динами</w:t>
      </w:r>
      <w:r w:rsidR="00E746E1">
        <w:rPr>
          <w:sz w:val="28"/>
          <w:szCs w:val="28"/>
        </w:rPr>
        <w:t>ке, так как исследуемый период был разбит</w:t>
      </w:r>
      <w:r w:rsidR="00FC5E4D">
        <w:rPr>
          <w:sz w:val="28"/>
          <w:szCs w:val="28"/>
        </w:rPr>
        <w:t xml:space="preserve"> на три этапа</w:t>
      </w:r>
      <w:r w:rsidR="00655920">
        <w:rPr>
          <w:sz w:val="28"/>
          <w:szCs w:val="28"/>
        </w:rPr>
        <w:t xml:space="preserve"> – в зависимости от экономического </w:t>
      </w:r>
      <w:r w:rsidR="00E746E1">
        <w:rPr>
          <w:sz w:val="28"/>
          <w:szCs w:val="28"/>
        </w:rPr>
        <w:t>состояния</w:t>
      </w:r>
      <w:r w:rsidR="00655920">
        <w:rPr>
          <w:sz w:val="28"/>
          <w:szCs w:val="28"/>
        </w:rPr>
        <w:t xml:space="preserve"> рынка недвижимости Санкт-Петербурга и Ленобласти. Это обусловлено тем, что к</w:t>
      </w:r>
      <w:r w:rsidR="00FC5E4D" w:rsidRPr="00FC5E4D">
        <w:rPr>
          <w:sz w:val="28"/>
          <w:szCs w:val="28"/>
        </w:rPr>
        <w:t>оммуникационная активность строительных компаний</w:t>
      </w:r>
      <w:r w:rsidR="00FC5E4D">
        <w:rPr>
          <w:sz w:val="28"/>
          <w:szCs w:val="28"/>
        </w:rPr>
        <w:t xml:space="preserve"> при продвижении отдельных объектов </w:t>
      </w:r>
      <w:r w:rsidR="00FC5E4D" w:rsidRPr="00FC5E4D">
        <w:rPr>
          <w:sz w:val="28"/>
          <w:szCs w:val="28"/>
        </w:rPr>
        <w:t>напрямую зависит от экономическ</w:t>
      </w:r>
      <w:r w:rsidR="00FC5E4D">
        <w:rPr>
          <w:sz w:val="28"/>
          <w:szCs w:val="28"/>
        </w:rPr>
        <w:t>ой деятельности застройщика</w:t>
      </w:r>
      <w:r w:rsidR="00655920">
        <w:rPr>
          <w:sz w:val="28"/>
          <w:szCs w:val="28"/>
        </w:rPr>
        <w:t xml:space="preserve">. </w:t>
      </w:r>
      <w:r w:rsidR="00FC5E4D">
        <w:rPr>
          <w:sz w:val="28"/>
          <w:szCs w:val="28"/>
        </w:rPr>
        <w:t xml:space="preserve"> </w:t>
      </w:r>
    </w:p>
    <w:p w14:paraId="2BE20F85" w14:textId="5852CE4E" w:rsidR="00655920" w:rsidRDefault="00655920" w:rsidP="00655920">
      <w:pPr>
        <w:spacing w:line="360" w:lineRule="auto"/>
        <w:ind w:firstLine="567"/>
        <w:jc w:val="both"/>
        <w:rPr>
          <w:sz w:val="28"/>
          <w:szCs w:val="28"/>
        </w:rPr>
      </w:pPr>
      <w:r>
        <w:rPr>
          <w:sz w:val="28"/>
          <w:szCs w:val="28"/>
        </w:rPr>
        <w:t>По результатам анализа на каждом этапе б</w:t>
      </w:r>
      <w:r w:rsidR="0056648C" w:rsidRPr="0056648C">
        <w:rPr>
          <w:sz w:val="28"/>
          <w:szCs w:val="28"/>
        </w:rPr>
        <w:t xml:space="preserve">ыли выявлены наиболее </w:t>
      </w:r>
      <w:r>
        <w:rPr>
          <w:sz w:val="28"/>
          <w:szCs w:val="28"/>
        </w:rPr>
        <w:t xml:space="preserve">часто использующиеся </w:t>
      </w:r>
      <w:r>
        <w:rPr>
          <w:sz w:val="28"/>
          <w:szCs w:val="28"/>
          <w:lang w:val="en-US"/>
        </w:rPr>
        <w:t>PR</w:t>
      </w:r>
      <w:r w:rsidRPr="00655920">
        <w:rPr>
          <w:sz w:val="28"/>
          <w:szCs w:val="28"/>
        </w:rPr>
        <w:t>-</w:t>
      </w:r>
      <w:r>
        <w:rPr>
          <w:sz w:val="28"/>
          <w:szCs w:val="28"/>
        </w:rPr>
        <w:t xml:space="preserve">технологии и инструменты продвижения объектов жилой недвижимости каждого сегмента – стандартного (эконом-класс), комфорт-класса и бизнес-класса. Кроме того, сформулирована очередность ввода тех </w:t>
      </w:r>
      <w:r>
        <w:rPr>
          <w:sz w:val="28"/>
          <w:szCs w:val="28"/>
        </w:rPr>
        <w:lastRenderedPageBreak/>
        <w:t xml:space="preserve">или иных </w:t>
      </w:r>
      <w:r>
        <w:rPr>
          <w:sz w:val="28"/>
          <w:szCs w:val="28"/>
          <w:lang w:val="en-US"/>
        </w:rPr>
        <w:t>PR</w:t>
      </w:r>
      <w:r w:rsidRPr="00655920">
        <w:rPr>
          <w:sz w:val="28"/>
          <w:szCs w:val="28"/>
        </w:rPr>
        <w:t>-</w:t>
      </w:r>
      <w:r>
        <w:rPr>
          <w:sz w:val="28"/>
          <w:szCs w:val="28"/>
        </w:rPr>
        <w:t>инструментов на рынке</w:t>
      </w:r>
      <w:r w:rsidR="001114F6">
        <w:rPr>
          <w:sz w:val="28"/>
          <w:szCs w:val="28"/>
        </w:rPr>
        <w:t xml:space="preserve"> жилой</w:t>
      </w:r>
      <w:r>
        <w:rPr>
          <w:sz w:val="28"/>
          <w:szCs w:val="28"/>
        </w:rPr>
        <w:t xml:space="preserve"> недвижимости</w:t>
      </w:r>
      <w:r w:rsidR="001114F6">
        <w:rPr>
          <w:sz w:val="28"/>
          <w:szCs w:val="28"/>
        </w:rPr>
        <w:t xml:space="preserve"> Санкт-Петербурга и Ленинградской области</w:t>
      </w:r>
      <w:r>
        <w:rPr>
          <w:sz w:val="28"/>
          <w:szCs w:val="28"/>
        </w:rPr>
        <w:t xml:space="preserve">. </w:t>
      </w:r>
    </w:p>
    <w:p w14:paraId="690E0D1D" w14:textId="10469A58" w:rsidR="00655920" w:rsidRPr="00E45C8C" w:rsidRDefault="00655920" w:rsidP="00655920">
      <w:pPr>
        <w:spacing w:line="360" w:lineRule="auto"/>
        <w:ind w:firstLine="567"/>
        <w:jc w:val="both"/>
        <w:rPr>
          <w:sz w:val="28"/>
          <w:szCs w:val="28"/>
        </w:rPr>
      </w:pPr>
      <w:r>
        <w:rPr>
          <w:sz w:val="28"/>
          <w:szCs w:val="28"/>
        </w:rPr>
        <w:t xml:space="preserve">Согласно данному исследованию, в рамках коммуникационного сопровождения строительных проектов </w:t>
      </w:r>
      <w:r w:rsidR="001114F6">
        <w:rPr>
          <w:sz w:val="28"/>
          <w:szCs w:val="28"/>
        </w:rPr>
        <w:t>на исследуемом рынке</w:t>
      </w:r>
      <w:r>
        <w:rPr>
          <w:sz w:val="28"/>
          <w:szCs w:val="28"/>
        </w:rPr>
        <w:t xml:space="preserve"> чаще всего используются следующие инструменты: </w:t>
      </w:r>
      <w:r w:rsidRPr="00B573BE">
        <w:rPr>
          <w:sz w:val="28"/>
          <w:szCs w:val="28"/>
        </w:rPr>
        <w:t>медиа-рилейшнз, участие и организация мероприятий B2B и B2C, сайт и SMM-продвижени</w:t>
      </w:r>
      <w:r>
        <w:rPr>
          <w:sz w:val="28"/>
          <w:szCs w:val="28"/>
        </w:rPr>
        <w:t>е</w:t>
      </w:r>
      <w:r w:rsidRPr="00B573BE">
        <w:rPr>
          <w:sz w:val="28"/>
          <w:szCs w:val="28"/>
        </w:rPr>
        <w:t xml:space="preserve">, участие в конкурсах и премиях, реализация концепции социальной ответственности, </w:t>
      </w:r>
      <w:r>
        <w:rPr>
          <w:sz w:val="28"/>
          <w:szCs w:val="28"/>
        </w:rPr>
        <w:t xml:space="preserve">подготовка </w:t>
      </w:r>
      <w:r w:rsidRPr="00B573BE">
        <w:rPr>
          <w:sz w:val="28"/>
          <w:szCs w:val="28"/>
        </w:rPr>
        <w:t>имиджевы</w:t>
      </w:r>
      <w:r>
        <w:rPr>
          <w:sz w:val="28"/>
          <w:szCs w:val="28"/>
        </w:rPr>
        <w:t>х</w:t>
      </w:r>
      <w:r w:rsidRPr="00B573BE">
        <w:rPr>
          <w:sz w:val="28"/>
          <w:szCs w:val="28"/>
        </w:rPr>
        <w:t xml:space="preserve"> материал</w:t>
      </w:r>
      <w:r>
        <w:rPr>
          <w:sz w:val="28"/>
          <w:szCs w:val="28"/>
        </w:rPr>
        <w:t>ов и разработка фирменного стиля</w:t>
      </w:r>
      <w:r w:rsidRPr="00B573BE">
        <w:rPr>
          <w:sz w:val="28"/>
          <w:szCs w:val="28"/>
        </w:rPr>
        <w:t xml:space="preserve"> строительной компании</w:t>
      </w:r>
      <w:r>
        <w:rPr>
          <w:sz w:val="28"/>
          <w:szCs w:val="28"/>
        </w:rPr>
        <w:t>.</w:t>
      </w:r>
    </w:p>
    <w:p w14:paraId="45F809B7" w14:textId="072B5E1D" w:rsidR="00B16AF0" w:rsidRDefault="00655920" w:rsidP="00F94E12">
      <w:pPr>
        <w:spacing w:line="360" w:lineRule="auto"/>
        <w:ind w:firstLine="567"/>
        <w:jc w:val="both"/>
        <w:rPr>
          <w:sz w:val="28"/>
          <w:szCs w:val="28"/>
        </w:rPr>
      </w:pPr>
      <w:r>
        <w:rPr>
          <w:sz w:val="28"/>
          <w:szCs w:val="28"/>
        </w:rPr>
        <w:t>Отметим, что в</w:t>
      </w:r>
      <w:r w:rsidR="00E45C8C">
        <w:rPr>
          <w:sz w:val="28"/>
          <w:szCs w:val="28"/>
        </w:rPr>
        <w:t xml:space="preserve">недрение </w:t>
      </w:r>
      <w:r w:rsidR="00E45C8C">
        <w:rPr>
          <w:sz w:val="28"/>
          <w:szCs w:val="28"/>
          <w:lang w:val="en-US"/>
        </w:rPr>
        <w:t>PR</w:t>
      </w:r>
      <w:r w:rsidR="00E45C8C" w:rsidRPr="00E45C8C">
        <w:rPr>
          <w:sz w:val="28"/>
          <w:szCs w:val="28"/>
        </w:rPr>
        <w:t>-</w:t>
      </w:r>
      <w:r w:rsidR="00E45C8C">
        <w:rPr>
          <w:sz w:val="28"/>
          <w:szCs w:val="28"/>
        </w:rPr>
        <w:t>технологий на рынке жилой недвижимости</w:t>
      </w:r>
      <w:r w:rsidR="00E45C8C" w:rsidRPr="00E45C8C">
        <w:t xml:space="preserve"> </w:t>
      </w:r>
      <w:r w:rsidR="00E45C8C" w:rsidRPr="00E45C8C">
        <w:rPr>
          <w:sz w:val="28"/>
          <w:szCs w:val="28"/>
        </w:rPr>
        <w:t>Санкт-Петербурга и Ленобласти</w:t>
      </w:r>
      <w:r w:rsidR="00E45C8C">
        <w:rPr>
          <w:sz w:val="28"/>
          <w:szCs w:val="28"/>
        </w:rPr>
        <w:t xml:space="preserve"> началось с 2005 года – после принятия 214-ФЗ о долевом участии. </w:t>
      </w:r>
      <w:r w:rsidR="00CD4770">
        <w:rPr>
          <w:sz w:val="28"/>
          <w:szCs w:val="28"/>
        </w:rPr>
        <w:t>Второй толчок дал кризис 2008-2009 гг., когда репутация застройщика приобрела денежное выражение</w:t>
      </w:r>
      <w:r w:rsidR="00F94E12">
        <w:rPr>
          <w:sz w:val="28"/>
          <w:szCs w:val="28"/>
        </w:rPr>
        <w:t xml:space="preserve">, и топ-менеджмент девелоперских компаний понял необходимости создания благоприятного имиджа и формирования лояльной аудитории вокруг бренда. </w:t>
      </w:r>
    </w:p>
    <w:p w14:paraId="57998181" w14:textId="77777777" w:rsidR="00B16AF0" w:rsidRDefault="00B16AF0" w:rsidP="00F94E12">
      <w:pPr>
        <w:spacing w:line="360" w:lineRule="auto"/>
        <w:ind w:firstLine="567"/>
        <w:jc w:val="both"/>
        <w:rPr>
          <w:sz w:val="28"/>
          <w:szCs w:val="28"/>
        </w:rPr>
      </w:pPr>
      <w:r>
        <w:rPr>
          <w:sz w:val="28"/>
          <w:szCs w:val="28"/>
        </w:rPr>
        <w:t>Тогда же в</w:t>
      </w:r>
      <w:r w:rsidRPr="00B16AF0">
        <w:rPr>
          <w:sz w:val="28"/>
          <w:szCs w:val="28"/>
        </w:rPr>
        <w:t xml:space="preserve"> Санкт-Петербурге</w:t>
      </w:r>
      <w:r>
        <w:rPr>
          <w:sz w:val="28"/>
          <w:szCs w:val="28"/>
        </w:rPr>
        <w:t xml:space="preserve"> и Ленобласти получила распространение</w:t>
      </w:r>
      <w:r w:rsidRPr="00B16AF0">
        <w:rPr>
          <w:sz w:val="28"/>
          <w:szCs w:val="28"/>
        </w:rPr>
        <w:t xml:space="preserve"> </w:t>
      </w:r>
      <w:r>
        <w:rPr>
          <w:sz w:val="28"/>
          <w:szCs w:val="28"/>
        </w:rPr>
        <w:t xml:space="preserve">практика </w:t>
      </w:r>
      <w:r w:rsidRPr="00B16AF0">
        <w:rPr>
          <w:sz w:val="28"/>
          <w:szCs w:val="28"/>
        </w:rPr>
        <w:t>привлечени</w:t>
      </w:r>
      <w:r>
        <w:rPr>
          <w:sz w:val="28"/>
          <w:szCs w:val="28"/>
        </w:rPr>
        <w:t>я</w:t>
      </w:r>
      <w:r w:rsidRPr="00B16AF0">
        <w:rPr>
          <w:sz w:val="28"/>
          <w:szCs w:val="28"/>
        </w:rPr>
        <w:t xml:space="preserve"> застройщиками PR-отделов для аутсорсинговой деятельности</w:t>
      </w:r>
      <w:r>
        <w:rPr>
          <w:sz w:val="28"/>
          <w:szCs w:val="28"/>
        </w:rPr>
        <w:t xml:space="preserve">. </w:t>
      </w:r>
      <w:r w:rsidRPr="00B16AF0">
        <w:rPr>
          <w:sz w:val="28"/>
          <w:szCs w:val="28"/>
        </w:rPr>
        <w:t>Именно в этом периоде сформировались PR-агентства первой волны, которые</w:t>
      </w:r>
      <w:r>
        <w:rPr>
          <w:sz w:val="28"/>
          <w:szCs w:val="28"/>
        </w:rPr>
        <w:t xml:space="preserve"> сейчас</w:t>
      </w:r>
      <w:r w:rsidRPr="00B16AF0">
        <w:rPr>
          <w:sz w:val="28"/>
          <w:szCs w:val="28"/>
        </w:rPr>
        <w:t xml:space="preserve"> работают на рынке недвижимости. </w:t>
      </w:r>
    </w:p>
    <w:p w14:paraId="17644A95" w14:textId="4FEB2DF1" w:rsidR="00A211D2" w:rsidRDefault="00A211D2" w:rsidP="00A925C8">
      <w:pPr>
        <w:spacing w:line="360" w:lineRule="auto"/>
        <w:ind w:firstLine="567"/>
        <w:jc w:val="both"/>
        <w:rPr>
          <w:sz w:val="28"/>
          <w:szCs w:val="28"/>
        </w:rPr>
      </w:pPr>
      <w:r>
        <w:rPr>
          <w:sz w:val="28"/>
          <w:szCs w:val="28"/>
        </w:rPr>
        <w:t xml:space="preserve">Большое внимание уделяется работе со СМИ: на рынке недвижимости существует развитая информационная инфраструктура. </w:t>
      </w:r>
      <w:r w:rsidR="00485BF2">
        <w:rPr>
          <w:sz w:val="28"/>
          <w:szCs w:val="28"/>
        </w:rPr>
        <w:t>Все, происходящее на р</w:t>
      </w:r>
      <w:r>
        <w:rPr>
          <w:sz w:val="28"/>
          <w:szCs w:val="28"/>
        </w:rPr>
        <w:t>ынк</w:t>
      </w:r>
      <w:r w:rsidR="00485BF2">
        <w:rPr>
          <w:sz w:val="28"/>
          <w:szCs w:val="28"/>
        </w:rPr>
        <w:t>е</w:t>
      </w:r>
      <w:r>
        <w:rPr>
          <w:sz w:val="28"/>
          <w:szCs w:val="28"/>
        </w:rPr>
        <w:t xml:space="preserve"> жилищного строительства Санкт-Петербурга и Ленобласти</w:t>
      </w:r>
      <w:r w:rsidR="00D1512A">
        <w:rPr>
          <w:sz w:val="28"/>
          <w:szCs w:val="28"/>
        </w:rPr>
        <w:t>,</w:t>
      </w:r>
      <w:r>
        <w:rPr>
          <w:sz w:val="28"/>
          <w:szCs w:val="28"/>
        </w:rPr>
        <w:t xml:space="preserve"> </w:t>
      </w:r>
      <w:r w:rsidR="00485BF2">
        <w:rPr>
          <w:sz w:val="28"/>
          <w:szCs w:val="28"/>
        </w:rPr>
        <w:t xml:space="preserve">освещается </w:t>
      </w:r>
      <w:r w:rsidR="00D1512A">
        <w:rPr>
          <w:sz w:val="28"/>
          <w:szCs w:val="28"/>
        </w:rPr>
        <w:t>большим количеством качественных и массовых изданий: деловых, отраслевых и широкой тематики.</w:t>
      </w:r>
      <w:r w:rsidR="00E212B6" w:rsidRPr="00E212B6">
        <w:rPr>
          <w:sz w:val="28"/>
          <w:szCs w:val="28"/>
        </w:rPr>
        <w:t xml:space="preserve"> </w:t>
      </w:r>
      <w:r w:rsidR="00E212B6">
        <w:rPr>
          <w:sz w:val="28"/>
          <w:szCs w:val="28"/>
        </w:rPr>
        <w:t>Поэтому н</w:t>
      </w:r>
      <w:r w:rsidR="00E212B6" w:rsidRPr="00A211D2">
        <w:rPr>
          <w:sz w:val="28"/>
          <w:szCs w:val="28"/>
        </w:rPr>
        <w:t xml:space="preserve">а каждом из этапов </w:t>
      </w:r>
      <w:r w:rsidR="00E212B6" w:rsidRPr="00E212B6">
        <w:rPr>
          <w:sz w:val="28"/>
          <w:szCs w:val="28"/>
        </w:rPr>
        <w:t>реализации строительного проекта</w:t>
      </w:r>
      <w:r w:rsidR="00E212B6" w:rsidRPr="00A211D2">
        <w:rPr>
          <w:sz w:val="28"/>
          <w:szCs w:val="28"/>
        </w:rPr>
        <w:t xml:space="preserve"> СМИ </w:t>
      </w:r>
      <w:r w:rsidR="00E212B6">
        <w:rPr>
          <w:sz w:val="28"/>
          <w:szCs w:val="28"/>
        </w:rPr>
        <w:t xml:space="preserve">должны </w:t>
      </w:r>
      <w:r w:rsidR="001114F6">
        <w:rPr>
          <w:sz w:val="28"/>
          <w:szCs w:val="28"/>
        </w:rPr>
        <w:t>получать</w:t>
      </w:r>
      <w:r w:rsidR="00E212B6" w:rsidRPr="00A211D2">
        <w:rPr>
          <w:sz w:val="28"/>
          <w:szCs w:val="28"/>
        </w:rPr>
        <w:t xml:space="preserve"> широкий доступ к информации о </w:t>
      </w:r>
      <w:r w:rsidR="00E212B6">
        <w:rPr>
          <w:sz w:val="28"/>
          <w:szCs w:val="28"/>
        </w:rPr>
        <w:t>ходе строительства</w:t>
      </w:r>
      <w:r w:rsidR="00E212B6" w:rsidRPr="00A211D2">
        <w:rPr>
          <w:sz w:val="28"/>
          <w:szCs w:val="28"/>
        </w:rPr>
        <w:t xml:space="preserve"> проект</w:t>
      </w:r>
      <w:r w:rsidR="001114F6">
        <w:rPr>
          <w:sz w:val="28"/>
          <w:szCs w:val="28"/>
        </w:rPr>
        <w:t>а,</w:t>
      </w:r>
      <w:r w:rsidR="00E212B6" w:rsidRPr="00A211D2">
        <w:rPr>
          <w:sz w:val="28"/>
          <w:szCs w:val="28"/>
        </w:rPr>
        <w:t xml:space="preserve"> его преимуществах для будущих жильцов и для города. </w:t>
      </w:r>
    </w:p>
    <w:p w14:paraId="7D8DF9A3" w14:textId="77777777" w:rsidR="00A211D2" w:rsidRDefault="00D1512A" w:rsidP="00F267E6">
      <w:pPr>
        <w:spacing w:line="360" w:lineRule="auto"/>
        <w:ind w:firstLine="567"/>
        <w:jc w:val="both"/>
        <w:rPr>
          <w:sz w:val="28"/>
          <w:szCs w:val="28"/>
        </w:rPr>
      </w:pPr>
      <w:r>
        <w:rPr>
          <w:sz w:val="28"/>
          <w:szCs w:val="28"/>
        </w:rPr>
        <w:t xml:space="preserve">Коммуникационное сопровождение объекта недвижимости можно разбить на несколько этапов, обусловленных циклом реализации строительного проекта. </w:t>
      </w:r>
      <w:r w:rsidR="00E212B6">
        <w:rPr>
          <w:sz w:val="28"/>
          <w:szCs w:val="28"/>
        </w:rPr>
        <w:t>В</w:t>
      </w:r>
      <w:r>
        <w:rPr>
          <w:sz w:val="28"/>
          <w:szCs w:val="28"/>
        </w:rPr>
        <w:t xml:space="preserve"> первом периоде необходимо</w:t>
      </w:r>
      <w:r w:rsidR="00A211D2" w:rsidRPr="00A211D2">
        <w:rPr>
          <w:sz w:val="28"/>
          <w:szCs w:val="28"/>
        </w:rPr>
        <w:t xml:space="preserve"> задать желаемое </w:t>
      </w:r>
      <w:r w:rsidR="00A211D2" w:rsidRPr="00A211D2">
        <w:rPr>
          <w:sz w:val="28"/>
          <w:szCs w:val="28"/>
        </w:rPr>
        <w:lastRenderedPageBreak/>
        <w:t>позиционирование проекта с уникальными/парадоксальными характеристиками, формирование узнаваемости проекта у</w:t>
      </w:r>
      <w:r w:rsidR="00E212B6">
        <w:rPr>
          <w:sz w:val="28"/>
          <w:szCs w:val="28"/>
        </w:rPr>
        <w:t xml:space="preserve"> целевых групп общественности</w:t>
      </w:r>
      <w:r w:rsidR="00A211D2" w:rsidRPr="00A211D2">
        <w:rPr>
          <w:sz w:val="28"/>
          <w:szCs w:val="28"/>
        </w:rPr>
        <w:t xml:space="preserve">, понимание его основных ценностей. </w:t>
      </w:r>
      <w:r>
        <w:rPr>
          <w:sz w:val="28"/>
          <w:szCs w:val="28"/>
        </w:rPr>
        <w:t xml:space="preserve">Во втором периоде </w:t>
      </w:r>
      <w:r w:rsidR="00E212B6">
        <w:rPr>
          <w:sz w:val="28"/>
          <w:szCs w:val="28"/>
        </w:rPr>
        <w:t xml:space="preserve">(в случае старта продаж и необходимости побуждать покупателя к покупке) </w:t>
      </w:r>
      <w:r w:rsidR="00A211D2" w:rsidRPr="00A211D2">
        <w:rPr>
          <w:sz w:val="28"/>
          <w:szCs w:val="28"/>
        </w:rPr>
        <w:t>–</w:t>
      </w:r>
      <w:r>
        <w:rPr>
          <w:sz w:val="28"/>
          <w:szCs w:val="28"/>
        </w:rPr>
        <w:t xml:space="preserve"> в</w:t>
      </w:r>
      <w:r w:rsidR="00A211D2" w:rsidRPr="00A211D2">
        <w:rPr>
          <w:sz w:val="28"/>
          <w:szCs w:val="28"/>
        </w:rPr>
        <w:t xml:space="preserve"> медиа-поле и в референтной среде </w:t>
      </w:r>
      <w:r>
        <w:rPr>
          <w:sz w:val="28"/>
          <w:szCs w:val="28"/>
        </w:rPr>
        <w:t xml:space="preserve">должна </w:t>
      </w:r>
      <w:r w:rsidR="00A211D2" w:rsidRPr="00A211D2">
        <w:rPr>
          <w:sz w:val="28"/>
          <w:szCs w:val="28"/>
        </w:rPr>
        <w:t>поддержива</w:t>
      </w:r>
      <w:r>
        <w:rPr>
          <w:sz w:val="28"/>
          <w:szCs w:val="28"/>
        </w:rPr>
        <w:t>ться</w:t>
      </w:r>
      <w:r w:rsidR="00A211D2" w:rsidRPr="00A211D2">
        <w:rPr>
          <w:sz w:val="28"/>
          <w:szCs w:val="28"/>
        </w:rPr>
        <w:t xml:space="preserve"> положительная репутация бренда</w:t>
      </w:r>
      <w:r w:rsidR="00E212B6">
        <w:rPr>
          <w:sz w:val="28"/>
          <w:szCs w:val="28"/>
        </w:rPr>
        <w:t xml:space="preserve">. </w:t>
      </w:r>
      <w:r w:rsidR="00BA04A3">
        <w:rPr>
          <w:sz w:val="28"/>
          <w:szCs w:val="28"/>
        </w:rPr>
        <w:t xml:space="preserve">В третьем периоде </w:t>
      </w:r>
      <w:r w:rsidR="00A211D2" w:rsidRPr="00A211D2">
        <w:rPr>
          <w:sz w:val="28"/>
          <w:szCs w:val="28"/>
        </w:rPr>
        <w:t>коммуник</w:t>
      </w:r>
      <w:r w:rsidR="00BA04A3">
        <w:rPr>
          <w:sz w:val="28"/>
          <w:szCs w:val="28"/>
        </w:rPr>
        <w:t>ационное сопровождение должно</w:t>
      </w:r>
      <w:r w:rsidR="00A211D2" w:rsidRPr="00A211D2">
        <w:rPr>
          <w:sz w:val="28"/>
          <w:szCs w:val="28"/>
        </w:rPr>
        <w:t xml:space="preserve"> реша</w:t>
      </w:r>
      <w:r w:rsidR="00BA04A3">
        <w:rPr>
          <w:sz w:val="28"/>
          <w:szCs w:val="28"/>
        </w:rPr>
        <w:t xml:space="preserve">ть задачу </w:t>
      </w:r>
      <w:r w:rsidR="00A211D2" w:rsidRPr="00A211D2">
        <w:rPr>
          <w:sz w:val="28"/>
          <w:szCs w:val="28"/>
        </w:rPr>
        <w:t>формирования лояльности к комплексу и снижения</w:t>
      </w:r>
      <w:r w:rsidR="00F267E6">
        <w:rPr>
          <w:sz w:val="28"/>
          <w:szCs w:val="28"/>
        </w:rPr>
        <w:t xml:space="preserve"> возможного</w:t>
      </w:r>
      <w:r w:rsidR="00A211D2" w:rsidRPr="00A211D2">
        <w:rPr>
          <w:sz w:val="28"/>
          <w:szCs w:val="28"/>
        </w:rPr>
        <w:t xml:space="preserve"> негатива со стороны группы социального влияния. </w:t>
      </w:r>
    </w:p>
    <w:p w14:paraId="4AAED54E" w14:textId="1543B3AE" w:rsidR="00EB4A5F" w:rsidRDefault="00A37BFA" w:rsidP="00A37BFA">
      <w:pPr>
        <w:spacing w:line="360" w:lineRule="auto"/>
        <w:ind w:firstLine="567"/>
        <w:jc w:val="both"/>
        <w:rPr>
          <w:sz w:val="28"/>
          <w:szCs w:val="28"/>
        </w:rPr>
      </w:pPr>
      <w:r w:rsidRPr="00A37BFA">
        <w:rPr>
          <w:sz w:val="28"/>
          <w:szCs w:val="28"/>
        </w:rPr>
        <w:t xml:space="preserve">Что касается </w:t>
      </w:r>
      <w:r>
        <w:rPr>
          <w:sz w:val="28"/>
          <w:szCs w:val="28"/>
        </w:rPr>
        <w:t>очередности</w:t>
      </w:r>
      <w:r w:rsidRPr="00A37BFA">
        <w:rPr>
          <w:sz w:val="28"/>
          <w:szCs w:val="28"/>
        </w:rPr>
        <w:t xml:space="preserve"> в</w:t>
      </w:r>
      <w:r w:rsidR="00A925C8" w:rsidRPr="00A37BFA">
        <w:rPr>
          <w:sz w:val="28"/>
          <w:szCs w:val="28"/>
        </w:rPr>
        <w:t xml:space="preserve">вода </w:t>
      </w:r>
      <w:r w:rsidR="00A925C8" w:rsidRPr="00A37BFA">
        <w:rPr>
          <w:sz w:val="28"/>
          <w:szCs w:val="28"/>
          <w:lang w:val="en-US"/>
        </w:rPr>
        <w:t>PR</w:t>
      </w:r>
      <w:r w:rsidR="00A925C8" w:rsidRPr="00A37BFA">
        <w:rPr>
          <w:sz w:val="28"/>
          <w:szCs w:val="28"/>
        </w:rPr>
        <w:t>-инструментов на рынке недвижимости</w:t>
      </w:r>
      <w:r w:rsidRPr="00A37BFA">
        <w:rPr>
          <w:sz w:val="28"/>
          <w:szCs w:val="28"/>
        </w:rPr>
        <w:t xml:space="preserve"> Санкт-Петербурга и Ленобласти</w:t>
      </w:r>
      <w:r w:rsidR="00A925C8" w:rsidRPr="00A37BFA">
        <w:rPr>
          <w:sz w:val="28"/>
          <w:szCs w:val="28"/>
        </w:rPr>
        <w:t xml:space="preserve"> </w:t>
      </w:r>
      <w:r>
        <w:rPr>
          <w:sz w:val="28"/>
          <w:szCs w:val="28"/>
        </w:rPr>
        <w:t xml:space="preserve">с 2005 по 2018 год, можно представить ее следующим образом. </w:t>
      </w:r>
      <w:r w:rsidR="00EB4A5F">
        <w:rPr>
          <w:sz w:val="28"/>
          <w:szCs w:val="28"/>
        </w:rPr>
        <w:t>В 2005 году в</w:t>
      </w:r>
      <w:r w:rsidR="00A925C8" w:rsidRPr="007C35B2">
        <w:rPr>
          <w:sz w:val="28"/>
          <w:szCs w:val="28"/>
        </w:rPr>
        <w:t xml:space="preserve"> </w:t>
      </w:r>
      <w:r w:rsidR="001114F6">
        <w:rPr>
          <w:sz w:val="28"/>
          <w:szCs w:val="28"/>
        </w:rPr>
        <w:t>Санкт-</w:t>
      </w:r>
      <w:r w:rsidR="00A925C8" w:rsidRPr="007C35B2">
        <w:rPr>
          <w:sz w:val="28"/>
          <w:szCs w:val="28"/>
        </w:rPr>
        <w:t>Петербурге</w:t>
      </w:r>
      <w:r w:rsidR="00EB4A5F">
        <w:rPr>
          <w:sz w:val="28"/>
          <w:szCs w:val="28"/>
        </w:rPr>
        <w:t>,</w:t>
      </w:r>
      <w:r w:rsidR="00A925C8">
        <w:rPr>
          <w:sz w:val="28"/>
          <w:szCs w:val="28"/>
        </w:rPr>
        <w:t xml:space="preserve"> </w:t>
      </w:r>
      <w:r w:rsidR="00A925C8" w:rsidRPr="007C35B2">
        <w:rPr>
          <w:sz w:val="28"/>
          <w:szCs w:val="28"/>
        </w:rPr>
        <w:t>в отличие от регионов</w:t>
      </w:r>
      <w:r w:rsidR="00EB4A5F">
        <w:rPr>
          <w:sz w:val="28"/>
          <w:szCs w:val="28"/>
        </w:rPr>
        <w:t xml:space="preserve">, </w:t>
      </w:r>
      <w:r w:rsidR="00A925C8" w:rsidRPr="007C35B2">
        <w:rPr>
          <w:sz w:val="28"/>
          <w:szCs w:val="28"/>
        </w:rPr>
        <w:t>была развита</w:t>
      </w:r>
      <w:r w:rsidR="00A925C8">
        <w:rPr>
          <w:sz w:val="28"/>
          <w:szCs w:val="28"/>
        </w:rPr>
        <w:t xml:space="preserve"> нужная</w:t>
      </w:r>
      <w:r w:rsidR="00A925C8" w:rsidRPr="007C35B2">
        <w:rPr>
          <w:sz w:val="28"/>
          <w:szCs w:val="28"/>
        </w:rPr>
        <w:t xml:space="preserve"> информационная инфраструктура</w:t>
      </w:r>
      <w:r w:rsidR="00A925C8">
        <w:rPr>
          <w:sz w:val="28"/>
          <w:szCs w:val="28"/>
        </w:rPr>
        <w:t xml:space="preserve"> с </w:t>
      </w:r>
      <w:r w:rsidR="001114F6">
        <w:rPr>
          <w:sz w:val="28"/>
          <w:szCs w:val="28"/>
        </w:rPr>
        <w:t xml:space="preserve">отраслевыми </w:t>
      </w:r>
      <w:r w:rsidR="00A925C8">
        <w:rPr>
          <w:sz w:val="28"/>
          <w:szCs w:val="28"/>
        </w:rPr>
        <w:t>изданиями и журналистами</w:t>
      </w:r>
      <w:r w:rsidR="001114F6">
        <w:rPr>
          <w:sz w:val="28"/>
          <w:szCs w:val="28"/>
        </w:rPr>
        <w:t xml:space="preserve">, что способствовало развитию </w:t>
      </w:r>
      <w:proofErr w:type="spellStart"/>
      <w:r w:rsidR="001114F6" w:rsidRPr="007C35B2">
        <w:rPr>
          <w:sz w:val="28"/>
          <w:szCs w:val="28"/>
        </w:rPr>
        <w:t>комментарийной</w:t>
      </w:r>
      <w:proofErr w:type="spellEnd"/>
      <w:r w:rsidR="001114F6" w:rsidRPr="007C35B2">
        <w:rPr>
          <w:sz w:val="28"/>
          <w:szCs w:val="28"/>
        </w:rPr>
        <w:t xml:space="preserve"> программы</w:t>
      </w:r>
      <w:r w:rsidR="001114F6">
        <w:rPr>
          <w:sz w:val="28"/>
          <w:szCs w:val="28"/>
        </w:rPr>
        <w:t xml:space="preserve">. </w:t>
      </w:r>
    </w:p>
    <w:p w14:paraId="3039EB2D" w14:textId="3C1AA937" w:rsidR="00B17259" w:rsidRDefault="00EB4A5F" w:rsidP="00F94E12">
      <w:pPr>
        <w:spacing w:line="360" w:lineRule="auto"/>
        <w:ind w:firstLine="567"/>
        <w:jc w:val="both"/>
        <w:rPr>
          <w:sz w:val="28"/>
          <w:szCs w:val="28"/>
        </w:rPr>
      </w:pPr>
      <w:r>
        <w:rPr>
          <w:sz w:val="28"/>
          <w:szCs w:val="28"/>
        </w:rPr>
        <w:t>Следующим</w:t>
      </w:r>
      <w:r w:rsidR="00A925C8" w:rsidRPr="007C35B2">
        <w:rPr>
          <w:sz w:val="28"/>
          <w:szCs w:val="28"/>
        </w:rPr>
        <w:t xml:space="preserve"> этап</w:t>
      </w:r>
      <w:r>
        <w:rPr>
          <w:sz w:val="28"/>
          <w:szCs w:val="28"/>
        </w:rPr>
        <w:t>ом стало</w:t>
      </w:r>
      <w:r w:rsidR="00A925C8" w:rsidRPr="007C35B2">
        <w:rPr>
          <w:sz w:val="28"/>
          <w:szCs w:val="28"/>
        </w:rPr>
        <w:t xml:space="preserve"> </w:t>
      </w:r>
      <w:r w:rsidR="00A925C8">
        <w:rPr>
          <w:sz w:val="28"/>
          <w:szCs w:val="28"/>
        </w:rPr>
        <w:t xml:space="preserve">внедрение </w:t>
      </w:r>
      <w:r w:rsidR="00A925C8" w:rsidRPr="007C35B2">
        <w:rPr>
          <w:sz w:val="28"/>
          <w:szCs w:val="28"/>
        </w:rPr>
        <w:t>тако</w:t>
      </w:r>
      <w:r w:rsidR="00A925C8">
        <w:rPr>
          <w:sz w:val="28"/>
          <w:szCs w:val="28"/>
        </w:rPr>
        <w:t>го</w:t>
      </w:r>
      <w:r w:rsidR="00A925C8" w:rsidRPr="007C35B2">
        <w:rPr>
          <w:sz w:val="28"/>
          <w:szCs w:val="28"/>
        </w:rPr>
        <w:t xml:space="preserve"> инструмент</w:t>
      </w:r>
      <w:r w:rsidR="00A925C8">
        <w:rPr>
          <w:sz w:val="28"/>
          <w:szCs w:val="28"/>
        </w:rPr>
        <w:t>а,</w:t>
      </w:r>
      <w:r w:rsidR="00A925C8" w:rsidRPr="007C35B2">
        <w:rPr>
          <w:sz w:val="28"/>
          <w:szCs w:val="28"/>
        </w:rPr>
        <w:t xml:space="preserve"> как пресс-релиз. </w:t>
      </w:r>
      <w:r w:rsidR="0091790F">
        <w:rPr>
          <w:sz w:val="28"/>
          <w:szCs w:val="28"/>
        </w:rPr>
        <w:t>В тот период большое количество строительных компаний могло его использовать, так как в сравнении с другими</w:t>
      </w:r>
      <w:r w:rsidR="0091790F" w:rsidRPr="0091790F">
        <w:rPr>
          <w:sz w:val="28"/>
          <w:szCs w:val="28"/>
        </w:rPr>
        <w:t xml:space="preserve"> </w:t>
      </w:r>
      <w:r w:rsidR="0091790F">
        <w:rPr>
          <w:sz w:val="28"/>
          <w:szCs w:val="28"/>
        </w:rPr>
        <w:t xml:space="preserve">инструментами, релиз не требует значительных материальных ресурсов и наличия у застройщика отдельного </w:t>
      </w:r>
      <w:r w:rsidR="0091790F">
        <w:rPr>
          <w:sz w:val="28"/>
          <w:szCs w:val="28"/>
          <w:lang w:val="en-US"/>
        </w:rPr>
        <w:t>PR</w:t>
      </w:r>
      <w:r w:rsidR="0091790F" w:rsidRPr="0091790F">
        <w:rPr>
          <w:sz w:val="28"/>
          <w:szCs w:val="28"/>
        </w:rPr>
        <w:t>-</w:t>
      </w:r>
      <w:r w:rsidR="0091790F">
        <w:rPr>
          <w:sz w:val="28"/>
          <w:szCs w:val="28"/>
        </w:rPr>
        <w:t xml:space="preserve">отдела. Пресс-релизы </w:t>
      </w:r>
      <w:r>
        <w:rPr>
          <w:sz w:val="28"/>
          <w:szCs w:val="28"/>
        </w:rPr>
        <w:t xml:space="preserve">начали </w:t>
      </w:r>
      <w:r w:rsidR="00A925C8" w:rsidRPr="007C35B2">
        <w:rPr>
          <w:sz w:val="28"/>
          <w:szCs w:val="28"/>
        </w:rPr>
        <w:t>выполня</w:t>
      </w:r>
      <w:r>
        <w:rPr>
          <w:sz w:val="28"/>
          <w:szCs w:val="28"/>
        </w:rPr>
        <w:t xml:space="preserve">ть </w:t>
      </w:r>
      <w:r w:rsidR="00A925C8" w:rsidRPr="007C35B2">
        <w:rPr>
          <w:sz w:val="28"/>
          <w:szCs w:val="28"/>
        </w:rPr>
        <w:t>функцию наполнения информационного поля</w:t>
      </w:r>
      <w:r>
        <w:rPr>
          <w:sz w:val="28"/>
          <w:szCs w:val="28"/>
        </w:rPr>
        <w:t>. Когда с</w:t>
      </w:r>
      <w:r w:rsidR="00A925C8" w:rsidRPr="007C35B2">
        <w:rPr>
          <w:sz w:val="28"/>
          <w:szCs w:val="28"/>
        </w:rPr>
        <w:t xml:space="preserve">пециализированных </w:t>
      </w:r>
      <w:r w:rsidR="00B17259">
        <w:rPr>
          <w:sz w:val="28"/>
          <w:szCs w:val="28"/>
        </w:rPr>
        <w:t>интернет-</w:t>
      </w:r>
      <w:r w:rsidR="00A925C8" w:rsidRPr="007C35B2">
        <w:rPr>
          <w:sz w:val="28"/>
          <w:szCs w:val="28"/>
        </w:rPr>
        <w:t xml:space="preserve">изданий о недвижимости </w:t>
      </w:r>
      <w:r>
        <w:rPr>
          <w:sz w:val="28"/>
          <w:szCs w:val="28"/>
        </w:rPr>
        <w:t>станови</w:t>
      </w:r>
      <w:r w:rsidR="00B17259">
        <w:rPr>
          <w:sz w:val="28"/>
          <w:szCs w:val="28"/>
        </w:rPr>
        <w:t>лось</w:t>
      </w:r>
      <w:r>
        <w:rPr>
          <w:sz w:val="28"/>
          <w:szCs w:val="28"/>
        </w:rPr>
        <w:t xml:space="preserve"> все больше, </w:t>
      </w:r>
      <w:r w:rsidR="00B17259">
        <w:rPr>
          <w:sz w:val="28"/>
          <w:szCs w:val="28"/>
        </w:rPr>
        <w:t xml:space="preserve">не самые значительные информационные поводы использовались журналистами. В условиях </w:t>
      </w:r>
      <w:r w:rsidR="00F94E12">
        <w:rPr>
          <w:sz w:val="28"/>
          <w:szCs w:val="28"/>
        </w:rPr>
        <w:t xml:space="preserve">глобальной </w:t>
      </w:r>
      <w:r w:rsidR="00B17259">
        <w:rPr>
          <w:sz w:val="28"/>
          <w:szCs w:val="28"/>
        </w:rPr>
        <w:t xml:space="preserve">популяризации интернета </w:t>
      </w:r>
      <w:r w:rsidR="00F94E12">
        <w:rPr>
          <w:sz w:val="28"/>
          <w:szCs w:val="28"/>
        </w:rPr>
        <w:t xml:space="preserve">в России </w:t>
      </w:r>
      <w:r w:rsidR="00B17259">
        <w:rPr>
          <w:sz w:val="28"/>
          <w:szCs w:val="28"/>
        </w:rPr>
        <w:t xml:space="preserve">заинтересованный представитель целевой группы общественности мог найти информацию о нужном ему жилом комплексе, </w:t>
      </w:r>
      <w:r w:rsidR="00F94E12">
        <w:rPr>
          <w:sz w:val="28"/>
          <w:szCs w:val="28"/>
        </w:rPr>
        <w:t xml:space="preserve">постепенно </w:t>
      </w:r>
      <w:r w:rsidR="00B17259">
        <w:rPr>
          <w:sz w:val="28"/>
          <w:szCs w:val="28"/>
        </w:rPr>
        <w:t>материали</w:t>
      </w:r>
      <w:r w:rsidR="00F94E12">
        <w:rPr>
          <w:sz w:val="28"/>
          <w:szCs w:val="28"/>
        </w:rPr>
        <w:t xml:space="preserve">зуя </w:t>
      </w:r>
      <w:r w:rsidR="00B17259">
        <w:rPr>
          <w:sz w:val="28"/>
          <w:szCs w:val="28"/>
        </w:rPr>
        <w:t xml:space="preserve">таким образом </w:t>
      </w:r>
      <w:r w:rsidR="00E45C8C">
        <w:rPr>
          <w:sz w:val="28"/>
          <w:szCs w:val="28"/>
        </w:rPr>
        <w:t>строящийся объект</w:t>
      </w:r>
      <w:r w:rsidR="00F94E12">
        <w:rPr>
          <w:sz w:val="28"/>
          <w:szCs w:val="28"/>
        </w:rPr>
        <w:t xml:space="preserve"> в своем сознании</w:t>
      </w:r>
      <w:r w:rsidR="00E45C8C">
        <w:rPr>
          <w:sz w:val="28"/>
          <w:szCs w:val="28"/>
        </w:rPr>
        <w:t xml:space="preserve">. </w:t>
      </w:r>
    </w:p>
    <w:p w14:paraId="38FFEF05" w14:textId="77777777" w:rsidR="00B17259" w:rsidRPr="00B16AF0" w:rsidRDefault="00B17259" w:rsidP="00B16AF0">
      <w:pPr>
        <w:spacing w:line="360" w:lineRule="auto"/>
        <w:ind w:firstLine="567"/>
        <w:jc w:val="both"/>
        <w:rPr>
          <w:sz w:val="28"/>
          <w:szCs w:val="28"/>
        </w:rPr>
      </w:pPr>
      <w:r>
        <w:rPr>
          <w:sz w:val="28"/>
          <w:szCs w:val="28"/>
        </w:rPr>
        <w:t>Анализ документов показал, что м</w:t>
      </w:r>
      <w:r w:rsidRPr="007C35B2">
        <w:rPr>
          <w:sz w:val="28"/>
          <w:szCs w:val="28"/>
        </w:rPr>
        <w:t>ероприятия</w:t>
      </w:r>
      <w:r w:rsidR="00B16AF0">
        <w:rPr>
          <w:sz w:val="28"/>
          <w:szCs w:val="28"/>
        </w:rPr>
        <w:t xml:space="preserve"> (</w:t>
      </w:r>
      <w:r>
        <w:rPr>
          <w:sz w:val="28"/>
          <w:szCs w:val="28"/>
        </w:rPr>
        <w:t xml:space="preserve">как </w:t>
      </w:r>
      <w:r>
        <w:rPr>
          <w:sz w:val="28"/>
          <w:szCs w:val="28"/>
          <w:lang w:val="en-US"/>
        </w:rPr>
        <w:t>B</w:t>
      </w:r>
      <w:r w:rsidRPr="00B17259">
        <w:rPr>
          <w:sz w:val="28"/>
          <w:szCs w:val="28"/>
        </w:rPr>
        <w:t>2</w:t>
      </w:r>
      <w:r>
        <w:rPr>
          <w:sz w:val="28"/>
          <w:szCs w:val="28"/>
          <w:lang w:val="en-US"/>
        </w:rPr>
        <w:t>C</w:t>
      </w:r>
      <w:r>
        <w:rPr>
          <w:sz w:val="28"/>
          <w:szCs w:val="28"/>
        </w:rPr>
        <w:t xml:space="preserve">, так и </w:t>
      </w:r>
      <w:r>
        <w:rPr>
          <w:sz w:val="28"/>
          <w:szCs w:val="28"/>
          <w:lang w:val="en-US"/>
        </w:rPr>
        <w:t>B</w:t>
      </w:r>
      <w:r w:rsidRPr="00B17259">
        <w:rPr>
          <w:sz w:val="28"/>
          <w:szCs w:val="28"/>
        </w:rPr>
        <w:t>2</w:t>
      </w:r>
      <w:r>
        <w:rPr>
          <w:sz w:val="28"/>
          <w:szCs w:val="28"/>
          <w:lang w:val="en-US"/>
        </w:rPr>
        <w:t>B</w:t>
      </w:r>
      <w:r w:rsidR="00B16AF0">
        <w:rPr>
          <w:sz w:val="28"/>
          <w:szCs w:val="28"/>
        </w:rPr>
        <w:t xml:space="preserve">), </w:t>
      </w:r>
      <w:r>
        <w:rPr>
          <w:sz w:val="28"/>
          <w:szCs w:val="28"/>
        </w:rPr>
        <w:t xml:space="preserve">инициируемые строительными компаниями </w:t>
      </w:r>
      <w:r w:rsidR="00B16AF0">
        <w:rPr>
          <w:sz w:val="28"/>
          <w:szCs w:val="28"/>
        </w:rPr>
        <w:t xml:space="preserve">Санкт-Петербурга и Ленобласти </w:t>
      </w:r>
      <w:r>
        <w:rPr>
          <w:sz w:val="28"/>
          <w:szCs w:val="28"/>
        </w:rPr>
        <w:t xml:space="preserve">в рамках коммуникационного сопровождения </w:t>
      </w:r>
      <w:r w:rsidR="00B16AF0">
        <w:rPr>
          <w:sz w:val="28"/>
          <w:szCs w:val="28"/>
        </w:rPr>
        <w:t xml:space="preserve">своей деятельности, </w:t>
      </w:r>
      <w:r w:rsidRPr="007C35B2">
        <w:rPr>
          <w:sz w:val="28"/>
          <w:szCs w:val="28"/>
        </w:rPr>
        <w:t xml:space="preserve">получили большое распространение с 2006 года. В тот же период стали развиваться </w:t>
      </w:r>
      <w:r w:rsidRPr="007C35B2">
        <w:rPr>
          <w:sz w:val="28"/>
          <w:szCs w:val="28"/>
        </w:rPr>
        <w:lastRenderedPageBreak/>
        <w:t>сайты</w:t>
      </w:r>
      <w:r w:rsidR="00B16AF0">
        <w:rPr>
          <w:sz w:val="28"/>
          <w:szCs w:val="28"/>
        </w:rPr>
        <w:t>, позднее,</w:t>
      </w:r>
      <w:r w:rsidRPr="007C35B2">
        <w:rPr>
          <w:sz w:val="28"/>
          <w:szCs w:val="28"/>
        </w:rPr>
        <w:t xml:space="preserve"> </w:t>
      </w:r>
      <w:r w:rsidR="00B16AF0">
        <w:rPr>
          <w:sz w:val="28"/>
          <w:szCs w:val="28"/>
          <w:lang w:val="en-US"/>
        </w:rPr>
        <w:t>digital</w:t>
      </w:r>
      <w:r w:rsidR="00B16AF0">
        <w:rPr>
          <w:sz w:val="28"/>
          <w:szCs w:val="28"/>
        </w:rPr>
        <w:t xml:space="preserve">-инструменты </w:t>
      </w:r>
      <w:r w:rsidR="00B16AF0">
        <w:rPr>
          <w:sz w:val="28"/>
          <w:szCs w:val="28"/>
          <w:lang w:val="en-US"/>
        </w:rPr>
        <w:t>PR</w:t>
      </w:r>
      <w:r w:rsidR="00B16AF0" w:rsidRPr="00B16AF0">
        <w:rPr>
          <w:sz w:val="28"/>
          <w:szCs w:val="28"/>
        </w:rPr>
        <w:t>-</w:t>
      </w:r>
      <w:r w:rsidR="00B16AF0">
        <w:rPr>
          <w:sz w:val="28"/>
          <w:szCs w:val="28"/>
        </w:rPr>
        <w:t>продвижения.</w:t>
      </w:r>
    </w:p>
    <w:p w14:paraId="4D816C35" w14:textId="0296CAE3" w:rsidR="001C0BFE" w:rsidRDefault="00262726" w:rsidP="00A925C8">
      <w:pPr>
        <w:spacing w:line="360" w:lineRule="auto"/>
        <w:ind w:firstLine="567"/>
        <w:jc w:val="both"/>
        <w:rPr>
          <w:sz w:val="28"/>
          <w:szCs w:val="28"/>
        </w:rPr>
      </w:pPr>
      <w:r>
        <w:rPr>
          <w:sz w:val="28"/>
          <w:szCs w:val="28"/>
        </w:rPr>
        <w:t>После кризиса 2008-2009 гг</w:t>
      </w:r>
      <w:r w:rsidR="00A20072">
        <w:rPr>
          <w:sz w:val="28"/>
          <w:szCs w:val="28"/>
        </w:rPr>
        <w:t>.</w:t>
      </w:r>
      <w:r w:rsidR="00A925C8" w:rsidRPr="007C35B2">
        <w:rPr>
          <w:sz w:val="28"/>
          <w:szCs w:val="28"/>
        </w:rPr>
        <w:t xml:space="preserve"> началась работа с информационными кризисами</w:t>
      </w:r>
      <w:r w:rsidR="00B60A47">
        <w:rPr>
          <w:sz w:val="28"/>
          <w:szCs w:val="28"/>
        </w:rPr>
        <w:t xml:space="preserve">. Это связано с возможностью </w:t>
      </w:r>
      <w:r w:rsidR="00A925C8" w:rsidRPr="007C35B2">
        <w:rPr>
          <w:sz w:val="28"/>
          <w:szCs w:val="28"/>
        </w:rPr>
        <w:t>общественност</w:t>
      </w:r>
      <w:r w:rsidR="00B60A47">
        <w:rPr>
          <w:sz w:val="28"/>
          <w:szCs w:val="28"/>
        </w:rPr>
        <w:t>и</w:t>
      </w:r>
      <w:r w:rsidR="00A925C8" w:rsidRPr="007C35B2">
        <w:rPr>
          <w:sz w:val="28"/>
          <w:szCs w:val="28"/>
        </w:rPr>
        <w:t xml:space="preserve"> </w:t>
      </w:r>
      <w:r w:rsidR="00B60A47">
        <w:rPr>
          <w:sz w:val="28"/>
          <w:szCs w:val="28"/>
        </w:rPr>
        <w:t xml:space="preserve">оказывать </w:t>
      </w:r>
      <w:r w:rsidR="00A925C8" w:rsidRPr="007C35B2">
        <w:rPr>
          <w:sz w:val="28"/>
          <w:szCs w:val="28"/>
        </w:rPr>
        <w:t>серьезно</w:t>
      </w:r>
      <w:r w:rsidR="00B60A47">
        <w:rPr>
          <w:sz w:val="28"/>
          <w:szCs w:val="28"/>
        </w:rPr>
        <w:t>е</w:t>
      </w:r>
      <w:r w:rsidR="00A925C8" w:rsidRPr="007C35B2">
        <w:rPr>
          <w:sz w:val="28"/>
          <w:szCs w:val="28"/>
        </w:rPr>
        <w:t xml:space="preserve"> влия</w:t>
      </w:r>
      <w:r w:rsidR="00B60A47">
        <w:rPr>
          <w:sz w:val="28"/>
          <w:szCs w:val="28"/>
        </w:rPr>
        <w:t>ние</w:t>
      </w:r>
      <w:r w:rsidR="00A925C8" w:rsidRPr="007C35B2">
        <w:rPr>
          <w:sz w:val="28"/>
          <w:szCs w:val="28"/>
        </w:rPr>
        <w:t xml:space="preserve"> на работу застройщиков</w:t>
      </w:r>
      <w:r w:rsidR="00B60A47">
        <w:rPr>
          <w:sz w:val="28"/>
          <w:szCs w:val="28"/>
        </w:rPr>
        <w:t>.</w:t>
      </w:r>
      <w:r w:rsidR="00A925C8" w:rsidRPr="007C35B2">
        <w:rPr>
          <w:sz w:val="28"/>
          <w:szCs w:val="28"/>
        </w:rPr>
        <w:t xml:space="preserve"> </w:t>
      </w:r>
      <w:r w:rsidR="00075EDE">
        <w:rPr>
          <w:sz w:val="28"/>
          <w:szCs w:val="28"/>
        </w:rPr>
        <w:t>В это время</w:t>
      </w:r>
      <w:r w:rsidR="00A925C8" w:rsidRPr="007C35B2">
        <w:rPr>
          <w:sz w:val="28"/>
          <w:szCs w:val="28"/>
        </w:rPr>
        <w:t xml:space="preserve"> появился информационный шантаж на рынке: общественные организации стали шантажировать застройщиков и использовать их как способ добывания денег. </w:t>
      </w:r>
    </w:p>
    <w:p w14:paraId="2D913411" w14:textId="77777777" w:rsidR="0091790F" w:rsidRPr="00E50CF7" w:rsidRDefault="0091790F" w:rsidP="0091790F">
      <w:pPr>
        <w:spacing w:line="24" w:lineRule="auto"/>
        <w:ind w:firstLine="0"/>
        <w:jc w:val="both"/>
        <w:rPr>
          <w:color w:val="FFFFFF" w:themeColor="background1"/>
          <w:spacing w:val="-2000"/>
          <w:sz w:val="2"/>
          <w:szCs w:val="2"/>
        </w:rPr>
      </w:pPr>
    </w:p>
    <w:p w14:paraId="36873CAE" w14:textId="77777777" w:rsidR="0091790F" w:rsidRPr="00E50CF7" w:rsidRDefault="0091790F" w:rsidP="0091790F">
      <w:pPr>
        <w:spacing w:line="24" w:lineRule="auto"/>
        <w:ind w:firstLine="0"/>
        <w:jc w:val="both"/>
        <w:rPr>
          <w:color w:val="FFFFFF" w:themeColor="background1"/>
          <w:spacing w:val="-2000"/>
          <w:sz w:val="2"/>
          <w:szCs w:val="2"/>
        </w:rPr>
      </w:pPr>
      <w:r w:rsidRPr="00E50CF7">
        <w:rPr>
          <w:color w:val="FFFFFF" w:themeColor="background1"/>
          <w:spacing w:val="-2000"/>
          <w:sz w:val="2"/>
          <w:szCs w:val="2"/>
        </w:rPr>
        <w:t>Такие материалы имеют огромное преимущество перед традиционными. Они могут минимизировать воздействие загрязнений, поглощая их из воздуха, запоминать необходимую форму, самостоятельно очищая под воздействием некоторых факторов, таких как специальный искусственный свет. Сейчас идет активная разработка и тестирование таких материалов для строительства. Некоторые инновационные проекты уже используют, например,</w:t>
      </w:r>
      <w:r>
        <w:rPr>
          <w:color w:val="FFFFFF" w:themeColor="background1"/>
          <w:spacing w:val="-2000"/>
          <w:sz w:val="2"/>
          <w:szCs w:val="2"/>
        </w:rPr>
        <w:t>»</w:t>
      </w:r>
      <w:r w:rsidRPr="00E50CF7">
        <w:rPr>
          <w:color w:val="FFFFFF" w:themeColor="background1"/>
          <w:spacing w:val="-2000"/>
          <w:sz w:val="2"/>
          <w:szCs w:val="2"/>
        </w:rPr>
        <w:t xml:space="preserve"> умную </w:t>
      </w:r>
      <w:proofErr w:type="gramStart"/>
      <w:r>
        <w:rPr>
          <w:color w:val="FFFFFF" w:themeColor="background1"/>
          <w:spacing w:val="-2000"/>
          <w:sz w:val="2"/>
          <w:szCs w:val="2"/>
        </w:rPr>
        <w:t>«</w:t>
      </w:r>
      <w:r w:rsidRPr="00E50CF7">
        <w:rPr>
          <w:color w:val="FFFFFF" w:themeColor="background1"/>
          <w:spacing w:val="-2000"/>
          <w:sz w:val="2"/>
          <w:szCs w:val="2"/>
        </w:rPr>
        <w:t xml:space="preserve"> штукатурку</w:t>
      </w:r>
      <w:proofErr w:type="gramEnd"/>
      <w:r w:rsidRPr="00E50CF7">
        <w:rPr>
          <w:color w:val="FFFFFF" w:themeColor="background1"/>
          <w:spacing w:val="-2000"/>
          <w:sz w:val="2"/>
          <w:szCs w:val="2"/>
        </w:rPr>
        <w:t>, бетон, кирпич или краску.</w:t>
      </w:r>
    </w:p>
    <w:p w14:paraId="7D2FA424" w14:textId="77777777" w:rsidR="0091790F" w:rsidRPr="00E50CF7" w:rsidRDefault="0091790F" w:rsidP="0091790F">
      <w:pPr>
        <w:spacing w:line="24" w:lineRule="auto"/>
        <w:ind w:firstLine="0"/>
        <w:jc w:val="both"/>
        <w:rPr>
          <w:color w:val="FFFFFF" w:themeColor="background1"/>
          <w:spacing w:val="-2000"/>
          <w:sz w:val="2"/>
          <w:szCs w:val="2"/>
        </w:rPr>
      </w:pPr>
      <w:r w:rsidRPr="00E50CF7">
        <w:rPr>
          <w:color w:val="FFFFFF" w:themeColor="background1"/>
          <w:spacing w:val="-2000"/>
          <w:sz w:val="2"/>
          <w:szCs w:val="2"/>
        </w:rPr>
        <w:t xml:space="preserve">Одним из таких примеров является краска </w:t>
      </w:r>
      <w:proofErr w:type="spellStart"/>
      <w:r w:rsidRPr="00E50CF7">
        <w:rPr>
          <w:color w:val="FFFFFF" w:themeColor="background1"/>
          <w:spacing w:val="-2000"/>
          <w:sz w:val="2"/>
          <w:szCs w:val="2"/>
        </w:rPr>
        <w:t>dyo</w:t>
      </w:r>
      <w:proofErr w:type="spellEnd"/>
      <w:r w:rsidRPr="00E50CF7">
        <w:rPr>
          <w:color w:val="FFFFFF" w:themeColor="background1"/>
          <w:spacing w:val="-2000"/>
          <w:sz w:val="2"/>
          <w:szCs w:val="2"/>
        </w:rPr>
        <w:t xml:space="preserve">, которая может не только отталкивать воду, но и самоочищаться под воздействием солнечного света. Эта же компания предлагает грунтовку стойкую к </w:t>
      </w:r>
      <w:proofErr w:type="gramStart"/>
      <w:r w:rsidRPr="00E50CF7">
        <w:rPr>
          <w:color w:val="FFFFFF" w:themeColor="background1"/>
          <w:spacing w:val="-2000"/>
          <w:sz w:val="2"/>
          <w:szCs w:val="2"/>
        </w:rPr>
        <w:t>возгоранию :в</w:t>
      </w:r>
      <w:proofErr w:type="gramEnd"/>
      <w:r w:rsidRPr="00E50CF7">
        <w:rPr>
          <w:color w:val="FFFFFF" w:themeColor="background1"/>
          <w:spacing w:val="-2000"/>
          <w:sz w:val="2"/>
          <w:szCs w:val="2"/>
        </w:rPr>
        <w:t xml:space="preserve"> случае открытого пожара грунтовка препятствует проникновению тепла в нижний слой за счет расширения. </w:t>
      </w:r>
    </w:p>
    <w:p w14:paraId="27B8FD7A" w14:textId="77777777" w:rsidR="0091790F" w:rsidRDefault="0091790F" w:rsidP="0091790F">
      <w:pPr>
        <w:spacing w:line="360" w:lineRule="auto"/>
        <w:ind w:firstLine="0"/>
        <w:jc w:val="both"/>
        <w:rPr>
          <w:color w:val="000000" w:themeColor="text1"/>
          <w:sz w:val="28"/>
          <w:szCs w:val="28"/>
        </w:rPr>
      </w:pPr>
      <w:r w:rsidRPr="00E50CF7">
        <w:rPr>
          <w:color w:val="FFFFFF" w:themeColor="background1"/>
          <w:spacing w:val="-2000"/>
          <w:sz w:val="2"/>
          <w:szCs w:val="2"/>
        </w:rPr>
        <w:t xml:space="preserve">Массачусетский технологический институт занимается разработкой проекта дорожного покрытия (бетон или асфальт), способного регенерировать отверстия и трещины. Все работы в этой области объединены в общую программу под названием </w:t>
      </w:r>
      <w:proofErr w:type="gramStart"/>
      <w:r>
        <w:rPr>
          <w:color w:val="FFFFFF" w:themeColor="background1"/>
          <w:spacing w:val="-2000"/>
          <w:sz w:val="2"/>
          <w:szCs w:val="2"/>
        </w:rPr>
        <w:t>«</w:t>
      </w:r>
      <w:r w:rsidRPr="00E50CF7">
        <w:rPr>
          <w:color w:val="FFFFFF" w:themeColor="background1"/>
          <w:spacing w:val="-2000"/>
          <w:sz w:val="2"/>
          <w:szCs w:val="2"/>
        </w:rPr>
        <w:t xml:space="preserve"> ноль</w:t>
      </w:r>
      <w:proofErr w:type="gramEnd"/>
      <w:r w:rsidRPr="00E50CF7">
        <w:rPr>
          <w:color w:val="FFFFFF" w:themeColor="background1"/>
          <w:spacing w:val="-2000"/>
          <w:sz w:val="2"/>
          <w:szCs w:val="2"/>
        </w:rPr>
        <w:t>+</w:t>
      </w:r>
      <w:r>
        <w:rPr>
          <w:color w:val="FFFFFF" w:themeColor="background1"/>
          <w:spacing w:val="-2000"/>
          <w:sz w:val="2"/>
          <w:szCs w:val="2"/>
        </w:rPr>
        <w:t>»</w:t>
      </w:r>
      <w:r w:rsidRPr="00E50CF7">
        <w:rPr>
          <w:color w:val="FFFFFF" w:themeColor="background1"/>
          <w:spacing w:val="-2000"/>
          <w:sz w:val="2"/>
          <w:szCs w:val="2"/>
        </w:rPr>
        <w:t>.</w:t>
      </w:r>
    </w:p>
    <w:p w14:paraId="60D60041" w14:textId="3753FA2C" w:rsidR="005039F8" w:rsidRPr="005F2B4A" w:rsidRDefault="005039F8" w:rsidP="0091790F">
      <w:pPr>
        <w:spacing w:line="360" w:lineRule="auto"/>
        <w:ind w:firstLine="567"/>
        <w:jc w:val="both"/>
        <w:rPr>
          <w:sz w:val="28"/>
          <w:szCs w:val="28"/>
        </w:rPr>
      </w:pPr>
      <w:r>
        <w:rPr>
          <w:sz w:val="28"/>
          <w:szCs w:val="28"/>
        </w:rPr>
        <w:t xml:space="preserve">Когда экономическое состояние рынка недвижимости Санкт-Петербурга и Ленобласти нормализовалось, коммуникационное сопровождение объектов жилой недвижимости стало включать в себя использование дорогих технологий, связанных с визуальным оформлением официального сайта объекта. </w:t>
      </w:r>
      <w:r w:rsidR="005F2B4A">
        <w:rPr>
          <w:sz w:val="28"/>
          <w:szCs w:val="28"/>
        </w:rPr>
        <w:t>Некоторые с</w:t>
      </w:r>
      <w:r>
        <w:rPr>
          <w:sz w:val="28"/>
          <w:szCs w:val="28"/>
        </w:rPr>
        <w:t>троительные компании</w:t>
      </w:r>
      <w:r w:rsidR="005F2B4A">
        <w:rPr>
          <w:sz w:val="28"/>
          <w:szCs w:val="28"/>
        </w:rPr>
        <w:t xml:space="preserve"> уделяли большое внимание 3</w:t>
      </w:r>
      <w:r w:rsidR="005F2B4A">
        <w:rPr>
          <w:sz w:val="28"/>
          <w:szCs w:val="28"/>
          <w:lang w:val="en-US"/>
        </w:rPr>
        <w:t>D</w:t>
      </w:r>
      <w:r w:rsidR="005F2B4A" w:rsidRPr="005F2B4A">
        <w:rPr>
          <w:sz w:val="28"/>
          <w:szCs w:val="28"/>
        </w:rPr>
        <w:t xml:space="preserve"> </w:t>
      </w:r>
      <w:r w:rsidR="005F2B4A">
        <w:rPr>
          <w:sz w:val="28"/>
          <w:szCs w:val="28"/>
        </w:rPr>
        <w:t>моделированию объекта, онлайн-турам по квартирам, имиджевым роликам. Особенно важное значение это приобретало при продвижении объектов недвижимости бизнес-класса, так как подобные технологии позволяют не только выстроить</w:t>
      </w:r>
      <w:r w:rsidR="005F2B4A" w:rsidRPr="0056648C">
        <w:rPr>
          <w:sz w:val="28"/>
          <w:szCs w:val="28"/>
        </w:rPr>
        <w:t xml:space="preserve"> целостный образ </w:t>
      </w:r>
      <w:r w:rsidR="005F2B4A">
        <w:rPr>
          <w:sz w:val="28"/>
          <w:szCs w:val="28"/>
        </w:rPr>
        <w:t xml:space="preserve">будущего </w:t>
      </w:r>
      <w:r w:rsidR="005F2B4A" w:rsidRPr="0056648C">
        <w:rPr>
          <w:sz w:val="28"/>
          <w:szCs w:val="28"/>
        </w:rPr>
        <w:t>объекта</w:t>
      </w:r>
      <w:r w:rsidR="005F2B4A">
        <w:rPr>
          <w:sz w:val="28"/>
          <w:szCs w:val="28"/>
        </w:rPr>
        <w:t xml:space="preserve"> для потенциального покупателя, но и сформировать необходимый имидж в глазах целевых групп общественности. </w:t>
      </w:r>
    </w:p>
    <w:p w14:paraId="7920FB7A" w14:textId="77777777" w:rsidR="00A925C8" w:rsidRDefault="001C0BFE" w:rsidP="00A925C8">
      <w:pPr>
        <w:spacing w:line="360" w:lineRule="auto"/>
        <w:ind w:firstLine="567"/>
        <w:jc w:val="both"/>
        <w:rPr>
          <w:sz w:val="28"/>
          <w:szCs w:val="28"/>
        </w:rPr>
      </w:pPr>
      <w:r>
        <w:rPr>
          <w:sz w:val="28"/>
          <w:szCs w:val="28"/>
        </w:rPr>
        <w:t>Т</w:t>
      </w:r>
      <w:r w:rsidRPr="007C35B2">
        <w:rPr>
          <w:sz w:val="28"/>
          <w:szCs w:val="28"/>
        </w:rPr>
        <w:t>енденция последних 5 лет</w:t>
      </w:r>
      <w:r>
        <w:rPr>
          <w:sz w:val="28"/>
          <w:szCs w:val="28"/>
        </w:rPr>
        <w:t xml:space="preserve"> – активнейшее использование застройщиками социальных сетей.</w:t>
      </w:r>
      <w:r w:rsidR="00ED0AF4">
        <w:rPr>
          <w:sz w:val="28"/>
          <w:szCs w:val="28"/>
        </w:rPr>
        <w:t xml:space="preserve"> Чаще всего это </w:t>
      </w:r>
      <w:r w:rsidR="006C1CB2">
        <w:rPr>
          <w:sz w:val="28"/>
          <w:szCs w:val="28"/>
        </w:rPr>
        <w:t>«</w:t>
      </w:r>
      <w:proofErr w:type="spellStart"/>
      <w:r w:rsidR="00ED0AF4">
        <w:rPr>
          <w:sz w:val="28"/>
          <w:szCs w:val="28"/>
        </w:rPr>
        <w:t>Вконтакте</w:t>
      </w:r>
      <w:proofErr w:type="spellEnd"/>
      <w:r w:rsidR="006C1CB2">
        <w:rPr>
          <w:sz w:val="28"/>
          <w:szCs w:val="28"/>
        </w:rPr>
        <w:t>»</w:t>
      </w:r>
      <w:r w:rsidR="00ED0AF4">
        <w:rPr>
          <w:sz w:val="28"/>
          <w:szCs w:val="28"/>
        </w:rPr>
        <w:t xml:space="preserve">, </w:t>
      </w:r>
      <w:r w:rsidR="006C1CB2">
        <w:rPr>
          <w:sz w:val="28"/>
          <w:szCs w:val="28"/>
        </w:rPr>
        <w:t>«</w:t>
      </w:r>
      <w:r w:rsidR="00ED0AF4">
        <w:rPr>
          <w:sz w:val="28"/>
          <w:szCs w:val="28"/>
          <w:lang w:val="en-US"/>
        </w:rPr>
        <w:t>Facebook</w:t>
      </w:r>
      <w:r w:rsidR="006C1CB2">
        <w:rPr>
          <w:sz w:val="28"/>
          <w:szCs w:val="28"/>
        </w:rPr>
        <w:t>»</w:t>
      </w:r>
      <w:r w:rsidR="00ED0AF4">
        <w:rPr>
          <w:sz w:val="28"/>
          <w:szCs w:val="28"/>
        </w:rPr>
        <w:t>,</w:t>
      </w:r>
      <w:r w:rsidR="00ED0AF4" w:rsidRPr="00ED0AF4">
        <w:rPr>
          <w:sz w:val="28"/>
          <w:szCs w:val="28"/>
        </w:rPr>
        <w:t xml:space="preserve"> </w:t>
      </w:r>
      <w:r w:rsidR="006C1CB2">
        <w:rPr>
          <w:sz w:val="28"/>
          <w:szCs w:val="28"/>
        </w:rPr>
        <w:t>«</w:t>
      </w:r>
      <w:r w:rsidR="00ED0AF4">
        <w:rPr>
          <w:sz w:val="28"/>
          <w:szCs w:val="28"/>
          <w:lang w:val="en-US"/>
        </w:rPr>
        <w:t>Instagram</w:t>
      </w:r>
      <w:r w:rsidR="006C1CB2">
        <w:rPr>
          <w:sz w:val="28"/>
          <w:szCs w:val="28"/>
        </w:rPr>
        <w:t>»</w:t>
      </w:r>
      <w:r w:rsidR="00ED0AF4">
        <w:rPr>
          <w:sz w:val="28"/>
          <w:szCs w:val="28"/>
        </w:rPr>
        <w:t xml:space="preserve"> и</w:t>
      </w:r>
      <w:r w:rsidR="00ED0AF4" w:rsidRPr="00ED0AF4">
        <w:rPr>
          <w:sz w:val="28"/>
          <w:szCs w:val="28"/>
        </w:rPr>
        <w:t xml:space="preserve"> </w:t>
      </w:r>
      <w:r w:rsidR="006C1CB2">
        <w:rPr>
          <w:sz w:val="28"/>
          <w:szCs w:val="28"/>
        </w:rPr>
        <w:t>«</w:t>
      </w:r>
      <w:r w:rsidR="00ED0AF4">
        <w:rPr>
          <w:sz w:val="28"/>
          <w:szCs w:val="28"/>
          <w:lang w:val="en-US"/>
        </w:rPr>
        <w:t>YouTube</w:t>
      </w:r>
      <w:r w:rsidR="006C1CB2">
        <w:rPr>
          <w:sz w:val="28"/>
          <w:szCs w:val="28"/>
        </w:rPr>
        <w:t>»</w:t>
      </w:r>
      <w:r w:rsidR="00ED0AF4">
        <w:rPr>
          <w:sz w:val="28"/>
          <w:szCs w:val="28"/>
        </w:rPr>
        <w:t>.</w:t>
      </w:r>
      <w:r>
        <w:rPr>
          <w:sz w:val="28"/>
          <w:szCs w:val="28"/>
        </w:rPr>
        <w:t xml:space="preserve"> </w:t>
      </w:r>
      <w:r w:rsidR="00ED0AF4">
        <w:rPr>
          <w:sz w:val="28"/>
          <w:szCs w:val="28"/>
        </w:rPr>
        <w:t>Официальные сообщества застройщиков создавались и</w:t>
      </w:r>
      <w:r w:rsidR="007F4A9B">
        <w:rPr>
          <w:sz w:val="28"/>
          <w:szCs w:val="28"/>
        </w:rPr>
        <w:t xml:space="preserve"> </w:t>
      </w:r>
      <w:r w:rsidR="00ED0AF4">
        <w:rPr>
          <w:sz w:val="28"/>
          <w:szCs w:val="28"/>
        </w:rPr>
        <w:t>раньше</w:t>
      </w:r>
      <w:r w:rsidR="007F4A9B">
        <w:rPr>
          <w:sz w:val="28"/>
          <w:szCs w:val="28"/>
        </w:rPr>
        <w:t xml:space="preserve"> 2013 года, но </w:t>
      </w:r>
      <w:r w:rsidR="00A925C8" w:rsidRPr="007C35B2">
        <w:rPr>
          <w:sz w:val="28"/>
          <w:szCs w:val="28"/>
        </w:rPr>
        <w:t xml:space="preserve">присутствие в них </w:t>
      </w:r>
      <w:r w:rsidR="007F4A9B">
        <w:rPr>
          <w:sz w:val="28"/>
          <w:szCs w:val="28"/>
        </w:rPr>
        <w:t xml:space="preserve">строительных компаний </w:t>
      </w:r>
      <w:r w:rsidR="006F5DD1">
        <w:rPr>
          <w:sz w:val="28"/>
          <w:szCs w:val="28"/>
        </w:rPr>
        <w:t xml:space="preserve">не было обязательным. В настоящее время работа с целевыми группами общественности на площадках социальных сетей обязательна в рамках коммуникационного сопровождения любого объекта жилой недвижимости. </w:t>
      </w:r>
    </w:p>
    <w:p w14:paraId="015C6971" w14:textId="77777777" w:rsidR="006F5DD1" w:rsidRDefault="006F5DD1" w:rsidP="00A925C8">
      <w:pPr>
        <w:spacing w:line="360" w:lineRule="auto"/>
        <w:ind w:firstLine="567"/>
        <w:jc w:val="both"/>
        <w:rPr>
          <w:sz w:val="28"/>
          <w:szCs w:val="28"/>
        </w:rPr>
      </w:pPr>
      <w:r>
        <w:rPr>
          <w:sz w:val="28"/>
          <w:szCs w:val="28"/>
        </w:rPr>
        <w:t xml:space="preserve">Развитие социальных сетей строительных компаний Санкт-Петербурга и Ленобласти происходит в рамках совершенствования контент-стратегий, наполнения официальных сообществ информативными и креативными материалами, внедрения </w:t>
      </w:r>
      <w:r w:rsidR="004E10AB">
        <w:rPr>
          <w:sz w:val="28"/>
          <w:szCs w:val="28"/>
        </w:rPr>
        <w:t xml:space="preserve">вовлекающего контента, </w:t>
      </w:r>
      <w:r>
        <w:rPr>
          <w:sz w:val="28"/>
          <w:szCs w:val="28"/>
        </w:rPr>
        <w:t>видео</w:t>
      </w:r>
      <w:r w:rsidR="004E10AB">
        <w:rPr>
          <w:sz w:val="28"/>
          <w:szCs w:val="28"/>
        </w:rPr>
        <w:t xml:space="preserve"> материалов</w:t>
      </w:r>
      <w:r>
        <w:rPr>
          <w:sz w:val="28"/>
          <w:szCs w:val="28"/>
        </w:rPr>
        <w:t xml:space="preserve"> и </w:t>
      </w:r>
      <w:r w:rsidR="00E21AA8">
        <w:rPr>
          <w:sz w:val="28"/>
          <w:szCs w:val="28"/>
        </w:rPr>
        <w:t>регулярных фотоотчетов о ход</w:t>
      </w:r>
      <w:r w:rsidR="004E10AB">
        <w:rPr>
          <w:sz w:val="28"/>
          <w:szCs w:val="28"/>
        </w:rPr>
        <w:t>е</w:t>
      </w:r>
      <w:r w:rsidR="00E21AA8">
        <w:rPr>
          <w:sz w:val="28"/>
          <w:szCs w:val="28"/>
        </w:rPr>
        <w:t xml:space="preserve"> строительства. </w:t>
      </w:r>
    </w:p>
    <w:p w14:paraId="557B7C50" w14:textId="77777777" w:rsidR="00775600" w:rsidRDefault="00775600" w:rsidP="00A925C8">
      <w:pPr>
        <w:spacing w:line="360" w:lineRule="auto"/>
        <w:ind w:firstLine="567"/>
        <w:jc w:val="both"/>
        <w:rPr>
          <w:sz w:val="28"/>
          <w:szCs w:val="28"/>
        </w:rPr>
      </w:pPr>
    </w:p>
    <w:p w14:paraId="7446FB61" w14:textId="5C36C9AE" w:rsidR="00924BD3" w:rsidRDefault="00EB5F3B" w:rsidP="00924BD3">
      <w:pPr>
        <w:spacing w:line="360" w:lineRule="auto"/>
        <w:ind w:firstLine="567"/>
        <w:jc w:val="both"/>
        <w:rPr>
          <w:sz w:val="28"/>
          <w:szCs w:val="28"/>
        </w:rPr>
      </w:pPr>
      <w:r>
        <w:rPr>
          <w:sz w:val="28"/>
          <w:szCs w:val="28"/>
        </w:rPr>
        <w:lastRenderedPageBreak/>
        <w:t xml:space="preserve">Что касается использования новейших </w:t>
      </w:r>
      <w:r>
        <w:rPr>
          <w:sz w:val="28"/>
          <w:szCs w:val="28"/>
          <w:lang w:val="en-US"/>
        </w:rPr>
        <w:t>PR</w:t>
      </w:r>
      <w:r w:rsidRPr="00EB5F3B">
        <w:rPr>
          <w:sz w:val="28"/>
          <w:szCs w:val="28"/>
        </w:rPr>
        <w:t>-</w:t>
      </w:r>
      <w:r>
        <w:rPr>
          <w:sz w:val="28"/>
          <w:szCs w:val="28"/>
        </w:rPr>
        <w:t xml:space="preserve">технологий, которые были выявлены автором исследования </w:t>
      </w:r>
      <w:r w:rsidR="00924BD3">
        <w:rPr>
          <w:sz w:val="28"/>
          <w:szCs w:val="28"/>
        </w:rPr>
        <w:t xml:space="preserve">во второй главе, часть из них используется на рынке недвижимости Санкт-Петербурга и Ленобласти – в коммуникационную активность застройщика внедряются </w:t>
      </w:r>
      <w:r w:rsidR="00924BD3" w:rsidRPr="00FD023A">
        <w:rPr>
          <w:sz w:val="28"/>
          <w:szCs w:val="28"/>
        </w:rPr>
        <w:t>SERM</w:t>
      </w:r>
      <w:r w:rsidR="00924BD3">
        <w:rPr>
          <w:sz w:val="28"/>
          <w:szCs w:val="28"/>
        </w:rPr>
        <w:t>-технологии, повышается эффективность</w:t>
      </w:r>
      <w:r w:rsidR="00924BD3" w:rsidRPr="00FD023A">
        <w:rPr>
          <w:sz w:val="28"/>
          <w:szCs w:val="28"/>
        </w:rPr>
        <w:t xml:space="preserve"> инструментов SMM</w:t>
      </w:r>
      <w:r w:rsidR="00924BD3">
        <w:rPr>
          <w:sz w:val="28"/>
          <w:szCs w:val="28"/>
        </w:rPr>
        <w:t xml:space="preserve">, персонализируется </w:t>
      </w:r>
      <w:proofErr w:type="spellStart"/>
      <w:r w:rsidR="00924BD3" w:rsidRPr="00FD023A">
        <w:rPr>
          <w:sz w:val="28"/>
          <w:szCs w:val="28"/>
        </w:rPr>
        <w:t>digital</w:t>
      </w:r>
      <w:proofErr w:type="spellEnd"/>
      <w:r w:rsidR="00924BD3" w:rsidRPr="00FD023A">
        <w:rPr>
          <w:sz w:val="28"/>
          <w:szCs w:val="28"/>
        </w:rPr>
        <w:t>-</w:t>
      </w:r>
      <w:r w:rsidR="00924BD3">
        <w:rPr>
          <w:sz w:val="28"/>
          <w:szCs w:val="28"/>
          <w:lang w:val="en-US"/>
        </w:rPr>
        <w:t>PR</w:t>
      </w:r>
      <w:r w:rsidR="00924BD3">
        <w:rPr>
          <w:sz w:val="28"/>
          <w:szCs w:val="28"/>
        </w:rPr>
        <w:t>, заметна п</w:t>
      </w:r>
      <w:r w:rsidR="00924BD3" w:rsidRPr="00FD023A">
        <w:rPr>
          <w:sz w:val="28"/>
          <w:szCs w:val="28"/>
        </w:rPr>
        <w:t>ролонгация PR-сопровождения проектов</w:t>
      </w:r>
      <w:r w:rsidR="00532265">
        <w:rPr>
          <w:sz w:val="28"/>
          <w:szCs w:val="28"/>
        </w:rPr>
        <w:t>. Однако</w:t>
      </w:r>
      <w:r w:rsidR="00924BD3">
        <w:rPr>
          <w:sz w:val="28"/>
          <w:szCs w:val="28"/>
        </w:rPr>
        <w:t xml:space="preserve"> другая часть обозначенных</w:t>
      </w:r>
      <w:r w:rsidR="00924BD3" w:rsidRPr="00FD023A">
        <w:rPr>
          <w:sz w:val="28"/>
          <w:szCs w:val="28"/>
        </w:rPr>
        <w:t xml:space="preserve"> </w:t>
      </w:r>
      <w:r w:rsidR="00532265">
        <w:rPr>
          <w:sz w:val="28"/>
          <w:szCs w:val="28"/>
        </w:rPr>
        <w:t xml:space="preserve">в работе </w:t>
      </w:r>
      <w:r w:rsidR="00924BD3" w:rsidRPr="00FD023A">
        <w:rPr>
          <w:sz w:val="28"/>
          <w:szCs w:val="28"/>
        </w:rPr>
        <w:t xml:space="preserve">трендов </w:t>
      </w:r>
      <w:r w:rsidR="00924BD3">
        <w:rPr>
          <w:sz w:val="28"/>
          <w:szCs w:val="28"/>
        </w:rPr>
        <w:t xml:space="preserve">не </w:t>
      </w:r>
      <w:r w:rsidR="00924BD3" w:rsidRPr="00FD023A">
        <w:rPr>
          <w:sz w:val="28"/>
          <w:szCs w:val="28"/>
        </w:rPr>
        <w:t>характерна</w:t>
      </w:r>
      <w:r w:rsidR="00924BD3">
        <w:rPr>
          <w:sz w:val="28"/>
          <w:szCs w:val="28"/>
        </w:rPr>
        <w:t xml:space="preserve"> для игроков исследуемого рынка</w:t>
      </w:r>
      <w:r w:rsidR="00532265">
        <w:rPr>
          <w:sz w:val="28"/>
          <w:szCs w:val="28"/>
        </w:rPr>
        <w:t>.</w:t>
      </w:r>
      <w:r w:rsidR="00924BD3" w:rsidRPr="00FD023A">
        <w:rPr>
          <w:sz w:val="28"/>
          <w:szCs w:val="28"/>
        </w:rPr>
        <w:t xml:space="preserve"> </w:t>
      </w:r>
      <w:r w:rsidR="00532265">
        <w:rPr>
          <w:sz w:val="28"/>
          <w:szCs w:val="28"/>
        </w:rPr>
        <w:t>Н</w:t>
      </w:r>
      <w:r w:rsidR="00924BD3">
        <w:rPr>
          <w:sz w:val="28"/>
          <w:szCs w:val="28"/>
        </w:rPr>
        <w:t xml:space="preserve">екоторые </w:t>
      </w:r>
      <w:r w:rsidR="00924BD3">
        <w:rPr>
          <w:sz w:val="28"/>
          <w:szCs w:val="28"/>
          <w:lang w:val="en-US"/>
        </w:rPr>
        <w:t>PR</w:t>
      </w:r>
      <w:r w:rsidR="00924BD3" w:rsidRPr="00924BD3">
        <w:rPr>
          <w:sz w:val="28"/>
          <w:szCs w:val="28"/>
        </w:rPr>
        <w:t>-</w:t>
      </w:r>
      <w:r w:rsidR="00924BD3">
        <w:rPr>
          <w:sz w:val="28"/>
          <w:szCs w:val="28"/>
        </w:rPr>
        <w:t>технологии и инструменты не используются в полной мере – шоу-</w:t>
      </w:r>
      <w:proofErr w:type="spellStart"/>
      <w:r w:rsidR="00924BD3">
        <w:rPr>
          <w:sz w:val="28"/>
          <w:szCs w:val="28"/>
        </w:rPr>
        <w:t>румы</w:t>
      </w:r>
      <w:proofErr w:type="spellEnd"/>
      <w:r w:rsidR="00924BD3">
        <w:rPr>
          <w:sz w:val="28"/>
          <w:szCs w:val="28"/>
        </w:rPr>
        <w:t xml:space="preserve"> и </w:t>
      </w:r>
      <w:proofErr w:type="spellStart"/>
      <w:r w:rsidR="00924BD3">
        <w:rPr>
          <w:sz w:val="28"/>
          <w:szCs w:val="28"/>
        </w:rPr>
        <w:t>демо</w:t>
      </w:r>
      <w:proofErr w:type="spellEnd"/>
      <w:r w:rsidR="00924BD3">
        <w:rPr>
          <w:sz w:val="28"/>
          <w:szCs w:val="28"/>
        </w:rPr>
        <w:t xml:space="preserve">-этажи </w:t>
      </w:r>
      <w:r w:rsidR="00532265">
        <w:rPr>
          <w:sz w:val="28"/>
          <w:szCs w:val="28"/>
        </w:rPr>
        <w:t>наблюдаются</w:t>
      </w:r>
      <w:r w:rsidR="00924BD3">
        <w:rPr>
          <w:sz w:val="28"/>
          <w:szCs w:val="28"/>
        </w:rPr>
        <w:t xml:space="preserve"> в основном при продвижении проектов комфорт и бизнес-класса, не мас</w:t>
      </w:r>
      <w:r w:rsidR="00873DF6">
        <w:rPr>
          <w:sz w:val="28"/>
          <w:szCs w:val="28"/>
        </w:rPr>
        <w:t xml:space="preserve">сового сегмента; </w:t>
      </w:r>
      <w:r w:rsidR="00BB5CA6">
        <w:rPr>
          <w:sz w:val="28"/>
          <w:szCs w:val="28"/>
        </w:rPr>
        <w:t>внедрение</w:t>
      </w:r>
      <w:r w:rsidR="00924BD3">
        <w:rPr>
          <w:sz w:val="28"/>
          <w:szCs w:val="28"/>
        </w:rPr>
        <w:t xml:space="preserve"> </w:t>
      </w:r>
      <w:r w:rsidR="00924BD3" w:rsidRPr="00FD023A">
        <w:rPr>
          <w:sz w:val="28"/>
          <w:szCs w:val="28"/>
        </w:rPr>
        <w:t>VR-техноло</w:t>
      </w:r>
      <w:r w:rsidR="00924BD3">
        <w:rPr>
          <w:sz w:val="28"/>
          <w:szCs w:val="28"/>
        </w:rPr>
        <w:t xml:space="preserve">гий </w:t>
      </w:r>
      <w:r w:rsidR="00924BD3">
        <w:rPr>
          <w:sz w:val="28"/>
          <w:szCs w:val="28"/>
        </w:rPr>
        <w:t>и дополненной реальности</w:t>
      </w:r>
      <w:r w:rsidR="00873DF6">
        <w:rPr>
          <w:sz w:val="28"/>
          <w:szCs w:val="28"/>
        </w:rPr>
        <w:t>, в</w:t>
      </w:r>
      <w:r w:rsidR="00873DF6" w:rsidRPr="00FD023A">
        <w:rPr>
          <w:sz w:val="28"/>
          <w:szCs w:val="28"/>
        </w:rPr>
        <w:t>овлечение популярных личностей в коммуникационные кампании</w:t>
      </w:r>
      <w:r w:rsidR="00873DF6" w:rsidRPr="00873DF6">
        <w:rPr>
          <w:sz w:val="28"/>
          <w:szCs w:val="28"/>
        </w:rPr>
        <w:t xml:space="preserve"> </w:t>
      </w:r>
      <w:r w:rsidR="00873DF6">
        <w:rPr>
          <w:sz w:val="28"/>
          <w:szCs w:val="28"/>
        </w:rPr>
        <w:t xml:space="preserve">объектов жилой недвижимости </w:t>
      </w:r>
      <w:r w:rsidR="00873DF6">
        <w:rPr>
          <w:sz w:val="28"/>
          <w:szCs w:val="28"/>
        </w:rPr>
        <w:t xml:space="preserve">в рамках </w:t>
      </w:r>
      <w:r w:rsidR="00873DF6" w:rsidRPr="00FD023A">
        <w:rPr>
          <w:sz w:val="28"/>
          <w:szCs w:val="28"/>
        </w:rPr>
        <w:t>мар</w:t>
      </w:r>
      <w:r w:rsidR="00873DF6">
        <w:rPr>
          <w:sz w:val="28"/>
          <w:szCs w:val="28"/>
        </w:rPr>
        <w:t>кетинга влияния</w:t>
      </w:r>
      <w:r w:rsidR="002E4182">
        <w:rPr>
          <w:sz w:val="28"/>
          <w:szCs w:val="28"/>
        </w:rPr>
        <w:t xml:space="preserve"> не прослеживается. </w:t>
      </w:r>
    </w:p>
    <w:p w14:paraId="362D1C68" w14:textId="21186853" w:rsidR="002E4182" w:rsidRDefault="002E4182" w:rsidP="00924BD3">
      <w:pPr>
        <w:spacing w:line="360" w:lineRule="auto"/>
        <w:ind w:firstLine="567"/>
        <w:jc w:val="both"/>
        <w:rPr>
          <w:sz w:val="28"/>
          <w:szCs w:val="28"/>
        </w:rPr>
      </w:pPr>
      <w:r w:rsidRPr="002E4182">
        <w:rPr>
          <w:sz w:val="28"/>
          <w:szCs w:val="28"/>
        </w:rPr>
        <w:t>Практическая значимость исследования динамики технологий коммуникационного сопровождения строительных проектов Санкт-Петербурга и Ленобласти</w:t>
      </w:r>
      <w:r>
        <w:rPr>
          <w:sz w:val="28"/>
          <w:szCs w:val="28"/>
        </w:rPr>
        <w:t xml:space="preserve"> заключается в использовании результатов исследования в коммуникационной деятельности девелоперских компаний. </w:t>
      </w:r>
    </w:p>
    <w:p w14:paraId="2C3108B8" w14:textId="77777777" w:rsidR="00924BD3" w:rsidRDefault="00924BD3" w:rsidP="0012049D">
      <w:pPr>
        <w:spacing w:line="360" w:lineRule="auto"/>
        <w:ind w:firstLine="567"/>
        <w:jc w:val="both"/>
        <w:rPr>
          <w:sz w:val="28"/>
          <w:szCs w:val="28"/>
        </w:rPr>
      </w:pPr>
    </w:p>
    <w:p w14:paraId="4066EE07" w14:textId="77777777" w:rsidR="002E4182" w:rsidRDefault="002E4182" w:rsidP="0012049D">
      <w:pPr>
        <w:spacing w:line="360" w:lineRule="auto"/>
        <w:ind w:firstLine="567"/>
        <w:jc w:val="both"/>
        <w:rPr>
          <w:sz w:val="28"/>
          <w:szCs w:val="28"/>
        </w:rPr>
      </w:pPr>
    </w:p>
    <w:p w14:paraId="47C64D06" w14:textId="77777777" w:rsidR="002E4182" w:rsidRDefault="002E4182" w:rsidP="0012049D">
      <w:pPr>
        <w:spacing w:line="360" w:lineRule="auto"/>
        <w:ind w:firstLine="567"/>
        <w:jc w:val="both"/>
        <w:rPr>
          <w:sz w:val="28"/>
          <w:szCs w:val="28"/>
        </w:rPr>
      </w:pPr>
    </w:p>
    <w:p w14:paraId="1D85A7CA" w14:textId="77777777" w:rsidR="002E4182" w:rsidRDefault="002E4182" w:rsidP="0012049D">
      <w:pPr>
        <w:spacing w:line="360" w:lineRule="auto"/>
        <w:ind w:firstLine="567"/>
        <w:jc w:val="both"/>
        <w:rPr>
          <w:sz w:val="28"/>
          <w:szCs w:val="28"/>
        </w:rPr>
      </w:pPr>
    </w:p>
    <w:p w14:paraId="2B82A43C" w14:textId="77777777" w:rsidR="002E4182" w:rsidRDefault="002E4182" w:rsidP="0012049D">
      <w:pPr>
        <w:spacing w:line="360" w:lineRule="auto"/>
        <w:ind w:firstLine="567"/>
        <w:jc w:val="both"/>
        <w:rPr>
          <w:sz w:val="28"/>
          <w:szCs w:val="28"/>
        </w:rPr>
      </w:pPr>
    </w:p>
    <w:p w14:paraId="4DE35FF2" w14:textId="77777777" w:rsidR="002E4182" w:rsidRDefault="002E4182" w:rsidP="0012049D">
      <w:pPr>
        <w:spacing w:line="360" w:lineRule="auto"/>
        <w:ind w:firstLine="567"/>
        <w:jc w:val="both"/>
        <w:rPr>
          <w:sz w:val="28"/>
          <w:szCs w:val="28"/>
        </w:rPr>
      </w:pPr>
    </w:p>
    <w:p w14:paraId="26E4B210" w14:textId="77777777" w:rsidR="002E4182" w:rsidRDefault="002E4182" w:rsidP="0012049D">
      <w:pPr>
        <w:spacing w:line="360" w:lineRule="auto"/>
        <w:ind w:firstLine="567"/>
        <w:jc w:val="both"/>
        <w:rPr>
          <w:sz w:val="28"/>
          <w:szCs w:val="28"/>
        </w:rPr>
      </w:pPr>
    </w:p>
    <w:p w14:paraId="2E8FDFEA" w14:textId="77777777" w:rsidR="002E4182" w:rsidRDefault="002E4182" w:rsidP="0012049D">
      <w:pPr>
        <w:spacing w:line="360" w:lineRule="auto"/>
        <w:ind w:firstLine="567"/>
        <w:jc w:val="both"/>
        <w:rPr>
          <w:sz w:val="28"/>
          <w:szCs w:val="28"/>
        </w:rPr>
      </w:pPr>
    </w:p>
    <w:p w14:paraId="608DCE27" w14:textId="77777777" w:rsidR="002E4182" w:rsidRDefault="002E4182" w:rsidP="0012049D">
      <w:pPr>
        <w:spacing w:line="360" w:lineRule="auto"/>
        <w:ind w:firstLine="567"/>
        <w:jc w:val="both"/>
        <w:rPr>
          <w:sz w:val="28"/>
          <w:szCs w:val="28"/>
        </w:rPr>
      </w:pPr>
    </w:p>
    <w:p w14:paraId="3B2A8636" w14:textId="77777777" w:rsidR="002E4182" w:rsidRDefault="002E4182" w:rsidP="0012049D">
      <w:pPr>
        <w:spacing w:line="360" w:lineRule="auto"/>
        <w:ind w:firstLine="567"/>
        <w:jc w:val="both"/>
        <w:rPr>
          <w:sz w:val="28"/>
          <w:szCs w:val="28"/>
        </w:rPr>
      </w:pPr>
    </w:p>
    <w:p w14:paraId="696B8980" w14:textId="77777777" w:rsidR="002E4182" w:rsidRDefault="002E4182" w:rsidP="0012049D">
      <w:pPr>
        <w:spacing w:line="360" w:lineRule="auto"/>
        <w:ind w:firstLine="567"/>
        <w:jc w:val="both"/>
        <w:rPr>
          <w:sz w:val="28"/>
          <w:szCs w:val="28"/>
        </w:rPr>
      </w:pPr>
    </w:p>
    <w:p w14:paraId="5D86E311" w14:textId="77777777" w:rsidR="002E4182" w:rsidRPr="00EB5F3B" w:rsidRDefault="002E4182" w:rsidP="0012049D">
      <w:pPr>
        <w:spacing w:line="360" w:lineRule="auto"/>
        <w:ind w:firstLine="567"/>
        <w:jc w:val="both"/>
        <w:rPr>
          <w:sz w:val="28"/>
          <w:szCs w:val="28"/>
        </w:rPr>
      </w:pPr>
    </w:p>
    <w:p w14:paraId="09BB9146" w14:textId="77777777" w:rsidR="00EB5F3B" w:rsidRPr="0012049D" w:rsidRDefault="00EB5F3B" w:rsidP="0012049D">
      <w:pPr>
        <w:spacing w:line="360" w:lineRule="auto"/>
        <w:ind w:firstLine="567"/>
        <w:jc w:val="both"/>
        <w:rPr>
          <w:sz w:val="28"/>
          <w:szCs w:val="28"/>
        </w:rPr>
      </w:pPr>
    </w:p>
    <w:p w14:paraId="30655D08" w14:textId="77777777" w:rsidR="001A3F21" w:rsidRDefault="001A3F21" w:rsidP="001A3F21">
      <w:pPr>
        <w:spacing w:line="360" w:lineRule="auto"/>
        <w:ind w:firstLine="567"/>
        <w:jc w:val="center"/>
        <w:rPr>
          <w:b/>
          <w:sz w:val="28"/>
          <w:szCs w:val="28"/>
        </w:rPr>
      </w:pPr>
      <w:r>
        <w:rPr>
          <w:b/>
          <w:sz w:val="28"/>
          <w:szCs w:val="28"/>
        </w:rPr>
        <w:lastRenderedPageBreak/>
        <w:t xml:space="preserve">Список </w:t>
      </w:r>
      <w:r w:rsidRPr="000D126B">
        <w:rPr>
          <w:b/>
          <w:sz w:val="28"/>
          <w:szCs w:val="28"/>
        </w:rPr>
        <w:t>используемых источников</w:t>
      </w:r>
    </w:p>
    <w:p w14:paraId="3BAEC902" w14:textId="77777777" w:rsidR="001A3F21" w:rsidRPr="003C4328" w:rsidRDefault="001A3F21" w:rsidP="001A3F21">
      <w:pPr>
        <w:spacing w:line="360" w:lineRule="auto"/>
        <w:ind w:firstLine="567"/>
        <w:jc w:val="center"/>
        <w:rPr>
          <w:b/>
          <w:i/>
          <w:sz w:val="28"/>
          <w:szCs w:val="28"/>
        </w:rPr>
      </w:pPr>
      <w:r w:rsidRPr="003C4328">
        <w:rPr>
          <w:i/>
          <w:sz w:val="28"/>
          <w:szCs w:val="28"/>
        </w:rPr>
        <w:t>Нормативно-правовая база</w:t>
      </w:r>
    </w:p>
    <w:p w14:paraId="3B62280B" w14:textId="77777777" w:rsidR="001A3F21" w:rsidRDefault="001A3F21" w:rsidP="001A3F21">
      <w:pPr>
        <w:pStyle w:val="a3"/>
        <w:numPr>
          <w:ilvl w:val="0"/>
          <w:numId w:val="4"/>
        </w:numPr>
        <w:spacing w:line="360" w:lineRule="auto"/>
        <w:jc w:val="both"/>
        <w:rPr>
          <w:sz w:val="28"/>
          <w:szCs w:val="28"/>
        </w:rPr>
      </w:pPr>
      <w:bookmarkStart w:id="55" w:name="_Hlk506311678"/>
      <w:r w:rsidRPr="00DE7AA6">
        <w:rPr>
          <w:sz w:val="28"/>
          <w:szCs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w:t>
      </w:r>
      <w:r w:rsidRPr="008F1E88">
        <w:rPr>
          <w:sz w:val="28"/>
          <w:szCs w:val="28"/>
        </w:rPr>
        <w:t>//</w:t>
      </w:r>
      <w:r>
        <w:rPr>
          <w:sz w:val="28"/>
          <w:szCs w:val="28"/>
        </w:rPr>
        <w:t xml:space="preserve"> </w:t>
      </w:r>
      <w:r w:rsidRPr="00385F0B">
        <w:rPr>
          <w:sz w:val="28"/>
          <w:szCs w:val="28"/>
        </w:rPr>
        <w:t>СПС КонсультантПлюс</w:t>
      </w:r>
      <w:r>
        <w:rPr>
          <w:sz w:val="28"/>
          <w:szCs w:val="28"/>
        </w:rPr>
        <w:t xml:space="preserve">. – Режим доступа: </w:t>
      </w:r>
      <w:r w:rsidRPr="008A453D">
        <w:rPr>
          <w:sz w:val="28"/>
          <w:szCs w:val="28"/>
        </w:rPr>
        <w:t xml:space="preserve"> </w:t>
      </w:r>
      <w:hyperlink r:id="rId18" w:history="1">
        <w:r w:rsidRPr="00357BCB">
          <w:rPr>
            <w:rStyle w:val="a6"/>
            <w:sz w:val="28"/>
            <w:szCs w:val="28"/>
          </w:rPr>
          <w:t>http://www.consultant.ru/document/cons_doc_LAW_28399/</w:t>
        </w:r>
      </w:hyperlink>
      <w:r>
        <w:rPr>
          <w:sz w:val="28"/>
          <w:szCs w:val="28"/>
        </w:rPr>
        <w:t xml:space="preserve"> </w:t>
      </w:r>
      <w:r w:rsidRPr="00492CC3">
        <w:rPr>
          <w:sz w:val="28"/>
          <w:szCs w:val="28"/>
        </w:rPr>
        <w:t>(</w:t>
      </w:r>
      <w:r w:rsidRPr="00222FB4">
        <w:rPr>
          <w:sz w:val="28"/>
          <w:szCs w:val="28"/>
        </w:rPr>
        <w:t>дата</w:t>
      </w:r>
      <w:r w:rsidRPr="00492CC3">
        <w:rPr>
          <w:sz w:val="28"/>
          <w:szCs w:val="28"/>
        </w:rPr>
        <w:t xml:space="preserve"> </w:t>
      </w:r>
      <w:r w:rsidRPr="00222FB4">
        <w:rPr>
          <w:sz w:val="28"/>
          <w:szCs w:val="28"/>
        </w:rPr>
        <w:t>обращения</w:t>
      </w:r>
      <w:r w:rsidRPr="00492CC3">
        <w:rPr>
          <w:sz w:val="28"/>
          <w:szCs w:val="28"/>
        </w:rPr>
        <w:t xml:space="preserve">: </w:t>
      </w:r>
      <w:r>
        <w:rPr>
          <w:sz w:val="28"/>
          <w:szCs w:val="28"/>
        </w:rPr>
        <w:t>09.02.</w:t>
      </w:r>
      <w:r w:rsidRPr="00492CC3">
        <w:rPr>
          <w:sz w:val="28"/>
          <w:szCs w:val="28"/>
        </w:rPr>
        <w:t>2017)</w:t>
      </w:r>
    </w:p>
    <w:p w14:paraId="3FA7116D" w14:textId="77777777" w:rsidR="001A3F21" w:rsidRDefault="001A3F21" w:rsidP="001A3F21">
      <w:pPr>
        <w:pStyle w:val="a3"/>
        <w:numPr>
          <w:ilvl w:val="0"/>
          <w:numId w:val="4"/>
        </w:numPr>
        <w:spacing w:line="360" w:lineRule="auto"/>
        <w:jc w:val="both"/>
        <w:rPr>
          <w:sz w:val="28"/>
          <w:szCs w:val="28"/>
        </w:rPr>
      </w:pPr>
      <w:r w:rsidRPr="008A453D">
        <w:rPr>
          <w:sz w:val="28"/>
          <w:szCs w:val="28"/>
        </w:rPr>
        <w:t xml:space="preserve">Гражданский кодекс Российской Федерации (часть первая) от 30.11.1994 N 51-ФЗ (ред. от 05.12.2017) </w:t>
      </w:r>
      <w:r w:rsidRPr="008F1E88">
        <w:rPr>
          <w:sz w:val="28"/>
          <w:szCs w:val="28"/>
        </w:rPr>
        <w:t>//</w:t>
      </w:r>
      <w:r>
        <w:rPr>
          <w:sz w:val="28"/>
          <w:szCs w:val="28"/>
        </w:rPr>
        <w:t xml:space="preserve"> </w:t>
      </w:r>
      <w:r w:rsidRPr="00385F0B">
        <w:rPr>
          <w:sz w:val="28"/>
          <w:szCs w:val="28"/>
        </w:rPr>
        <w:t>СПС КонсультантПлюс</w:t>
      </w:r>
      <w:r>
        <w:rPr>
          <w:sz w:val="28"/>
          <w:szCs w:val="28"/>
        </w:rPr>
        <w:t xml:space="preserve">. – Режим доступа: </w:t>
      </w:r>
      <w:hyperlink r:id="rId19" w:history="1">
        <w:r w:rsidRPr="00357BCB">
          <w:rPr>
            <w:rStyle w:val="a6"/>
            <w:sz w:val="28"/>
            <w:szCs w:val="28"/>
          </w:rPr>
          <w:t>http://www.consultant.ru/document/cons_doc_LAW_5142/</w:t>
        </w:r>
      </w:hyperlink>
      <w:r>
        <w:rPr>
          <w:sz w:val="28"/>
          <w:szCs w:val="28"/>
        </w:rPr>
        <w:t xml:space="preserve"> </w:t>
      </w:r>
      <w:r w:rsidRPr="00492CC3">
        <w:rPr>
          <w:sz w:val="28"/>
          <w:szCs w:val="28"/>
        </w:rPr>
        <w:t>(</w:t>
      </w:r>
      <w:r w:rsidRPr="00222FB4">
        <w:rPr>
          <w:sz w:val="28"/>
          <w:szCs w:val="28"/>
        </w:rPr>
        <w:t>дата</w:t>
      </w:r>
      <w:r w:rsidRPr="00492CC3">
        <w:rPr>
          <w:sz w:val="28"/>
          <w:szCs w:val="28"/>
        </w:rPr>
        <w:t xml:space="preserve"> </w:t>
      </w:r>
      <w:r w:rsidRPr="00222FB4">
        <w:rPr>
          <w:sz w:val="28"/>
          <w:szCs w:val="28"/>
        </w:rPr>
        <w:t>обращения</w:t>
      </w:r>
      <w:r w:rsidRPr="00492CC3">
        <w:rPr>
          <w:sz w:val="28"/>
          <w:szCs w:val="28"/>
        </w:rPr>
        <w:t xml:space="preserve">: </w:t>
      </w:r>
      <w:r>
        <w:rPr>
          <w:sz w:val="28"/>
          <w:szCs w:val="28"/>
        </w:rPr>
        <w:t>22.</w:t>
      </w:r>
      <w:r w:rsidRPr="00492CC3">
        <w:rPr>
          <w:sz w:val="28"/>
          <w:szCs w:val="28"/>
        </w:rPr>
        <w:t>12.2017)</w:t>
      </w:r>
    </w:p>
    <w:p w14:paraId="07545DDD" w14:textId="77777777" w:rsidR="001A3F21" w:rsidRDefault="001A3F21" w:rsidP="001A3F21">
      <w:pPr>
        <w:pStyle w:val="a3"/>
        <w:numPr>
          <w:ilvl w:val="0"/>
          <w:numId w:val="4"/>
        </w:numPr>
        <w:spacing w:line="360" w:lineRule="auto"/>
        <w:jc w:val="both"/>
        <w:rPr>
          <w:sz w:val="28"/>
          <w:szCs w:val="28"/>
        </w:rPr>
      </w:pPr>
      <w:r w:rsidRPr="00385F0B">
        <w:rPr>
          <w:sz w:val="28"/>
          <w:szCs w:val="28"/>
        </w:rPr>
        <w:t xml:space="preserve">Федеральный закон от 25.02.1999 N 39-ФЗ (ред. от 26.07.2017) </w:t>
      </w:r>
      <w:r w:rsidR="006C1CB2">
        <w:rPr>
          <w:sz w:val="28"/>
          <w:szCs w:val="28"/>
        </w:rPr>
        <w:t>«</w:t>
      </w:r>
      <w:r w:rsidRPr="00385F0B">
        <w:rPr>
          <w:sz w:val="28"/>
          <w:szCs w:val="28"/>
        </w:rPr>
        <w:t>Об инвестиционной деятельности в Российской Федерации, осуществляемой в форме капитальных вложений</w:t>
      </w:r>
      <w:r w:rsidR="006C1CB2">
        <w:rPr>
          <w:sz w:val="28"/>
          <w:szCs w:val="28"/>
        </w:rPr>
        <w:t>»</w:t>
      </w:r>
      <w:r w:rsidRPr="008F1E88">
        <w:rPr>
          <w:sz w:val="28"/>
          <w:szCs w:val="28"/>
        </w:rPr>
        <w:t xml:space="preserve"> //</w:t>
      </w:r>
      <w:r>
        <w:rPr>
          <w:sz w:val="28"/>
          <w:szCs w:val="28"/>
        </w:rPr>
        <w:t xml:space="preserve"> </w:t>
      </w:r>
      <w:r w:rsidRPr="00385F0B">
        <w:rPr>
          <w:sz w:val="28"/>
          <w:szCs w:val="28"/>
        </w:rPr>
        <w:t>СПС КонсультантПлюс</w:t>
      </w:r>
      <w:r>
        <w:rPr>
          <w:sz w:val="28"/>
          <w:szCs w:val="28"/>
        </w:rPr>
        <w:t xml:space="preserve">. – Режим </w:t>
      </w:r>
      <w:proofErr w:type="gramStart"/>
      <w:r>
        <w:rPr>
          <w:sz w:val="28"/>
          <w:szCs w:val="28"/>
        </w:rPr>
        <w:t xml:space="preserve">доступа:  </w:t>
      </w:r>
      <w:r w:rsidRPr="008F1E88">
        <w:rPr>
          <w:sz w:val="28"/>
          <w:szCs w:val="28"/>
        </w:rPr>
        <w:t>http://www.consultant.ru/document/cons_doc_LAW_22142/</w:t>
      </w:r>
      <w:proofErr w:type="gramEnd"/>
      <w:r>
        <w:rPr>
          <w:sz w:val="28"/>
          <w:szCs w:val="28"/>
        </w:rPr>
        <w:t xml:space="preserve"> </w:t>
      </w:r>
      <w:r w:rsidRPr="00492CC3">
        <w:rPr>
          <w:sz w:val="28"/>
          <w:szCs w:val="28"/>
        </w:rPr>
        <w:t>(</w:t>
      </w:r>
      <w:r w:rsidRPr="00222FB4">
        <w:rPr>
          <w:sz w:val="28"/>
          <w:szCs w:val="28"/>
        </w:rPr>
        <w:t>дата</w:t>
      </w:r>
      <w:r w:rsidRPr="00492CC3">
        <w:rPr>
          <w:sz w:val="28"/>
          <w:szCs w:val="28"/>
        </w:rPr>
        <w:t xml:space="preserve"> </w:t>
      </w:r>
      <w:r w:rsidRPr="00222FB4">
        <w:rPr>
          <w:sz w:val="28"/>
          <w:szCs w:val="28"/>
        </w:rPr>
        <w:t>обращения</w:t>
      </w:r>
      <w:r w:rsidRPr="00492CC3">
        <w:rPr>
          <w:sz w:val="28"/>
          <w:szCs w:val="28"/>
        </w:rPr>
        <w:t xml:space="preserve">: </w:t>
      </w:r>
      <w:r>
        <w:rPr>
          <w:sz w:val="28"/>
          <w:szCs w:val="28"/>
        </w:rPr>
        <w:t>26.</w:t>
      </w:r>
      <w:r w:rsidRPr="00492CC3">
        <w:rPr>
          <w:sz w:val="28"/>
          <w:szCs w:val="28"/>
        </w:rPr>
        <w:t>12.2017)</w:t>
      </w:r>
    </w:p>
    <w:p w14:paraId="4AA1A3E7" w14:textId="77777777" w:rsidR="001A3F21" w:rsidRDefault="001A3F21" w:rsidP="001A3F21">
      <w:pPr>
        <w:pStyle w:val="a3"/>
        <w:numPr>
          <w:ilvl w:val="0"/>
          <w:numId w:val="4"/>
        </w:numPr>
        <w:spacing w:line="360" w:lineRule="auto"/>
        <w:jc w:val="both"/>
        <w:rPr>
          <w:sz w:val="28"/>
          <w:szCs w:val="28"/>
        </w:rPr>
      </w:pPr>
      <w:r w:rsidRPr="003C4328">
        <w:rPr>
          <w:sz w:val="28"/>
          <w:szCs w:val="28"/>
        </w:rPr>
        <w:t xml:space="preserve">Указ Президента России от 07 мая 2012 года №600 </w:t>
      </w:r>
      <w:r w:rsidR="006C1CB2">
        <w:rPr>
          <w:sz w:val="28"/>
          <w:szCs w:val="28"/>
        </w:rPr>
        <w:t>«</w:t>
      </w:r>
      <w:r w:rsidRPr="003C4328">
        <w:rPr>
          <w:sz w:val="28"/>
          <w:szCs w:val="28"/>
        </w:rPr>
        <w:t>О мерах по обеспечению граждан Российской Федерации доступным и комфортным жильём и повышению качества жилищно-коммунальных услуг</w:t>
      </w:r>
      <w:r w:rsidR="006C1CB2">
        <w:rPr>
          <w:sz w:val="28"/>
          <w:szCs w:val="28"/>
        </w:rPr>
        <w:t>»</w:t>
      </w:r>
    </w:p>
    <w:p w14:paraId="3619ACBC" w14:textId="77777777" w:rsidR="001A3F21" w:rsidRPr="003C4328" w:rsidRDefault="001A3F21" w:rsidP="001A3F21">
      <w:pPr>
        <w:pStyle w:val="a3"/>
        <w:numPr>
          <w:ilvl w:val="0"/>
          <w:numId w:val="4"/>
        </w:numPr>
        <w:spacing w:line="360" w:lineRule="auto"/>
        <w:jc w:val="both"/>
        <w:rPr>
          <w:sz w:val="28"/>
          <w:szCs w:val="28"/>
        </w:rPr>
      </w:pPr>
      <w:r w:rsidRPr="003C4328">
        <w:rPr>
          <w:sz w:val="28"/>
          <w:szCs w:val="28"/>
        </w:rPr>
        <w:t>Стратегия инновационного развития строительной отрасли Российской Федерации до 2030 года</w:t>
      </w:r>
      <w:r>
        <w:rPr>
          <w:sz w:val="28"/>
          <w:szCs w:val="28"/>
        </w:rPr>
        <w:t xml:space="preserve">. Проект от </w:t>
      </w:r>
      <w:r w:rsidRPr="003C4328">
        <w:rPr>
          <w:sz w:val="28"/>
          <w:szCs w:val="28"/>
        </w:rPr>
        <w:t>20.12.2015</w:t>
      </w:r>
      <w:r>
        <w:rPr>
          <w:sz w:val="28"/>
          <w:szCs w:val="28"/>
        </w:rPr>
        <w:t xml:space="preserve">. – </w:t>
      </w:r>
      <w:r w:rsidRPr="00244D2E">
        <w:rPr>
          <w:sz w:val="28"/>
          <w:szCs w:val="28"/>
        </w:rPr>
        <w:t>Режим доступа: http://nopriz.ru/upload/iblock/49f/str_2030.pdf (дата обращения: 2</w:t>
      </w:r>
      <w:r>
        <w:rPr>
          <w:sz w:val="28"/>
          <w:szCs w:val="28"/>
        </w:rPr>
        <w:t>6</w:t>
      </w:r>
      <w:r w:rsidRPr="00244D2E">
        <w:rPr>
          <w:sz w:val="28"/>
          <w:szCs w:val="28"/>
        </w:rPr>
        <w:t>.12.2017).</w:t>
      </w:r>
    </w:p>
    <w:p w14:paraId="12047DA5" w14:textId="77777777" w:rsidR="00FF4F98" w:rsidRDefault="00FF4F98" w:rsidP="00FF4F98">
      <w:pPr>
        <w:pStyle w:val="a3"/>
        <w:numPr>
          <w:ilvl w:val="0"/>
          <w:numId w:val="4"/>
        </w:numPr>
        <w:spacing w:line="360" w:lineRule="auto"/>
        <w:jc w:val="both"/>
        <w:rPr>
          <w:sz w:val="28"/>
          <w:szCs w:val="28"/>
        </w:rPr>
      </w:pPr>
      <w:r w:rsidRPr="00FF4F98">
        <w:rPr>
          <w:sz w:val="28"/>
          <w:szCs w:val="28"/>
        </w:rPr>
        <w:t xml:space="preserve">Доклад </w:t>
      </w:r>
      <w:r w:rsidR="006C1CB2">
        <w:rPr>
          <w:sz w:val="28"/>
          <w:szCs w:val="28"/>
        </w:rPr>
        <w:t>«</w:t>
      </w:r>
      <w:r w:rsidRPr="00FF4F98">
        <w:rPr>
          <w:sz w:val="28"/>
          <w:szCs w:val="28"/>
        </w:rPr>
        <w:t>Социально-экономическое положение России, 2017 год</w:t>
      </w:r>
      <w:r w:rsidR="006C1CB2">
        <w:rPr>
          <w:sz w:val="28"/>
          <w:szCs w:val="28"/>
        </w:rPr>
        <w:t>»</w:t>
      </w:r>
      <w:r w:rsidRPr="00FF4F98">
        <w:rPr>
          <w:sz w:val="28"/>
          <w:szCs w:val="28"/>
        </w:rPr>
        <w:t xml:space="preserve">. – Режим доступа: http://www.gks.ru/wps/wcm/connect/rosstat_main/rosstat/ru/statistics/publications/catalog/doc_1140086922125 (дата обращения: 22.03.2018) </w:t>
      </w:r>
    </w:p>
    <w:p w14:paraId="5154D225" w14:textId="77777777" w:rsidR="001F4EF1" w:rsidRPr="00FF4F98" w:rsidRDefault="001F4EF1" w:rsidP="001F4EF1">
      <w:pPr>
        <w:pStyle w:val="a3"/>
        <w:numPr>
          <w:ilvl w:val="0"/>
          <w:numId w:val="4"/>
        </w:numPr>
        <w:spacing w:line="360" w:lineRule="auto"/>
        <w:jc w:val="both"/>
        <w:rPr>
          <w:sz w:val="28"/>
          <w:szCs w:val="28"/>
        </w:rPr>
      </w:pPr>
      <w:r w:rsidRPr="001F4EF1">
        <w:rPr>
          <w:sz w:val="28"/>
          <w:szCs w:val="28"/>
        </w:rPr>
        <w:t>О жилищном строительстве в 2017 году – Режим доступа: http://www.gks.ru/bgd/free/b04_03/IssWWW.exe/Stg/d03/22.htm (дата обращения: 22.03.2018)</w:t>
      </w:r>
    </w:p>
    <w:p w14:paraId="3E0EBFEA" w14:textId="77777777" w:rsidR="001A3F21" w:rsidRPr="00FF4F98" w:rsidRDefault="001A3F21" w:rsidP="00FF4F98">
      <w:pPr>
        <w:pStyle w:val="a3"/>
        <w:spacing w:line="360" w:lineRule="auto"/>
        <w:ind w:left="567" w:firstLine="0"/>
        <w:jc w:val="center"/>
        <w:rPr>
          <w:i/>
          <w:sz w:val="28"/>
          <w:szCs w:val="28"/>
        </w:rPr>
      </w:pPr>
      <w:r w:rsidRPr="00FF4F98">
        <w:rPr>
          <w:i/>
          <w:sz w:val="28"/>
          <w:szCs w:val="28"/>
        </w:rPr>
        <w:lastRenderedPageBreak/>
        <w:t>Литература и публикации в СМИ</w:t>
      </w:r>
    </w:p>
    <w:p w14:paraId="49028442" w14:textId="77777777" w:rsidR="003C4DFB" w:rsidRPr="0012319A" w:rsidRDefault="003C4DFB" w:rsidP="001A3F21">
      <w:pPr>
        <w:pStyle w:val="a3"/>
        <w:numPr>
          <w:ilvl w:val="0"/>
          <w:numId w:val="4"/>
        </w:numPr>
        <w:spacing w:line="360" w:lineRule="auto"/>
        <w:jc w:val="both"/>
        <w:rPr>
          <w:sz w:val="28"/>
          <w:szCs w:val="28"/>
          <w:lang w:val="en-US"/>
        </w:rPr>
      </w:pPr>
      <w:r w:rsidRPr="0012319A">
        <w:rPr>
          <w:sz w:val="28"/>
          <w:szCs w:val="28"/>
          <w:lang w:val="en-US"/>
        </w:rPr>
        <w:t xml:space="preserve">JR </w:t>
      </w:r>
      <w:proofErr w:type="spellStart"/>
      <w:r w:rsidRPr="0012319A">
        <w:rPr>
          <w:sz w:val="28"/>
          <w:szCs w:val="28"/>
          <w:lang w:val="en-US"/>
        </w:rPr>
        <w:t>DeLisle</w:t>
      </w:r>
      <w:proofErr w:type="spellEnd"/>
      <w:r w:rsidRPr="0012319A">
        <w:rPr>
          <w:sz w:val="28"/>
          <w:szCs w:val="28"/>
          <w:lang w:val="en-US"/>
        </w:rPr>
        <w:t xml:space="preserve">. Behavioral Real Estate Theory. – </w:t>
      </w:r>
      <w:r w:rsidRPr="003866CD">
        <w:rPr>
          <w:sz w:val="28"/>
          <w:szCs w:val="28"/>
        </w:rPr>
        <w:t>Режим</w:t>
      </w:r>
      <w:r w:rsidRPr="0012319A">
        <w:rPr>
          <w:sz w:val="28"/>
          <w:szCs w:val="28"/>
          <w:lang w:val="en-US"/>
        </w:rPr>
        <w:t xml:space="preserve"> </w:t>
      </w:r>
      <w:r w:rsidRPr="003866CD">
        <w:rPr>
          <w:sz w:val="28"/>
          <w:szCs w:val="28"/>
        </w:rPr>
        <w:t>доступа</w:t>
      </w:r>
      <w:r w:rsidRPr="0012319A">
        <w:rPr>
          <w:sz w:val="28"/>
          <w:szCs w:val="28"/>
          <w:lang w:val="en-US"/>
        </w:rPr>
        <w:t xml:space="preserve">: </w:t>
      </w:r>
      <w:r>
        <w:fldChar w:fldCharType="begin"/>
      </w:r>
      <w:r w:rsidRPr="00E746E1">
        <w:rPr>
          <w:lang w:val="en-US"/>
          <w:rPrChange w:id="56" w:author="МЕДИАТОР Info" w:date="2018-05-05T11:58:00Z">
            <w:rPr/>
          </w:rPrChange>
        </w:rPr>
        <w:instrText xml:space="preserve"> HYPERLINK "http://jrdelisle.com/jrd_text/1Chapter2_NewV20.pdf" </w:instrText>
      </w:r>
      <w:r>
        <w:fldChar w:fldCharType="separate"/>
      </w:r>
      <w:r w:rsidRPr="0012319A">
        <w:rPr>
          <w:sz w:val="28"/>
          <w:szCs w:val="28"/>
          <w:lang w:val="en-US"/>
        </w:rPr>
        <w:t>http://jrdelisle.com/jrd_text/1Chapter2_NewV20.pdf</w:t>
      </w:r>
      <w:r>
        <w:rPr>
          <w:sz w:val="28"/>
          <w:szCs w:val="28"/>
          <w:lang w:val="en-US"/>
        </w:rPr>
        <w:fldChar w:fldCharType="end"/>
      </w:r>
      <w:r w:rsidRPr="0012319A">
        <w:rPr>
          <w:sz w:val="28"/>
          <w:szCs w:val="28"/>
          <w:lang w:val="en-US"/>
        </w:rPr>
        <w:t xml:space="preserve"> (</w:t>
      </w:r>
      <w:r w:rsidRPr="003866CD">
        <w:rPr>
          <w:sz w:val="28"/>
          <w:szCs w:val="28"/>
        </w:rPr>
        <w:t>дата</w:t>
      </w:r>
      <w:r w:rsidRPr="0012319A">
        <w:rPr>
          <w:sz w:val="28"/>
          <w:szCs w:val="28"/>
          <w:lang w:val="en-US"/>
        </w:rPr>
        <w:t xml:space="preserve"> </w:t>
      </w:r>
      <w:r w:rsidRPr="003866CD">
        <w:rPr>
          <w:sz w:val="28"/>
          <w:szCs w:val="28"/>
        </w:rPr>
        <w:t>обращения</w:t>
      </w:r>
      <w:r w:rsidRPr="0012319A">
        <w:rPr>
          <w:sz w:val="28"/>
          <w:szCs w:val="28"/>
          <w:lang w:val="en-US"/>
        </w:rPr>
        <w:t>: 8.02.2018)</w:t>
      </w:r>
    </w:p>
    <w:p w14:paraId="0098B1BF" w14:textId="77777777" w:rsidR="003C4DFB" w:rsidRPr="003866CD" w:rsidRDefault="003C4DFB" w:rsidP="001A3F21">
      <w:pPr>
        <w:pStyle w:val="a3"/>
        <w:numPr>
          <w:ilvl w:val="0"/>
          <w:numId w:val="4"/>
        </w:numPr>
        <w:spacing w:line="360" w:lineRule="auto"/>
        <w:jc w:val="both"/>
        <w:rPr>
          <w:sz w:val="28"/>
          <w:szCs w:val="28"/>
          <w:lang w:val="en-US"/>
        </w:rPr>
      </w:pPr>
      <w:bookmarkStart w:id="57" w:name="_Hlk506298075"/>
      <w:r w:rsidRPr="0012319A">
        <w:rPr>
          <w:sz w:val="28"/>
          <w:szCs w:val="28"/>
          <w:lang w:val="en-US"/>
        </w:rPr>
        <w:t xml:space="preserve">Karen M. </w:t>
      </w:r>
      <w:proofErr w:type="spellStart"/>
      <w:r w:rsidRPr="0012319A">
        <w:rPr>
          <w:sz w:val="28"/>
          <w:szCs w:val="28"/>
          <w:lang w:val="en-US"/>
        </w:rPr>
        <w:t>Gibler</w:t>
      </w:r>
      <w:proofErr w:type="spellEnd"/>
      <w:r w:rsidRPr="0012319A">
        <w:rPr>
          <w:sz w:val="28"/>
          <w:szCs w:val="28"/>
          <w:lang w:val="en-US"/>
        </w:rPr>
        <w:t xml:space="preserve">, Tanja </w:t>
      </w:r>
      <w:proofErr w:type="spellStart"/>
      <w:r w:rsidRPr="0012319A">
        <w:rPr>
          <w:sz w:val="28"/>
          <w:szCs w:val="28"/>
          <w:lang w:val="en-US"/>
        </w:rPr>
        <w:t>Tyvimaa</w:t>
      </w:r>
      <w:proofErr w:type="spellEnd"/>
      <w:r w:rsidRPr="0012319A">
        <w:rPr>
          <w:sz w:val="28"/>
          <w:szCs w:val="28"/>
          <w:lang w:val="en-US"/>
        </w:rPr>
        <w:t xml:space="preserve">. </w:t>
      </w:r>
      <w:r w:rsidRPr="003866CD">
        <w:rPr>
          <w:sz w:val="28"/>
          <w:szCs w:val="28"/>
          <w:lang w:val="en-US"/>
        </w:rPr>
        <w:t xml:space="preserve">The Potential for Consumer Segmentation in the Finnish Housing Market // Journal of Consumer Affairs. – 2014. – </w:t>
      </w:r>
      <w:bookmarkEnd w:id="57"/>
      <w:r>
        <w:rPr>
          <w:sz w:val="28"/>
          <w:szCs w:val="28"/>
        </w:rPr>
        <w:t>С</w:t>
      </w:r>
      <w:r w:rsidRPr="003866CD">
        <w:rPr>
          <w:sz w:val="28"/>
          <w:szCs w:val="28"/>
          <w:lang w:val="en-US"/>
        </w:rPr>
        <w:t>. 351-379</w:t>
      </w:r>
    </w:p>
    <w:p w14:paraId="7CE790B9" w14:textId="77777777" w:rsidR="003C4DFB" w:rsidRPr="0012319A" w:rsidRDefault="003C4DFB" w:rsidP="001A3F21">
      <w:pPr>
        <w:pStyle w:val="a3"/>
        <w:numPr>
          <w:ilvl w:val="0"/>
          <w:numId w:val="4"/>
        </w:numPr>
        <w:spacing w:line="360" w:lineRule="auto"/>
        <w:jc w:val="both"/>
        <w:rPr>
          <w:sz w:val="28"/>
          <w:szCs w:val="28"/>
          <w:lang w:val="en-US"/>
        </w:rPr>
      </w:pPr>
      <w:r w:rsidRPr="0012319A">
        <w:rPr>
          <w:sz w:val="28"/>
          <w:szCs w:val="28"/>
          <w:lang w:val="en-US"/>
        </w:rPr>
        <w:t xml:space="preserve">Property Index. Overview of European Residential Markets, 2016. – </w:t>
      </w:r>
      <w:r w:rsidRPr="003866CD">
        <w:rPr>
          <w:sz w:val="28"/>
          <w:szCs w:val="28"/>
        </w:rPr>
        <w:t>Режим</w:t>
      </w:r>
      <w:r w:rsidRPr="0012319A">
        <w:rPr>
          <w:sz w:val="28"/>
          <w:szCs w:val="28"/>
          <w:lang w:val="en-US"/>
        </w:rPr>
        <w:t xml:space="preserve"> </w:t>
      </w:r>
      <w:r w:rsidRPr="003866CD">
        <w:rPr>
          <w:sz w:val="28"/>
          <w:szCs w:val="28"/>
        </w:rPr>
        <w:t>доступа</w:t>
      </w:r>
      <w:r w:rsidRPr="0012319A">
        <w:rPr>
          <w:sz w:val="28"/>
          <w:szCs w:val="28"/>
          <w:lang w:val="en-US"/>
        </w:rPr>
        <w:t>:https://www2.deloitte.com/content/dam/Deloitte/cz/Documents/survey/Property_Index_2016_EN.pdf (</w:t>
      </w:r>
      <w:r w:rsidRPr="003866CD">
        <w:rPr>
          <w:sz w:val="28"/>
          <w:szCs w:val="28"/>
        </w:rPr>
        <w:t>дата</w:t>
      </w:r>
      <w:r w:rsidRPr="0012319A">
        <w:rPr>
          <w:sz w:val="28"/>
          <w:szCs w:val="28"/>
          <w:lang w:val="en-US"/>
        </w:rPr>
        <w:t xml:space="preserve"> </w:t>
      </w:r>
      <w:r w:rsidRPr="003866CD">
        <w:rPr>
          <w:sz w:val="28"/>
          <w:szCs w:val="28"/>
        </w:rPr>
        <w:t>обращения</w:t>
      </w:r>
      <w:r w:rsidRPr="0012319A">
        <w:rPr>
          <w:sz w:val="28"/>
          <w:szCs w:val="28"/>
          <w:lang w:val="en-US"/>
        </w:rPr>
        <w:t>: 9.12.2017)</w:t>
      </w:r>
    </w:p>
    <w:p w14:paraId="5AA80D15" w14:textId="77777777" w:rsidR="003C4DFB" w:rsidRDefault="003C4DFB" w:rsidP="001A3F21">
      <w:pPr>
        <w:pStyle w:val="a3"/>
        <w:numPr>
          <w:ilvl w:val="0"/>
          <w:numId w:val="4"/>
        </w:numPr>
        <w:spacing w:line="360" w:lineRule="auto"/>
        <w:jc w:val="both"/>
        <w:rPr>
          <w:sz w:val="28"/>
          <w:szCs w:val="28"/>
        </w:rPr>
      </w:pPr>
      <w:proofErr w:type="spellStart"/>
      <w:r w:rsidRPr="00FE1CD7">
        <w:rPr>
          <w:sz w:val="28"/>
          <w:szCs w:val="28"/>
        </w:rPr>
        <w:t>PwC</w:t>
      </w:r>
      <w:proofErr w:type="spellEnd"/>
      <w:r w:rsidRPr="00FE1CD7">
        <w:rPr>
          <w:sz w:val="28"/>
          <w:szCs w:val="28"/>
        </w:rPr>
        <w:t xml:space="preserve">, Всемирное исследование </w:t>
      </w:r>
      <w:proofErr w:type="spellStart"/>
      <w:r w:rsidRPr="00FE1CD7">
        <w:rPr>
          <w:sz w:val="28"/>
          <w:szCs w:val="28"/>
        </w:rPr>
        <w:t>Digital</w:t>
      </w:r>
      <w:proofErr w:type="spellEnd"/>
      <w:r w:rsidRPr="00FE1CD7">
        <w:rPr>
          <w:sz w:val="28"/>
          <w:szCs w:val="28"/>
        </w:rPr>
        <w:t xml:space="preserve"> IQ® за 2017 год</w:t>
      </w:r>
      <w:r>
        <w:rPr>
          <w:sz w:val="28"/>
          <w:szCs w:val="28"/>
        </w:rPr>
        <w:t>. – Режим доступа:</w:t>
      </w:r>
      <w:r w:rsidRPr="003866CD">
        <w:rPr>
          <w:sz w:val="28"/>
          <w:szCs w:val="28"/>
        </w:rPr>
        <w:t xml:space="preserve"> </w:t>
      </w:r>
      <w:hyperlink r:id="rId20" w:history="1">
        <w:r w:rsidRPr="003866CD">
          <w:rPr>
            <w:sz w:val="28"/>
            <w:szCs w:val="28"/>
          </w:rPr>
          <w:t>https://www.pwc.ru/ru/publications/iot/IoT-inRussia-research_rus.pdf</w:t>
        </w:r>
      </w:hyperlink>
      <w:r>
        <w:rPr>
          <w:sz w:val="28"/>
          <w:szCs w:val="28"/>
        </w:rPr>
        <w:t xml:space="preserve"> </w:t>
      </w:r>
      <w:r w:rsidRPr="00F922F3">
        <w:rPr>
          <w:sz w:val="28"/>
          <w:szCs w:val="28"/>
        </w:rPr>
        <w:t xml:space="preserve">(дата обращения: </w:t>
      </w:r>
      <w:r>
        <w:rPr>
          <w:sz w:val="28"/>
          <w:szCs w:val="28"/>
        </w:rPr>
        <w:t>10</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p w14:paraId="7C0AB804" w14:textId="77777777" w:rsidR="003C4DFB" w:rsidRDefault="003C4DFB" w:rsidP="001A3F21">
      <w:pPr>
        <w:pStyle w:val="a3"/>
        <w:numPr>
          <w:ilvl w:val="0"/>
          <w:numId w:val="4"/>
        </w:numPr>
        <w:spacing w:line="360" w:lineRule="auto"/>
        <w:jc w:val="both"/>
        <w:rPr>
          <w:sz w:val="28"/>
          <w:szCs w:val="28"/>
        </w:rPr>
      </w:pPr>
      <w:r w:rsidRPr="008F40E9">
        <w:rPr>
          <w:sz w:val="28"/>
          <w:szCs w:val="28"/>
        </w:rPr>
        <w:t>Бакаева Н.В.</w:t>
      </w:r>
      <w:r>
        <w:rPr>
          <w:sz w:val="28"/>
          <w:szCs w:val="28"/>
        </w:rPr>
        <w:t xml:space="preserve"> Основные проблемы в жилищной сфере и инновационная практика их решения </w:t>
      </w:r>
      <w:r w:rsidRPr="008F40E9">
        <w:rPr>
          <w:sz w:val="28"/>
          <w:szCs w:val="28"/>
        </w:rPr>
        <w:t xml:space="preserve">/ Бакаева Н.В., Бунина О. В., Игин А. Ю. </w:t>
      </w:r>
      <w:r>
        <w:rPr>
          <w:sz w:val="28"/>
          <w:szCs w:val="28"/>
        </w:rPr>
        <w:t xml:space="preserve">// </w:t>
      </w:r>
      <w:r w:rsidRPr="008F40E9">
        <w:rPr>
          <w:sz w:val="28"/>
          <w:szCs w:val="28"/>
        </w:rPr>
        <w:t xml:space="preserve">Биосферная совместимость: человек, регион, технологии. </w:t>
      </w:r>
      <w:r>
        <w:rPr>
          <w:sz w:val="28"/>
          <w:szCs w:val="28"/>
        </w:rPr>
        <w:t xml:space="preserve">– </w:t>
      </w:r>
      <w:r w:rsidRPr="008F40E9">
        <w:rPr>
          <w:sz w:val="28"/>
          <w:szCs w:val="28"/>
        </w:rPr>
        <w:t xml:space="preserve">2016. </w:t>
      </w:r>
      <w:r>
        <w:rPr>
          <w:sz w:val="28"/>
          <w:szCs w:val="28"/>
        </w:rPr>
        <w:t xml:space="preserve">– </w:t>
      </w:r>
      <w:r w:rsidRPr="008F40E9">
        <w:rPr>
          <w:sz w:val="28"/>
          <w:szCs w:val="28"/>
        </w:rPr>
        <w:t>№ 4.</w:t>
      </w:r>
      <w:r w:rsidRPr="00F07DDD">
        <w:rPr>
          <w:sz w:val="28"/>
          <w:szCs w:val="28"/>
        </w:rPr>
        <w:t xml:space="preserve"> – С. </w:t>
      </w:r>
      <w:r w:rsidRPr="008F40E9">
        <w:rPr>
          <w:sz w:val="28"/>
          <w:szCs w:val="28"/>
        </w:rPr>
        <w:t>77-87</w:t>
      </w:r>
      <w:r>
        <w:rPr>
          <w:sz w:val="28"/>
          <w:szCs w:val="28"/>
        </w:rPr>
        <w:t>.</w:t>
      </w:r>
    </w:p>
    <w:p w14:paraId="4242660B" w14:textId="77777777" w:rsidR="003C4DFB" w:rsidRDefault="003C4DFB" w:rsidP="001A3F21">
      <w:pPr>
        <w:pStyle w:val="a3"/>
        <w:numPr>
          <w:ilvl w:val="0"/>
          <w:numId w:val="4"/>
        </w:numPr>
        <w:spacing w:line="360" w:lineRule="auto"/>
        <w:jc w:val="both"/>
        <w:rPr>
          <w:sz w:val="28"/>
          <w:szCs w:val="28"/>
        </w:rPr>
      </w:pPr>
      <w:proofErr w:type="spellStart"/>
      <w:r>
        <w:rPr>
          <w:sz w:val="28"/>
          <w:szCs w:val="28"/>
        </w:rPr>
        <w:t>Беркана</w:t>
      </w:r>
      <w:proofErr w:type="spellEnd"/>
      <w:r>
        <w:rPr>
          <w:sz w:val="28"/>
          <w:szCs w:val="28"/>
        </w:rPr>
        <w:t xml:space="preserve"> А. </w:t>
      </w:r>
      <w:r w:rsidRPr="00011D96">
        <w:rPr>
          <w:sz w:val="28"/>
          <w:szCs w:val="28"/>
        </w:rPr>
        <w:t>Стоит ли выходить на российский рынок умных домов?</w:t>
      </w:r>
      <w:r w:rsidRPr="003866CD">
        <w:rPr>
          <w:sz w:val="28"/>
          <w:szCs w:val="28"/>
        </w:rPr>
        <w:t xml:space="preserve"> </w:t>
      </w:r>
      <w:r>
        <w:rPr>
          <w:sz w:val="28"/>
          <w:szCs w:val="28"/>
        </w:rPr>
        <w:t xml:space="preserve">– Режим доступа: </w:t>
      </w:r>
      <w:hyperlink r:id="rId21" w:history="1">
        <w:r w:rsidRPr="003866CD">
          <w:rPr>
            <w:sz w:val="28"/>
            <w:szCs w:val="28"/>
          </w:rPr>
          <w:t>https://rb.ru/longread/umnyj-dom-v-rossii/</w:t>
        </w:r>
      </w:hyperlink>
      <w:r>
        <w:rPr>
          <w:sz w:val="28"/>
          <w:szCs w:val="28"/>
        </w:rPr>
        <w:t xml:space="preserve"> </w:t>
      </w:r>
      <w:r w:rsidRPr="00F922F3">
        <w:rPr>
          <w:sz w:val="28"/>
          <w:szCs w:val="28"/>
        </w:rPr>
        <w:t xml:space="preserve">(дата обращения: </w:t>
      </w:r>
      <w:r>
        <w:rPr>
          <w:sz w:val="28"/>
          <w:szCs w:val="28"/>
        </w:rPr>
        <w:t>10</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p w14:paraId="08517FC1" w14:textId="77777777" w:rsidR="003C4DFB" w:rsidRDefault="003C4DFB" w:rsidP="001A3F21">
      <w:pPr>
        <w:pStyle w:val="a3"/>
        <w:numPr>
          <w:ilvl w:val="0"/>
          <w:numId w:val="4"/>
        </w:numPr>
        <w:spacing w:line="360" w:lineRule="auto"/>
        <w:jc w:val="both"/>
        <w:rPr>
          <w:sz w:val="28"/>
          <w:szCs w:val="28"/>
        </w:rPr>
      </w:pPr>
      <w:r w:rsidRPr="00463645">
        <w:rPr>
          <w:sz w:val="28"/>
          <w:szCs w:val="28"/>
        </w:rPr>
        <w:t>Боровкова, В. А. Экономика недвижимости: учебник и практикум для академического бакалавриата / В. А. Боровкова, О. Е. Пирогова.</w:t>
      </w:r>
      <w:r>
        <w:rPr>
          <w:sz w:val="28"/>
          <w:szCs w:val="28"/>
        </w:rPr>
        <w:t xml:space="preserve"> – </w:t>
      </w:r>
      <w:r w:rsidRPr="00463645">
        <w:rPr>
          <w:sz w:val="28"/>
          <w:szCs w:val="28"/>
        </w:rPr>
        <w:t xml:space="preserve">М.: Издательство </w:t>
      </w:r>
      <w:proofErr w:type="spellStart"/>
      <w:r w:rsidRPr="00463645">
        <w:rPr>
          <w:sz w:val="28"/>
          <w:szCs w:val="28"/>
        </w:rPr>
        <w:t>Юрайт</w:t>
      </w:r>
      <w:proofErr w:type="spellEnd"/>
      <w:r w:rsidRPr="00463645">
        <w:rPr>
          <w:sz w:val="28"/>
          <w:szCs w:val="28"/>
        </w:rPr>
        <w:t>, 2017</w:t>
      </w:r>
      <w:r>
        <w:rPr>
          <w:sz w:val="28"/>
          <w:szCs w:val="28"/>
        </w:rPr>
        <w:t xml:space="preserve">. – </w:t>
      </w:r>
      <w:r w:rsidRPr="00463645">
        <w:rPr>
          <w:sz w:val="28"/>
          <w:szCs w:val="28"/>
        </w:rPr>
        <w:t>417 с.</w:t>
      </w:r>
    </w:p>
    <w:p w14:paraId="399EB4BA" w14:textId="77777777" w:rsidR="003C4DFB" w:rsidRDefault="003C4DFB" w:rsidP="001A3F21">
      <w:pPr>
        <w:pStyle w:val="a3"/>
        <w:numPr>
          <w:ilvl w:val="0"/>
          <w:numId w:val="4"/>
        </w:numPr>
        <w:spacing w:line="360" w:lineRule="auto"/>
        <w:jc w:val="both"/>
        <w:rPr>
          <w:sz w:val="28"/>
          <w:szCs w:val="28"/>
        </w:rPr>
      </w:pPr>
      <w:r w:rsidRPr="00245ECC">
        <w:rPr>
          <w:sz w:val="28"/>
          <w:szCs w:val="28"/>
        </w:rPr>
        <w:t xml:space="preserve">Бурков В.Н., Новиков </w:t>
      </w:r>
      <w:r>
        <w:rPr>
          <w:sz w:val="28"/>
          <w:szCs w:val="28"/>
        </w:rPr>
        <w:t xml:space="preserve">Д. </w:t>
      </w:r>
      <w:r w:rsidRPr="00245ECC">
        <w:rPr>
          <w:sz w:val="28"/>
          <w:szCs w:val="28"/>
        </w:rPr>
        <w:t>А. Как управлять проектами</w:t>
      </w:r>
      <w:r>
        <w:rPr>
          <w:sz w:val="28"/>
          <w:szCs w:val="28"/>
        </w:rPr>
        <w:t xml:space="preserve">. – </w:t>
      </w:r>
      <w:r w:rsidRPr="00245ECC">
        <w:rPr>
          <w:sz w:val="28"/>
          <w:szCs w:val="28"/>
        </w:rPr>
        <w:t>М</w:t>
      </w:r>
      <w:r>
        <w:rPr>
          <w:sz w:val="28"/>
          <w:szCs w:val="28"/>
        </w:rPr>
        <w:t>.:</w:t>
      </w:r>
      <w:r w:rsidRPr="003866CD">
        <w:rPr>
          <w:sz w:val="28"/>
          <w:szCs w:val="28"/>
        </w:rPr>
        <w:t xml:space="preserve"> </w:t>
      </w:r>
      <w:r w:rsidRPr="00245ECC">
        <w:rPr>
          <w:sz w:val="28"/>
          <w:szCs w:val="28"/>
        </w:rPr>
        <w:t xml:space="preserve">СИНТЕГ ГЕО, 1997. </w:t>
      </w:r>
      <w:r>
        <w:rPr>
          <w:sz w:val="28"/>
          <w:szCs w:val="28"/>
        </w:rPr>
        <w:t xml:space="preserve">– </w:t>
      </w:r>
      <w:r w:rsidRPr="00245ECC">
        <w:rPr>
          <w:sz w:val="28"/>
          <w:szCs w:val="28"/>
        </w:rPr>
        <w:t>188 с.</w:t>
      </w:r>
    </w:p>
    <w:p w14:paraId="18882475" w14:textId="77777777" w:rsidR="003C4DFB" w:rsidRPr="00397D67" w:rsidRDefault="003C4DFB" w:rsidP="00397D67">
      <w:pPr>
        <w:pStyle w:val="a3"/>
        <w:numPr>
          <w:ilvl w:val="0"/>
          <w:numId w:val="4"/>
        </w:numPr>
        <w:spacing w:line="360" w:lineRule="auto"/>
        <w:jc w:val="both"/>
        <w:rPr>
          <w:sz w:val="28"/>
          <w:szCs w:val="28"/>
        </w:rPr>
      </w:pPr>
      <w:bookmarkStart w:id="58" w:name="_Hlk513285189"/>
      <w:r>
        <w:rPr>
          <w:sz w:val="28"/>
          <w:szCs w:val="28"/>
        </w:rPr>
        <w:t xml:space="preserve">Ватин Н.И. </w:t>
      </w:r>
      <w:r w:rsidRPr="00397D67">
        <w:rPr>
          <w:sz w:val="28"/>
          <w:szCs w:val="28"/>
        </w:rPr>
        <w:t>Организация, управление и планирование в строительстве. Базовые принципы и</w:t>
      </w:r>
      <w:r>
        <w:rPr>
          <w:sz w:val="28"/>
          <w:szCs w:val="28"/>
        </w:rPr>
        <w:t xml:space="preserve"> </w:t>
      </w:r>
      <w:r w:rsidRPr="00397D67">
        <w:rPr>
          <w:sz w:val="28"/>
          <w:szCs w:val="28"/>
        </w:rPr>
        <w:t>основы организации инвестиционно-строительных проектов.: учеб. пособие / А. А.</w:t>
      </w:r>
      <w:r>
        <w:rPr>
          <w:sz w:val="28"/>
          <w:szCs w:val="28"/>
        </w:rPr>
        <w:t xml:space="preserve"> </w:t>
      </w:r>
      <w:r w:rsidRPr="00397D67">
        <w:rPr>
          <w:sz w:val="28"/>
          <w:szCs w:val="28"/>
        </w:rPr>
        <w:t xml:space="preserve">Калашников, Н. И. Ватин. – СПб.: Изд-во </w:t>
      </w:r>
      <w:proofErr w:type="spellStart"/>
      <w:r w:rsidRPr="00397D67">
        <w:rPr>
          <w:sz w:val="28"/>
          <w:szCs w:val="28"/>
        </w:rPr>
        <w:t>Политехн</w:t>
      </w:r>
      <w:proofErr w:type="spellEnd"/>
      <w:r w:rsidRPr="00397D67">
        <w:rPr>
          <w:sz w:val="28"/>
          <w:szCs w:val="28"/>
        </w:rPr>
        <w:t>. ун-та, 2011. – 189 с</w:t>
      </w:r>
      <w:r>
        <w:rPr>
          <w:sz w:val="28"/>
          <w:szCs w:val="28"/>
        </w:rPr>
        <w:t xml:space="preserve">. </w:t>
      </w:r>
    </w:p>
    <w:bookmarkEnd w:id="58"/>
    <w:p w14:paraId="39EB4AA9" w14:textId="77777777" w:rsidR="003C4DFB" w:rsidRDefault="003C4DFB" w:rsidP="0026515E">
      <w:pPr>
        <w:pStyle w:val="a3"/>
        <w:numPr>
          <w:ilvl w:val="0"/>
          <w:numId w:val="4"/>
        </w:numPr>
        <w:spacing w:line="360" w:lineRule="auto"/>
        <w:jc w:val="both"/>
        <w:rPr>
          <w:sz w:val="28"/>
          <w:szCs w:val="28"/>
        </w:rPr>
      </w:pPr>
      <w:r w:rsidRPr="0026515E">
        <w:rPr>
          <w:sz w:val="28"/>
          <w:szCs w:val="28"/>
        </w:rPr>
        <w:t xml:space="preserve">Викторов, М.Ю. Саморегулирование как фактор устойчивого развития строительной сферы: </w:t>
      </w:r>
      <w:proofErr w:type="spellStart"/>
      <w:r w:rsidRPr="0026515E">
        <w:rPr>
          <w:sz w:val="28"/>
          <w:szCs w:val="28"/>
        </w:rPr>
        <w:t>автореф</w:t>
      </w:r>
      <w:proofErr w:type="spellEnd"/>
      <w:r w:rsidRPr="0026515E">
        <w:rPr>
          <w:sz w:val="28"/>
          <w:szCs w:val="28"/>
        </w:rPr>
        <w:t xml:space="preserve">. </w:t>
      </w:r>
      <w:proofErr w:type="spellStart"/>
      <w:r w:rsidRPr="0026515E">
        <w:rPr>
          <w:sz w:val="28"/>
          <w:szCs w:val="28"/>
        </w:rPr>
        <w:t>дисс</w:t>
      </w:r>
      <w:proofErr w:type="spellEnd"/>
      <w:r w:rsidRPr="0026515E">
        <w:rPr>
          <w:sz w:val="28"/>
          <w:szCs w:val="28"/>
        </w:rPr>
        <w:t xml:space="preserve">. … д-ра </w:t>
      </w:r>
      <w:proofErr w:type="spellStart"/>
      <w:r w:rsidRPr="0026515E">
        <w:rPr>
          <w:sz w:val="28"/>
          <w:szCs w:val="28"/>
        </w:rPr>
        <w:t>экон</w:t>
      </w:r>
      <w:proofErr w:type="spellEnd"/>
      <w:r w:rsidRPr="0026515E">
        <w:rPr>
          <w:sz w:val="28"/>
          <w:szCs w:val="28"/>
        </w:rPr>
        <w:t>. наук: 08.00.05. – М., 2010.</w:t>
      </w:r>
    </w:p>
    <w:p w14:paraId="129C0B0A" w14:textId="77777777" w:rsidR="003C4DFB" w:rsidRDefault="003C4DFB" w:rsidP="001A3F21">
      <w:pPr>
        <w:pStyle w:val="a3"/>
        <w:numPr>
          <w:ilvl w:val="0"/>
          <w:numId w:val="4"/>
        </w:numPr>
        <w:spacing w:line="360" w:lineRule="auto"/>
        <w:jc w:val="both"/>
        <w:rPr>
          <w:sz w:val="28"/>
          <w:szCs w:val="28"/>
        </w:rPr>
      </w:pPr>
      <w:proofErr w:type="spellStart"/>
      <w:r w:rsidRPr="008F3C8E">
        <w:rPr>
          <w:sz w:val="28"/>
          <w:szCs w:val="28"/>
        </w:rPr>
        <w:t>Возмилов</w:t>
      </w:r>
      <w:proofErr w:type="spellEnd"/>
      <w:r w:rsidRPr="008F3C8E">
        <w:rPr>
          <w:sz w:val="28"/>
          <w:szCs w:val="28"/>
        </w:rPr>
        <w:t xml:space="preserve">, И.Д. Маркетинговые коммуникации в управлении проектами на рынке жилой недвижимости / И.Д. </w:t>
      </w:r>
      <w:proofErr w:type="spellStart"/>
      <w:r w:rsidRPr="008F3C8E">
        <w:rPr>
          <w:sz w:val="28"/>
          <w:szCs w:val="28"/>
        </w:rPr>
        <w:t>Возмилов</w:t>
      </w:r>
      <w:proofErr w:type="spellEnd"/>
      <w:r w:rsidRPr="008F3C8E">
        <w:rPr>
          <w:sz w:val="28"/>
          <w:szCs w:val="28"/>
        </w:rPr>
        <w:t xml:space="preserve">, Л.М. Капустина // Известия </w:t>
      </w:r>
      <w:r w:rsidRPr="008F3C8E">
        <w:rPr>
          <w:sz w:val="28"/>
          <w:szCs w:val="28"/>
        </w:rPr>
        <w:lastRenderedPageBreak/>
        <w:t>Уральского государственног</w:t>
      </w:r>
      <w:r>
        <w:rPr>
          <w:sz w:val="28"/>
          <w:szCs w:val="28"/>
        </w:rPr>
        <w:t xml:space="preserve">о экономического университета. – </w:t>
      </w:r>
      <w:r w:rsidRPr="008F3C8E">
        <w:rPr>
          <w:sz w:val="28"/>
          <w:szCs w:val="28"/>
        </w:rPr>
        <w:t xml:space="preserve"> 2</w:t>
      </w:r>
      <w:r>
        <w:rPr>
          <w:sz w:val="28"/>
          <w:szCs w:val="28"/>
        </w:rPr>
        <w:t xml:space="preserve">011. – № 3 (35). – C. 141-146. </w:t>
      </w:r>
    </w:p>
    <w:p w14:paraId="076049B7" w14:textId="77777777" w:rsidR="003C4DFB" w:rsidRPr="00222FB4" w:rsidRDefault="003C4DFB" w:rsidP="001A3F21">
      <w:pPr>
        <w:pStyle w:val="a3"/>
        <w:numPr>
          <w:ilvl w:val="0"/>
          <w:numId w:val="4"/>
        </w:numPr>
        <w:spacing w:line="360" w:lineRule="auto"/>
        <w:jc w:val="both"/>
        <w:rPr>
          <w:sz w:val="28"/>
          <w:szCs w:val="28"/>
        </w:rPr>
      </w:pPr>
      <w:r>
        <w:rPr>
          <w:sz w:val="28"/>
          <w:szCs w:val="28"/>
        </w:rPr>
        <w:t xml:space="preserve">Ганелин М. </w:t>
      </w:r>
      <w:r w:rsidRPr="00222FB4">
        <w:rPr>
          <w:sz w:val="28"/>
          <w:szCs w:val="28"/>
        </w:rPr>
        <w:t>Рынок жилой недвижимости в России</w:t>
      </w:r>
      <w:r>
        <w:rPr>
          <w:sz w:val="28"/>
          <w:szCs w:val="28"/>
        </w:rPr>
        <w:t xml:space="preserve"> – </w:t>
      </w:r>
      <w:r w:rsidRPr="00222FB4">
        <w:rPr>
          <w:sz w:val="28"/>
          <w:szCs w:val="28"/>
        </w:rPr>
        <w:t>рост объемов сдержит цены</w:t>
      </w:r>
      <w:r>
        <w:rPr>
          <w:sz w:val="28"/>
          <w:szCs w:val="28"/>
        </w:rPr>
        <w:t xml:space="preserve">. </w:t>
      </w:r>
      <w:r w:rsidRPr="00222FB4">
        <w:rPr>
          <w:sz w:val="28"/>
          <w:szCs w:val="28"/>
        </w:rPr>
        <w:t>– Режим доступа:</w:t>
      </w:r>
      <w:r>
        <w:rPr>
          <w:sz w:val="28"/>
          <w:szCs w:val="28"/>
        </w:rPr>
        <w:t xml:space="preserve"> </w:t>
      </w:r>
      <w:hyperlink r:id="rId22" w:history="1">
        <w:r w:rsidRPr="003866CD">
          <w:rPr>
            <w:sz w:val="28"/>
            <w:szCs w:val="28"/>
          </w:rPr>
          <w:t>https://www.finam.ru/analysis/forecasts/rynok-zhiloiy-nedvizhimosti-v-rossii-rost-ob-emov-sderzhit-ceny-20170629-135034/?&amp;s=1&amp;c=False</w:t>
        </w:r>
      </w:hyperlink>
      <w:r>
        <w:rPr>
          <w:sz w:val="28"/>
          <w:szCs w:val="28"/>
        </w:rPr>
        <w:t xml:space="preserve"> </w:t>
      </w:r>
      <w:r w:rsidRPr="00222FB4">
        <w:rPr>
          <w:sz w:val="28"/>
          <w:szCs w:val="28"/>
        </w:rPr>
        <w:t>(дата обращения: 9.12.2017)</w:t>
      </w:r>
    </w:p>
    <w:p w14:paraId="13F8A51C" w14:textId="77777777" w:rsidR="003C4DFB" w:rsidRDefault="003C4DFB" w:rsidP="001A3F21">
      <w:pPr>
        <w:pStyle w:val="a3"/>
        <w:numPr>
          <w:ilvl w:val="0"/>
          <w:numId w:val="4"/>
        </w:numPr>
        <w:spacing w:line="360" w:lineRule="auto"/>
        <w:jc w:val="both"/>
        <w:rPr>
          <w:sz w:val="28"/>
          <w:szCs w:val="28"/>
        </w:rPr>
      </w:pPr>
      <w:r w:rsidRPr="00291D46">
        <w:rPr>
          <w:sz w:val="28"/>
          <w:szCs w:val="28"/>
        </w:rPr>
        <w:t xml:space="preserve">Горемыкин, В. А. Экономика недвижимости / В. А. Горемыкин. </w:t>
      </w:r>
      <w:r>
        <w:rPr>
          <w:sz w:val="28"/>
          <w:szCs w:val="28"/>
        </w:rPr>
        <w:t>–</w:t>
      </w:r>
      <w:r w:rsidRPr="00291D46">
        <w:rPr>
          <w:sz w:val="28"/>
          <w:szCs w:val="28"/>
        </w:rPr>
        <w:t xml:space="preserve"> 8-е изд., </w:t>
      </w:r>
      <w:proofErr w:type="spellStart"/>
      <w:r w:rsidRPr="00291D46">
        <w:rPr>
          <w:sz w:val="28"/>
          <w:szCs w:val="28"/>
        </w:rPr>
        <w:t>перераб</w:t>
      </w:r>
      <w:proofErr w:type="spellEnd"/>
      <w:proofErr w:type="gramStart"/>
      <w:r w:rsidRPr="00291D46">
        <w:rPr>
          <w:sz w:val="28"/>
          <w:szCs w:val="28"/>
        </w:rPr>
        <w:t>.</w:t>
      </w:r>
      <w:proofErr w:type="gramEnd"/>
      <w:r w:rsidRPr="00291D46">
        <w:rPr>
          <w:sz w:val="28"/>
          <w:szCs w:val="28"/>
        </w:rPr>
        <w:t xml:space="preserve"> и доп. </w:t>
      </w:r>
      <w:r>
        <w:rPr>
          <w:sz w:val="28"/>
          <w:szCs w:val="28"/>
        </w:rPr>
        <w:t>–</w:t>
      </w:r>
      <w:r w:rsidRPr="00291D46">
        <w:rPr>
          <w:sz w:val="28"/>
          <w:szCs w:val="28"/>
        </w:rPr>
        <w:t xml:space="preserve"> М.: Издательство </w:t>
      </w:r>
      <w:proofErr w:type="spellStart"/>
      <w:r w:rsidRPr="00291D46">
        <w:rPr>
          <w:sz w:val="28"/>
          <w:szCs w:val="28"/>
        </w:rPr>
        <w:t>Юрайт</w:t>
      </w:r>
      <w:proofErr w:type="spellEnd"/>
      <w:r w:rsidRPr="00291D46">
        <w:rPr>
          <w:sz w:val="28"/>
          <w:szCs w:val="28"/>
        </w:rPr>
        <w:t xml:space="preserve">, 2016. </w:t>
      </w:r>
      <w:r>
        <w:rPr>
          <w:sz w:val="28"/>
          <w:szCs w:val="28"/>
        </w:rPr>
        <w:t>–</w:t>
      </w:r>
      <w:r w:rsidRPr="00291D46">
        <w:rPr>
          <w:sz w:val="28"/>
          <w:szCs w:val="28"/>
        </w:rPr>
        <w:t xml:space="preserve"> 472 с.</w:t>
      </w:r>
    </w:p>
    <w:p w14:paraId="44E2DC6B" w14:textId="77777777" w:rsidR="003C4DFB" w:rsidRDefault="003C4DFB" w:rsidP="001A3F21">
      <w:pPr>
        <w:pStyle w:val="a3"/>
        <w:numPr>
          <w:ilvl w:val="0"/>
          <w:numId w:val="4"/>
        </w:numPr>
        <w:spacing w:line="360" w:lineRule="auto"/>
        <w:jc w:val="both"/>
        <w:rPr>
          <w:sz w:val="28"/>
          <w:szCs w:val="28"/>
        </w:rPr>
      </w:pPr>
      <w:r w:rsidRPr="009165B5">
        <w:rPr>
          <w:sz w:val="28"/>
          <w:szCs w:val="28"/>
        </w:rPr>
        <w:t xml:space="preserve">Горемыкин, В. А. Экономика недвижимости: учебник для бакалавров / В. А. Горемыкин. </w:t>
      </w:r>
      <w:r>
        <w:rPr>
          <w:sz w:val="28"/>
          <w:szCs w:val="28"/>
        </w:rPr>
        <w:t>–</w:t>
      </w:r>
      <w:r w:rsidRPr="009165B5">
        <w:rPr>
          <w:sz w:val="28"/>
          <w:szCs w:val="28"/>
        </w:rPr>
        <w:t xml:space="preserve"> 7-е изд., </w:t>
      </w:r>
      <w:proofErr w:type="spellStart"/>
      <w:r w:rsidRPr="009165B5">
        <w:rPr>
          <w:sz w:val="28"/>
          <w:szCs w:val="28"/>
        </w:rPr>
        <w:t>перераб</w:t>
      </w:r>
      <w:proofErr w:type="spellEnd"/>
      <w:proofErr w:type="gramStart"/>
      <w:r w:rsidRPr="009165B5">
        <w:rPr>
          <w:sz w:val="28"/>
          <w:szCs w:val="28"/>
        </w:rPr>
        <w:t>.</w:t>
      </w:r>
      <w:proofErr w:type="gramEnd"/>
      <w:r w:rsidRPr="009165B5">
        <w:rPr>
          <w:sz w:val="28"/>
          <w:szCs w:val="28"/>
        </w:rPr>
        <w:t xml:space="preserve"> и доп. </w:t>
      </w:r>
      <w:r>
        <w:rPr>
          <w:sz w:val="28"/>
          <w:szCs w:val="28"/>
        </w:rPr>
        <w:t>–</w:t>
      </w:r>
      <w:r w:rsidRPr="009165B5">
        <w:rPr>
          <w:sz w:val="28"/>
          <w:szCs w:val="28"/>
        </w:rPr>
        <w:t xml:space="preserve"> М.: Издательство </w:t>
      </w:r>
      <w:proofErr w:type="spellStart"/>
      <w:r w:rsidRPr="009165B5">
        <w:rPr>
          <w:sz w:val="28"/>
          <w:szCs w:val="28"/>
        </w:rPr>
        <w:t>Юрайт</w:t>
      </w:r>
      <w:proofErr w:type="spellEnd"/>
      <w:r w:rsidRPr="009165B5">
        <w:rPr>
          <w:sz w:val="28"/>
          <w:szCs w:val="28"/>
        </w:rPr>
        <w:t xml:space="preserve">, 2012. </w:t>
      </w:r>
      <w:r>
        <w:rPr>
          <w:sz w:val="28"/>
          <w:szCs w:val="28"/>
        </w:rPr>
        <w:t>–</w:t>
      </w:r>
      <w:r w:rsidRPr="009165B5">
        <w:rPr>
          <w:sz w:val="28"/>
          <w:szCs w:val="28"/>
        </w:rPr>
        <w:t xml:space="preserve"> 926 с.</w:t>
      </w:r>
    </w:p>
    <w:p w14:paraId="4E2EC605" w14:textId="77777777" w:rsidR="003C4DFB" w:rsidRDefault="003C4DFB" w:rsidP="00EF4B99">
      <w:pPr>
        <w:pStyle w:val="a3"/>
        <w:numPr>
          <w:ilvl w:val="0"/>
          <w:numId w:val="4"/>
        </w:numPr>
        <w:spacing w:line="360" w:lineRule="auto"/>
        <w:jc w:val="both"/>
        <w:rPr>
          <w:sz w:val="28"/>
          <w:szCs w:val="28"/>
        </w:rPr>
      </w:pPr>
      <w:r w:rsidRPr="00EF4B99">
        <w:rPr>
          <w:sz w:val="28"/>
          <w:szCs w:val="28"/>
        </w:rPr>
        <w:t xml:space="preserve">  Грибанов. В. Элита ищет путь к брэнду: – Режим доступа: https://www.kommersant.ru/doc/865420 (дата обращения: 12.04.2018)</w:t>
      </w:r>
    </w:p>
    <w:p w14:paraId="736F7CCA" w14:textId="77777777" w:rsidR="003C4DFB" w:rsidRDefault="003C4DFB" w:rsidP="00A80ACE">
      <w:pPr>
        <w:pStyle w:val="a3"/>
        <w:numPr>
          <w:ilvl w:val="0"/>
          <w:numId w:val="4"/>
        </w:numPr>
        <w:spacing w:line="360" w:lineRule="auto"/>
        <w:jc w:val="both"/>
        <w:rPr>
          <w:sz w:val="28"/>
          <w:szCs w:val="28"/>
        </w:rPr>
      </w:pPr>
      <w:r w:rsidRPr="00A80ACE">
        <w:rPr>
          <w:sz w:val="28"/>
          <w:szCs w:val="28"/>
        </w:rPr>
        <w:t>Громова, Е.И. Психотипы потребителей и позиционирование бренда. – Режим доступа: http://www.createbrand.ru/biblio/branding/psychotype.html (дата обращения: 19.04.2018)</w:t>
      </w:r>
    </w:p>
    <w:p w14:paraId="17133C75" w14:textId="77777777" w:rsidR="003C4DFB" w:rsidRDefault="003C4DFB" w:rsidP="001A3F21">
      <w:pPr>
        <w:pStyle w:val="a3"/>
        <w:numPr>
          <w:ilvl w:val="0"/>
          <w:numId w:val="4"/>
        </w:numPr>
        <w:spacing w:line="360" w:lineRule="auto"/>
        <w:jc w:val="both"/>
        <w:rPr>
          <w:sz w:val="28"/>
          <w:szCs w:val="28"/>
        </w:rPr>
      </w:pPr>
      <w:r>
        <w:rPr>
          <w:sz w:val="28"/>
          <w:szCs w:val="28"/>
        </w:rPr>
        <w:t xml:space="preserve">Демина А. </w:t>
      </w:r>
      <w:r w:rsidRPr="006A14B8">
        <w:rPr>
          <w:sz w:val="28"/>
          <w:szCs w:val="28"/>
        </w:rPr>
        <w:t>Строительные роботы: технологии настоящего и будущего</w:t>
      </w:r>
      <w:r>
        <w:rPr>
          <w:sz w:val="28"/>
          <w:szCs w:val="28"/>
        </w:rPr>
        <w:t>. – Режим доступа:</w:t>
      </w:r>
      <w:r w:rsidRPr="003866CD">
        <w:rPr>
          <w:sz w:val="28"/>
          <w:szCs w:val="28"/>
        </w:rPr>
        <w:t xml:space="preserve"> </w:t>
      </w:r>
      <w:hyperlink r:id="rId23" w:history="1">
        <w:r w:rsidRPr="003866CD">
          <w:rPr>
            <w:sz w:val="28"/>
            <w:szCs w:val="28"/>
          </w:rPr>
          <w:t>https://www.forumhouse.ru/articles/house/5524</w:t>
        </w:r>
      </w:hyperlink>
      <w:r>
        <w:rPr>
          <w:sz w:val="28"/>
          <w:szCs w:val="28"/>
        </w:rPr>
        <w:t xml:space="preserve"> </w:t>
      </w:r>
      <w:r w:rsidRPr="00F922F3">
        <w:rPr>
          <w:sz w:val="28"/>
          <w:szCs w:val="28"/>
        </w:rPr>
        <w:t xml:space="preserve">(дата обращения: </w:t>
      </w:r>
      <w:r>
        <w:rPr>
          <w:sz w:val="28"/>
          <w:szCs w:val="28"/>
        </w:rPr>
        <w:t>10</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p w14:paraId="58031DB5" w14:textId="77777777" w:rsidR="003C4DFB" w:rsidRDefault="003C4DFB" w:rsidP="00950CDE">
      <w:pPr>
        <w:pStyle w:val="a3"/>
        <w:numPr>
          <w:ilvl w:val="0"/>
          <w:numId w:val="4"/>
        </w:numPr>
        <w:spacing w:line="360" w:lineRule="auto"/>
        <w:jc w:val="both"/>
        <w:rPr>
          <w:sz w:val="28"/>
          <w:szCs w:val="28"/>
        </w:rPr>
      </w:pPr>
      <w:r w:rsidRPr="00950CDE">
        <w:rPr>
          <w:sz w:val="28"/>
          <w:szCs w:val="28"/>
        </w:rPr>
        <w:t>Динамика цен на первичном рынке недвижимости по типам квартир Санкт-Петербурга: – Режим доступа: https://www.emls.ru/stat/index/?module=base-stat-index&amp;vidgraph=Ikkv&amp; (дата обращения: 13.04.2018)</w:t>
      </w:r>
    </w:p>
    <w:p w14:paraId="0A97945B" w14:textId="77777777" w:rsidR="003C4DFB" w:rsidRPr="00EF4B99" w:rsidRDefault="003C4DFB" w:rsidP="00EF4B99">
      <w:pPr>
        <w:pStyle w:val="a3"/>
        <w:numPr>
          <w:ilvl w:val="0"/>
          <w:numId w:val="4"/>
        </w:numPr>
        <w:spacing w:line="360" w:lineRule="auto"/>
        <w:jc w:val="both"/>
        <w:rPr>
          <w:sz w:val="28"/>
          <w:szCs w:val="28"/>
        </w:rPr>
      </w:pPr>
      <w:r w:rsidRPr="00EF4B99">
        <w:rPr>
          <w:sz w:val="28"/>
          <w:szCs w:val="28"/>
        </w:rPr>
        <w:t xml:space="preserve">  </w:t>
      </w:r>
      <w:proofErr w:type="spellStart"/>
      <w:r w:rsidRPr="00EF4B99">
        <w:rPr>
          <w:sz w:val="28"/>
          <w:szCs w:val="28"/>
        </w:rPr>
        <w:t>Есаулова</w:t>
      </w:r>
      <w:proofErr w:type="spellEnd"/>
      <w:r w:rsidRPr="00EF4B99">
        <w:rPr>
          <w:sz w:val="28"/>
          <w:szCs w:val="28"/>
        </w:rPr>
        <w:t xml:space="preserve"> Л.Г. PR на рынке элитного жилья: – Режим доступа: http://www.pr-club.com/pr_lib/pr_raboty/earlier/elit.shtml (дата обращения: 12.04.2018) </w:t>
      </w:r>
    </w:p>
    <w:p w14:paraId="7423143D" w14:textId="77777777" w:rsidR="003C4DFB" w:rsidRPr="007D3969" w:rsidRDefault="003C4DFB" w:rsidP="007D3969">
      <w:pPr>
        <w:pStyle w:val="a3"/>
        <w:numPr>
          <w:ilvl w:val="0"/>
          <w:numId w:val="4"/>
        </w:numPr>
        <w:spacing w:line="360" w:lineRule="auto"/>
        <w:jc w:val="both"/>
        <w:rPr>
          <w:sz w:val="28"/>
          <w:szCs w:val="28"/>
        </w:rPr>
      </w:pPr>
      <w:r w:rsidRPr="007D3969">
        <w:rPr>
          <w:sz w:val="28"/>
          <w:szCs w:val="28"/>
        </w:rPr>
        <w:t>Игроки рынка недвижимости отказываются от профессиональных PR-услуг: Режим доступа – https://realty.ria.ru/analysis_trends/20081127/36132.html (дата обращения: 15.04.2018)</w:t>
      </w:r>
    </w:p>
    <w:p w14:paraId="00CC564F" w14:textId="77777777" w:rsidR="003C4DFB" w:rsidRDefault="003C4DFB" w:rsidP="007D3969">
      <w:pPr>
        <w:pStyle w:val="a3"/>
        <w:numPr>
          <w:ilvl w:val="0"/>
          <w:numId w:val="4"/>
        </w:numPr>
        <w:spacing w:line="360" w:lineRule="auto"/>
        <w:jc w:val="both"/>
        <w:rPr>
          <w:sz w:val="28"/>
          <w:szCs w:val="28"/>
        </w:rPr>
      </w:pPr>
      <w:r w:rsidRPr="007D3969">
        <w:rPr>
          <w:sz w:val="28"/>
          <w:szCs w:val="28"/>
        </w:rPr>
        <w:t xml:space="preserve">  Как кризис повлиял на PR-активность участников рынка </w:t>
      </w:r>
      <w:proofErr w:type="gramStart"/>
      <w:r w:rsidRPr="007D3969">
        <w:rPr>
          <w:sz w:val="28"/>
          <w:szCs w:val="28"/>
        </w:rPr>
        <w:lastRenderedPageBreak/>
        <w:t>недвижимости?:</w:t>
      </w:r>
      <w:proofErr w:type="gramEnd"/>
      <w:r w:rsidRPr="007D3969">
        <w:rPr>
          <w:sz w:val="28"/>
          <w:szCs w:val="28"/>
        </w:rPr>
        <w:t xml:space="preserve"> Режим доступа  – https://pr-agentstvo.com/articles/kak-krizis-povliyal-na-pr-aktivnost-uchastnikov-rynka-nedvizhimosti.html (дата обращения: 15.04.2018)</w:t>
      </w:r>
    </w:p>
    <w:p w14:paraId="3A17C8C6" w14:textId="77777777" w:rsidR="003C4DFB" w:rsidRDefault="003C4DFB" w:rsidP="001A3F21">
      <w:pPr>
        <w:pStyle w:val="a3"/>
        <w:numPr>
          <w:ilvl w:val="0"/>
          <w:numId w:val="4"/>
        </w:numPr>
        <w:spacing w:line="360" w:lineRule="auto"/>
        <w:jc w:val="both"/>
        <w:rPr>
          <w:sz w:val="28"/>
          <w:szCs w:val="28"/>
        </w:rPr>
      </w:pPr>
      <w:r w:rsidRPr="00EB1BF6">
        <w:rPr>
          <w:sz w:val="28"/>
          <w:szCs w:val="28"/>
        </w:rPr>
        <w:t>Касьяненко Т.Г., Оценка недвижимости / Учебник.</w:t>
      </w:r>
      <w:r>
        <w:rPr>
          <w:sz w:val="28"/>
          <w:szCs w:val="28"/>
        </w:rPr>
        <w:t xml:space="preserve"> – </w:t>
      </w:r>
      <w:r w:rsidRPr="00EB1BF6">
        <w:rPr>
          <w:sz w:val="28"/>
          <w:szCs w:val="28"/>
        </w:rPr>
        <w:t>М.: Изд-во ПРОСПЕКТ, 2017. – 512 с.</w:t>
      </w:r>
    </w:p>
    <w:p w14:paraId="3D7E36FD" w14:textId="77777777" w:rsidR="003C4DFB" w:rsidRDefault="003C4DFB" w:rsidP="001A3F21">
      <w:pPr>
        <w:pStyle w:val="a3"/>
        <w:numPr>
          <w:ilvl w:val="0"/>
          <w:numId w:val="4"/>
        </w:numPr>
        <w:spacing w:line="360" w:lineRule="auto"/>
        <w:jc w:val="both"/>
        <w:rPr>
          <w:sz w:val="28"/>
          <w:szCs w:val="28"/>
        </w:rPr>
      </w:pPr>
      <w:proofErr w:type="spellStart"/>
      <w:r>
        <w:rPr>
          <w:sz w:val="28"/>
          <w:szCs w:val="28"/>
        </w:rPr>
        <w:t>Корягина</w:t>
      </w:r>
      <w:proofErr w:type="spellEnd"/>
      <w:r>
        <w:rPr>
          <w:sz w:val="28"/>
          <w:szCs w:val="28"/>
        </w:rPr>
        <w:t xml:space="preserve"> А. Системы сертификации зеленого строительства // </w:t>
      </w:r>
      <w:proofErr w:type="spellStart"/>
      <w:r w:rsidRPr="00962BB3">
        <w:rPr>
          <w:sz w:val="28"/>
          <w:szCs w:val="28"/>
        </w:rPr>
        <w:t>Commercial</w:t>
      </w:r>
      <w:proofErr w:type="spellEnd"/>
      <w:r w:rsidRPr="00962BB3">
        <w:rPr>
          <w:sz w:val="28"/>
          <w:szCs w:val="28"/>
        </w:rPr>
        <w:t xml:space="preserve"> </w:t>
      </w:r>
      <w:proofErr w:type="spellStart"/>
      <w:r w:rsidRPr="00962BB3">
        <w:rPr>
          <w:sz w:val="28"/>
          <w:szCs w:val="28"/>
        </w:rPr>
        <w:t>Property</w:t>
      </w:r>
      <w:proofErr w:type="spellEnd"/>
      <w:r>
        <w:rPr>
          <w:sz w:val="28"/>
          <w:szCs w:val="28"/>
        </w:rPr>
        <w:t xml:space="preserve">. – </w:t>
      </w:r>
      <w:r w:rsidRPr="00962BB3">
        <w:rPr>
          <w:sz w:val="28"/>
          <w:szCs w:val="28"/>
        </w:rPr>
        <w:t>2011</w:t>
      </w:r>
      <w:r>
        <w:rPr>
          <w:sz w:val="28"/>
          <w:szCs w:val="28"/>
        </w:rPr>
        <w:t xml:space="preserve">. </w:t>
      </w:r>
      <w:r w:rsidRPr="00962BB3">
        <w:rPr>
          <w:sz w:val="28"/>
          <w:szCs w:val="28"/>
        </w:rPr>
        <w:t>№1</w:t>
      </w:r>
      <w:r>
        <w:rPr>
          <w:sz w:val="28"/>
          <w:szCs w:val="28"/>
        </w:rPr>
        <w:t xml:space="preserve">. С. 40-43. </w:t>
      </w:r>
    </w:p>
    <w:p w14:paraId="2E104BCC" w14:textId="77777777" w:rsidR="003C4DFB" w:rsidRDefault="003C4DFB" w:rsidP="001A3F21">
      <w:pPr>
        <w:pStyle w:val="a3"/>
        <w:numPr>
          <w:ilvl w:val="0"/>
          <w:numId w:val="4"/>
        </w:numPr>
        <w:spacing w:line="360" w:lineRule="auto"/>
        <w:jc w:val="both"/>
        <w:rPr>
          <w:sz w:val="28"/>
          <w:szCs w:val="28"/>
        </w:rPr>
      </w:pPr>
      <w:r w:rsidRPr="0041620F">
        <w:rPr>
          <w:sz w:val="28"/>
          <w:szCs w:val="28"/>
        </w:rPr>
        <w:t xml:space="preserve">Котлер Ф. </w:t>
      </w:r>
      <w:proofErr w:type="spellStart"/>
      <w:r w:rsidRPr="0041620F">
        <w:rPr>
          <w:sz w:val="28"/>
          <w:szCs w:val="28"/>
        </w:rPr>
        <w:t>Келлер</w:t>
      </w:r>
      <w:proofErr w:type="spellEnd"/>
      <w:r w:rsidRPr="0041620F">
        <w:rPr>
          <w:sz w:val="28"/>
          <w:szCs w:val="28"/>
        </w:rPr>
        <w:t xml:space="preserve"> К. Л. Маркетинг Менеджмент. Экспресс-курс. 3-е изд. / Пер. с англ. под науч. ред. С. Г. </w:t>
      </w:r>
      <w:proofErr w:type="spellStart"/>
      <w:r w:rsidRPr="0041620F">
        <w:rPr>
          <w:sz w:val="28"/>
          <w:szCs w:val="28"/>
        </w:rPr>
        <w:t>Жильцова</w:t>
      </w:r>
      <w:proofErr w:type="spellEnd"/>
      <w:r w:rsidRPr="0041620F">
        <w:rPr>
          <w:sz w:val="28"/>
          <w:szCs w:val="28"/>
        </w:rPr>
        <w:t>.</w:t>
      </w:r>
      <w:r>
        <w:rPr>
          <w:sz w:val="28"/>
          <w:szCs w:val="28"/>
        </w:rPr>
        <w:t xml:space="preserve"> – </w:t>
      </w:r>
      <w:r w:rsidRPr="0041620F">
        <w:rPr>
          <w:sz w:val="28"/>
          <w:szCs w:val="28"/>
        </w:rPr>
        <w:t>СПб.: Питер, 2014.</w:t>
      </w:r>
      <w:r>
        <w:rPr>
          <w:sz w:val="28"/>
          <w:szCs w:val="28"/>
        </w:rPr>
        <w:t xml:space="preserve"> – 480 с.</w:t>
      </w:r>
    </w:p>
    <w:p w14:paraId="42389A51" w14:textId="77777777" w:rsidR="003C4DFB" w:rsidRDefault="003C4DFB" w:rsidP="001A3F21">
      <w:pPr>
        <w:pStyle w:val="a3"/>
        <w:numPr>
          <w:ilvl w:val="0"/>
          <w:numId w:val="4"/>
        </w:numPr>
        <w:spacing w:line="360" w:lineRule="auto"/>
        <w:jc w:val="both"/>
        <w:rPr>
          <w:sz w:val="28"/>
          <w:szCs w:val="28"/>
        </w:rPr>
      </w:pPr>
      <w:r>
        <w:rPr>
          <w:sz w:val="28"/>
          <w:szCs w:val="28"/>
        </w:rPr>
        <w:t xml:space="preserve">Красильникова Ю. </w:t>
      </w:r>
      <w:r w:rsidRPr="00036081">
        <w:rPr>
          <w:sz w:val="28"/>
          <w:szCs w:val="28"/>
        </w:rPr>
        <w:t>Технологии умного дома повышают стоимость жилья при перепродаже</w:t>
      </w:r>
      <w:r>
        <w:rPr>
          <w:sz w:val="28"/>
          <w:szCs w:val="28"/>
        </w:rPr>
        <w:t xml:space="preserve">. – Режим доступа: </w:t>
      </w:r>
      <w:hyperlink r:id="rId24" w:history="1">
        <w:r w:rsidRPr="003866CD">
          <w:rPr>
            <w:sz w:val="28"/>
            <w:szCs w:val="28"/>
          </w:rPr>
          <w:t>https://hightech.fm/2017/11/28/smart_home_value</w:t>
        </w:r>
      </w:hyperlink>
      <w:r>
        <w:rPr>
          <w:sz w:val="28"/>
          <w:szCs w:val="28"/>
        </w:rPr>
        <w:t xml:space="preserve"> </w:t>
      </w:r>
      <w:r w:rsidRPr="00F922F3">
        <w:rPr>
          <w:sz w:val="28"/>
          <w:szCs w:val="28"/>
        </w:rPr>
        <w:t xml:space="preserve">(дата обращения: </w:t>
      </w:r>
      <w:r>
        <w:rPr>
          <w:sz w:val="28"/>
          <w:szCs w:val="28"/>
        </w:rPr>
        <w:t>10</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p w14:paraId="1084DAAA" w14:textId="77777777" w:rsidR="003C4DFB" w:rsidRDefault="003C4DFB" w:rsidP="001A3F21">
      <w:pPr>
        <w:pStyle w:val="a3"/>
        <w:numPr>
          <w:ilvl w:val="0"/>
          <w:numId w:val="4"/>
        </w:numPr>
        <w:spacing w:line="360" w:lineRule="auto"/>
        <w:jc w:val="both"/>
        <w:rPr>
          <w:sz w:val="28"/>
          <w:szCs w:val="28"/>
        </w:rPr>
      </w:pPr>
      <w:r w:rsidRPr="00285FE5">
        <w:rPr>
          <w:sz w:val="28"/>
          <w:szCs w:val="28"/>
        </w:rPr>
        <w:t xml:space="preserve">Максимов С. Н. </w:t>
      </w:r>
      <w:r w:rsidRPr="000242F7">
        <w:rPr>
          <w:sz w:val="28"/>
          <w:szCs w:val="28"/>
        </w:rPr>
        <w:t xml:space="preserve">Экономика недвижимости: учебник и практикум для академического бакалавриата / С. Н. Максимов. </w:t>
      </w:r>
      <w:r>
        <w:rPr>
          <w:sz w:val="28"/>
          <w:szCs w:val="28"/>
        </w:rPr>
        <w:t>–</w:t>
      </w:r>
      <w:r w:rsidRPr="000242F7">
        <w:rPr>
          <w:sz w:val="28"/>
          <w:szCs w:val="28"/>
        </w:rPr>
        <w:t xml:space="preserve"> М.:</w:t>
      </w:r>
      <w:r>
        <w:rPr>
          <w:sz w:val="28"/>
          <w:szCs w:val="28"/>
        </w:rPr>
        <w:t xml:space="preserve"> </w:t>
      </w:r>
      <w:proofErr w:type="spellStart"/>
      <w:r w:rsidRPr="000242F7">
        <w:rPr>
          <w:sz w:val="28"/>
          <w:szCs w:val="28"/>
        </w:rPr>
        <w:t>Юрайт</w:t>
      </w:r>
      <w:proofErr w:type="spellEnd"/>
      <w:r w:rsidRPr="000242F7">
        <w:rPr>
          <w:sz w:val="28"/>
          <w:szCs w:val="28"/>
        </w:rPr>
        <w:t xml:space="preserve">, 2016. </w:t>
      </w:r>
      <w:r>
        <w:rPr>
          <w:sz w:val="28"/>
          <w:szCs w:val="28"/>
        </w:rPr>
        <w:t>–</w:t>
      </w:r>
      <w:r w:rsidRPr="000242F7">
        <w:rPr>
          <w:sz w:val="28"/>
          <w:szCs w:val="28"/>
        </w:rPr>
        <w:t xml:space="preserve"> 402 с.</w:t>
      </w:r>
    </w:p>
    <w:p w14:paraId="53C558F0" w14:textId="77777777" w:rsidR="003C4DFB" w:rsidRDefault="003C4DFB" w:rsidP="001A3F21">
      <w:pPr>
        <w:pStyle w:val="a3"/>
        <w:numPr>
          <w:ilvl w:val="0"/>
          <w:numId w:val="4"/>
        </w:numPr>
        <w:spacing w:line="360" w:lineRule="auto"/>
        <w:jc w:val="both"/>
        <w:rPr>
          <w:sz w:val="28"/>
          <w:szCs w:val="28"/>
        </w:rPr>
      </w:pPr>
      <w:r w:rsidRPr="005F0389">
        <w:rPr>
          <w:sz w:val="28"/>
          <w:szCs w:val="28"/>
        </w:rPr>
        <w:t xml:space="preserve">Максимов С.Н. Девелопмент и его роль в экономическом развитии // Вестник </w:t>
      </w:r>
      <w:proofErr w:type="spellStart"/>
      <w:r w:rsidRPr="005F0389">
        <w:rPr>
          <w:sz w:val="28"/>
          <w:szCs w:val="28"/>
        </w:rPr>
        <w:t>ИНЖЭКОНа</w:t>
      </w:r>
      <w:proofErr w:type="spellEnd"/>
      <w:r w:rsidRPr="005F0389">
        <w:rPr>
          <w:sz w:val="28"/>
          <w:szCs w:val="28"/>
        </w:rPr>
        <w:t xml:space="preserve"> Сер. </w:t>
      </w:r>
      <w:r>
        <w:rPr>
          <w:sz w:val="28"/>
          <w:szCs w:val="28"/>
        </w:rPr>
        <w:t>«</w:t>
      </w:r>
      <w:r w:rsidRPr="005F0389">
        <w:rPr>
          <w:sz w:val="28"/>
          <w:szCs w:val="28"/>
        </w:rPr>
        <w:t>Экономика</w:t>
      </w:r>
      <w:r>
        <w:rPr>
          <w:sz w:val="28"/>
          <w:szCs w:val="28"/>
        </w:rPr>
        <w:t>»</w:t>
      </w:r>
      <w:r w:rsidRPr="005F0389">
        <w:rPr>
          <w:sz w:val="28"/>
          <w:szCs w:val="28"/>
        </w:rPr>
        <w:t xml:space="preserve">. </w:t>
      </w:r>
      <w:r>
        <w:rPr>
          <w:sz w:val="28"/>
          <w:szCs w:val="28"/>
        </w:rPr>
        <w:t>–</w:t>
      </w:r>
      <w:r w:rsidRPr="005F0389">
        <w:rPr>
          <w:sz w:val="28"/>
          <w:szCs w:val="28"/>
        </w:rPr>
        <w:t xml:space="preserve"> 2011. </w:t>
      </w:r>
      <w:r>
        <w:rPr>
          <w:sz w:val="28"/>
          <w:szCs w:val="28"/>
        </w:rPr>
        <w:t>–</w:t>
      </w:r>
      <w:r w:rsidRPr="005F0389">
        <w:rPr>
          <w:sz w:val="28"/>
          <w:szCs w:val="28"/>
        </w:rPr>
        <w:t xml:space="preserve"> </w:t>
      </w:r>
      <w:proofErr w:type="spellStart"/>
      <w:r w:rsidRPr="005F0389">
        <w:rPr>
          <w:sz w:val="28"/>
          <w:szCs w:val="28"/>
        </w:rPr>
        <w:t>Вып</w:t>
      </w:r>
      <w:proofErr w:type="spellEnd"/>
      <w:r w:rsidRPr="005F0389">
        <w:rPr>
          <w:sz w:val="28"/>
          <w:szCs w:val="28"/>
        </w:rPr>
        <w:t xml:space="preserve">. 3 (46). </w:t>
      </w:r>
      <w:r>
        <w:rPr>
          <w:sz w:val="28"/>
          <w:szCs w:val="28"/>
        </w:rPr>
        <w:t>–</w:t>
      </w:r>
      <w:r w:rsidRPr="005F0389">
        <w:rPr>
          <w:sz w:val="28"/>
          <w:szCs w:val="28"/>
        </w:rPr>
        <w:t xml:space="preserve"> С. 28-34. </w:t>
      </w:r>
    </w:p>
    <w:p w14:paraId="54F1DD55" w14:textId="77777777" w:rsidR="003C4DFB" w:rsidRDefault="003C4DFB" w:rsidP="001A3F21">
      <w:pPr>
        <w:pStyle w:val="a3"/>
        <w:numPr>
          <w:ilvl w:val="0"/>
          <w:numId w:val="4"/>
        </w:numPr>
        <w:spacing w:line="360" w:lineRule="auto"/>
        <w:jc w:val="both"/>
        <w:rPr>
          <w:sz w:val="28"/>
          <w:szCs w:val="28"/>
        </w:rPr>
      </w:pPr>
      <w:r w:rsidRPr="005F0389">
        <w:rPr>
          <w:sz w:val="28"/>
          <w:szCs w:val="28"/>
        </w:rPr>
        <w:t xml:space="preserve">Максимов С.Н. </w:t>
      </w:r>
      <w:r w:rsidRPr="00D8294F">
        <w:rPr>
          <w:sz w:val="28"/>
          <w:szCs w:val="28"/>
        </w:rPr>
        <w:t>Девелопмент как способ реализации проектов развития недвижимости</w:t>
      </w:r>
      <w:r>
        <w:rPr>
          <w:sz w:val="28"/>
          <w:szCs w:val="28"/>
        </w:rPr>
        <w:t xml:space="preserve"> //</w:t>
      </w:r>
      <w:r w:rsidRPr="003866CD">
        <w:rPr>
          <w:sz w:val="28"/>
          <w:szCs w:val="28"/>
        </w:rPr>
        <w:t xml:space="preserve"> </w:t>
      </w:r>
      <w:r w:rsidRPr="00D8294F">
        <w:rPr>
          <w:sz w:val="28"/>
          <w:szCs w:val="28"/>
        </w:rPr>
        <w:t>Проблемы современной экономики</w:t>
      </w:r>
      <w:r>
        <w:rPr>
          <w:sz w:val="28"/>
          <w:szCs w:val="28"/>
        </w:rPr>
        <w:t xml:space="preserve">. – </w:t>
      </w:r>
      <w:r w:rsidRPr="00D8294F">
        <w:rPr>
          <w:sz w:val="28"/>
          <w:szCs w:val="28"/>
        </w:rPr>
        <w:t>2012</w:t>
      </w:r>
      <w:r>
        <w:rPr>
          <w:sz w:val="28"/>
          <w:szCs w:val="28"/>
        </w:rPr>
        <w:t>. - №</w:t>
      </w:r>
      <w:r w:rsidRPr="003866CD">
        <w:rPr>
          <w:sz w:val="28"/>
          <w:szCs w:val="28"/>
        </w:rPr>
        <w:t xml:space="preserve"> </w:t>
      </w:r>
      <w:r w:rsidRPr="00D8294F">
        <w:rPr>
          <w:sz w:val="28"/>
          <w:szCs w:val="28"/>
        </w:rPr>
        <w:t>3</w:t>
      </w:r>
      <w:r>
        <w:rPr>
          <w:sz w:val="28"/>
          <w:szCs w:val="28"/>
        </w:rPr>
        <w:t xml:space="preserve"> (43). – С. </w:t>
      </w:r>
      <w:r w:rsidRPr="00D8294F">
        <w:rPr>
          <w:sz w:val="28"/>
          <w:szCs w:val="28"/>
        </w:rPr>
        <w:t>268-271</w:t>
      </w:r>
      <w:r>
        <w:rPr>
          <w:sz w:val="28"/>
          <w:szCs w:val="28"/>
        </w:rPr>
        <w:t xml:space="preserve">. </w:t>
      </w:r>
    </w:p>
    <w:p w14:paraId="5DC4E02A" w14:textId="77777777" w:rsidR="003C4DFB" w:rsidRDefault="003C4DFB" w:rsidP="001A3F21">
      <w:pPr>
        <w:pStyle w:val="a3"/>
        <w:numPr>
          <w:ilvl w:val="0"/>
          <w:numId w:val="4"/>
        </w:numPr>
        <w:spacing w:line="360" w:lineRule="auto"/>
        <w:jc w:val="both"/>
        <w:rPr>
          <w:sz w:val="28"/>
          <w:szCs w:val="28"/>
        </w:rPr>
      </w:pPr>
      <w:bookmarkStart w:id="59" w:name="_Hlk502140244"/>
      <w:r>
        <w:rPr>
          <w:sz w:val="28"/>
          <w:szCs w:val="28"/>
        </w:rPr>
        <w:t xml:space="preserve">Максимов, С.Н. </w:t>
      </w:r>
      <w:r w:rsidRPr="005F0389">
        <w:rPr>
          <w:sz w:val="28"/>
          <w:szCs w:val="28"/>
        </w:rPr>
        <w:t xml:space="preserve">Управление девелопментом недвижимости. Учебник: учебник / С.Н. Максимов. </w:t>
      </w:r>
      <w:r>
        <w:rPr>
          <w:sz w:val="28"/>
          <w:szCs w:val="28"/>
        </w:rPr>
        <w:t>–</w:t>
      </w:r>
      <w:r w:rsidRPr="005F0389">
        <w:rPr>
          <w:sz w:val="28"/>
          <w:szCs w:val="28"/>
        </w:rPr>
        <w:t xml:space="preserve"> М</w:t>
      </w:r>
      <w:r>
        <w:rPr>
          <w:sz w:val="28"/>
          <w:szCs w:val="28"/>
        </w:rPr>
        <w:t>.</w:t>
      </w:r>
      <w:r w:rsidRPr="005F0389">
        <w:rPr>
          <w:sz w:val="28"/>
          <w:szCs w:val="28"/>
        </w:rPr>
        <w:t xml:space="preserve">: Проспект, 2015. </w:t>
      </w:r>
      <w:r>
        <w:rPr>
          <w:sz w:val="28"/>
          <w:szCs w:val="28"/>
        </w:rPr>
        <w:t>–</w:t>
      </w:r>
      <w:r w:rsidRPr="005F0389">
        <w:rPr>
          <w:sz w:val="28"/>
          <w:szCs w:val="28"/>
        </w:rPr>
        <w:t xml:space="preserve"> 332 с.</w:t>
      </w:r>
    </w:p>
    <w:bookmarkEnd w:id="59"/>
    <w:p w14:paraId="64D8A6BD" w14:textId="77777777" w:rsidR="003C4DFB" w:rsidRDefault="003C4DFB" w:rsidP="001A3F21">
      <w:pPr>
        <w:pStyle w:val="a3"/>
        <w:numPr>
          <w:ilvl w:val="0"/>
          <w:numId w:val="4"/>
        </w:numPr>
        <w:spacing w:line="360" w:lineRule="auto"/>
        <w:jc w:val="both"/>
        <w:rPr>
          <w:sz w:val="28"/>
          <w:szCs w:val="28"/>
        </w:rPr>
      </w:pPr>
      <w:r w:rsidRPr="002B7F1E">
        <w:rPr>
          <w:sz w:val="28"/>
          <w:szCs w:val="28"/>
        </w:rPr>
        <w:t>Механизм отказа от долевого строительства может заработать в РФ не ранее чем через 3-5 лет</w:t>
      </w:r>
      <w:r>
        <w:rPr>
          <w:sz w:val="28"/>
          <w:szCs w:val="28"/>
        </w:rPr>
        <w:t xml:space="preserve">. – Режим доступа: </w:t>
      </w:r>
      <w:hyperlink r:id="rId25" w:history="1">
        <w:r w:rsidRPr="003866CD">
          <w:rPr>
            <w:sz w:val="28"/>
            <w:szCs w:val="28"/>
          </w:rPr>
          <w:t>http://tass.ru/ekonomika/4677260</w:t>
        </w:r>
      </w:hyperlink>
      <w:r>
        <w:rPr>
          <w:sz w:val="28"/>
          <w:szCs w:val="28"/>
        </w:rPr>
        <w:t xml:space="preserve"> </w:t>
      </w:r>
      <w:r w:rsidRPr="00F922F3">
        <w:rPr>
          <w:sz w:val="28"/>
          <w:szCs w:val="28"/>
        </w:rPr>
        <w:t xml:space="preserve">(дата обращения: </w:t>
      </w:r>
      <w:r>
        <w:rPr>
          <w:sz w:val="28"/>
          <w:szCs w:val="28"/>
        </w:rPr>
        <w:t>9</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p w14:paraId="668187AF" w14:textId="77777777" w:rsidR="003C4DFB" w:rsidRDefault="003C4DFB" w:rsidP="00F00035">
      <w:pPr>
        <w:pStyle w:val="a3"/>
        <w:numPr>
          <w:ilvl w:val="0"/>
          <w:numId w:val="4"/>
        </w:numPr>
        <w:spacing w:line="360" w:lineRule="auto"/>
        <w:jc w:val="both"/>
        <w:rPr>
          <w:sz w:val="28"/>
          <w:szCs w:val="28"/>
        </w:rPr>
      </w:pPr>
      <w:proofErr w:type="spellStart"/>
      <w:r w:rsidRPr="00F00035">
        <w:rPr>
          <w:sz w:val="28"/>
          <w:szCs w:val="28"/>
        </w:rPr>
        <w:t>Миерманова</w:t>
      </w:r>
      <w:proofErr w:type="spellEnd"/>
      <w:r w:rsidRPr="00F00035">
        <w:rPr>
          <w:sz w:val="28"/>
          <w:szCs w:val="28"/>
        </w:rPr>
        <w:t xml:space="preserve"> С. Т. Субъекты инвестиционной деятельности и их функции // СТЭЖ. – 2009. №9. – С. 88-91.</w:t>
      </w:r>
    </w:p>
    <w:p w14:paraId="123F3B6A" w14:textId="77777777" w:rsidR="003C4DFB" w:rsidRPr="008D3CCB" w:rsidRDefault="003C4DFB" w:rsidP="001A3F21">
      <w:pPr>
        <w:pStyle w:val="a3"/>
        <w:numPr>
          <w:ilvl w:val="0"/>
          <w:numId w:val="4"/>
        </w:numPr>
        <w:spacing w:line="360" w:lineRule="auto"/>
        <w:jc w:val="both"/>
        <w:rPr>
          <w:sz w:val="28"/>
          <w:szCs w:val="28"/>
        </w:rPr>
      </w:pPr>
      <w:bookmarkStart w:id="60" w:name="_Hlk506040429"/>
      <w:r w:rsidRPr="008D3CCB">
        <w:rPr>
          <w:sz w:val="28"/>
          <w:szCs w:val="28"/>
        </w:rPr>
        <w:t xml:space="preserve">Окольнишникова, И.Ю. Особенности маркетинговых коммуникаций на рынке первичной жилой недвижимости / И.Ю. Окольнишникова, А.И. Ухова // Вестник </w:t>
      </w:r>
      <w:proofErr w:type="spellStart"/>
      <w:r w:rsidRPr="008D3CCB">
        <w:rPr>
          <w:sz w:val="28"/>
          <w:szCs w:val="28"/>
        </w:rPr>
        <w:t>ЮУрГУ</w:t>
      </w:r>
      <w:proofErr w:type="spellEnd"/>
      <w:r w:rsidRPr="008D3CCB">
        <w:rPr>
          <w:sz w:val="28"/>
          <w:szCs w:val="28"/>
        </w:rPr>
        <w:t>. Се</w:t>
      </w:r>
      <w:r>
        <w:rPr>
          <w:sz w:val="28"/>
          <w:szCs w:val="28"/>
        </w:rPr>
        <w:t xml:space="preserve">рия «Экономика и менеджмент». – 2016. – Т. 10, № 2. – </w:t>
      </w:r>
      <w:r w:rsidRPr="008D3CCB">
        <w:rPr>
          <w:sz w:val="28"/>
          <w:szCs w:val="28"/>
        </w:rPr>
        <w:t>С. 15</w:t>
      </w:r>
      <w:r>
        <w:rPr>
          <w:sz w:val="28"/>
          <w:szCs w:val="28"/>
        </w:rPr>
        <w:t xml:space="preserve">2-159. </w:t>
      </w:r>
    </w:p>
    <w:p w14:paraId="1ED70822" w14:textId="77777777" w:rsidR="003C4DFB" w:rsidRDefault="003C4DFB" w:rsidP="001A3F21">
      <w:pPr>
        <w:pStyle w:val="a3"/>
        <w:numPr>
          <w:ilvl w:val="0"/>
          <w:numId w:val="4"/>
        </w:numPr>
        <w:spacing w:line="360" w:lineRule="auto"/>
        <w:jc w:val="both"/>
        <w:rPr>
          <w:sz w:val="28"/>
          <w:szCs w:val="28"/>
        </w:rPr>
      </w:pPr>
      <w:r>
        <w:rPr>
          <w:sz w:val="28"/>
          <w:szCs w:val="28"/>
        </w:rPr>
        <w:lastRenderedPageBreak/>
        <w:t xml:space="preserve">Опрос: </w:t>
      </w:r>
      <w:r w:rsidRPr="007F2BFB">
        <w:rPr>
          <w:sz w:val="28"/>
          <w:szCs w:val="28"/>
        </w:rPr>
        <w:t>Главным событием 2017 года стало отсутствие значимых событий</w:t>
      </w:r>
      <w:r>
        <w:rPr>
          <w:sz w:val="28"/>
          <w:szCs w:val="28"/>
        </w:rPr>
        <w:t xml:space="preserve">. – Режим доступа: </w:t>
      </w:r>
      <w:hyperlink r:id="rId26" w:history="1">
        <w:r w:rsidRPr="003866CD">
          <w:rPr>
            <w:sz w:val="28"/>
            <w:szCs w:val="28"/>
          </w:rPr>
          <w:t>https://www.kommersant.ru/doc/3540002</w:t>
        </w:r>
      </w:hyperlink>
      <w:r>
        <w:rPr>
          <w:sz w:val="28"/>
          <w:szCs w:val="28"/>
        </w:rPr>
        <w:t xml:space="preserve"> </w:t>
      </w:r>
      <w:r w:rsidRPr="00F922F3">
        <w:rPr>
          <w:sz w:val="28"/>
          <w:szCs w:val="28"/>
        </w:rPr>
        <w:t xml:space="preserve">(дата обращения: </w:t>
      </w:r>
      <w:r>
        <w:rPr>
          <w:sz w:val="28"/>
          <w:szCs w:val="28"/>
        </w:rPr>
        <w:t>9</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p w14:paraId="3A5FC3CA" w14:textId="77777777" w:rsidR="003C4DFB" w:rsidRDefault="003C4DFB" w:rsidP="001A3F21">
      <w:pPr>
        <w:pStyle w:val="a3"/>
        <w:numPr>
          <w:ilvl w:val="0"/>
          <w:numId w:val="4"/>
        </w:numPr>
        <w:spacing w:line="360" w:lineRule="auto"/>
        <w:jc w:val="both"/>
        <w:rPr>
          <w:sz w:val="28"/>
          <w:szCs w:val="28"/>
        </w:rPr>
      </w:pPr>
      <w:r>
        <w:rPr>
          <w:sz w:val="28"/>
          <w:szCs w:val="28"/>
        </w:rPr>
        <w:t>Официальный сайт э</w:t>
      </w:r>
      <w:r w:rsidRPr="00724B25">
        <w:rPr>
          <w:sz w:val="28"/>
          <w:szCs w:val="28"/>
        </w:rPr>
        <w:t>кологическ</w:t>
      </w:r>
      <w:r>
        <w:rPr>
          <w:sz w:val="28"/>
          <w:szCs w:val="28"/>
        </w:rPr>
        <w:t>ого</w:t>
      </w:r>
      <w:r w:rsidRPr="00724B25">
        <w:rPr>
          <w:sz w:val="28"/>
          <w:szCs w:val="28"/>
        </w:rPr>
        <w:t xml:space="preserve"> стандарт</w:t>
      </w:r>
      <w:r>
        <w:rPr>
          <w:sz w:val="28"/>
          <w:szCs w:val="28"/>
        </w:rPr>
        <w:t>а</w:t>
      </w:r>
      <w:r w:rsidRPr="00724B25">
        <w:rPr>
          <w:sz w:val="28"/>
          <w:szCs w:val="28"/>
        </w:rPr>
        <w:t xml:space="preserve"> в строительстве </w:t>
      </w:r>
      <w:r>
        <w:rPr>
          <w:sz w:val="28"/>
          <w:szCs w:val="28"/>
        </w:rPr>
        <w:t>«</w:t>
      </w:r>
      <w:r w:rsidRPr="00724B25">
        <w:rPr>
          <w:sz w:val="28"/>
          <w:szCs w:val="28"/>
        </w:rPr>
        <w:t>BREEAM</w:t>
      </w:r>
      <w:r>
        <w:rPr>
          <w:sz w:val="28"/>
          <w:szCs w:val="28"/>
        </w:rPr>
        <w:t xml:space="preserve">». – Режим доступа: </w:t>
      </w:r>
      <w:hyperlink r:id="rId27" w:history="1">
        <w:r w:rsidRPr="003866CD">
          <w:rPr>
            <w:sz w:val="28"/>
            <w:szCs w:val="28"/>
          </w:rPr>
          <w:t>https://www.breeam.com/</w:t>
        </w:r>
      </w:hyperlink>
      <w:r>
        <w:rPr>
          <w:sz w:val="28"/>
          <w:szCs w:val="28"/>
        </w:rPr>
        <w:t xml:space="preserve"> </w:t>
      </w:r>
      <w:r w:rsidRPr="00F922F3">
        <w:rPr>
          <w:sz w:val="28"/>
          <w:szCs w:val="28"/>
        </w:rPr>
        <w:t xml:space="preserve">(дата обращения: </w:t>
      </w:r>
      <w:r>
        <w:rPr>
          <w:sz w:val="28"/>
          <w:szCs w:val="28"/>
        </w:rPr>
        <w:t>10</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bookmarkEnd w:id="60"/>
    <w:p w14:paraId="06E6E225" w14:textId="77777777" w:rsidR="003C4DFB" w:rsidRDefault="003C4DFB" w:rsidP="0088216D">
      <w:pPr>
        <w:pStyle w:val="a3"/>
        <w:numPr>
          <w:ilvl w:val="0"/>
          <w:numId w:val="4"/>
        </w:numPr>
        <w:spacing w:line="360" w:lineRule="auto"/>
        <w:jc w:val="both"/>
        <w:rPr>
          <w:sz w:val="28"/>
          <w:szCs w:val="28"/>
        </w:rPr>
      </w:pPr>
      <w:r w:rsidRPr="0088216D">
        <w:rPr>
          <w:sz w:val="28"/>
          <w:szCs w:val="28"/>
        </w:rPr>
        <w:t xml:space="preserve">Питерский </w:t>
      </w:r>
      <w:r>
        <w:rPr>
          <w:sz w:val="28"/>
          <w:szCs w:val="28"/>
        </w:rPr>
        <w:t>«</w:t>
      </w:r>
      <w:r w:rsidRPr="0088216D">
        <w:rPr>
          <w:sz w:val="28"/>
          <w:szCs w:val="28"/>
        </w:rPr>
        <w:t>Монблан</w:t>
      </w:r>
      <w:r>
        <w:rPr>
          <w:sz w:val="28"/>
          <w:szCs w:val="28"/>
        </w:rPr>
        <w:t>»</w:t>
      </w:r>
      <w:r w:rsidRPr="0088216D">
        <w:rPr>
          <w:sz w:val="28"/>
          <w:szCs w:val="28"/>
        </w:rPr>
        <w:t xml:space="preserve">: </w:t>
      </w:r>
      <w:r>
        <w:rPr>
          <w:sz w:val="28"/>
          <w:szCs w:val="28"/>
        </w:rPr>
        <w:t>«</w:t>
      </w:r>
      <w:r w:rsidRPr="0088216D">
        <w:rPr>
          <w:sz w:val="28"/>
          <w:szCs w:val="28"/>
        </w:rPr>
        <w:t>карлик</w:t>
      </w:r>
      <w:r>
        <w:rPr>
          <w:sz w:val="28"/>
          <w:szCs w:val="28"/>
        </w:rPr>
        <w:t>»</w:t>
      </w:r>
      <w:r w:rsidRPr="0088216D">
        <w:rPr>
          <w:sz w:val="28"/>
          <w:szCs w:val="28"/>
        </w:rPr>
        <w:t xml:space="preserve"> над Невой: – Режим доступа: https://www.fontanka.ru/2007/05/30/043/ (дата обращения: 12.04.2018)</w:t>
      </w:r>
    </w:p>
    <w:p w14:paraId="627E5D09" w14:textId="77777777" w:rsidR="003C4DFB" w:rsidRDefault="003C4DFB" w:rsidP="001A3F21">
      <w:pPr>
        <w:pStyle w:val="a3"/>
        <w:numPr>
          <w:ilvl w:val="0"/>
          <w:numId w:val="4"/>
        </w:numPr>
        <w:spacing w:line="360" w:lineRule="auto"/>
        <w:jc w:val="both"/>
        <w:rPr>
          <w:sz w:val="28"/>
          <w:szCs w:val="28"/>
        </w:rPr>
      </w:pPr>
      <w:proofErr w:type="spellStart"/>
      <w:r w:rsidRPr="00F07DDD">
        <w:rPr>
          <w:sz w:val="28"/>
          <w:szCs w:val="28"/>
        </w:rPr>
        <w:t>Проурзин</w:t>
      </w:r>
      <w:proofErr w:type="spellEnd"/>
      <w:r w:rsidRPr="00F07DDD">
        <w:rPr>
          <w:sz w:val="28"/>
          <w:szCs w:val="28"/>
        </w:rPr>
        <w:t xml:space="preserve">, Л.Ю. Строительство как экономический приоритет / Л.Ю. </w:t>
      </w:r>
      <w:proofErr w:type="spellStart"/>
      <w:r w:rsidRPr="00F07DDD">
        <w:rPr>
          <w:sz w:val="28"/>
          <w:szCs w:val="28"/>
        </w:rPr>
        <w:t>Проурзин</w:t>
      </w:r>
      <w:proofErr w:type="spellEnd"/>
      <w:r w:rsidRPr="00F07DDD">
        <w:rPr>
          <w:sz w:val="28"/>
          <w:szCs w:val="28"/>
        </w:rPr>
        <w:t>. – М.: Новый век, 2011. – 218 с.</w:t>
      </w:r>
    </w:p>
    <w:p w14:paraId="24C419EF" w14:textId="77777777" w:rsidR="003C4DFB" w:rsidRDefault="003C4DFB" w:rsidP="001A3F21">
      <w:pPr>
        <w:pStyle w:val="a3"/>
        <w:numPr>
          <w:ilvl w:val="0"/>
          <w:numId w:val="4"/>
        </w:numPr>
        <w:spacing w:line="360" w:lineRule="auto"/>
        <w:jc w:val="both"/>
        <w:rPr>
          <w:sz w:val="28"/>
          <w:szCs w:val="28"/>
        </w:rPr>
      </w:pPr>
      <w:r>
        <w:rPr>
          <w:sz w:val="28"/>
          <w:szCs w:val="28"/>
        </w:rPr>
        <w:t xml:space="preserve">Прядко И.П. Реклама и </w:t>
      </w:r>
      <w:r w:rsidRPr="003866CD">
        <w:rPr>
          <w:sz w:val="28"/>
          <w:szCs w:val="28"/>
        </w:rPr>
        <w:t>PR</w:t>
      </w:r>
      <w:r w:rsidRPr="00970C81">
        <w:rPr>
          <w:sz w:val="28"/>
          <w:szCs w:val="28"/>
        </w:rPr>
        <w:t xml:space="preserve"> </w:t>
      </w:r>
      <w:r>
        <w:rPr>
          <w:sz w:val="28"/>
          <w:szCs w:val="28"/>
        </w:rPr>
        <w:t xml:space="preserve">в инвестиционно-строительной сфере: выживание в условиях кризиса / И.П. Прядко // </w:t>
      </w:r>
      <w:r w:rsidRPr="00970C81">
        <w:rPr>
          <w:sz w:val="28"/>
          <w:szCs w:val="28"/>
        </w:rPr>
        <w:t>Экономика и предпринимательство</w:t>
      </w:r>
      <w:r>
        <w:rPr>
          <w:sz w:val="28"/>
          <w:szCs w:val="28"/>
        </w:rPr>
        <w:t xml:space="preserve">. – 2016. – № 2-1 (67-1). – С. </w:t>
      </w:r>
      <w:r w:rsidRPr="0027269F">
        <w:rPr>
          <w:sz w:val="28"/>
          <w:szCs w:val="28"/>
        </w:rPr>
        <w:t>601-608</w:t>
      </w:r>
    </w:p>
    <w:p w14:paraId="12239C60" w14:textId="77777777" w:rsidR="003C4DFB" w:rsidRPr="00490ADB" w:rsidRDefault="003C4DFB" w:rsidP="001A3F21">
      <w:pPr>
        <w:pStyle w:val="a3"/>
        <w:numPr>
          <w:ilvl w:val="0"/>
          <w:numId w:val="4"/>
        </w:numPr>
        <w:spacing w:line="360" w:lineRule="auto"/>
        <w:jc w:val="both"/>
        <w:rPr>
          <w:sz w:val="28"/>
          <w:szCs w:val="28"/>
        </w:rPr>
      </w:pPr>
      <w:proofErr w:type="spellStart"/>
      <w:r w:rsidRPr="00490ADB">
        <w:rPr>
          <w:sz w:val="28"/>
          <w:szCs w:val="28"/>
        </w:rPr>
        <w:t>Рахамилова</w:t>
      </w:r>
      <w:proofErr w:type="spellEnd"/>
      <w:r w:rsidRPr="00490ADB">
        <w:rPr>
          <w:sz w:val="28"/>
          <w:szCs w:val="28"/>
        </w:rPr>
        <w:t xml:space="preserve"> Е. В. Маркетинговые коммуникации компании на рынке недвижимости // Молодой ученый. </w:t>
      </w:r>
      <w:r>
        <w:rPr>
          <w:sz w:val="28"/>
          <w:szCs w:val="28"/>
        </w:rPr>
        <w:t>–</w:t>
      </w:r>
      <w:r w:rsidRPr="00490ADB">
        <w:rPr>
          <w:sz w:val="28"/>
          <w:szCs w:val="28"/>
        </w:rPr>
        <w:t xml:space="preserve"> 2016. </w:t>
      </w:r>
      <w:r>
        <w:rPr>
          <w:sz w:val="28"/>
          <w:szCs w:val="28"/>
        </w:rPr>
        <w:t>–</w:t>
      </w:r>
      <w:r w:rsidRPr="00490ADB">
        <w:rPr>
          <w:sz w:val="28"/>
          <w:szCs w:val="28"/>
        </w:rPr>
        <w:t xml:space="preserve"> №29. </w:t>
      </w:r>
      <w:r>
        <w:rPr>
          <w:sz w:val="28"/>
          <w:szCs w:val="28"/>
        </w:rPr>
        <w:t>–</w:t>
      </w:r>
      <w:r w:rsidRPr="00490ADB">
        <w:rPr>
          <w:sz w:val="28"/>
          <w:szCs w:val="28"/>
        </w:rPr>
        <w:t xml:space="preserve"> С. 485-488. </w:t>
      </w:r>
      <w:r>
        <w:rPr>
          <w:sz w:val="28"/>
          <w:szCs w:val="28"/>
        </w:rPr>
        <w:t>–</w:t>
      </w:r>
      <w:r w:rsidRPr="00490ADB">
        <w:rPr>
          <w:sz w:val="28"/>
          <w:szCs w:val="28"/>
        </w:rPr>
        <w:t xml:space="preserve"> </w:t>
      </w:r>
      <w:r>
        <w:rPr>
          <w:sz w:val="28"/>
          <w:szCs w:val="28"/>
        </w:rPr>
        <w:t>Режим доступа:</w:t>
      </w:r>
      <w:r w:rsidRPr="00490ADB">
        <w:rPr>
          <w:sz w:val="28"/>
          <w:szCs w:val="28"/>
        </w:rPr>
        <w:t xml:space="preserve"> https://moluch.ru/archive/133/37219/ (дата обращения: 22.12.2017).</w:t>
      </w:r>
    </w:p>
    <w:p w14:paraId="7B32CB57" w14:textId="77777777" w:rsidR="003C4DFB" w:rsidRPr="0012319A" w:rsidRDefault="003C4DFB" w:rsidP="001A3F21">
      <w:pPr>
        <w:pStyle w:val="a3"/>
        <w:numPr>
          <w:ilvl w:val="0"/>
          <w:numId w:val="4"/>
        </w:numPr>
        <w:spacing w:line="360" w:lineRule="auto"/>
        <w:jc w:val="both"/>
        <w:rPr>
          <w:sz w:val="28"/>
          <w:szCs w:val="28"/>
          <w:lang w:val="en-US"/>
        </w:rPr>
      </w:pPr>
      <w:bookmarkStart w:id="61" w:name="_Hlk506290191"/>
      <w:r>
        <w:rPr>
          <w:sz w:val="28"/>
          <w:szCs w:val="28"/>
        </w:rPr>
        <w:t>Ричард</w:t>
      </w:r>
      <w:r w:rsidRPr="00FA1477">
        <w:rPr>
          <w:sz w:val="28"/>
          <w:szCs w:val="28"/>
        </w:rPr>
        <w:t xml:space="preserve"> </w:t>
      </w:r>
      <w:r>
        <w:rPr>
          <w:sz w:val="28"/>
          <w:szCs w:val="28"/>
        </w:rPr>
        <w:t>Б</w:t>
      </w:r>
      <w:r w:rsidRPr="00FA1477">
        <w:rPr>
          <w:sz w:val="28"/>
          <w:szCs w:val="28"/>
        </w:rPr>
        <w:t xml:space="preserve">. </w:t>
      </w:r>
      <w:proofErr w:type="spellStart"/>
      <w:r>
        <w:rPr>
          <w:sz w:val="28"/>
          <w:szCs w:val="28"/>
        </w:rPr>
        <w:t>Пейзер</w:t>
      </w:r>
      <w:proofErr w:type="spellEnd"/>
      <w:r w:rsidRPr="00FA1477">
        <w:rPr>
          <w:sz w:val="28"/>
          <w:szCs w:val="28"/>
        </w:rPr>
        <w:t xml:space="preserve">, </w:t>
      </w:r>
      <w:r>
        <w:rPr>
          <w:sz w:val="28"/>
          <w:szCs w:val="28"/>
        </w:rPr>
        <w:t>Анна</w:t>
      </w:r>
      <w:r w:rsidRPr="00FA1477">
        <w:rPr>
          <w:sz w:val="28"/>
          <w:szCs w:val="28"/>
        </w:rPr>
        <w:t xml:space="preserve"> </w:t>
      </w:r>
      <w:r>
        <w:rPr>
          <w:sz w:val="28"/>
          <w:szCs w:val="28"/>
        </w:rPr>
        <w:t>Б</w:t>
      </w:r>
      <w:r w:rsidRPr="00FA1477">
        <w:rPr>
          <w:sz w:val="28"/>
          <w:szCs w:val="28"/>
        </w:rPr>
        <w:t xml:space="preserve">. </w:t>
      </w:r>
      <w:r>
        <w:rPr>
          <w:sz w:val="28"/>
          <w:szCs w:val="28"/>
        </w:rPr>
        <w:t>Фрей. Профессиональный</w:t>
      </w:r>
      <w:r w:rsidRPr="00FA1477">
        <w:rPr>
          <w:sz w:val="28"/>
          <w:szCs w:val="28"/>
        </w:rPr>
        <w:t xml:space="preserve"> </w:t>
      </w:r>
      <w:r>
        <w:rPr>
          <w:sz w:val="28"/>
          <w:szCs w:val="28"/>
        </w:rPr>
        <w:t>девелопмент недвижимости. Руководство</w:t>
      </w:r>
      <w:r w:rsidRPr="003866CD">
        <w:rPr>
          <w:sz w:val="28"/>
          <w:szCs w:val="28"/>
        </w:rPr>
        <w:t xml:space="preserve"> ULI</w:t>
      </w:r>
      <w:r w:rsidRPr="00FA1477">
        <w:rPr>
          <w:sz w:val="28"/>
          <w:szCs w:val="28"/>
        </w:rPr>
        <w:t xml:space="preserve"> – </w:t>
      </w:r>
      <w:r>
        <w:rPr>
          <w:sz w:val="28"/>
          <w:szCs w:val="28"/>
        </w:rPr>
        <w:t>Института</w:t>
      </w:r>
      <w:r w:rsidRPr="00FA1477">
        <w:rPr>
          <w:sz w:val="28"/>
          <w:szCs w:val="28"/>
        </w:rPr>
        <w:t xml:space="preserve"> </w:t>
      </w:r>
      <w:r>
        <w:rPr>
          <w:sz w:val="28"/>
          <w:szCs w:val="28"/>
        </w:rPr>
        <w:t>городских земель – по ведению бизнеса.</w:t>
      </w:r>
      <w:r w:rsidRPr="00FA1477">
        <w:rPr>
          <w:sz w:val="28"/>
          <w:szCs w:val="28"/>
        </w:rPr>
        <w:t xml:space="preserve"> </w:t>
      </w:r>
      <w:r>
        <w:rPr>
          <w:sz w:val="28"/>
          <w:szCs w:val="28"/>
        </w:rPr>
        <w:t xml:space="preserve">– </w:t>
      </w:r>
      <w:proofErr w:type="spellStart"/>
      <w:r w:rsidRPr="003866CD">
        <w:rPr>
          <w:sz w:val="28"/>
          <w:szCs w:val="28"/>
        </w:rPr>
        <w:t>Urban</w:t>
      </w:r>
      <w:proofErr w:type="spellEnd"/>
      <w:r w:rsidRPr="00FA1477">
        <w:rPr>
          <w:sz w:val="28"/>
          <w:szCs w:val="28"/>
        </w:rPr>
        <w:t xml:space="preserve"> </w:t>
      </w:r>
      <w:proofErr w:type="spellStart"/>
      <w:r w:rsidRPr="003866CD">
        <w:rPr>
          <w:sz w:val="28"/>
          <w:szCs w:val="28"/>
        </w:rPr>
        <w:t>Development</w:t>
      </w:r>
      <w:proofErr w:type="spellEnd"/>
      <w:r w:rsidRPr="00FA1477">
        <w:rPr>
          <w:sz w:val="28"/>
          <w:szCs w:val="28"/>
        </w:rPr>
        <w:t xml:space="preserve"> </w:t>
      </w:r>
      <w:proofErr w:type="spellStart"/>
      <w:r w:rsidRPr="003866CD">
        <w:rPr>
          <w:sz w:val="28"/>
          <w:szCs w:val="28"/>
        </w:rPr>
        <w:t>Publishing</w:t>
      </w:r>
      <w:proofErr w:type="spellEnd"/>
      <w:r w:rsidRPr="00FA1477">
        <w:rPr>
          <w:sz w:val="28"/>
          <w:szCs w:val="28"/>
        </w:rPr>
        <w:t xml:space="preserve">, 2004. – 452 </w:t>
      </w:r>
      <w:r>
        <w:rPr>
          <w:sz w:val="28"/>
          <w:szCs w:val="28"/>
        </w:rPr>
        <w:t>с</w:t>
      </w:r>
      <w:r w:rsidRPr="00FA1477">
        <w:rPr>
          <w:sz w:val="28"/>
          <w:szCs w:val="28"/>
        </w:rPr>
        <w:t>. (</w:t>
      </w:r>
      <w:proofErr w:type="spellStart"/>
      <w:r w:rsidRPr="003866CD">
        <w:rPr>
          <w:sz w:val="28"/>
          <w:szCs w:val="28"/>
        </w:rPr>
        <w:t>Peiser</w:t>
      </w:r>
      <w:proofErr w:type="spellEnd"/>
      <w:r w:rsidRPr="00FA1477">
        <w:rPr>
          <w:sz w:val="28"/>
          <w:szCs w:val="28"/>
        </w:rPr>
        <w:t xml:space="preserve">, </w:t>
      </w:r>
      <w:proofErr w:type="spellStart"/>
      <w:r w:rsidRPr="003866CD">
        <w:rPr>
          <w:sz w:val="28"/>
          <w:szCs w:val="28"/>
        </w:rPr>
        <w:t>Richard</w:t>
      </w:r>
      <w:proofErr w:type="spellEnd"/>
      <w:r w:rsidRPr="00FA1477">
        <w:rPr>
          <w:sz w:val="28"/>
          <w:szCs w:val="28"/>
        </w:rPr>
        <w:t xml:space="preserve"> </w:t>
      </w:r>
      <w:r w:rsidRPr="003866CD">
        <w:rPr>
          <w:sz w:val="28"/>
          <w:szCs w:val="28"/>
        </w:rPr>
        <w:t>B</w:t>
      </w:r>
      <w:r w:rsidRPr="00FA1477">
        <w:rPr>
          <w:sz w:val="28"/>
          <w:szCs w:val="28"/>
        </w:rPr>
        <w:t xml:space="preserve">., </w:t>
      </w:r>
      <w:proofErr w:type="spellStart"/>
      <w:r w:rsidRPr="003866CD">
        <w:rPr>
          <w:sz w:val="28"/>
          <w:szCs w:val="28"/>
        </w:rPr>
        <w:t>with</w:t>
      </w:r>
      <w:proofErr w:type="spellEnd"/>
      <w:r w:rsidRPr="00FA1477">
        <w:rPr>
          <w:sz w:val="28"/>
          <w:szCs w:val="28"/>
        </w:rPr>
        <w:t xml:space="preserve"> </w:t>
      </w:r>
      <w:proofErr w:type="spellStart"/>
      <w:r w:rsidRPr="003866CD">
        <w:rPr>
          <w:sz w:val="28"/>
          <w:szCs w:val="28"/>
        </w:rPr>
        <w:t>Anne</w:t>
      </w:r>
      <w:proofErr w:type="spellEnd"/>
      <w:r w:rsidRPr="00FA1477">
        <w:rPr>
          <w:sz w:val="28"/>
          <w:szCs w:val="28"/>
        </w:rPr>
        <w:t xml:space="preserve"> </w:t>
      </w:r>
      <w:r w:rsidRPr="003866CD">
        <w:rPr>
          <w:sz w:val="28"/>
          <w:szCs w:val="28"/>
        </w:rPr>
        <w:t>B</w:t>
      </w:r>
      <w:r w:rsidRPr="00FA1477">
        <w:rPr>
          <w:sz w:val="28"/>
          <w:szCs w:val="28"/>
        </w:rPr>
        <w:t xml:space="preserve">. </w:t>
      </w:r>
      <w:proofErr w:type="spellStart"/>
      <w:r w:rsidRPr="003866CD">
        <w:rPr>
          <w:sz w:val="28"/>
          <w:szCs w:val="28"/>
        </w:rPr>
        <w:t>Frej</w:t>
      </w:r>
      <w:proofErr w:type="spellEnd"/>
      <w:r w:rsidRPr="00FA1477">
        <w:rPr>
          <w:sz w:val="28"/>
          <w:szCs w:val="28"/>
        </w:rPr>
        <w:t xml:space="preserve">. </w:t>
      </w:r>
      <w:r w:rsidRPr="0012319A">
        <w:rPr>
          <w:sz w:val="28"/>
          <w:szCs w:val="28"/>
          <w:lang w:val="en-US"/>
        </w:rPr>
        <w:t xml:space="preserve">Professional Real Estate Development: The ULI Guide to the Business. Second Edition / Washington, D.C.: ULI – The Urban Land Institute, 2003). </w:t>
      </w:r>
    </w:p>
    <w:p w14:paraId="66AFB8D9" w14:textId="77777777" w:rsidR="003C4DFB" w:rsidRDefault="003C4DFB" w:rsidP="001A3F21">
      <w:pPr>
        <w:pStyle w:val="a3"/>
        <w:numPr>
          <w:ilvl w:val="0"/>
          <w:numId w:val="4"/>
        </w:numPr>
        <w:spacing w:line="360" w:lineRule="auto"/>
        <w:jc w:val="both"/>
        <w:rPr>
          <w:sz w:val="28"/>
          <w:szCs w:val="28"/>
        </w:rPr>
      </w:pPr>
      <w:r w:rsidRPr="00900F26">
        <w:rPr>
          <w:sz w:val="28"/>
          <w:szCs w:val="28"/>
        </w:rPr>
        <w:t xml:space="preserve">Рубинштейн Е. Д., Кривец В. В., Осипенко Н. С. Особенности анализа рынка недвижимости // Актуальные вопросы экономических наук. </w:t>
      </w:r>
      <w:r>
        <w:rPr>
          <w:sz w:val="28"/>
          <w:szCs w:val="28"/>
        </w:rPr>
        <w:t>–</w:t>
      </w:r>
      <w:r w:rsidRPr="00900F26">
        <w:rPr>
          <w:sz w:val="28"/>
          <w:szCs w:val="28"/>
        </w:rPr>
        <w:t xml:space="preserve"> 2015. </w:t>
      </w:r>
      <w:r>
        <w:rPr>
          <w:sz w:val="28"/>
          <w:szCs w:val="28"/>
        </w:rPr>
        <w:t>–</w:t>
      </w:r>
      <w:r w:rsidRPr="00900F26">
        <w:rPr>
          <w:sz w:val="28"/>
          <w:szCs w:val="28"/>
        </w:rPr>
        <w:t xml:space="preserve"> № 46. </w:t>
      </w:r>
      <w:r>
        <w:rPr>
          <w:sz w:val="28"/>
          <w:szCs w:val="28"/>
        </w:rPr>
        <w:t>–</w:t>
      </w:r>
      <w:r w:rsidRPr="00900F26">
        <w:rPr>
          <w:sz w:val="28"/>
          <w:szCs w:val="28"/>
        </w:rPr>
        <w:t xml:space="preserve"> С.89–93</w:t>
      </w:r>
    </w:p>
    <w:p w14:paraId="7E533A90" w14:textId="77777777" w:rsidR="003C4DFB" w:rsidRDefault="003C4DFB" w:rsidP="001A3F21">
      <w:pPr>
        <w:pStyle w:val="a3"/>
        <w:numPr>
          <w:ilvl w:val="0"/>
          <w:numId w:val="4"/>
        </w:numPr>
        <w:spacing w:line="360" w:lineRule="auto"/>
        <w:jc w:val="both"/>
        <w:rPr>
          <w:sz w:val="28"/>
          <w:szCs w:val="28"/>
        </w:rPr>
      </w:pPr>
      <w:r w:rsidRPr="00900F26">
        <w:rPr>
          <w:sz w:val="28"/>
          <w:szCs w:val="28"/>
        </w:rPr>
        <w:t xml:space="preserve">Рубинштейн Е. Д., Кривец В. В., Осипенко Н. С. Рынок недвижимости и особенности его функционирования // Актуальные вопросы экономических наук. </w:t>
      </w:r>
      <w:r>
        <w:rPr>
          <w:sz w:val="28"/>
          <w:szCs w:val="28"/>
        </w:rPr>
        <w:t>–</w:t>
      </w:r>
      <w:r w:rsidRPr="00900F26">
        <w:rPr>
          <w:sz w:val="28"/>
          <w:szCs w:val="28"/>
        </w:rPr>
        <w:t xml:space="preserve"> 2015. </w:t>
      </w:r>
      <w:r>
        <w:rPr>
          <w:sz w:val="28"/>
          <w:szCs w:val="28"/>
        </w:rPr>
        <w:t>–</w:t>
      </w:r>
      <w:r w:rsidRPr="00900F26">
        <w:rPr>
          <w:sz w:val="28"/>
          <w:szCs w:val="28"/>
        </w:rPr>
        <w:t xml:space="preserve"> № 46. </w:t>
      </w:r>
      <w:r>
        <w:rPr>
          <w:sz w:val="28"/>
          <w:szCs w:val="28"/>
        </w:rPr>
        <w:t>–</w:t>
      </w:r>
      <w:r w:rsidRPr="00900F26">
        <w:rPr>
          <w:sz w:val="28"/>
          <w:szCs w:val="28"/>
        </w:rPr>
        <w:t xml:space="preserve"> С.94–98</w:t>
      </w:r>
    </w:p>
    <w:p w14:paraId="59FAAF6E" w14:textId="77777777" w:rsidR="003C4DFB" w:rsidRDefault="003C4DFB" w:rsidP="001A3F21">
      <w:pPr>
        <w:pStyle w:val="a3"/>
        <w:numPr>
          <w:ilvl w:val="0"/>
          <w:numId w:val="4"/>
        </w:numPr>
        <w:spacing w:line="360" w:lineRule="auto"/>
        <w:jc w:val="both"/>
        <w:rPr>
          <w:sz w:val="28"/>
          <w:szCs w:val="28"/>
        </w:rPr>
      </w:pPr>
      <w:r w:rsidRPr="00F922F3">
        <w:rPr>
          <w:sz w:val="28"/>
          <w:szCs w:val="28"/>
        </w:rPr>
        <w:t>Рынок жилья: падение цен продолжается</w:t>
      </w:r>
      <w:r>
        <w:rPr>
          <w:sz w:val="28"/>
          <w:szCs w:val="28"/>
        </w:rPr>
        <w:t xml:space="preserve">. – Режим доступа: </w:t>
      </w:r>
      <w:hyperlink r:id="rId28" w:history="1">
        <w:r w:rsidRPr="003866CD">
          <w:rPr>
            <w:sz w:val="28"/>
            <w:szCs w:val="28"/>
          </w:rPr>
          <w:t>https://www.cian.ru/stati-rynok-zhilja-padenie-tsen-prodolzhaetsja-218137/</w:t>
        </w:r>
      </w:hyperlink>
      <w:r>
        <w:rPr>
          <w:sz w:val="28"/>
          <w:szCs w:val="28"/>
        </w:rPr>
        <w:t xml:space="preserve"> </w:t>
      </w:r>
      <w:r w:rsidRPr="00F922F3">
        <w:rPr>
          <w:sz w:val="28"/>
          <w:szCs w:val="28"/>
        </w:rPr>
        <w:t xml:space="preserve">(дата </w:t>
      </w:r>
      <w:r w:rsidRPr="00F922F3">
        <w:rPr>
          <w:sz w:val="28"/>
          <w:szCs w:val="28"/>
        </w:rPr>
        <w:lastRenderedPageBreak/>
        <w:t xml:space="preserve">обращения: </w:t>
      </w:r>
      <w:r>
        <w:rPr>
          <w:sz w:val="28"/>
          <w:szCs w:val="28"/>
        </w:rPr>
        <w:t>22</w:t>
      </w:r>
      <w:r w:rsidRPr="00F922F3">
        <w:rPr>
          <w:sz w:val="28"/>
          <w:szCs w:val="28"/>
        </w:rPr>
        <w:t>.12.2017)</w:t>
      </w:r>
    </w:p>
    <w:bookmarkEnd w:id="61"/>
    <w:p w14:paraId="0128F864" w14:textId="77777777" w:rsidR="003C4DFB" w:rsidRDefault="003C4DFB" w:rsidP="001A3F21">
      <w:pPr>
        <w:pStyle w:val="a3"/>
        <w:numPr>
          <w:ilvl w:val="0"/>
          <w:numId w:val="4"/>
        </w:numPr>
        <w:spacing w:line="360" w:lineRule="auto"/>
        <w:jc w:val="both"/>
        <w:rPr>
          <w:sz w:val="28"/>
          <w:szCs w:val="28"/>
        </w:rPr>
      </w:pPr>
      <w:r>
        <w:rPr>
          <w:sz w:val="28"/>
          <w:szCs w:val="28"/>
        </w:rPr>
        <w:t xml:space="preserve">Савельева И.П. Формирование комплекса маркетинговых коммуникаций на рынке первичной жилой недвижимости / И.П. Савельева, А.И. Ухова // Издание </w:t>
      </w:r>
      <w:proofErr w:type="spellStart"/>
      <w:r>
        <w:rPr>
          <w:sz w:val="28"/>
          <w:szCs w:val="28"/>
        </w:rPr>
        <w:t>УрГЭУ</w:t>
      </w:r>
      <w:proofErr w:type="spellEnd"/>
      <w:r>
        <w:rPr>
          <w:sz w:val="28"/>
          <w:szCs w:val="28"/>
        </w:rPr>
        <w:t xml:space="preserve">. – 2016. – 1 (63). – С. 71-79. </w:t>
      </w:r>
    </w:p>
    <w:p w14:paraId="1BCDB73F" w14:textId="77777777" w:rsidR="003C4DFB" w:rsidRDefault="003C4DFB" w:rsidP="001A3F21">
      <w:pPr>
        <w:pStyle w:val="a3"/>
        <w:numPr>
          <w:ilvl w:val="0"/>
          <w:numId w:val="4"/>
        </w:numPr>
        <w:spacing w:line="360" w:lineRule="auto"/>
        <w:jc w:val="both"/>
        <w:rPr>
          <w:sz w:val="28"/>
          <w:szCs w:val="28"/>
        </w:rPr>
      </w:pPr>
      <w:r>
        <w:rPr>
          <w:sz w:val="28"/>
          <w:szCs w:val="28"/>
        </w:rPr>
        <w:t xml:space="preserve">Смирнова Е. </w:t>
      </w:r>
      <w:r w:rsidRPr="000A0EF4">
        <w:rPr>
          <w:sz w:val="28"/>
          <w:szCs w:val="28"/>
        </w:rPr>
        <w:t>Трехмерный принтер из Ярославля печатает дом в Дании</w:t>
      </w:r>
      <w:r>
        <w:rPr>
          <w:sz w:val="28"/>
          <w:szCs w:val="28"/>
        </w:rPr>
        <w:t xml:space="preserve">. </w:t>
      </w:r>
      <w:r w:rsidRPr="00455BE4">
        <w:rPr>
          <w:sz w:val="28"/>
          <w:szCs w:val="28"/>
        </w:rPr>
        <w:t>Фундамент готов.</w:t>
      </w:r>
      <w:r>
        <w:rPr>
          <w:sz w:val="28"/>
          <w:szCs w:val="28"/>
        </w:rPr>
        <w:t xml:space="preserve"> – Режим доступа: </w:t>
      </w:r>
      <w:hyperlink r:id="rId29" w:history="1">
        <w:r w:rsidRPr="003866CD">
          <w:rPr>
            <w:sz w:val="28"/>
            <w:szCs w:val="28"/>
          </w:rPr>
          <w:t>https://www.vedomosti.ru/technology/articles/2017/09/14/733708-3d-printer-pechataet-dom</w:t>
        </w:r>
      </w:hyperlink>
      <w:r>
        <w:rPr>
          <w:sz w:val="28"/>
          <w:szCs w:val="28"/>
        </w:rPr>
        <w:t xml:space="preserve"> </w:t>
      </w:r>
      <w:r w:rsidRPr="003866CD">
        <w:rPr>
          <w:sz w:val="28"/>
          <w:szCs w:val="28"/>
        </w:rPr>
        <w:t xml:space="preserve"> </w:t>
      </w:r>
      <w:r w:rsidRPr="00F922F3">
        <w:rPr>
          <w:sz w:val="28"/>
          <w:szCs w:val="28"/>
        </w:rPr>
        <w:t xml:space="preserve">(дата обращения: </w:t>
      </w:r>
      <w:r>
        <w:rPr>
          <w:sz w:val="28"/>
          <w:szCs w:val="28"/>
        </w:rPr>
        <w:t>10</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p w14:paraId="3DFBB817" w14:textId="77777777" w:rsidR="003C4DFB" w:rsidRDefault="003C4DFB" w:rsidP="00F445D5">
      <w:pPr>
        <w:pStyle w:val="a3"/>
        <w:numPr>
          <w:ilvl w:val="0"/>
          <w:numId w:val="4"/>
        </w:numPr>
        <w:spacing w:line="360" w:lineRule="auto"/>
        <w:jc w:val="both"/>
        <w:rPr>
          <w:sz w:val="28"/>
          <w:szCs w:val="28"/>
        </w:rPr>
      </w:pPr>
      <w:proofErr w:type="spellStart"/>
      <w:r w:rsidRPr="00F445D5">
        <w:rPr>
          <w:sz w:val="28"/>
          <w:szCs w:val="28"/>
        </w:rPr>
        <w:t>Стенякина</w:t>
      </w:r>
      <w:proofErr w:type="spellEnd"/>
      <w:r w:rsidRPr="00F445D5">
        <w:rPr>
          <w:sz w:val="28"/>
          <w:szCs w:val="28"/>
        </w:rPr>
        <w:t>. Е. Оценка эффективности PR-технологий. – Режим доступа: http://www.advschool.ru/articles/article806.htm (дата обращения: 13.04.2018)</w:t>
      </w:r>
    </w:p>
    <w:p w14:paraId="7CD22547" w14:textId="77777777" w:rsidR="003C4DFB" w:rsidRDefault="003C4DFB" w:rsidP="001A3F21">
      <w:pPr>
        <w:pStyle w:val="a3"/>
        <w:numPr>
          <w:ilvl w:val="0"/>
          <w:numId w:val="4"/>
        </w:numPr>
        <w:spacing w:line="360" w:lineRule="auto"/>
        <w:jc w:val="both"/>
        <w:rPr>
          <w:sz w:val="28"/>
          <w:szCs w:val="28"/>
        </w:rPr>
      </w:pPr>
      <w:bookmarkStart w:id="62" w:name="_Hlk502140432"/>
      <w:r w:rsidRPr="004C2246">
        <w:rPr>
          <w:sz w:val="28"/>
          <w:szCs w:val="28"/>
        </w:rPr>
        <w:t xml:space="preserve">Степанов, И. С. Экономика строительства: учебник для вузов / И. С. Степанов. </w:t>
      </w:r>
      <w:r>
        <w:rPr>
          <w:sz w:val="28"/>
          <w:szCs w:val="28"/>
        </w:rPr>
        <w:t>–</w:t>
      </w:r>
      <w:r w:rsidRPr="004C2246">
        <w:rPr>
          <w:sz w:val="28"/>
          <w:szCs w:val="28"/>
        </w:rPr>
        <w:t xml:space="preserve"> 3-е изд. </w:t>
      </w:r>
      <w:r>
        <w:rPr>
          <w:sz w:val="28"/>
          <w:szCs w:val="28"/>
        </w:rPr>
        <w:t>–</w:t>
      </w:r>
      <w:r w:rsidRPr="004C2246">
        <w:rPr>
          <w:sz w:val="28"/>
          <w:szCs w:val="28"/>
        </w:rPr>
        <w:t xml:space="preserve"> М.: Издательство </w:t>
      </w:r>
      <w:proofErr w:type="spellStart"/>
      <w:r w:rsidRPr="004C2246">
        <w:rPr>
          <w:sz w:val="28"/>
          <w:szCs w:val="28"/>
        </w:rPr>
        <w:t>Юрайт</w:t>
      </w:r>
      <w:proofErr w:type="spellEnd"/>
      <w:r w:rsidRPr="004C2246">
        <w:rPr>
          <w:sz w:val="28"/>
          <w:szCs w:val="28"/>
        </w:rPr>
        <w:t xml:space="preserve">, 2009. </w:t>
      </w:r>
      <w:r>
        <w:rPr>
          <w:sz w:val="28"/>
          <w:szCs w:val="28"/>
        </w:rPr>
        <w:t>–</w:t>
      </w:r>
      <w:r w:rsidRPr="004C2246">
        <w:rPr>
          <w:sz w:val="28"/>
          <w:szCs w:val="28"/>
        </w:rPr>
        <w:t xml:space="preserve"> 620 с</w:t>
      </w:r>
      <w:r>
        <w:rPr>
          <w:sz w:val="28"/>
          <w:szCs w:val="28"/>
        </w:rPr>
        <w:t>.</w:t>
      </w:r>
    </w:p>
    <w:p w14:paraId="24ED11ED" w14:textId="3A4C7CD7" w:rsidR="003C4DFB" w:rsidRDefault="003C4DFB" w:rsidP="001A3F21">
      <w:pPr>
        <w:pStyle w:val="a3"/>
        <w:numPr>
          <w:ilvl w:val="0"/>
          <w:numId w:val="4"/>
        </w:numPr>
        <w:spacing w:line="360" w:lineRule="auto"/>
        <w:jc w:val="both"/>
        <w:rPr>
          <w:sz w:val="28"/>
          <w:szCs w:val="28"/>
        </w:rPr>
      </w:pPr>
      <w:proofErr w:type="spellStart"/>
      <w:r w:rsidRPr="00212F2C">
        <w:rPr>
          <w:sz w:val="28"/>
          <w:szCs w:val="28"/>
        </w:rPr>
        <w:t>Стерник</w:t>
      </w:r>
      <w:proofErr w:type="spellEnd"/>
      <w:r w:rsidRPr="00212F2C">
        <w:rPr>
          <w:sz w:val="28"/>
          <w:szCs w:val="28"/>
        </w:rPr>
        <w:t xml:space="preserve"> Г.М., </w:t>
      </w:r>
      <w:proofErr w:type="spellStart"/>
      <w:r w:rsidRPr="00212F2C">
        <w:rPr>
          <w:sz w:val="28"/>
          <w:szCs w:val="28"/>
        </w:rPr>
        <w:t>Стерник</w:t>
      </w:r>
      <w:proofErr w:type="spellEnd"/>
      <w:r w:rsidRPr="00212F2C">
        <w:rPr>
          <w:sz w:val="28"/>
          <w:szCs w:val="28"/>
        </w:rPr>
        <w:t xml:space="preserve"> С.Г., Тулинова Н.В. Девелопмент недвижимости. Учебное пособие. </w:t>
      </w:r>
      <w:r>
        <w:rPr>
          <w:sz w:val="28"/>
          <w:szCs w:val="28"/>
        </w:rPr>
        <w:t>– М.</w:t>
      </w:r>
      <w:r w:rsidRPr="00212F2C">
        <w:rPr>
          <w:sz w:val="28"/>
          <w:szCs w:val="28"/>
        </w:rPr>
        <w:t>: Проспект</w:t>
      </w:r>
      <w:r>
        <w:rPr>
          <w:sz w:val="28"/>
          <w:szCs w:val="28"/>
        </w:rPr>
        <w:t xml:space="preserve">. – </w:t>
      </w:r>
      <w:r w:rsidRPr="00212F2C">
        <w:rPr>
          <w:sz w:val="28"/>
          <w:szCs w:val="28"/>
        </w:rPr>
        <w:t>252</w:t>
      </w:r>
      <w:r>
        <w:rPr>
          <w:sz w:val="28"/>
          <w:szCs w:val="28"/>
        </w:rPr>
        <w:t xml:space="preserve"> с.</w:t>
      </w:r>
    </w:p>
    <w:p w14:paraId="778ECD77" w14:textId="77777777" w:rsidR="003C4DFB" w:rsidRPr="003C4DFB" w:rsidRDefault="003C4DFB" w:rsidP="003C4DFB">
      <w:pPr>
        <w:pStyle w:val="a3"/>
        <w:numPr>
          <w:ilvl w:val="0"/>
          <w:numId w:val="4"/>
        </w:numPr>
        <w:spacing w:line="360" w:lineRule="auto"/>
        <w:jc w:val="both"/>
        <w:rPr>
          <w:sz w:val="28"/>
          <w:szCs w:val="28"/>
        </w:rPr>
      </w:pPr>
      <w:r w:rsidRPr="003C4DFB">
        <w:rPr>
          <w:sz w:val="28"/>
          <w:szCs w:val="28"/>
        </w:rPr>
        <w:t>«</w:t>
      </w:r>
      <w:proofErr w:type="spellStart"/>
      <w:r w:rsidRPr="003C4DFB">
        <w:rPr>
          <w:sz w:val="28"/>
          <w:szCs w:val="28"/>
        </w:rPr>
        <w:t>Строймонтаж</w:t>
      </w:r>
      <w:proofErr w:type="spellEnd"/>
      <w:r w:rsidRPr="003C4DFB">
        <w:rPr>
          <w:sz w:val="28"/>
          <w:szCs w:val="28"/>
        </w:rPr>
        <w:t>» делает «спелое» предложение: – Режим доступа: http://www.sostav.ru/news/2007/11/01/2r/ (дата обращения: 13.04.2018)</w:t>
      </w:r>
    </w:p>
    <w:p w14:paraId="235E2511" w14:textId="37AC85AF" w:rsidR="003C4DFB" w:rsidRPr="003C4DFB" w:rsidRDefault="003C4DFB" w:rsidP="003C4DFB">
      <w:pPr>
        <w:pStyle w:val="a3"/>
        <w:numPr>
          <w:ilvl w:val="0"/>
          <w:numId w:val="4"/>
        </w:numPr>
        <w:spacing w:line="360" w:lineRule="auto"/>
        <w:jc w:val="both"/>
        <w:rPr>
          <w:sz w:val="28"/>
          <w:szCs w:val="28"/>
        </w:rPr>
      </w:pPr>
      <w:r w:rsidRPr="003C4DFB">
        <w:rPr>
          <w:sz w:val="28"/>
          <w:szCs w:val="28"/>
        </w:rPr>
        <w:t xml:space="preserve">  «</w:t>
      </w:r>
      <w:proofErr w:type="spellStart"/>
      <w:r w:rsidRPr="003C4DFB">
        <w:rPr>
          <w:sz w:val="28"/>
          <w:szCs w:val="28"/>
        </w:rPr>
        <w:t>Строймонтаж</w:t>
      </w:r>
      <w:proofErr w:type="spellEnd"/>
      <w:r w:rsidRPr="003C4DFB">
        <w:rPr>
          <w:sz w:val="28"/>
          <w:szCs w:val="28"/>
        </w:rPr>
        <w:t>» устроил демонстрацию интерьеров в недрах «Монблан». – Режим доступа: http://adlife.spb.ru/news/4351.shtml (дата обращения: 13.04.2018)</w:t>
      </w:r>
    </w:p>
    <w:p w14:paraId="35D571C3" w14:textId="77777777" w:rsidR="003C4DFB" w:rsidRDefault="003C4DFB" w:rsidP="001A3F21">
      <w:pPr>
        <w:pStyle w:val="a3"/>
        <w:numPr>
          <w:ilvl w:val="0"/>
          <w:numId w:val="4"/>
        </w:numPr>
        <w:spacing w:line="360" w:lineRule="auto"/>
        <w:jc w:val="both"/>
        <w:rPr>
          <w:sz w:val="28"/>
          <w:szCs w:val="28"/>
        </w:rPr>
      </w:pPr>
      <w:bookmarkStart w:id="63" w:name="_Hlk506311216"/>
      <w:proofErr w:type="spellStart"/>
      <w:r w:rsidRPr="00E357A2">
        <w:rPr>
          <w:sz w:val="28"/>
          <w:szCs w:val="28"/>
        </w:rPr>
        <w:t>Таранова</w:t>
      </w:r>
      <w:proofErr w:type="spellEnd"/>
      <w:r w:rsidRPr="00E357A2">
        <w:rPr>
          <w:sz w:val="28"/>
          <w:szCs w:val="28"/>
        </w:rPr>
        <w:t>, Ю. В. Интернет-коммуникации в бизнес-PR: особенности и тренды</w:t>
      </w:r>
      <w:r>
        <w:rPr>
          <w:sz w:val="28"/>
          <w:szCs w:val="28"/>
        </w:rPr>
        <w:t xml:space="preserve"> // </w:t>
      </w:r>
      <w:r w:rsidRPr="00E357A2">
        <w:rPr>
          <w:sz w:val="28"/>
          <w:szCs w:val="28"/>
        </w:rPr>
        <w:t>Российская школа связей с общественностью</w:t>
      </w:r>
      <w:r>
        <w:rPr>
          <w:sz w:val="28"/>
          <w:szCs w:val="28"/>
        </w:rPr>
        <w:t xml:space="preserve">. – 2016. – С. </w:t>
      </w:r>
      <w:r w:rsidRPr="00E357A2">
        <w:rPr>
          <w:sz w:val="28"/>
          <w:szCs w:val="28"/>
        </w:rPr>
        <w:t>142-147.</w:t>
      </w:r>
    </w:p>
    <w:bookmarkEnd w:id="63"/>
    <w:p w14:paraId="587A1650" w14:textId="77777777" w:rsidR="003C4DFB" w:rsidRDefault="003C4DFB" w:rsidP="001A3F21">
      <w:pPr>
        <w:pStyle w:val="a3"/>
        <w:numPr>
          <w:ilvl w:val="0"/>
          <w:numId w:val="4"/>
        </w:numPr>
        <w:spacing w:line="360" w:lineRule="auto"/>
        <w:jc w:val="both"/>
        <w:rPr>
          <w:sz w:val="28"/>
          <w:szCs w:val="28"/>
        </w:rPr>
      </w:pPr>
      <w:r w:rsidRPr="007E7B28">
        <w:rPr>
          <w:sz w:val="28"/>
          <w:szCs w:val="28"/>
        </w:rPr>
        <w:t>ТОП застройщиков</w:t>
      </w:r>
      <w:r>
        <w:rPr>
          <w:sz w:val="28"/>
          <w:szCs w:val="28"/>
        </w:rPr>
        <w:t xml:space="preserve"> </w:t>
      </w:r>
      <w:r w:rsidRPr="007E7B28">
        <w:rPr>
          <w:sz w:val="28"/>
          <w:szCs w:val="28"/>
        </w:rPr>
        <w:t>РФ</w:t>
      </w:r>
      <w:r>
        <w:rPr>
          <w:sz w:val="28"/>
          <w:szCs w:val="28"/>
        </w:rPr>
        <w:t>. – Режим доступа:</w:t>
      </w:r>
      <w:r w:rsidRPr="003866CD">
        <w:rPr>
          <w:sz w:val="28"/>
          <w:szCs w:val="28"/>
        </w:rPr>
        <w:t xml:space="preserve"> </w:t>
      </w:r>
      <w:hyperlink r:id="rId30" w:history="1">
        <w:r w:rsidRPr="003866CD">
          <w:rPr>
            <w:sz w:val="28"/>
            <w:szCs w:val="28"/>
          </w:rPr>
          <w:t>https://erzrf.ru/top-zastroyshchikov/rf?topType=1&amp;date=2017&amp;page=1</w:t>
        </w:r>
      </w:hyperlink>
      <w:r>
        <w:rPr>
          <w:sz w:val="28"/>
          <w:szCs w:val="28"/>
        </w:rPr>
        <w:t xml:space="preserve"> </w:t>
      </w:r>
      <w:r w:rsidRPr="00F922F3">
        <w:rPr>
          <w:sz w:val="28"/>
          <w:szCs w:val="28"/>
        </w:rPr>
        <w:t xml:space="preserve">(дата обращения: </w:t>
      </w:r>
      <w:r>
        <w:rPr>
          <w:sz w:val="28"/>
          <w:szCs w:val="28"/>
        </w:rPr>
        <w:t>10</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p w14:paraId="5EB6D80C" w14:textId="77777777" w:rsidR="003C4DFB" w:rsidRDefault="003C4DFB" w:rsidP="001A3F21">
      <w:pPr>
        <w:pStyle w:val="a3"/>
        <w:numPr>
          <w:ilvl w:val="0"/>
          <w:numId w:val="4"/>
        </w:numPr>
        <w:spacing w:line="360" w:lineRule="auto"/>
        <w:jc w:val="both"/>
        <w:rPr>
          <w:sz w:val="28"/>
          <w:szCs w:val="28"/>
        </w:rPr>
      </w:pPr>
      <w:r w:rsidRPr="004258E0">
        <w:rPr>
          <w:sz w:val="28"/>
          <w:szCs w:val="28"/>
        </w:rPr>
        <w:t>Умные материалы: будущее мировой промышленности</w:t>
      </w:r>
      <w:r>
        <w:rPr>
          <w:sz w:val="28"/>
          <w:szCs w:val="28"/>
        </w:rPr>
        <w:t xml:space="preserve">. – Режим доступа: </w:t>
      </w:r>
      <w:hyperlink r:id="rId31" w:history="1">
        <w:r w:rsidRPr="003866CD">
          <w:rPr>
            <w:sz w:val="28"/>
            <w:szCs w:val="28"/>
          </w:rPr>
          <w:t>https://www.popmech.ru/technologies/267732-umnye-materialy-budushchee-mirovoy-promyshlennosti/</w:t>
        </w:r>
      </w:hyperlink>
      <w:r>
        <w:rPr>
          <w:sz w:val="28"/>
          <w:szCs w:val="28"/>
        </w:rPr>
        <w:t xml:space="preserve"> </w:t>
      </w:r>
      <w:r w:rsidRPr="00F922F3">
        <w:rPr>
          <w:sz w:val="28"/>
          <w:szCs w:val="28"/>
        </w:rPr>
        <w:t xml:space="preserve">(дата обращения: </w:t>
      </w:r>
      <w:r>
        <w:rPr>
          <w:sz w:val="28"/>
          <w:szCs w:val="28"/>
        </w:rPr>
        <w:t>10</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p w14:paraId="278B2E29" w14:textId="77777777" w:rsidR="003C4DFB" w:rsidRDefault="003C4DFB" w:rsidP="001A3F21">
      <w:pPr>
        <w:pStyle w:val="a3"/>
        <w:numPr>
          <w:ilvl w:val="0"/>
          <w:numId w:val="4"/>
        </w:numPr>
        <w:spacing w:line="360" w:lineRule="auto"/>
        <w:jc w:val="both"/>
        <w:rPr>
          <w:sz w:val="28"/>
          <w:szCs w:val="28"/>
        </w:rPr>
      </w:pPr>
      <w:r w:rsidRPr="00D83C1F">
        <w:rPr>
          <w:sz w:val="28"/>
          <w:szCs w:val="28"/>
        </w:rPr>
        <w:t>Умные строительные материалы</w:t>
      </w:r>
      <w:r>
        <w:rPr>
          <w:sz w:val="28"/>
          <w:szCs w:val="28"/>
        </w:rPr>
        <w:t xml:space="preserve">. </w:t>
      </w:r>
      <w:bookmarkStart w:id="64" w:name="_Hlk506290152"/>
      <w:r>
        <w:rPr>
          <w:sz w:val="28"/>
          <w:szCs w:val="28"/>
        </w:rPr>
        <w:t xml:space="preserve">– Режим доступа: </w:t>
      </w:r>
      <w:hyperlink r:id="rId32" w:history="1">
        <w:r w:rsidRPr="003866CD">
          <w:rPr>
            <w:sz w:val="28"/>
            <w:szCs w:val="28"/>
          </w:rPr>
          <w:t>http://www.cleandex.ru/articles/2016/01/26/ecofriendly_materials12</w:t>
        </w:r>
      </w:hyperlink>
      <w:r>
        <w:rPr>
          <w:sz w:val="28"/>
          <w:szCs w:val="28"/>
        </w:rPr>
        <w:t xml:space="preserve"> </w:t>
      </w:r>
      <w:r w:rsidRPr="00F922F3">
        <w:rPr>
          <w:sz w:val="28"/>
          <w:szCs w:val="28"/>
        </w:rPr>
        <w:t xml:space="preserve">(дата обращения: </w:t>
      </w:r>
      <w:r>
        <w:rPr>
          <w:sz w:val="28"/>
          <w:szCs w:val="28"/>
        </w:rPr>
        <w:t>10</w:t>
      </w:r>
      <w:r w:rsidRPr="00F922F3">
        <w:rPr>
          <w:sz w:val="28"/>
          <w:szCs w:val="28"/>
        </w:rPr>
        <w:t>.</w:t>
      </w:r>
      <w:r>
        <w:rPr>
          <w:sz w:val="28"/>
          <w:szCs w:val="28"/>
        </w:rPr>
        <w:t>02</w:t>
      </w:r>
      <w:r w:rsidRPr="00F922F3">
        <w:rPr>
          <w:sz w:val="28"/>
          <w:szCs w:val="28"/>
        </w:rPr>
        <w:t>.201</w:t>
      </w:r>
      <w:r>
        <w:rPr>
          <w:sz w:val="28"/>
          <w:szCs w:val="28"/>
        </w:rPr>
        <w:t>8</w:t>
      </w:r>
      <w:r w:rsidRPr="00F922F3">
        <w:rPr>
          <w:sz w:val="28"/>
          <w:szCs w:val="28"/>
        </w:rPr>
        <w:t>)</w:t>
      </w:r>
    </w:p>
    <w:bookmarkEnd w:id="64"/>
    <w:p w14:paraId="2176A0A8" w14:textId="77777777" w:rsidR="003C4DFB" w:rsidRPr="005F0389" w:rsidRDefault="003C4DFB" w:rsidP="001A3F21">
      <w:pPr>
        <w:pStyle w:val="a3"/>
        <w:numPr>
          <w:ilvl w:val="0"/>
          <w:numId w:val="4"/>
        </w:numPr>
        <w:spacing w:line="360" w:lineRule="auto"/>
        <w:jc w:val="both"/>
        <w:rPr>
          <w:sz w:val="28"/>
          <w:szCs w:val="28"/>
        </w:rPr>
      </w:pPr>
      <w:r w:rsidRPr="00D91E74">
        <w:rPr>
          <w:sz w:val="28"/>
          <w:szCs w:val="28"/>
        </w:rPr>
        <w:lastRenderedPageBreak/>
        <w:t>Управление недвижимостью: учебник и практикум для академического бакалавриата</w:t>
      </w:r>
      <w:r>
        <w:rPr>
          <w:sz w:val="28"/>
          <w:szCs w:val="28"/>
        </w:rPr>
        <w:t xml:space="preserve"> / </w:t>
      </w:r>
      <w:r w:rsidRPr="00D91E74">
        <w:rPr>
          <w:sz w:val="28"/>
          <w:szCs w:val="28"/>
        </w:rPr>
        <w:t xml:space="preserve">С. Н. Максимов. </w:t>
      </w:r>
      <w:r>
        <w:rPr>
          <w:sz w:val="28"/>
          <w:szCs w:val="28"/>
        </w:rPr>
        <w:t>–</w:t>
      </w:r>
      <w:r w:rsidRPr="00D91E74">
        <w:rPr>
          <w:sz w:val="28"/>
          <w:szCs w:val="28"/>
        </w:rPr>
        <w:t xml:space="preserve"> М.: Издательство </w:t>
      </w:r>
      <w:proofErr w:type="spellStart"/>
      <w:r w:rsidRPr="00D91E74">
        <w:rPr>
          <w:sz w:val="28"/>
          <w:szCs w:val="28"/>
        </w:rPr>
        <w:t>Юрайт</w:t>
      </w:r>
      <w:proofErr w:type="spellEnd"/>
      <w:r w:rsidRPr="00D91E74">
        <w:rPr>
          <w:sz w:val="28"/>
          <w:szCs w:val="28"/>
        </w:rPr>
        <w:t>, 201</w:t>
      </w:r>
      <w:r>
        <w:rPr>
          <w:sz w:val="28"/>
          <w:szCs w:val="28"/>
        </w:rPr>
        <w:t>7</w:t>
      </w:r>
      <w:r w:rsidRPr="00D91E74">
        <w:rPr>
          <w:sz w:val="28"/>
          <w:szCs w:val="28"/>
        </w:rPr>
        <w:t xml:space="preserve">. </w:t>
      </w:r>
      <w:r>
        <w:rPr>
          <w:sz w:val="28"/>
          <w:szCs w:val="28"/>
        </w:rPr>
        <w:t>–</w:t>
      </w:r>
      <w:r w:rsidRPr="00D91E74">
        <w:rPr>
          <w:sz w:val="28"/>
          <w:szCs w:val="28"/>
        </w:rPr>
        <w:t xml:space="preserve"> 388 с.</w:t>
      </w:r>
    </w:p>
    <w:p w14:paraId="5EFE04A0" w14:textId="77777777" w:rsidR="003C4DFB" w:rsidRDefault="003C4DFB" w:rsidP="001A3F21">
      <w:pPr>
        <w:pStyle w:val="a3"/>
        <w:numPr>
          <w:ilvl w:val="0"/>
          <w:numId w:val="4"/>
        </w:numPr>
        <w:spacing w:line="360" w:lineRule="auto"/>
        <w:jc w:val="both"/>
        <w:rPr>
          <w:sz w:val="28"/>
          <w:szCs w:val="28"/>
        </w:rPr>
      </w:pPr>
      <w:r w:rsidRPr="00900F26">
        <w:rPr>
          <w:sz w:val="28"/>
          <w:szCs w:val="28"/>
        </w:rPr>
        <w:t xml:space="preserve">Ухова А. И., Каточков В. М. Развитие подходов к формированию комплекса маркетинговых коммуникаций на рынке первичной жилой недвижимости // Современные проблемы науки и образования. </w:t>
      </w:r>
      <w:r>
        <w:rPr>
          <w:sz w:val="28"/>
          <w:szCs w:val="28"/>
        </w:rPr>
        <w:t>–</w:t>
      </w:r>
      <w:r w:rsidRPr="00900F26">
        <w:rPr>
          <w:sz w:val="28"/>
          <w:szCs w:val="28"/>
        </w:rPr>
        <w:t xml:space="preserve"> 2015. </w:t>
      </w:r>
      <w:r>
        <w:rPr>
          <w:sz w:val="28"/>
          <w:szCs w:val="28"/>
        </w:rPr>
        <w:t>–</w:t>
      </w:r>
      <w:r w:rsidRPr="00900F26">
        <w:rPr>
          <w:sz w:val="28"/>
          <w:szCs w:val="28"/>
        </w:rPr>
        <w:t xml:space="preserve"> № 1. </w:t>
      </w:r>
      <w:r>
        <w:rPr>
          <w:sz w:val="28"/>
          <w:szCs w:val="28"/>
        </w:rPr>
        <w:t>–</w:t>
      </w:r>
      <w:r w:rsidRPr="00900F26">
        <w:rPr>
          <w:sz w:val="28"/>
          <w:szCs w:val="28"/>
        </w:rPr>
        <w:t xml:space="preserve"> С.</w:t>
      </w:r>
      <w:r>
        <w:rPr>
          <w:sz w:val="28"/>
          <w:szCs w:val="28"/>
        </w:rPr>
        <w:t xml:space="preserve"> </w:t>
      </w:r>
      <w:r w:rsidRPr="00900F26">
        <w:rPr>
          <w:sz w:val="28"/>
          <w:szCs w:val="28"/>
        </w:rPr>
        <w:t xml:space="preserve">687–694. </w:t>
      </w:r>
    </w:p>
    <w:p w14:paraId="520465C9" w14:textId="77777777" w:rsidR="003C4DFB" w:rsidRDefault="003C4DFB" w:rsidP="001A3F21">
      <w:pPr>
        <w:pStyle w:val="a3"/>
        <w:numPr>
          <w:ilvl w:val="0"/>
          <w:numId w:val="4"/>
        </w:numPr>
        <w:spacing w:line="360" w:lineRule="auto"/>
        <w:jc w:val="both"/>
        <w:rPr>
          <w:sz w:val="28"/>
          <w:szCs w:val="28"/>
        </w:rPr>
      </w:pPr>
      <w:r w:rsidRPr="00E1537D">
        <w:rPr>
          <w:sz w:val="28"/>
          <w:szCs w:val="28"/>
        </w:rPr>
        <w:t xml:space="preserve">Федотова М.А., </w:t>
      </w:r>
      <w:proofErr w:type="spellStart"/>
      <w:r w:rsidRPr="00E1537D">
        <w:rPr>
          <w:sz w:val="28"/>
          <w:szCs w:val="28"/>
        </w:rPr>
        <w:t>Тазихина</w:t>
      </w:r>
      <w:proofErr w:type="spellEnd"/>
      <w:r w:rsidRPr="00E1537D">
        <w:rPr>
          <w:sz w:val="28"/>
          <w:szCs w:val="28"/>
        </w:rPr>
        <w:t xml:space="preserve"> Т.В., Бакулина А.А. Девелопмент в недвижимости </w:t>
      </w:r>
      <w:r>
        <w:rPr>
          <w:sz w:val="28"/>
          <w:szCs w:val="28"/>
        </w:rPr>
        <w:t>–</w:t>
      </w:r>
      <w:r w:rsidRPr="00E1537D">
        <w:rPr>
          <w:sz w:val="28"/>
          <w:szCs w:val="28"/>
        </w:rPr>
        <w:t xml:space="preserve"> Финансовая академия при правительстве Российской Федерации: учебник </w:t>
      </w:r>
      <w:r>
        <w:rPr>
          <w:sz w:val="28"/>
          <w:szCs w:val="28"/>
        </w:rPr>
        <w:t>–</w:t>
      </w:r>
      <w:r w:rsidRPr="00E1537D">
        <w:rPr>
          <w:sz w:val="28"/>
          <w:szCs w:val="28"/>
        </w:rPr>
        <w:t xml:space="preserve"> М.: </w:t>
      </w:r>
      <w:proofErr w:type="spellStart"/>
      <w:r w:rsidRPr="00E1537D">
        <w:rPr>
          <w:sz w:val="28"/>
          <w:szCs w:val="28"/>
        </w:rPr>
        <w:t>Кнорус</w:t>
      </w:r>
      <w:proofErr w:type="spellEnd"/>
      <w:r w:rsidRPr="00E1537D">
        <w:rPr>
          <w:sz w:val="28"/>
          <w:szCs w:val="28"/>
        </w:rPr>
        <w:t xml:space="preserve">, 2010. </w:t>
      </w:r>
      <w:r>
        <w:rPr>
          <w:sz w:val="28"/>
          <w:szCs w:val="28"/>
        </w:rPr>
        <w:t>–</w:t>
      </w:r>
      <w:r w:rsidRPr="00E1537D">
        <w:rPr>
          <w:sz w:val="28"/>
          <w:szCs w:val="28"/>
        </w:rPr>
        <w:t xml:space="preserve"> 264 с.</w:t>
      </w:r>
    </w:p>
    <w:p w14:paraId="0DC1ACEF" w14:textId="77777777" w:rsidR="003C4DFB" w:rsidRDefault="003C4DFB" w:rsidP="001A3F21">
      <w:pPr>
        <w:pStyle w:val="a3"/>
        <w:numPr>
          <w:ilvl w:val="0"/>
          <w:numId w:val="4"/>
        </w:numPr>
        <w:spacing w:line="360" w:lineRule="auto"/>
        <w:jc w:val="both"/>
        <w:rPr>
          <w:sz w:val="28"/>
          <w:szCs w:val="28"/>
        </w:rPr>
      </w:pPr>
      <w:r w:rsidRPr="00C17F00">
        <w:rPr>
          <w:sz w:val="28"/>
          <w:szCs w:val="28"/>
        </w:rPr>
        <w:t>Шишкин Д.П., Гавра Д.П., Бровко С.Л. PR-кампании: методология и технология: Учеб. пособие. – СПб.: Роза мира, 2004. – 187 с.</w:t>
      </w:r>
    </w:p>
    <w:p w14:paraId="5A14094A" w14:textId="77777777" w:rsidR="003C4DFB" w:rsidRDefault="003C4DFB" w:rsidP="001A3F21">
      <w:pPr>
        <w:pStyle w:val="a3"/>
        <w:numPr>
          <w:ilvl w:val="0"/>
          <w:numId w:val="4"/>
        </w:numPr>
        <w:spacing w:line="360" w:lineRule="auto"/>
        <w:jc w:val="both"/>
        <w:rPr>
          <w:sz w:val="28"/>
          <w:szCs w:val="28"/>
        </w:rPr>
      </w:pPr>
      <w:r w:rsidRPr="004C2246">
        <w:rPr>
          <w:sz w:val="28"/>
          <w:szCs w:val="28"/>
        </w:rPr>
        <w:t xml:space="preserve">Экономика строительства: учебник для академического бакалавриата / Х. М. </w:t>
      </w:r>
      <w:proofErr w:type="spellStart"/>
      <w:r w:rsidRPr="004C2246">
        <w:rPr>
          <w:sz w:val="28"/>
          <w:szCs w:val="28"/>
        </w:rPr>
        <w:t>Гумба</w:t>
      </w:r>
      <w:proofErr w:type="spellEnd"/>
      <w:r w:rsidRPr="004C2246">
        <w:rPr>
          <w:sz w:val="28"/>
          <w:szCs w:val="28"/>
        </w:rPr>
        <w:t xml:space="preserve"> [и др.</w:t>
      </w:r>
      <w:proofErr w:type="gramStart"/>
      <w:r w:rsidRPr="004C2246">
        <w:rPr>
          <w:sz w:val="28"/>
          <w:szCs w:val="28"/>
        </w:rPr>
        <w:t>] ;</w:t>
      </w:r>
      <w:proofErr w:type="gramEnd"/>
      <w:r w:rsidRPr="004C2246">
        <w:rPr>
          <w:sz w:val="28"/>
          <w:szCs w:val="28"/>
        </w:rPr>
        <w:t xml:space="preserve"> под общ. ред. Х. М. </w:t>
      </w:r>
      <w:proofErr w:type="spellStart"/>
      <w:r w:rsidRPr="004C2246">
        <w:rPr>
          <w:sz w:val="28"/>
          <w:szCs w:val="28"/>
        </w:rPr>
        <w:t>Гумба</w:t>
      </w:r>
      <w:proofErr w:type="spellEnd"/>
      <w:r w:rsidRPr="004C2246">
        <w:rPr>
          <w:sz w:val="28"/>
          <w:szCs w:val="28"/>
        </w:rPr>
        <w:t xml:space="preserve">. </w:t>
      </w:r>
      <w:r>
        <w:rPr>
          <w:sz w:val="28"/>
          <w:szCs w:val="28"/>
        </w:rPr>
        <w:t>–</w:t>
      </w:r>
      <w:r w:rsidRPr="004C2246">
        <w:rPr>
          <w:sz w:val="28"/>
          <w:szCs w:val="28"/>
        </w:rPr>
        <w:t xml:space="preserve"> 4-е изд., </w:t>
      </w:r>
      <w:proofErr w:type="spellStart"/>
      <w:r w:rsidRPr="004C2246">
        <w:rPr>
          <w:sz w:val="28"/>
          <w:szCs w:val="28"/>
        </w:rPr>
        <w:t>перераб</w:t>
      </w:r>
      <w:proofErr w:type="spellEnd"/>
      <w:proofErr w:type="gramStart"/>
      <w:r w:rsidRPr="004C2246">
        <w:rPr>
          <w:sz w:val="28"/>
          <w:szCs w:val="28"/>
        </w:rPr>
        <w:t>.</w:t>
      </w:r>
      <w:proofErr w:type="gramEnd"/>
      <w:r w:rsidRPr="004C2246">
        <w:rPr>
          <w:sz w:val="28"/>
          <w:szCs w:val="28"/>
        </w:rPr>
        <w:t xml:space="preserve"> и доп. </w:t>
      </w:r>
      <w:r>
        <w:rPr>
          <w:sz w:val="28"/>
          <w:szCs w:val="28"/>
        </w:rPr>
        <w:t>–</w:t>
      </w:r>
      <w:r w:rsidRPr="004C2246">
        <w:rPr>
          <w:sz w:val="28"/>
          <w:szCs w:val="28"/>
        </w:rPr>
        <w:t xml:space="preserve"> М.: Издательство </w:t>
      </w:r>
      <w:proofErr w:type="spellStart"/>
      <w:r w:rsidRPr="004C2246">
        <w:rPr>
          <w:sz w:val="28"/>
          <w:szCs w:val="28"/>
        </w:rPr>
        <w:t>Юрайт</w:t>
      </w:r>
      <w:proofErr w:type="spellEnd"/>
      <w:r w:rsidRPr="004C2246">
        <w:rPr>
          <w:sz w:val="28"/>
          <w:szCs w:val="28"/>
        </w:rPr>
        <w:t xml:space="preserve">, 2017. </w:t>
      </w:r>
      <w:r>
        <w:rPr>
          <w:sz w:val="28"/>
          <w:szCs w:val="28"/>
        </w:rPr>
        <w:t>–</w:t>
      </w:r>
      <w:r w:rsidRPr="004C2246">
        <w:rPr>
          <w:sz w:val="28"/>
          <w:szCs w:val="28"/>
        </w:rPr>
        <w:t xml:space="preserve"> 449 с</w:t>
      </w:r>
      <w:r>
        <w:rPr>
          <w:sz w:val="28"/>
          <w:szCs w:val="28"/>
        </w:rPr>
        <w:t>.</w:t>
      </w:r>
    </w:p>
    <w:p w14:paraId="4DB54C20" w14:textId="77777777" w:rsidR="003C4DFB" w:rsidRDefault="003C4DFB" w:rsidP="001A3F21">
      <w:pPr>
        <w:pStyle w:val="a3"/>
        <w:numPr>
          <w:ilvl w:val="0"/>
          <w:numId w:val="4"/>
        </w:numPr>
        <w:spacing w:line="360" w:lineRule="auto"/>
        <w:jc w:val="both"/>
        <w:rPr>
          <w:sz w:val="28"/>
          <w:szCs w:val="28"/>
        </w:rPr>
      </w:pPr>
      <w:r w:rsidRPr="00B54042">
        <w:rPr>
          <w:sz w:val="28"/>
          <w:szCs w:val="28"/>
        </w:rPr>
        <w:t>Яковлев А. А.</w:t>
      </w:r>
      <w:r>
        <w:rPr>
          <w:sz w:val="28"/>
          <w:szCs w:val="28"/>
        </w:rPr>
        <w:t xml:space="preserve"> Становление рынка жилой недвижимости в истории новейшей России / А.А. Яковлев // </w:t>
      </w:r>
      <w:r w:rsidRPr="00B54042">
        <w:rPr>
          <w:sz w:val="28"/>
          <w:szCs w:val="28"/>
        </w:rPr>
        <w:t>Проблемы современной экономики</w:t>
      </w:r>
      <w:r>
        <w:rPr>
          <w:sz w:val="28"/>
          <w:szCs w:val="28"/>
        </w:rPr>
        <w:t xml:space="preserve">. – 2010. </w:t>
      </w:r>
    </w:p>
    <w:bookmarkEnd w:id="55"/>
    <w:bookmarkEnd w:id="62"/>
    <w:p w14:paraId="2C31931F" w14:textId="77777777" w:rsidR="001A3F21" w:rsidRPr="00D22274" w:rsidRDefault="001A3F21" w:rsidP="001A3F21">
      <w:pPr>
        <w:spacing w:line="360" w:lineRule="auto"/>
        <w:ind w:firstLine="0"/>
        <w:rPr>
          <w:b/>
          <w:sz w:val="28"/>
          <w:szCs w:val="28"/>
        </w:rPr>
      </w:pPr>
    </w:p>
    <w:p w14:paraId="04E5C5F6" w14:textId="77777777" w:rsidR="001A3F21" w:rsidRDefault="001A3F21" w:rsidP="001A3F21">
      <w:pPr>
        <w:spacing w:line="360" w:lineRule="auto"/>
        <w:ind w:firstLine="567"/>
        <w:jc w:val="center"/>
        <w:rPr>
          <w:b/>
          <w:sz w:val="28"/>
          <w:szCs w:val="28"/>
        </w:rPr>
      </w:pPr>
    </w:p>
    <w:p w14:paraId="7DE81C98" w14:textId="77777777" w:rsidR="004E10AB" w:rsidRDefault="004E10AB" w:rsidP="001A3F21">
      <w:pPr>
        <w:spacing w:line="360" w:lineRule="auto"/>
        <w:ind w:firstLine="567"/>
        <w:jc w:val="center"/>
        <w:rPr>
          <w:b/>
          <w:sz w:val="28"/>
          <w:szCs w:val="28"/>
        </w:rPr>
      </w:pPr>
    </w:p>
    <w:p w14:paraId="4C9DF631" w14:textId="77777777" w:rsidR="004E10AB" w:rsidRDefault="004E10AB" w:rsidP="001A3F21">
      <w:pPr>
        <w:spacing w:line="360" w:lineRule="auto"/>
        <w:ind w:firstLine="567"/>
        <w:jc w:val="center"/>
        <w:rPr>
          <w:b/>
          <w:sz w:val="28"/>
          <w:szCs w:val="28"/>
        </w:rPr>
      </w:pPr>
    </w:p>
    <w:p w14:paraId="62FAA31F" w14:textId="77777777" w:rsidR="004E10AB" w:rsidRDefault="004E10AB" w:rsidP="001A3F21">
      <w:pPr>
        <w:spacing w:line="360" w:lineRule="auto"/>
        <w:ind w:firstLine="567"/>
        <w:jc w:val="center"/>
        <w:rPr>
          <w:b/>
          <w:sz w:val="28"/>
          <w:szCs w:val="28"/>
        </w:rPr>
      </w:pPr>
    </w:p>
    <w:p w14:paraId="4450B6A0" w14:textId="77777777" w:rsidR="004E10AB" w:rsidRDefault="004E10AB" w:rsidP="001A3F21">
      <w:pPr>
        <w:spacing w:line="360" w:lineRule="auto"/>
        <w:ind w:firstLine="567"/>
        <w:jc w:val="center"/>
        <w:rPr>
          <w:b/>
          <w:sz w:val="28"/>
          <w:szCs w:val="28"/>
        </w:rPr>
      </w:pPr>
    </w:p>
    <w:p w14:paraId="677AF436" w14:textId="77777777" w:rsidR="004E10AB" w:rsidRDefault="004E10AB" w:rsidP="001A3F21">
      <w:pPr>
        <w:spacing w:line="360" w:lineRule="auto"/>
        <w:ind w:firstLine="567"/>
        <w:jc w:val="center"/>
        <w:rPr>
          <w:b/>
          <w:sz w:val="28"/>
          <w:szCs w:val="28"/>
        </w:rPr>
      </w:pPr>
    </w:p>
    <w:p w14:paraId="72F79E85" w14:textId="77777777" w:rsidR="004E10AB" w:rsidRDefault="004E10AB" w:rsidP="001A3F21">
      <w:pPr>
        <w:spacing w:line="360" w:lineRule="auto"/>
        <w:ind w:firstLine="567"/>
        <w:jc w:val="center"/>
        <w:rPr>
          <w:b/>
          <w:sz w:val="28"/>
          <w:szCs w:val="28"/>
        </w:rPr>
      </w:pPr>
    </w:p>
    <w:p w14:paraId="20894B88" w14:textId="77777777" w:rsidR="004E10AB" w:rsidRDefault="004E10AB" w:rsidP="001A3F21">
      <w:pPr>
        <w:spacing w:line="360" w:lineRule="auto"/>
        <w:ind w:firstLine="567"/>
        <w:jc w:val="center"/>
        <w:rPr>
          <w:b/>
          <w:sz w:val="28"/>
          <w:szCs w:val="28"/>
        </w:rPr>
      </w:pPr>
    </w:p>
    <w:p w14:paraId="4E235395" w14:textId="77777777" w:rsidR="004E10AB" w:rsidRDefault="004E10AB" w:rsidP="001A3F21">
      <w:pPr>
        <w:spacing w:line="360" w:lineRule="auto"/>
        <w:ind w:firstLine="567"/>
        <w:jc w:val="center"/>
        <w:rPr>
          <w:b/>
          <w:sz w:val="28"/>
          <w:szCs w:val="28"/>
        </w:rPr>
      </w:pPr>
    </w:p>
    <w:p w14:paraId="3C4A574B" w14:textId="77777777" w:rsidR="004E10AB" w:rsidRDefault="004E10AB" w:rsidP="001A3F21">
      <w:pPr>
        <w:spacing w:line="360" w:lineRule="auto"/>
        <w:ind w:firstLine="567"/>
        <w:jc w:val="center"/>
        <w:rPr>
          <w:b/>
          <w:sz w:val="28"/>
          <w:szCs w:val="28"/>
        </w:rPr>
      </w:pPr>
    </w:p>
    <w:p w14:paraId="0B039BC3" w14:textId="77777777" w:rsidR="004E10AB" w:rsidRDefault="004E10AB" w:rsidP="001A3F21">
      <w:pPr>
        <w:spacing w:line="360" w:lineRule="auto"/>
        <w:ind w:firstLine="567"/>
        <w:jc w:val="center"/>
        <w:rPr>
          <w:b/>
          <w:sz w:val="28"/>
          <w:szCs w:val="28"/>
        </w:rPr>
      </w:pPr>
    </w:p>
    <w:p w14:paraId="247B2E35" w14:textId="77777777" w:rsidR="004E10AB" w:rsidRDefault="004E10AB" w:rsidP="001A3F21">
      <w:pPr>
        <w:spacing w:line="360" w:lineRule="auto"/>
        <w:ind w:firstLine="567"/>
        <w:jc w:val="center"/>
        <w:rPr>
          <w:b/>
          <w:sz w:val="28"/>
          <w:szCs w:val="28"/>
        </w:rPr>
      </w:pPr>
    </w:p>
    <w:p w14:paraId="207A1941" w14:textId="77777777" w:rsidR="001A3F21" w:rsidRDefault="001A3F21" w:rsidP="008F6079">
      <w:pPr>
        <w:spacing w:line="360" w:lineRule="auto"/>
        <w:ind w:firstLine="0"/>
        <w:rPr>
          <w:b/>
          <w:sz w:val="28"/>
          <w:szCs w:val="28"/>
        </w:rPr>
      </w:pPr>
    </w:p>
    <w:p w14:paraId="07279E5F" w14:textId="77777777" w:rsidR="001A3F21" w:rsidRDefault="001A3F21" w:rsidP="001A3F21">
      <w:pPr>
        <w:spacing w:line="360" w:lineRule="auto"/>
        <w:ind w:firstLine="567"/>
        <w:jc w:val="center"/>
        <w:rPr>
          <w:b/>
          <w:sz w:val="28"/>
          <w:szCs w:val="28"/>
        </w:rPr>
      </w:pPr>
      <w:r w:rsidRPr="008A453D">
        <w:rPr>
          <w:b/>
          <w:sz w:val="28"/>
          <w:szCs w:val="28"/>
        </w:rPr>
        <w:lastRenderedPageBreak/>
        <w:t>ПРИЛОЖЕНИЕ</w:t>
      </w:r>
    </w:p>
    <w:p w14:paraId="15F34821" w14:textId="77777777" w:rsidR="001A3F21" w:rsidRDefault="001A3F21" w:rsidP="001A3F21">
      <w:pPr>
        <w:spacing w:line="360" w:lineRule="auto"/>
        <w:ind w:firstLine="567"/>
        <w:jc w:val="center"/>
        <w:rPr>
          <w:b/>
          <w:sz w:val="28"/>
          <w:szCs w:val="28"/>
        </w:rPr>
      </w:pPr>
    </w:p>
    <w:p w14:paraId="3122D482" w14:textId="77777777" w:rsidR="001A3F21" w:rsidRPr="009E3392" w:rsidRDefault="001A3F21" w:rsidP="001A3F21">
      <w:pPr>
        <w:spacing w:line="360" w:lineRule="auto"/>
        <w:ind w:firstLine="567"/>
        <w:jc w:val="center"/>
        <w:rPr>
          <w:b/>
          <w:sz w:val="28"/>
          <w:szCs w:val="28"/>
        </w:rPr>
      </w:pPr>
      <w:r w:rsidRPr="009E3392">
        <w:rPr>
          <w:b/>
          <w:sz w:val="28"/>
          <w:szCs w:val="28"/>
        </w:rPr>
        <w:t xml:space="preserve">Приложение 1. Экспертное интервью с генеральным директором ГК </w:t>
      </w:r>
      <w:r w:rsidR="006C1CB2">
        <w:rPr>
          <w:b/>
          <w:sz w:val="28"/>
          <w:szCs w:val="28"/>
        </w:rPr>
        <w:t>«</w:t>
      </w:r>
      <w:r w:rsidRPr="009E3392">
        <w:rPr>
          <w:b/>
          <w:sz w:val="28"/>
          <w:szCs w:val="28"/>
        </w:rPr>
        <w:t xml:space="preserve">УНИСТО </w:t>
      </w:r>
      <w:proofErr w:type="spellStart"/>
      <w:r w:rsidRPr="009E3392">
        <w:rPr>
          <w:b/>
          <w:sz w:val="28"/>
          <w:szCs w:val="28"/>
        </w:rPr>
        <w:t>Петросталь</w:t>
      </w:r>
      <w:proofErr w:type="spellEnd"/>
      <w:r w:rsidR="006C1CB2">
        <w:rPr>
          <w:b/>
          <w:sz w:val="28"/>
          <w:szCs w:val="28"/>
        </w:rPr>
        <w:t>»</w:t>
      </w:r>
      <w:r w:rsidRPr="009E3392">
        <w:rPr>
          <w:b/>
          <w:sz w:val="28"/>
          <w:szCs w:val="28"/>
        </w:rPr>
        <w:t xml:space="preserve"> Арсением Васильевым</w:t>
      </w:r>
    </w:p>
    <w:p w14:paraId="203F53BF" w14:textId="77777777" w:rsidR="001A3F21" w:rsidRDefault="001A3F21" w:rsidP="001A3F21">
      <w:pPr>
        <w:spacing w:line="360" w:lineRule="auto"/>
        <w:ind w:firstLine="567"/>
        <w:jc w:val="both"/>
        <w:rPr>
          <w:sz w:val="28"/>
          <w:szCs w:val="28"/>
        </w:rPr>
      </w:pPr>
    </w:p>
    <w:p w14:paraId="387C9C08" w14:textId="77777777" w:rsidR="001A3F21" w:rsidRPr="00D72D6F" w:rsidRDefault="001A3F21" w:rsidP="001A3F21">
      <w:pPr>
        <w:spacing w:line="360" w:lineRule="auto"/>
        <w:ind w:firstLine="567"/>
        <w:jc w:val="both"/>
        <w:rPr>
          <w:sz w:val="28"/>
          <w:szCs w:val="28"/>
          <w:u w:val="single"/>
        </w:rPr>
      </w:pPr>
      <w:r w:rsidRPr="00D72D6F">
        <w:rPr>
          <w:sz w:val="28"/>
          <w:szCs w:val="28"/>
          <w:u w:val="single"/>
        </w:rPr>
        <w:t>1. Несмотря на критику нововведений в законодательство, касающееся долевого строительства, многие застройщики выступают за сохранение этой формы привлечения средств, вопреки государственным инициативам о переходе на проектное финансирование. Считаете ли Вы целесообразным сохранение долевого строительства?</w:t>
      </w:r>
    </w:p>
    <w:p w14:paraId="1F7AA9FD" w14:textId="77777777" w:rsidR="001A3F21" w:rsidRDefault="001A3F21" w:rsidP="001A3F21">
      <w:pPr>
        <w:spacing w:line="360" w:lineRule="auto"/>
        <w:ind w:firstLine="567"/>
        <w:jc w:val="both"/>
        <w:rPr>
          <w:sz w:val="28"/>
          <w:szCs w:val="28"/>
        </w:rPr>
      </w:pPr>
      <w:r w:rsidRPr="00D72D6F">
        <w:rPr>
          <w:sz w:val="28"/>
          <w:szCs w:val="28"/>
        </w:rPr>
        <w:t>В настоящий момент уход от долевого строительства не представляется возможным, однако 214-ФЗ и сопутствующие законодательные нормы требуют настолько серьезных исправлений, что их полная отмена видится нам не худшим вариантом. Вышеупомянутые НПА нецелесообразны не только для строительной отрасли, но и для потребителей.</w:t>
      </w:r>
    </w:p>
    <w:p w14:paraId="3FD80289" w14:textId="77777777" w:rsidR="001A3F21" w:rsidRPr="00D72D6F" w:rsidRDefault="001A3F21" w:rsidP="001A3F21">
      <w:pPr>
        <w:spacing w:line="360" w:lineRule="auto"/>
        <w:ind w:firstLine="567"/>
        <w:jc w:val="both"/>
        <w:rPr>
          <w:sz w:val="28"/>
          <w:szCs w:val="28"/>
        </w:rPr>
      </w:pPr>
      <w:r w:rsidRPr="00D72D6F">
        <w:rPr>
          <w:sz w:val="28"/>
          <w:szCs w:val="28"/>
        </w:rPr>
        <w:t>На мой взгляд, дело в расстановке приоритетов. Если мы хотим обеспечивать людей доступным жильем и решать ранее поставленные задачи (а именно, строить один квадратный метр на человека в год), то реализация таких планов сегодня без долевого участия невозможна.</w:t>
      </w:r>
    </w:p>
    <w:p w14:paraId="5CE62160" w14:textId="77777777" w:rsidR="001A3F21" w:rsidRPr="00D72D6F" w:rsidRDefault="001A3F21" w:rsidP="001A3F21">
      <w:pPr>
        <w:spacing w:line="360" w:lineRule="auto"/>
        <w:ind w:firstLine="567"/>
        <w:jc w:val="both"/>
        <w:rPr>
          <w:sz w:val="28"/>
          <w:szCs w:val="28"/>
        </w:rPr>
      </w:pPr>
      <w:r w:rsidRPr="00D72D6F">
        <w:rPr>
          <w:sz w:val="28"/>
          <w:szCs w:val="28"/>
        </w:rPr>
        <w:t>Уход от долевого строительства однозначно приведет к серьезному сокращению объемов рынка и удорожанию недвижимости, поскольку банки не способны обеспечить объем средств, необходимых для перехода на проектное финансирование. Не только с точки зрения финансового процесса, но и организационного. Достаточно попытаться оценить объем долевого строительства и сравнить это с текущим кредитованием строительных проектов.</w:t>
      </w:r>
    </w:p>
    <w:p w14:paraId="039B5764" w14:textId="77777777" w:rsidR="001A3F21" w:rsidRPr="00D72D6F" w:rsidRDefault="001A3F21" w:rsidP="001A3F21">
      <w:pPr>
        <w:spacing w:line="360" w:lineRule="auto"/>
        <w:ind w:firstLine="567"/>
        <w:jc w:val="both"/>
        <w:rPr>
          <w:sz w:val="28"/>
          <w:szCs w:val="28"/>
        </w:rPr>
      </w:pPr>
      <w:r w:rsidRPr="00D72D6F">
        <w:rPr>
          <w:sz w:val="28"/>
          <w:szCs w:val="28"/>
        </w:rPr>
        <w:t xml:space="preserve">Следствием такой инициативы действительно станет значительное увеличение цены квадратного метра. Уже сейчас не вызывает сомнений тот факт, что объемы строительства жилых объектов снизятся. К сожалению, существующая банковская инфраструктура не способствует нормальному </w:t>
      </w:r>
      <w:r w:rsidRPr="00D72D6F">
        <w:rPr>
          <w:sz w:val="28"/>
          <w:szCs w:val="28"/>
        </w:rPr>
        <w:lastRenderedPageBreak/>
        <w:t>функционированию механизма проектного финансирования.</w:t>
      </w:r>
    </w:p>
    <w:p w14:paraId="79743FF0" w14:textId="77777777" w:rsidR="001A3F21" w:rsidRPr="00D72D6F" w:rsidRDefault="001A3F21" w:rsidP="001A3F21">
      <w:pPr>
        <w:spacing w:line="360" w:lineRule="auto"/>
        <w:ind w:firstLine="567"/>
        <w:jc w:val="both"/>
        <w:rPr>
          <w:sz w:val="28"/>
          <w:szCs w:val="28"/>
          <w:u w:val="single"/>
        </w:rPr>
      </w:pPr>
      <w:r w:rsidRPr="00D72D6F">
        <w:rPr>
          <w:sz w:val="28"/>
          <w:szCs w:val="28"/>
          <w:u w:val="single"/>
        </w:rPr>
        <w:t>2. Как при сохранении доле</w:t>
      </w:r>
      <w:r>
        <w:rPr>
          <w:sz w:val="28"/>
          <w:szCs w:val="28"/>
          <w:u w:val="single"/>
        </w:rPr>
        <w:t>вого строительства</w:t>
      </w:r>
      <w:r w:rsidRPr="00D72D6F">
        <w:rPr>
          <w:sz w:val="28"/>
          <w:szCs w:val="28"/>
          <w:u w:val="single"/>
        </w:rPr>
        <w:t xml:space="preserve"> </w:t>
      </w:r>
      <w:r>
        <w:rPr>
          <w:sz w:val="28"/>
          <w:szCs w:val="28"/>
          <w:u w:val="single"/>
        </w:rPr>
        <w:t>обезопасить</w:t>
      </w:r>
      <w:r w:rsidRPr="00D72D6F">
        <w:rPr>
          <w:sz w:val="28"/>
          <w:szCs w:val="28"/>
          <w:u w:val="single"/>
        </w:rPr>
        <w:t xml:space="preserve"> рынок от появления новых проблемных объектов?</w:t>
      </w:r>
    </w:p>
    <w:p w14:paraId="7BC5C542" w14:textId="77777777" w:rsidR="001A3F21" w:rsidRPr="00D72D6F" w:rsidRDefault="001A3F21" w:rsidP="001A3F21">
      <w:pPr>
        <w:spacing w:line="360" w:lineRule="auto"/>
        <w:ind w:firstLine="567"/>
        <w:jc w:val="both"/>
        <w:rPr>
          <w:sz w:val="28"/>
          <w:szCs w:val="28"/>
        </w:rPr>
      </w:pPr>
      <w:r w:rsidRPr="00D72D6F">
        <w:rPr>
          <w:sz w:val="28"/>
          <w:szCs w:val="28"/>
        </w:rPr>
        <w:t xml:space="preserve">Количество проблемных объектов на рынке во многом увеличивается благодаря тому, что законодатели изначально пошли по пути сокращения многих возможностей для девелоперов, увеличивая тем самым риски строительной деятельности. В те годы, когда эти риски зависели в большей степени от бизнеса, а не от </w:t>
      </w:r>
      <w:proofErr w:type="spellStart"/>
      <w:r w:rsidRPr="00D72D6F">
        <w:rPr>
          <w:sz w:val="28"/>
          <w:szCs w:val="28"/>
        </w:rPr>
        <w:t>зарегулированности</w:t>
      </w:r>
      <w:proofErr w:type="spellEnd"/>
      <w:r w:rsidRPr="00D72D6F">
        <w:rPr>
          <w:sz w:val="28"/>
          <w:szCs w:val="28"/>
        </w:rPr>
        <w:t>, мы видели исключительно единичные, не доходящие до десятой доли процента появления проблемных объектов.</w:t>
      </w:r>
    </w:p>
    <w:p w14:paraId="6D2D648B" w14:textId="77777777" w:rsidR="001A3F21" w:rsidRPr="00D72D6F" w:rsidRDefault="001A3F21" w:rsidP="001A3F21">
      <w:pPr>
        <w:spacing w:line="360" w:lineRule="auto"/>
        <w:ind w:firstLine="567"/>
        <w:jc w:val="both"/>
        <w:rPr>
          <w:sz w:val="28"/>
          <w:szCs w:val="28"/>
        </w:rPr>
      </w:pPr>
      <w:r w:rsidRPr="00D72D6F">
        <w:rPr>
          <w:sz w:val="28"/>
          <w:szCs w:val="28"/>
        </w:rPr>
        <w:t xml:space="preserve">Таким образом, сократить количество проблемных объектов, по моему мнению, можно было бы за счет изменения текущей </w:t>
      </w:r>
      <w:proofErr w:type="spellStart"/>
      <w:r w:rsidRPr="00D72D6F">
        <w:rPr>
          <w:sz w:val="28"/>
          <w:szCs w:val="28"/>
        </w:rPr>
        <w:t>зарегулированности</w:t>
      </w:r>
      <w:proofErr w:type="spellEnd"/>
      <w:r w:rsidRPr="00D72D6F">
        <w:rPr>
          <w:sz w:val="28"/>
          <w:szCs w:val="28"/>
        </w:rPr>
        <w:t xml:space="preserve"> деятельности застройщиков. Но, вероятно, такой сценарий не будет реализован.</w:t>
      </w:r>
    </w:p>
    <w:p w14:paraId="0177142C" w14:textId="77777777" w:rsidR="001A3F21" w:rsidRPr="00D72D6F" w:rsidRDefault="001A3F21" w:rsidP="001A3F21">
      <w:pPr>
        <w:spacing w:line="360" w:lineRule="auto"/>
        <w:ind w:firstLine="567"/>
        <w:jc w:val="both"/>
        <w:rPr>
          <w:sz w:val="28"/>
          <w:szCs w:val="28"/>
          <w:u w:val="single"/>
        </w:rPr>
      </w:pPr>
      <w:r w:rsidRPr="00D72D6F">
        <w:rPr>
          <w:sz w:val="28"/>
          <w:szCs w:val="28"/>
          <w:u w:val="single"/>
        </w:rPr>
        <w:t>3. Какие механизмы привлечения средств могли бы заменить долевое строительства?</w:t>
      </w:r>
    </w:p>
    <w:p w14:paraId="504D9035" w14:textId="77777777" w:rsidR="001A3F21" w:rsidRPr="00D72D6F" w:rsidRDefault="001A3F21" w:rsidP="001A3F21">
      <w:pPr>
        <w:spacing w:line="360" w:lineRule="auto"/>
        <w:ind w:firstLine="567"/>
        <w:jc w:val="both"/>
        <w:rPr>
          <w:sz w:val="28"/>
          <w:szCs w:val="28"/>
        </w:rPr>
      </w:pPr>
      <w:r w:rsidRPr="00D72D6F">
        <w:rPr>
          <w:sz w:val="28"/>
          <w:szCs w:val="28"/>
        </w:rPr>
        <w:t xml:space="preserve">Есть только один </w:t>
      </w:r>
      <w:r w:rsidR="006C1CB2">
        <w:rPr>
          <w:sz w:val="28"/>
          <w:szCs w:val="28"/>
        </w:rPr>
        <w:t>«</w:t>
      </w:r>
      <w:r w:rsidRPr="00D72D6F">
        <w:rPr>
          <w:sz w:val="28"/>
          <w:szCs w:val="28"/>
        </w:rPr>
        <w:t>безболезненный</w:t>
      </w:r>
      <w:r w:rsidR="006C1CB2">
        <w:rPr>
          <w:sz w:val="28"/>
          <w:szCs w:val="28"/>
        </w:rPr>
        <w:t>»</w:t>
      </w:r>
      <w:r w:rsidRPr="00D72D6F">
        <w:rPr>
          <w:sz w:val="28"/>
          <w:szCs w:val="28"/>
        </w:rPr>
        <w:t xml:space="preserve"> механизм – соответствующий объем кредитования по соответствующим ставкам.</w:t>
      </w:r>
    </w:p>
    <w:p w14:paraId="4AA2323F" w14:textId="77777777" w:rsidR="001A3F21" w:rsidRPr="00D72D6F" w:rsidRDefault="001A3F21" w:rsidP="001A3F21">
      <w:pPr>
        <w:spacing w:line="360" w:lineRule="auto"/>
        <w:jc w:val="both"/>
        <w:rPr>
          <w:sz w:val="28"/>
          <w:szCs w:val="28"/>
        </w:rPr>
      </w:pPr>
    </w:p>
    <w:p w14:paraId="4B6E7CE4" w14:textId="77777777" w:rsidR="001A3F21" w:rsidRDefault="001A3F21" w:rsidP="001A3F21">
      <w:pPr>
        <w:spacing w:line="360" w:lineRule="auto"/>
        <w:ind w:firstLine="567"/>
        <w:jc w:val="center"/>
        <w:rPr>
          <w:b/>
          <w:sz w:val="28"/>
          <w:szCs w:val="28"/>
        </w:rPr>
      </w:pPr>
    </w:p>
    <w:p w14:paraId="68BA2725" w14:textId="77777777" w:rsidR="004E10AB" w:rsidRDefault="004E10AB" w:rsidP="001A3F21">
      <w:pPr>
        <w:spacing w:line="360" w:lineRule="auto"/>
        <w:ind w:firstLine="567"/>
        <w:jc w:val="center"/>
        <w:rPr>
          <w:b/>
          <w:sz w:val="28"/>
          <w:szCs w:val="28"/>
        </w:rPr>
      </w:pPr>
    </w:p>
    <w:p w14:paraId="487C9AFF" w14:textId="77777777" w:rsidR="004E10AB" w:rsidRDefault="004E10AB" w:rsidP="001A3F21">
      <w:pPr>
        <w:spacing w:line="360" w:lineRule="auto"/>
        <w:ind w:firstLine="567"/>
        <w:jc w:val="center"/>
        <w:rPr>
          <w:b/>
          <w:sz w:val="28"/>
          <w:szCs w:val="28"/>
        </w:rPr>
      </w:pPr>
    </w:p>
    <w:p w14:paraId="6F52F955" w14:textId="77777777" w:rsidR="004E10AB" w:rsidRDefault="004E10AB" w:rsidP="001A3F21">
      <w:pPr>
        <w:spacing w:line="360" w:lineRule="auto"/>
        <w:ind w:firstLine="567"/>
        <w:jc w:val="center"/>
        <w:rPr>
          <w:b/>
          <w:sz w:val="28"/>
          <w:szCs w:val="28"/>
        </w:rPr>
      </w:pPr>
    </w:p>
    <w:p w14:paraId="5D3423C5" w14:textId="77777777" w:rsidR="004E10AB" w:rsidRDefault="004E10AB" w:rsidP="001A3F21">
      <w:pPr>
        <w:spacing w:line="360" w:lineRule="auto"/>
        <w:ind w:firstLine="567"/>
        <w:jc w:val="center"/>
        <w:rPr>
          <w:b/>
          <w:sz w:val="28"/>
          <w:szCs w:val="28"/>
        </w:rPr>
      </w:pPr>
    </w:p>
    <w:p w14:paraId="344D1A01" w14:textId="77777777" w:rsidR="004E10AB" w:rsidRDefault="004E10AB" w:rsidP="001A3F21">
      <w:pPr>
        <w:spacing w:line="360" w:lineRule="auto"/>
        <w:ind w:firstLine="567"/>
        <w:jc w:val="center"/>
        <w:rPr>
          <w:b/>
          <w:sz w:val="28"/>
          <w:szCs w:val="28"/>
        </w:rPr>
      </w:pPr>
    </w:p>
    <w:p w14:paraId="0CEB5F40" w14:textId="77777777" w:rsidR="004E10AB" w:rsidRDefault="004E10AB" w:rsidP="001A3F21">
      <w:pPr>
        <w:spacing w:line="360" w:lineRule="auto"/>
        <w:ind w:firstLine="567"/>
        <w:jc w:val="center"/>
        <w:rPr>
          <w:b/>
          <w:sz w:val="28"/>
          <w:szCs w:val="28"/>
        </w:rPr>
      </w:pPr>
    </w:p>
    <w:p w14:paraId="3CB1C748" w14:textId="77777777" w:rsidR="004E10AB" w:rsidRDefault="004E10AB" w:rsidP="001A3F21">
      <w:pPr>
        <w:spacing w:line="360" w:lineRule="auto"/>
        <w:ind w:firstLine="567"/>
        <w:jc w:val="center"/>
        <w:rPr>
          <w:b/>
          <w:sz w:val="28"/>
          <w:szCs w:val="28"/>
        </w:rPr>
      </w:pPr>
    </w:p>
    <w:p w14:paraId="0B36F55E" w14:textId="77777777" w:rsidR="004E10AB" w:rsidRDefault="004E10AB" w:rsidP="001A3F21">
      <w:pPr>
        <w:spacing w:line="360" w:lineRule="auto"/>
        <w:ind w:firstLine="567"/>
        <w:jc w:val="center"/>
        <w:rPr>
          <w:b/>
          <w:sz w:val="28"/>
          <w:szCs w:val="28"/>
        </w:rPr>
      </w:pPr>
    </w:p>
    <w:p w14:paraId="566FD351" w14:textId="77777777" w:rsidR="004E10AB" w:rsidRDefault="004E10AB" w:rsidP="001A3F21">
      <w:pPr>
        <w:spacing w:line="360" w:lineRule="auto"/>
        <w:ind w:firstLine="567"/>
        <w:jc w:val="center"/>
        <w:rPr>
          <w:b/>
          <w:sz w:val="28"/>
          <w:szCs w:val="28"/>
        </w:rPr>
      </w:pPr>
    </w:p>
    <w:p w14:paraId="1B0A9ECC" w14:textId="77777777" w:rsidR="004E10AB" w:rsidRDefault="004E10AB" w:rsidP="001A3F21">
      <w:pPr>
        <w:spacing w:line="360" w:lineRule="auto"/>
        <w:ind w:firstLine="567"/>
        <w:jc w:val="center"/>
        <w:rPr>
          <w:b/>
          <w:sz w:val="28"/>
          <w:szCs w:val="28"/>
        </w:rPr>
      </w:pPr>
    </w:p>
    <w:p w14:paraId="017ABFD2" w14:textId="77777777" w:rsidR="001A3F21" w:rsidRDefault="001A3F21" w:rsidP="001A3F21">
      <w:pPr>
        <w:spacing w:line="360" w:lineRule="auto"/>
        <w:ind w:firstLine="567"/>
        <w:jc w:val="center"/>
        <w:rPr>
          <w:b/>
          <w:sz w:val="28"/>
          <w:szCs w:val="28"/>
        </w:rPr>
      </w:pPr>
      <w:r w:rsidRPr="009E3392">
        <w:rPr>
          <w:b/>
          <w:sz w:val="28"/>
          <w:szCs w:val="28"/>
        </w:rPr>
        <w:lastRenderedPageBreak/>
        <w:t xml:space="preserve">Приложение 2. Экспертное интервью с финансовым директором </w:t>
      </w:r>
      <w:r w:rsidR="006C1CB2">
        <w:rPr>
          <w:b/>
          <w:sz w:val="28"/>
          <w:szCs w:val="28"/>
        </w:rPr>
        <w:t>«</w:t>
      </w:r>
      <w:proofErr w:type="spellStart"/>
      <w:r w:rsidRPr="009E3392">
        <w:rPr>
          <w:b/>
          <w:sz w:val="28"/>
          <w:szCs w:val="28"/>
        </w:rPr>
        <w:t>Mirland</w:t>
      </w:r>
      <w:proofErr w:type="spellEnd"/>
      <w:r w:rsidRPr="009E3392">
        <w:rPr>
          <w:b/>
          <w:sz w:val="28"/>
          <w:szCs w:val="28"/>
        </w:rPr>
        <w:t xml:space="preserve"> </w:t>
      </w:r>
      <w:proofErr w:type="spellStart"/>
      <w:r w:rsidRPr="009E3392">
        <w:rPr>
          <w:b/>
          <w:sz w:val="28"/>
          <w:szCs w:val="28"/>
        </w:rPr>
        <w:t>Development</w:t>
      </w:r>
      <w:proofErr w:type="spellEnd"/>
      <w:r w:rsidRPr="009E3392">
        <w:rPr>
          <w:b/>
          <w:sz w:val="28"/>
          <w:szCs w:val="28"/>
        </w:rPr>
        <w:t xml:space="preserve"> </w:t>
      </w:r>
      <w:proofErr w:type="spellStart"/>
      <w:r w:rsidRPr="009E3392">
        <w:rPr>
          <w:b/>
          <w:sz w:val="28"/>
          <w:szCs w:val="28"/>
        </w:rPr>
        <w:t>Corporation</w:t>
      </w:r>
      <w:proofErr w:type="spellEnd"/>
      <w:r w:rsidR="006C1CB2">
        <w:rPr>
          <w:b/>
          <w:sz w:val="28"/>
          <w:szCs w:val="28"/>
        </w:rPr>
        <w:t>»</w:t>
      </w:r>
      <w:r w:rsidRPr="009E3392">
        <w:rPr>
          <w:b/>
          <w:sz w:val="28"/>
          <w:szCs w:val="28"/>
        </w:rPr>
        <w:t xml:space="preserve"> Иваном Фатеевым</w:t>
      </w:r>
    </w:p>
    <w:p w14:paraId="5D1D883F" w14:textId="77777777" w:rsidR="004E10AB" w:rsidRPr="009E3392" w:rsidRDefault="004E10AB" w:rsidP="001A3F21">
      <w:pPr>
        <w:spacing w:line="360" w:lineRule="auto"/>
        <w:ind w:firstLine="567"/>
        <w:jc w:val="center"/>
        <w:rPr>
          <w:b/>
          <w:sz w:val="28"/>
          <w:szCs w:val="28"/>
        </w:rPr>
      </w:pPr>
    </w:p>
    <w:p w14:paraId="5100B220" w14:textId="77777777" w:rsidR="001A3F21" w:rsidRPr="00E06C9D" w:rsidRDefault="001A3F21" w:rsidP="001A3F21">
      <w:pPr>
        <w:spacing w:line="360" w:lineRule="auto"/>
        <w:ind w:firstLine="567"/>
        <w:jc w:val="both"/>
        <w:rPr>
          <w:sz w:val="28"/>
          <w:szCs w:val="28"/>
          <w:u w:val="single"/>
        </w:rPr>
      </w:pPr>
      <w:r w:rsidRPr="00E06C9D">
        <w:rPr>
          <w:sz w:val="28"/>
          <w:szCs w:val="28"/>
          <w:u w:val="single"/>
        </w:rPr>
        <w:t>1. Возможно ли в России достаточное развитие проектного финансирования банков, чтобы заменить им долевое строительство?</w:t>
      </w:r>
    </w:p>
    <w:p w14:paraId="22BE67BE" w14:textId="77777777" w:rsidR="001A3F21" w:rsidRPr="009E3392" w:rsidRDefault="001A3F21" w:rsidP="001A3F21">
      <w:pPr>
        <w:spacing w:line="360" w:lineRule="auto"/>
        <w:ind w:firstLine="567"/>
        <w:jc w:val="both"/>
        <w:rPr>
          <w:sz w:val="28"/>
          <w:szCs w:val="28"/>
        </w:rPr>
      </w:pPr>
      <w:r w:rsidRPr="009E3392">
        <w:rPr>
          <w:sz w:val="28"/>
          <w:szCs w:val="28"/>
        </w:rPr>
        <w:t>Безусловно, проектное финансирование может устойчиво развиваться и быть привлекательным для девелоперов. Это возможно при условии государственной поддержки проектного финансирования (по аналогии с субсидируемыми государством ипотечными программами) и снижении ставки до 3-4%.</w:t>
      </w:r>
      <w:r>
        <w:rPr>
          <w:sz w:val="28"/>
          <w:szCs w:val="28"/>
        </w:rPr>
        <w:t xml:space="preserve"> </w:t>
      </w:r>
      <w:r w:rsidRPr="009E3392">
        <w:rPr>
          <w:sz w:val="28"/>
          <w:szCs w:val="28"/>
        </w:rPr>
        <w:t>Если ставка останется на текущем уровне (10-15%), далеко не все игроки рынка смогут позволить себе проектное финансирование.</w:t>
      </w:r>
    </w:p>
    <w:p w14:paraId="7D9EAFFF" w14:textId="77777777" w:rsidR="001A3F21" w:rsidRPr="00E06C9D" w:rsidRDefault="001A3F21" w:rsidP="001A3F21">
      <w:pPr>
        <w:spacing w:line="360" w:lineRule="auto"/>
        <w:ind w:firstLine="567"/>
        <w:jc w:val="both"/>
        <w:rPr>
          <w:sz w:val="28"/>
          <w:szCs w:val="28"/>
          <w:u w:val="single"/>
        </w:rPr>
      </w:pPr>
      <w:r w:rsidRPr="00E06C9D">
        <w:rPr>
          <w:sz w:val="28"/>
          <w:szCs w:val="28"/>
          <w:u w:val="single"/>
        </w:rPr>
        <w:t>2. Как сейчас обстоят дела с проектным финансированием?</w:t>
      </w:r>
    </w:p>
    <w:p w14:paraId="4BD2D0E2" w14:textId="77777777" w:rsidR="001A3F21" w:rsidRPr="009E3392" w:rsidRDefault="001A3F21" w:rsidP="001A3F21">
      <w:pPr>
        <w:spacing w:line="360" w:lineRule="auto"/>
        <w:ind w:firstLine="567"/>
        <w:jc w:val="both"/>
        <w:rPr>
          <w:sz w:val="28"/>
          <w:szCs w:val="28"/>
        </w:rPr>
      </w:pPr>
      <w:r w:rsidRPr="009E3392">
        <w:rPr>
          <w:sz w:val="28"/>
          <w:szCs w:val="28"/>
        </w:rPr>
        <w:t>Сегодня получить проектное финансирование застройщику нелегко. Во-первых, его предоставляют всего несколько банков. Во-вторых, получение одобрения связано с рядом длительных согласований. Одно только рассмотрение заявки длится от полугода до года. К тому же, банки требуют строгой отчетности. Для того, чтобы соответствовать этим требованиям, нужен серьезный финансовый отдел с большим штатом.</w:t>
      </w:r>
    </w:p>
    <w:p w14:paraId="71A442B1" w14:textId="77777777" w:rsidR="001A3F21" w:rsidRPr="00C04E75" w:rsidRDefault="001A3F21" w:rsidP="001A3F21">
      <w:pPr>
        <w:spacing w:line="360" w:lineRule="auto"/>
        <w:ind w:firstLine="567"/>
        <w:jc w:val="both"/>
        <w:rPr>
          <w:sz w:val="28"/>
          <w:szCs w:val="28"/>
          <w:u w:val="single"/>
        </w:rPr>
      </w:pPr>
      <w:r w:rsidRPr="00C04E75">
        <w:rPr>
          <w:sz w:val="28"/>
          <w:szCs w:val="28"/>
          <w:u w:val="single"/>
        </w:rPr>
        <w:t>3. Сколько и какие компании останутся на рыке, когда это станет реальностью? Как это повлияет на цены?</w:t>
      </w:r>
    </w:p>
    <w:p w14:paraId="459F8347" w14:textId="77777777" w:rsidR="001A3F21" w:rsidRDefault="001A3F21" w:rsidP="001A3F21">
      <w:pPr>
        <w:spacing w:line="360" w:lineRule="auto"/>
        <w:ind w:firstLine="567"/>
        <w:jc w:val="both"/>
        <w:rPr>
          <w:sz w:val="28"/>
          <w:szCs w:val="28"/>
        </w:rPr>
      </w:pPr>
      <w:r w:rsidRPr="009E3392">
        <w:rPr>
          <w:sz w:val="28"/>
          <w:szCs w:val="28"/>
        </w:rPr>
        <w:t xml:space="preserve">Очевидно, взят курс на укрупнение отрасли. При отмене долевого строительства многие игроки вынуждены будут уйти с рынка, а оставшиеся несколько крупных компаний вынуждены будут прибегать к проектному финансированию. </w:t>
      </w:r>
      <w:r>
        <w:rPr>
          <w:sz w:val="28"/>
          <w:szCs w:val="28"/>
        </w:rPr>
        <w:t>В</w:t>
      </w:r>
      <w:r w:rsidRPr="00327637">
        <w:rPr>
          <w:sz w:val="28"/>
          <w:szCs w:val="28"/>
        </w:rPr>
        <w:t xml:space="preserve"> процессе укруп</w:t>
      </w:r>
      <w:r>
        <w:rPr>
          <w:sz w:val="28"/>
          <w:szCs w:val="28"/>
        </w:rPr>
        <w:t>н</w:t>
      </w:r>
      <w:r w:rsidRPr="00327637">
        <w:rPr>
          <w:sz w:val="28"/>
          <w:szCs w:val="28"/>
        </w:rPr>
        <w:t>ения рынка уйдет довольно значительный сегодня фактор конкуренции и отрасль может столкнуться с тем, что на рынке останутся пять</w:t>
      </w:r>
      <w:r>
        <w:rPr>
          <w:sz w:val="28"/>
          <w:szCs w:val="28"/>
        </w:rPr>
        <w:t>-</w:t>
      </w:r>
      <w:r w:rsidRPr="00327637">
        <w:rPr>
          <w:sz w:val="28"/>
          <w:szCs w:val="28"/>
        </w:rPr>
        <w:t xml:space="preserve">десять </w:t>
      </w:r>
      <w:r w:rsidR="006C1CB2">
        <w:rPr>
          <w:sz w:val="28"/>
          <w:szCs w:val="28"/>
        </w:rPr>
        <w:t>«</w:t>
      </w:r>
      <w:proofErr w:type="spellStart"/>
      <w:r w:rsidRPr="00327637">
        <w:rPr>
          <w:sz w:val="28"/>
          <w:szCs w:val="28"/>
        </w:rPr>
        <w:t>сверхкомпаний</w:t>
      </w:r>
      <w:proofErr w:type="spellEnd"/>
      <w:r w:rsidR="006C1CB2">
        <w:rPr>
          <w:sz w:val="28"/>
          <w:szCs w:val="28"/>
        </w:rPr>
        <w:t>»</w:t>
      </w:r>
      <w:r w:rsidRPr="00327637">
        <w:rPr>
          <w:sz w:val="28"/>
          <w:szCs w:val="28"/>
        </w:rPr>
        <w:t>, которым дешевый квадрат будет совсем не выгоден.</w:t>
      </w:r>
    </w:p>
    <w:p w14:paraId="137C01C1" w14:textId="77777777" w:rsidR="001A3F21" w:rsidRPr="00327637" w:rsidRDefault="001A3F21" w:rsidP="001A3F21">
      <w:pPr>
        <w:spacing w:line="360" w:lineRule="auto"/>
        <w:ind w:firstLine="567"/>
        <w:jc w:val="both"/>
        <w:rPr>
          <w:sz w:val="28"/>
          <w:szCs w:val="28"/>
        </w:rPr>
      </w:pPr>
      <w:r w:rsidRPr="009E3392">
        <w:rPr>
          <w:sz w:val="28"/>
          <w:szCs w:val="28"/>
        </w:rPr>
        <w:t>Стоимость жилья будет расти пропорционально процентной ставке, а его качество, в условиях снизившейся конкуренции, может, напротив, начать падать.</w:t>
      </w:r>
      <w:r w:rsidRPr="00327637">
        <w:t xml:space="preserve"> </w:t>
      </w:r>
    </w:p>
    <w:p w14:paraId="175BFD1E" w14:textId="77777777" w:rsidR="001A3F21" w:rsidRPr="000D68FA" w:rsidRDefault="001A3F21" w:rsidP="001A3F21">
      <w:pPr>
        <w:spacing w:line="360" w:lineRule="auto"/>
        <w:ind w:firstLine="567"/>
        <w:jc w:val="both"/>
        <w:rPr>
          <w:sz w:val="28"/>
          <w:szCs w:val="28"/>
          <w:u w:val="single"/>
        </w:rPr>
      </w:pPr>
      <w:r w:rsidRPr="000D68FA">
        <w:rPr>
          <w:sz w:val="28"/>
          <w:szCs w:val="28"/>
          <w:u w:val="single"/>
        </w:rPr>
        <w:lastRenderedPageBreak/>
        <w:t>4. Какие выходы из ситуации видят для себя строители? Есть ли альтернативные варианты финансирования строек? Какие?</w:t>
      </w:r>
    </w:p>
    <w:p w14:paraId="3F0A1D9F" w14:textId="77777777" w:rsidR="00433583" w:rsidRDefault="001A3F21" w:rsidP="00B13D7A">
      <w:pPr>
        <w:spacing w:line="360" w:lineRule="auto"/>
        <w:ind w:firstLine="567"/>
        <w:jc w:val="both"/>
        <w:rPr>
          <w:sz w:val="28"/>
          <w:szCs w:val="28"/>
        </w:rPr>
      </w:pPr>
      <w:r w:rsidRPr="009E3392">
        <w:rPr>
          <w:sz w:val="28"/>
          <w:szCs w:val="28"/>
        </w:rPr>
        <w:t>Еще несколько лет назад альтернативой было привлечение денег на западных рынках, но в условиях экономических санкций это стало невозможным. Если не рассматривать привлечение средств дольщиков, единственным альтернативным вариантом финансирования строек остается, пожалуй, только выпуск облигаций.</w:t>
      </w:r>
    </w:p>
    <w:p w14:paraId="021F3FAC" w14:textId="77777777" w:rsidR="006970B4" w:rsidRDefault="006970B4" w:rsidP="009A1096">
      <w:pPr>
        <w:spacing w:line="360" w:lineRule="auto"/>
        <w:ind w:firstLine="0"/>
        <w:jc w:val="both"/>
        <w:rPr>
          <w:sz w:val="28"/>
          <w:szCs w:val="28"/>
        </w:rPr>
      </w:pPr>
    </w:p>
    <w:p w14:paraId="03DA53F9" w14:textId="77777777" w:rsidR="006970B4" w:rsidRDefault="006970B4" w:rsidP="00B13D7A">
      <w:pPr>
        <w:spacing w:line="360" w:lineRule="auto"/>
        <w:ind w:firstLine="567"/>
        <w:jc w:val="both"/>
        <w:rPr>
          <w:sz w:val="28"/>
          <w:szCs w:val="28"/>
        </w:rPr>
      </w:pPr>
    </w:p>
    <w:p w14:paraId="69D42A8F" w14:textId="77777777" w:rsidR="004E10AB" w:rsidRDefault="004E10AB" w:rsidP="00B13D7A">
      <w:pPr>
        <w:spacing w:line="360" w:lineRule="auto"/>
        <w:ind w:firstLine="567"/>
        <w:jc w:val="both"/>
        <w:rPr>
          <w:sz w:val="28"/>
          <w:szCs w:val="28"/>
        </w:rPr>
      </w:pPr>
    </w:p>
    <w:p w14:paraId="0B719C24" w14:textId="77777777" w:rsidR="004E10AB" w:rsidRDefault="004E10AB" w:rsidP="00B13D7A">
      <w:pPr>
        <w:spacing w:line="360" w:lineRule="auto"/>
        <w:ind w:firstLine="567"/>
        <w:jc w:val="both"/>
        <w:rPr>
          <w:sz w:val="28"/>
          <w:szCs w:val="28"/>
        </w:rPr>
      </w:pPr>
    </w:p>
    <w:p w14:paraId="207FC05C" w14:textId="77777777" w:rsidR="004E10AB" w:rsidRDefault="004E10AB" w:rsidP="00B13D7A">
      <w:pPr>
        <w:spacing w:line="360" w:lineRule="auto"/>
        <w:ind w:firstLine="567"/>
        <w:jc w:val="both"/>
        <w:rPr>
          <w:sz w:val="28"/>
          <w:szCs w:val="28"/>
        </w:rPr>
      </w:pPr>
    </w:p>
    <w:p w14:paraId="60035480" w14:textId="77777777" w:rsidR="004E10AB" w:rsidRDefault="004E10AB" w:rsidP="00B13D7A">
      <w:pPr>
        <w:spacing w:line="360" w:lineRule="auto"/>
        <w:ind w:firstLine="567"/>
        <w:jc w:val="both"/>
        <w:rPr>
          <w:sz w:val="28"/>
          <w:szCs w:val="28"/>
        </w:rPr>
      </w:pPr>
    </w:p>
    <w:p w14:paraId="7ACD8C7C" w14:textId="77777777" w:rsidR="004E10AB" w:rsidRDefault="004E10AB" w:rsidP="00B13D7A">
      <w:pPr>
        <w:spacing w:line="360" w:lineRule="auto"/>
        <w:ind w:firstLine="567"/>
        <w:jc w:val="both"/>
        <w:rPr>
          <w:sz w:val="28"/>
          <w:szCs w:val="28"/>
        </w:rPr>
      </w:pPr>
    </w:p>
    <w:p w14:paraId="3A937705" w14:textId="77777777" w:rsidR="004E10AB" w:rsidRDefault="004E10AB" w:rsidP="00B13D7A">
      <w:pPr>
        <w:spacing w:line="360" w:lineRule="auto"/>
        <w:ind w:firstLine="567"/>
        <w:jc w:val="both"/>
        <w:rPr>
          <w:sz w:val="28"/>
          <w:szCs w:val="28"/>
        </w:rPr>
      </w:pPr>
    </w:p>
    <w:p w14:paraId="4649CBF7" w14:textId="77777777" w:rsidR="004E10AB" w:rsidRDefault="004E10AB" w:rsidP="00B13D7A">
      <w:pPr>
        <w:spacing w:line="360" w:lineRule="auto"/>
        <w:ind w:firstLine="567"/>
        <w:jc w:val="both"/>
        <w:rPr>
          <w:sz w:val="28"/>
          <w:szCs w:val="28"/>
        </w:rPr>
      </w:pPr>
    </w:p>
    <w:p w14:paraId="182291B5" w14:textId="77777777" w:rsidR="004E10AB" w:rsidRDefault="004E10AB" w:rsidP="00B13D7A">
      <w:pPr>
        <w:spacing w:line="360" w:lineRule="auto"/>
        <w:ind w:firstLine="567"/>
        <w:jc w:val="both"/>
        <w:rPr>
          <w:sz w:val="28"/>
          <w:szCs w:val="28"/>
        </w:rPr>
      </w:pPr>
    </w:p>
    <w:p w14:paraId="013C9178" w14:textId="77777777" w:rsidR="004E10AB" w:rsidRDefault="004E10AB" w:rsidP="00B13D7A">
      <w:pPr>
        <w:spacing w:line="360" w:lineRule="auto"/>
        <w:ind w:firstLine="567"/>
        <w:jc w:val="both"/>
        <w:rPr>
          <w:sz w:val="28"/>
          <w:szCs w:val="28"/>
        </w:rPr>
      </w:pPr>
    </w:p>
    <w:p w14:paraId="0BA54B5D" w14:textId="77777777" w:rsidR="004E10AB" w:rsidRDefault="004E10AB" w:rsidP="00B13D7A">
      <w:pPr>
        <w:spacing w:line="360" w:lineRule="auto"/>
        <w:ind w:firstLine="567"/>
        <w:jc w:val="both"/>
        <w:rPr>
          <w:sz w:val="28"/>
          <w:szCs w:val="28"/>
        </w:rPr>
      </w:pPr>
    </w:p>
    <w:p w14:paraId="5F48ED0D" w14:textId="77777777" w:rsidR="004E10AB" w:rsidRDefault="004E10AB" w:rsidP="00B13D7A">
      <w:pPr>
        <w:spacing w:line="360" w:lineRule="auto"/>
        <w:ind w:firstLine="567"/>
        <w:jc w:val="both"/>
        <w:rPr>
          <w:sz w:val="28"/>
          <w:szCs w:val="28"/>
        </w:rPr>
      </w:pPr>
    </w:p>
    <w:p w14:paraId="0BBAEEE5" w14:textId="77777777" w:rsidR="004E10AB" w:rsidRDefault="004E10AB" w:rsidP="00B13D7A">
      <w:pPr>
        <w:spacing w:line="360" w:lineRule="auto"/>
        <w:ind w:firstLine="567"/>
        <w:jc w:val="both"/>
        <w:rPr>
          <w:sz w:val="28"/>
          <w:szCs w:val="28"/>
        </w:rPr>
      </w:pPr>
    </w:p>
    <w:p w14:paraId="1D6B76D9" w14:textId="77777777" w:rsidR="004E10AB" w:rsidRDefault="004E10AB" w:rsidP="00B13D7A">
      <w:pPr>
        <w:spacing w:line="360" w:lineRule="auto"/>
        <w:ind w:firstLine="567"/>
        <w:jc w:val="both"/>
        <w:rPr>
          <w:sz w:val="28"/>
          <w:szCs w:val="28"/>
        </w:rPr>
      </w:pPr>
    </w:p>
    <w:p w14:paraId="3EBB2A64" w14:textId="77777777" w:rsidR="004E10AB" w:rsidRDefault="004E10AB" w:rsidP="00B13D7A">
      <w:pPr>
        <w:spacing w:line="360" w:lineRule="auto"/>
        <w:ind w:firstLine="567"/>
        <w:jc w:val="both"/>
        <w:rPr>
          <w:sz w:val="28"/>
          <w:szCs w:val="28"/>
        </w:rPr>
      </w:pPr>
    </w:p>
    <w:p w14:paraId="2D5603B7" w14:textId="77777777" w:rsidR="004E10AB" w:rsidRDefault="004E10AB" w:rsidP="00B13D7A">
      <w:pPr>
        <w:spacing w:line="360" w:lineRule="auto"/>
        <w:ind w:firstLine="567"/>
        <w:jc w:val="both"/>
        <w:rPr>
          <w:sz w:val="28"/>
          <w:szCs w:val="28"/>
        </w:rPr>
      </w:pPr>
    </w:p>
    <w:p w14:paraId="57D93E99" w14:textId="77777777" w:rsidR="004E10AB" w:rsidRDefault="004E10AB" w:rsidP="00B13D7A">
      <w:pPr>
        <w:spacing w:line="360" w:lineRule="auto"/>
        <w:ind w:firstLine="567"/>
        <w:jc w:val="both"/>
        <w:rPr>
          <w:sz w:val="28"/>
          <w:szCs w:val="28"/>
        </w:rPr>
      </w:pPr>
    </w:p>
    <w:p w14:paraId="4443597C" w14:textId="77777777" w:rsidR="004E10AB" w:rsidRDefault="004E10AB" w:rsidP="00B13D7A">
      <w:pPr>
        <w:spacing w:line="360" w:lineRule="auto"/>
        <w:ind w:firstLine="567"/>
        <w:jc w:val="both"/>
        <w:rPr>
          <w:sz w:val="28"/>
          <w:szCs w:val="28"/>
        </w:rPr>
      </w:pPr>
    </w:p>
    <w:p w14:paraId="66CCC515" w14:textId="77777777" w:rsidR="004E10AB" w:rsidRDefault="004E10AB" w:rsidP="00B13D7A">
      <w:pPr>
        <w:spacing w:line="360" w:lineRule="auto"/>
        <w:ind w:firstLine="567"/>
        <w:jc w:val="both"/>
        <w:rPr>
          <w:sz w:val="28"/>
          <w:szCs w:val="28"/>
        </w:rPr>
      </w:pPr>
    </w:p>
    <w:p w14:paraId="58B1AB11" w14:textId="77777777" w:rsidR="004E10AB" w:rsidRDefault="004E10AB" w:rsidP="00B13D7A">
      <w:pPr>
        <w:spacing w:line="360" w:lineRule="auto"/>
        <w:ind w:firstLine="567"/>
        <w:jc w:val="both"/>
        <w:rPr>
          <w:sz w:val="28"/>
          <w:szCs w:val="28"/>
        </w:rPr>
      </w:pPr>
    </w:p>
    <w:p w14:paraId="32FC8F5B" w14:textId="77777777" w:rsidR="004E10AB" w:rsidRDefault="004E10AB" w:rsidP="00B13D7A">
      <w:pPr>
        <w:spacing w:line="360" w:lineRule="auto"/>
        <w:ind w:firstLine="567"/>
        <w:jc w:val="both"/>
        <w:rPr>
          <w:sz w:val="28"/>
          <w:szCs w:val="28"/>
        </w:rPr>
      </w:pPr>
    </w:p>
    <w:p w14:paraId="1E146A48" w14:textId="77777777" w:rsidR="007C63CA" w:rsidRDefault="007C63CA" w:rsidP="006970B4">
      <w:pPr>
        <w:spacing w:line="360" w:lineRule="auto"/>
        <w:ind w:firstLine="567"/>
        <w:jc w:val="center"/>
        <w:rPr>
          <w:b/>
          <w:sz w:val="28"/>
          <w:szCs w:val="28"/>
        </w:rPr>
      </w:pPr>
    </w:p>
    <w:p w14:paraId="103E05EE" w14:textId="77777777" w:rsidR="006970B4" w:rsidRPr="009E3392" w:rsidRDefault="006970B4" w:rsidP="006970B4">
      <w:pPr>
        <w:spacing w:line="360" w:lineRule="auto"/>
        <w:ind w:firstLine="567"/>
        <w:jc w:val="center"/>
        <w:rPr>
          <w:b/>
          <w:sz w:val="28"/>
          <w:szCs w:val="28"/>
        </w:rPr>
      </w:pPr>
      <w:r w:rsidRPr="009E3392">
        <w:rPr>
          <w:b/>
          <w:sz w:val="28"/>
          <w:szCs w:val="28"/>
        </w:rPr>
        <w:lastRenderedPageBreak/>
        <w:t xml:space="preserve">Приложение </w:t>
      </w:r>
      <w:r>
        <w:rPr>
          <w:b/>
          <w:sz w:val="28"/>
          <w:szCs w:val="28"/>
        </w:rPr>
        <w:t>3</w:t>
      </w:r>
      <w:r w:rsidRPr="009E3392">
        <w:rPr>
          <w:b/>
          <w:sz w:val="28"/>
          <w:szCs w:val="28"/>
        </w:rPr>
        <w:t xml:space="preserve">. </w:t>
      </w:r>
      <w:bookmarkStart w:id="65" w:name="_Hlk512089058"/>
      <w:r w:rsidRPr="009E3392">
        <w:rPr>
          <w:b/>
          <w:sz w:val="28"/>
          <w:szCs w:val="28"/>
        </w:rPr>
        <w:t xml:space="preserve">Экспертное интервью с </w:t>
      </w:r>
      <w:r>
        <w:rPr>
          <w:b/>
          <w:sz w:val="28"/>
          <w:szCs w:val="28"/>
        </w:rPr>
        <w:t xml:space="preserve">генеральным директором </w:t>
      </w:r>
      <w:r>
        <w:rPr>
          <w:b/>
          <w:sz w:val="28"/>
          <w:szCs w:val="28"/>
          <w:lang w:val="en-US"/>
        </w:rPr>
        <w:t>PR</w:t>
      </w:r>
      <w:r w:rsidRPr="006970B4">
        <w:rPr>
          <w:b/>
          <w:sz w:val="28"/>
          <w:szCs w:val="28"/>
        </w:rPr>
        <w:t>-</w:t>
      </w:r>
      <w:r>
        <w:rPr>
          <w:b/>
          <w:sz w:val="28"/>
          <w:szCs w:val="28"/>
        </w:rPr>
        <w:t>агентства</w:t>
      </w:r>
      <w:r w:rsidRPr="009E3392">
        <w:rPr>
          <w:b/>
          <w:sz w:val="28"/>
          <w:szCs w:val="28"/>
        </w:rPr>
        <w:t xml:space="preserve"> </w:t>
      </w:r>
      <w:r w:rsidR="006C1CB2">
        <w:rPr>
          <w:b/>
          <w:sz w:val="28"/>
          <w:szCs w:val="28"/>
        </w:rPr>
        <w:t>«</w:t>
      </w:r>
      <w:r>
        <w:rPr>
          <w:b/>
          <w:sz w:val="28"/>
          <w:szCs w:val="28"/>
        </w:rPr>
        <w:t>Медиатор</w:t>
      </w:r>
      <w:r w:rsidR="006C1CB2">
        <w:rPr>
          <w:b/>
          <w:sz w:val="28"/>
          <w:szCs w:val="28"/>
        </w:rPr>
        <w:t>»</w:t>
      </w:r>
      <w:r>
        <w:rPr>
          <w:b/>
          <w:sz w:val="28"/>
          <w:szCs w:val="28"/>
        </w:rPr>
        <w:t xml:space="preserve"> Екатериной Емельяновой</w:t>
      </w:r>
      <w:bookmarkEnd w:id="65"/>
    </w:p>
    <w:p w14:paraId="367630A9" w14:textId="77777777" w:rsidR="006970B4" w:rsidRDefault="006970B4" w:rsidP="00B13D7A">
      <w:pPr>
        <w:spacing w:line="360" w:lineRule="auto"/>
        <w:ind w:firstLine="567"/>
        <w:jc w:val="both"/>
        <w:rPr>
          <w:sz w:val="28"/>
          <w:szCs w:val="28"/>
        </w:rPr>
      </w:pPr>
    </w:p>
    <w:p w14:paraId="6F359BE2" w14:textId="77777777" w:rsidR="007C63CA" w:rsidRPr="00417ED9" w:rsidRDefault="007C63CA" w:rsidP="007C63CA">
      <w:pPr>
        <w:spacing w:line="360" w:lineRule="auto"/>
        <w:ind w:firstLine="567"/>
        <w:jc w:val="both"/>
        <w:rPr>
          <w:sz w:val="28"/>
          <w:szCs w:val="28"/>
          <w:u w:val="single"/>
        </w:rPr>
      </w:pPr>
      <w:r>
        <w:rPr>
          <w:sz w:val="28"/>
          <w:szCs w:val="28"/>
          <w:u w:val="single"/>
        </w:rPr>
        <w:t>1</w:t>
      </w:r>
      <w:r w:rsidRPr="00417ED9">
        <w:rPr>
          <w:sz w:val="28"/>
          <w:szCs w:val="28"/>
          <w:u w:val="single"/>
        </w:rPr>
        <w:t>.</w:t>
      </w:r>
      <w:r>
        <w:rPr>
          <w:sz w:val="28"/>
          <w:szCs w:val="28"/>
          <w:u w:val="single"/>
        </w:rPr>
        <w:t xml:space="preserve"> Как экономические кризисы сказались на коммуникационном рынке в сфере недвижимости?</w:t>
      </w:r>
      <w:r w:rsidRPr="00417ED9">
        <w:rPr>
          <w:sz w:val="28"/>
          <w:szCs w:val="28"/>
          <w:u w:val="single"/>
        </w:rPr>
        <w:t xml:space="preserve"> </w:t>
      </w:r>
    </w:p>
    <w:p w14:paraId="76AA1ACB" w14:textId="77777777" w:rsidR="007C63CA" w:rsidRDefault="007C63CA" w:rsidP="007C63CA">
      <w:pPr>
        <w:spacing w:line="360" w:lineRule="auto"/>
        <w:ind w:firstLine="567"/>
        <w:jc w:val="both"/>
        <w:rPr>
          <w:sz w:val="28"/>
          <w:szCs w:val="28"/>
        </w:rPr>
      </w:pPr>
      <w:bookmarkStart w:id="66" w:name="_Hlk512088273"/>
      <w:r>
        <w:rPr>
          <w:sz w:val="28"/>
          <w:szCs w:val="28"/>
        </w:rPr>
        <w:t>Каждый раз, когда происходит кризис, рынок недвижимости замирает на полгода. Это очень инертный рынок, он не банкротится за один день. В 2008 году с рынка</w:t>
      </w:r>
      <w:r w:rsidRPr="007C35B2">
        <w:rPr>
          <w:sz w:val="28"/>
          <w:szCs w:val="28"/>
        </w:rPr>
        <w:t xml:space="preserve"> </w:t>
      </w:r>
      <w:r>
        <w:rPr>
          <w:sz w:val="28"/>
          <w:szCs w:val="28"/>
        </w:rPr>
        <w:t xml:space="preserve">ушло очень много компаний, сокращались бюджеты, уменьшалась вся активность. Рынок недвижимости тогда замер и ждал каких-то внешних действий. Застройщики, как правило, не сворачивают проектов, но сильно сокращают бюджеты. Полгода можно жить спокойно, понимая, что новых клиентов не будет. Через некоторое время должно произойти какое-то оживление, потому что вечно в анабиозе рынок находиться не может. Девелоперу все равно нужно привлекать покупателей: есть ты уже начал проект, ты либо банкротишься, либо продолжаешь эту стройку.  </w:t>
      </w:r>
    </w:p>
    <w:p w14:paraId="76D2DAF3" w14:textId="77777777" w:rsidR="007C63CA" w:rsidRDefault="007C63CA" w:rsidP="007C63CA">
      <w:pPr>
        <w:spacing w:line="360" w:lineRule="auto"/>
        <w:ind w:firstLine="567"/>
        <w:jc w:val="both"/>
        <w:rPr>
          <w:sz w:val="28"/>
          <w:szCs w:val="28"/>
        </w:rPr>
      </w:pPr>
      <w:r>
        <w:rPr>
          <w:sz w:val="28"/>
          <w:szCs w:val="28"/>
        </w:rPr>
        <w:t xml:space="preserve">В 2014-2015 году, например, произошел такой ажиотаж на рынке недвижимости, что девелоперы тогда сделали план чуть ли не на 5 месяцев вперед. В конце 2016 года девелоперы сказали, что все не так плохо, как они ощущали. </w:t>
      </w:r>
    </w:p>
    <w:bookmarkEnd w:id="66"/>
    <w:p w14:paraId="12268A33" w14:textId="77777777" w:rsidR="00B13D7A" w:rsidRPr="007C35B2" w:rsidRDefault="007C63CA" w:rsidP="00B13D7A">
      <w:pPr>
        <w:spacing w:line="360" w:lineRule="auto"/>
        <w:ind w:firstLine="567"/>
        <w:jc w:val="both"/>
        <w:rPr>
          <w:sz w:val="28"/>
          <w:szCs w:val="28"/>
          <w:u w:val="single"/>
        </w:rPr>
      </w:pPr>
      <w:r>
        <w:rPr>
          <w:sz w:val="28"/>
          <w:szCs w:val="28"/>
          <w:u w:val="single"/>
        </w:rPr>
        <w:t>2</w:t>
      </w:r>
      <w:r w:rsidR="006970B4" w:rsidRPr="007C35B2">
        <w:rPr>
          <w:sz w:val="28"/>
          <w:szCs w:val="28"/>
          <w:u w:val="single"/>
        </w:rPr>
        <w:t xml:space="preserve">. </w:t>
      </w:r>
      <w:r w:rsidR="007C35B2">
        <w:rPr>
          <w:sz w:val="28"/>
          <w:szCs w:val="28"/>
          <w:u w:val="single"/>
        </w:rPr>
        <w:t xml:space="preserve">С чего началось развитие коммуникационной деятельности на рынке недвижимости? </w:t>
      </w:r>
    </w:p>
    <w:p w14:paraId="6B908BFC" w14:textId="77777777" w:rsidR="007C63CA" w:rsidRPr="007C63CA" w:rsidRDefault="007C63CA" w:rsidP="007C63CA">
      <w:pPr>
        <w:spacing w:line="360" w:lineRule="auto"/>
        <w:ind w:firstLine="567"/>
        <w:jc w:val="both"/>
        <w:rPr>
          <w:sz w:val="28"/>
          <w:szCs w:val="28"/>
        </w:rPr>
      </w:pPr>
      <w:r>
        <w:rPr>
          <w:sz w:val="28"/>
          <w:szCs w:val="28"/>
        </w:rPr>
        <w:t>Изначально</w:t>
      </w:r>
      <w:r w:rsidR="007C35B2">
        <w:rPr>
          <w:sz w:val="28"/>
          <w:szCs w:val="28"/>
        </w:rPr>
        <w:t xml:space="preserve"> д</w:t>
      </w:r>
      <w:r w:rsidR="00C71FA2">
        <w:rPr>
          <w:sz w:val="28"/>
          <w:szCs w:val="28"/>
        </w:rPr>
        <w:t xml:space="preserve">райверами всего рынка недвижимости были агентства, </w:t>
      </w:r>
      <w:r w:rsidR="00C26D33">
        <w:rPr>
          <w:sz w:val="28"/>
          <w:szCs w:val="28"/>
        </w:rPr>
        <w:t xml:space="preserve">через которые продавалась вторичная недвижимость. У агентств были </w:t>
      </w:r>
      <w:r w:rsidR="00C71FA2">
        <w:rPr>
          <w:sz w:val="28"/>
          <w:szCs w:val="28"/>
        </w:rPr>
        <w:t>деньги и технологии</w:t>
      </w:r>
      <w:r w:rsidR="00C26D33">
        <w:rPr>
          <w:sz w:val="28"/>
          <w:szCs w:val="28"/>
        </w:rPr>
        <w:t xml:space="preserve">, </w:t>
      </w:r>
      <w:r w:rsidR="00C71FA2">
        <w:rPr>
          <w:sz w:val="28"/>
          <w:szCs w:val="28"/>
        </w:rPr>
        <w:t xml:space="preserve">они вкладывались в </w:t>
      </w:r>
      <w:r w:rsidR="00C71FA2">
        <w:rPr>
          <w:sz w:val="28"/>
          <w:szCs w:val="28"/>
          <w:lang w:val="en-US"/>
        </w:rPr>
        <w:t>IT</w:t>
      </w:r>
      <w:r w:rsidR="00C71FA2">
        <w:rPr>
          <w:sz w:val="28"/>
          <w:szCs w:val="28"/>
        </w:rPr>
        <w:t>, создавали базы</w:t>
      </w:r>
      <w:r w:rsidR="00C26D33">
        <w:rPr>
          <w:sz w:val="28"/>
          <w:szCs w:val="28"/>
        </w:rPr>
        <w:t xml:space="preserve"> данных</w:t>
      </w:r>
      <w:r w:rsidR="00C71FA2">
        <w:rPr>
          <w:sz w:val="28"/>
          <w:szCs w:val="28"/>
        </w:rPr>
        <w:t xml:space="preserve">. </w:t>
      </w:r>
      <w:r w:rsidR="00C26D33">
        <w:rPr>
          <w:sz w:val="28"/>
          <w:szCs w:val="28"/>
        </w:rPr>
        <w:t xml:space="preserve">Еще с </w:t>
      </w:r>
      <w:r w:rsidR="00C71FA2">
        <w:rPr>
          <w:sz w:val="28"/>
          <w:szCs w:val="28"/>
        </w:rPr>
        <w:t>2001 год</w:t>
      </w:r>
      <w:r w:rsidR="00C26D33">
        <w:rPr>
          <w:sz w:val="28"/>
          <w:szCs w:val="28"/>
        </w:rPr>
        <w:t>а</w:t>
      </w:r>
      <w:r w:rsidR="00C71FA2">
        <w:rPr>
          <w:sz w:val="28"/>
          <w:szCs w:val="28"/>
        </w:rPr>
        <w:t xml:space="preserve"> агентства</w:t>
      </w:r>
      <w:r w:rsidR="007C35B2">
        <w:rPr>
          <w:sz w:val="28"/>
          <w:szCs w:val="28"/>
        </w:rPr>
        <w:t xml:space="preserve"> недвижимости</w:t>
      </w:r>
      <w:r w:rsidR="00C71FA2">
        <w:rPr>
          <w:sz w:val="28"/>
          <w:szCs w:val="28"/>
        </w:rPr>
        <w:t xml:space="preserve"> развивали </w:t>
      </w:r>
      <w:r w:rsidR="00C71FA2">
        <w:rPr>
          <w:sz w:val="28"/>
          <w:szCs w:val="28"/>
          <w:lang w:val="en-US"/>
        </w:rPr>
        <w:t>PR</w:t>
      </w:r>
      <w:r w:rsidR="00C71FA2" w:rsidRPr="00C71FA2">
        <w:rPr>
          <w:sz w:val="28"/>
          <w:szCs w:val="28"/>
        </w:rPr>
        <w:t xml:space="preserve"> </w:t>
      </w:r>
      <w:r w:rsidR="00C71FA2">
        <w:rPr>
          <w:sz w:val="28"/>
          <w:szCs w:val="28"/>
        </w:rPr>
        <w:t xml:space="preserve">– тогда можно было </w:t>
      </w:r>
      <w:r w:rsidR="00BC5673">
        <w:rPr>
          <w:sz w:val="28"/>
          <w:szCs w:val="28"/>
        </w:rPr>
        <w:t xml:space="preserve">получать </w:t>
      </w:r>
      <w:r w:rsidR="00C71FA2">
        <w:rPr>
          <w:sz w:val="28"/>
          <w:szCs w:val="28"/>
        </w:rPr>
        <w:t xml:space="preserve">по 10-12 публикаций в месяц за счет </w:t>
      </w:r>
      <w:proofErr w:type="spellStart"/>
      <w:r w:rsidR="00C71FA2">
        <w:rPr>
          <w:sz w:val="28"/>
          <w:szCs w:val="28"/>
        </w:rPr>
        <w:t>комментарийной</w:t>
      </w:r>
      <w:proofErr w:type="spellEnd"/>
      <w:r w:rsidR="00C71FA2">
        <w:rPr>
          <w:sz w:val="28"/>
          <w:szCs w:val="28"/>
        </w:rPr>
        <w:t xml:space="preserve"> программы</w:t>
      </w:r>
      <w:r w:rsidR="00BC5673">
        <w:rPr>
          <w:sz w:val="28"/>
          <w:szCs w:val="28"/>
        </w:rPr>
        <w:t xml:space="preserve"> – </w:t>
      </w:r>
      <w:r w:rsidR="00C71FA2">
        <w:rPr>
          <w:sz w:val="28"/>
          <w:szCs w:val="28"/>
        </w:rPr>
        <w:t>релизов и рассылок</w:t>
      </w:r>
      <w:r w:rsidR="00BC5673">
        <w:rPr>
          <w:sz w:val="28"/>
          <w:szCs w:val="28"/>
        </w:rPr>
        <w:t xml:space="preserve"> тогда</w:t>
      </w:r>
      <w:r w:rsidR="00C71FA2">
        <w:rPr>
          <w:sz w:val="28"/>
          <w:szCs w:val="28"/>
        </w:rPr>
        <w:t xml:space="preserve"> практически не существовало. </w:t>
      </w:r>
    </w:p>
    <w:p w14:paraId="23572B00" w14:textId="77777777" w:rsidR="00DE662C" w:rsidRPr="00DE662C" w:rsidRDefault="00DE662C" w:rsidP="00B13D7A">
      <w:pPr>
        <w:spacing w:line="360" w:lineRule="auto"/>
        <w:ind w:firstLine="567"/>
        <w:jc w:val="both"/>
        <w:rPr>
          <w:sz w:val="28"/>
          <w:szCs w:val="28"/>
          <w:u w:val="single"/>
        </w:rPr>
      </w:pPr>
      <w:r w:rsidRPr="00DE662C">
        <w:rPr>
          <w:sz w:val="28"/>
          <w:szCs w:val="28"/>
          <w:u w:val="single"/>
        </w:rPr>
        <w:t xml:space="preserve">2. </w:t>
      </w:r>
      <w:r w:rsidR="007C63CA">
        <w:rPr>
          <w:sz w:val="28"/>
          <w:szCs w:val="28"/>
          <w:u w:val="single"/>
        </w:rPr>
        <w:t>Как</w:t>
      </w:r>
      <w:r w:rsidRPr="00DE662C">
        <w:rPr>
          <w:sz w:val="28"/>
          <w:szCs w:val="28"/>
          <w:u w:val="single"/>
        </w:rPr>
        <w:t xml:space="preserve"> </w:t>
      </w:r>
      <w:r w:rsidR="007C63CA">
        <w:rPr>
          <w:sz w:val="28"/>
          <w:szCs w:val="28"/>
          <w:u w:val="single"/>
        </w:rPr>
        <w:t>214-ФЗ</w:t>
      </w:r>
      <w:r w:rsidR="000D3598">
        <w:rPr>
          <w:sz w:val="28"/>
          <w:szCs w:val="28"/>
          <w:u w:val="single"/>
        </w:rPr>
        <w:t>, который начал действовать с 2005 года,</w:t>
      </w:r>
      <w:r w:rsidR="007C63CA">
        <w:rPr>
          <w:sz w:val="28"/>
          <w:szCs w:val="28"/>
          <w:u w:val="single"/>
        </w:rPr>
        <w:t xml:space="preserve"> сказался на </w:t>
      </w:r>
      <w:r w:rsidRPr="00DE662C">
        <w:rPr>
          <w:sz w:val="28"/>
          <w:szCs w:val="28"/>
          <w:u w:val="single"/>
        </w:rPr>
        <w:t>развити</w:t>
      </w:r>
      <w:r w:rsidR="007C63CA">
        <w:rPr>
          <w:sz w:val="28"/>
          <w:szCs w:val="28"/>
          <w:u w:val="single"/>
        </w:rPr>
        <w:t xml:space="preserve">и коммуникаций </w:t>
      </w:r>
      <w:r w:rsidR="000D3598">
        <w:rPr>
          <w:sz w:val="28"/>
          <w:szCs w:val="28"/>
          <w:u w:val="single"/>
        </w:rPr>
        <w:t>строительных компаний</w:t>
      </w:r>
      <w:r>
        <w:rPr>
          <w:sz w:val="28"/>
          <w:szCs w:val="28"/>
          <w:u w:val="single"/>
        </w:rPr>
        <w:t>?</w:t>
      </w:r>
    </w:p>
    <w:p w14:paraId="62195A91" w14:textId="77777777" w:rsidR="007C35B2" w:rsidRDefault="007C63CA" w:rsidP="007C35B2">
      <w:pPr>
        <w:spacing w:line="360" w:lineRule="auto"/>
        <w:ind w:firstLine="567"/>
        <w:jc w:val="both"/>
        <w:rPr>
          <w:sz w:val="28"/>
          <w:szCs w:val="28"/>
        </w:rPr>
      </w:pPr>
      <w:bookmarkStart w:id="67" w:name="_Hlk512092642"/>
      <w:r>
        <w:rPr>
          <w:sz w:val="28"/>
          <w:szCs w:val="28"/>
        </w:rPr>
        <w:t>В</w:t>
      </w:r>
      <w:r w:rsidR="00DE662C">
        <w:rPr>
          <w:sz w:val="28"/>
          <w:szCs w:val="28"/>
        </w:rPr>
        <w:t xml:space="preserve"> этот момент р</w:t>
      </w:r>
      <w:r w:rsidR="00C7437B">
        <w:rPr>
          <w:sz w:val="28"/>
          <w:szCs w:val="28"/>
        </w:rPr>
        <w:t xml:space="preserve">епутационные риски для застройщика стали очень важны. </w:t>
      </w:r>
      <w:r w:rsidR="007C35B2">
        <w:rPr>
          <w:sz w:val="28"/>
          <w:szCs w:val="28"/>
        </w:rPr>
        <w:lastRenderedPageBreak/>
        <w:t xml:space="preserve">Когда ты покупаешь </w:t>
      </w:r>
      <w:r w:rsidR="006C1CB2">
        <w:rPr>
          <w:sz w:val="28"/>
          <w:szCs w:val="28"/>
        </w:rPr>
        <w:t>«</w:t>
      </w:r>
      <w:r w:rsidR="007C35B2">
        <w:rPr>
          <w:sz w:val="28"/>
          <w:szCs w:val="28"/>
        </w:rPr>
        <w:t>воздух</w:t>
      </w:r>
      <w:r w:rsidR="006C1CB2">
        <w:rPr>
          <w:sz w:val="28"/>
          <w:szCs w:val="28"/>
        </w:rPr>
        <w:t>»</w:t>
      </w:r>
      <w:r w:rsidR="007C35B2">
        <w:rPr>
          <w:sz w:val="28"/>
          <w:szCs w:val="28"/>
        </w:rPr>
        <w:t xml:space="preserve">, ты смотришь не только на локацию и используемые материалы, ты в первую очередь обращаешь внимание на надежность застройщика – какие проекты он сделал. </w:t>
      </w:r>
    </w:p>
    <w:p w14:paraId="01B45607" w14:textId="77777777" w:rsidR="00DE662C" w:rsidRDefault="009A1096" w:rsidP="00DE662C">
      <w:pPr>
        <w:spacing w:line="360" w:lineRule="auto"/>
        <w:ind w:firstLine="567"/>
        <w:jc w:val="both"/>
        <w:rPr>
          <w:sz w:val="28"/>
          <w:szCs w:val="28"/>
        </w:rPr>
      </w:pPr>
      <w:r>
        <w:rPr>
          <w:sz w:val="28"/>
          <w:szCs w:val="28"/>
        </w:rPr>
        <w:t xml:space="preserve">Раньше </w:t>
      </w:r>
      <w:r w:rsidR="00C7437B">
        <w:rPr>
          <w:sz w:val="28"/>
          <w:szCs w:val="28"/>
        </w:rPr>
        <w:t>покупатели отдавали деньги застройщику и не могли их достать до конца строительства</w:t>
      </w:r>
      <w:r>
        <w:rPr>
          <w:sz w:val="28"/>
          <w:szCs w:val="28"/>
        </w:rPr>
        <w:t xml:space="preserve">, а </w:t>
      </w:r>
      <w:r w:rsidR="00C7437B">
        <w:rPr>
          <w:sz w:val="28"/>
          <w:szCs w:val="28"/>
        </w:rPr>
        <w:t xml:space="preserve">сейчас </w:t>
      </w:r>
      <w:r>
        <w:rPr>
          <w:sz w:val="28"/>
          <w:szCs w:val="28"/>
        </w:rPr>
        <w:t xml:space="preserve">девелопер порушится на глазах, </w:t>
      </w:r>
      <w:r w:rsidR="00C7437B">
        <w:rPr>
          <w:sz w:val="28"/>
          <w:szCs w:val="28"/>
        </w:rPr>
        <w:t xml:space="preserve">если </w:t>
      </w:r>
      <w:r>
        <w:rPr>
          <w:sz w:val="28"/>
          <w:szCs w:val="28"/>
        </w:rPr>
        <w:t>к нему</w:t>
      </w:r>
      <w:r w:rsidR="00C7437B">
        <w:rPr>
          <w:sz w:val="28"/>
          <w:szCs w:val="28"/>
        </w:rPr>
        <w:t xml:space="preserve"> придет 100 человек и заберет свои деньги. Когда застройщики </w:t>
      </w:r>
      <w:r w:rsidR="000D3598">
        <w:rPr>
          <w:sz w:val="28"/>
          <w:szCs w:val="28"/>
        </w:rPr>
        <w:t xml:space="preserve">действительно </w:t>
      </w:r>
      <w:r w:rsidR="00C7437B">
        <w:rPr>
          <w:sz w:val="28"/>
          <w:szCs w:val="28"/>
        </w:rPr>
        <w:t xml:space="preserve">поняли, что репутационные риски стали </w:t>
      </w:r>
      <w:r>
        <w:rPr>
          <w:sz w:val="28"/>
          <w:szCs w:val="28"/>
        </w:rPr>
        <w:t xml:space="preserve">для них </w:t>
      </w:r>
      <w:r w:rsidR="00C7437B">
        <w:rPr>
          <w:sz w:val="28"/>
          <w:szCs w:val="28"/>
        </w:rPr>
        <w:t>критичны, они стали набирать хороших пиарщиков, много им платить.</w:t>
      </w:r>
      <w:r w:rsidR="00DE662C">
        <w:rPr>
          <w:sz w:val="28"/>
          <w:szCs w:val="28"/>
        </w:rPr>
        <w:t xml:space="preserve"> Застройщики</w:t>
      </w:r>
      <w:r w:rsidR="00DE662C" w:rsidRPr="00DE662C">
        <w:rPr>
          <w:sz w:val="28"/>
          <w:szCs w:val="28"/>
        </w:rPr>
        <w:t xml:space="preserve"> собира</w:t>
      </w:r>
      <w:r w:rsidR="00DE662C">
        <w:rPr>
          <w:sz w:val="28"/>
          <w:szCs w:val="28"/>
        </w:rPr>
        <w:t>ли</w:t>
      </w:r>
      <w:r w:rsidR="00DE662C" w:rsidRPr="00DE662C">
        <w:rPr>
          <w:sz w:val="28"/>
          <w:szCs w:val="28"/>
        </w:rPr>
        <w:t xml:space="preserve"> журналистов со всего рынка недвижимости</w:t>
      </w:r>
      <w:r w:rsidR="00DE662C">
        <w:rPr>
          <w:sz w:val="28"/>
          <w:szCs w:val="28"/>
        </w:rPr>
        <w:t xml:space="preserve">, </w:t>
      </w:r>
      <w:r w:rsidR="00DE662C" w:rsidRPr="00DE662C">
        <w:rPr>
          <w:sz w:val="28"/>
          <w:szCs w:val="28"/>
        </w:rPr>
        <w:t>бра</w:t>
      </w:r>
      <w:r w:rsidR="00DE662C">
        <w:rPr>
          <w:sz w:val="28"/>
          <w:szCs w:val="28"/>
        </w:rPr>
        <w:t xml:space="preserve">ли </w:t>
      </w:r>
      <w:r w:rsidR="00DE662C" w:rsidRPr="00DE662C">
        <w:rPr>
          <w:sz w:val="28"/>
          <w:szCs w:val="28"/>
        </w:rPr>
        <w:t>PR-специалистов из агентств недвижимости.</w:t>
      </w:r>
      <w:r w:rsidR="006F5D02">
        <w:rPr>
          <w:sz w:val="28"/>
          <w:szCs w:val="28"/>
        </w:rPr>
        <w:t xml:space="preserve"> Но произошло это позднее 2005 года. </w:t>
      </w:r>
    </w:p>
    <w:bookmarkEnd w:id="67"/>
    <w:p w14:paraId="7E550CDA" w14:textId="77777777" w:rsidR="006B4890" w:rsidRPr="006B4890" w:rsidRDefault="006B4890" w:rsidP="00DE662C">
      <w:pPr>
        <w:spacing w:line="360" w:lineRule="auto"/>
        <w:ind w:firstLine="567"/>
        <w:jc w:val="both"/>
        <w:rPr>
          <w:sz w:val="28"/>
          <w:szCs w:val="28"/>
          <w:u w:val="single"/>
        </w:rPr>
      </w:pPr>
      <w:r w:rsidRPr="006B4890">
        <w:rPr>
          <w:sz w:val="28"/>
          <w:szCs w:val="28"/>
          <w:u w:val="single"/>
        </w:rPr>
        <w:t>3. Началось ли с этого периода полноценное PR-продвижение жилых комплексов на рынке Санкт-Петербурга и Ленобласти?</w:t>
      </w:r>
    </w:p>
    <w:p w14:paraId="1FDAFDE3" w14:textId="77777777" w:rsidR="007C63CA" w:rsidRDefault="006B4890" w:rsidP="007C63CA">
      <w:pPr>
        <w:spacing w:line="360" w:lineRule="auto"/>
        <w:ind w:firstLine="567"/>
        <w:jc w:val="both"/>
        <w:rPr>
          <w:sz w:val="28"/>
          <w:szCs w:val="28"/>
        </w:rPr>
      </w:pPr>
      <w:r>
        <w:rPr>
          <w:sz w:val="28"/>
          <w:szCs w:val="28"/>
        </w:rPr>
        <w:t xml:space="preserve">Обсудив этот вопрос с </w:t>
      </w:r>
      <w:r w:rsidRPr="006B4890">
        <w:rPr>
          <w:sz w:val="28"/>
          <w:szCs w:val="28"/>
        </w:rPr>
        <w:t>ген</w:t>
      </w:r>
      <w:r>
        <w:rPr>
          <w:sz w:val="28"/>
          <w:szCs w:val="28"/>
        </w:rPr>
        <w:t xml:space="preserve">еральным </w:t>
      </w:r>
      <w:r w:rsidRPr="006B4890">
        <w:rPr>
          <w:sz w:val="28"/>
          <w:szCs w:val="28"/>
        </w:rPr>
        <w:t>дир</w:t>
      </w:r>
      <w:r>
        <w:rPr>
          <w:sz w:val="28"/>
          <w:szCs w:val="28"/>
        </w:rPr>
        <w:t>ектор</w:t>
      </w:r>
      <w:r w:rsidRPr="006B4890">
        <w:rPr>
          <w:sz w:val="28"/>
          <w:szCs w:val="28"/>
        </w:rPr>
        <w:t xml:space="preserve">ом </w:t>
      </w:r>
      <w:r w:rsidR="007C63CA" w:rsidRPr="006B4890">
        <w:rPr>
          <w:sz w:val="28"/>
          <w:szCs w:val="28"/>
        </w:rPr>
        <w:t>ком</w:t>
      </w:r>
      <w:r w:rsidR="007C63CA">
        <w:rPr>
          <w:sz w:val="28"/>
          <w:szCs w:val="28"/>
        </w:rPr>
        <w:t>муникационного</w:t>
      </w:r>
      <w:r w:rsidRPr="006B4890">
        <w:rPr>
          <w:sz w:val="28"/>
          <w:szCs w:val="28"/>
        </w:rPr>
        <w:t xml:space="preserve"> агентства </w:t>
      </w:r>
      <w:r w:rsidR="006C1CB2">
        <w:rPr>
          <w:sz w:val="28"/>
          <w:szCs w:val="28"/>
        </w:rPr>
        <w:t>«</w:t>
      </w:r>
      <w:r w:rsidRPr="006B4890">
        <w:rPr>
          <w:sz w:val="28"/>
          <w:szCs w:val="28"/>
        </w:rPr>
        <w:t>Репутация</w:t>
      </w:r>
      <w:r w:rsidR="006C1CB2">
        <w:rPr>
          <w:sz w:val="28"/>
          <w:szCs w:val="28"/>
        </w:rPr>
        <w:t>»</w:t>
      </w:r>
      <w:r w:rsidRPr="006B4890">
        <w:rPr>
          <w:sz w:val="28"/>
          <w:szCs w:val="28"/>
        </w:rPr>
        <w:t xml:space="preserve"> </w:t>
      </w:r>
      <w:r w:rsidR="007C63CA">
        <w:rPr>
          <w:sz w:val="28"/>
          <w:szCs w:val="28"/>
        </w:rPr>
        <w:t xml:space="preserve">Н. </w:t>
      </w:r>
      <w:r w:rsidRPr="006B4890">
        <w:rPr>
          <w:sz w:val="28"/>
          <w:szCs w:val="28"/>
        </w:rPr>
        <w:t xml:space="preserve">Сусловой и </w:t>
      </w:r>
      <w:r w:rsidR="007C63CA">
        <w:rPr>
          <w:sz w:val="28"/>
          <w:szCs w:val="28"/>
        </w:rPr>
        <w:t>А.</w:t>
      </w:r>
      <w:r w:rsidR="007C63CA" w:rsidRPr="006B4890">
        <w:rPr>
          <w:sz w:val="28"/>
          <w:szCs w:val="28"/>
        </w:rPr>
        <w:t xml:space="preserve"> Андреевой</w:t>
      </w:r>
      <w:r w:rsidR="007C63CA">
        <w:rPr>
          <w:sz w:val="28"/>
          <w:szCs w:val="28"/>
        </w:rPr>
        <w:t xml:space="preserve">, которая </w:t>
      </w:r>
      <w:r w:rsidR="006B0A48">
        <w:rPr>
          <w:sz w:val="28"/>
          <w:szCs w:val="28"/>
        </w:rPr>
        <w:t>все это</w:t>
      </w:r>
      <w:r w:rsidR="007C63CA">
        <w:rPr>
          <w:sz w:val="28"/>
          <w:szCs w:val="28"/>
        </w:rPr>
        <w:t xml:space="preserve"> врем</w:t>
      </w:r>
      <w:r w:rsidR="006B0A48">
        <w:rPr>
          <w:sz w:val="28"/>
          <w:szCs w:val="28"/>
        </w:rPr>
        <w:t>я</w:t>
      </w:r>
      <w:r w:rsidR="007C63CA">
        <w:rPr>
          <w:sz w:val="28"/>
          <w:szCs w:val="28"/>
        </w:rPr>
        <w:t xml:space="preserve"> работает в </w:t>
      </w:r>
      <w:r w:rsidR="006C1CB2">
        <w:rPr>
          <w:sz w:val="28"/>
          <w:szCs w:val="28"/>
        </w:rPr>
        <w:t>«</w:t>
      </w:r>
      <w:r w:rsidRPr="006B4890">
        <w:rPr>
          <w:sz w:val="28"/>
          <w:szCs w:val="28"/>
        </w:rPr>
        <w:t>Петербургской Недвижимости</w:t>
      </w:r>
      <w:r w:rsidR="006C1CB2">
        <w:rPr>
          <w:sz w:val="28"/>
          <w:szCs w:val="28"/>
        </w:rPr>
        <w:t>»</w:t>
      </w:r>
      <w:r w:rsidR="007C63CA">
        <w:rPr>
          <w:sz w:val="28"/>
          <w:szCs w:val="28"/>
        </w:rPr>
        <w:t xml:space="preserve">, мы пришли к выводу, что </w:t>
      </w:r>
      <w:r w:rsidR="006B0A48">
        <w:rPr>
          <w:sz w:val="28"/>
          <w:szCs w:val="28"/>
        </w:rPr>
        <w:t>до кризиса отдельные</w:t>
      </w:r>
      <w:r w:rsidR="007C63CA">
        <w:rPr>
          <w:sz w:val="28"/>
          <w:szCs w:val="28"/>
        </w:rPr>
        <w:t xml:space="preserve"> жилые комплексы </w:t>
      </w:r>
      <w:r w:rsidR="006B0A48">
        <w:rPr>
          <w:sz w:val="28"/>
          <w:szCs w:val="28"/>
        </w:rPr>
        <w:t xml:space="preserve">Санкт-Петербурга и Ленобласти </w:t>
      </w:r>
      <w:r w:rsidR="007C63CA">
        <w:rPr>
          <w:sz w:val="28"/>
          <w:szCs w:val="28"/>
        </w:rPr>
        <w:t>практически не продвигались</w:t>
      </w:r>
      <w:r w:rsidR="006B0A48" w:rsidRPr="006B0A48">
        <w:rPr>
          <w:sz w:val="28"/>
          <w:szCs w:val="28"/>
        </w:rPr>
        <w:t xml:space="preserve"> </w:t>
      </w:r>
      <w:r w:rsidR="006B0A48">
        <w:rPr>
          <w:sz w:val="28"/>
          <w:szCs w:val="28"/>
          <w:lang w:val="en-US"/>
        </w:rPr>
        <w:t>PR</w:t>
      </w:r>
      <w:r w:rsidR="006B0A48" w:rsidRPr="007C63CA">
        <w:rPr>
          <w:sz w:val="28"/>
          <w:szCs w:val="28"/>
        </w:rPr>
        <w:t>-</w:t>
      </w:r>
      <w:r w:rsidR="006B0A48">
        <w:rPr>
          <w:sz w:val="28"/>
          <w:szCs w:val="28"/>
        </w:rPr>
        <w:t>инструментами</w:t>
      </w:r>
      <w:r w:rsidR="007C63CA">
        <w:rPr>
          <w:sz w:val="28"/>
          <w:szCs w:val="28"/>
        </w:rPr>
        <w:t xml:space="preserve">. </w:t>
      </w:r>
    </w:p>
    <w:p w14:paraId="2F4AAD3B" w14:textId="77777777" w:rsidR="007C63CA" w:rsidRPr="007C63CA" w:rsidRDefault="007C63CA" w:rsidP="007C63CA">
      <w:pPr>
        <w:spacing w:line="360" w:lineRule="auto"/>
        <w:ind w:firstLine="567"/>
        <w:jc w:val="both"/>
        <w:rPr>
          <w:sz w:val="28"/>
          <w:szCs w:val="28"/>
        </w:rPr>
      </w:pPr>
      <w:r w:rsidRPr="007C63CA">
        <w:rPr>
          <w:sz w:val="28"/>
          <w:szCs w:val="28"/>
        </w:rPr>
        <w:t xml:space="preserve">У застройщиков были очень сильные рекламные отделы, но </w:t>
      </w:r>
      <w:r w:rsidR="00B47F5E">
        <w:rPr>
          <w:sz w:val="28"/>
          <w:szCs w:val="28"/>
        </w:rPr>
        <w:t xml:space="preserve">с </w:t>
      </w:r>
      <w:r w:rsidRPr="007C63CA">
        <w:rPr>
          <w:sz w:val="28"/>
          <w:szCs w:val="28"/>
        </w:rPr>
        <w:t>PR</w:t>
      </w:r>
      <w:r w:rsidR="006B0A48">
        <w:rPr>
          <w:sz w:val="28"/>
          <w:szCs w:val="28"/>
        </w:rPr>
        <w:t>-деятельностью</w:t>
      </w:r>
      <w:r w:rsidRPr="007C63CA">
        <w:rPr>
          <w:sz w:val="28"/>
          <w:szCs w:val="28"/>
        </w:rPr>
        <w:t xml:space="preserve"> они не работали и в формировании информационного поля</w:t>
      </w:r>
      <w:r w:rsidR="00B47F5E">
        <w:rPr>
          <w:sz w:val="28"/>
          <w:szCs w:val="28"/>
        </w:rPr>
        <w:t xml:space="preserve"> практически</w:t>
      </w:r>
      <w:r w:rsidRPr="007C63CA">
        <w:rPr>
          <w:sz w:val="28"/>
          <w:szCs w:val="28"/>
        </w:rPr>
        <w:t xml:space="preserve"> не участвовали. Комментарии от застройщиков очень ценились, потому что их было сложно получить. </w:t>
      </w:r>
    </w:p>
    <w:p w14:paraId="5EE47A03" w14:textId="77777777" w:rsidR="007C63CA" w:rsidRDefault="007C63CA" w:rsidP="007C63CA">
      <w:pPr>
        <w:spacing w:line="360" w:lineRule="auto"/>
        <w:ind w:firstLine="567"/>
        <w:jc w:val="both"/>
        <w:rPr>
          <w:sz w:val="28"/>
          <w:szCs w:val="28"/>
        </w:rPr>
      </w:pPr>
      <w:r w:rsidRPr="007C63CA">
        <w:rPr>
          <w:sz w:val="28"/>
          <w:szCs w:val="28"/>
        </w:rPr>
        <w:t xml:space="preserve">Еще в 2007 году мне, как менеджеру издания недвижимости, звонили руководители маркетинговых отделов строительных компаний: </w:t>
      </w:r>
      <w:r w:rsidR="006C1CB2">
        <w:rPr>
          <w:sz w:val="28"/>
          <w:szCs w:val="28"/>
        </w:rPr>
        <w:t>«</w:t>
      </w:r>
      <w:r w:rsidRPr="007C63CA">
        <w:rPr>
          <w:sz w:val="28"/>
          <w:szCs w:val="28"/>
        </w:rPr>
        <w:t>Почему в статьях цитируются ваши рекламодатели, а не мы?!</w:t>
      </w:r>
      <w:r w:rsidR="006C1CB2">
        <w:rPr>
          <w:sz w:val="28"/>
          <w:szCs w:val="28"/>
        </w:rPr>
        <w:t>»</w:t>
      </w:r>
      <w:r w:rsidRPr="007C63CA">
        <w:rPr>
          <w:sz w:val="28"/>
          <w:szCs w:val="28"/>
        </w:rPr>
        <w:t>. Но не цитировались они, потому что совершенно не умели работать с PR.</w:t>
      </w:r>
    </w:p>
    <w:p w14:paraId="7E29AD29" w14:textId="77777777" w:rsidR="007C63CA" w:rsidRDefault="00C1530D" w:rsidP="007C63CA">
      <w:pPr>
        <w:spacing w:line="360" w:lineRule="auto"/>
        <w:ind w:firstLine="567"/>
        <w:jc w:val="both"/>
        <w:rPr>
          <w:sz w:val="28"/>
          <w:szCs w:val="28"/>
        </w:rPr>
      </w:pPr>
      <w:bookmarkStart w:id="68" w:name="_Hlk512103136"/>
      <w:r>
        <w:rPr>
          <w:sz w:val="28"/>
          <w:szCs w:val="28"/>
        </w:rPr>
        <w:t xml:space="preserve">На рынке недвижимости </w:t>
      </w:r>
      <w:r w:rsidR="007C63CA" w:rsidRPr="007C63CA">
        <w:rPr>
          <w:sz w:val="28"/>
          <w:szCs w:val="28"/>
        </w:rPr>
        <w:t xml:space="preserve">все процессы происходят </w:t>
      </w:r>
      <w:r>
        <w:rPr>
          <w:sz w:val="28"/>
          <w:szCs w:val="28"/>
        </w:rPr>
        <w:t xml:space="preserve">очень </w:t>
      </w:r>
      <w:r w:rsidR="007C63CA" w:rsidRPr="007C63CA">
        <w:rPr>
          <w:sz w:val="28"/>
          <w:szCs w:val="28"/>
        </w:rPr>
        <w:t>медленно</w:t>
      </w:r>
      <w:r>
        <w:rPr>
          <w:sz w:val="28"/>
          <w:szCs w:val="28"/>
        </w:rPr>
        <w:t xml:space="preserve">, поэтому толчок для развития коммуникационного сопровождения конкретных объектов жилой недвижимости дал кризис 2008 года. </w:t>
      </w:r>
    </w:p>
    <w:p w14:paraId="1FE50990" w14:textId="77777777" w:rsidR="00AA416A" w:rsidRDefault="00AA416A" w:rsidP="007C63CA">
      <w:pPr>
        <w:spacing w:line="360" w:lineRule="auto"/>
        <w:ind w:firstLine="567"/>
        <w:jc w:val="both"/>
        <w:rPr>
          <w:sz w:val="28"/>
          <w:szCs w:val="28"/>
        </w:rPr>
      </w:pPr>
      <w:r>
        <w:rPr>
          <w:sz w:val="28"/>
          <w:szCs w:val="28"/>
        </w:rPr>
        <w:t xml:space="preserve">Что любопытно, </w:t>
      </w:r>
      <w:bookmarkStart w:id="69" w:name="_Hlk512105157"/>
      <w:r>
        <w:rPr>
          <w:sz w:val="28"/>
          <w:szCs w:val="28"/>
        </w:rPr>
        <w:t>к</w:t>
      </w:r>
      <w:r w:rsidRPr="00AA416A">
        <w:rPr>
          <w:sz w:val="28"/>
          <w:szCs w:val="28"/>
        </w:rPr>
        <w:t xml:space="preserve"> 2009 год</w:t>
      </w:r>
      <w:r>
        <w:rPr>
          <w:sz w:val="28"/>
          <w:szCs w:val="28"/>
        </w:rPr>
        <w:t>у</w:t>
      </w:r>
      <w:r w:rsidRPr="00AA416A">
        <w:rPr>
          <w:sz w:val="28"/>
          <w:szCs w:val="28"/>
        </w:rPr>
        <w:t xml:space="preserve"> произошел резкий переход с бумажных изданий на электронные. До кризиса 80% публикаций были на бумаге, они </w:t>
      </w:r>
      <w:r w:rsidRPr="00AA416A">
        <w:rPr>
          <w:sz w:val="28"/>
          <w:szCs w:val="28"/>
        </w:rPr>
        <w:lastRenderedPageBreak/>
        <w:t>ценились, а электронные выступали в качестве дополнения. А после кризиса наоборот – 80% ушло на электронную выдачу. Сейчас эта цифра увеличивается, большинство изданий делают ставку на сайт.</w:t>
      </w:r>
    </w:p>
    <w:bookmarkEnd w:id="68"/>
    <w:bookmarkEnd w:id="69"/>
    <w:p w14:paraId="30ACA2F8" w14:textId="77777777" w:rsidR="00B8284A" w:rsidRPr="009A1096" w:rsidRDefault="00C1530D" w:rsidP="00B13D7A">
      <w:pPr>
        <w:spacing w:line="360" w:lineRule="auto"/>
        <w:ind w:firstLine="567"/>
        <w:jc w:val="both"/>
        <w:rPr>
          <w:sz w:val="28"/>
          <w:szCs w:val="28"/>
          <w:u w:val="single"/>
        </w:rPr>
      </w:pPr>
      <w:r>
        <w:rPr>
          <w:sz w:val="28"/>
          <w:szCs w:val="28"/>
          <w:u w:val="single"/>
        </w:rPr>
        <w:t>4</w:t>
      </w:r>
      <w:r w:rsidR="0000498A" w:rsidRPr="009A1096">
        <w:rPr>
          <w:sz w:val="28"/>
          <w:szCs w:val="28"/>
          <w:u w:val="single"/>
        </w:rPr>
        <w:t xml:space="preserve">. </w:t>
      </w:r>
      <w:r w:rsidR="009A1096" w:rsidRPr="009A1096">
        <w:rPr>
          <w:sz w:val="28"/>
          <w:szCs w:val="28"/>
          <w:u w:val="single"/>
        </w:rPr>
        <w:t>Как вы оцениваете информационное поле рынка недвижимости в Санкт-Петербурге и Ленобласти в настоящий момент?</w:t>
      </w:r>
    </w:p>
    <w:p w14:paraId="69F4CCC6" w14:textId="77777777" w:rsidR="0051685B" w:rsidRDefault="00B8284A" w:rsidP="00B13D7A">
      <w:pPr>
        <w:spacing w:line="360" w:lineRule="auto"/>
        <w:ind w:firstLine="567"/>
        <w:jc w:val="both"/>
        <w:rPr>
          <w:sz w:val="28"/>
          <w:szCs w:val="28"/>
        </w:rPr>
      </w:pPr>
      <w:r>
        <w:rPr>
          <w:sz w:val="28"/>
          <w:szCs w:val="28"/>
          <w:lang w:val="en-US"/>
        </w:rPr>
        <w:t>PR</w:t>
      </w:r>
      <w:r w:rsidRPr="00B8284A">
        <w:rPr>
          <w:sz w:val="28"/>
          <w:szCs w:val="28"/>
        </w:rPr>
        <w:t xml:space="preserve"> </w:t>
      </w:r>
      <w:r>
        <w:rPr>
          <w:sz w:val="28"/>
          <w:szCs w:val="28"/>
        </w:rPr>
        <w:t xml:space="preserve">на рынке недвижимости сейчас уникальное явление, когда есть </w:t>
      </w:r>
      <w:r w:rsidR="0000498A">
        <w:rPr>
          <w:sz w:val="28"/>
          <w:szCs w:val="28"/>
        </w:rPr>
        <w:t xml:space="preserve">и </w:t>
      </w:r>
      <w:r>
        <w:rPr>
          <w:sz w:val="28"/>
          <w:szCs w:val="28"/>
        </w:rPr>
        <w:t>спрос и предложение</w:t>
      </w:r>
      <w:r w:rsidR="00C1530D">
        <w:rPr>
          <w:sz w:val="28"/>
          <w:szCs w:val="28"/>
        </w:rPr>
        <w:t xml:space="preserve"> – </w:t>
      </w:r>
      <w:r w:rsidR="009A1096">
        <w:rPr>
          <w:sz w:val="28"/>
          <w:szCs w:val="28"/>
        </w:rPr>
        <w:t>с</w:t>
      </w:r>
      <w:r>
        <w:rPr>
          <w:sz w:val="28"/>
          <w:szCs w:val="28"/>
        </w:rPr>
        <w:t xml:space="preserve">прос со стороны застройщика и развитое информационное поле. Клиенту с рынка недвижимости </w:t>
      </w:r>
      <w:r w:rsidR="0000498A">
        <w:rPr>
          <w:sz w:val="28"/>
          <w:szCs w:val="28"/>
        </w:rPr>
        <w:t>можно</w:t>
      </w:r>
      <w:r>
        <w:rPr>
          <w:sz w:val="28"/>
          <w:szCs w:val="28"/>
        </w:rPr>
        <w:t xml:space="preserve"> обеспечить минимум 15 запросов</w:t>
      </w:r>
      <w:r w:rsidR="0000498A">
        <w:rPr>
          <w:sz w:val="28"/>
          <w:szCs w:val="28"/>
        </w:rPr>
        <w:t xml:space="preserve"> в месяц</w:t>
      </w:r>
      <w:r>
        <w:rPr>
          <w:sz w:val="28"/>
          <w:szCs w:val="28"/>
        </w:rPr>
        <w:t xml:space="preserve">, </w:t>
      </w:r>
      <w:r w:rsidR="0000498A">
        <w:rPr>
          <w:sz w:val="28"/>
          <w:szCs w:val="28"/>
        </w:rPr>
        <w:t>с</w:t>
      </w:r>
      <w:r>
        <w:rPr>
          <w:sz w:val="28"/>
          <w:szCs w:val="28"/>
        </w:rPr>
        <w:t>прогнозировать</w:t>
      </w:r>
      <w:r w:rsidR="0000498A" w:rsidRPr="0000498A">
        <w:rPr>
          <w:sz w:val="28"/>
          <w:szCs w:val="28"/>
        </w:rPr>
        <w:t xml:space="preserve"> </w:t>
      </w:r>
      <w:r w:rsidR="0000498A">
        <w:rPr>
          <w:sz w:val="28"/>
          <w:szCs w:val="28"/>
        </w:rPr>
        <w:t xml:space="preserve">эксклюзивную публикацию </w:t>
      </w:r>
      <w:r>
        <w:rPr>
          <w:sz w:val="28"/>
          <w:szCs w:val="28"/>
        </w:rPr>
        <w:t xml:space="preserve">в первый же день </w:t>
      </w:r>
      <w:r w:rsidR="0000498A">
        <w:rPr>
          <w:sz w:val="28"/>
          <w:szCs w:val="28"/>
        </w:rPr>
        <w:t xml:space="preserve">нашей </w:t>
      </w:r>
      <w:r>
        <w:rPr>
          <w:sz w:val="28"/>
          <w:szCs w:val="28"/>
        </w:rPr>
        <w:t xml:space="preserve">работы. </w:t>
      </w:r>
    </w:p>
    <w:p w14:paraId="6F60A91C" w14:textId="77777777" w:rsidR="004A545B" w:rsidRDefault="00B8284A" w:rsidP="007C35B2">
      <w:pPr>
        <w:spacing w:line="360" w:lineRule="auto"/>
        <w:ind w:firstLine="567"/>
        <w:jc w:val="both"/>
        <w:rPr>
          <w:sz w:val="28"/>
          <w:szCs w:val="28"/>
        </w:rPr>
      </w:pPr>
      <w:r>
        <w:rPr>
          <w:sz w:val="28"/>
          <w:szCs w:val="28"/>
        </w:rPr>
        <w:t xml:space="preserve">Есть </w:t>
      </w:r>
      <w:r w:rsidR="0051685B">
        <w:rPr>
          <w:sz w:val="28"/>
          <w:szCs w:val="28"/>
        </w:rPr>
        <w:t xml:space="preserve">отраслевые </w:t>
      </w:r>
      <w:r>
        <w:rPr>
          <w:sz w:val="28"/>
          <w:szCs w:val="28"/>
        </w:rPr>
        <w:t>журналисты, которые действительно работают на этом поле, делают серьезные исследования, анализируют происходящее. Есть специализированные издания</w:t>
      </w:r>
      <w:r w:rsidR="0051685B">
        <w:rPr>
          <w:sz w:val="28"/>
          <w:szCs w:val="28"/>
        </w:rPr>
        <w:t>,</w:t>
      </w:r>
      <w:r>
        <w:rPr>
          <w:sz w:val="28"/>
          <w:szCs w:val="28"/>
        </w:rPr>
        <w:t xml:space="preserve"> информационные площадки</w:t>
      </w:r>
      <w:r w:rsidR="0051685B">
        <w:rPr>
          <w:sz w:val="28"/>
          <w:szCs w:val="28"/>
        </w:rPr>
        <w:t xml:space="preserve">; </w:t>
      </w:r>
      <w:r>
        <w:rPr>
          <w:sz w:val="28"/>
          <w:szCs w:val="28"/>
        </w:rPr>
        <w:t xml:space="preserve">практически в каждом деловом издании есть </w:t>
      </w:r>
      <w:r w:rsidR="009A1989">
        <w:rPr>
          <w:sz w:val="28"/>
          <w:szCs w:val="28"/>
        </w:rPr>
        <w:t>раздел</w:t>
      </w:r>
      <w:r>
        <w:rPr>
          <w:sz w:val="28"/>
          <w:szCs w:val="28"/>
        </w:rPr>
        <w:t xml:space="preserve"> </w:t>
      </w:r>
      <w:r w:rsidR="0051685B">
        <w:rPr>
          <w:sz w:val="28"/>
          <w:szCs w:val="28"/>
        </w:rPr>
        <w:t>о</w:t>
      </w:r>
      <w:r>
        <w:rPr>
          <w:sz w:val="28"/>
          <w:szCs w:val="28"/>
        </w:rPr>
        <w:t xml:space="preserve"> недвижимости. </w:t>
      </w:r>
    </w:p>
    <w:p w14:paraId="6A448790" w14:textId="77777777" w:rsidR="00C1530D" w:rsidRPr="006C7111" w:rsidRDefault="00C1530D" w:rsidP="00C1530D">
      <w:pPr>
        <w:spacing w:line="360" w:lineRule="auto"/>
        <w:ind w:firstLine="567"/>
        <w:jc w:val="both"/>
        <w:rPr>
          <w:sz w:val="28"/>
          <w:szCs w:val="28"/>
          <w:u w:val="single"/>
        </w:rPr>
      </w:pPr>
      <w:r>
        <w:rPr>
          <w:sz w:val="28"/>
          <w:szCs w:val="28"/>
          <w:u w:val="single"/>
        </w:rPr>
        <w:t>5</w:t>
      </w:r>
      <w:r w:rsidRPr="006C7111">
        <w:rPr>
          <w:sz w:val="28"/>
          <w:szCs w:val="28"/>
          <w:u w:val="single"/>
        </w:rPr>
        <w:t xml:space="preserve">. </w:t>
      </w:r>
      <w:r>
        <w:rPr>
          <w:sz w:val="28"/>
          <w:szCs w:val="28"/>
          <w:u w:val="single"/>
        </w:rPr>
        <w:t>От чего зависит с</w:t>
      </w:r>
      <w:r w:rsidRPr="006C7111">
        <w:rPr>
          <w:sz w:val="28"/>
          <w:szCs w:val="28"/>
          <w:u w:val="single"/>
        </w:rPr>
        <w:t xml:space="preserve">тепень информационной открытости </w:t>
      </w:r>
      <w:r>
        <w:rPr>
          <w:sz w:val="28"/>
          <w:szCs w:val="28"/>
          <w:u w:val="single"/>
        </w:rPr>
        <w:t>строительных компаний?</w:t>
      </w:r>
    </w:p>
    <w:p w14:paraId="62118AD5" w14:textId="77777777" w:rsidR="00C1530D" w:rsidRDefault="00C1530D" w:rsidP="00C1530D">
      <w:pPr>
        <w:spacing w:line="360" w:lineRule="auto"/>
        <w:ind w:firstLine="567"/>
        <w:jc w:val="both"/>
        <w:rPr>
          <w:sz w:val="28"/>
          <w:szCs w:val="28"/>
        </w:rPr>
      </w:pPr>
      <w:r>
        <w:rPr>
          <w:sz w:val="28"/>
          <w:szCs w:val="28"/>
        </w:rPr>
        <w:t xml:space="preserve">На это влияет большое количество факторов, по этому параметру застройщики могут быть очень разными. </w:t>
      </w:r>
      <w:bookmarkStart w:id="70" w:name="_Hlk512153112"/>
      <w:r>
        <w:rPr>
          <w:sz w:val="28"/>
          <w:szCs w:val="28"/>
        </w:rPr>
        <w:t xml:space="preserve">Финский концерн </w:t>
      </w:r>
      <w:r w:rsidR="006C1CB2">
        <w:rPr>
          <w:sz w:val="28"/>
          <w:szCs w:val="28"/>
        </w:rPr>
        <w:t>«</w:t>
      </w:r>
      <w:r>
        <w:rPr>
          <w:sz w:val="28"/>
          <w:szCs w:val="28"/>
          <w:lang w:val="en-US"/>
        </w:rPr>
        <w:t>EKE</w:t>
      </w:r>
      <w:r w:rsidRPr="00921AA9">
        <w:rPr>
          <w:sz w:val="28"/>
          <w:szCs w:val="28"/>
        </w:rPr>
        <w:t xml:space="preserve"> </w:t>
      </w:r>
      <w:r>
        <w:rPr>
          <w:sz w:val="28"/>
          <w:szCs w:val="28"/>
          <w:lang w:val="en-US"/>
        </w:rPr>
        <w:t>Group</w:t>
      </w:r>
      <w:r w:rsidR="006C1CB2">
        <w:rPr>
          <w:sz w:val="28"/>
          <w:szCs w:val="28"/>
        </w:rPr>
        <w:t>»</w:t>
      </w:r>
      <w:r>
        <w:rPr>
          <w:sz w:val="28"/>
          <w:szCs w:val="28"/>
        </w:rPr>
        <w:t xml:space="preserve">, например, комментирует только свой продукт. </w:t>
      </w:r>
      <w:bookmarkEnd w:id="70"/>
      <w:r>
        <w:rPr>
          <w:sz w:val="28"/>
          <w:szCs w:val="28"/>
        </w:rPr>
        <w:t xml:space="preserve">Международный холдинг </w:t>
      </w:r>
      <w:r w:rsidR="006C1CB2">
        <w:rPr>
          <w:sz w:val="28"/>
          <w:szCs w:val="28"/>
        </w:rPr>
        <w:t>«</w:t>
      </w:r>
      <w:proofErr w:type="spellStart"/>
      <w:r>
        <w:rPr>
          <w:sz w:val="28"/>
          <w:szCs w:val="28"/>
          <w:lang w:val="en-US"/>
        </w:rPr>
        <w:t>Mirland</w:t>
      </w:r>
      <w:proofErr w:type="spellEnd"/>
      <w:r w:rsidRPr="00921AA9">
        <w:rPr>
          <w:sz w:val="28"/>
          <w:szCs w:val="28"/>
        </w:rPr>
        <w:t xml:space="preserve"> </w:t>
      </w:r>
      <w:r>
        <w:rPr>
          <w:sz w:val="28"/>
          <w:szCs w:val="28"/>
          <w:lang w:val="en-US"/>
        </w:rPr>
        <w:t>Development</w:t>
      </w:r>
      <w:r w:rsidR="006C1CB2">
        <w:rPr>
          <w:sz w:val="28"/>
          <w:szCs w:val="28"/>
        </w:rPr>
        <w:t>»</w:t>
      </w:r>
      <w:r>
        <w:rPr>
          <w:sz w:val="28"/>
          <w:szCs w:val="28"/>
        </w:rPr>
        <w:t xml:space="preserve"> ни за что не будет комментировать то, что имеет конфликтную подоплеку. Многие компании не станут комментировать действия конкурентов. А у гендиректора ГК </w:t>
      </w:r>
      <w:r w:rsidR="006C1CB2">
        <w:rPr>
          <w:sz w:val="28"/>
          <w:szCs w:val="28"/>
        </w:rPr>
        <w:t>«</w:t>
      </w:r>
      <w:r>
        <w:rPr>
          <w:sz w:val="28"/>
          <w:szCs w:val="28"/>
        </w:rPr>
        <w:t>УНИСТО</w:t>
      </w:r>
      <w:r w:rsidR="006C1CB2">
        <w:rPr>
          <w:sz w:val="28"/>
          <w:szCs w:val="28"/>
        </w:rPr>
        <w:t>»</w:t>
      </w:r>
      <w:r>
        <w:rPr>
          <w:sz w:val="28"/>
          <w:szCs w:val="28"/>
        </w:rPr>
        <w:t xml:space="preserve"> А. Васильева есть склонность резать </w:t>
      </w:r>
      <w:r w:rsidR="006C1CB2">
        <w:rPr>
          <w:sz w:val="28"/>
          <w:szCs w:val="28"/>
        </w:rPr>
        <w:t>«</w:t>
      </w:r>
      <w:r>
        <w:rPr>
          <w:sz w:val="28"/>
          <w:szCs w:val="28"/>
        </w:rPr>
        <w:t>правду-матку</w:t>
      </w:r>
      <w:r w:rsidR="006C1CB2">
        <w:rPr>
          <w:sz w:val="28"/>
          <w:szCs w:val="28"/>
        </w:rPr>
        <w:t>»</w:t>
      </w:r>
      <w:r>
        <w:rPr>
          <w:sz w:val="28"/>
          <w:szCs w:val="28"/>
        </w:rPr>
        <w:t xml:space="preserve">, но в разумных рамках. Основатель </w:t>
      </w:r>
      <w:r w:rsidRPr="00C1530D">
        <w:rPr>
          <w:sz w:val="28"/>
          <w:szCs w:val="28"/>
        </w:rPr>
        <w:t xml:space="preserve">УК </w:t>
      </w:r>
      <w:r w:rsidR="006C1CB2">
        <w:rPr>
          <w:sz w:val="28"/>
          <w:szCs w:val="28"/>
        </w:rPr>
        <w:t>«</w:t>
      </w:r>
      <w:r w:rsidRPr="00C1530D">
        <w:rPr>
          <w:sz w:val="28"/>
          <w:szCs w:val="28"/>
        </w:rPr>
        <w:t>Теорема</w:t>
      </w:r>
      <w:r w:rsidR="006C1CB2">
        <w:rPr>
          <w:sz w:val="28"/>
          <w:szCs w:val="28"/>
        </w:rPr>
        <w:t>»</w:t>
      </w:r>
      <w:r>
        <w:rPr>
          <w:sz w:val="28"/>
          <w:szCs w:val="28"/>
        </w:rPr>
        <w:t>, И. Водопьянов, например</w:t>
      </w:r>
      <w:r w:rsidR="00722548">
        <w:rPr>
          <w:sz w:val="28"/>
          <w:szCs w:val="28"/>
        </w:rPr>
        <w:t xml:space="preserve">, </w:t>
      </w:r>
      <w:r>
        <w:rPr>
          <w:sz w:val="28"/>
          <w:szCs w:val="28"/>
        </w:rPr>
        <w:t xml:space="preserve">пиарится на скандальных темах, как </w:t>
      </w:r>
      <w:r w:rsidR="006C1CB2">
        <w:rPr>
          <w:sz w:val="28"/>
          <w:szCs w:val="28"/>
        </w:rPr>
        <w:t>«</w:t>
      </w:r>
      <w:r>
        <w:rPr>
          <w:sz w:val="28"/>
          <w:szCs w:val="28"/>
          <w:lang w:val="en-US"/>
        </w:rPr>
        <w:t>Burger</w:t>
      </w:r>
      <w:r w:rsidRPr="00921AA9">
        <w:rPr>
          <w:sz w:val="28"/>
          <w:szCs w:val="28"/>
        </w:rPr>
        <w:t xml:space="preserve"> </w:t>
      </w:r>
      <w:r>
        <w:rPr>
          <w:sz w:val="28"/>
          <w:szCs w:val="28"/>
          <w:lang w:val="en-US"/>
        </w:rPr>
        <w:t>King</w:t>
      </w:r>
      <w:r w:rsidR="006C1CB2">
        <w:rPr>
          <w:sz w:val="28"/>
          <w:szCs w:val="28"/>
        </w:rPr>
        <w:t>»</w:t>
      </w:r>
      <w:r>
        <w:rPr>
          <w:sz w:val="28"/>
          <w:szCs w:val="28"/>
        </w:rPr>
        <w:t xml:space="preserve">. </w:t>
      </w:r>
    </w:p>
    <w:p w14:paraId="56080051" w14:textId="77777777" w:rsidR="00C1530D" w:rsidRDefault="00C1530D" w:rsidP="00C1530D">
      <w:pPr>
        <w:spacing w:line="360" w:lineRule="auto"/>
        <w:ind w:firstLine="567"/>
        <w:jc w:val="both"/>
        <w:rPr>
          <w:sz w:val="28"/>
          <w:szCs w:val="28"/>
        </w:rPr>
      </w:pPr>
      <w:r>
        <w:rPr>
          <w:sz w:val="28"/>
          <w:szCs w:val="28"/>
        </w:rPr>
        <w:t>В целом, девелоперские компании всегда очень осторожны в своей информационной политике, так как у них высокие риски. В отличие, например, от агентств недвижимости, оказывающих консультационные услуги.</w:t>
      </w:r>
    </w:p>
    <w:p w14:paraId="0C0115B2" w14:textId="77777777" w:rsidR="00C1530D" w:rsidRDefault="00C1530D" w:rsidP="00C1530D">
      <w:pPr>
        <w:spacing w:line="360" w:lineRule="auto"/>
        <w:jc w:val="both"/>
        <w:rPr>
          <w:sz w:val="28"/>
          <w:szCs w:val="28"/>
        </w:rPr>
      </w:pPr>
      <w:r>
        <w:rPr>
          <w:sz w:val="28"/>
          <w:szCs w:val="28"/>
        </w:rPr>
        <w:t xml:space="preserve">Приведу в пример информационный кризис, который возник у моего </w:t>
      </w:r>
      <w:r>
        <w:rPr>
          <w:sz w:val="28"/>
          <w:szCs w:val="28"/>
        </w:rPr>
        <w:lastRenderedPageBreak/>
        <w:t>клиента из-за спикера. В марте 2015 года д</w:t>
      </w:r>
      <w:r w:rsidRPr="006E640F">
        <w:rPr>
          <w:sz w:val="28"/>
          <w:szCs w:val="28"/>
        </w:rPr>
        <w:t xml:space="preserve">иректор по строительству </w:t>
      </w:r>
      <w:r w:rsidR="006C1CB2">
        <w:rPr>
          <w:sz w:val="28"/>
          <w:szCs w:val="28"/>
        </w:rPr>
        <w:t>«</w:t>
      </w:r>
      <w:proofErr w:type="spellStart"/>
      <w:r w:rsidRPr="006E640F">
        <w:rPr>
          <w:sz w:val="28"/>
          <w:szCs w:val="28"/>
        </w:rPr>
        <w:t>MirLand</w:t>
      </w:r>
      <w:proofErr w:type="spellEnd"/>
      <w:r w:rsidRPr="006E640F">
        <w:rPr>
          <w:sz w:val="28"/>
          <w:szCs w:val="28"/>
        </w:rPr>
        <w:t xml:space="preserve"> </w:t>
      </w:r>
      <w:proofErr w:type="spellStart"/>
      <w:r w:rsidRPr="006E640F">
        <w:rPr>
          <w:sz w:val="28"/>
          <w:szCs w:val="28"/>
        </w:rPr>
        <w:t>Development</w:t>
      </w:r>
      <w:proofErr w:type="spellEnd"/>
      <w:r w:rsidR="006C1CB2">
        <w:rPr>
          <w:sz w:val="28"/>
          <w:szCs w:val="28"/>
        </w:rPr>
        <w:t>»</w:t>
      </w:r>
      <w:r>
        <w:rPr>
          <w:sz w:val="28"/>
          <w:szCs w:val="28"/>
        </w:rPr>
        <w:t xml:space="preserve"> Л. Марголин</w:t>
      </w:r>
      <w:r w:rsidRPr="006E640F">
        <w:rPr>
          <w:sz w:val="28"/>
          <w:szCs w:val="28"/>
        </w:rPr>
        <w:t xml:space="preserve"> </w:t>
      </w:r>
      <w:r>
        <w:rPr>
          <w:sz w:val="28"/>
          <w:szCs w:val="28"/>
        </w:rPr>
        <w:t xml:space="preserve">ответил журналисту на вопрос: </w:t>
      </w:r>
      <w:r w:rsidR="006C1CB2">
        <w:rPr>
          <w:sz w:val="28"/>
          <w:szCs w:val="28"/>
        </w:rPr>
        <w:t>«</w:t>
      </w:r>
      <w:r>
        <w:rPr>
          <w:sz w:val="28"/>
          <w:szCs w:val="28"/>
        </w:rPr>
        <w:t>Собираетесь ли вы запускать новые проекты?</w:t>
      </w:r>
      <w:r w:rsidR="006C1CB2">
        <w:rPr>
          <w:sz w:val="28"/>
          <w:szCs w:val="28"/>
        </w:rPr>
        <w:t>»</w:t>
      </w:r>
      <w:r>
        <w:rPr>
          <w:sz w:val="28"/>
          <w:szCs w:val="28"/>
        </w:rPr>
        <w:t xml:space="preserve">, что-то такое: </w:t>
      </w:r>
      <w:r w:rsidR="006C1CB2">
        <w:rPr>
          <w:sz w:val="28"/>
          <w:szCs w:val="28"/>
        </w:rPr>
        <w:t>«</w:t>
      </w:r>
      <w:r>
        <w:rPr>
          <w:sz w:val="28"/>
          <w:szCs w:val="28"/>
        </w:rPr>
        <w:t xml:space="preserve">Сейчас вот кризис, мы ничего не понимаем и собираемся остановить все переговоры о покупке новых участков. После этого в </w:t>
      </w:r>
      <w:r w:rsidR="006C1CB2">
        <w:rPr>
          <w:sz w:val="28"/>
          <w:szCs w:val="28"/>
        </w:rPr>
        <w:t>«</w:t>
      </w:r>
      <w:r>
        <w:rPr>
          <w:sz w:val="28"/>
          <w:szCs w:val="28"/>
        </w:rPr>
        <w:t>Строительном еженедельнике</w:t>
      </w:r>
      <w:r w:rsidR="006C1CB2">
        <w:rPr>
          <w:sz w:val="28"/>
          <w:szCs w:val="28"/>
        </w:rPr>
        <w:t>»</w:t>
      </w:r>
      <w:r>
        <w:rPr>
          <w:sz w:val="28"/>
          <w:szCs w:val="28"/>
        </w:rPr>
        <w:t xml:space="preserve"> появилась статья о том, что </w:t>
      </w:r>
      <w:bookmarkStart w:id="71" w:name="_Hlk512087938"/>
      <w:r w:rsidR="006C1CB2">
        <w:rPr>
          <w:sz w:val="28"/>
          <w:szCs w:val="28"/>
        </w:rPr>
        <w:t>«</w:t>
      </w:r>
      <w:proofErr w:type="spellStart"/>
      <w:r>
        <w:rPr>
          <w:sz w:val="28"/>
          <w:szCs w:val="28"/>
          <w:lang w:val="en-US"/>
        </w:rPr>
        <w:t>Mirland</w:t>
      </w:r>
      <w:proofErr w:type="spellEnd"/>
      <w:r w:rsidRPr="00FE45C8">
        <w:rPr>
          <w:sz w:val="28"/>
          <w:szCs w:val="28"/>
        </w:rPr>
        <w:t xml:space="preserve"> </w:t>
      </w:r>
      <w:r>
        <w:rPr>
          <w:sz w:val="28"/>
          <w:szCs w:val="28"/>
          <w:lang w:val="en-US"/>
        </w:rPr>
        <w:t>Development</w:t>
      </w:r>
      <w:r w:rsidR="006C1CB2">
        <w:rPr>
          <w:sz w:val="28"/>
          <w:szCs w:val="28"/>
        </w:rPr>
        <w:t>»</w:t>
      </w:r>
      <w:r>
        <w:rPr>
          <w:sz w:val="28"/>
          <w:szCs w:val="28"/>
        </w:rPr>
        <w:t xml:space="preserve"> </w:t>
      </w:r>
      <w:bookmarkEnd w:id="71"/>
      <w:r>
        <w:rPr>
          <w:sz w:val="28"/>
          <w:szCs w:val="28"/>
        </w:rPr>
        <w:t xml:space="preserve">останавливает развитие в Санкт-Петербурге. Я помню, как умоляла журналиста сменить заголовок, но, по сути, он был прав. Из </w:t>
      </w:r>
      <w:r w:rsidR="006C1CB2">
        <w:rPr>
          <w:sz w:val="28"/>
          <w:szCs w:val="28"/>
        </w:rPr>
        <w:t>«</w:t>
      </w:r>
      <w:r>
        <w:rPr>
          <w:sz w:val="28"/>
          <w:szCs w:val="28"/>
        </w:rPr>
        <w:t>Строительного еженедельника</w:t>
      </w:r>
      <w:r w:rsidR="006C1CB2">
        <w:rPr>
          <w:sz w:val="28"/>
          <w:szCs w:val="28"/>
        </w:rPr>
        <w:t>»</w:t>
      </w:r>
      <w:r>
        <w:rPr>
          <w:sz w:val="28"/>
          <w:szCs w:val="28"/>
        </w:rPr>
        <w:t xml:space="preserve"> пошли перепечатки типа </w:t>
      </w:r>
      <w:r w:rsidR="006C1CB2">
        <w:rPr>
          <w:sz w:val="28"/>
          <w:szCs w:val="28"/>
        </w:rPr>
        <w:t>«</w:t>
      </w:r>
      <w:r>
        <w:rPr>
          <w:sz w:val="28"/>
          <w:szCs w:val="28"/>
        </w:rPr>
        <w:t xml:space="preserve">Компания </w:t>
      </w:r>
      <w:r w:rsidR="006C1CB2">
        <w:rPr>
          <w:sz w:val="28"/>
          <w:szCs w:val="28"/>
        </w:rPr>
        <w:t>«</w:t>
      </w:r>
      <w:proofErr w:type="spellStart"/>
      <w:r w:rsidRPr="006E640F">
        <w:rPr>
          <w:sz w:val="28"/>
          <w:szCs w:val="28"/>
        </w:rPr>
        <w:t>Mirland</w:t>
      </w:r>
      <w:proofErr w:type="spellEnd"/>
      <w:r w:rsidRPr="006E640F">
        <w:rPr>
          <w:sz w:val="28"/>
          <w:szCs w:val="28"/>
        </w:rPr>
        <w:t xml:space="preserve"> </w:t>
      </w:r>
      <w:proofErr w:type="spellStart"/>
      <w:r w:rsidRPr="006E640F">
        <w:rPr>
          <w:sz w:val="28"/>
          <w:szCs w:val="28"/>
        </w:rPr>
        <w:t>Development</w:t>
      </w:r>
      <w:proofErr w:type="spellEnd"/>
      <w:r w:rsidR="006C1CB2">
        <w:rPr>
          <w:sz w:val="28"/>
          <w:szCs w:val="28"/>
        </w:rPr>
        <w:t>»</w:t>
      </w:r>
      <w:r w:rsidRPr="006E640F">
        <w:rPr>
          <w:sz w:val="28"/>
          <w:szCs w:val="28"/>
        </w:rPr>
        <w:t xml:space="preserve"> </w:t>
      </w:r>
      <w:r>
        <w:rPr>
          <w:sz w:val="28"/>
          <w:szCs w:val="28"/>
        </w:rPr>
        <w:t>замораживает новые проекты</w:t>
      </w:r>
      <w:r w:rsidR="006C1CB2">
        <w:rPr>
          <w:sz w:val="28"/>
          <w:szCs w:val="28"/>
        </w:rPr>
        <w:t>»</w:t>
      </w:r>
      <w:r>
        <w:rPr>
          <w:sz w:val="28"/>
          <w:szCs w:val="28"/>
        </w:rPr>
        <w:t xml:space="preserve">, а потом </w:t>
      </w:r>
      <w:r w:rsidR="006C1CB2">
        <w:rPr>
          <w:sz w:val="28"/>
          <w:szCs w:val="28"/>
        </w:rPr>
        <w:t>«</w:t>
      </w:r>
      <w:r>
        <w:rPr>
          <w:sz w:val="28"/>
          <w:szCs w:val="28"/>
        </w:rPr>
        <w:t xml:space="preserve">Строительство ЖК </w:t>
      </w:r>
      <w:r w:rsidR="006C1CB2">
        <w:rPr>
          <w:sz w:val="28"/>
          <w:szCs w:val="28"/>
        </w:rPr>
        <w:t>«</w:t>
      </w:r>
      <w:r>
        <w:rPr>
          <w:sz w:val="28"/>
          <w:szCs w:val="28"/>
        </w:rPr>
        <w:t>Триумф Парк</w:t>
      </w:r>
      <w:r w:rsidR="006C1CB2">
        <w:rPr>
          <w:sz w:val="28"/>
          <w:szCs w:val="28"/>
        </w:rPr>
        <w:t>»</w:t>
      </w:r>
      <w:r>
        <w:rPr>
          <w:sz w:val="28"/>
          <w:szCs w:val="28"/>
        </w:rPr>
        <w:t xml:space="preserve"> замораживают</w:t>
      </w:r>
      <w:r w:rsidR="006C1CB2">
        <w:rPr>
          <w:sz w:val="28"/>
          <w:szCs w:val="28"/>
        </w:rPr>
        <w:t>»</w:t>
      </w:r>
      <w:r>
        <w:rPr>
          <w:sz w:val="28"/>
          <w:szCs w:val="28"/>
        </w:rPr>
        <w:t xml:space="preserve">. Я все это убирала из информационного поля, потому что если </w:t>
      </w:r>
      <w:r w:rsidR="006C1CB2">
        <w:rPr>
          <w:sz w:val="28"/>
          <w:szCs w:val="28"/>
        </w:rPr>
        <w:t>«</w:t>
      </w:r>
      <w:r>
        <w:rPr>
          <w:sz w:val="28"/>
          <w:szCs w:val="28"/>
        </w:rPr>
        <w:t xml:space="preserve">холдинг </w:t>
      </w:r>
      <w:r w:rsidR="006C1CB2">
        <w:rPr>
          <w:sz w:val="28"/>
          <w:szCs w:val="28"/>
        </w:rPr>
        <w:t>«</w:t>
      </w:r>
      <w:proofErr w:type="spellStart"/>
      <w:r w:rsidRPr="006E640F">
        <w:rPr>
          <w:sz w:val="28"/>
          <w:szCs w:val="28"/>
        </w:rPr>
        <w:t>Mirland</w:t>
      </w:r>
      <w:proofErr w:type="spellEnd"/>
      <w:r w:rsidRPr="006E640F">
        <w:rPr>
          <w:sz w:val="28"/>
          <w:szCs w:val="28"/>
        </w:rPr>
        <w:t xml:space="preserve"> </w:t>
      </w:r>
      <w:proofErr w:type="spellStart"/>
      <w:r w:rsidRPr="006E640F">
        <w:rPr>
          <w:sz w:val="28"/>
          <w:szCs w:val="28"/>
        </w:rPr>
        <w:t>Development</w:t>
      </w:r>
      <w:proofErr w:type="spellEnd"/>
      <w:r w:rsidR="006C1CB2">
        <w:rPr>
          <w:sz w:val="28"/>
          <w:szCs w:val="28"/>
        </w:rPr>
        <w:t>»</w:t>
      </w:r>
      <w:r w:rsidRPr="006E640F">
        <w:rPr>
          <w:sz w:val="28"/>
          <w:szCs w:val="28"/>
        </w:rPr>
        <w:t xml:space="preserve"> </w:t>
      </w:r>
      <w:r>
        <w:rPr>
          <w:sz w:val="28"/>
          <w:szCs w:val="28"/>
        </w:rPr>
        <w:t>останавливает развитие в Санкт-Петербурге</w:t>
      </w:r>
      <w:r w:rsidR="006C1CB2">
        <w:rPr>
          <w:sz w:val="28"/>
          <w:szCs w:val="28"/>
        </w:rPr>
        <w:t>»</w:t>
      </w:r>
      <w:r>
        <w:rPr>
          <w:sz w:val="28"/>
          <w:szCs w:val="28"/>
        </w:rPr>
        <w:t xml:space="preserve"> это правда, то информация </w:t>
      </w:r>
      <w:r w:rsidR="006C1CB2">
        <w:rPr>
          <w:sz w:val="28"/>
          <w:szCs w:val="28"/>
        </w:rPr>
        <w:t>«</w:t>
      </w:r>
      <w:r w:rsidRPr="00A9140F">
        <w:rPr>
          <w:sz w:val="28"/>
          <w:szCs w:val="28"/>
        </w:rPr>
        <w:t>стро</w:t>
      </w:r>
      <w:r>
        <w:rPr>
          <w:sz w:val="28"/>
          <w:szCs w:val="28"/>
        </w:rPr>
        <w:t>ительство</w:t>
      </w:r>
      <w:r w:rsidRPr="00A9140F">
        <w:rPr>
          <w:sz w:val="28"/>
          <w:szCs w:val="28"/>
        </w:rPr>
        <w:t xml:space="preserve"> </w:t>
      </w:r>
      <w:r>
        <w:rPr>
          <w:sz w:val="28"/>
          <w:szCs w:val="28"/>
        </w:rPr>
        <w:t xml:space="preserve">ЖК </w:t>
      </w:r>
      <w:r w:rsidR="006C1CB2">
        <w:rPr>
          <w:sz w:val="28"/>
          <w:szCs w:val="28"/>
        </w:rPr>
        <w:t>«</w:t>
      </w:r>
      <w:r w:rsidRPr="00A9140F">
        <w:rPr>
          <w:sz w:val="28"/>
          <w:szCs w:val="28"/>
        </w:rPr>
        <w:t>Триумф Пар</w:t>
      </w:r>
      <w:r>
        <w:rPr>
          <w:sz w:val="28"/>
          <w:szCs w:val="28"/>
        </w:rPr>
        <w:t>к з</w:t>
      </w:r>
      <w:r w:rsidRPr="00A9140F">
        <w:rPr>
          <w:sz w:val="28"/>
          <w:szCs w:val="28"/>
        </w:rPr>
        <w:t>амораживают</w:t>
      </w:r>
      <w:r w:rsidR="006C1CB2">
        <w:rPr>
          <w:sz w:val="28"/>
          <w:szCs w:val="28"/>
        </w:rPr>
        <w:t>»</w:t>
      </w:r>
      <w:r>
        <w:rPr>
          <w:sz w:val="28"/>
          <w:szCs w:val="28"/>
        </w:rPr>
        <w:t xml:space="preserve"> никак не соответствовала действительности. Но это успели отследить дольщики, которые начали звонить в Комитет по строительству, который принялся звонить в издание </w:t>
      </w:r>
      <w:r w:rsidR="006C1CB2">
        <w:rPr>
          <w:sz w:val="28"/>
          <w:szCs w:val="28"/>
        </w:rPr>
        <w:t>«</w:t>
      </w:r>
      <w:r>
        <w:rPr>
          <w:sz w:val="28"/>
          <w:szCs w:val="28"/>
        </w:rPr>
        <w:t>Деловой Петербург</w:t>
      </w:r>
      <w:r w:rsidR="006C1CB2">
        <w:rPr>
          <w:sz w:val="28"/>
          <w:szCs w:val="28"/>
        </w:rPr>
        <w:t>»</w:t>
      </w:r>
      <w:r>
        <w:rPr>
          <w:sz w:val="28"/>
          <w:szCs w:val="28"/>
        </w:rPr>
        <w:t xml:space="preserve">. А </w:t>
      </w:r>
      <w:r w:rsidR="006C1CB2">
        <w:rPr>
          <w:sz w:val="28"/>
          <w:szCs w:val="28"/>
        </w:rPr>
        <w:t>«</w:t>
      </w:r>
      <w:r>
        <w:rPr>
          <w:sz w:val="28"/>
          <w:szCs w:val="28"/>
        </w:rPr>
        <w:t>Деловой Петербург</w:t>
      </w:r>
      <w:r w:rsidR="006C1CB2">
        <w:rPr>
          <w:sz w:val="28"/>
          <w:szCs w:val="28"/>
        </w:rPr>
        <w:t>»</w:t>
      </w:r>
      <w:r>
        <w:rPr>
          <w:sz w:val="28"/>
          <w:szCs w:val="28"/>
        </w:rPr>
        <w:t xml:space="preserve"> уже звонил мне. </w:t>
      </w:r>
    </w:p>
    <w:p w14:paraId="20AA0138" w14:textId="77777777" w:rsidR="00827EAB" w:rsidRPr="00EE34D6" w:rsidRDefault="00C1530D" w:rsidP="00B13D7A">
      <w:pPr>
        <w:spacing w:line="360" w:lineRule="auto"/>
        <w:ind w:firstLine="567"/>
        <w:jc w:val="both"/>
        <w:rPr>
          <w:sz w:val="28"/>
          <w:szCs w:val="28"/>
          <w:u w:val="single"/>
        </w:rPr>
      </w:pPr>
      <w:r>
        <w:rPr>
          <w:sz w:val="28"/>
          <w:szCs w:val="28"/>
          <w:u w:val="single"/>
        </w:rPr>
        <w:t>6</w:t>
      </w:r>
      <w:r w:rsidR="00EE34D6">
        <w:rPr>
          <w:sz w:val="28"/>
          <w:szCs w:val="28"/>
          <w:u w:val="single"/>
        </w:rPr>
        <w:t xml:space="preserve">. </w:t>
      </w:r>
      <w:r w:rsidR="00EE34D6" w:rsidRPr="00EE34D6">
        <w:rPr>
          <w:sz w:val="28"/>
          <w:szCs w:val="28"/>
          <w:u w:val="single"/>
        </w:rPr>
        <w:t xml:space="preserve">Как вы оцениваете эффективность такого инструмента, как </w:t>
      </w:r>
      <w:r w:rsidR="00EE34D6" w:rsidRPr="00EE34D6">
        <w:rPr>
          <w:sz w:val="28"/>
          <w:szCs w:val="28"/>
          <w:u w:val="single"/>
          <w:lang w:val="en-US"/>
        </w:rPr>
        <w:t>SERM</w:t>
      </w:r>
      <w:r w:rsidR="00EE34D6" w:rsidRPr="00EE34D6">
        <w:rPr>
          <w:sz w:val="28"/>
          <w:szCs w:val="28"/>
          <w:u w:val="single"/>
        </w:rPr>
        <w:t>?</w:t>
      </w:r>
    </w:p>
    <w:p w14:paraId="34FD739F" w14:textId="77777777" w:rsidR="00222B2E" w:rsidRDefault="00136F4C" w:rsidP="00B13D7A">
      <w:pPr>
        <w:spacing w:line="360" w:lineRule="auto"/>
        <w:ind w:firstLine="567"/>
        <w:jc w:val="both"/>
        <w:rPr>
          <w:sz w:val="28"/>
          <w:szCs w:val="28"/>
        </w:rPr>
      </w:pPr>
      <w:r>
        <w:rPr>
          <w:sz w:val="28"/>
          <w:szCs w:val="28"/>
        </w:rPr>
        <w:t xml:space="preserve">В </w:t>
      </w:r>
      <w:r>
        <w:rPr>
          <w:sz w:val="28"/>
          <w:szCs w:val="28"/>
          <w:lang w:val="en-US"/>
        </w:rPr>
        <w:t>SERM</w:t>
      </w:r>
      <w:r w:rsidRPr="00136F4C">
        <w:rPr>
          <w:sz w:val="28"/>
          <w:szCs w:val="28"/>
        </w:rPr>
        <w:t xml:space="preserve"> </w:t>
      </w:r>
      <w:r>
        <w:rPr>
          <w:sz w:val="28"/>
          <w:szCs w:val="28"/>
        </w:rPr>
        <w:t>не существует четкой технологии,</w:t>
      </w:r>
      <w:r w:rsidR="00EE34D6">
        <w:rPr>
          <w:sz w:val="28"/>
          <w:szCs w:val="28"/>
        </w:rPr>
        <w:t xml:space="preserve"> </w:t>
      </w:r>
      <w:r>
        <w:rPr>
          <w:sz w:val="28"/>
          <w:szCs w:val="28"/>
        </w:rPr>
        <w:t xml:space="preserve">гарантировать результат трудно, поэтому оказывать такую услугу сложно. Реально повлиять на выдачу мы не можем, </w:t>
      </w:r>
      <w:r w:rsidR="00EE34D6">
        <w:rPr>
          <w:sz w:val="28"/>
          <w:szCs w:val="28"/>
        </w:rPr>
        <w:t xml:space="preserve">с этим </w:t>
      </w:r>
      <w:r>
        <w:rPr>
          <w:sz w:val="28"/>
          <w:szCs w:val="28"/>
        </w:rPr>
        <w:t xml:space="preserve">сами </w:t>
      </w:r>
      <w:r w:rsidR="00EE34D6">
        <w:rPr>
          <w:sz w:val="28"/>
          <w:szCs w:val="28"/>
        </w:rPr>
        <w:t xml:space="preserve">борются </w:t>
      </w:r>
      <w:r>
        <w:rPr>
          <w:sz w:val="28"/>
          <w:szCs w:val="28"/>
        </w:rPr>
        <w:t>поисковики</w:t>
      </w:r>
      <w:r w:rsidR="00EE34D6">
        <w:rPr>
          <w:sz w:val="28"/>
          <w:szCs w:val="28"/>
        </w:rPr>
        <w:t>.</w:t>
      </w:r>
      <w:r>
        <w:rPr>
          <w:sz w:val="28"/>
          <w:szCs w:val="28"/>
        </w:rPr>
        <w:t xml:space="preserve"> </w:t>
      </w:r>
      <w:r w:rsidR="00EE34D6">
        <w:rPr>
          <w:sz w:val="28"/>
          <w:szCs w:val="28"/>
        </w:rPr>
        <w:t>Е</w:t>
      </w:r>
      <w:r>
        <w:rPr>
          <w:sz w:val="28"/>
          <w:szCs w:val="28"/>
        </w:rPr>
        <w:t>сть определённые способы воздействия</w:t>
      </w:r>
      <w:r w:rsidR="00EE34D6">
        <w:rPr>
          <w:sz w:val="28"/>
          <w:szCs w:val="28"/>
        </w:rPr>
        <w:t xml:space="preserve"> на них</w:t>
      </w:r>
      <w:r>
        <w:rPr>
          <w:sz w:val="28"/>
          <w:szCs w:val="28"/>
        </w:rPr>
        <w:t>, но убрать популярный сайт из выдачи, если вас на нем что-то не устраивает, нельзя. Я считаю, что анализировать выдачу надо, но это скорее мониторинг, результаты которого отражают</w:t>
      </w:r>
      <w:r w:rsidR="00EE34D6">
        <w:rPr>
          <w:sz w:val="28"/>
          <w:szCs w:val="28"/>
        </w:rPr>
        <w:t xml:space="preserve"> реальную</w:t>
      </w:r>
      <w:r>
        <w:rPr>
          <w:sz w:val="28"/>
          <w:szCs w:val="28"/>
        </w:rPr>
        <w:t xml:space="preserve"> ситуацию. </w:t>
      </w:r>
      <w:r w:rsidR="00222B2E">
        <w:rPr>
          <w:sz w:val="28"/>
          <w:szCs w:val="28"/>
        </w:rPr>
        <w:t>Необходимо работать со строительными порталами, форумами, это все делается давно. Но люди все меньше начинают доверять форумам, очень много фейков.</w:t>
      </w:r>
    </w:p>
    <w:p w14:paraId="7A497007" w14:textId="77777777" w:rsidR="002B10B4" w:rsidRDefault="002B10B4" w:rsidP="00B13D7A">
      <w:pPr>
        <w:spacing w:line="360" w:lineRule="auto"/>
        <w:ind w:firstLine="567"/>
        <w:jc w:val="both"/>
        <w:rPr>
          <w:sz w:val="28"/>
          <w:szCs w:val="28"/>
        </w:rPr>
      </w:pPr>
      <w:r>
        <w:rPr>
          <w:sz w:val="28"/>
          <w:szCs w:val="28"/>
        </w:rPr>
        <w:t>При этом,</w:t>
      </w:r>
      <w:r w:rsidRPr="002B10B4">
        <w:rPr>
          <w:sz w:val="28"/>
          <w:szCs w:val="28"/>
        </w:rPr>
        <w:t xml:space="preserve"> создание и управление репутацией в соцсетях</w:t>
      </w:r>
      <w:r>
        <w:rPr>
          <w:sz w:val="28"/>
          <w:szCs w:val="28"/>
        </w:rPr>
        <w:t xml:space="preserve"> </w:t>
      </w:r>
      <w:r w:rsidRPr="002B10B4">
        <w:rPr>
          <w:sz w:val="28"/>
          <w:szCs w:val="28"/>
        </w:rPr>
        <w:t>стало обязательным для любого застройщика. Перелом произошел лет 5 назад</w:t>
      </w:r>
      <w:r>
        <w:rPr>
          <w:sz w:val="28"/>
          <w:szCs w:val="28"/>
        </w:rPr>
        <w:t xml:space="preserve">. </w:t>
      </w:r>
      <w:bookmarkStart w:id="72" w:name="_Hlk512168431"/>
      <w:r w:rsidRPr="002B10B4">
        <w:rPr>
          <w:sz w:val="28"/>
          <w:szCs w:val="28"/>
        </w:rPr>
        <w:t>Я прогнозирую, что работа с потребителем в социальных сетях в ближайшие годы станет основным направлением.</w:t>
      </w:r>
    </w:p>
    <w:bookmarkEnd w:id="72"/>
    <w:p w14:paraId="6E5BB181" w14:textId="77777777" w:rsidR="00EE34D6" w:rsidRPr="00EE34D6" w:rsidRDefault="00EE34D6" w:rsidP="00EE34D6">
      <w:pPr>
        <w:spacing w:line="360" w:lineRule="auto"/>
        <w:ind w:firstLine="567"/>
        <w:jc w:val="both"/>
        <w:rPr>
          <w:sz w:val="28"/>
          <w:szCs w:val="28"/>
          <w:u w:val="single"/>
        </w:rPr>
      </w:pPr>
      <w:r w:rsidRPr="00EE34D6">
        <w:rPr>
          <w:sz w:val="28"/>
          <w:szCs w:val="28"/>
          <w:u w:val="single"/>
        </w:rPr>
        <w:lastRenderedPageBreak/>
        <w:t>7. Плюсы узкой специализации агентств на рынке недвижимости?</w:t>
      </w:r>
    </w:p>
    <w:p w14:paraId="4EB59088" w14:textId="77777777" w:rsidR="00921AA9" w:rsidRDefault="00EE34D6" w:rsidP="00EE34D6">
      <w:pPr>
        <w:spacing w:line="360" w:lineRule="auto"/>
        <w:ind w:firstLine="567"/>
        <w:jc w:val="both"/>
        <w:rPr>
          <w:sz w:val="28"/>
          <w:szCs w:val="28"/>
        </w:rPr>
      </w:pPr>
      <w:r w:rsidRPr="00EE34D6">
        <w:rPr>
          <w:sz w:val="28"/>
          <w:szCs w:val="28"/>
        </w:rPr>
        <w:t xml:space="preserve">Когда ты приходишь на новый информационный рынок, все кажется интересным и уникальным. Но </w:t>
      </w:r>
      <w:r>
        <w:rPr>
          <w:sz w:val="28"/>
          <w:szCs w:val="28"/>
        </w:rPr>
        <w:t>с начала 2000-ых годов</w:t>
      </w:r>
      <w:r w:rsidRPr="00EE34D6">
        <w:rPr>
          <w:sz w:val="28"/>
          <w:szCs w:val="28"/>
        </w:rPr>
        <w:t>, как я работаю на рынке недвижимости, каждый инфоповод прошел мимо меня раз 10. Просто на</w:t>
      </w:r>
      <w:r>
        <w:rPr>
          <w:sz w:val="28"/>
          <w:szCs w:val="28"/>
        </w:rPr>
        <w:t xml:space="preserve"> каждом </w:t>
      </w:r>
      <w:r w:rsidRPr="00EE34D6">
        <w:rPr>
          <w:sz w:val="28"/>
          <w:szCs w:val="28"/>
        </w:rPr>
        <w:t xml:space="preserve">новом витке он как-то видоизменяется. </w:t>
      </w:r>
      <w:r w:rsidR="00127482">
        <w:rPr>
          <w:sz w:val="28"/>
          <w:szCs w:val="28"/>
        </w:rPr>
        <w:t>З</w:t>
      </w:r>
      <w:r w:rsidRPr="00EE34D6">
        <w:rPr>
          <w:sz w:val="28"/>
          <w:szCs w:val="28"/>
        </w:rPr>
        <w:t xml:space="preserve">нание </w:t>
      </w:r>
      <w:r w:rsidR="00127482">
        <w:rPr>
          <w:sz w:val="28"/>
          <w:szCs w:val="28"/>
        </w:rPr>
        <w:t xml:space="preserve">специализированных агентств </w:t>
      </w:r>
      <w:r w:rsidRPr="00EE34D6">
        <w:rPr>
          <w:sz w:val="28"/>
          <w:szCs w:val="28"/>
        </w:rPr>
        <w:t xml:space="preserve">этого рынка заключается в том, что </w:t>
      </w:r>
      <w:r w:rsidR="00127482">
        <w:rPr>
          <w:sz w:val="28"/>
          <w:szCs w:val="28"/>
        </w:rPr>
        <w:t>любой</w:t>
      </w:r>
      <w:r w:rsidRPr="00EE34D6">
        <w:rPr>
          <w:sz w:val="28"/>
          <w:szCs w:val="28"/>
        </w:rPr>
        <w:t xml:space="preserve"> инфоповод вижу с разных сторон – в </w:t>
      </w:r>
      <w:r w:rsidR="00127482">
        <w:rPr>
          <w:sz w:val="28"/>
          <w:szCs w:val="28"/>
        </w:rPr>
        <w:t xml:space="preserve">его </w:t>
      </w:r>
      <w:r w:rsidRPr="00EE34D6">
        <w:rPr>
          <w:sz w:val="28"/>
          <w:szCs w:val="28"/>
        </w:rPr>
        <w:t>развитии.</w:t>
      </w:r>
      <w:r>
        <w:rPr>
          <w:sz w:val="28"/>
          <w:szCs w:val="28"/>
        </w:rPr>
        <w:t xml:space="preserve"> </w:t>
      </w:r>
      <w:r w:rsidR="00127482">
        <w:rPr>
          <w:sz w:val="28"/>
          <w:szCs w:val="28"/>
        </w:rPr>
        <w:t xml:space="preserve">Профессионализм заключается в том, чтобы провести серьезную аналитическую работу и понять, чем действительно выделяется строительная компания и объект жилой недвижимости, который необходимо проверять. </w:t>
      </w:r>
    </w:p>
    <w:p w14:paraId="26769630" w14:textId="77777777" w:rsidR="00433583" w:rsidRDefault="00433583" w:rsidP="00433583">
      <w:pPr>
        <w:spacing w:line="360" w:lineRule="auto"/>
        <w:ind w:firstLine="567"/>
        <w:jc w:val="center"/>
        <w:rPr>
          <w:b/>
          <w:sz w:val="28"/>
          <w:szCs w:val="28"/>
        </w:rPr>
      </w:pPr>
    </w:p>
    <w:p w14:paraId="2E6C6EAE" w14:textId="77777777" w:rsidR="004E10AB" w:rsidRDefault="004E10AB" w:rsidP="00433583">
      <w:pPr>
        <w:spacing w:line="360" w:lineRule="auto"/>
        <w:ind w:firstLine="567"/>
        <w:jc w:val="center"/>
        <w:rPr>
          <w:b/>
          <w:sz w:val="28"/>
          <w:szCs w:val="28"/>
        </w:rPr>
      </w:pPr>
    </w:p>
    <w:p w14:paraId="10DEC861" w14:textId="77777777" w:rsidR="004E10AB" w:rsidRDefault="004E10AB" w:rsidP="00433583">
      <w:pPr>
        <w:spacing w:line="360" w:lineRule="auto"/>
        <w:ind w:firstLine="567"/>
        <w:jc w:val="center"/>
        <w:rPr>
          <w:b/>
          <w:sz w:val="28"/>
          <w:szCs w:val="28"/>
        </w:rPr>
      </w:pPr>
    </w:p>
    <w:p w14:paraId="4DB9E96F" w14:textId="77777777" w:rsidR="004E10AB" w:rsidRDefault="004E10AB" w:rsidP="00433583">
      <w:pPr>
        <w:spacing w:line="360" w:lineRule="auto"/>
        <w:ind w:firstLine="567"/>
        <w:jc w:val="center"/>
        <w:rPr>
          <w:b/>
          <w:sz w:val="28"/>
          <w:szCs w:val="28"/>
        </w:rPr>
      </w:pPr>
    </w:p>
    <w:p w14:paraId="703D2A01" w14:textId="77777777" w:rsidR="004E10AB" w:rsidRDefault="004E10AB" w:rsidP="00433583">
      <w:pPr>
        <w:spacing w:line="360" w:lineRule="auto"/>
        <w:ind w:firstLine="567"/>
        <w:jc w:val="center"/>
        <w:rPr>
          <w:b/>
          <w:sz w:val="28"/>
          <w:szCs w:val="28"/>
        </w:rPr>
      </w:pPr>
    </w:p>
    <w:p w14:paraId="75814AAB" w14:textId="77777777" w:rsidR="004E10AB" w:rsidRDefault="004E10AB" w:rsidP="00433583">
      <w:pPr>
        <w:spacing w:line="360" w:lineRule="auto"/>
        <w:ind w:firstLine="567"/>
        <w:jc w:val="center"/>
        <w:rPr>
          <w:b/>
          <w:sz w:val="28"/>
          <w:szCs w:val="28"/>
        </w:rPr>
      </w:pPr>
    </w:p>
    <w:p w14:paraId="7C1A67F2" w14:textId="77777777" w:rsidR="004E10AB" w:rsidRDefault="004E10AB" w:rsidP="00433583">
      <w:pPr>
        <w:spacing w:line="360" w:lineRule="auto"/>
        <w:ind w:firstLine="567"/>
        <w:jc w:val="center"/>
        <w:rPr>
          <w:b/>
          <w:sz w:val="28"/>
          <w:szCs w:val="28"/>
        </w:rPr>
      </w:pPr>
    </w:p>
    <w:p w14:paraId="1C12A96D" w14:textId="77777777" w:rsidR="004E10AB" w:rsidRDefault="004E10AB" w:rsidP="00433583">
      <w:pPr>
        <w:spacing w:line="360" w:lineRule="auto"/>
        <w:ind w:firstLine="567"/>
        <w:jc w:val="center"/>
        <w:rPr>
          <w:b/>
          <w:sz w:val="28"/>
          <w:szCs w:val="28"/>
        </w:rPr>
      </w:pPr>
    </w:p>
    <w:p w14:paraId="12FA6D7A" w14:textId="77777777" w:rsidR="004E10AB" w:rsidRDefault="004E10AB" w:rsidP="00433583">
      <w:pPr>
        <w:spacing w:line="360" w:lineRule="auto"/>
        <w:ind w:firstLine="567"/>
        <w:jc w:val="center"/>
        <w:rPr>
          <w:b/>
          <w:sz w:val="28"/>
          <w:szCs w:val="28"/>
        </w:rPr>
      </w:pPr>
    </w:p>
    <w:p w14:paraId="2C46A19C" w14:textId="77777777" w:rsidR="004E10AB" w:rsidRDefault="004E10AB" w:rsidP="00433583">
      <w:pPr>
        <w:spacing w:line="360" w:lineRule="auto"/>
        <w:ind w:firstLine="567"/>
        <w:jc w:val="center"/>
        <w:rPr>
          <w:b/>
          <w:sz w:val="28"/>
          <w:szCs w:val="28"/>
        </w:rPr>
      </w:pPr>
    </w:p>
    <w:p w14:paraId="2CB2B1AB" w14:textId="77777777" w:rsidR="004E10AB" w:rsidRDefault="004E10AB" w:rsidP="00433583">
      <w:pPr>
        <w:spacing w:line="360" w:lineRule="auto"/>
        <w:ind w:firstLine="567"/>
        <w:jc w:val="center"/>
        <w:rPr>
          <w:b/>
          <w:sz w:val="28"/>
          <w:szCs w:val="28"/>
        </w:rPr>
      </w:pPr>
    </w:p>
    <w:p w14:paraId="5E56B859" w14:textId="77777777" w:rsidR="004E10AB" w:rsidRDefault="004E10AB" w:rsidP="00433583">
      <w:pPr>
        <w:spacing w:line="360" w:lineRule="auto"/>
        <w:ind w:firstLine="567"/>
        <w:jc w:val="center"/>
        <w:rPr>
          <w:b/>
          <w:sz w:val="28"/>
          <w:szCs w:val="28"/>
        </w:rPr>
      </w:pPr>
    </w:p>
    <w:p w14:paraId="3FEB1642" w14:textId="77777777" w:rsidR="004E10AB" w:rsidRDefault="004E10AB" w:rsidP="00433583">
      <w:pPr>
        <w:spacing w:line="360" w:lineRule="auto"/>
        <w:ind w:firstLine="567"/>
        <w:jc w:val="center"/>
        <w:rPr>
          <w:b/>
          <w:sz w:val="28"/>
          <w:szCs w:val="28"/>
        </w:rPr>
      </w:pPr>
    </w:p>
    <w:p w14:paraId="38C1B958" w14:textId="77777777" w:rsidR="004E10AB" w:rsidRDefault="004E10AB" w:rsidP="00433583">
      <w:pPr>
        <w:spacing w:line="360" w:lineRule="auto"/>
        <w:ind w:firstLine="567"/>
        <w:jc w:val="center"/>
        <w:rPr>
          <w:b/>
          <w:sz w:val="28"/>
          <w:szCs w:val="28"/>
        </w:rPr>
      </w:pPr>
    </w:p>
    <w:p w14:paraId="3DE57FA2" w14:textId="77777777" w:rsidR="008F6079" w:rsidRDefault="008F6079" w:rsidP="00433583">
      <w:pPr>
        <w:spacing w:line="360" w:lineRule="auto"/>
        <w:ind w:firstLine="567"/>
        <w:jc w:val="center"/>
        <w:rPr>
          <w:b/>
          <w:sz w:val="28"/>
          <w:szCs w:val="28"/>
        </w:rPr>
      </w:pPr>
    </w:p>
    <w:p w14:paraId="285E500E" w14:textId="77777777" w:rsidR="008F6079" w:rsidRDefault="008F6079" w:rsidP="00433583">
      <w:pPr>
        <w:spacing w:line="360" w:lineRule="auto"/>
        <w:ind w:firstLine="567"/>
        <w:jc w:val="center"/>
        <w:rPr>
          <w:b/>
          <w:sz w:val="28"/>
          <w:szCs w:val="28"/>
        </w:rPr>
      </w:pPr>
    </w:p>
    <w:p w14:paraId="7AF036DD" w14:textId="77777777" w:rsidR="004E10AB" w:rsidRDefault="004E10AB" w:rsidP="00433583">
      <w:pPr>
        <w:spacing w:line="360" w:lineRule="auto"/>
        <w:ind w:firstLine="567"/>
        <w:jc w:val="center"/>
        <w:rPr>
          <w:b/>
          <w:sz w:val="28"/>
          <w:szCs w:val="28"/>
        </w:rPr>
      </w:pPr>
    </w:p>
    <w:p w14:paraId="6C75AA94" w14:textId="77777777" w:rsidR="004E10AB" w:rsidRDefault="004E10AB" w:rsidP="00433583">
      <w:pPr>
        <w:spacing w:line="360" w:lineRule="auto"/>
        <w:ind w:firstLine="567"/>
        <w:jc w:val="center"/>
        <w:rPr>
          <w:b/>
          <w:sz w:val="28"/>
          <w:szCs w:val="28"/>
        </w:rPr>
      </w:pPr>
    </w:p>
    <w:p w14:paraId="791DD7FD" w14:textId="77777777" w:rsidR="004E10AB" w:rsidRDefault="004E10AB" w:rsidP="00433583">
      <w:pPr>
        <w:spacing w:line="360" w:lineRule="auto"/>
        <w:ind w:firstLine="567"/>
        <w:jc w:val="center"/>
        <w:rPr>
          <w:b/>
          <w:sz w:val="28"/>
          <w:szCs w:val="28"/>
        </w:rPr>
      </w:pPr>
    </w:p>
    <w:p w14:paraId="08F3F83A" w14:textId="77777777" w:rsidR="004E10AB" w:rsidRPr="00FE45C8" w:rsidRDefault="004E10AB" w:rsidP="00433583">
      <w:pPr>
        <w:spacing w:line="360" w:lineRule="auto"/>
        <w:ind w:firstLine="567"/>
        <w:jc w:val="center"/>
        <w:rPr>
          <w:b/>
          <w:sz w:val="28"/>
          <w:szCs w:val="28"/>
        </w:rPr>
      </w:pPr>
    </w:p>
    <w:p w14:paraId="12869187" w14:textId="77777777" w:rsidR="00433583" w:rsidRDefault="00433583" w:rsidP="00433583">
      <w:pPr>
        <w:spacing w:line="360" w:lineRule="auto"/>
        <w:ind w:firstLine="0"/>
        <w:jc w:val="center"/>
        <w:rPr>
          <w:b/>
          <w:color w:val="000000" w:themeColor="text1"/>
          <w:sz w:val="28"/>
          <w:szCs w:val="28"/>
        </w:rPr>
      </w:pPr>
      <w:bookmarkStart w:id="73" w:name="_Hlk512094114"/>
      <w:r w:rsidRPr="00433583">
        <w:rPr>
          <w:b/>
          <w:sz w:val="28"/>
          <w:szCs w:val="28"/>
        </w:rPr>
        <w:lastRenderedPageBreak/>
        <w:t xml:space="preserve">Приложение </w:t>
      </w:r>
      <w:r w:rsidR="00B13D7A">
        <w:rPr>
          <w:b/>
          <w:sz w:val="28"/>
          <w:szCs w:val="28"/>
        </w:rPr>
        <w:t>4</w:t>
      </w:r>
      <w:r w:rsidRPr="00433583">
        <w:rPr>
          <w:b/>
          <w:sz w:val="28"/>
          <w:szCs w:val="28"/>
        </w:rPr>
        <w:t>. Экспертное интервью с</w:t>
      </w:r>
      <w:r w:rsidRPr="00433583">
        <w:rPr>
          <w:b/>
        </w:rPr>
        <w:t xml:space="preserve"> </w:t>
      </w:r>
      <w:bookmarkStart w:id="74" w:name="_Hlk512093032"/>
      <w:r w:rsidRPr="00433583">
        <w:rPr>
          <w:b/>
          <w:sz w:val="28"/>
          <w:szCs w:val="28"/>
        </w:rPr>
        <w:t xml:space="preserve">шеф-редактором информационного портала </w:t>
      </w:r>
      <w:r w:rsidR="006C1CB2">
        <w:rPr>
          <w:b/>
          <w:color w:val="000000" w:themeColor="text1"/>
          <w:sz w:val="28"/>
          <w:szCs w:val="28"/>
        </w:rPr>
        <w:t>«</w:t>
      </w:r>
      <w:r w:rsidRPr="00433583">
        <w:rPr>
          <w:b/>
          <w:color w:val="000000" w:themeColor="text1"/>
          <w:sz w:val="28"/>
          <w:szCs w:val="28"/>
        </w:rPr>
        <w:t>Недвижимость и строительство Петербурга</w:t>
      </w:r>
      <w:r w:rsidR="006C1CB2">
        <w:rPr>
          <w:b/>
          <w:color w:val="000000" w:themeColor="text1"/>
          <w:sz w:val="28"/>
          <w:szCs w:val="28"/>
        </w:rPr>
        <w:t>»</w:t>
      </w:r>
      <w:r w:rsidRPr="00433583">
        <w:rPr>
          <w:b/>
          <w:color w:val="000000" w:themeColor="text1"/>
          <w:sz w:val="28"/>
          <w:szCs w:val="28"/>
        </w:rPr>
        <w:t xml:space="preserve"> Дмитрием </w:t>
      </w:r>
      <w:proofErr w:type="spellStart"/>
      <w:r w:rsidRPr="00433583">
        <w:rPr>
          <w:b/>
          <w:color w:val="000000" w:themeColor="text1"/>
          <w:sz w:val="28"/>
          <w:szCs w:val="28"/>
        </w:rPr>
        <w:t>Синочкиным</w:t>
      </w:r>
      <w:proofErr w:type="spellEnd"/>
    </w:p>
    <w:p w14:paraId="4F89B452" w14:textId="77777777" w:rsidR="004E10AB" w:rsidRPr="00433583" w:rsidRDefault="004E10AB" w:rsidP="00433583">
      <w:pPr>
        <w:spacing w:line="360" w:lineRule="auto"/>
        <w:ind w:firstLine="0"/>
        <w:jc w:val="center"/>
        <w:rPr>
          <w:b/>
          <w:color w:val="000000" w:themeColor="text1"/>
          <w:sz w:val="28"/>
          <w:szCs w:val="28"/>
        </w:rPr>
      </w:pPr>
    </w:p>
    <w:bookmarkEnd w:id="73"/>
    <w:bookmarkEnd w:id="74"/>
    <w:p w14:paraId="70D7842E" w14:textId="77777777" w:rsidR="00433583" w:rsidRPr="00433583" w:rsidRDefault="00433583" w:rsidP="00433583">
      <w:pPr>
        <w:spacing w:line="360" w:lineRule="auto"/>
        <w:ind w:firstLine="567"/>
        <w:jc w:val="both"/>
        <w:rPr>
          <w:sz w:val="28"/>
          <w:szCs w:val="28"/>
          <w:u w:val="single"/>
        </w:rPr>
      </w:pPr>
      <w:r w:rsidRPr="00433583">
        <w:rPr>
          <w:sz w:val="28"/>
          <w:szCs w:val="28"/>
          <w:u w:val="single"/>
        </w:rPr>
        <w:t xml:space="preserve">1. </w:t>
      </w:r>
      <w:r>
        <w:rPr>
          <w:sz w:val="28"/>
          <w:szCs w:val="28"/>
          <w:u w:val="single"/>
        </w:rPr>
        <w:t xml:space="preserve">Почему строительной компании так важно </w:t>
      </w:r>
      <w:r w:rsidR="000F7023">
        <w:rPr>
          <w:sz w:val="28"/>
          <w:szCs w:val="28"/>
          <w:u w:val="single"/>
        </w:rPr>
        <w:t xml:space="preserve">заниматься </w:t>
      </w:r>
      <w:r>
        <w:rPr>
          <w:sz w:val="28"/>
          <w:szCs w:val="28"/>
          <w:u w:val="single"/>
        </w:rPr>
        <w:t>формирова</w:t>
      </w:r>
      <w:r w:rsidR="000F7023">
        <w:rPr>
          <w:sz w:val="28"/>
          <w:szCs w:val="28"/>
          <w:u w:val="single"/>
        </w:rPr>
        <w:t>нием</w:t>
      </w:r>
      <w:r>
        <w:rPr>
          <w:sz w:val="28"/>
          <w:szCs w:val="28"/>
          <w:u w:val="single"/>
        </w:rPr>
        <w:t xml:space="preserve"> </w:t>
      </w:r>
      <w:r w:rsidR="000F7023">
        <w:rPr>
          <w:sz w:val="28"/>
          <w:szCs w:val="28"/>
          <w:u w:val="single"/>
        </w:rPr>
        <w:t>своей</w:t>
      </w:r>
      <w:r>
        <w:rPr>
          <w:sz w:val="28"/>
          <w:szCs w:val="28"/>
          <w:u w:val="single"/>
        </w:rPr>
        <w:t xml:space="preserve"> репутаци</w:t>
      </w:r>
      <w:r w:rsidR="000F7023">
        <w:rPr>
          <w:sz w:val="28"/>
          <w:szCs w:val="28"/>
          <w:u w:val="single"/>
        </w:rPr>
        <w:t xml:space="preserve">и? </w:t>
      </w:r>
    </w:p>
    <w:p w14:paraId="16F6C31D" w14:textId="77777777" w:rsidR="00433583" w:rsidRDefault="000F7023" w:rsidP="00433583">
      <w:pPr>
        <w:spacing w:line="360" w:lineRule="auto"/>
        <w:ind w:firstLine="567"/>
        <w:jc w:val="both"/>
        <w:rPr>
          <w:sz w:val="28"/>
          <w:szCs w:val="28"/>
        </w:rPr>
      </w:pPr>
      <w:r>
        <w:rPr>
          <w:sz w:val="28"/>
          <w:szCs w:val="28"/>
        </w:rPr>
        <w:t>П</w:t>
      </w:r>
      <w:r w:rsidR="00433583">
        <w:rPr>
          <w:sz w:val="28"/>
          <w:szCs w:val="28"/>
        </w:rPr>
        <w:t xml:space="preserve">роисходят </w:t>
      </w:r>
      <w:r w:rsidR="00433583" w:rsidRPr="00433583">
        <w:rPr>
          <w:sz w:val="28"/>
          <w:szCs w:val="28"/>
        </w:rPr>
        <w:t>изменения в структуре нашей повседневной жизни</w:t>
      </w:r>
      <w:r>
        <w:rPr>
          <w:sz w:val="28"/>
          <w:szCs w:val="28"/>
        </w:rPr>
        <w:t xml:space="preserve"> в целом</w:t>
      </w:r>
      <w:r w:rsidR="00433583" w:rsidRPr="00433583">
        <w:rPr>
          <w:sz w:val="28"/>
          <w:szCs w:val="28"/>
        </w:rPr>
        <w:t xml:space="preserve">. Плотность информационного потока, в котором мы живём и который мы воспринимаем, резко возросла. А качество – нет. </w:t>
      </w:r>
    </w:p>
    <w:p w14:paraId="13A7E051" w14:textId="77777777" w:rsidR="00433583" w:rsidRDefault="00433583" w:rsidP="00433583">
      <w:pPr>
        <w:spacing w:line="360" w:lineRule="auto"/>
        <w:ind w:firstLine="567"/>
        <w:jc w:val="both"/>
        <w:rPr>
          <w:sz w:val="28"/>
          <w:szCs w:val="28"/>
        </w:rPr>
      </w:pPr>
      <w:r w:rsidRPr="00433583">
        <w:rPr>
          <w:sz w:val="28"/>
          <w:szCs w:val="28"/>
        </w:rPr>
        <w:t>К тому же, есть специфика отрасли. У нас строительство – одна из немногих рыночных отраслей</w:t>
      </w:r>
      <w:r w:rsidR="000F7023">
        <w:rPr>
          <w:sz w:val="28"/>
          <w:szCs w:val="28"/>
        </w:rPr>
        <w:t xml:space="preserve"> – с</w:t>
      </w:r>
      <w:r w:rsidRPr="00433583">
        <w:rPr>
          <w:sz w:val="28"/>
          <w:szCs w:val="28"/>
        </w:rPr>
        <w:t xml:space="preserve"> десятками тысяч производителей и с миллионами покупателей. И она живет по рыночным законам</w:t>
      </w:r>
      <w:r w:rsidRPr="00EE5B40">
        <w:rPr>
          <w:sz w:val="28"/>
          <w:szCs w:val="28"/>
        </w:rPr>
        <w:t xml:space="preserve">. </w:t>
      </w:r>
      <w:bookmarkStart w:id="75" w:name="_Hlk512092984"/>
      <w:r w:rsidR="008463D3">
        <w:rPr>
          <w:sz w:val="28"/>
          <w:szCs w:val="28"/>
        </w:rPr>
        <w:t>В случае использования средств дольщиков</w:t>
      </w:r>
      <w:r w:rsidRPr="00EE5B40">
        <w:rPr>
          <w:sz w:val="28"/>
          <w:szCs w:val="28"/>
        </w:rPr>
        <w:t xml:space="preserve"> вопрос репутации имеет совершенно прямое денежное выражение. И поэтому инструмент, позволяющий воздействовать на эту область, востребован. </w:t>
      </w:r>
      <w:bookmarkEnd w:id="75"/>
      <w:r w:rsidRPr="00EE5B40">
        <w:rPr>
          <w:sz w:val="28"/>
          <w:szCs w:val="28"/>
        </w:rPr>
        <w:t>А</w:t>
      </w:r>
      <w:r w:rsidRPr="00433583">
        <w:rPr>
          <w:sz w:val="28"/>
          <w:szCs w:val="28"/>
        </w:rPr>
        <w:t xml:space="preserve"> информационные технологии сделали доступной возможность влиять на репутацию прежде всего в негативную сторону. </w:t>
      </w:r>
    </w:p>
    <w:p w14:paraId="2A55406B" w14:textId="77777777" w:rsidR="008A061C" w:rsidRPr="008A061C" w:rsidRDefault="008A061C" w:rsidP="008A061C">
      <w:pPr>
        <w:spacing w:line="360" w:lineRule="auto"/>
        <w:ind w:firstLine="567"/>
        <w:jc w:val="both"/>
        <w:rPr>
          <w:sz w:val="28"/>
          <w:szCs w:val="28"/>
          <w:u w:val="single"/>
        </w:rPr>
      </w:pPr>
      <w:r>
        <w:rPr>
          <w:sz w:val="28"/>
          <w:szCs w:val="28"/>
          <w:u w:val="single"/>
        </w:rPr>
        <w:t>2</w:t>
      </w:r>
      <w:r w:rsidRPr="008A061C">
        <w:rPr>
          <w:sz w:val="28"/>
          <w:szCs w:val="28"/>
          <w:u w:val="single"/>
        </w:rPr>
        <w:t xml:space="preserve">. </w:t>
      </w:r>
      <w:r>
        <w:rPr>
          <w:sz w:val="28"/>
          <w:szCs w:val="28"/>
          <w:u w:val="single"/>
        </w:rPr>
        <w:t xml:space="preserve">Какие инструменты </w:t>
      </w:r>
      <w:r w:rsidRPr="008A061C">
        <w:rPr>
          <w:sz w:val="28"/>
          <w:szCs w:val="28"/>
          <w:u w:val="single"/>
        </w:rPr>
        <w:t>профессиональной обработк</w:t>
      </w:r>
      <w:r>
        <w:rPr>
          <w:sz w:val="28"/>
          <w:szCs w:val="28"/>
          <w:u w:val="single"/>
        </w:rPr>
        <w:t>и</w:t>
      </w:r>
      <w:r w:rsidRPr="008A061C">
        <w:rPr>
          <w:sz w:val="28"/>
          <w:szCs w:val="28"/>
          <w:u w:val="single"/>
        </w:rPr>
        <w:t xml:space="preserve"> негатива</w:t>
      </w:r>
      <w:r>
        <w:rPr>
          <w:sz w:val="28"/>
          <w:szCs w:val="28"/>
          <w:u w:val="single"/>
        </w:rPr>
        <w:t xml:space="preserve"> стоит использовать застройщикам</w:t>
      </w:r>
      <w:r w:rsidRPr="008A061C">
        <w:rPr>
          <w:sz w:val="28"/>
          <w:szCs w:val="28"/>
          <w:u w:val="single"/>
        </w:rPr>
        <w:t xml:space="preserve">? </w:t>
      </w:r>
    </w:p>
    <w:p w14:paraId="23951D2B" w14:textId="77777777" w:rsidR="008A061C" w:rsidRDefault="008A061C" w:rsidP="008A061C">
      <w:pPr>
        <w:spacing w:line="360" w:lineRule="auto"/>
        <w:ind w:firstLine="567"/>
        <w:jc w:val="both"/>
        <w:rPr>
          <w:sz w:val="28"/>
          <w:szCs w:val="28"/>
        </w:rPr>
      </w:pPr>
      <w:r w:rsidRPr="00433583">
        <w:rPr>
          <w:sz w:val="28"/>
          <w:szCs w:val="28"/>
        </w:rPr>
        <w:t>Мытьё рук во время холеры не гарантирует, что вы не заболеете, но снижает вероятность. Любой грамотный участник рынка</w:t>
      </w:r>
      <w:r>
        <w:rPr>
          <w:sz w:val="28"/>
          <w:szCs w:val="28"/>
        </w:rPr>
        <w:t xml:space="preserve"> недвижимости</w:t>
      </w:r>
      <w:r w:rsidRPr="00433583">
        <w:rPr>
          <w:sz w:val="28"/>
          <w:szCs w:val="28"/>
        </w:rPr>
        <w:t xml:space="preserve"> должен иметь под рукой необходимый арсенал гигиенических средств. И он сводится к достаточно простому набору шагов. Должна быть мантра у персонала, у всех, кто сидит в сети – заранее подготовленные формулы и типовые реакции на типовые реплики, а у службы безопасности должны быть способы вычисления источников.</w:t>
      </w:r>
    </w:p>
    <w:p w14:paraId="2A8CBB5C" w14:textId="77777777" w:rsidR="003A3521" w:rsidRPr="003A3521" w:rsidRDefault="008A061C" w:rsidP="00433583">
      <w:pPr>
        <w:spacing w:line="360" w:lineRule="auto"/>
        <w:ind w:firstLine="567"/>
        <w:jc w:val="both"/>
        <w:rPr>
          <w:sz w:val="28"/>
          <w:szCs w:val="28"/>
          <w:u w:val="single"/>
        </w:rPr>
      </w:pPr>
      <w:r>
        <w:rPr>
          <w:sz w:val="28"/>
          <w:szCs w:val="28"/>
          <w:u w:val="single"/>
        </w:rPr>
        <w:t>3</w:t>
      </w:r>
      <w:r w:rsidR="003A3521" w:rsidRPr="003A3521">
        <w:rPr>
          <w:sz w:val="28"/>
          <w:szCs w:val="28"/>
          <w:u w:val="single"/>
        </w:rPr>
        <w:t xml:space="preserve">. Как вы оцениваете уровень конкуренции на данном этапе развития рынка недвижимости Санкт-Петербурга и Ленобласти? </w:t>
      </w:r>
    </w:p>
    <w:p w14:paraId="73FC8FDC" w14:textId="77777777" w:rsidR="00433583" w:rsidRDefault="003A3521" w:rsidP="00433583">
      <w:pPr>
        <w:spacing w:line="360" w:lineRule="auto"/>
        <w:ind w:firstLine="567"/>
        <w:jc w:val="both"/>
        <w:rPr>
          <w:sz w:val="28"/>
          <w:szCs w:val="28"/>
        </w:rPr>
      </w:pPr>
      <w:r>
        <w:rPr>
          <w:sz w:val="28"/>
          <w:szCs w:val="28"/>
        </w:rPr>
        <w:t>О</w:t>
      </w:r>
      <w:r w:rsidR="00433583" w:rsidRPr="00433583">
        <w:rPr>
          <w:sz w:val="28"/>
          <w:szCs w:val="28"/>
        </w:rPr>
        <w:t xml:space="preserve">страя и сильная конкуренция – естественное свойство рынка с гипертрофированным сегментным предложением. У нас предложение </w:t>
      </w:r>
      <w:r w:rsidR="00433583" w:rsidRPr="00433583">
        <w:rPr>
          <w:sz w:val="28"/>
          <w:szCs w:val="28"/>
        </w:rPr>
        <w:lastRenderedPageBreak/>
        <w:t xml:space="preserve">переразвито. Заместитель генерального директора строительной корпорации </w:t>
      </w:r>
      <w:r w:rsidR="006C1CB2">
        <w:rPr>
          <w:sz w:val="28"/>
          <w:szCs w:val="28"/>
        </w:rPr>
        <w:t>«</w:t>
      </w:r>
      <w:proofErr w:type="spellStart"/>
      <w:r w:rsidR="00433583" w:rsidRPr="00433583">
        <w:rPr>
          <w:sz w:val="28"/>
          <w:szCs w:val="28"/>
        </w:rPr>
        <w:t>ЛенРусСтрой</w:t>
      </w:r>
      <w:proofErr w:type="spellEnd"/>
      <w:r w:rsidR="006C1CB2">
        <w:rPr>
          <w:sz w:val="28"/>
          <w:szCs w:val="28"/>
        </w:rPr>
        <w:t>»</w:t>
      </w:r>
      <w:r w:rsidR="00433583" w:rsidRPr="00433583">
        <w:rPr>
          <w:sz w:val="28"/>
          <w:szCs w:val="28"/>
        </w:rPr>
        <w:t xml:space="preserve"> Максим </w:t>
      </w:r>
      <w:proofErr w:type="spellStart"/>
      <w:r w:rsidR="00433583" w:rsidRPr="00433583">
        <w:rPr>
          <w:sz w:val="28"/>
          <w:szCs w:val="28"/>
        </w:rPr>
        <w:t>Жабин</w:t>
      </w:r>
      <w:proofErr w:type="spellEnd"/>
      <w:r w:rsidR="00433583" w:rsidRPr="00433583">
        <w:rPr>
          <w:sz w:val="28"/>
          <w:szCs w:val="28"/>
        </w:rPr>
        <w:t xml:space="preserve"> говорил в интервью, что мы уже живём в ситуации кризиса перепроизводства, просто этого не осознали. </w:t>
      </w:r>
    </w:p>
    <w:p w14:paraId="3B27EA27" w14:textId="77777777" w:rsidR="003A3521" w:rsidRPr="008A061C" w:rsidRDefault="008A061C" w:rsidP="00433583">
      <w:pPr>
        <w:spacing w:line="360" w:lineRule="auto"/>
        <w:ind w:firstLine="567"/>
        <w:jc w:val="both"/>
        <w:rPr>
          <w:sz w:val="28"/>
          <w:szCs w:val="28"/>
          <w:u w:val="single"/>
        </w:rPr>
      </w:pPr>
      <w:r w:rsidRPr="008A061C">
        <w:rPr>
          <w:sz w:val="28"/>
          <w:szCs w:val="28"/>
          <w:u w:val="single"/>
        </w:rPr>
        <w:t>4</w:t>
      </w:r>
      <w:r w:rsidR="003A3521" w:rsidRPr="008A061C">
        <w:rPr>
          <w:sz w:val="28"/>
          <w:szCs w:val="28"/>
          <w:u w:val="single"/>
        </w:rPr>
        <w:t xml:space="preserve">. </w:t>
      </w:r>
      <w:r>
        <w:rPr>
          <w:sz w:val="28"/>
          <w:szCs w:val="28"/>
          <w:u w:val="single"/>
        </w:rPr>
        <w:t xml:space="preserve">Какую роль выполняют </w:t>
      </w:r>
      <w:r w:rsidRPr="008A061C">
        <w:rPr>
          <w:sz w:val="28"/>
          <w:szCs w:val="28"/>
          <w:u w:val="single"/>
        </w:rPr>
        <w:t>и</w:t>
      </w:r>
      <w:r>
        <w:rPr>
          <w:sz w:val="28"/>
          <w:szCs w:val="28"/>
          <w:u w:val="single"/>
        </w:rPr>
        <w:t>н</w:t>
      </w:r>
      <w:r w:rsidRPr="008A061C">
        <w:rPr>
          <w:sz w:val="28"/>
          <w:szCs w:val="28"/>
          <w:u w:val="single"/>
        </w:rPr>
        <w:t>формационн</w:t>
      </w:r>
      <w:r>
        <w:rPr>
          <w:sz w:val="28"/>
          <w:szCs w:val="28"/>
          <w:u w:val="single"/>
        </w:rPr>
        <w:t xml:space="preserve">ые технологии на рынке недвижимости? </w:t>
      </w:r>
    </w:p>
    <w:p w14:paraId="054E9E22" w14:textId="77777777" w:rsidR="00433583" w:rsidRDefault="00433583" w:rsidP="00433583">
      <w:pPr>
        <w:spacing w:line="360" w:lineRule="auto"/>
        <w:ind w:firstLine="567"/>
        <w:jc w:val="both"/>
        <w:rPr>
          <w:sz w:val="28"/>
          <w:szCs w:val="28"/>
        </w:rPr>
      </w:pPr>
      <w:r w:rsidRPr="00433583">
        <w:rPr>
          <w:sz w:val="28"/>
          <w:szCs w:val="28"/>
        </w:rPr>
        <w:t xml:space="preserve">У нас есть определённым образом устроенная отрасль, определённым образом устроенный сегмент рынка. И информационные технологии, в том числе воздействие на общественное мнение, позволяют решать частные, локальные задачи. Некоторые из них более-менее рыночные. </w:t>
      </w:r>
    </w:p>
    <w:p w14:paraId="3415282A" w14:textId="77777777" w:rsidR="00230DEC" w:rsidRDefault="00230DEC" w:rsidP="00433583">
      <w:pPr>
        <w:spacing w:line="360" w:lineRule="auto"/>
        <w:ind w:firstLine="567"/>
        <w:jc w:val="both"/>
        <w:rPr>
          <w:sz w:val="28"/>
          <w:szCs w:val="28"/>
        </w:rPr>
      </w:pPr>
    </w:p>
    <w:p w14:paraId="2AB2945F" w14:textId="77777777" w:rsidR="00230DEC" w:rsidRDefault="00230DEC" w:rsidP="00433583">
      <w:pPr>
        <w:spacing w:line="360" w:lineRule="auto"/>
        <w:ind w:firstLine="567"/>
        <w:jc w:val="both"/>
        <w:rPr>
          <w:sz w:val="28"/>
          <w:szCs w:val="28"/>
        </w:rPr>
      </w:pPr>
    </w:p>
    <w:p w14:paraId="1FF2D46F" w14:textId="77777777" w:rsidR="00230DEC" w:rsidRDefault="00230DEC" w:rsidP="00433583">
      <w:pPr>
        <w:spacing w:line="360" w:lineRule="auto"/>
        <w:ind w:firstLine="567"/>
        <w:jc w:val="both"/>
        <w:rPr>
          <w:sz w:val="28"/>
          <w:szCs w:val="28"/>
        </w:rPr>
      </w:pPr>
    </w:p>
    <w:p w14:paraId="41CC6A96" w14:textId="77777777" w:rsidR="00230DEC" w:rsidRDefault="00230DEC" w:rsidP="00433583">
      <w:pPr>
        <w:spacing w:line="360" w:lineRule="auto"/>
        <w:ind w:firstLine="567"/>
        <w:jc w:val="both"/>
        <w:rPr>
          <w:sz w:val="28"/>
          <w:szCs w:val="28"/>
        </w:rPr>
      </w:pPr>
    </w:p>
    <w:p w14:paraId="5A21C22D" w14:textId="77777777" w:rsidR="00230DEC" w:rsidRDefault="00230DEC" w:rsidP="00433583">
      <w:pPr>
        <w:spacing w:line="360" w:lineRule="auto"/>
        <w:ind w:firstLine="567"/>
        <w:jc w:val="both"/>
        <w:rPr>
          <w:sz w:val="28"/>
          <w:szCs w:val="28"/>
        </w:rPr>
      </w:pPr>
    </w:p>
    <w:p w14:paraId="5C230F57" w14:textId="77777777" w:rsidR="00230DEC" w:rsidRDefault="00230DEC" w:rsidP="00433583">
      <w:pPr>
        <w:spacing w:line="360" w:lineRule="auto"/>
        <w:ind w:firstLine="567"/>
        <w:jc w:val="both"/>
        <w:rPr>
          <w:sz w:val="28"/>
          <w:szCs w:val="28"/>
        </w:rPr>
      </w:pPr>
    </w:p>
    <w:p w14:paraId="48105206" w14:textId="77777777" w:rsidR="00230DEC" w:rsidRDefault="00230DEC" w:rsidP="00433583">
      <w:pPr>
        <w:spacing w:line="360" w:lineRule="auto"/>
        <w:ind w:firstLine="567"/>
        <w:jc w:val="both"/>
        <w:rPr>
          <w:sz w:val="28"/>
          <w:szCs w:val="28"/>
        </w:rPr>
      </w:pPr>
    </w:p>
    <w:p w14:paraId="35278CB8" w14:textId="77777777" w:rsidR="00230DEC" w:rsidRDefault="00230DEC" w:rsidP="00433583">
      <w:pPr>
        <w:spacing w:line="360" w:lineRule="auto"/>
        <w:ind w:firstLine="567"/>
        <w:jc w:val="both"/>
        <w:rPr>
          <w:sz w:val="28"/>
          <w:szCs w:val="28"/>
        </w:rPr>
      </w:pPr>
    </w:p>
    <w:p w14:paraId="494E2ED5" w14:textId="77777777" w:rsidR="00230DEC" w:rsidRDefault="00230DEC" w:rsidP="00433583">
      <w:pPr>
        <w:spacing w:line="360" w:lineRule="auto"/>
        <w:ind w:firstLine="567"/>
        <w:jc w:val="both"/>
        <w:rPr>
          <w:sz w:val="28"/>
          <w:szCs w:val="28"/>
        </w:rPr>
      </w:pPr>
    </w:p>
    <w:p w14:paraId="57677FDD" w14:textId="77777777" w:rsidR="00230DEC" w:rsidRDefault="00230DEC" w:rsidP="00433583">
      <w:pPr>
        <w:spacing w:line="360" w:lineRule="auto"/>
        <w:ind w:firstLine="567"/>
        <w:jc w:val="both"/>
        <w:rPr>
          <w:sz w:val="28"/>
          <w:szCs w:val="28"/>
        </w:rPr>
      </w:pPr>
    </w:p>
    <w:p w14:paraId="38A11D00" w14:textId="77777777" w:rsidR="00230DEC" w:rsidRDefault="00230DEC" w:rsidP="00433583">
      <w:pPr>
        <w:spacing w:line="360" w:lineRule="auto"/>
        <w:ind w:firstLine="567"/>
        <w:jc w:val="both"/>
        <w:rPr>
          <w:sz w:val="28"/>
          <w:szCs w:val="28"/>
        </w:rPr>
      </w:pPr>
    </w:p>
    <w:p w14:paraId="17E24911" w14:textId="77777777" w:rsidR="00230DEC" w:rsidRDefault="00230DEC" w:rsidP="00433583">
      <w:pPr>
        <w:spacing w:line="360" w:lineRule="auto"/>
        <w:ind w:firstLine="567"/>
        <w:jc w:val="both"/>
        <w:rPr>
          <w:sz w:val="28"/>
          <w:szCs w:val="28"/>
        </w:rPr>
      </w:pPr>
    </w:p>
    <w:p w14:paraId="5F19D044" w14:textId="77777777" w:rsidR="00230DEC" w:rsidRDefault="00230DEC" w:rsidP="00433583">
      <w:pPr>
        <w:spacing w:line="360" w:lineRule="auto"/>
        <w:ind w:firstLine="567"/>
        <w:jc w:val="both"/>
        <w:rPr>
          <w:sz w:val="28"/>
          <w:szCs w:val="28"/>
        </w:rPr>
      </w:pPr>
    </w:p>
    <w:p w14:paraId="7C57984A" w14:textId="77777777" w:rsidR="00230DEC" w:rsidRDefault="00230DEC" w:rsidP="00433583">
      <w:pPr>
        <w:spacing w:line="360" w:lineRule="auto"/>
        <w:ind w:firstLine="567"/>
        <w:jc w:val="both"/>
        <w:rPr>
          <w:sz w:val="28"/>
          <w:szCs w:val="28"/>
        </w:rPr>
      </w:pPr>
    </w:p>
    <w:p w14:paraId="477A5C0C" w14:textId="77777777" w:rsidR="00230DEC" w:rsidRDefault="00230DEC" w:rsidP="00433583">
      <w:pPr>
        <w:spacing w:line="360" w:lineRule="auto"/>
        <w:ind w:firstLine="567"/>
        <w:jc w:val="both"/>
        <w:rPr>
          <w:sz w:val="28"/>
          <w:szCs w:val="28"/>
        </w:rPr>
      </w:pPr>
    </w:p>
    <w:p w14:paraId="3C2A1A4B" w14:textId="77777777" w:rsidR="00230DEC" w:rsidRDefault="00230DEC" w:rsidP="00433583">
      <w:pPr>
        <w:spacing w:line="360" w:lineRule="auto"/>
        <w:ind w:firstLine="567"/>
        <w:jc w:val="both"/>
        <w:rPr>
          <w:sz w:val="28"/>
          <w:szCs w:val="28"/>
        </w:rPr>
      </w:pPr>
    </w:p>
    <w:p w14:paraId="363F723C" w14:textId="77777777" w:rsidR="004E10AB" w:rsidRDefault="004E10AB" w:rsidP="00433583">
      <w:pPr>
        <w:spacing w:line="360" w:lineRule="auto"/>
        <w:ind w:firstLine="567"/>
        <w:jc w:val="both"/>
        <w:rPr>
          <w:sz w:val="28"/>
          <w:szCs w:val="28"/>
        </w:rPr>
      </w:pPr>
    </w:p>
    <w:p w14:paraId="3B0E2A1C" w14:textId="77777777" w:rsidR="004E10AB" w:rsidRDefault="004E10AB" w:rsidP="00433583">
      <w:pPr>
        <w:spacing w:line="360" w:lineRule="auto"/>
        <w:ind w:firstLine="567"/>
        <w:jc w:val="both"/>
        <w:rPr>
          <w:sz w:val="28"/>
          <w:szCs w:val="28"/>
        </w:rPr>
      </w:pPr>
    </w:p>
    <w:p w14:paraId="2972447F" w14:textId="77777777" w:rsidR="004E10AB" w:rsidRDefault="004E10AB" w:rsidP="00433583">
      <w:pPr>
        <w:spacing w:line="360" w:lineRule="auto"/>
        <w:ind w:firstLine="567"/>
        <w:jc w:val="both"/>
        <w:rPr>
          <w:sz w:val="28"/>
          <w:szCs w:val="28"/>
        </w:rPr>
      </w:pPr>
    </w:p>
    <w:p w14:paraId="1FBA8B30" w14:textId="77777777" w:rsidR="00230DEC" w:rsidRDefault="00230DEC" w:rsidP="00433583">
      <w:pPr>
        <w:spacing w:line="360" w:lineRule="auto"/>
        <w:ind w:firstLine="567"/>
        <w:jc w:val="both"/>
        <w:rPr>
          <w:sz w:val="28"/>
          <w:szCs w:val="28"/>
        </w:rPr>
      </w:pPr>
    </w:p>
    <w:p w14:paraId="527A7C1D" w14:textId="77777777" w:rsidR="00230DEC" w:rsidRDefault="00230DEC" w:rsidP="00433583">
      <w:pPr>
        <w:spacing w:line="360" w:lineRule="auto"/>
        <w:ind w:firstLine="567"/>
        <w:jc w:val="both"/>
        <w:rPr>
          <w:sz w:val="28"/>
          <w:szCs w:val="28"/>
        </w:rPr>
      </w:pPr>
    </w:p>
    <w:p w14:paraId="3FF84FE8" w14:textId="77777777" w:rsidR="00230DEC" w:rsidRDefault="00230DEC" w:rsidP="00230DEC">
      <w:pPr>
        <w:spacing w:line="360" w:lineRule="auto"/>
        <w:ind w:firstLine="567"/>
        <w:jc w:val="center"/>
        <w:rPr>
          <w:b/>
          <w:sz w:val="28"/>
          <w:szCs w:val="28"/>
        </w:rPr>
      </w:pPr>
      <w:r w:rsidRPr="00433583">
        <w:rPr>
          <w:b/>
          <w:sz w:val="28"/>
          <w:szCs w:val="28"/>
        </w:rPr>
        <w:lastRenderedPageBreak/>
        <w:t xml:space="preserve">Приложение </w:t>
      </w:r>
      <w:r w:rsidR="00500252">
        <w:rPr>
          <w:b/>
          <w:sz w:val="28"/>
          <w:szCs w:val="28"/>
        </w:rPr>
        <w:t>5</w:t>
      </w:r>
      <w:r w:rsidRPr="00433583">
        <w:rPr>
          <w:b/>
          <w:sz w:val="28"/>
          <w:szCs w:val="28"/>
        </w:rPr>
        <w:t>.</w:t>
      </w:r>
      <w:r>
        <w:rPr>
          <w:b/>
          <w:sz w:val="28"/>
          <w:szCs w:val="28"/>
        </w:rPr>
        <w:t xml:space="preserve"> </w:t>
      </w:r>
      <w:r w:rsidR="00500252">
        <w:rPr>
          <w:b/>
          <w:sz w:val="28"/>
          <w:szCs w:val="28"/>
        </w:rPr>
        <w:t>Фрагмент коммерческого предложения</w:t>
      </w:r>
      <w:r>
        <w:rPr>
          <w:b/>
          <w:sz w:val="28"/>
          <w:szCs w:val="28"/>
        </w:rPr>
        <w:t xml:space="preserve"> интерактивного агентства</w:t>
      </w:r>
      <w:r w:rsidRPr="00230DEC">
        <w:rPr>
          <w:b/>
          <w:sz w:val="28"/>
          <w:szCs w:val="28"/>
        </w:rPr>
        <w:t xml:space="preserve"> </w:t>
      </w:r>
      <w:r w:rsidR="006C1CB2">
        <w:rPr>
          <w:b/>
          <w:sz w:val="28"/>
          <w:szCs w:val="28"/>
        </w:rPr>
        <w:t>«</w:t>
      </w:r>
      <w:proofErr w:type="spellStart"/>
      <w:r w:rsidRPr="00230DEC">
        <w:rPr>
          <w:b/>
          <w:sz w:val="28"/>
          <w:szCs w:val="28"/>
        </w:rPr>
        <w:t>Кельник</w:t>
      </w:r>
      <w:proofErr w:type="spellEnd"/>
      <w:r w:rsidR="006C1CB2">
        <w:rPr>
          <w:b/>
          <w:sz w:val="28"/>
          <w:szCs w:val="28"/>
        </w:rPr>
        <w:t>»</w:t>
      </w:r>
      <w:r>
        <w:rPr>
          <w:b/>
          <w:sz w:val="28"/>
          <w:szCs w:val="28"/>
        </w:rPr>
        <w:t xml:space="preserve"> для </w:t>
      </w:r>
      <w:r>
        <w:rPr>
          <w:b/>
          <w:sz w:val="28"/>
          <w:szCs w:val="28"/>
          <w:lang w:val="en-US"/>
        </w:rPr>
        <w:t>PR</w:t>
      </w:r>
      <w:r w:rsidRPr="00230DEC">
        <w:rPr>
          <w:b/>
          <w:sz w:val="28"/>
          <w:szCs w:val="28"/>
        </w:rPr>
        <w:t>-</w:t>
      </w:r>
      <w:r>
        <w:rPr>
          <w:b/>
          <w:sz w:val="28"/>
          <w:szCs w:val="28"/>
        </w:rPr>
        <w:t xml:space="preserve">сопровождения элитного </w:t>
      </w:r>
      <w:r w:rsidR="00A57815">
        <w:rPr>
          <w:b/>
          <w:sz w:val="28"/>
          <w:szCs w:val="28"/>
        </w:rPr>
        <w:t xml:space="preserve">жилого </w:t>
      </w:r>
      <w:r>
        <w:rPr>
          <w:b/>
          <w:sz w:val="28"/>
          <w:szCs w:val="28"/>
        </w:rPr>
        <w:t>комплекса</w:t>
      </w:r>
    </w:p>
    <w:p w14:paraId="341E5C49" w14:textId="77777777" w:rsidR="00433583" w:rsidRDefault="00230DEC" w:rsidP="00230DEC">
      <w:pPr>
        <w:spacing w:line="360" w:lineRule="auto"/>
        <w:ind w:firstLine="0"/>
        <w:jc w:val="both"/>
        <w:rPr>
          <w:sz w:val="28"/>
          <w:szCs w:val="28"/>
        </w:rPr>
      </w:pPr>
      <w:r>
        <w:rPr>
          <w:noProof/>
        </w:rPr>
        <w:drawing>
          <wp:inline distT="0" distB="0" distL="0" distR="0" wp14:anchorId="48BE3619" wp14:editId="442E3593">
            <wp:extent cx="6227552" cy="6995886"/>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29398" cy="6997960"/>
                    </a:xfrm>
                    <a:prstGeom prst="rect">
                      <a:avLst/>
                    </a:prstGeom>
                  </pic:spPr>
                </pic:pic>
              </a:graphicData>
            </a:graphic>
          </wp:inline>
        </w:drawing>
      </w:r>
    </w:p>
    <w:p w14:paraId="0BC730AB" w14:textId="77777777" w:rsidR="000D7C0E" w:rsidRDefault="000D7C0E" w:rsidP="00230DEC">
      <w:pPr>
        <w:spacing w:line="360" w:lineRule="auto"/>
        <w:ind w:firstLine="0"/>
        <w:jc w:val="both"/>
        <w:rPr>
          <w:sz w:val="28"/>
          <w:szCs w:val="28"/>
        </w:rPr>
      </w:pPr>
    </w:p>
    <w:p w14:paraId="73A2C2EB" w14:textId="77777777" w:rsidR="004E10AB" w:rsidRDefault="004E10AB" w:rsidP="00F86FAC">
      <w:pPr>
        <w:spacing w:line="360" w:lineRule="auto"/>
        <w:ind w:firstLine="567"/>
        <w:jc w:val="center"/>
        <w:rPr>
          <w:b/>
          <w:sz w:val="28"/>
          <w:szCs w:val="28"/>
        </w:rPr>
      </w:pPr>
    </w:p>
    <w:p w14:paraId="461CB76B" w14:textId="77777777" w:rsidR="004E10AB" w:rsidRDefault="004E10AB" w:rsidP="00F86FAC">
      <w:pPr>
        <w:spacing w:line="360" w:lineRule="auto"/>
        <w:ind w:firstLine="567"/>
        <w:jc w:val="center"/>
        <w:rPr>
          <w:b/>
          <w:sz w:val="28"/>
          <w:szCs w:val="28"/>
        </w:rPr>
      </w:pPr>
    </w:p>
    <w:p w14:paraId="56B55C10" w14:textId="77777777" w:rsidR="004E10AB" w:rsidRDefault="004E10AB" w:rsidP="00F86FAC">
      <w:pPr>
        <w:spacing w:line="360" w:lineRule="auto"/>
        <w:ind w:firstLine="567"/>
        <w:jc w:val="center"/>
        <w:rPr>
          <w:b/>
          <w:sz w:val="28"/>
          <w:szCs w:val="28"/>
        </w:rPr>
      </w:pPr>
    </w:p>
    <w:p w14:paraId="0699A3A3" w14:textId="77777777" w:rsidR="000D7C0E" w:rsidRDefault="000D7C0E" w:rsidP="00F86FAC">
      <w:pPr>
        <w:spacing w:line="360" w:lineRule="auto"/>
        <w:ind w:firstLine="567"/>
        <w:jc w:val="center"/>
        <w:rPr>
          <w:b/>
          <w:sz w:val="28"/>
          <w:szCs w:val="28"/>
        </w:rPr>
      </w:pPr>
      <w:r w:rsidRPr="00433583">
        <w:rPr>
          <w:b/>
          <w:sz w:val="28"/>
          <w:szCs w:val="28"/>
        </w:rPr>
        <w:lastRenderedPageBreak/>
        <w:t xml:space="preserve">Приложение </w:t>
      </w:r>
      <w:r>
        <w:rPr>
          <w:b/>
          <w:sz w:val="28"/>
          <w:szCs w:val="28"/>
        </w:rPr>
        <w:t>6</w:t>
      </w:r>
      <w:r w:rsidRPr="00433583">
        <w:rPr>
          <w:b/>
          <w:sz w:val="28"/>
          <w:szCs w:val="28"/>
        </w:rPr>
        <w:t>.</w:t>
      </w:r>
      <w:r>
        <w:rPr>
          <w:b/>
          <w:sz w:val="28"/>
          <w:szCs w:val="28"/>
        </w:rPr>
        <w:t xml:space="preserve"> Фрагменты</w:t>
      </w:r>
      <w:r w:rsidRPr="000D7C0E">
        <w:rPr>
          <w:b/>
          <w:sz w:val="28"/>
          <w:szCs w:val="28"/>
        </w:rPr>
        <w:t xml:space="preserve"> </w:t>
      </w:r>
      <w:r>
        <w:rPr>
          <w:b/>
          <w:sz w:val="28"/>
          <w:szCs w:val="28"/>
        </w:rPr>
        <w:t>коммерческого предложения агентства</w:t>
      </w:r>
      <w:r w:rsidRPr="00230DEC">
        <w:rPr>
          <w:b/>
          <w:sz w:val="28"/>
          <w:szCs w:val="28"/>
        </w:rPr>
        <w:t xml:space="preserve"> </w:t>
      </w:r>
      <w:r w:rsidR="006C1CB2">
        <w:rPr>
          <w:b/>
          <w:sz w:val="28"/>
          <w:szCs w:val="28"/>
        </w:rPr>
        <w:t>«</w:t>
      </w:r>
      <w:r w:rsidRPr="000D7C0E">
        <w:rPr>
          <w:b/>
          <w:sz w:val="28"/>
          <w:szCs w:val="28"/>
        </w:rPr>
        <w:t xml:space="preserve">BCA </w:t>
      </w:r>
      <w:proofErr w:type="spellStart"/>
      <w:r w:rsidRPr="000D7C0E">
        <w:rPr>
          <w:b/>
          <w:sz w:val="28"/>
          <w:szCs w:val="28"/>
        </w:rPr>
        <w:t>Marketing</w:t>
      </w:r>
      <w:proofErr w:type="spellEnd"/>
      <w:r w:rsidR="006C1CB2">
        <w:rPr>
          <w:b/>
          <w:sz w:val="28"/>
          <w:szCs w:val="28"/>
        </w:rPr>
        <w:t>»</w:t>
      </w:r>
      <w:r w:rsidRPr="000D7C0E">
        <w:rPr>
          <w:b/>
          <w:sz w:val="28"/>
          <w:szCs w:val="28"/>
        </w:rPr>
        <w:t xml:space="preserve"> </w:t>
      </w:r>
      <w:r>
        <w:rPr>
          <w:b/>
          <w:sz w:val="28"/>
          <w:szCs w:val="28"/>
        </w:rPr>
        <w:t>для коммуникационного</w:t>
      </w:r>
      <w:r w:rsidRPr="000D7C0E">
        <w:rPr>
          <w:b/>
          <w:sz w:val="28"/>
          <w:szCs w:val="28"/>
        </w:rPr>
        <w:t xml:space="preserve"> </w:t>
      </w:r>
      <w:r>
        <w:rPr>
          <w:b/>
          <w:sz w:val="28"/>
          <w:szCs w:val="28"/>
        </w:rPr>
        <w:t xml:space="preserve">сопровождения </w:t>
      </w:r>
      <w:r w:rsidR="00A57815">
        <w:rPr>
          <w:b/>
          <w:sz w:val="28"/>
          <w:szCs w:val="28"/>
        </w:rPr>
        <w:t xml:space="preserve">жилого </w:t>
      </w:r>
      <w:r>
        <w:rPr>
          <w:b/>
          <w:sz w:val="28"/>
          <w:szCs w:val="28"/>
        </w:rPr>
        <w:t>комплекса</w:t>
      </w:r>
      <w:r>
        <w:rPr>
          <w:noProof/>
        </w:rPr>
        <w:drawing>
          <wp:inline distT="0" distB="0" distL="0" distR="0" wp14:anchorId="3BCA0FBC" wp14:editId="51CA7623">
            <wp:extent cx="5679430" cy="378396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72" r="4474" b="10976"/>
                    <a:stretch/>
                  </pic:blipFill>
                  <pic:spPr bwMode="auto">
                    <a:xfrm>
                      <a:off x="0" y="0"/>
                      <a:ext cx="5685899" cy="3788275"/>
                    </a:xfrm>
                    <a:prstGeom prst="rect">
                      <a:avLst/>
                    </a:prstGeom>
                    <a:ln>
                      <a:noFill/>
                    </a:ln>
                    <a:extLst>
                      <a:ext uri="{53640926-AAD7-44D8-BBD7-CCE9431645EC}">
                        <a14:shadowObscured xmlns:a14="http://schemas.microsoft.com/office/drawing/2010/main"/>
                      </a:ext>
                    </a:extLst>
                  </pic:spPr>
                </pic:pic>
              </a:graphicData>
            </a:graphic>
          </wp:inline>
        </w:drawing>
      </w:r>
    </w:p>
    <w:p w14:paraId="4F27652D" w14:textId="77777777" w:rsidR="00F86FAC" w:rsidRDefault="007340B4" w:rsidP="007340B4">
      <w:pPr>
        <w:spacing w:line="360" w:lineRule="auto"/>
        <w:ind w:firstLine="0"/>
        <w:rPr>
          <w:b/>
          <w:sz w:val="28"/>
          <w:szCs w:val="28"/>
        </w:rPr>
      </w:pPr>
      <w:r>
        <w:rPr>
          <w:noProof/>
        </w:rPr>
        <w:lastRenderedPageBreak/>
        <w:drawing>
          <wp:inline distT="0" distB="0" distL="0" distR="0" wp14:anchorId="5F230A8F" wp14:editId="5E58F4BA">
            <wp:extent cx="5940425" cy="443865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4438650"/>
                    </a:xfrm>
                    <a:prstGeom prst="rect">
                      <a:avLst/>
                    </a:prstGeom>
                  </pic:spPr>
                </pic:pic>
              </a:graphicData>
            </a:graphic>
          </wp:inline>
        </w:drawing>
      </w:r>
    </w:p>
    <w:p w14:paraId="35615BB2" w14:textId="77777777" w:rsidR="000D3598" w:rsidRDefault="000D3598" w:rsidP="007340B4">
      <w:pPr>
        <w:spacing w:line="360" w:lineRule="auto"/>
        <w:ind w:firstLine="0"/>
        <w:rPr>
          <w:b/>
          <w:sz w:val="28"/>
          <w:szCs w:val="28"/>
        </w:rPr>
      </w:pPr>
    </w:p>
    <w:p w14:paraId="7307882A" w14:textId="77777777" w:rsidR="000D3598" w:rsidRDefault="000D3598" w:rsidP="007340B4">
      <w:pPr>
        <w:spacing w:line="360" w:lineRule="auto"/>
        <w:ind w:firstLine="0"/>
        <w:rPr>
          <w:b/>
          <w:sz w:val="28"/>
          <w:szCs w:val="28"/>
        </w:rPr>
      </w:pPr>
    </w:p>
    <w:sectPr w:rsidR="000D3598" w:rsidSect="009E6C35">
      <w:footerReference w:type="default" r:id="rId36"/>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DDDAD" w14:textId="77777777" w:rsidR="00BD61C5" w:rsidRDefault="00BD61C5" w:rsidP="00695B95">
      <w:pPr>
        <w:spacing w:line="240" w:lineRule="auto"/>
      </w:pPr>
      <w:r>
        <w:separator/>
      </w:r>
    </w:p>
  </w:endnote>
  <w:endnote w:type="continuationSeparator" w:id="0">
    <w:p w14:paraId="4B264321" w14:textId="77777777" w:rsidR="00BD61C5" w:rsidRDefault="00BD61C5" w:rsidP="00695B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463401"/>
      <w:docPartObj>
        <w:docPartGallery w:val="Page Numbers (Bottom of Page)"/>
        <w:docPartUnique/>
      </w:docPartObj>
    </w:sdtPr>
    <w:sdtContent>
      <w:p w14:paraId="29C65A23" w14:textId="77777777" w:rsidR="00EB5F3B" w:rsidRDefault="00EB5F3B">
        <w:pPr>
          <w:pStyle w:val="ad"/>
          <w:jc w:val="center"/>
        </w:pPr>
        <w:r>
          <w:fldChar w:fldCharType="begin"/>
        </w:r>
        <w:r>
          <w:instrText>PAGE   \* MERGEFORMAT</w:instrText>
        </w:r>
        <w:r>
          <w:fldChar w:fldCharType="separate"/>
        </w:r>
        <w:r w:rsidR="008F6079">
          <w:rPr>
            <w:noProof/>
          </w:rPr>
          <w:t>24</w:t>
        </w:r>
        <w:r>
          <w:fldChar w:fldCharType="end"/>
        </w:r>
      </w:p>
    </w:sdtContent>
  </w:sdt>
  <w:p w14:paraId="397CB6B3" w14:textId="77777777" w:rsidR="00EB5F3B" w:rsidRDefault="00EB5F3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5A344" w14:textId="77777777" w:rsidR="00BD61C5" w:rsidRDefault="00BD61C5" w:rsidP="00695B95">
      <w:pPr>
        <w:spacing w:line="240" w:lineRule="auto"/>
      </w:pPr>
      <w:r>
        <w:separator/>
      </w:r>
    </w:p>
  </w:footnote>
  <w:footnote w:type="continuationSeparator" w:id="0">
    <w:p w14:paraId="14066A7C" w14:textId="77777777" w:rsidR="00BD61C5" w:rsidRDefault="00BD61C5" w:rsidP="00695B95">
      <w:pPr>
        <w:spacing w:line="240" w:lineRule="auto"/>
      </w:pPr>
      <w:r>
        <w:continuationSeparator/>
      </w:r>
    </w:p>
  </w:footnote>
  <w:footnote w:id="1">
    <w:p w14:paraId="24E71AA5" w14:textId="77777777" w:rsidR="00EB5F3B" w:rsidRDefault="00EB5F3B" w:rsidP="001A3F21">
      <w:pPr>
        <w:pStyle w:val="a7"/>
      </w:pPr>
      <w:r>
        <w:rPr>
          <w:rStyle w:val="a9"/>
        </w:rPr>
        <w:footnoteRef/>
      </w:r>
      <w:r>
        <w:t xml:space="preserve"> </w:t>
      </w:r>
      <w:r w:rsidRPr="00244D2E">
        <w:t>Стратегия инновационного развития строительной отрасли Российской Федерации до 2030 года. Проект от 20.12.2015. – Режим доступа: http://nopriz.ru/upload/iblock/49f/str_2030.pdf (дата обращения: 26.12.2017).</w:t>
      </w:r>
    </w:p>
  </w:footnote>
  <w:footnote w:id="2">
    <w:p w14:paraId="50F5E94F" w14:textId="77777777" w:rsidR="00EB5F3B" w:rsidRDefault="00EB5F3B" w:rsidP="001A3F21">
      <w:pPr>
        <w:pStyle w:val="a7"/>
      </w:pPr>
      <w:r>
        <w:rPr>
          <w:rStyle w:val="a9"/>
        </w:rPr>
        <w:footnoteRef/>
      </w:r>
      <w:r>
        <w:t xml:space="preserve"> </w:t>
      </w:r>
      <w:bookmarkStart w:id="6" w:name="_Hlk510616651"/>
      <w:r w:rsidRPr="00244D2E">
        <w:t xml:space="preserve">Доклад </w:t>
      </w:r>
      <w:r>
        <w:t>«</w:t>
      </w:r>
      <w:r w:rsidRPr="00244D2E">
        <w:t>Социально-экономическое положение России, 2017 год</w:t>
      </w:r>
      <w:r>
        <w:t>»</w:t>
      </w:r>
      <w:r w:rsidRPr="00244D2E">
        <w:t>. – Режим доступа:</w:t>
      </w:r>
      <w:r w:rsidRPr="00FF4F98">
        <w:t xml:space="preserve"> http://www.gks.ru/wps/wcm/connect/rosstat_main/rosstat/ru/statistics/publications/catalog/doc_1140086922125</w:t>
      </w:r>
      <w:r w:rsidRPr="00244D2E">
        <w:t xml:space="preserve"> (дата обращения: </w:t>
      </w:r>
      <w:r>
        <w:t>22.03.</w:t>
      </w:r>
      <w:r w:rsidRPr="00244D2E">
        <w:t>201</w:t>
      </w:r>
      <w:r>
        <w:t>8</w:t>
      </w:r>
      <w:r w:rsidRPr="00244D2E">
        <w:t>)</w:t>
      </w:r>
      <w:bookmarkEnd w:id="6"/>
    </w:p>
  </w:footnote>
  <w:footnote w:id="3">
    <w:p w14:paraId="05044C7A" w14:textId="77777777" w:rsidR="00EB5F3B" w:rsidRDefault="00EB5F3B" w:rsidP="001F4EF1">
      <w:pPr>
        <w:pStyle w:val="a7"/>
      </w:pPr>
      <w:r>
        <w:rPr>
          <w:rStyle w:val="a9"/>
        </w:rPr>
        <w:footnoteRef/>
      </w:r>
      <w:r>
        <w:t xml:space="preserve"> </w:t>
      </w:r>
      <w:bookmarkStart w:id="8" w:name="_Hlk510624384"/>
      <w:r>
        <w:t xml:space="preserve">О жилищном строительстве в 2017 году </w:t>
      </w:r>
      <w:r w:rsidRPr="001F4EF1">
        <w:t>– Режим доступа: http://www.gks.ru/bgd/free/b04_03/IssWWW.exe/Stg/d03/22.htm</w:t>
      </w:r>
      <w:r>
        <w:t xml:space="preserve"> </w:t>
      </w:r>
      <w:r w:rsidRPr="001F4EF1">
        <w:t>(дата обращения: 22.03.2018)</w:t>
      </w:r>
      <w:bookmarkEnd w:id="8"/>
    </w:p>
  </w:footnote>
  <w:footnote w:id="4">
    <w:p w14:paraId="10F69075" w14:textId="77777777" w:rsidR="00EB5F3B" w:rsidRDefault="00EB5F3B" w:rsidP="00B81F23">
      <w:pPr>
        <w:pStyle w:val="a7"/>
      </w:pPr>
      <w:r>
        <w:rPr>
          <w:rStyle w:val="a9"/>
        </w:rPr>
        <w:footnoteRef/>
      </w:r>
      <w:r>
        <w:t xml:space="preserve"> </w:t>
      </w:r>
      <w:r w:rsidRPr="00F922F3">
        <w:t>Рынок жилья: падение цен продолжается. – Режим доступа: https://www.cian.ru/stati-rynok-zhilja-padenie-tsen-prodolzhaetsja-218137/ (дата обращения: 22.12.2017)</w:t>
      </w:r>
    </w:p>
  </w:footnote>
  <w:footnote w:id="5">
    <w:p w14:paraId="5E108B74" w14:textId="77777777" w:rsidR="00EB5F3B" w:rsidRDefault="00EB5F3B" w:rsidP="0059561F">
      <w:pPr>
        <w:pStyle w:val="a7"/>
      </w:pPr>
      <w:r>
        <w:rPr>
          <w:rStyle w:val="a9"/>
        </w:rPr>
        <w:footnoteRef/>
      </w:r>
      <w:r>
        <w:t xml:space="preserve"> </w:t>
      </w:r>
      <w:r w:rsidRPr="008F40E9">
        <w:t>Бакаева Н.В. Основные проблемы в жилищной сфере и инновационная практика их решения / Бакаева Н.В., Бунина О. В., Игин А. Ю. // Биосферная совместимость: человек, регион, технологии. – 2016. – № 4. – С. 77-87.</w:t>
      </w:r>
    </w:p>
  </w:footnote>
  <w:footnote w:id="6">
    <w:p w14:paraId="3BC2CEC3" w14:textId="77777777" w:rsidR="00EB5F3B" w:rsidRDefault="00EB5F3B" w:rsidP="00911744">
      <w:pPr>
        <w:pStyle w:val="a7"/>
      </w:pPr>
      <w:r>
        <w:rPr>
          <w:rStyle w:val="a9"/>
        </w:rPr>
        <w:footnoteRef/>
      </w:r>
      <w:r>
        <w:t xml:space="preserve"> Кирсанов А. </w:t>
      </w:r>
      <w:r w:rsidRPr="00911744">
        <w:t>Законодательство о долевом строительстве: прошлое, настоящее и будущее</w:t>
      </w:r>
      <w:r>
        <w:t xml:space="preserve"> </w:t>
      </w:r>
      <w:r w:rsidRPr="00244D2E">
        <w:t xml:space="preserve">– Режим доступа: </w:t>
      </w:r>
      <w:r w:rsidRPr="00911744">
        <w:t xml:space="preserve">https://erzrf.ru/publikacii/zakonodatelstvo-o-dolevom-stroitelstve </w:t>
      </w:r>
      <w:r w:rsidRPr="00244D2E">
        <w:t xml:space="preserve">(дата обращения: </w:t>
      </w:r>
      <w:r>
        <w:t>01.04</w:t>
      </w:r>
      <w:r w:rsidRPr="00244D2E">
        <w:t>.201</w:t>
      </w:r>
      <w:r>
        <w:t>8</w:t>
      </w:r>
      <w:r w:rsidRPr="00244D2E">
        <w:t>).</w:t>
      </w:r>
    </w:p>
    <w:p w14:paraId="3B82DEB7" w14:textId="77777777" w:rsidR="00EB5F3B" w:rsidRDefault="00EB5F3B">
      <w:pPr>
        <w:pStyle w:val="a7"/>
      </w:pPr>
    </w:p>
  </w:footnote>
  <w:footnote w:id="7">
    <w:p w14:paraId="26A6DE16" w14:textId="77777777" w:rsidR="00EB5F3B" w:rsidRDefault="00EB5F3B" w:rsidP="001A3F21">
      <w:pPr>
        <w:pStyle w:val="a7"/>
        <w:jc w:val="both"/>
      </w:pPr>
      <w:r>
        <w:rPr>
          <w:rStyle w:val="a9"/>
        </w:rPr>
        <w:footnoteRef/>
      </w:r>
      <w:r>
        <w:t xml:space="preserve"> Степанов, И. С. Экономика строительства: учебник для вузов / И. С. Степанов. – 3-е изд. – М.: Издательство </w:t>
      </w:r>
      <w:proofErr w:type="spellStart"/>
      <w:r>
        <w:t>Юрайт</w:t>
      </w:r>
      <w:proofErr w:type="spellEnd"/>
      <w:r>
        <w:t xml:space="preserve">, 2009. С. 18 </w:t>
      </w:r>
    </w:p>
  </w:footnote>
  <w:footnote w:id="8">
    <w:p w14:paraId="6AA2B008" w14:textId="77777777" w:rsidR="00EB5F3B" w:rsidRDefault="00EB5F3B" w:rsidP="001A3F21">
      <w:pPr>
        <w:pStyle w:val="a7"/>
        <w:jc w:val="both"/>
      </w:pPr>
      <w:r>
        <w:rPr>
          <w:rStyle w:val="a9"/>
        </w:rPr>
        <w:footnoteRef/>
      </w:r>
      <w:r>
        <w:t xml:space="preserve"> Степанов, И. С. Экономика строительства: учебник для вузов / И. С. Степанов. – 3-е изд. – М.: Издательство </w:t>
      </w:r>
      <w:proofErr w:type="spellStart"/>
      <w:r>
        <w:t>Юрайт</w:t>
      </w:r>
      <w:proofErr w:type="spellEnd"/>
      <w:r>
        <w:t>, 2009. С. 21.</w:t>
      </w:r>
    </w:p>
  </w:footnote>
  <w:footnote w:id="9">
    <w:p w14:paraId="0B73C3BB" w14:textId="5A7D45B4" w:rsidR="00EB5F3B" w:rsidRDefault="00EB5F3B">
      <w:pPr>
        <w:pStyle w:val="a7"/>
      </w:pPr>
      <w:r>
        <w:rPr>
          <w:rStyle w:val="a9"/>
        </w:rPr>
        <w:footnoteRef/>
      </w:r>
      <w:r>
        <w:t xml:space="preserve"> </w:t>
      </w:r>
      <w:proofErr w:type="spellStart"/>
      <w:r w:rsidRPr="00E81A66">
        <w:t>Миерманова</w:t>
      </w:r>
      <w:proofErr w:type="spellEnd"/>
      <w:r w:rsidRPr="00E81A66">
        <w:t xml:space="preserve"> С. Т. Субъекты инвестиционной деятельности и их функции // СТЭЖ.</w:t>
      </w:r>
      <w:r>
        <w:t xml:space="preserve"> – </w:t>
      </w:r>
      <w:r w:rsidRPr="00E81A66">
        <w:t>2009. №9</w:t>
      </w:r>
      <w:r>
        <w:t xml:space="preserve">. </w:t>
      </w:r>
      <w:r w:rsidRPr="00E81A66">
        <w:t>С.</w:t>
      </w:r>
      <w:r>
        <w:t xml:space="preserve"> </w:t>
      </w:r>
      <w:r w:rsidRPr="00E81A66">
        <w:t>88</w:t>
      </w:r>
      <w:r>
        <w:t xml:space="preserve">. </w:t>
      </w:r>
    </w:p>
  </w:footnote>
  <w:footnote w:id="10">
    <w:p w14:paraId="7E480C07" w14:textId="77777777" w:rsidR="00EB5F3B" w:rsidRDefault="00EB5F3B" w:rsidP="001A3F21">
      <w:pPr>
        <w:pStyle w:val="a7"/>
        <w:jc w:val="both"/>
      </w:pPr>
      <w:r>
        <w:rPr>
          <w:rStyle w:val="a9"/>
        </w:rPr>
        <w:footnoteRef/>
      </w:r>
      <w:r>
        <w:t xml:space="preserve"> Федеральный закон от 25.02.1999 N 39-ФЗ (ред. от 26.07.2017) «Об инвестиционной деятельности в Российской Федерации, осуществляемой в форме капитальных вложений» // СПС КонсультантПлюс. – Режим </w:t>
      </w:r>
      <w:proofErr w:type="gramStart"/>
      <w:r>
        <w:t>доступа:  http://www.consultant.ru/document/cons_doc_LAW_22142/</w:t>
      </w:r>
      <w:proofErr w:type="gramEnd"/>
      <w:r>
        <w:t xml:space="preserve"> (дата обращения: 26.12.2017)</w:t>
      </w:r>
    </w:p>
  </w:footnote>
  <w:footnote w:id="11">
    <w:p w14:paraId="2D0262AD" w14:textId="77777777" w:rsidR="00EB5F3B" w:rsidRDefault="00EB5F3B" w:rsidP="001A3F21">
      <w:pPr>
        <w:pStyle w:val="a7"/>
        <w:jc w:val="both"/>
      </w:pPr>
      <w:r>
        <w:rPr>
          <w:rStyle w:val="a9"/>
        </w:rPr>
        <w:footnoteRef/>
      </w:r>
      <w:r>
        <w:t xml:space="preserve"> Экономика строительства: учебник для академического бакалавриата / Х. М. </w:t>
      </w:r>
      <w:proofErr w:type="spellStart"/>
      <w:r>
        <w:t>Гумба</w:t>
      </w:r>
      <w:proofErr w:type="spellEnd"/>
      <w:r>
        <w:t xml:space="preserve"> [и др.</w:t>
      </w:r>
      <w:proofErr w:type="gramStart"/>
      <w:r>
        <w:t>] ;</w:t>
      </w:r>
      <w:proofErr w:type="gramEnd"/>
      <w:r>
        <w:t xml:space="preserve"> под общ. ред. Х. М. </w:t>
      </w:r>
      <w:proofErr w:type="spellStart"/>
      <w:r>
        <w:t>Гумба</w:t>
      </w:r>
      <w:proofErr w:type="spellEnd"/>
      <w:r>
        <w:t xml:space="preserve">. – 4-е изд., </w:t>
      </w:r>
      <w:proofErr w:type="spellStart"/>
      <w:r>
        <w:t>перераб</w:t>
      </w:r>
      <w:proofErr w:type="spellEnd"/>
      <w:proofErr w:type="gramStart"/>
      <w:r>
        <w:t>.</w:t>
      </w:r>
      <w:proofErr w:type="gramEnd"/>
      <w:r>
        <w:t xml:space="preserve"> и доп. – М.: Издательство </w:t>
      </w:r>
      <w:proofErr w:type="spellStart"/>
      <w:r>
        <w:t>Юрайт</w:t>
      </w:r>
      <w:proofErr w:type="spellEnd"/>
      <w:r>
        <w:t>, 2017. С. 24.</w:t>
      </w:r>
    </w:p>
  </w:footnote>
  <w:footnote w:id="12">
    <w:p w14:paraId="4F9063AF" w14:textId="77777777" w:rsidR="00EB5F3B" w:rsidRDefault="00EB5F3B" w:rsidP="001A3F21">
      <w:pPr>
        <w:pStyle w:val="a7"/>
        <w:jc w:val="both"/>
      </w:pPr>
      <w:r>
        <w:rPr>
          <w:rStyle w:val="a9"/>
        </w:rPr>
        <w:footnoteRef/>
      </w:r>
      <w:r>
        <w:t xml:space="preserve"> Максимов, С.Н. Управление девелопментом недвижимости. Учебник: учебник / С.Н. Максимов. – М.: Проспект, 2015. </w:t>
      </w:r>
    </w:p>
  </w:footnote>
  <w:footnote w:id="13">
    <w:p w14:paraId="714D0C6F" w14:textId="77777777" w:rsidR="00EB5F3B" w:rsidRDefault="00EB5F3B" w:rsidP="001A3F21">
      <w:pPr>
        <w:pStyle w:val="a7"/>
        <w:jc w:val="both"/>
      </w:pPr>
      <w:r>
        <w:rPr>
          <w:rStyle w:val="a9"/>
        </w:rPr>
        <w:footnoteRef/>
      </w:r>
      <w:r>
        <w:t xml:space="preserve"> Федотова М.А., </w:t>
      </w:r>
      <w:proofErr w:type="spellStart"/>
      <w:r>
        <w:t>Тазихина</w:t>
      </w:r>
      <w:proofErr w:type="spellEnd"/>
      <w:r>
        <w:t xml:space="preserve"> Т.В., Бакулина А.А. Девелопмент в недвижимости – Финансовая академия при правительстве Российской Федерации: учебник – М.: </w:t>
      </w:r>
      <w:proofErr w:type="spellStart"/>
      <w:r>
        <w:t>Кнорус</w:t>
      </w:r>
      <w:proofErr w:type="spellEnd"/>
      <w:r>
        <w:t>, 2010. С. 17.</w:t>
      </w:r>
    </w:p>
  </w:footnote>
  <w:footnote w:id="14">
    <w:p w14:paraId="33E2F2B0" w14:textId="77777777" w:rsidR="00EB5F3B" w:rsidRDefault="00EB5F3B" w:rsidP="001A3F21">
      <w:pPr>
        <w:pStyle w:val="a7"/>
        <w:jc w:val="both"/>
      </w:pPr>
      <w:r>
        <w:rPr>
          <w:rStyle w:val="a9"/>
        </w:rPr>
        <w:footnoteRef/>
      </w:r>
      <w:r>
        <w:t xml:space="preserve"> </w:t>
      </w:r>
      <w:proofErr w:type="spellStart"/>
      <w:r>
        <w:t>Стерник</w:t>
      </w:r>
      <w:proofErr w:type="spellEnd"/>
      <w:r>
        <w:t xml:space="preserve"> Г.М., </w:t>
      </w:r>
      <w:proofErr w:type="spellStart"/>
      <w:r>
        <w:t>Стерник</w:t>
      </w:r>
      <w:proofErr w:type="spellEnd"/>
      <w:r>
        <w:t xml:space="preserve"> С.Г., Тулинова Н.В. Девелопмент недвижимости. Учебное пособие. – М.: Проспект. С. 8. </w:t>
      </w:r>
    </w:p>
  </w:footnote>
  <w:footnote w:id="15">
    <w:p w14:paraId="2485273A" w14:textId="77777777" w:rsidR="00EB5F3B" w:rsidRDefault="00EB5F3B" w:rsidP="001A3F21">
      <w:pPr>
        <w:pStyle w:val="a7"/>
        <w:jc w:val="both"/>
      </w:pPr>
      <w:r>
        <w:rPr>
          <w:rStyle w:val="a9"/>
        </w:rPr>
        <w:footnoteRef/>
      </w:r>
      <w:r>
        <w:t xml:space="preserve"> Ричард Б. </w:t>
      </w:r>
      <w:proofErr w:type="spellStart"/>
      <w:r>
        <w:t>Пейзер</w:t>
      </w:r>
      <w:proofErr w:type="spellEnd"/>
      <w:r>
        <w:t xml:space="preserve">, Анна Б. Фрей. Профессиональный девелопмент недвижимости. Руководство </w:t>
      </w:r>
      <w:r>
        <w:rPr>
          <w:lang w:val="en-US"/>
        </w:rPr>
        <w:t>ULI</w:t>
      </w:r>
      <w:r>
        <w:t xml:space="preserve"> – Института городских земель – по ведению бизнеса. – </w:t>
      </w:r>
      <w:r>
        <w:rPr>
          <w:lang w:val="en-US"/>
        </w:rPr>
        <w:t>Urban</w:t>
      </w:r>
      <w:r w:rsidRPr="008748D4">
        <w:t xml:space="preserve"> </w:t>
      </w:r>
      <w:r>
        <w:rPr>
          <w:lang w:val="en-US"/>
        </w:rPr>
        <w:t>Development</w:t>
      </w:r>
      <w:r w:rsidRPr="008748D4">
        <w:t xml:space="preserve"> </w:t>
      </w:r>
      <w:r>
        <w:rPr>
          <w:lang w:val="en-US"/>
        </w:rPr>
        <w:t>Publishing</w:t>
      </w:r>
      <w:r>
        <w:t>, 2004. – 452 с. (</w:t>
      </w:r>
      <w:proofErr w:type="spellStart"/>
      <w:r>
        <w:rPr>
          <w:lang w:val="en-US"/>
        </w:rPr>
        <w:t>Peiser</w:t>
      </w:r>
      <w:proofErr w:type="spellEnd"/>
      <w:r>
        <w:t xml:space="preserve">, </w:t>
      </w:r>
      <w:r>
        <w:rPr>
          <w:lang w:val="en-US"/>
        </w:rPr>
        <w:t>Richard</w:t>
      </w:r>
      <w:r w:rsidRPr="008748D4">
        <w:t xml:space="preserve"> </w:t>
      </w:r>
      <w:r>
        <w:rPr>
          <w:lang w:val="en-US"/>
        </w:rPr>
        <w:t>B</w:t>
      </w:r>
      <w:r>
        <w:t xml:space="preserve">., </w:t>
      </w:r>
      <w:r>
        <w:rPr>
          <w:lang w:val="en-US"/>
        </w:rPr>
        <w:t>with</w:t>
      </w:r>
      <w:r w:rsidRPr="008748D4">
        <w:t xml:space="preserve"> </w:t>
      </w:r>
      <w:r>
        <w:rPr>
          <w:lang w:val="en-US"/>
        </w:rPr>
        <w:t>Anne</w:t>
      </w:r>
      <w:r w:rsidRPr="008748D4">
        <w:t xml:space="preserve"> </w:t>
      </w:r>
      <w:r>
        <w:rPr>
          <w:lang w:val="en-US"/>
        </w:rPr>
        <w:t>B</w:t>
      </w:r>
      <w:r>
        <w:t xml:space="preserve">. </w:t>
      </w:r>
      <w:proofErr w:type="spellStart"/>
      <w:r>
        <w:rPr>
          <w:lang w:val="en-US"/>
        </w:rPr>
        <w:t>Frej</w:t>
      </w:r>
      <w:proofErr w:type="spellEnd"/>
      <w:r>
        <w:t xml:space="preserve">. </w:t>
      </w:r>
      <w:r>
        <w:rPr>
          <w:lang w:val="en-US"/>
        </w:rPr>
        <w:t xml:space="preserve">Professional Real Estate Development: The ULI Guide to the Business. Second Edition / Washington, D.C.: ULI – The Urban Land Institute, 2003). </w:t>
      </w:r>
      <w:r>
        <w:t>С. 27.</w:t>
      </w:r>
    </w:p>
  </w:footnote>
  <w:footnote w:id="16">
    <w:p w14:paraId="233E9505" w14:textId="77777777" w:rsidR="00EB5F3B" w:rsidRDefault="00EB5F3B" w:rsidP="001A3F21">
      <w:pPr>
        <w:pStyle w:val="a7"/>
        <w:jc w:val="both"/>
      </w:pPr>
      <w:r>
        <w:rPr>
          <w:rStyle w:val="a9"/>
        </w:rPr>
        <w:footnoteRef/>
      </w:r>
      <w:r>
        <w:t xml:space="preserve"> Там же, с. 27. </w:t>
      </w:r>
    </w:p>
  </w:footnote>
  <w:footnote w:id="17">
    <w:p w14:paraId="32E79617" w14:textId="77777777" w:rsidR="00EB5F3B" w:rsidRDefault="00EB5F3B" w:rsidP="001A3F21">
      <w:pPr>
        <w:pStyle w:val="a7"/>
        <w:jc w:val="both"/>
      </w:pPr>
      <w:r>
        <w:rPr>
          <w:rStyle w:val="a9"/>
        </w:rPr>
        <w:footnoteRef/>
      </w:r>
      <w:r>
        <w:t xml:space="preserve"> Максимов С.Н. Девелопмент как способ реализации проектов развития недвижимости // Проблемы современной экономики. – 2012. - № 3. С. 271.</w:t>
      </w:r>
    </w:p>
  </w:footnote>
  <w:footnote w:id="18">
    <w:p w14:paraId="31817F88" w14:textId="7F24BE74" w:rsidR="00EB5F3B" w:rsidRDefault="00EB5F3B">
      <w:pPr>
        <w:pStyle w:val="a7"/>
      </w:pPr>
      <w:r>
        <w:rPr>
          <w:rStyle w:val="a9"/>
        </w:rPr>
        <w:footnoteRef/>
      </w:r>
      <w:r>
        <w:t xml:space="preserve"> </w:t>
      </w:r>
      <w:r w:rsidRPr="00397D67">
        <w:t xml:space="preserve">Ватин Н.И. Организация, управление и планирование в строительстве. Базовые принципы и основы организации инвестиционно-строительных проектов.: учеб. пособие / А. А. Калашников, Н. И. Ватин. – СПб.: Изд-во </w:t>
      </w:r>
      <w:proofErr w:type="spellStart"/>
      <w:r w:rsidRPr="00397D67">
        <w:t>Политехн</w:t>
      </w:r>
      <w:proofErr w:type="spellEnd"/>
      <w:r w:rsidRPr="00397D67">
        <w:t xml:space="preserve">. ун-та, 2011. </w:t>
      </w:r>
      <w:r>
        <w:t xml:space="preserve">С. 42. </w:t>
      </w:r>
    </w:p>
  </w:footnote>
  <w:footnote w:id="19">
    <w:p w14:paraId="1A1D9B30" w14:textId="332CF654" w:rsidR="00EB5F3B" w:rsidRDefault="00EB5F3B">
      <w:pPr>
        <w:pStyle w:val="a7"/>
      </w:pPr>
      <w:r>
        <w:rPr>
          <w:rStyle w:val="a9"/>
        </w:rPr>
        <w:footnoteRef/>
      </w:r>
      <w:r>
        <w:t xml:space="preserve"> </w:t>
      </w:r>
      <w:r w:rsidRPr="002334BD">
        <w:t xml:space="preserve">Боровкова, В. А. Экономика недвижимости: учебник и практикум для академического бакалавриата / В. А. Боровкова, О. Е. Пирогова. – М.: Издательство </w:t>
      </w:r>
      <w:proofErr w:type="spellStart"/>
      <w:r w:rsidRPr="002334BD">
        <w:t>Юрайт</w:t>
      </w:r>
      <w:proofErr w:type="spellEnd"/>
      <w:r w:rsidRPr="002334BD">
        <w:t>, 2017.</w:t>
      </w:r>
      <w:r>
        <w:t xml:space="preserve"> С. 12. </w:t>
      </w:r>
    </w:p>
  </w:footnote>
  <w:footnote w:id="20">
    <w:p w14:paraId="7975CFD0" w14:textId="77777777" w:rsidR="00EB5F3B" w:rsidRDefault="00EB5F3B" w:rsidP="001A3F21">
      <w:pPr>
        <w:pStyle w:val="a7"/>
        <w:jc w:val="both"/>
      </w:pPr>
      <w:r>
        <w:rPr>
          <w:rStyle w:val="a9"/>
        </w:rPr>
        <w:footnoteRef/>
      </w:r>
      <w:r>
        <w:t xml:space="preserve"> Касьяненко Т.Г., Оценка недвижимости / Учебник. – М.: Изд-во ПРОСПЕКТ, 2017. С. 6. </w:t>
      </w:r>
    </w:p>
  </w:footnote>
  <w:footnote w:id="21">
    <w:p w14:paraId="37B24823" w14:textId="77777777" w:rsidR="00EB5F3B" w:rsidRDefault="00EB5F3B" w:rsidP="001A3F21">
      <w:pPr>
        <w:pStyle w:val="a7"/>
        <w:jc w:val="both"/>
      </w:pPr>
      <w:r>
        <w:rPr>
          <w:rStyle w:val="a9"/>
        </w:rPr>
        <w:footnoteRef/>
      </w:r>
      <w:r>
        <w:t xml:space="preserve"> Боровкова, В. А. Экономика недвижимости: учебник и практикум для академического бакалавриата / В. А. Боровкова, О. Е. Пирогова. – М.: Издательство </w:t>
      </w:r>
      <w:proofErr w:type="spellStart"/>
      <w:r>
        <w:t>Юрайт</w:t>
      </w:r>
      <w:proofErr w:type="spellEnd"/>
      <w:r>
        <w:t>, 2017. С. 12.</w:t>
      </w:r>
    </w:p>
  </w:footnote>
  <w:footnote w:id="22">
    <w:p w14:paraId="4D863E01" w14:textId="77777777" w:rsidR="00EB5F3B" w:rsidRDefault="00EB5F3B" w:rsidP="001A3F21">
      <w:pPr>
        <w:pStyle w:val="a7"/>
        <w:jc w:val="both"/>
      </w:pPr>
      <w:r>
        <w:rPr>
          <w:rStyle w:val="a9"/>
        </w:rPr>
        <w:footnoteRef/>
      </w:r>
      <w:r>
        <w:t xml:space="preserve"> Там же, с. 18. </w:t>
      </w:r>
    </w:p>
  </w:footnote>
  <w:footnote w:id="23">
    <w:p w14:paraId="32059DA8" w14:textId="77777777" w:rsidR="00EB5F3B" w:rsidRDefault="00EB5F3B" w:rsidP="001A3F21">
      <w:pPr>
        <w:pStyle w:val="a7"/>
        <w:jc w:val="both"/>
      </w:pPr>
      <w:r>
        <w:rPr>
          <w:rStyle w:val="a9"/>
        </w:rPr>
        <w:footnoteRef/>
      </w:r>
      <w:r>
        <w:t xml:space="preserve"> Касьяненко Т.Г., Оценка недвижимости / Учебник. – М.: Изд-во ПРОСПЕКТ, 2017. С. 3.</w:t>
      </w:r>
    </w:p>
  </w:footnote>
  <w:footnote w:id="24">
    <w:p w14:paraId="1C7E0216" w14:textId="77777777" w:rsidR="00EB5F3B" w:rsidRDefault="00EB5F3B" w:rsidP="001A3F21">
      <w:pPr>
        <w:pStyle w:val="a7"/>
        <w:jc w:val="both"/>
      </w:pPr>
      <w:r>
        <w:rPr>
          <w:rStyle w:val="a9"/>
        </w:rPr>
        <w:footnoteRef/>
      </w:r>
      <w:r>
        <w:t xml:space="preserve"> Горемыкин, В. А. Экономика недвижимости / В. А. Горемыкин. – 8-е изд., </w:t>
      </w:r>
      <w:proofErr w:type="spellStart"/>
      <w:r>
        <w:t>перераб</w:t>
      </w:r>
      <w:proofErr w:type="spellEnd"/>
      <w:proofErr w:type="gramStart"/>
      <w:r>
        <w:t>.</w:t>
      </w:r>
      <w:proofErr w:type="gramEnd"/>
      <w:r>
        <w:t xml:space="preserve"> и доп. – М.: Издательство </w:t>
      </w:r>
      <w:proofErr w:type="spellStart"/>
      <w:r>
        <w:t>Юрайт</w:t>
      </w:r>
      <w:proofErr w:type="spellEnd"/>
      <w:r>
        <w:t>, 2016. С. 16</w:t>
      </w:r>
    </w:p>
  </w:footnote>
  <w:footnote w:id="25">
    <w:p w14:paraId="2922C77B" w14:textId="77777777" w:rsidR="00EB5F3B" w:rsidRDefault="00EB5F3B" w:rsidP="001A3F21">
      <w:pPr>
        <w:pStyle w:val="a7"/>
        <w:jc w:val="both"/>
      </w:pPr>
      <w:r>
        <w:rPr>
          <w:rStyle w:val="a9"/>
        </w:rPr>
        <w:footnoteRef/>
      </w:r>
      <w:r>
        <w:t xml:space="preserve"> Стратегия инновационного развития строительной отрасли Российской Федерации до 2030 года. Проект от 20.12.2015. – Режим доступа: http://nopriz.ru/upload/iblock/49f/str_2030.pdf (дата обращения: 26.12.2017). С. 17. </w:t>
      </w:r>
    </w:p>
  </w:footnote>
  <w:footnote w:id="26">
    <w:p w14:paraId="364B8A15" w14:textId="77777777" w:rsidR="00EB5F3B" w:rsidRDefault="00EB5F3B" w:rsidP="001A3F21">
      <w:pPr>
        <w:pStyle w:val="a7"/>
        <w:jc w:val="both"/>
      </w:pPr>
      <w:r>
        <w:rPr>
          <w:rStyle w:val="a9"/>
        </w:rPr>
        <w:footnoteRef/>
      </w:r>
      <w:r>
        <w:t xml:space="preserve">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 СПС КонсультантПлюс. – Режим </w:t>
      </w:r>
      <w:proofErr w:type="gramStart"/>
      <w:r>
        <w:t>доступа:  http://www.consultant.ru/document/cons_doc_LAW_28399/</w:t>
      </w:r>
      <w:proofErr w:type="gramEnd"/>
      <w:r>
        <w:t xml:space="preserve"> (дата обращения: 09.02.2017). Ст. 8.</w:t>
      </w:r>
    </w:p>
  </w:footnote>
  <w:footnote w:id="27">
    <w:p w14:paraId="0AFD1DA6" w14:textId="77777777" w:rsidR="00EB5F3B" w:rsidRDefault="00EB5F3B" w:rsidP="001A3F21">
      <w:pPr>
        <w:pStyle w:val="a7"/>
        <w:jc w:val="both"/>
      </w:pPr>
      <w:r>
        <w:rPr>
          <w:rStyle w:val="a9"/>
        </w:rPr>
        <w:footnoteRef/>
      </w:r>
      <w:r>
        <w:t xml:space="preserve"> Там же, ст. 9. </w:t>
      </w:r>
    </w:p>
  </w:footnote>
  <w:footnote w:id="28">
    <w:p w14:paraId="2B6730DD" w14:textId="77777777" w:rsidR="00EB5F3B" w:rsidRDefault="00EB5F3B" w:rsidP="001A3F21">
      <w:pPr>
        <w:pStyle w:val="a7"/>
        <w:jc w:val="both"/>
      </w:pPr>
      <w:r>
        <w:rPr>
          <w:rStyle w:val="a9"/>
        </w:rPr>
        <w:footnoteRef/>
      </w:r>
      <w:r>
        <w:t xml:space="preserve"> Там же, ст. 40. </w:t>
      </w:r>
    </w:p>
  </w:footnote>
  <w:footnote w:id="29">
    <w:p w14:paraId="30CA53AC" w14:textId="77777777" w:rsidR="00EB5F3B" w:rsidRDefault="00EB5F3B" w:rsidP="001A3F21">
      <w:pPr>
        <w:pStyle w:val="a7"/>
        <w:jc w:val="both"/>
      </w:pPr>
      <w:r>
        <w:rPr>
          <w:rStyle w:val="a9"/>
        </w:rPr>
        <w:footnoteRef/>
      </w:r>
      <w:r>
        <w:t xml:space="preserve"> Там же, ст. 8.</w:t>
      </w:r>
    </w:p>
  </w:footnote>
  <w:footnote w:id="30">
    <w:p w14:paraId="5CF8A89A" w14:textId="77777777" w:rsidR="00EB5F3B" w:rsidRDefault="00EB5F3B" w:rsidP="001A3F21">
      <w:pPr>
        <w:pStyle w:val="a7"/>
        <w:jc w:val="both"/>
      </w:pPr>
      <w:r>
        <w:rPr>
          <w:rStyle w:val="a9"/>
        </w:rPr>
        <w:footnoteRef/>
      </w:r>
      <w:r>
        <w:t xml:space="preserve"> Гражданский кодекс Российской Федерации (часть первая) от 30.11.1994 N 51-ФЗ (ред. от 05.12.2017) // СПС КонсультантПлюс. – Режим доступа: http://www.consultant.ru/document/cons_doc _LAW_5142</w:t>
      </w:r>
      <w:proofErr w:type="gramStart"/>
      <w:r>
        <w:t>/  (</w:t>
      </w:r>
      <w:proofErr w:type="gramEnd"/>
      <w:r>
        <w:t xml:space="preserve">дата обращения: 22.12.2017). Ст. 130, 132. </w:t>
      </w:r>
    </w:p>
  </w:footnote>
  <w:footnote w:id="31">
    <w:p w14:paraId="4A6901D9" w14:textId="77777777" w:rsidR="00EB5F3B" w:rsidRDefault="00EB5F3B" w:rsidP="001A3F21">
      <w:pPr>
        <w:pStyle w:val="a7"/>
        <w:jc w:val="both"/>
      </w:pPr>
      <w:r>
        <w:rPr>
          <w:rStyle w:val="a9"/>
        </w:rPr>
        <w:footnoteRef/>
      </w:r>
      <w:r>
        <w:t xml:space="preserve"> Механизм отказа от долевого строительства может заработать в РФ не ранее чем через 3-5 лет. – Режим доступа: http://tass.ru/ekonomika/4677260 (дата обращения: 9.02.2018)</w:t>
      </w:r>
    </w:p>
  </w:footnote>
  <w:footnote w:id="32">
    <w:p w14:paraId="3978BCDF" w14:textId="77777777" w:rsidR="00EB5F3B" w:rsidRDefault="00EB5F3B" w:rsidP="001A3F21">
      <w:pPr>
        <w:pStyle w:val="a7"/>
        <w:jc w:val="both"/>
      </w:pPr>
      <w:r>
        <w:rPr>
          <w:rStyle w:val="a9"/>
        </w:rPr>
        <w:footnoteRef/>
      </w:r>
      <w:r>
        <w:t xml:space="preserve"> Опрос: Главным событием 2017 года стало отсутствие значимых событий. – Режим доступа: https://www.kommersant.ru/doc/3540002 (дата обращения: 9.02.2018)</w:t>
      </w:r>
    </w:p>
  </w:footnote>
  <w:footnote w:id="33">
    <w:p w14:paraId="67F28516" w14:textId="77777777" w:rsidR="00EB5F3B" w:rsidRDefault="00EB5F3B" w:rsidP="001A3F21">
      <w:pPr>
        <w:pStyle w:val="a7"/>
        <w:jc w:val="both"/>
      </w:pPr>
      <w:r>
        <w:rPr>
          <w:rStyle w:val="a9"/>
        </w:rPr>
        <w:footnoteRef/>
      </w:r>
      <w:r>
        <w:t xml:space="preserve"> Там же. </w:t>
      </w:r>
    </w:p>
  </w:footnote>
  <w:footnote w:id="34">
    <w:p w14:paraId="5DE8812B" w14:textId="77777777" w:rsidR="00EB5F3B" w:rsidRDefault="00EB5F3B" w:rsidP="001A3F21">
      <w:pPr>
        <w:pStyle w:val="a7"/>
        <w:jc w:val="both"/>
      </w:pPr>
      <w:r>
        <w:rPr>
          <w:rStyle w:val="a9"/>
        </w:rPr>
        <w:footnoteRef/>
      </w:r>
      <w:r>
        <w:t xml:space="preserve"> Приложение 1. Экспертное интервью с генеральным директором ГК «УНИСТО </w:t>
      </w:r>
      <w:proofErr w:type="spellStart"/>
      <w:r>
        <w:t>Петросталь</w:t>
      </w:r>
      <w:proofErr w:type="spellEnd"/>
      <w:r>
        <w:t>» Арсением Васильевым</w:t>
      </w:r>
    </w:p>
  </w:footnote>
  <w:footnote w:id="35">
    <w:p w14:paraId="3BB04934" w14:textId="77777777" w:rsidR="00EB5F3B" w:rsidRDefault="00EB5F3B" w:rsidP="001A3F21">
      <w:pPr>
        <w:pStyle w:val="a7"/>
        <w:jc w:val="both"/>
      </w:pPr>
      <w:r>
        <w:rPr>
          <w:rStyle w:val="a9"/>
        </w:rPr>
        <w:footnoteRef/>
      </w:r>
      <w:r>
        <w:t xml:space="preserve"> Приложение 2. Экспертное интервью с финансовым директором «</w:t>
      </w:r>
      <w:proofErr w:type="spellStart"/>
      <w:r>
        <w:t>Mirland</w:t>
      </w:r>
      <w:proofErr w:type="spellEnd"/>
      <w:r>
        <w:t xml:space="preserve"> </w:t>
      </w:r>
      <w:proofErr w:type="spellStart"/>
      <w:r>
        <w:t>Development</w:t>
      </w:r>
      <w:proofErr w:type="spellEnd"/>
      <w:r>
        <w:t xml:space="preserve"> </w:t>
      </w:r>
      <w:proofErr w:type="spellStart"/>
      <w:r>
        <w:t>Corporation</w:t>
      </w:r>
      <w:proofErr w:type="spellEnd"/>
      <w:r>
        <w:t>» Иваном Фатеевым</w:t>
      </w:r>
    </w:p>
  </w:footnote>
  <w:footnote w:id="36">
    <w:p w14:paraId="74F53005" w14:textId="77777777" w:rsidR="00EB5F3B" w:rsidRDefault="00EB5F3B" w:rsidP="001A3F21">
      <w:pPr>
        <w:pStyle w:val="a7"/>
        <w:jc w:val="both"/>
      </w:pPr>
      <w:r>
        <w:rPr>
          <w:rStyle w:val="a9"/>
        </w:rPr>
        <w:footnoteRef/>
      </w:r>
      <w:r>
        <w:t xml:space="preserve"> Приложение 1. Экспертное интервью с генеральным директором ГК «УНИСТО </w:t>
      </w:r>
      <w:proofErr w:type="spellStart"/>
      <w:r>
        <w:t>Петросталь</w:t>
      </w:r>
      <w:proofErr w:type="spellEnd"/>
      <w:r>
        <w:t>» Арсением Васильевым</w:t>
      </w:r>
    </w:p>
  </w:footnote>
  <w:footnote w:id="37">
    <w:p w14:paraId="7D4031BD" w14:textId="53CA5FFB" w:rsidR="00EB5F3B" w:rsidRDefault="00EB5F3B" w:rsidP="001A3F21">
      <w:pPr>
        <w:pStyle w:val="a7"/>
        <w:jc w:val="both"/>
      </w:pPr>
      <w:r>
        <w:rPr>
          <w:rStyle w:val="a9"/>
        </w:rPr>
        <w:footnoteRef/>
      </w:r>
      <w:r>
        <w:t xml:space="preserve"> Там же</w:t>
      </w:r>
    </w:p>
  </w:footnote>
  <w:footnote w:id="38">
    <w:p w14:paraId="22C11EAA" w14:textId="77777777" w:rsidR="00EB5F3B" w:rsidRDefault="00EB5F3B" w:rsidP="001A3F21">
      <w:pPr>
        <w:pStyle w:val="a7"/>
        <w:jc w:val="both"/>
      </w:pPr>
      <w:r>
        <w:rPr>
          <w:rStyle w:val="a9"/>
        </w:rPr>
        <w:footnoteRef/>
      </w:r>
      <w:r>
        <w:t xml:space="preserve"> Приложение 2. Экспертное интервью с финансовым директором «</w:t>
      </w:r>
      <w:proofErr w:type="spellStart"/>
      <w:r>
        <w:t>Mirland</w:t>
      </w:r>
      <w:proofErr w:type="spellEnd"/>
      <w:r>
        <w:t xml:space="preserve"> </w:t>
      </w:r>
      <w:proofErr w:type="spellStart"/>
      <w:r>
        <w:t>Development</w:t>
      </w:r>
      <w:proofErr w:type="spellEnd"/>
      <w:r>
        <w:t xml:space="preserve"> </w:t>
      </w:r>
      <w:proofErr w:type="spellStart"/>
      <w:r>
        <w:t>Corporation</w:t>
      </w:r>
      <w:proofErr w:type="spellEnd"/>
      <w:r>
        <w:t>» Иваном Фатеевым</w:t>
      </w:r>
    </w:p>
  </w:footnote>
  <w:footnote w:id="39">
    <w:p w14:paraId="65C23519" w14:textId="77777777" w:rsidR="00EB5F3B" w:rsidRDefault="00EB5F3B" w:rsidP="001A3F21">
      <w:pPr>
        <w:pStyle w:val="a7"/>
        <w:jc w:val="both"/>
      </w:pPr>
      <w:r>
        <w:rPr>
          <w:rStyle w:val="a9"/>
        </w:rPr>
        <w:footnoteRef/>
      </w:r>
      <w:r>
        <w:t xml:space="preserve"> Демина А. Строительные роботы: технологии настоящего и будущего. – Режим доступа: https://www.forumhouse.ru/articles/house/5524 (дата обращения: 10.02.2018)</w:t>
      </w:r>
    </w:p>
  </w:footnote>
  <w:footnote w:id="40">
    <w:p w14:paraId="667BFC03" w14:textId="77777777" w:rsidR="00EB5F3B" w:rsidRDefault="00EB5F3B" w:rsidP="001A3F21">
      <w:pPr>
        <w:pStyle w:val="a7"/>
        <w:jc w:val="both"/>
      </w:pPr>
      <w:r>
        <w:rPr>
          <w:rStyle w:val="a9"/>
        </w:rPr>
        <w:footnoteRef/>
      </w:r>
      <w:r>
        <w:t xml:space="preserve"> Смирнова Е. Трехмерный принтер из Ярославля печатает дом в Дании. Фундамент готов. – Режим доступа: </w:t>
      </w:r>
      <w:proofErr w:type="gramStart"/>
      <w:r>
        <w:t>https://www.vedomosti.ru/technology/articles/2017/09/14/733708-3d-printer-pechataet-dom  (</w:t>
      </w:r>
      <w:proofErr w:type="gramEnd"/>
      <w:r>
        <w:t>дата обращения: 10.02.2018)</w:t>
      </w:r>
    </w:p>
  </w:footnote>
  <w:footnote w:id="41">
    <w:p w14:paraId="3D7FE990" w14:textId="77777777" w:rsidR="00EB5F3B" w:rsidRDefault="00EB5F3B" w:rsidP="001A3F21">
      <w:pPr>
        <w:pStyle w:val="a7"/>
        <w:jc w:val="both"/>
      </w:pPr>
      <w:r>
        <w:rPr>
          <w:rStyle w:val="a9"/>
        </w:rPr>
        <w:footnoteRef/>
      </w:r>
      <w:r>
        <w:t xml:space="preserve"> Умные строительные материалы. – Режим доступа: http://www.cleandex.ru/articles/2016/01/26/ecofriendly_materials12 (дата обращения: 10.02.2018)</w:t>
      </w:r>
    </w:p>
  </w:footnote>
  <w:footnote w:id="42">
    <w:p w14:paraId="6F30176B" w14:textId="77777777" w:rsidR="00EB5F3B" w:rsidRDefault="00EB5F3B" w:rsidP="001A3F21">
      <w:pPr>
        <w:pStyle w:val="a7"/>
        <w:jc w:val="both"/>
      </w:pPr>
      <w:r>
        <w:rPr>
          <w:rStyle w:val="a9"/>
        </w:rPr>
        <w:footnoteRef/>
      </w:r>
      <w:r>
        <w:t xml:space="preserve"> </w:t>
      </w:r>
      <w:proofErr w:type="spellStart"/>
      <w:r>
        <w:t>Корягина</w:t>
      </w:r>
      <w:proofErr w:type="spellEnd"/>
      <w:r>
        <w:t xml:space="preserve"> А. Системы сертификации зеленого строительства // </w:t>
      </w:r>
      <w:proofErr w:type="spellStart"/>
      <w:r>
        <w:t>Commercial</w:t>
      </w:r>
      <w:proofErr w:type="spellEnd"/>
      <w:r>
        <w:t xml:space="preserve"> </w:t>
      </w:r>
      <w:proofErr w:type="spellStart"/>
      <w:r>
        <w:t>Property</w:t>
      </w:r>
      <w:proofErr w:type="spellEnd"/>
      <w:r>
        <w:t>. – 2011. №1. С. 41.</w:t>
      </w:r>
    </w:p>
  </w:footnote>
  <w:footnote w:id="43">
    <w:p w14:paraId="22FF6978" w14:textId="77777777" w:rsidR="00EB5F3B" w:rsidRDefault="00EB5F3B" w:rsidP="001A3F21">
      <w:pPr>
        <w:pStyle w:val="a7"/>
        <w:jc w:val="both"/>
      </w:pPr>
      <w:r>
        <w:rPr>
          <w:rStyle w:val="a9"/>
        </w:rPr>
        <w:footnoteRef/>
      </w:r>
      <w:r>
        <w:t xml:space="preserve"> Официальный сайт экологического стандарта в строительстве «BREEAM». – Режим доступа: https://www.breeam.com/ (дата обращения: 10.02.2018)</w:t>
      </w:r>
    </w:p>
  </w:footnote>
  <w:footnote w:id="44">
    <w:p w14:paraId="3B7DF557" w14:textId="77777777" w:rsidR="00EB5F3B" w:rsidRDefault="00EB5F3B" w:rsidP="001A3F21">
      <w:pPr>
        <w:pStyle w:val="a7"/>
        <w:jc w:val="both"/>
      </w:pPr>
      <w:r>
        <w:rPr>
          <w:rStyle w:val="a9"/>
        </w:rPr>
        <w:footnoteRef/>
      </w:r>
      <w:r>
        <w:t xml:space="preserve"> </w:t>
      </w:r>
      <w:proofErr w:type="spellStart"/>
      <w:r>
        <w:t>PwC</w:t>
      </w:r>
      <w:proofErr w:type="spellEnd"/>
      <w:r>
        <w:t xml:space="preserve">, Всемирное исследование </w:t>
      </w:r>
      <w:proofErr w:type="spellStart"/>
      <w:r>
        <w:t>Digital</w:t>
      </w:r>
      <w:proofErr w:type="spellEnd"/>
      <w:r>
        <w:t xml:space="preserve"> IQ® за 2017 год. – Режим доступа: https://www.pwc.ru/ru/publications/iot/IoT-inRussia-research_rus.pdf (дата обращения: 10.02.2018). С. 3.</w:t>
      </w:r>
    </w:p>
  </w:footnote>
  <w:footnote w:id="45">
    <w:p w14:paraId="6A39CECA" w14:textId="77777777" w:rsidR="00EB5F3B" w:rsidRDefault="00EB5F3B" w:rsidP="001A3F21">
      <w:pPr>
        <w:pStyle w:val="a7"/>
        <w:jc w:val="both"/>
      </w:pPr>
      <w:r>
        <w:rPr>
          <w:rStyle w:val="a9"/>
        </w:rPr>
        <w:footnoteRef/>
      </w:r>
      <w:r>
        <w:t xml:space="preserve"> </w:t>
      </w:r>
      <w:proofErr w:type="spellStart"/>
      <w:r>
        <w:t>Беркана</w:t>
      </w:r>
      <w:proofErr w:type="spellEnd"/>
      <w:r>
        <w:t xml:space="preserve"> А. Стоит ли выходить на российский рынок умных домов? – Режим доступа: https://rb.ru/longread/umnyj-dom-v-rossii/ (дата обращения: 10.02.2018)</w:t>
      </w:r>
    </w:p>
  </w:footnote>
  <w:footnote w:id="46">
    <w:p w14:paraId="46BF0076" w14:textId="77777777" w:rsidR="00EB5F3B" w:rsidRDefault="00EB5F3B" w:rsidP="001A3F21">
      <w:pPr>
        <w:pStyle w:val="a7"/>
        <w:jc w:val="both"/>
      </w:pPr>
      <w:r>
        <w:rPr>
          <w:rStyle w:val="a9"/>
        </w:rPr>
        <w:footnoteRef/>
      </w:r>
      <w:r>
        <w:t xml:space="preserve"> Красильникова Ю. Технологии умного дома повышают стоимость жилья при перепродаже. – Режим доступа: https://hightech.fm/2017/11/28/smart_home_value (дата обращения: 10.02.2018)</w:t>
      </w:r>
    </w:p>
  </w:footnote>
  <w:footnote w:id="47">
    <w:p w14:paraId="288189FB" w14:textId="77777777" w:rsidR="00EB5F3B" w:rsidRDefault="00EB5F3B" w:rsidP="001A3F21">
      <w:pPr>
        <w:pStyle w:val="a7"/>
        <w:jc w:val="both"/>
      </w:pPr>
      <w:r>
        <w:rPr>
          <w:rStyle w:val="a9"/>
        </w:rPr>
        <w:footnoteRef/>
      </w:r>
      <w:r>
        <w:t xml:space="preserve"> Стратегия </w:t>
      </w:r>
      <w:bookmarkStart w:id="16" w:name="_Hlk506045400"/>
      <w:r>
        <w:t xml:space="preserve">инновационного развития строительной отрасли Российской Федерации </w:t>
      </w:r>
      <w:bookmarkEnd w:id="16"/>
      <w:r>
        <w:t>до 2030 года. Проект от 20.12.2015. – Режим доступа: http://nopriz.ru/upload/iblock/49f/str_2030.pdf (дата обращения: 26.12.2017). С. 4.</w:t>
      </w:r>
    </w:p>
  </w:footnote>
  <w:footnote w:id="48">
    <w:p w14:paraId="0C97373B" w14:textId="77777777" w:rsidR="00EB5F3B" w:rsidRDefault="00EB5F3B" w:rsidP="00E56995">
      <w:pPr>
        <w:pStyle w:val="a7"/>
      </w:pPr>
      <w:r>
        <w:rPr>
          <w:rStyle w:val="a9"/>
        </w:rPr>
        <w:footnoteRef/>
      </w:r>
      <w:r>
        <w:t xml:space="preserve"> </w:t>
      </w:r>
      <w:r w:rsidRPr="00771AFE">
        <w:t>ТОП застройщиков РФ. – Режим доступа: https://erzrf.ru/top-zastroyshchikov/rf?topType=1&amp;date=2017&amp;page=1 (дата обращения: 10.02.2018)</w:t>
      </w:r>
    </w:p>
  </w:footnote>
  <w:footnote w:id="49">
    <w:p w14:paraId="202E8C21" w14:textId="77777777" w:rsidR="00EB5F3B" w:rsidRDefault="00EB5F3B" w:rsidP="004B227D">
      <w:pPr>
        <w:pStyle w:val="a7"/>
      </w:pPr>
      <w:r>
        <w:rPr>
          <w:rStyle w:val="a9"/>
        </w:rPr>
        <w:footnoteRef/>
      </w:r>
      <w:r>
        <w:t xml:space="preserve"> </w:t>
      </w:r>
      <w:r w:rsidRPr="002A6C01">
        <w:t>Бурков В.Н., Новиков А. Как управлять проектами. – М.: СИНТЕГ ГЕО, 1997.</w:t>
      </w:r>
      <w:r>
        <w:t xml:space="preserve"> С. 8.</w:t>
      </w:r>
    </w:p>
  </w:footnote>
  <w:footnote w:id="50">
    <w:p w14:paraId="34C2A295" w14:textId="77777777" w:rsidR="00EB5F3B" w:rsidRDefault="00EB5F3B" w:rsidP="004B227D">
      <w:pPr>
        <w:pStyle w:val="a7"/>
      </w:pPr>
      <w:r>
        <w:rPr>
          <w:rStyle w:val="a9"/>
        </w:rPr>
        <w:footnoteRef/>
      </w:r>
      <w:r>
        <w:t xml:space="preserve"> </w:t>
      </w:r>
      <w:r w:rsidRPr="002A6C01">
        <w:t>Бурков В.Н., Новиков А. Как управлять проектами. – М.: СИНТЕГ ГЕО, 1997.</w:t>
      </w:r>
      <w:r>
        <w:t xml:space="preserve"> С. 16. </w:t>
      </w:r>
    </w:p>
  </w:footnote>
  <w:footnote w:id="51">
    <w:p w14:paraId="29E40ABE" w14:textId="77777777" w:rsidR="00EB5F3B" w:rsidRDefault="00EB5F3B" w:rsidP="004B227D">
      <w:pPr>
        <w:pStyle w:val="a7"/>
      </w:pPr>
      <w:r>
        <w:rPr>
          <w:rStyle w:val="a9"/>
        </w:rPr>
        <w:footnoteRef/>
      </w:r>
      <w:r>
        <w:t xml:space="preserve"> </w:t>
      </w:r>
      <w:r w:rsidRPr="0041620F">
        <w:t xml:space="preserve">Котлер Ф. </w:t>
      </w:r>
      <w:proofErr w:type="spellStart"/>
      <w:r w:rsidRPr="0041620F">
        <w:t>Келлер</w:t>
      </w:r>
      <w:proofErr w:type="spellEnd"/>
      <w:r w:rsidRPr="0041620F">
        <w:t xml:space="preserve"> К. Л. Маркетинг Менеджмент. Экспресс-курс. 3-е изд. / Пер. с англ. под науч. ред. С. Г. </w:t>
      </w:r>
      <w:proofErr w:type="spellStart"/>
      <w:r w:rsidRPr="0041620F">
        <w:t>Жильцова</w:t>
      </w:r>
      <w:proofErr w:type="spellEnd"/>
      <w:r w:rsidRPr="0041620F">
        <w:t xml:space="preserve">. – СПб.: Питер, 2014. </w:t>
      </w:r>
      <w:r>
        <w:t xml:space="preserve">С. 389. </w:t>
      </w:r>
    </w:p>
  </w:footnote>
  <w:footnote w:id="52">
    <w:p w14:paraId="2C7CE1FB" w14:textId="77777777" w:rsidR="00EB5F3B" w:rsidRDefault="00EB5F3B" w:rsidP="004B227D">
      <w:pPr>
        <w:pStyle w:val="a7"/>
      </w:pPr>
      <w:r>
        <w:rPr>
          <w:rStyle w:val="a9"/>
        </w:rPr>
        <w:footnoteRef/>
      </w:r>
      <w:r>
        <w:t xml:space="preserve"> </w:t>
      </w:r>
      <w:r w:rsidRPr="00F71851">
        <w:t xml:space="preserve">Савельева И.П. Формирование комплекса маркетинговых коммуникаций на рынке первичной жилой недвижимости / И.П. Савельева, А.И. Ухова // Издание </w:t>
      </w:r>
      <w:proofErr w:type="spellStart"/>
      <w:r w:rsidRPr="00F71851">
        <w:t>УрГЭУ</w:t>
      </w:r>
      <w:proofErr w:type="spellEnd"/>
      <w:r w:rsidRPr="00F71851">
        <w:t>. – 2016. – 1 (63). – С. 71-79.</w:t>
      </w:r>
      <w:r w:rsidRPr="00E41D2E">
        <w:t xml:space="preserve">. </w:t>
      </w:r>
      <w:r>
        <w:t xml:space="preserve">С. 72. </w:t>
      </w:r>
    </w:p>
  </w:footnote>
  <w:footnote w:id="53">
    <w:p w14:paraId="4DF6348C" w14:textId="77777777" w:rsidR="00EB5F3B" w:rsidRPr="0012319A" w:rsidRDefault="00EB5F3B" w:rsidP="004B227D">
      <w:pPr>
        <w:pStyle w:val="a7"/>
        <w:rPr>
          <w:lang w:val="en-US"/>
        </w:rPr>
      </w:pPr>
      <w:r>
        <w:rPr>
          <w:rStyle w:val="a9"/>
        </w:rPr>
        <w:footnoteRef/>
      </w:r>
      <w:r>
        <w:t xml:space="preserve"> </w:t>
      </w:r>
      <w:r w:rsidRPr="003F317B">
        <w:t xml:space="preserve">Горемыкин, В. А. Экономика недвижимости / В. А. Горемыкин. – 8-е изд., </w:t>
      </w:r>
      <w:proofErr w:type="spellStart"/>
      <w:r w:rsidRPr="003F317B">
        <w:t>перераб</w:t>
      </w:r>
      <w:proofErr w:type="spellEnd"/>
      <w:proofErr w:type="gramStart"/>
      <w:r w:rsidRPr="003F317B">
        <w:t>.</w:t>
      </w:r>
      <w:proofErr w:type="gramEnd"/>
      <w:r w:rsidRPr="003F317B">
        <w:t xml:space="preserve"> и доп. – М.: Издательство </w:t>
      </w:r>
      <w:proofErr w:type="spellStart"/>
      <w:r w:rsidRPr="003F317B">
        <w:t>Юрайт</w:t>
      </w:r>
      <w:proofErr w:type="spellEnd"/>
      <w:r w:rsidRPr="003F317B">
        <w:t xml:space="preserve">, 2016. </w:t>
      </w:r>
      <w:r>
        <w:t>С</w:t>
      </w:r>
      <w:r w:rsidRPr="0012319A">
        <w:rPr>
          <w:lang w:val="en-US"/>
        </w:rPr>
        <w:t xml:space="preserve">. 34. </w:t>
      </w:r>
    </w:p>
  </w:footnote>
  <w:footnote w:id="54">
    <w:p w14:paraId="25AA9012" w14:textId="2086988C" w:rsidR="00EB5F3B" w:rsidRPr="000C4E60" w:rsidRDefault="00EB5F3B">
      <w:pPr>
        <w:pStyle w:val="a7"/>
        <w:rPr>
          <w:lang w:val="en-US"/>
        </w:rPr>
      </w:pPr>
      <w:r>
        <w:rPr>
          <w:rStyle w:val="a9"/>
        </w:rPr>
        <w:footnoteRef/>
      </w:r>
      <w:r>
        <w:t xml:space="preserve"> </w:t>
      </w:r>
      <w:r w:rsidRPr="00EF293D">
        <w:t xml:space="preserve">Горемыкин, В. А. Экономика недвижимости / В. А. Горемыкин. – 8-е изд., </w:t>
      </w:r>
      <w:proofErr w:type="spellStart"/>
      <w:r w:rsidRPr="00EF293D">
        <w:t>перераб</w:t>
      </w:r>
      <w:proofErr w:type="spellEnd"/>
      <w:proofErr w:type="gramStart"/>
      <w:r w:rsidRPr="00EF293D">
        <w:t>.</w:t>
      </w:r>
      <w:proofErr w:type="gramEnd"/>
      <w:r w:rsidRPr="00EF293D">
        <w:t xml:space="preserve"> и доп. – М.: Издательство </w:t>
      </w:r>
      <w:proofErr w:type="spellStart"/>
      <w:r w:rsidRPr="00EF293D">
        <w:t>Юрайт</w:t>
      </w:r>
      <w:proofErr w:type="spellEnd"/>
      <w:r w:rsidRPr="00EF293D">
        <w:t xml:space="preserve">, 2016. </w:t>
      </w:r>
      <w:r>
        <w:t>С</w:t>
      </w:r>
      <w:r w:rsidRPr="000C4E60">
        <w:rPr>
          <w:lang w:val="en-US"/>
        </w:rPr>
        <w:t xml:space="preserve">. 31. </w:t>
      </w:r>
    </w:p>
  </w:footnote>
  <w:footnote w:id="55">
    <w:p w14:paraId="794ABAF1" w14:textId="77777777" w:rsidR="00EB5F3B" w:rsidRPr="00A758CA" w:rsidRDefault="00EB5F3B" w:rsidP="004B227D">
      <w:pPr>
        <w:pStyle w:val="a7"/>
        <w:rPr>
          <w:lang w:val="en-US"/>
        </w:rPr>
      </w:pPr>
      <w:r>
        <w:rPr>
          <w:rStyle w:val="a9"/>
        </w:rPr>
        <w:footnoteRef/>
      </w:r>
      <w:r w:rsidRPr="000C4E60">
        <w:rPr>
          <w:lang w:val="en-US"/>
        </w:rPr>
        <w:t xml:space="preserve"> </w:t>
      </w:r>
      <w:r w:rsidRPr="00EF672C">
        <w:rPr>
          <w:lang w:val="en-US"/>
        </w:rPr>
        <w:t>JR</w:t>
      </w:r>
      <w:r w:rsidRPr="000C4E60">
        <w:rPr>
          <w:lang w:val="en-US"/>
        </w:rPr>
        <w:t xml:space="preserve"> </w:t>
      </w:r>
      <w:proofErr w:type="spellStart"/>
      <w:r w:rsidRPr="00EF672C">
        <w:rPr>
          <w:lang w:val="en-US"/>
        </w:rPr>
        <w:t>DeLisle</w:t>
      </w:r>
      <w:proofErr w:type="spellEnd"/>
      <w:r w:rsidRPr="000C4E60">
        <w:rPr>
          <w:lang w:val="en-US"/>
        </w:rPr>
        <w:t xml:space="preserve">. </w:t>
      </w:r>
      <w:r w:rsidRPr="00EF672C">
        <w:rPr>
          <w:lang w:val="en-US"/>
        </w:rPr>
        <w:t xml:space="preserve">Behavioral Real Estate Theory. – </w:t>
      </w:r>
      <w:r w:rsidRPr="00EF672C">
        <w:t>Режим</w:t>
      </w:r>
      <w:r w:rsidRPr="00EF672C">
        <w:rPr>
          <w:lang w:val="en-US"/>
        </w:rPr>
        <w:t xml:space="preserve"> </w:t>
      </w:r>
      <w:r w:rsidRPr="00EF672C">
        <w:t>доступа</w:t>
      </w:r>
      <w:r w:rsidRPr="00EF672C">
        <w:rPr>
          <w:lang w:val="en-US"/>
        </w:rPr>
        <w:t>: http://jrdelisle.com/jrd_text/1Chapter2_NewV20.pdf (</w:t>
      </w:r>
      <w:r w:rsidRPr="00EF672C">
        <w:t>дата</w:t>
      </w:r>
      <w:r w:rsidRPr="00EF672C">
        <w:rPr>
          <w:lang w:val="en-US"/>
        </w:rPr>
        <w:t xml:space="preserve"> </w:t>
      </w:r>
      <w:r w:rsidRPr="00EF672C">
        <w:t>обращения</w:t>
      </w:r>
      <w:r w:rsidRPr="00EF672C">
        <w:rPr>
          <w:lang w:val="en-US"/>
        </w:rPr>
        <w:t>: 8.02.2018)</w:t>
      </w:r>
      <w:r w:rsidRPr="0012319A">
        <w:rPr>
          <w:lang w:val="en-US"/>
        </w:rPr>
        <w:t>.</w:t>
      </w:r>
      <w:r w:rsidRPr="00EF672C">
        <w:rPr>
          <w:lang w:val="en-US"/>
        </w:rPr>
        <w:t xml:space="preserve"> </w:t>
      </w:r>
      <w:r>
        <w:t>С</w:t>
      </w:r>
      <w:r w:rsidRPr="00A758CA">
        <w:rPr>
          <w:lang w:val="en-US"/>
        </w:rPr>
        <w:t xml:space="preserve">. 37. </w:t>
      </w:r>
    </w:p>
  </w:footnote>
  <w:footnote w:id="56">
    <w:p w14:paraId="42F2B8D2" w14:textId="77777777" w:rsidR="00EB5F3B" w:rsidRPr="00022006" w:rsidRDefault="00EB5F3B" w:rsidP="00022006">
      <w:pPr>
        <w:pStyle w:val="a7"/>
      </w:pPr>
      <w:r>
        <w:rPr>
          <w:rStyle w:val="a9"/>
        </w:rPr>
        <w:footnoteRef/>
      </w:r>
      <w:r w:rsidRPr="00BB3D02">
        <w:rPr>
          <w:lang w:val="en-US"/>
        </w:rPr>
        <w:t xml:space="preserve"> JR </w:t>
      </w:r>
      <w:proofErr w:type="spellStart"/>
      <w:r w:rsidRPr="00BB3D02">
        <w:rPr>
          <w:lang w:val="en-US"/>
        </w:rPr>
        <w:t>DeLisle</w:t>
      </w:r>
      <w:proofErr w:type="spellEnd"/>
      <w:r w:rsidRPr="00BB3D02">
        <w:rPr>
          <w:lang w:val="en-US"/>
        </w:rPr>
        <w:t>. Behavioral</w:t>
      </w:r>
      <w:r w:rsidRPr="0012319A">
        <w:rPr>
          <w:lang w:val="en-US"/>
        </w:rPr>
        <w:t xml:space="preserve"> </w:t>
      </w:r>
      <w:r w:rsidRPr="00BB3D02">
        <w:rPr>
          <w:lang w:val="en-US"/>
        </w:rPr>
        <w:t>Real</w:t>
      </w:r>
      <w:r w:rsidRPr="0012319A">
        <w:rPr>
          <w:lang w:val="en-US"/>
        </w:rPr>
        <w:t xml:space="preserve"> </w:t>
      </w:r>
      <w:r w:rsidRPr="00BB3D02">
        <w:rPr>
          <w:lang w:val="en-US"/>
        </w:rPr>
        <w:t>Estate</w:t>
      </w:r>
      <w:r w:rsidRPr="0012319A">
        <w:rPr>
          <w:lang w:val="en-US"/>
        </w:rPr>
        <w:t xml:space="preserve"> </w:t>
      </w:r>
      <w:r w:rsidRPr="00BB3D02">
        <w:rPr>
          <w:lang w:val="en-US"/>
        </w:rPr>
        <w:t>Theory</w:t>
      </w:r>
      <w:r w:rsidRPr="0012319A">
        <w:rPr>
          <w:lang w:val="en-US"/>
        </w:rPr>
        <w:t xml:space="preserve">. – </w:t>
      </w:r>
      <w:r w:rsidRPr="00BB3D02">
        <w:t>Режим</w:t>
      </w:r>
      <w:r w:rsidRPr="0012319A">
        <w:rPr>
          <w:lang w:val="en-US"/>
        </w:rPr>
        <w:t xml:space="preserve"> </w:t>
      </w:r>
      <w:r w:rsidRPr="00BB3D02">
        <w:t>доступа</w:t>
      </w:r>
      <w:r w:rsidRPr="0012319A">
        <w:rPr>
          <w:lang w:val="en-US"/>
        </w:rPr>
        <w:t xml:space="preserve">: </w:t>
      </w:r>
      <w:r w:rsidRPr="00BB3D02">
        <w:rPr>
          <w:lang w:val="en-US"/>
        </w:rPr>
        <w:t>http</w:t>
      </w:r>
      <w:r w:rsidRPr="0012319A">
        <w:rPr>
          <w:lang w:val="en-US"/>
        </w:rPr>
        <w:t>://</w:t>
      </w:r>
      <w:r w:rsidRPr="00BB3D02">
        <w:rPr>
          <w:lang w:val="en-US"/>
        </w:rPr>
        <w:t>jrdelisle</w:t>
      </w:r>
      <w:r w:rsidRPr="0012319A">
        <w:rPr>
          <w:lang w:val="en-US"/>
        </w:rPr>
        <w:t>.</w:t>
      </w:r>
      <w:r w:rsidRPr="00BB3D02">
        <w:rPr>
          <w:lang w:val="en-US"/>
        </w:rPr>
        <w:t>com</w:t>
      </w:r>
      <w:r w:rsidRPr="0012319A">
        <w:rPr>
          <w:lang w:val="en-US"/>
        </w:rPr>
        <w:t>/</w:t>
      </w:r>
      <w:r w:rsidRPr="00BB3D02">
        <w:rPr>
          <w:lang w:val="en-US"/>
        </w:rPr>
        <w:t>jrd</w:t>
      </w:r>
      <w:r w:rsidRPr="0012319A">
        <w:rPr>
          <w:lang w:val="en-US"/>
        </w:rPr>
        <w:t>_</w:t>
      </w:r>
      <w:r w:rsidRPr="00BB3D02">
        <w:rPr>
          <w:lang w:val="en-US"/>
        </w:rPr>
        <w:t>text</w:t>
      </w:r>
      <w:r w:rsidRPr="0012319A">
        <w:rPr>
          <w:lang w:val="en-US"/>
        </w:rPr>
        <w:t>/1</w:t>
      </w:r>
      <w:r w:rsidRPr="00BB3D02">
        <w:rPr>
          <w:lang w:val="en-US"/>
        </w:rPr>
        <w:t>Chapter</w:t>
      </w:r>
      <w:r w:rsidRPr="0012319A">
        <w:rPr>
          <w:lang w:val="en-US"/>
        </w:rPr>
        <w:t>2_</w:t>
      </w:r>
      <w:r w:rsidRPr="00BB3D02">
        <w:rPr>
          <w:lang w:val="en-US"/>
        </w:rPr>
        <w:t>NewV</w:t>
      </w:r>
      <w:r w:rsidRPr="0012319A">
        <w:rPr>
          <w:lang w:val="en-US"/>
        </w:rPr>
        <w:t>20.</w:t>
      </w:r>
      <w:r w:rsidRPr="00BB3D02">
        <w:rPr>
          <w:lang w:val="en-US"/>
        </w:rPr>
        <w:t>pdf</w:t>
      </w:r>
      <w:r w:rsidRPr="0012319A">
        <w:rPr>
          <w:lang w:val="en-US"/>
        </w:rPr>
        <w:t xml:space="preserve"> (</w:t>
      </w:r>
      <w:r w:rsidRPr="00BB3D02">
        <w:t>дата</w:t>
      </w:r>
      <w:r w:rsidRPr="0012319A">
        <w:rPr>
          <w:lang w:val="en-US"/>
        </w:rPr>
        <w:t xml:space="preserve"> </w:t>
      </w:r>
      <w:r w:rsidRPr="00BB3D02">
        <w:t>обращения</w:t>
      </w:r>
      <w:r w:rsidRPr="0012319A">
        <w:rPr>
          <w:lang w:val="en-US"/>
        </w:rPr>
        <w:t xml:space="preserve">: 8.02.2018). </w:t>
      </w:r>
      <w:r>
        <w:t>С</w:t>
      </w:r>
      <w:r w:rsidRPr="00022006">
        <w:t xml:space="preserve">. 35. </w:t>
      </w:r>
    </w:p>
  </w:footnote>
  <w:footnote w:id="57">
    <w:p w14:paraId="74A92122" w14:textId="77777777" w:rsidR="00EB5F3B" w:rsidRDefault="00EB5F3B">
      <w:pPr>
        <w:pStyle w:val="a7"/>
      </w:pPr>
      <w:r>
        <w:rPr>
          <w:rStyle w:val="a9"/>
        </w:rPr>
        <w:footnoteRef/>
      </w:r>
      <w:r>
        <w:t xml:space="preserve"> Громова, Е.И. </w:t>
      </w:r>
      <w:r w:rsidRPr="00A80ACE">
        <w:t>Психотипы потребителей и позиционирование бренда</w:t>
      </w:r>
      <w:r>
        <w:t xml:space="preserve">. – Режим доступа: </w:t>
      </w:r>
      <w:r w:rsidRPr="00A80ACE">
        <w:t>http://www.createbrand.ru/biblio/branding/psychotype.html</w:t>
      </w:r>
      <w:r>
        <w:t xml:space="preserve"> (дата обращения: 19.04.2018)</w:t>
      </w:r>
    </w:p>
  </w:footnote>
  <w:footnote w:id="58">
    <w:p w14:paraId="1769152F" w14:textId="77777777" w:rsidR="00EB5F3B" w:rsidRPr="00E746E1" w:rsidRDefault="00EB5F3B" w:rsidP="004B227D">
      <w:pPr>
        <w:pStyle w:val="a7"/>
      </w:pPr>
      <w:r>
        <w:rPr>
          <w:rStyle w:val="a9"/>
        </w:rPr>
        <w:footnoteRef/>
      </w:r>
      <w:r w:rsidRPr="00F856B8">
        <w:rPr>
          <w:lang w:val="en-US"/>
        </w:rPr>
        <w:t xml:space="preserve"> </w:t>
      </w:r>
      <w:bookmarkStart w:id="22" w:name="_Hlk506299335"/>
      <w:r w:rsidRPr="00F856B8">
        <w:rPr>
          <w:lang w:val="en-US"/>
        </w:rPr>
        <w:t xml:space="preserve">Karen M. </w:t>
      </w:r>
      <w:proofErr w:type="spellStart"/>
      <w:r w:rsidRPr="00F856B8">
        <w:rPr>
          <w:lang w:val="en-US"/>
        </w:rPr>
        <w:t>Gibler</w:t>
      </w:r>
      <w:proofErr w:type="spellEnd"/>
      <w:r w:rsidRPr="00F856B8">
        <w:rPr>
          <w:lang w:val="en-US"/>
        </w:rPr>
        <w:t xml:space="preserve">, Tanja </w:t>
      </w:r>
      <w:proofErr w:type="spellStart"/>
      <w:r w:rsidRPr="00F856B8">
        <w:rPr>
          <w:lang w:val="en-US"/>
        </w:rPr>
        <w:t>Tyvimaa</w:t>
      </w:r>
      <w:proofErr w:type="spellEnd"/>
      <w:r w:rsidRPr="00F856B8">
        <w:rPr>
          <w:lang w:val="en-US"/>
        </w:rPr>
        <w:t xml:space="preserve">. The Potential for Consumer Segmentation in the Finnish Housing Market // Journal of Consumer Affairs. – 2014. </w:t>
      </w:r>
      <w:r>
        <w:t>С</w:t>
      </w:r>
      <w:r w:rsidRPr="00E746E1">
        <w:t>. 360.</w:t>
      </w:r>
      <w:bookmarkEnd w:id="22"/>
    </w:p>
  </w:footnote>
  <w:footnote w:id="59">
    <w:p w14:paraId="355E5B0E" w14:textId="6BE03A99" w:rsidR="00EB5F3B" w:rsidRDefault="00EB5F3B" w:rsidP="004B227D">
      <w:pPr>
        <w:pStyle w:val="a7"/>
      </w:pPr>
      <w:r>
        <w:rPr>
          <w:rStyle w:val="a9"/>
        </w:rPr>
        <w:footnoteRef/>
      </w:r>
      <w:r w:rsidRPr="00E746E1">
        <w:t xml:space="preserve"> </w:t>
      </w:r>
      <w:r>
        <w:t>Там же, с</w:t>
      </w:r>
      <w:r w:rsidRPr="00820D55">
        <w:t xml:space="preserve">. </w:t>
      </w:r>
      <w:r>
        <w:t>373.</w:t>
      </w:r>
    </w:p>
  </w:footnote>
  <w:footnote w:id="60">
    <w:p w14:paraId="7FD7FDA7" w14:textId="77777777" w:rsidR="00EB5F3B" w:rsidRDefault="00EB5F3B" w:rsidP="00260E89">
      <w:pPr>
        <w:pStyle w:val="a7"/>
      </w:pPr>
      <w:r>
        <w:rPr>
          <w:rStyle w:val="a9"/>
        </w:rPr>
        <w:footnoteRef/>
      </w:r>
      <w:r>
        <w:t xml:space="preserve"> </w:t>
      </w:r>
      <w:bookmarkStart w:id="27" w:name="_Hlk511410387"/>
      <w:r>
        <w:t>Викторов, М.Ю</w:t>
      </w:r>
      <w:r w:rsidRPr="0026515E">
        <w:t xml:space="preserve">. Саморегулирование как фактор устойчивого развития строительной сферы: </w:t>
      </w:r>
      <w:proofErr w:type="spellStart"/>
      <w:r w:rsidRPr="0026515E">
        <w:t>автореф</w:t>
      </w:r>
      <w:proofErr w:type="spellEnd"/>
      <w:r w:rsidRPr="0026515E">
        <w:t xml:space="preserve">. </w:t>
      </w:r>
      <w:proofErr w:type="spellStart"/>
      <w:r w:rsidRPr="0026515E">
        <w:t>дисс</w:t>
      </w:r>
      <w:proofErr w:type="spellEnd"/>
      <w:r w:rsidRPr="0026515E">
        <w:t xml:space="preserve">. … д-ра </w:t>
      </w:r>
      <w:proofErr w:type="spellStart"/>
      <w:r w:rsidRPr="0026515E">
        <w:t>экон</w:t>
      </w:r>
      <w:proofErr w:type="spellEnd"/>
      <w:r w:rsidRPr="0026515E">
        <w:t xml:space="preserve">. наук: 08.00.05. </w:t>
      </w:r>
      <w:r>
        <w:t xml:space="preserve">– </w:t>
      </w:r>
      <w:r w:rsidRPr="0026515E">
        <w:t>М., 201</w:t>
      </w:r>
      <w:r>
        <w:t>0</w:t>
      </w:r>
      <w:r w:rsidRPr="0026515E">
        <w:t xml:space="preserve">. </w:t>
      </w:r>
      <w:bookmarkEnd w:id="27"/>
      <w:r>
        <w:t xml:space="preserve">С. 17. </w:t>
      </w:r>
    </w:p>
  </w:footnote>
  <w:footnote w:id="61">
    <w:p w14:paraId="1C2ADA25" w14:textId="77777777" w:rsidR="00EB5F3B" w:rsidRDefault="00EB5F3B" w:rsidP="004B227D">
      <w:pPr>
        <w:pStyle w:val="a7"/>
      </w:pPr>
      <w:r>
        <w:rPr>
          <w:rStyle w:val="a9"/>
        </w:rPr>
        <w:footnoteRef/>
      </w:r>
      <w:r>
        <w:t xml:space="preserve"> </w:t>
      </w:r>
      <w:r w:rsidRPr="00C17F00">
        <w:t xml:space="preserve">Шишкин Д.П., Гавра Д.П., Бровко С.Л. PR-кампании: методология и технология: Учеб. пособие. – СПб.: Роза мира, 2004. </w:t>
      </w:r>
      <w:r>
        <w:t xml:space="preserve">С. 5. </w:t>
      </w:r>
    </w:p>
  </w:footnote>
  <w:footnote w:id="62">
    <w:p w14:paraId="32FF7544" w14:textId="77777777" w:rsidR="00EB5F3B" w:rsidRDefault="00EB5F3B">
      <w:pPr>
        <w:pStyle w:val="a7"/>
      </w:pPr>
      <w:r>
        <w:rPr>
          <w:rStyle w:val="a9"/>
        </w:rPr>
        <w:footnoteRef/>
      </w:r>
      <w:r>
        <w:t xml:space="preserve"> </w:t>
      </w:r>
      <w:r w:rsidRPr="00B034C7">
        <w:t xml:space="preserve">Приложение 6. Фрагменты коммерческого предложения агентства </w:t>
      </w:r>
      <w:r>
        <w:t>«</w:t>
      </w:r>
      <w:r w:rsidRPr="00B034C7">
        <w:t xml:space="preserve">BCA </w:t>
      </w:r>
      <w:proofErr w:type="spellStart"/>
      <w:r w:rsidRPr="00B034C7">
        <w:t>Marketing</w:t>
      </w:r>
      <w:proofErr w:type="spellEnd"/>
      <w:r>
        <w:t>»</w:t>
      </w:r>
      <w:r w:rsidRPr="00B034C7">
        <w:t xml:space="preserve"> для коммуникационного сопровождения жилого комплекса</w:t>
      </w:r>
    </w:p>
  </w:footnote>
  <w:footnote w:id="63">
    <w:p w14:paraId="3D0A5C31" w14:textId="438F4597" w:rsidR="00EB5F3B" w:rsidRDefault="00EB5F3B">
      <w:pPr>
        <w:pStyle w:val="a7"/>
      </w:pPr>
      <w:r>
        <w:rPr>
          <w:rStyle w:val="a9"/>
        </w:rPr>
        <w:footnoteRef/>
      </w:r>
      <w:r>
        <w:t xml:space="preserve"> </w:t>
      </w:r>
      <w:proofErr w:type="spellStart"/>
      <w:r>
        <w:t>Стенякина</w:t>
      </w:r>
      <w:proofErr w:type="spellEnd"/>
      <w:r>
        <w:t xml:space="preserve">. Е. </w:t>
      </w:r>
      <w:r w:rsidRPr="00F05FDC">
        <w:t>Оценка эффективности PR-технологий</w:t>
      </w:r>
      <w:r>
        <w:t xml:space="preserve">. – Режим доступа: </w:t>
      </w:r>
      <w:r w:rsidRPr="00F05FDC">
        <w:t>http://www.advschool.ru/articles/article806.htm</w:t>
      </w:r>
      <w:r>
        <w:t xml:space="preserve"> (дата обращения: 13.04.2018) </w:t>
      </w:r>
    </w:p>
  </w:footnote>
  <w:footnote w:id="64">
    <w:p w14:paraId="0D42718C" w14:textId="77777777" w:rsidR="00EB5F3B" w:rsidRDefault="00EB5F3B" w:rsidP="004B227D">
      <w:pPr>
        <w:pStyle w:val="a7"/>
      </w:pPr>
      <w:r>
        <w:rPr>
          <w:rStyle w:val="a9"/>
        </w:rPr>
        <w:footnoteRef/>
      </w:r>
      <w:r>
        <w:t xml:space="preserve"> </w:t>
      </w:r>
      <w:proofErr w:type="spellStart"/>
      <w:r w:rsidRPr="00E357A2">
        <w:t>Таранова</w:t>
      </w:r>
      <w:proofErr w:type="spellEnd"/>
      <w:r w:rsidRPr="00E357A2">
        <w:t xml:space="preserve">, Ю. В. Интернет-коммуникации в бизнес-PR: особенности и тренды // Российская школа связей с общественностью. – 2016. </w:t>
      </w:r>
      <w:r>
        <w:t xml:space="preserve">С. 142. </w:t>
      </w:r>
    </w:p>
  </w:footnote>
  <w:footnote w:id="65">
    <w:p w14:paraId="490AB20B" w14:textId="77777777" w:rsidR="00EB5F3B" w:rsidRDefault="00EB5F3B" w:rsidP="001359E4">
      <w:pPr>
        <w:pStyle w:val="a7"/>
      </w:pPr>
      <w:r>
        <w:rPr>
          <w:rStyle w:val="a9"/>
        </w:rPr>
        <w:footnoteRef/>
      </w:r>
      <w:r>
        <w:t xml:space="preserve"> </w:t>
      </w:r>
      <w:r w:rsidRPr="001359E4">
        <w:t>Игроки рынка недвижимости отказываются от профессиональных PR-услуг</w:t>
      </w:r>
      <w:r>
        <w:t xml:space="preserve">: Режим </w:t>
      </w:r>
      <w:proofErr w:type="gramStart"/>
      <w:r>
        <w:t>доступа  –</w:t>
      </w:r>
      <w:proofErr w:type="gramEnd"/>
      <w:r>
        <w:t xml:space="preserve"> </w:t>
      </w:r>
      <w:r w:rsidRPr="001359E4">
        <w:t xml:space="preserve">https://realty.ria.ru/analysis_trends/20081127/36132.html </w:t>
      </w:r>
      <w:r>
        <w:t>(дата обращения: 15.04.2018)</w:t>
      </w:r>
    </w:p>
  </w:footnote>
  <w:footnote w:id="66">
    <w:p w14:paraId="3A5D33F3" w14:textId="77777777" w:rsidR="00EB5F3B" w:rsidRDefault="00EB5F3B" w:rsidP="001F55F3">
      <w:pPr>
        <w:pStyle w:val="a7"/>
      </w:pPr>
      <w:r>
        <w:rPr>
          <w:rStyle w:val="a9"/>
        </w:rPr>
        <w:footnoteRef/>
      </w:r>
      <w:r>
        <w:t xml:space="preserve"> </w:t>
      </w:r>
      <w:r w:rsidRPr="001F55F3">
        <w:t>Как кризис повлиял на PR-активность участников рынка недвижимости</w:t>
      </w:r>
      <w:proofErr w:type="gramStart"/>
      <w:r w:rsidRPr="001F55F3">
        <w:t xml:space="preserve">? </w:t>
      </w:r>
      <w:r>
        <w:t>:</w:t>
      </w:r>
      <w:proofErr w:type="gramEnd"/>
      <w:r>
        <w:t xml:space="preserve"> Режим доступа  – </w:t>
      </w:r>
      <w:r w:rsidRPr="001F55F3">
        <w:t xml:space="preserve">https://pr-agentstvo.com/articles/kak-krizis-povliyal-na-pr-aktivnost-uchastnikov-rynka-nedvizhimosti.html </w:t>
      </w:r>
      <w:r>
        <w:t>(дата обращения: 15.04.2018)</w:t>
      </w:r>
    </w:p>
  </w:footnote>
  <w:footnote w:id="67">
    <w:p w14:paraId="249ED6F5" w14:textId="77777777" w:rsidR="00EB5F3B" w:rsidRDefault="00EB5F3B" w:rsidP="000E4145">
      <w:pPr>
        <w:pStyle w:val="a7"/>
      </w:pPr>
      <w:r>
        <w:rPr>
          <w:rStyle w:val="a9"/>
        </w:rPr>
        <w:footnoteRef/>
      </w:r>
      <w:r>
        <w:t xml:space="preserve"> </w:t>
      </w:r>
      <w:bookmarkStart w:id="32" w:name="_Hlk512091982"/>
      <w:r>
        <w:t xml:space="preserve">Приложение 5. </w:t>
      </w:r>
      <w:r w:rsidRPr="006B0FDE">
        <w:t xml:space="preserve">Экспертное интервью с генеральным директором PR-агентства </w:t>
      </w:r>
      <w:r>
        <w:t>«</w:t>
      </w:r>
      <w:r w:rsidRPr="006B0FDE">
        <w:t>Медиатор</w:t>
      </w:r>
      <w:r>
        <w:t>»</w:t>
      </w:r>
      <w:r w:rsidRPr="006B0FDE">
        <w:t xml:space="preserve"> Екатериной Емельяновой</w:t>
      </w:r>
      <w:bookmarkEnd w:id="32"/>
    </w:p>
  </w:footnote>
  <w:footnote w:id="68">
    <w:p w14:paraId="7CA93B22" w14:textId="77777777" w:rsidR="00EB5F3B" w:rsidRDefault="00EB5F3B">
      <w:pPr>
        <w:pStyle w:val="a7"/>
      </w:pPr>
      <w:r>
        <w:rPr>
          <w:rStyle w:val="a9"/>
        </w:rPr>
        <w:footnoteRef/>
      </w:r>
      <w:r>
        <w:t xml:space="preserve"> Там же</w:t>
      </w:r>
    </w:p>
  </w:footnote>
  <w:footnote w:id="69">
    <w:p w14:paraId="034E8828" w14:textId="77777777" w:rsidR="00EB5F3B" w:rsidRDefault="00EB5F3B" w:rsidP="00382855">
      <w:pPr>
        <w:pStyle w:val="a7"/>
      </w:pPr>
      <w:r>
        <w:rPr>
          <w:rStyle w:val="a9"/>
        </w:rPr>
        <w:footnoteRef/>
      </w:r>
      <w:r>
        <w:t xml:space="preserve"> </w:t>
      </w:r>
      <w:r w:rsidRPr="00B00984">
        <w:t>Социально-экономическое положение субъектов Российской Федерации</w:t>
      </w:r>
      <w:r>
        <w:t xml:space="preserve">: – Режим доступа: </w:t>
      </w:r>
      <w:r w:rsidRPr="00F26292">
        <w:t>http://www.gks.ru/free_doc/new_site/region_stat/sep_region.html</w:t>
      </w:r>
      <w:r>
        <w:t xml:space="preserve"> (дата обращения: 13.04.2018)</w:t>
      </w:r>
    </w:p>
  </w:footnote>
  <w:footnote w:id="70">
    <w:p w14:paraId="76CA234C" w14:textId="77777777" w:rsidR="00EB5F3B" w:rsidRDefault="00EB5F3B">
      <w:pPr>
        <w:pStyle w:val="a7"/>
      </w:pPr>
      <w:r>
        <w:rPr>
          <w:rStyle w:val="a9"/>
        </w:rPr>
        <w:footnoteRef/>
      </w:r>
      <w:r>
        <w:t xml:space="preserve"> </w:t>
      </w:r>
      <w:bookmarkStart w:id="33" w:name="_Hlk511404464"/>
      <w:r w:rsidRPr="00950CDE">
        <w:t>Динамика цен на первичном рынке недвижимости по типам квартир Санкт-Петербурга</w:t>
      </w:r>
      <w:r>
        <w:t xml:space="preserve">: – Режим доступа: </w:t>
      </w:r>
      <w:r w:rsidRPr="00950CDE">
        <w:t>https://www.emls.ru/stat/index/?module=base-stat-index&amp;vidgraph=Ikkv&amp;</w:t>
      </w:r>
      <w:r>
        <w:t xml:space="preserve"> (дата обращения: 13.04.2018) </w:t>
      </w:r>
      <w:bookmarkEnd w:id="33"/>
    </w:p>
  </w:footnote>
  <w:footnote w:id="71">
    <w:p w14:paraId="43B9005D" w14:textId="77777777" w:rsidR="00EB5F3B" w:rsidRDefault="00EB5F3B">
      <w:pPr>
        <w:pStyle w:val="a7"/>
      </w:pPr>
      <w:r>
        <w:rPr>
          <w:rStyle w:val="a9"/>
        </w:rPr>
        <w:footnoteRef/>
      </w:r>
      <w:r>
        <w:t xml:space="preserve"> </w:t>
      </w:r>
      <w:r w:rsidRPr="0003406A">
        <w:t xml:space="preserve">Приложение 4. Экспертное интервью с шеф-редактором информационного портала </w:t>
      </w:r>
      <w:r>
        <w:t>«</w:t>
      </w:r>
      <w:r w:rsidRPr="0003406A">
        <w:t>Недвижимость и строительство Петербурга</w:t>
      </w:r>
      <w:r>
        <w:t>»</w:t>
      </w:r>
      <w:r w:rsidRPr="0003406A">
        <w:t xml:space="preserve"> Дмитрием </w:t>
      </w:r>
      <w:proofErr w:type="spellStart"/>
      <w:r w:rsidRPr="0003406A">
        <w:t>Синочкиным</w:t>
      </w:r>
      <w:proofErr w:type="spellEnd"/>
    </w:p>
  </w:footnote>
  <w:footnote w:id="72">
    <w:p w14:paraId="2B4FD3F7" w14:textId="77777777" w:rsidR="00EB5F3B" w:rsidRDefault="00EB5F3B">
      <w:pPr>
        <w:pStyle w:val="a7"/>
      </w:pPr>
      <w:r>
        <w:rPr>
          <w:rStyle w:val="a9"/>
        </w:rPr>
        <w:footnoteRef/>
      </w:r>
      <w:r>
        <w:t xml:space="preserve"> Приложение 5. </w:t>
      </w:r>
      <w:r w:rsidRPr="00103FEE">
        <w:t xml:space="preserve">Экспертное интервью с генеральным директором PR-агентства </w:t>
      </w:r>
      <w:r>
        <w:t>«</w:t>
      </w:r>
      <w:r w:rsidRPr="00103FEE">
        <w:t>Медиатор</w:t>
      </w:r>
      <w:r>
        <w:t>»</w:t>
      </w:r>
      <w:r w:rsidRPr="00103FEE">
        <w:t xml:space="preserve"> Екатериной Емельяновой</w:t>
      </w:r>
    </w:p>
  </w:footnote>
  <w:footnote w:id="73">
    <w:p w14:paraId="30837EF3" w14:textId="77777777" w:rsidR="00EB5F3B" w:rsidRDefault="00EB5F3B" w:rsidP="00B0424F">
      <w:pPr>
        <w:pStyle w:val="a7"/>
      </w:pPr>
      <w:r>
        <w:rPr>
          <w:rStyle w:val="a9"/>
        </w:rPr>
        <w:footnoteRef/>
      </w:r>
      <w:r>
        <w:t xml:space="preserve"> Там же</w:t>
      </w:r>
    </w:p>
  </w:footnote>
  <w:footnote w:id="74">
    <w:p w14:paraId="3FAA1069" w14:textId="77777777" w:rsidR="00EB5F3B" w:rsidRDefault="00EB5F3B">
      <w:pPr>
        <w:pStyle w:val="a7"/>
      </w:pPr>
      <w:bookmarkStart w:id="34" w:name="_Hlk512095741"/>
      <w:r>
        <w:rPr>
          <w:rStyle w:val="a9"/>
        </w:rPr>
        <w:footnoteRef/>
      </w:r>
      <w:r>
        <w:t xml:space="preserve"> </w:t>
      </w:r>
      <w:proofErr w:type="spellStart"/>
      <w:r w:rsidRPr="00EF4B99">
        <w:t>Есаулова</w:t>
      </w:r>
      <w:proofErr w:type="spellEnd"/>
      <w:r w:rsidRPr="00EF4B99">
        <w:t xml:space="preserve"> Л.Г. PR на рынке элитного жилья</w:t>
      </w:r>
      <w:r>
        <w:t xml:space="preserve">: – Режим доступа: </w:t>
      </w:r>
      <w:r w:rsidRPr="00EF4B99">
        <w:t>http://www.pr-club.com/pr_lib/pr_raboty/earlier/elit.shtml</w:t>
      </w:r>
      <w:r>
        <w:t xml:space="preserve"> (дата обращения: 12.04.2018) </w:t>
      </w:r>
    </w:p>
    <w:bookmarkEnd w:id="34"/>
  </w:footnote>
  <w:footnote w:id="75">
    <w:p w14:paraId="7A4467B4" w14:textId="77777777" w:rsidR="00EB5F3B" w:rsidRDefault="00EB5F3B" w:rsidP="002570E5">
      <w:pPr>
        <w:pStyle w:val="a7"/>
      </w:pPr>
      <w:r>
        <w:rPr>
          <w:rStyle w:val="a9"/>
        </w:rPr>
        <w:footnoteRef/>
      </w:r>
      <w:r>
        <w:t xml:space="preserve"> </w:t>
      </w:r>
      <w:r w:rsidRPr="002570E5">
        <w:t xml:space="preserve">Питерский </w:t>
      </w:r>
      <w:r>
        <w:t>«</w:t>
      </w:r>
      <w:r w:rsidRPr="002570E5">
        <w:t>Монблан</w:t>
      </w:r>
      <w:r>
        <w:t>»</w:t>
      </w:r>
      <w:r w:rsidRPr="002570E5">
        <w:t xml:space="preserve">: </w:t>
      </w:r>
      <w:r>
        <w:t>«</w:t>
      </w:r>
      <w:r w:rsidRPr="002570E5">
        <w:t>карлик</w:t>
      </w:r>
      <w:r>
        <w:t>»</w:t>
      </w:r>
      <w:r w:rsidRPr="002570E5">
        <w:t xml:space="preserve"> над Невой</w:t>
      </w:r>
      <w:r>
        <w:t xml:space="preserve">: – Режим доступа: </w:t>
      </w:r>
      <w:r w:rsidRPr="002570E5">
        <w:t xml:space="preserve">https://www.fontanka.ru/2007/05/30/043/ </w:t>
      </w:r>
      <w:r>
        <w:t xml:space="preserve">(дата обращения: 12.04.2018) </w:t>
      </w:r>
    </w:p>
  </w:footnote>
  <w:footnote w:id="76">
    <w:p w14:paraId="2D4B633F" w14:textId="77777777" w:rsidR="00EB5F3B" w:rsidRDefault="00EB5F3B">
      <w:pPr>
        <w:pStyle w:val="a7"/>
      </w:pPr>
      <w:bookmarkStart w:id="35" w:name="_Hlk512102256"/>
      <w:r>
        <w:rPr>
          <w:rStyle w:val="a9"/>
        </w:rPr>
        <w:footnoteRef/>
      </w:r>
      <w:r>
        <w:t xml:space="preserve"> «</w:t>
      </w:r>
      <w:proofErr w:type="spellStart"/>
      <w:r w:rsidRPr="00E8594E">
        <w:t>Строймонтаж</w:t>
      </w:r>
      <w:proofErr w:type="spellEnd"/>
      <w:r>
        <w:t>»</w:t>
      </w:r>
      <w:r w:rsidRPr="00E8594E">
        <w:t xml:space="preserve"> устроил демонстрацию интерьеров в недрах </w:t>
      </w:r>
      <w:r>
        <w:t>«</w:t>
      </w:r>
      <w:r w:rsidRPr="00E8594E">
        <w:t>Монблан</w:t>
      </w:r>
      <w:r>
        <w:t xml:space="preserve">». – Режим доступа: </w:t>
      </w:r>
      <w:r w:rsidRPr="00E8594E">
        <w:t>http://adlife.spb.ru/news/4351.shtml</w:t>
      </w:r>
      <w:r>
        <w:t xml:space="preserve"> (дата обращения: 13.04.2018)</w:t>
      </w:r>
      <w:bookmarkEnd w:id="35"/>
    </w:p>
  </w:footnote>
  <w:footnote w:id="77">
    <w:p w14:paraId="402B2F4B" w14:textId="77777777" w:rsidR="00EB5F3B" w:rsidRDefault="00EB5F3B">
      <w:pPr>
        <w:pStyle w:val="a7"/>
      </w:pPr>
      <w:r>
        <w:rPr>
          <w:rStyle w:val="a9"/>
        </w:rPr>
        <w:footnoteRef/>
      </w:r>
      <w:r>
        <w:t xml:space="preserve"> Там же</w:t>
      </w:r>
    </w:p>
  </w:footnote>
  <w:footnote w:id="78">
    <w:p w14:paraId="53C22E0E" w14:textId="77777777" w:rsidR="00EB5F3B" w:rsidRDefault="00EB5F3B">
      <w:pPr>
        <w:pStyle w:val="a7"/>
      </w:pPr>
      <w:r>
        <w:rPr>
          <w:rStyle w:val="a9"/>
        </w:rPr>
        <w:footnoteRef/>
      </w:r>
      <w:bookmarkStart w:id="37" w:name="_Hlk512102215"/>
      <w:r>
        <w:t xml:space="preserve"> «</w:t>
      </w:r>
      <w:proofErr w:type="spellStart"/>
      <w:r w:rsidRPr="006A7F8B">
        <w:t>Строймонтаж</w:t>
      </w:r>
      <w:proofErr w:type="spellEnd"/>
      <w:r>
        <w:t>»</w:t>
      </w:r>
      <w:r w:rsidRPr="006A7F8B">
        <w:t xml:space="preserve"> делает </w:t>
      </w:r>
      <w:r>
        <w:t>«</w:t>
      </w:r>
      <w:r w:rsidRPr="006A7F8B">
        <w:t>спелое</w:t>
      </w:r>
      <w:r>
        <w:t>»</w:t>
      </w:r>
      <w:r w:rsidRPr="006A7F8B">
        <w:t xml:space="preserve"> предложение</w:t>
      </w:r>
      <w:r>
        <w:t xml:space="preserve">: – Режим </w:t>
      </w:r>
      <w:proofErr w:type="gramStart"/>
      <w:r>
        <w:t>доступа:</w:t>
      </w:r>
      <w:r w:rsidRPr="006A7F8B">
        <w:t xml:space="preserve"> </w:t>
      </w:r>
      <w:r>
        <w:t xml:space="preserve"> </w:t>
      </w:r>
      <w:r w:rsidRPr="006A7F8B">
        <w:t>http://www.sostav.ru/news/2007/11/01/2r/</w:t>
      </w:r>
      <w:proofErr w:type="gramEnd"/>
      <w:r>
        <w:t xml:space="preserve"> (дата обращения: 13.04.2018) </w:t>
      </w:r>
      <w:bookmarkEnd w:id="37"/>
    </w:p>
  </w:footnote>
  <w:footnote w:id="79">
    <w:p w14:paraId="5B6DB8CF" w14:textId="77777777" w:rsidR="00EB5F3B" w:rsidRDefault="00EB5F3B" w:rsidP="001D2488">
      <w:pPr>
        <w:pStyle w:val="a7"/>
      </w:pPr>
      <w:r>
        <w:rPr>
          <w:rStyle w:val="a9"/>
        </w:rPr>
        <w:footnoteRef/>
      </w:r>
      <w:r>
        <w:t xml:space="preserve"> </w:t>
      </w:r>
      <w:r w:rsidRPr="00F86FAC">
        <w:t xml:space="preserve">Приложение 6. Фрагменты коммерческого предложения агентства </w:t>
      </w:r>
      <w:r>
        <w:t>«</w:t>
      </w:r>
      <w:r w:rsidRPr="00F86FAC">
        <w:t xml:space="preserve">BCA </w:t>
      </w:r>
      <w:proofErr w:type="spellStart"/>
      <w:r w:rsidRPr="00F86FAC">
        <w:t>Marketing</w:t>
      </w:r>
      <w:proofErr w:type="spellEnd"/>
      <w:r>
        <w:t>»</w:t>
      </w:r>
      <w:r w:rsidRPr="00F86FAC">
        <w:t xml:space="preserve"> для коммуникационного сопровождения жилого комплекса</w:t>
      </w:r>
    </w:p>
  </w:footnote>
  <w:footnote w:id="80">
    <w:p w14:paraId="1B57C25B" w14:textId="77777777" w:rsidR="00EB5F3B" w:rsidRDefault="00EB5F3B" w:rsidP="0026047B">
      <w:pPr>
        <w:pStyle w:val="a7"/>
      </w:pPr>
      <w:r>
        <w:rPr>
          <w:rStyle w:val="a9"/>
        </w:rPr>
        <w:footnoteRef/>
      </w:r>
      <w:r>
        <w:t xml:space="preserve"> Грибанов. В. </w:t>
      </w:r>
      <w:r w:rsidRPr="00350274">
        <w:t>Элита ищет путь к брэнду</w:t>
      </w:r>
      <w:r>
        <w:t>: – Режим доступа:</w:t>
      </w:r>
      <w:r w:rsidRPr="00EF4B99">
        <w:t xml:space="preserve"> https://www.kommersant.ru/doc/865420</w:t>
      </w:r>
      <w:r>
        <w:t xml:space="preserve"> (дата обращения: 12.04.2018)</w:t>
      </w:r>
    </w:p>
  </w:footnote>
  <w:footnote w:id="81">
    <w:p w14:paraId="10C7D8C8" w14:textId="77777777" w:rsidR="00EB5F3B" w:rsidRDefault="00EB5F3B">
      <w:pPr>
        <w:pStyle w:val="a7"/>
      </w:pPr>
      <w:r>
        <w:rPr>
          <w:rStyle w:val="a9"/>
        </w:rPr>
        <w:footnoteRef/>
      </w:r>
      <w:r>
        <w:t xml:space="preserve"> </w:t>
      </w:r>
      <w:bookmarkStart w:id="38" w:name="_Hlk512105396"/>
      <w:r w:rsidRPr="00B912A7">
        <w:t xml:space="preserve">Приложение 3. Экспертное интервью с генеральным директором PR-агентства </w:t>
      </w:r>
      <w:r>
        <w:t>«</w:t>
      </w:r>
      <w:r w:rsidRPr="00B912A7">
        <w:t>Медиатор</w:t>
      </w:r>
      <w:r>
        <w:t>»</w:t>
      </w:r>
      <w:r w:rsidRPr="00B912A7">
        <w:t xml:space="preserve"> Екатериной Емельяновой</w:t>
      </w:r>
      <w:bookmarkEnd w:id="38"/>
    </w:p>
  </w:footnote>
  <w:footnote w:id="82">
    <w:p w14:paraId="5DD41B37" w14:textId="77777777" w:rsidR="00EB5F3B" w:rsidRDefault="00EB5F3B" w:rsidP="000D2BC4">
      <w:pPr>
        <w:pStyle w:val="a7"/>
      </w:pPr>
      <w:r>
        <w:rPr>
          <w:rStyle w:val="a9"/>
        </w:rPr>
        <w:footnoteRef/>
      </w:r>
      <w:r>
        <w:t xml:space="preserve"> </w:t>
      </w:r>
      <w:r w:rsidRPr="00B00984">
        <w:t>Социально-экономическое положение субъектов Российской Федерации</w:t>
      </w:r>
      <w:r>
        <w:t xml:space="preserve">: – Режим доступа: </w:t>
      </w:r>
      <w:r w:rsidRPr="00F26292">
        <w:t>http://www.gks.ru/free_doc/new_site/region_stat/sep_region.html</w:t>
      </w:r>
      <w:r>
        <w:t xml:space="preserve"> (дата обращения: 13.04.2018)</w:t>
      </w:r>
    </w:p>
  </w:footnote>
  <w:footnote w:id="83">
    <w:p w14:paraId="2D24ED6A" w14:textId="77777777" w:rsidR="00EB5F3B" w:rsidRDefault="00EB5F3B" w:rsidP="000D2BC4">
      <w:pPr>
        <w:pStyle w:val="a7"/>
      </w:pPr>
      <w:r>
        <w:rPr>
          <w:rStyle w:val="a9"/>
        </w:rPr>
        <w:footnoteRef/>
      </w:r>
      <w:r>
        <w:t xml:space="preserve"> </w:t>
      </w:r>
      <w:r w:rsidRPr="00950CDE">
        <w:t>Динамика цен на первичном рынке недвижимости по типам квартир Санкт-Петербурга</w:t>
      </w:r>
      <w:r>
        <w:t xml:space="preserve">: – Режим доступа: </w:t>
      </w:r>
      <w:r w:rsidRPr="00950CDE">
        <w:t>https://www.emls.ru/stat/index/?module=base-stat-index&amp;vidgraph=Ikkv&amp;</w:t>
      </w:r>
      <w:r>
        <w:t xml:space="preserve"> (дата обращения: 13.04.2018) </w:t>
      </w:r>
    </w:p>
  </w:footnote>
  <w:footnote w:id="84">
    <w:p w14:paraId="7CB4CC94" w14:textId="77777777" w:rsidR="00EB5F3B" w:rsidRDefault="00EB5F3B">
      <w:pPr>
        <w:pStyle w:val="a7"/>
      </w:pPr>
      <w:r>
        <w:rPr>
          <w:rStyle w:val="a9"/>
        </w:rPr>
        <w:footnoteRef/>
      </w:r>
      <w:r>
        <w:t xml:space="preserve"> </w:t>
      </w:r>
      <w:r w:rsidRPr="00F747B2">
        <w:t xml:space="preserve">Приложение 3. Экспертное интервью с генеральным директором PR-агентства </w:t>
      </w:r>
      <w:r>
        <w:t>«</w:t>
      </w:r>
      <w:r w:rsidRPr="00F747B2">
        <w:t>Медиатор</w:t>
      </w:r>
      <w:r>
        <w:t>»</w:t>
      </w:r>
      <w:r w:rsidRPr="00F747B2">
        <w:t xml:space="preserve"> Екатериной Емельяновой</w:t>
      </w:r>
    </w:p>
  </w:footnote>
  <w:footnote w:id="85">
    <w:p w14:paraId="3F193823" w14:textId="77777777" w:rsidR="00EB5F3B" w:rsidRDefault="00EB5F3B">
      <w:pPr>
        <w:pStyle w:val="a7"/>
      </w:pPr>
      <w:r>
        <w:rPr>
          <w:rStyle w:val="a9"/>
        </w:rPr>
        <w:footnoteRef/>
      </w:r>
      <w:r>
        <w:t xml:space="preserve"> </w:t>
      </w:r>
      <w:r w:rsidRPr="00C314C7">
        <w:t xml:space="preserve">Приложение 5. Фрагмент коммерческого предложения </w:t>
      </w:r>
      <w:bookmarkStart w:id="43" w:name="_Hlk512106084"/>
      <w:r w:rsidRPr="00C314C7">
        <w:t xml:space="preserve">интерактивного агентства </w:t>
      </w:r>
      <w:r>
        <w:t>«</w:t>
      </w:r>
      <w:proofErr w:type="spellStart"/>
      <w:r w:rsidRPr="00C314C7">
        <w:t>Кельник</w:t>
      </w:r>
      <w:proofErr w:type="spellEnd"/>
      <w:r>
        <w:t>»</w:t>
      </w:r>
      <w:r w:rsidRPr="00C314C7">
        <w:t xml:space="preserve"> для PR-сопровождения элитного жилого комплекса</w:t>
      </w:r>
    </w:p>
    <w:bookmarkEnd w:id="43"/>
  </w:footnote>
  <w:footnote w:id="86">
    <w:p w14:paraId="458B5F9F" w14:textId="77777777" w:rsidR="00EB5F3B" w:rsidRDefault="00EB5F3B">
      <w:pPr>
        <w:pStyle w:val="a7"/>
      </w:pPr>
      <w:r>
        <w:rPr>
          <w:rStyle w:val="a9"/>
        </w:rPr>
        <w:footnoteRef/>
      </w:r>
      <w:r>
        <w:t xml:space="preserve"> «</w:t>
      </w:r>
      <w:r w:rsidRPr="003E03CA">
        <w:t>Триумф Парк</w:t>
      </w:r>
      <w:r>
        <w:t>»</w:t>
      </w:r>
      <w:r w:rsidRPr="003E03CA">
        <w:t xml:space="preserve"> показывает первый в Петербурге </w:t>
      </w:r>
      <w:r>
        <w:t>«</w:t>
      </w:r>
      <w:r w:rsidRPr="003E03CA">
        <w:t>эко-</w:t>
      </w:r>
      <w:proofErr w:type="spellStart"/>
      <w:r w:rsidRPr="003E03CA">
        <w:t>шоурум</w:t>
      </w:r>
      <w:proofErr w:type="spellEnd"/>
      <w:r>
        <w:t>»</w:t>
      </w:r>
      <w:r w:rsidRPr="003E03CA">
        <w:t xml:space="preserve"> в жилом комплексе: – Режим доступа: http://www.triumph-park.ru/news/press_releases/triumf-park-pokazyvaet-pervyy-v-peterburge-eko/ (дата обращения: 13.04.2018)</w:t>
      </w:r>
    </w:p>
  </w:footnote>
  <w:footnote w:id="87">
    <w:p w14:paraId="0EE0267D" w14:textId="77777777" w:rsidR="00EB5F3B" w:rsidRDefault="00EB5F3B">
      <w:pPr>
        <w:pStyle w:val="a7"/>
      </w:pPr>
      <w:r>
        <w:rPr>
          <w:rStyle w:val="a9"/>
        </w:rPr>
        <w:footnoteRef/>
      </w:r>
      <w:r>
        <w:t xml:space="preserve"> </w:t>
      </w:r>
      <w:bookmarkStart w:id="49" w:name="_Hlk512168502"/>
      <w:r w:rsidRPr="00336D04">
        <w:t xml:space="preserve">Приложение 3. Экспертное интервью с генеральным директором PR-агентства </w:t>
      </w:r>
      <w:r>
        <w:t>«</w:t>
      </w:r>
      <w:r w:rsidRPr="00336D04">
        <w:t>Медиатор</w:t>
      </w:r>
      <w:r>
        <w:t>»</w:t>
      </w:r>
      <w:r w:rsidRPr="00336D04">
        <w:t xml:space="preserve"> Екатериной Емельяновой</w:t>
      </w:r>
      <w:bookmarkEnd w:id="49"/>
    </w:p>
  </w:footnote>
  <w:footnote w:id="88">
    <w:p w14:paraId="48314713" w14:textId="77777777" w:rsidR="00EB5F3B" w:rsidRPr="00C85587" w:rsidRDefault="00EB5F3B" w:rsidP="00C85587">
      <w:pPr>
        <w:spacing w:line="360" w:lineRule="auto"/>
        <w:ind w:firstLine="567"/>
        <w:jc w:val="both"/>
        <w:rPr>
          <w:color w:val="000000" w:themeColor="text1"/>
          <w:sz w:val="28"/>
          <w:szCs w:val="28"/>
        </w:rPr>
      </w:pPr>
      <w:r w:rsidRPr="006B1213">
        <w:rPr>
          <w:sz w:val="20"/>
          <w:vertAlign w:val="superscript"/>
        </w:rPr>
        <w:footnoteRef/>
      </w:r>
      <w:r w:rsidRPr="006B1213">
        <w:rPr>
          <w:sz w:val="20"/>
        </w:rPr>
        <w:t xml:space="preserve"> Социально-экономическое положение субъектов Российской Федерации: – Режим доступа: http://www.gks.ru/free_doc/new_site/region_stat/sep_region.html (дата обращения: 13.04.2018)</w:t>
      </w:r>
    </w:p>
  </w:footnote>
  <w:footnote w:id="89">
    <w:p w14:paraId="2580908D" w14:textId="77777777" w:rsidR="00EB5F3B" w:rsidRPr="00C85587" w:rsidRDefault="00EB5F3B" w:rsidP="00C85587">
      <w:pPr>
        <w:spacing w:line="360" w:lineRule="auto"/>
        <w:ind w:firstLine="567"/>
        <w:jc w:val="both"/>
        <w:rPr>
          <w:color w:val="000000" w:themeColor="text1"/>
          <w:sz w:val="28"/>
          <w:szCs w:val="28"/>
        </w:rPr>
      </w:pPr>
      <w:r w:rsidRPr="006B1213">
        <w:rPr>
          <w:sz w:val="20"/>
          <w:vertAlign w:val="superscript"/>
        </w:rPr>
        <w:footnoteRef/>
      </w:r>
      <w:r w:rsidRPr="006B1213">
        <w:rPr>
          <w:sz w:val="20"/>
          <w:vertAlign w:val="superscript"/>
        </w:rPr>
        <w:t xml:space="preserve"> </w:t>
      </w:r>
      <w:r w:rsidRPr="006B1213">
        <w:rPr>
          <w:sz w:val="20"/>
        </w:rPr>
        <w:t>Динамика цен на первичном рынке недвижимости по типам квартир Санкт-Петербурга: – Режим доступа:</w:t>
      </w:r>
      <w:r w:rsidRPr="00C85587">
        <w:rPr>
          <w:color w:val="000000" w:themeColor="text1"/>
          <w:sz w:val="28"/>
          <w:szCs w:val="28"/>
        </w:rPr>
        <w:t xml:space="preserve"> </w:t>
      </w:r>
      <w:r w:rsidRPr="006B1213">
        <w:rPr>
          <w:sz w:val="20"/>
        </w:rPr>
        <w:t>https://www.emls.ru/stat/index/?module=base-stat-index&amp;vidgraph=Ikkv&amp; (дата обращения: 13.04.2018)</w:t>
      </w:r>
      <w:r w:rsidRPr="00C85587">
        <w:rPr>
          <w:color w:val="000000" w:themeColor="text1"/>
          <w:sz w:val="28"/>
          <w:szCs w:val="28"/>
        </w:rPr>
        <w:t xml:space="preserve"> </w:t>
      </w:r>
    </w:p>
  </w:footnote>
  <w:footnote w:id="90">
    <w:p w14:paraId="5036333C" w14:textId="77777777" w:rsidR="00EB5F3B" w:rsidRDefault="00EB5F3B">
      <w:pPr>
        <w:pStyle w:val="a7"/>
      </w:pPr>
      <w:r>
        <w:rPr>
          <w:rStyle w:val="a9"/>
        </w:rPr>
        <w:footnoteRef/>
      </w:r>
      <w:r>
        <w:t xml:space="preserve"> </w:t>
      </w:r>
      <w:r w:rsidRPr="00836FB8">
        <w:t xml:space="preserve">Приложение 3. Экспертное интервью с генеральным директором PR-агентства </w:t>
      </w:r>
      <w:r>
        <w:t>«</w:t>
      </w:r>
      <w:r w:rsidRPr="00836FB8">
        <w:t>Медиатор</w:t>
      </w:r>
      <w:r>
        <w:t>»</w:t>
      </w:r>
      <w:r w:rsidRPr="00836FB8">
        <w:t xml:space="preserve"> Екатериной Емельяновой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61485"/>
    <w:multiLevelType w:val="multilevel"/>
    <w:tmpl w:val="BA06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447E4"/>
    <w:multiLevelType w:val="hybridMultilevel"/>
    <w:tmpl w:val="84621A7C"/>
    <w:lvl w:ilvl="0" w:tplc="1BAAACE4">
      <w:start w:val="1"/>
      <w:numFmt w:val="bullet"/>
      <w:lvlText w:val=""/>
      <w:lvlJc w:val="left"/>
      <w:pPr>
        <w:ind w:left="0" w:firstLine="73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DD016FA"/>
    <w:multiLevelType w:val="hybridMultilevel"/>
    <w:tmpl w:val="1A5A6C3A"/>
    <w:lvl w:ilvl="0" w:tplc="ADC02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DD96A3C"/>
    <w:multiLevelType w:val="hybridMultilevel"/>
    <w:tmpl w:val="B4580E8C"/>
    <w:lvl w:ilvl="0" w:tplc="688A0708">
      <w:start w:val="1"/>
      <w:numFmt w:val="bullet"/>
      <w:lvlText w:val=""/>
      <w:lvlJc w:val="left"/>
      <w:pPr>
        <w:ind w:left="0" w:firstLine="45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0AF3AB5"/>
    <w:multiLevelType w:val="hybridMultilevel"/>
    <w:tmpl w:val="7CA8ACE2"/>
    <w:lvl w:ilvl="0" w:tplc="D360C3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4A65904"/>
    <w:multiLevelType w:val="hybridMultilevel"/>
    <w:tmpl w:val="491C087A"/>
    <w:lvl w:ilvl="0" w:tplc="34BEC9AC">
      <w:start w:val="6"/>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6" w15:restartNumberingAfterBreak="0">
    <w:nsid w:val="1A6E2823"/>
    <w:multiLevelType w:val="hybridMultilevel"/>
    <w:tmpl w:val="174C3F60"/>
    <w:lvl w:ilvl="0" w:tplc="D402C7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C88350F"/>
    <w:multiLevelType w:val="hybridMultilevel"/>
    <w:tmpl w:val="7F9E4CF4"/>
    <w:lvl w:ilvl="0" w:tplc="8B20EE50">
      <w:start w:val="1"/>
      <w:numFmt w:val="bullet"/>
      <w:lvlText w:val=" "/>
      <w:lvlJc w:val="left"/>
      <w:pPr>
        <w:tabs>
          <w:tab w:val="num" w:pos="720"/>
        </w:tabs>
        <w:ind w:left="720" w:hanging="360"/>
      </w:pPr>
      <w:rPr>
        <w:rFonts w:ascii="Arial" w:hAnsi="Arial" w:hint="default"/>
      </w:rPr>
    </w:lvl>
    <w:lvl w:ilvl="1" w:tplc="374EFE82" w:tentative="1">
      <w:start w:val="1"/>
      <w:numFmt w:val="bullet"/>
      <w:lvlText w:val=" "/>
      <w:lvlJc w:val="left"/>
      <w:pPr>
        <w:tabs>
          <w:tab w:val="num" w:pos="1440"/>
        </w:tabs>
        <w:ind w:left="1440" w:hanging="360"/>
      </w:pPr>
      <w:rPr>
        <w:rFonts w:ascii="Arial" w:hAnsi="Arial" w:hint="default"/>
      </w:rPr>
    </w:lvl>
    <w:lvl w:ilvl="2" w:tplc="5D062A10" w:tentative="1">
      <w:start w:val="1"/>
      <w:numFmt w:val="bullet"/>
      <w:lvlText w:val=" "/>
      <w:lvlJc w:val="left"/>
      <w:pPr>
        <w:tabs>
          <w:tab w:val="num" w:pos="2160"/>
        </w:tabs>
        <w:ind w:left="2160" w:hanging="360"/>
      </w:pPr>
      <w:rPr>
        <w:rFonts w:ascii="Arial" w:hAnsi="Arial" w:hint="default"/>
      </w:rPr>
    </w:lvl>
    <w:lvl w:ilvl="3" w:tplc="FD5EBAEC" w:tentative="1">
      <w:start w:val="1"/>
      <w:numFmt w:val="bullet"/>
      <w:lvlText w:val=" "/>
      <w:lvlJc w:val="left"/>
      <w:pPr>
        <w:tabs>
          <w:tab w:val="num" w:pos="2880"/>
        </w:tabs>
        <w:ind w:left="2880" w:hanging="360"/>
      </w:pPr>
      <w:rPr>
        <w:rFonts w:ascii="Arial" w:hAnsi="Arial" w:hint="default"/>
      </w:rPr>
    </w:lvl>
    <w:lvl w:ilvl="4" w:tplc="68DC222C" w:tentative="1">
      <w:start w:val="1"/>
      <w:numFmt w:val="bullet"/>
      <w:lvlText w:val=" "/>
      <w:lvlJc w:val="left"/>
      <w:pPr>
        <w:tabs>
          <w:tab w:val="num" w:pos="3600"/>
        </w:tabs>
        <w:ind w:left="3600" w:hanging="360"/>
      </w:pPr>
      <w:rPr>
        <w:rFonts w:ascii="Arial" w:hAnsi="Arial" w:hint="default"/>
      </w:rPr>
    </w:lvl>
    <w:lvl w:ilvl="5" w:tplc="7916A286" w:tentative="1">
      <w:start w:val="1"/>
      <w:numFmt w:val="bullet"/>
      <w:lvlText w:val=" "/>
      <w:lvlJc w:val="left"/>
      <w:pPr>
        <w:tabs>
          <w:tab w:val="num" w:pos="4320"/>
        </w:tabs>
        <w:ind w:left="4320" w:hanging="360"/>
      </w:pPr>
      <w:rPr>
        <w:rFonts w:ascii="Arial" w:hAnsi="Arial" w:hint="default"/>
      </w:rPr>
    </w:lvl>
    <w:lvl w:ilvl="6" w:tplc="72C0C00E" w:tentative="1">
      <w:start w:val="1"/>
      <w:numFmt w:val="bullet"/>
      <w:lvlText w:val=" "/>
      <w:lvlJc w:val="left"/>
      <w:pPr>
        <w:tabs>
          <w:tab w:val="num" w:pos="5040"/>
        </w:tabs>
        <w:ind w:left="5040" w:hanging="360"/>
      </w:pPr>
      <w:rPr>
        <w:rFonts w:ascii="Arial" w:hAnsi="Arial" w:hint="default"/>
      </w:rPr>
    </w:lvl>
    <w:lvl w:ilvl="7" w:tplc="7A9E6D70" w:tentative="1">
      <w:start w:val="1"/>
      <w:numFmt w:val="bullet"/>
      <w:lvlText w:val=" "/>
      <w:lvlJc w:val="left"/>
      <w:pPr>
        <w:tabs>
          <w:tab w:val="num" w:pos="5760"/>
        </w:tabs>
        <w:ind w:left="5760" w:hanging="360"/>
      </w:pPr>
      <w:rPr>
        <w:rFonts w:ascii="Arial" w:hAnsi="Arial" w:hint="default"/>
      </w:rPr>
    </w:lvl>
    <w:lvl w:ilvl="8" w:tplc="F34C317A" w:tentative="1">
      <w:start w:val="1"/>
      <w:numFmt w:val="bullet"/>
      <w:lvlText w:val=" "/>
      <w:lvlJc w:val="left"/>
      <w:pPr>
        <w:tabs>
          <w:tab w:val="num" w:pos="6480"/>
        </w:tabs>
        <w:ind w:left="6480" w:hanging="360"/>
      </w:pPr>
      <w:rPr>
        <w:rFonts w:ascii="Arial" w:hAnsi="Arial" w:hint="default"/>
      </w:rPr>
    </w:lvl>
  </w:abstractNum>
  <w:abstractNum w:abstractNumId="8" w15:restartNumberingAfterBreak="0">
    <w:nsid w:val="229B45E0"/>
    <w:multiLevelType w:val="hybridMultilevel"/>
    <w:tmpl w:val="5F3AD094"/>
    <w:lvl w:ilvl="0" w:tplc="F5A42160">
      <w:start w:val="1"/>
      <w:numFmt w:val="upperRoman"/>
      <w:lvlText w:val="%1."/>
      <w:lvlJc w:val="left"/>
      <w:pPr>
        <w:ind w:left="1220" w:hanging="72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9" w15:restartNumberingAfterBreak="0">
    <w:nsid w:val="242C5214"/>
    <w:multiLevelType w:val="hybridMultilevel"/>
    <w:tmpl w:val="FA60D2EC"/>
    <w:lvl w:ilvl="0" w:tplc="B4CA2C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AA36A90"/>
    <w:multiLevelType w:val="hybridMultilevel"/>
    <w:tmpl w:val="9F40E392"/>
    <w:lvl w:ilvl="0" w:tplc="E72AEB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AFD5B14"/>
    <w:multiLevelType w:val="hybridMultilevel"/>
    <w:tmpl w:val="14BE4162"/>
    <w:lvl w:ilvl="0" w:tplc="C0E0D954">
      <w:start w:val="1"/>
      <w:numFmt w:val="decimal"/>
      <w:suff w:val="space"/>
      <w:lvlText w:val="%1."/>
      <w:lvlJc w:val="left"/>
      <w:pPr>
        <w:ind w:left="0" w:firstLine="567"/>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FF6309E"/>
    <w:multiLevelType w:val="hybridMultilevel"/>
    <w:tmpl w:val="AE1E5ACA"/>
    <w:lvl w:ilvl="0" w:tplc="2C3428D2">
      <w:start w:val="1"/>
      <w:numFmt w:val="bullet"/>
      <w:lvlText w:val=""/>
      <w:lvlJc w:val="left"/>
      <w:pPr>
        <w:ind w:left="0" w:firstLine="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1E9718E"/>
    <w:multiLevelType w:val="hybridMultilevel"/>
    <w:tmpl w:val="381C11EA"/>
    <w:lvl w:ilvl="0" w:tplc="0BF86530">
      <w:start w:val="2"/>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4" w15:restartNumberingAfterBreak="0">
    <w:nsid w:val="337A01DB"/>
    <w:multiLevelType w:val="multilevel"/>
    <w:tmpl w:val="D9D2F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DB3C8C"/>
    <w:multiLevelType w:val="multilevel"/>
    <w:tmpl w:val="2CD0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272578"/>
    <w:multiLevelType w:val="hybridMultilevel"/>
    <w:tmpl w:val="F09ADB78"/>
    <w:lvl w:ilvl="0" w:tplc="504E23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A3409EA"/>
    <w:multiLevelType w:val="hybridMultilevel"/>
    <w:tmpl w:val="C6346A5A"/>
    <w:lvl w:ilvl="0" w:tplc="837A7778">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8" w15:restartNumberingAfterBreak="0">
    <w:nsid w:val="3BE33538"/>
    <w:multiLevelType w:val="hybridMultilevel"/>
    <w:tmpl w:val="14BE4162"/>
    <w:lvl w:ilvl="0" w:tplc="C0E0D954">
      <w:start w:val="1"/>
      <w:numFmt w:val="decimal"/>
      <w:suff w:val="space"/>
      <w:lvlText w:val="%1."/>
      <w:lvlJc w:val="left"/>
      <w:pPr>
        <w:ind w:left="0" w:firstLine="567"/>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D39766F"/>
    <w:multiLevelType w:val="hybridMultilevel"/>
    <w:tmpl w:val="C29A1CD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15:restartNumberingAfterBreak="0">
    <w:nsid w:val="408D1784"/>
    <w:multiLevelType w:val="hybridMultilevel"/>
    <w:tmpl w:val="2E7CAF06"/>
    <w:lvl w:ilvl="0" w:tplc="13EE0BBA">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21" w15:restartNumberingAfterBreak="0">
    <w:nsid w:val="40F53FF0"/>
    <w:multiLevelType w:val="hybridMultilevel"/>
    <w:tmpl w:val="BC604224"/>
    <w:lvl w:ilvl="0" w:tplc="65A25636">
      <w:start w:val="1"/>
      <w:numFmt w:val="decimal"/>
      <w:lvlText w:val="%1."/>
      <w:lvlJc w:val="left"/>
      <w:pPr>
        <w:ind w:left="0" w:firstLine="17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22" w15:restartNumberingAfterBreak="0">
    <w:nsid w:val="429F1B1E"/>
    <w:multiLevelType w:val="hybridMultilevel"/>
    <w:tmpl w:val="EAE62E50"/>
    <w:lvl w:ilvl="0" w:tplc="2AA435F2">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23" w15:restartNumberingAfterBreak="0">
    <w:nsid w:val="46F021D1"/>
    <w:multiLevelType w:val="hybridMultilevel"/>
    <w:tmpl w:val="DBE2EA36"/>
    <w:lvl w:ilvl="0" w:tplc="FDDC63FA">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24" w15:restartNumberingAfterBreak="0">
    <w:nsid w:val="4C202135"/>
    <w:multiLevelType w:val="hybridMultilevel"/>
    <w:tmpl w:val="0E5AD4E6"/>
    <w:lvl w:ilvl="0" w:tplc="AEE8AE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1DA5B22"/>
    <w:multiLevelType w:val="hybridMultilevel"/>
    <w:tmpl w:val="CA00D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57B1E06"/>
    <w:multiLevelType w:val="hybridMultilevel"/>
    <w:tmpl w:val="E5DA8A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0113586"/>
    <w:multiLevelType w:val="hybridMultilevel"/>
    <w:tmpl w:val="1C241772"/>
    <w:lvl w:ilvl="0" w:tplc="688A07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8765246"/>
    <w:multiLevelType w:val="hybridMultilevel"/>
    <w:tmpl w:val="2398DA02"/>
    <w:lvl w:ilvl="0" w:tplc="863C2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B7C548E"/>
    <w:multiLevelType w:val="hybridMultilevel"/>
    <w:tmpl w:val="0F069F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0CD459A"/>
    <w:multiLevelType w:val="hybridMultilevel"/>
    <w:tmpl w:val="F1C6EB0E"/>
    <w:lvl w:ilvl="0" w:tplc="C96022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1AD5270"/>
    <w:multiLevelType w:val="hybridMultilevel"/>
    <w:tmpl w:val="D464AE52"/>
    <w:lvl w:ilvl="0" w:tplc="C8CCF336">
      <w:start w:val="1"/>
      <w:numFmt w:val="bullet"/>
      <w:lvlText w:val=""/>
      <w:lvlJc w:val="left"/>
      <w:pPr>
        <w:ind w:left="567" w:hanging="28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E22BB9"/>
    <w:multiLevelType w:val="hybridMultilevel"/>
    <w:tmpl w:val="1278C4C8"/>
    <w:lvl w:ilvl="0" w:tplc="9C108596">
      <w:start w:val="1"/>
      <w:numFmt w:val="decimal"/>
      <w:lvlText w:val="%1."/>
      <w:lvlJc w:val="left"/>
      <w:pPr>
        <w:ind w:left="1699"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4F0F29"/>
    <w:multiLevelType w:val="hybridMultilevel"/>
    <w:tmpl w:val="C31C9A4E"/>
    <w:lvl w:ilvl="0" w:tplc="263632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7"/>
  </w:num>
  <w:num w:numId="3">
    <w:abstractNumId w:val="8"/>
  </w:num>
  <w:num w:numId="4">
    <w:abstractNumId w:val="21"/>
  </w:num>
  <w:num w:numId="5">
    <w:abstractNumId w:val="29"/>
  </w:num>
  <w:num w:numId="6">
    <w:abstractNumId w:val="30"/>
  </w:num>
  <w:num w:numId="7">
    <w:abstractNumId w:val="1"/>
  </w:num>
  <w:num w:numId="8">
    <w:abstractNumId w:val="3"/>
  </w:num>
  <w:num w:numId="9">
    <w:abstractNumId w:val="32"/>
  </w:num>
  <w:num w:numId="10">
    <w:abstractNumId w:val="14"/>
  </w:num>
  <w:num w:numId="11">
    <w:abstractNumId w:val="9"/>
  </w:num>
  <w:num w:numId="12">
    <w:abstractNumId w:val="26"/>
  </w:num>
  <w:num w:numId="13">
    <w:abstractNumId w:val="27"/>
  </w:num>
  <w:num w:numId="14">
    <w:abstractNumId w:val="12"/>
  </w:num>
  <w:num w:numId="15">
    <w:abstractNumId w:val="6"/>
  </w:num>
  <w:num w:numId="16">
    <w:abstractNumId w:val="33"/>
  </w:num>
  <w:num w:numId="17">
    <w:abstractNumId w:val="28"/>
  </w:num>
  <w:num w:numId="18">
    <w:abstractNumId w:val="4"/>
  </w:num>
  <w:num w:numId="19">
    <w:abstractNumId w:val="31"/>
  </w:num>
  <w:num w:numId="20">
    <w:abstractNumId w:val="11"/>
  </w:num>
  <w:num w:numId="21">
    <w:abstractNumId w:val="18"/>
  </w:num>
  <w:num w:numId="22">
    <w:abstractNumId w:val="1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3"/>
  </w:num>
  <w:num w:numId="27">
    <w:abstractNumId w:val="19"/>
  </w:num>
  <w:num w:numId="28">
    <w:abstractNumId w:val="25"/>
  </w:num>
  <w:num w:numId="29">
    <w:abstractNumId w:val="24"/>
  </w:num>
  <w:num w:numId="30">
    <w:abstractNumId w:val="22"/>
  </w:num>
  <w:num w:numId="31">
    <w:abstractNumId w:val="0"/>
  </w:num>
  <w:num w:numId="32">
    <w:abstractNumId w:val="15"/>
  </w:num>
  <w:num w:numId="33">
    <w:abstractNumId w:val="20"/>
  </w:num>
  <w:num w:numId="34">
    <w:abstractNumId w:val="7"/>
  </w:num>
  <w:num w:numId="35">
    <w:abstractNumId w:val="16"/>
  </w:num>
  <w:num w:numId="36">
    <w:abstractNumId w:val="13"/>
  </w:num>
  <w:num w:numId="3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ЕДИАТОР Info">
    <w15:presenceInfo w15:providerId="AD" w15:userId="S-1-5-21-1179619622-1534930279-606519399-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C61"/>
    <w:rsid w:val="00000DA5"/>
    <w:rsid w:val="00000E6D"/>
    <w:rsid w:val="000018C0"/>
    <w:rsid w:val="00003959"/>
    <w:rsid w:val="00003CF6"/>
    <w:rsid w:val="000043CF"/>
    <w:rsid w:val="0000498A"/>
    <w:rsid w:val="00005D8D"/>
    <w:rsid w:val="00006379"/>
    <w:rsid w:val="0001043D"/>
    <w:rsid w:val="0001060B"/>
    <w:rsid w:val="00011D96"/>
    <w:rsid w:val="00012856"/>
    <w:rsid w:val="000146EB"/>
    <w:rsid w:val="000167C0"/>
    <w:rsid w:val="00022006"/>
    <w:rsid w:val="000239CD"/>
    <w:rsid w:val="000242F7"/>
    <w:rsid w:val="00025172"/>
    <w:rsid w:val="0002544A"/>
    <w:rsid w:val="00025676"/>
    <w:rsid w:val="00025D7F"/>
    <w:rsid w:val="00026DB2"/>
    <w:rsid w:val="000330B9"/>
    <w:rsid w:val="0003406A"/>
    <w:rsid w:val="000349F5"/>
    <w:rsid w:val="00035253"/>
    <w:rsid w:val="00035C81"/>
    <w:rsid w:val="00036081"/>
    <w:rsid w:val="00040020"/>
    <w:rsid w:val="00040159"/>
    <w:rsid w:val="0004074D"/>
    <w:rsid w:val="00042F1A"/>
    <w:rsid w:val="00044AC3"/>
    <w:rsid w:val="00047E01"/>
    <w:rsid w:val="0005118A"/>
    <w:rsid w:val="00056236"/>
    <w:rsid w:val="000565E7"/>
    <w:rsid w:val="00057606"/>
    <w:rsid w:val="00060A43"/>
    <w:rsid w:val="00063B6E"/>
    <w:rsid w:val="000648FA"/>
    <w:rsid w:val="00064AC6"/>
    <w:rsid w:val="000668BE"/>
    <w:rsid w:val="00067E0F"/>
    <w:rsid w:val="00073FEA"/>
    <w:rsid w:val="00074E2C"/>
    <w:rsid w:val="00074E45"/>
    <w:rsid w:val="00075C3B"/>
    <w:rsid w:val="00075EDE"/>
    <w:rsid w:val="00076315"/>
    <w:rsid w:val="00077790"/>
    <w:rsid w:val="00077F87"/>
    <w:rsid w:val="00080E74"/>
    <w:rsid w:val="00080E9A"/>
    <w:rsid w:val="00085502"/>
    <w:rsid w:val="000920C6"/>
    <w:rsid w:val="00092FA8"/>
    <w:rsid w:val="00093C81"/>
    <w:rsid w:val="000A0EF4"/>
    <w:rsid w:val="000A35BF"/>
    <w:rsid w:val="000A3AF9"/>
    <w:rsid w:val="000A4156"/>
    <w:rsid w:val="000A4F25"/>
    <w:rsid w:val="000A506C"/>
    <w:rsid w:val="000A557B"/>
    <w:rsid w:val="000A7FA0"/>
    <w:rsid w:val="000B0234"/>
    <w:rsid w:val="000B237C"/>
    <w:rsid w:val="000B2648"/>
    <w:rsid w:val="000B2AC4"/>
    <w:rsid w:val="000B35C7"/>
    <w:rsid w:val="000B3AFD"/>
    <w:rsid w:val="000B6647"/>
    <w:rsid w:val="000B6FA0"/>
    <w:rsid w:val="000B79A6"/>
    <w:rsid w:val="000C00DC"/>
    <w:rsid w:val="000C04D8"/>
    <w:rsid w:val="000C0CCA"/>
    <w:rsid w:val="000C0F88"/>
    <w:rsid w:val="000C1F32"/>
    <w:rsid w:val="000C3446"/>
    <w:rsid w:val="000C4910"/>
    <w:rsid w:val="000C4E60"/>
    <w:rsid w:val="000C79A2"/>
    <w:rsid w:val="000D126B"/>
    <w:rsid w:val="000D2BC4"/>
    <w:rsid w:val="000D3111"/>
    <w:rsid w:val="000D3598"/>
    <w:rsid w:val="000D68FA"/>
    <w:rsid w:val="000D7B78"/>
    <w:rsid w:val="000D7BEB"/>
    <w:rsid w:val="000D7C0E"/>
    <w:rsid w:val="000E0A2A"/>
    <w:rsid w:val="000E0E56"/>
    <w:rsid w:val="000E2115"/>
    <w:rsid w:val="000E4145"/>
    <w:rsid w:val="000E585A"/>
    <w:rsid w:val="000E7269"/>
    <w:rsid w:val="000E72A4"/>
    <w:rsid w:val="000E7C55"/>
    <w:rsid w:val="000E7E05"/>
    <w:rsid w:val="000F22DE"/>
    <w:rsid w:val="000F33AD"/>
    <w:rsid w:val="000F34D2"/>
    <w:rsid w:val="000F35C1"/>
    <w:rsid w:val="000F4768"/>
    <w:rsid w:val="000F4FF6"/>
    <w:rsid w:val="000F7023"/>
    <w:rsid w:val="001012DE"/>
    <w:rsid w:val="001015EB"/>
    <w:rsid w:val="00102AD6"/>
    <w:rsid w:val="00103FEE"/>
    <w:rsid w:val="00104435"/>
    <w:rsid w:val="0010534C"/>
    <w:rsid w:val="0010627B"/>
    <w:rsid w:val="00107BAD"/>
    <w:rsid w:val="00111247"/>
    <w:rsid w:val="001114F6"/>
    <w:rsid w:val="00113C77"/>
    <w:rsid w:val="00114054"/>
    <w:rsid w:val="00115DDA"/>
    <w:rsid w:val="0012049D"/>
    <w:rsid w:val="001219CC"/>
    <w:rsid w:val="00122A7E"/>
    <w:rsid w:val="00122FFA"/>
    <w:rsid w:val="0012319A"/>
    <w:rsid w:val="0012325A"/>
    <w:rsid w:val="00123865"/>
    <w:rsid w:val="00124833"/>
    <w:rsid w:val="00124E7F"/>
    <w:rsid w:val="00125BFA"/>
    <w:rsid w:val="00127482"/>
    <w:rsid w:val="001274FC"/>
    <w:rsid w:val="001319F6"/>
    <w:rsid w:val="00134987"/>
    <w:rsid w:val="001359E4"/>
    <w:rsid w:val="00135CF0"/>
    <w:rsid w:val="00136F4C"/>
    <w:rsid w:val="001403E3"/>
    <w:rsid w:val="00140C81"/>
    <w:rsid w:val="00140E3F"/>
    <w:rsid w:val="00140E89"/>
    <w:rsid w:val="00141291"/>
    <w:rsid w:val="001421EE"/>
    <w:rsid w:val="00147F21"/>
    <w:rsid w:val="00150A8F"/>
    <w:rsid w:val="0015207E"/>
    <w:rsid w:val="00152607"/>
    <w:rsid w:val="00152C2E"/>
    <w:rsid w:val="00152FC7"/>
    <w:rsid w:val="00153FDF"/>
    <w:rsid w:val="001601B0"/>
    <w:rsid w:val="001609CF"/>
    <w:rsid w:val="00161362"/>
    <w:rsid w:val="001626F6"/>
    <w:rsid w:val="00163A95"/>
    <w:rsid w:val="0016432D"/>
    <w:rsid w:val="00165041"/>
    <w:rsid w:val="00165528"/>
    <w:rsid w:val="00166B9D"/>
    <w:rsid w:val="0017219C"/>
    <w:rsid w:val="00174658"/>
    <w:rsid w:val="00174BEF"/>
    <w:rsid w:val="00175B52"/>
    <w:rsid w:val="00176458"/>
    <w:rsid w:val="0017742E"/>
    <w:rsid w:val="001823EE"/>
    <w:rsid w:val="00183C75"/>
    <w:rsid w:val="00186175"/>
    <w:rsid w:val="00187293"/>
    <w:rsid w:val="001875FF"/>
    <w:rsid w:val="00187DBE"/>
    <w:rsid w:val="00190A29"/>
    <w:rsid w:val="0019308C"/>
    <w:rsid w:val="001931E3"/>
    <w:rsid w:val="00193C4F"/>
    <w:rsid w:val="00193E94"/>
    <w:rsid w:val="00196A76"/>
    <w:rsid w:val="00197725"/>
    <w:rsid w:val="001A342C"/>
    <w:rsid w:val="001A3A76"/>
    <w:rsid w:val="001A3F21"/>
    <w:rsid w:val="001A5B34"/>
    <w:rsid w:val="001A5BFA"/>
    <w:rsid w:val="001B09DD"/>
    <w:rsid w:val="001B1501"/>
    <w:rsid w:val="001B584E"/>
    <w:rsid w:val="001B59B6"/>
    <w:rsid w:val="001B7BE0"/>
    <w:rsid w:val="001C0516"/>
    <w:rsid w:val="001C0BFE"/>
    <w:rsid w:val="001C1631"/>
    <w:rsid w:val="001C20A7"/>
    <w:rsid w:val="001C2E6E"/>
    <w:rsid w:val="001C5132"/>
    <w:rsid w:val="001C5F35"/>
    <w:rsid w:val="001C6E55"/>
    <w:rsid w:val="001D18C2"/>
    <w:rsid w:val="001D2488"/>
    <w:rsid w:val="001D3079"/>
    <w:rsid w:val="001D389D"/>
    <w:rsid w:val="001D5DB7"/>
    <w:rsid w:val="001D5F50"/>
    <w:rsid w:val="001D6772"/>
    <w:rsid w:val="001E097E"/>
    <w:rsid w:val="001E1412"/>
    <w:rsid w:val="001E180A"/>
    <w:rsid w:val="001E1AAA"/>
    <w:rsid w:val="001E6868"/>
    <w:rsid w:val="001E6FC7"/>
    <w:rsid w:val="001F4EF1"/>
    <w:rsid w:val="001F55F3"/>
    <w:rsid w:val="001F5FD3"/>
    <w:rsid w:val="001F6261"/>
    <w:rsid w:val="001F754C"/>
    <w:rsid w:val="00200649"/>
    <w:rsid w:val="002022CD"/>
    <w:rsid w:val="002044BB"/>
    <w:rsid w:val="00206F50"/>
    <w:rsid w:val="0020794A"/>
    <w:rsid w:val="00210213"/>
    <w:rsid w:val="00211677"/>
    <w:rsid w:val="00211D1B"/>
    <w:rsid w:val="00212F2C"/>
    <w:rsid w:val="00214B27"/>
    <w:rsid w:val="00216660"/>
    <w:rsid w:val="002208C8"/>
    <w:rsid w:val="00222B2E"/>
    <w:rsid w:val="00222B6F"/>
    <w:rsid w:val="00222F0C"/>
    <w:rsid w:val="00222FB4"/>
    <w:rsid w:val="00224CAD"/>
    <w:rsid w:val="00225A68"/>
    <w:rsid w:val="00226472"/>
    <w:rsid w:val="00230DEC"/>
    <w:rsid w:val="00231D8A"/>
    <w:rsid w:val="002334BD"/>
    <w:rsid w:val="002349FF"/>
    <w:rsid w:val="00234A5A"/>
    <w:rsid w:val="00234DE5"/>
    <w:rsid w:val="002353E8"/>
    <w:rsid w:val="002360A1"/>
    <w:rsid w:val="00236E01"/>
    <w:rsid w:val="0024026E"/>
    <w:rsid w:val="00241661"/>
    <w:rsid w:val="002419D9"/>
    <w:rsid w:val="002430B4"/>
    <w:rsid w:val="002443A8"/>
    <w:rsid w:val="00244D2E"/>
    <w:rsid w:val="002450C2"/>
    <w:rsid w:val="002456DD"/>
    <w:rsid w:val="00245ECC"/>
    <w:rsid w:val="00247C67"/>
    <w:rsid w:val="002513AB"/>
    <w:rsid w:val="002522E5"/>
    <w:rsid w:val="002540F5"/>
    <w:rsid w:val="0025471B"/>
    <w:rsid w:val="00255DB4"/>
    <w:rsid w:val="00255EAC"/>
    <w:rsid w:val="00256A74"/>
    <w:rsid w:val="00256EBA"/>
    <w:rsid w:val="002570E5"/>
    <w:rsid w:val="00257A41"/>
    <w:rsid w:val="002600A0"/>
    <w:rsid w:val="0026047B"/>
    <w:rsid w:val="002607ED"/>
    <w:rsid w:val="00260E89"/>
    <w:rsid w:val="00262726"/>
    <w:rsid w:val="002639D7"/>
    <w:rsid w:val="00264FA1"/>
    <w:rsid w:val="0026515E"/>
    <w:rsid w:val="00266BBC"/>
    <w:rsid w:val="002677E6"/>
    <w:rsid w:val="00267E5F"/>
    <w:rsid w:val="00267E90"/>
    <w:rsid w:val="0027112D"/>
    <w:rsid w:val="00271634"/>
    <w:rsid w:val="0027230C"/>
    <w:rsid w:val="0027269F"/>
    <w:rsid w:val="00273753"/>
    <w:rsid w:val="002751F5"/>
    <w:rsid w:val="00275704"/>
    <w:rsid w:val="0027760C"/>
    <w:rsid w:val="002806D8"/>
    <w:rsid w:val="002813AF"/>
    <w:rsid w:val="0028172A"/>
    <w:rsid w:val="0028202A"/>
    <w:rsid w:val="00283527"/>
    <w:rsid w:val="00285FE5"/>
    <w:rsid w:val="00290A7C"/>
    <w:rsid w:val="00291D46"/>
    <w:rsid w:val="002A0747"/>
    <w:rsid w:val="002A2A66"/>
    <w:rsid w:val="002A4A12"/>
    <w:rsid w:val="002A4DD8"/>
    <w:rsid w:val="002A4FCB"/>
    <w:rsid w:val="002A6903"/>
    <w:rsid w:val="002A6C01"/>
    <w:rsid w:val="002B10B4"/>
    <w:rsid w:val="002B14DC"/>
    <w:rsid w:val="002B1544"/>
    <w:rsid w:val="002B1852"/>
    <w:rsid w:val="002B514C"/>
    <w:rsid w:val="002B520E"/>
    <w:rsid w:val="002B6858"/>
    <w:rsid w:val="002B6D34"/>
    <w:rsid w:val="002B7598"/>
    <w:rsid w:val="002B7F1E"/>
    <w:rsid w:val="002C1030"/>
    <w:rsid w:val="002C1FE5"/>
    <w:rsid w:val="002D268F"/>
    <w:rsid w:val="002D2A99"/>
    <w:rsid w:val="002D2C2F"/>
    <w:rsid w:val="002D409E"/>
    <w:rsid w:val="002D458A"/>
    <w:rsid w:val="002D60E8"/>
    <w:rsid w:val="002E17CA"/>
    <w:rsid w:val="002E212C"/>
    <w:rsid w:val="002E31FA"/>
    <w:rsid w:val="002E34EC"/>
    <w:rsid w:val="002E3A9C"/>
    <w:rsid w:val="002E3BA8"/>
    <w:rsid w:val="002E4182"/>
    <w:rsid w:val="002F03C4"/>
    <w:rsid w:val="002F0649"/>
    <w:rsid w:val="002F28C4"/>
    <w:rsid w:val="002F2A33"/>
    <w:rsid w:val="002F2F0D"/>
    <w:rsid w:val="002F3727"/>
    <w:rsid w:val="002F3F0B"/>
    <w:rsid w:val="002F46A8"/>
    <w:rsid w:val="002F5E63"/>
    <w:rsid w:val="002F6B2E"/>
    <w:rsid w:val="002F7A5F"/>
    <w:rsid w:val="002F7AAF"/>
    <w:rsid w:val="00301C44"/>
    <w:rsid w:val="00302A06"/>
    <w:rsid w:val="00307A29"/>
    <w:rsid w:val="00310BF6"/>
    <w:rsid w:val="00310C29"/>
    <w:rsid w:val="003163A6"/>
    <w:rsid w:val="0032292E"/>
    <w:rsid w:val="003233E7"/>
    <w:rsid w:val="003269BE"/>
    <w:rsid w:val="00326E4C"/>
    <w:rsid w:val="00327563"/>
    <w:rsid w:val="00327637"/>
    <w:rsid w:val="00331B10"/>
    <w:rsid w:val="003323D6"/>
    <w:rsid w:val="003358DC"/>
    <w:rsid w:val="003359A4"/>
    <w:rsid w:val="00335A55"/>
    <w:rsid w:val="00336D04"/>
    <w:rsid w:val="00346D2B"/>
    <w:rsid w:val="00350177"/>
    <w:rsid w:val="00350274"/>
    <w:rsid w:val="00350BF2"/>
    <w:rsid w:val="00351BCD"/>
    <w:rsid w:val="00357547"/>
    <w:rsid w:val="00360991"/>
    <w:rsid w:val="00364246"/>
    <w:rsid w:val="00365314"/>
    <w:rsid w:val="0036579F"/>
    <w:rsid w:val="00367740"/>
    <w:rsid w:val="0037230A"/>
    <w:rsid w:val="00373A6F"/>
    <w:rsid w:val="003750C9"/>
    <w:rsid w:val="003763E4"/>
    <w:rsid w:val="00376FBA"/>
    <w:rsid w:val="00377839"/>
    <w:rsid w:val="00377AF6"/>
    <w:rsid w:val="003803BA"/>
    <w:rsid w:val="00382855"/>
    <w:rsid w:val="00383ED9"/>
    <w:rsid w:val="00385483"/>
    <w:rsid w:val="00385F0B"/>
    <w:rsid w:val="003866CD"/>
    <w:rsid w:val="00386754"/>
    <w:rsid w:val="0038682E"/>
    <w:rsid w:val="003903C2"/>
    <w:rsid w:val="0039061B"/>
    <w:rsid w:val="00393786"/>
    <w:rsid w:val="00393CA8"/>
    <w:rsid w:val="00397D67"/>
    <w:rsid w:val="003A01A5"/>
    <w:rsid w:val="003A0DCA"/>
    <w:rsid w:val="003A1825"/>
    <w:rsid w:val="003A2B61"/>
    <w:rsid w:val="003A2D7E"/>
    <w:rsid w:val="003A3521"/>
    <w:rsid w:val="003A77DB"/>
    <w:rsid w:val="003B12FC"/>
    <w:rsid w:val="003B134C"/>
    <w:rsid w:val="003B1A53"/>
    <w:rsid w:val="003B1A91"/>
    <w:rsid w:val="003B2490"/>
    <w:rsid w:val="003B2A0C"/>
    <w:rsid w:val="003B47AF"/>
    <w:rsid w:val="003B65EC"/>
    <w:rsid w:val="003B6CC8"/>
    <w:rsid w:val="003B73CC"/>
    <w:rsid w:val="003B7EEC"/>
    <w:rsid w:val="003C00E3"/>
    <w:rsid w:val="003C0373"/>
    <w:rsid w:val="003C16D8"/>
    <w:rsid w:val="003C29B8"/>
    <w:rsid w:val="003C303C"/>
    <w:rsid w:val="003C3552"/>
    <w:rsid w:val="003C4328"/>
    <w:rsid w:val="003C4AAB"/>
    <w:rsid w:val="003C4DFB"/>
    <w:rsid w:val="003C7456"/>
    <w:rsid w:val="003C781C"/>
    <w:rsid w:val="003D0E5A"/>
    <w:rsid w:val="003D2987"/>
    <w:rsid w:val="003D2EF6"/>
    <w:rsid w:val="003D4DCB"/>
    <w:rsid w:val="003D5BBA"/>
    <w:rsid w:val="003D6CD8"/>
    <w:rsid w:val="003D6DED"/>
    <w:rsid w:val="003E03CA"/>
    <w:rsid w:val="003E1254"/>
    <w:rsid w:val="003E188D"/>
    <w:rsid w:val="003E1DAC"/>
    <w:rsid w:val="003E41BB"/>
    <w:rsid w:val="003E5AB8"/>
    <w:rsid w:val="003E66C0"/>
    <w:rsid w:val="003F317B"/>
    <w:rsid w:val="003F3EC2"/>
    <w:rsid w:val="00402E86"/>
    <w:rsid w:val="004031AD"/>
    <w:rsid w:val="00404BF0"/>
    <w:rsid w:val="00404C5C"/>
    <w:rsid w:val="00405A0D"/>
    <w:rsid w:val="00406D9E"/>
    <w:rsid w:val="00407CDE"/>
    <w:rsid w:val="0041053A"/>
    <w:rsid w:val="0041070D"/>
    <w:rsid w:val="00410777"/>
    <w:rsid w:val="00413091"/>
    <w:rsid w:val="00414221"/>
    <w:rsid w:val="00414B39"/>
    <w:rsid w:val="00415EC7"/>
    <w:rsid w:val="004161CE"/>
    <w:rsid w:val="0041620F"/>
    <w:rsid w:val="0041718D"/>
    <w:rsid w:val="00417ED9"/>
    <w:rsid w:val="004258E0"/>
    <w:rsid w:val="00426664"/>
    <w:rsid w:val="00427F80"/>
    <w:rsid w:val="004302BB"/>
    <w:rsid w:val="00432071"/>
    <w:rsid w:val="00433583"/>
    <w:rsid w:val="00434F52"/>
    <w:rsid w:val="00437B33"/>
    <w:rsid w:val="00442A1F"/>
    <w:rsid w:val="00443562"/>
    <w:rsid w:val="004473D5"/>
    <w:rsid w:val="004506A5"/>
    <w:rsid w:val="00453A89"/>
    <w:rsid w:val="00454475"/>
    <w:rsid w:val="00455347"/>
    <w:rsid w:val="00455BE4"/>
    <w:rsid w:val="00462E4A"/>
    <w:rsid w:val="00463645"/>
    <w:rsid w:val="004636F6"/>
    <w:rsid w:val="004637C7"/>
    <w:rsid w:val="00464CF9"/>
    <w:rsid w:val="00466FA5"/>
    <w:rsid w:val="00470446"/>
    <w:rsid w:val="00473DC7"/>
    <w:rsid w:val="004767F1"/>
    <w:rsid w:val="00482886"/>
    <w:rsid w:val="0048519B"/>
    <w:rsid w:val="00485BF2"/>
    <w:rsid w:val="00490ADB"/>
    <w:rsid w:val="00492CC3"/>
    <w:rsid w:val="00493230"/>
    <w:rsid w:val="00496009"/>
    <w:rsid w:val="00497FD5"/>
    <w:rsid w:val="004A1822"/>
    <w:rsid w:val="004A205D"/>
    <w:rsid w:val="004A2A6F"/>
    <w:rsid w:val="004A319D"/>
    <w:rsid w:val="004A545B"/>
    <w:rsid w:val="004A554A"/>
    <w:rsid w:val="004A57F1"/>
    <w:rsid w:val="004A5D1D"/>
    <w:rsid w:val="004A5D63"/>
    <w:rsid w:val="004A6C9D"/>
    <w:rsid w:val="004A6CC1"/>
    <w:rsid w:val="004A7633"/>
    <w:rsid w:val="004B0128"/>
    <w:rsid w:val="004B0AE3"/>
    <w:rsid w:val="004B1584"/>
    <w:rsid w:val="004B227D"/>
    <w:rsid w:val="004B23C6"/>
    <w:rsid w:val="004B338B"/>
    <w:rsid w:val="004B38C9"/>
    <w:rsid w:val="004B6F24"/>
    <w:rsid w:val="004B7089"/>
    <w:rsid w:val="004C162D"/>
    <w:rsid w:val="004C2246"/>
    <w:rsid w:val="004C2DBA"/>
    <w:rsid w:val="004C3EBE"/>
    <w:rsid w:val="004C5E39"/>
    <w:rsid w:val="004C5F0A"/>
    <w:rsid w:val="004C6C3D"/>
    <w:rsid w:val="004C7316"/>
    <w:rsid w:val="004D0CF4"/>
    <w:rsid w:val="004D3909"/>
    <w:rsid w:val="004D3911"/>
    <w:rsid w:val="004D4BF5"/>
    <w:rsid w:val="004D63A8"/>
    <w:rsid w:val="004D659D"/>
    <w:rsid w:val="004D7B8B"/>
    <w:rsid w:val="004D7E4D"/>
    <w:rsid w:val="004E0361"/>
    <w:rsid w:val="004E0D16"/>
    <w:rsid w:val="004E10AB"/>
    <w:rsid w:val="004E1F57"/>
    <w:rsid w:val="004E226E"/>
    <w:rsid w:val="004E27CA"/>
    <w:rsid w:val="004E5819"/>
    <w:rsid w:val="004E5EF6"/>
    <w:rsid w:val="004E6641"/>
    <w:rsid w:val="004E6F3A"/>
    <w:rsid w:val="004E757C"/>
    <w:rsid w:val="004F0A16"/>
    <w:rsid w:val="004F0D77"/>
    <w:rsid w:val="004F29AD"/>
    <w:rsid w:val="004F57EE"/>
    <w:rsid w:val="004F69B8"/>
    <w:rsid w:val="004F6E77"/>
    <w:rsid w:val="00500252"/>
    <w:rsid w:val="005003CE"/>
    <w:rsid w:val="00501B7E"/>
    <w:rsid w:val="005039F8"/>
    <w:rsid w:val="005047DB"/>
    <w:rsid w:val="00507BD1"/>
    <w:rsid w:val="00511266"/>
    <w:rsid w:val="00511ABF"/>
    <w:rsid w:val="00512CC2"/>
    <w:rsid w:val="00512D41"/>
    <w:rsid w:val="00515868"/>
    <w:rsid w:val="005165C1"/>
    <w:rsid w:val="0051685B"/>
    <w:rsid w:val="005175D9"/>
    <w:rsid w:val="005216BD"/>
    <w:rsid w:val="00525510"/>
    <w:rsid w:val="00526E1A"/>
    <w:rsid w:val="00532265"/>
    <w:rsid w:val="005336DE"/>
    <w:rsid w:val="00534C2C"/>
    <w:rsid w:val="005365CC"/>
    <w:rsid w:val="0054162A"/>
    <w:rsid w:val="005418AF"/>
    <w:rsid w:val="00541D44"/>
    <w:rsid w:val="00542ADF"/>
    <w:rsid w:val="00543F80"/>
    <w:rsid w:val="00544015"/>
    <w:rsid w:val="00544A87"/>
    <w:rsid w:val="0054615A"/>
    <w:rsid w:val="005464C7"/>
    <w:rsid w:val="00551B2E"/>
    <w:rsid w:val="005524EE"/>
    <w:rsid w:val="00554892"/>
    <w:rsid w:val="00560B47"/>
    <w:rsid w:val="005630F1"/>
    <w:rsid w:val="00565F66"/>
    <w:rsid w:val="0056648C"/>
    <w:rsid w:val="00567D5F"/>
    <w:rsid w:val="00571530"/>
    <w:rsid w:val="005735F5"/>
    <w:rsid w:val="00576405"/>
    <w:rsid w:val="005806F3"/>
    <w:rsid w:val="00581E02"/>
    <w:rsid w:val="00581E30"/>
    <w:rsid w:val="005829B1"/>
    <w:rsid w:val="00583EE1"/>
    <w:rsid w:val="005840F2"/>
    <w:rsid w:val="0058491B"/>
    <w:rsid w:val="00585EFF"/>
    <w:rsid w:val="00590A39"/>
    <w:rsid w:val="005920AD"/>
    <w:rsid w:val="0059561F"/>
    <w:rsid w:val="0059567A"/>
    <w:rsid w:val="0059583B"/>
    <w:rsid w:val="005A23A8"/>
    <w:rsid w:val="005A4CB7"/>
    <w:rsid w:val="005A6468"/>
    <w:rsid w:val="005A7503"/>
    <w:rsid w:val="005B152A"/>
    <w:rsid w:val="005B2A75"/>
    <w:rsid w:val="005C15D3"/>
    <w:rsid w:val="005C286E"/>
    <w:rsid w:val="005C4A87"/>
    <w:rsid w:val="005C5561"/>
    <w:rsid w:val="005C591D"/>
    <w:rsid w:val="005C6FB6"/>
    <w:rsid w:val="005C75F0"/>
    <w:rsid w:val="005C79DE"/>
    <w:rsid w:val="005D2A22"/>
    <w:rsid w:val="005D360C"/>
    <w:rsid w:val="005D5496"/>
    <w:rsid w:val="005D6939"/>
    <w:rsid w:val="005D7A40"/>
    <w:rsid w:val="005E0AC0"/>
    <w:rsid w:val="005E0F39"/>
    <w:rsid w:val="005E2DB3"/>
    <w:rsid w:val="005E4518"/>
    <w:rsid w:val="005E640A"/>
    <w:rsid w:val="005E7A8E"/>
    <w:rsid w:val="005F0108"/>
    <w:rsid w:val="005F0389"/>
    <w:rsid w:val="005F0D35"/>
    <w:rsid w:val="005F1C97"/>
    <w:rsid w:val="005F2B4A"/>
    <w:rsid w:val="005F338E"/>
    <w:rsid w:val="005F3910"/>
    <w:rsid w:val="005F3B65"/>
    <w:rsid w:val="005F4961"/>
    <w:rsid w:val="005F63D3"/>
    <w:rsid w:val="006003AC"/>
    <w:rsid w:val="00600AA1"/>
    <w:rsid w:val="006014AD"/>
    <w:rsid w:val="0060548A"/>
    <w:rsid w:val="00606777"/>
    <w:rsid w:val="006101EA"/>
    <w:rsid w:val="006104E9"/>
    <w:rsid w:val="00612BEB"/>
    <w:rsid w:val="00612E05"/>
    <w:rsid w:val="006160AF"/>
    <w:rsid w:val="00620CB5"/>
    <w:rsid w:val="00623903"/>
    <w:rsid w:val="0062436E"/>
    <w:rsid w:val="006253C0"/>
    <w:rsid w:val="00625BB2"/>
    <w:rsid w:val="00625D97"/>
    <w:rsid w:val="00626C4A"/>
    <w:rsid w:val="00630F2D"/>
    <w:rsid w:val="00631CA7"/>
    <w:rsid w:val="00632636"/>
    <w:rsid w:val="0063628D"/>
    <w:rsid w:val="00636588"/>
    <w:rsid w:val="006372F4"/>
    <w:rsid w:val="0063748A"/>
    <w:rsid w:val="006403C4"/>
    <w:rsid w:val="00642BF1"/>
    <w:rsid w:val="00643B76"/>
    <w:rsid w:val="00650522"/>
    <w:rsid w:val="00651B6E"/>
    <w:rsid w:val="006542A8"/>
    <w:rsid w:val="00654C13"/>
    <w:rsid w:val="00655207"/>
    <w:rsid w:val="00655920"/>
    <w:rsid w:val="0065646B"/>
    <w:rsid w:val="006611F3"/>
    <w:rsid w:val="0066147D"/>
    <w:rsid w:val="00663681"/>
    <w:rsid w:val="0066588D"/>
    <w:rsid w:val="00665B36"/>
    <w:rsid w:val="00666BA0"/>
    <w:rsid w:val="00667CD1"/>
    <w:rsid w:val="00670814"/>
    <w:rsid w:val="00673E6D"/>
    <w:rsid w:val="00674A12"/>
    <w:rsid w:val="006758AC"/>
    <w:rsid w:val="00676A83"/>
    <w:rsid w:val="00676DC5"/>
    <w:rsid w:val="00680EC0"/>
    <w:rsid w:val="0068338F"/>
    <w:rsid w:val="00683BC9"/>
    <w:rsid w:val="00684C27"/>
    <w:rsid w:val="00685A18"/>
    <w:rsid w:val="00685CF5"/>
    <w:rsid w:val="0069120A"/>
    <w:rsid w:val="00691894"/>
    <w:rsid w:val="00693815"/>
    <w:rsid w:val="00695B95"/>
    <w:rsid w:val="00696484"/>
    <w:rsid w:val="006970B4"/>
    <w:rsid w:val="00697984"/>
    <w:rsid w:val="006A14B8"/>
    <w:rsid w:val="006A2028"/>
    <w:rsid w:val="006A36FC"/>
    <w:rsid w:val="006A4441"/>
    <w:rsid w:val="006A4B1A"/>
    <w:rsid w:val="006A5378"/>
    <w:rsid w:val="006A7F8B"/>
    <w:rsid w:val="006A7FED"/>
    <w:rsid w:val="006B0465"/>
    <w:rsid w:val="006B0516"/>
    <w:rsid w:val="006B0A48"/>
    <w:rsid w:val="006B0FDE"/>
    <w:rsid w:val="006B1213"/>
    <w:rsid w:val="006B3FA5"/>
    <w:rsid w:val="006B43C1"/>
    <w:rsid w:val="006B4890"/>
    <w:rsid w:val="006B6D74"/>
    <w:rsid w:val="006B78AD"/>
    <w:rsid w:val="006C1B07"/>
    <w:rsid w:val="006C1CB2"/>
    <w:rsid w:val="006C432D"/>
    <w:rsid w:val="006C46BF"/>
    <w:rsid w:val="006C615D"/>
    <w:rsid w:val="006C6311"/>
    <w:rsid w:val="006C7111"/>
    <w:rsid w:val="006C7A1D"/>
    <w:rsid w:val="006D0E7C"/>
    <w:rsid w:val="006D12F4"/>
    <w:rsid w:val="006D2B89"/>
    <w:rsid w:val="006D53B9"/>
    <w:rsid w:val="006D53D9"/>
    <w:rsid w:val="006D72D6"/>
    <w:rsid w:val="006E0E0B"/>
    <w:rsid w:val="006E1848"/>
    <w:rsid w:val="006E1888"/>
    <w:rsid w:val="006E5F85"/>
    <w:rsid w:val="006E640F"/>
    <w:rsid w:val="006E70C7"/>
    <w:rsid w:val="006E759C"/>
    <w:rsid w:val="006F0667"/>
    <w:rsid w:val="006F0B10"/>
    <w:rsid w:val="006F0CBD"/>
    <w:rsid w:val="006F140E"/>
    <w:rsid w:val="006F2FB2"/>
    <w:rsid w:val="006F5D02"/>
    <w:rsid w:val="006F5DD1"/>
    <w:rsid w:val="00700DEE"/>
    <w:rsid w:val="00701F42"/>
    <w:rsid w:val="0070303C"/>
    <w:rsid w:val="00704F0A"/>
    <w:rsid w:val="00712189"/>
    <w:rsid w:val="007128B6"/>
    <w:rsid w:val="0071378B"/>
    <w:rsid w:val="007140FC"/>
    <w:rsid w:val="007142F9"/>
    <w:rsid w:val="00714DEC"/>
    <w:rsid w:val="00714F73"/>
    <w:rsid w:val="007173CB"/>
    <w:rsid w:val="00717A20"/>
    <w:rsid w:val="00720A98"/>
    <w:rsid w:val="00720E3B"/>
    <w:rsid w:val="00722548"/>
    <w:rsid w:val="00724B25"/>
    <w:rsid w:val="00724F19"/>
    <w:rsid w:val="00725AEA"/>
    <w:rsid w:val="00727126"/>
    <w:rsid w:val="00730C6E"/>
    <w:rsid w:val="007336E9"/>
    <w:rsid w:val="00734052"/>
    <w:rsid w:val="007340B4"/>
    <w:rsid w:val="007353C9"/>
    <w:rsid w:val="00735944"/>
    <w:rsid w:val="00736BA9"/>
    <w:rsid w:val="007403DF"/>
    <w:rsid w:val="007418EF"/>
    <w:rsid w:val="007464EC"/>
    <w:rsid w:val="007506A3"/>
    <w:rsid w:val="0075268A"/>
    <w:rsid w:val="007539A3"/>
    <w:rsid w:val="00753B1E"/>
    <w:rsid w:val="00754634"/>
    <w:rsid w:val="007548E0"/>
    <w:rsid w:val="00754A75"/>
    <w:rsid w:val="00754FE2"/>
    <w:rsid w:val="00755ABD"/>
    <w:rsid w:val="00755D19"/>
    <w:rsid w:val="0076093B"/>
    <w:rsid w:val="00762205"/>
    <w:rsid w:val="00762257"/>
    <w:rsid w:val="00762D71"/>
    <w:rsid w:val="007677A6"/>
    <w:rsid w:val="00771437"/>
    <w:rsid w:val="00771ABD"/>
    <w:rsid w:val="00771AFE"/>
    <w:rsid w:val="00775600"/>
    <w:rsid w:val="00775F95"/>
    <w:rsid w:val="007762F0"/>
    <w:rsid w:val="007774CC"/>
    <w:rsid w:val="0078043D"/>
    <w:rsid w:val="00781BC1"/>
    <w:rsid w:val="00782379"/>
    <w:rsid w:val="00783BF7"/>
    <w:rsid w:val="0078448E"/>
    <w:rsid w:val="007845E2"/>
    <w:rsid w:val="007849B6"/>
    <w:rsid w:val="007854C7"/>
    <w:rsid w:val="0078550B"/>
    <w:rsid w:val="0078652F"/>
    <w:rsid w:val="00791915"/>
    <w:rsid w:val="0079205C"/>
    <w:rsid w:val="00793082"/>
    <w:rsid w:val="00793540"/>
    <w:rsid w:val="007946C3"/>
    <w:rsid w:val="00794D6D"/>
    <w:rsid w:val="00795F09"/>
    <w:rsid w:val="0079684F"/>
    <w:rsid w:val="00796E2B"/>
    <w:rsid w:val="007A097C"/>
    <w:rsid w:val="007A1512"/>
    <w:rsid w:val="007A1E5D"/>
    <w:rsid w:val="007A27A3"/>
    <w:rsid w:val="007A2971"/>
    <w:rsid w:val="007A39F5"/>
    <w:rsid w:val="007A7812"/>
    <w:rsid w:val="007A7E9B"/>
    <w:rsid w:val="007B00AA"/>
    <w:rsid w:val="007B020F"/>
    <w:rsid w:val="007B17EF"/>
    <w:rsid w:val="007B2E29"/>
    <w:rsid w:val="007B318C"/>
    <w:rsid w:val="007B40A3"/>
    <w:rsid w:val="007B46B2"/>
    <w:rsid w:val="007B4F3E"/>
    <w:rsid w:val="007B6351"/>
    <w:rsid w:val="007B64E2"/>
    <w:rsid w:val="007C1C39"/>
    <w:rsid w:val="007C321A"/>
    <w:rsid w:val="007C35B2"/>
    <w:rsid w:val="007C457F"/>
    <w:rsid w:val="007C63CA"/>
    <w:rsid w:val="007D024B"/>
    <w:rsid w:val="007D09CC"/>
    <w:rsid w:val="007D1A85"/>
    <w:rsid w:val="007D3969"/>
    <w:rsid w:val="007D3FF5"/>
    <w:rsid w:val="007D63C4"/>
    <w:rsid w:val="007D67EE"/>
    <w:rsid w:val="007D7F03"/>
    <w:rsid w:val="007E0974"/>
    <w:rsid w:val="007E4406"/>
    <w:rsid w:val="007E4F3B"/>
    <w:rsid w:val="007E529C"/>
    <w:rsid w:val="007E6C7C"/>
    <w:rsid w:val="007E77D3"/>
    <w:rsid w:val="007E7B28"/>
    <w:rsid w:val="007F032D"/>
    <w:rsid w:val="007F0E47"/>
    <w:rsid w:val="007F1965"/>
    <w:rsid w:val="007F247F"/>
    <w:rsid w:val="007F2BFB"/>
    <w:rsid w:val="007F3210"/>
    <w:rsid w:val="007F43DF"/>
    <w:rsid w:val="007F4A9B"/>
    <w:rsid w:val="007F69B6"/>
    <w:rsid w:val="0080012C"/>
    <w:rsid w:val="008030B3"/>
    <w:rsid w:val="008036F1"/>
    <w:rsid w:val="008059DE"/>
    <w:rsid w:val="00807086"/>
    <w:rsid w:val="00813015"/>
    <w:rsid w:val="00813937"/>
    <w:rsid w:val="00813ACA"/>
    <w:rsid w:val="00813C0B"/>
    <w:rsid w:val="00814EDC"/>
    <w:rsid w:val="00814F1A"/>
    <w:rsid w:val="008166BB"/>
    <w:rsid w:val="0081705E"/>
    <w:rsid w:val="0082025B"/>
    <w:rsid w:val="00820D55"/>
    <w:rsid w:val="008218A7"/>
    <w:rsid w:val="00825E19"/>
    <w:rsid w:val="008277EF"/>
    <w:rsid w:val="00827EAB"/>
    <w:rsid w:val="00831136"/>
    <w:rsid w:val="00835F70"/>
    <w:rsid w:val="00836FB8"/>
    <w:rsid w:val="00842794"/>
    <w:rsid w:val="008460A1"/>
    <w:rsid w:val="008463D3"/>
    <w:rsid w:val="00846985"/>
    <w:rsid w:val="00846E36"/>
    <w:rsid w:val="008508BB"/>
    <w:rsid w:val="008509B4"/>
    <w:rsid w:val="00851B4E"/>
    <w:rsid w:val="00852CD5"/>
    <w:rsid w:val="00852EF4"/>
    <w:rsid w:val="008545E3"/>
    <w:rsid w:val="00856421"/>
    <w:rsid w:val="00857E2C"/>
    <w:rsid w:val="00860E20"/>
    <w:rsid w:val="00863D8F"/>
    <w:rsid w:val="00867696"/>
    <w:rsid w:val="0087054A"/>
    <w:rsid w:val="00870789"/>
    <w:rsid w:val="00872AB2"/>
    <w:rsid w:val="0087388B"/>
    <w:rsid w:val="00873DF6"/>
    <w:rsid w:val="008746F3"/>
    <w:rsid w:val="008748D4"/>
    <w:rsid w:val="0087631F"/>
    <w:rsid w:val="008769CE"/>
    <w:rsid w:val="0087711A"/>
    <w:rsid w:val="00877841"/>
    <w:rsid w:val="00877864"/>
    <w:rsid w:val="00880484"/>
    <w:rsid w:val="008807BF"/>
    <w:rsid w:val="00881348"/>
    <w:rsid w:val="0088216D"/>
    <w:rsid w:val="00883C1F"/>
    <w:rsid w:val="00886B6C"/>
    <w:rsid w:val="00891A03"/>
    <w:rsid w:val="00893387"/>
    <w:rsid w:val="0089375E"/>
    <w:rsid w:val="0089409F"/>
    <w:rsid w:val="00894B18"/>
    <w:rsid w:val="00894BD5"/>
    <w:rsid w:val="00895291"/>
    <w:rsid w:val="008A0072"/>
    <w:rsid w:val="008A061C"/>
    <w:rsid w:val="008A1059"/>
    <w:rsid w:val="008A1F28"/>
    <w:rsid w:val="008A245C"/>
    <w:rsid w:val="008A31E8"/>
    <w:rsid w:val="008A40D6"/>
    <w:rsid w:val="008A40E4"/>
    <w:rsid w:val="008A453D"/>
    <w:rsid w:val="008B24EB"/>
    <w:rsid w:val="008B3379"/>
    <w:rsid w:val="008B424E"/>
    <w:rsid w:val="008B4B11"/>
    <w:rsid w:val="008B5F54"/>
    <w:rsid w:val="008B6066"/>
    <w:rsid w:val="008B66CA"/>
    <w:rsid w:val="008B7417"/>
    <w:rsid w:val="008B7794"/>
    <w:rsid w:val="008C0773"/>
    <w:rsid w:val="008C0E57"/>
    <w:rsid w:val="008C2FAF"/>
    <w:rsid w:val="008C4B01"/>
    <w:rsid w:val="008D1312"/>
    <w:rsid w:val="008D3CCB"/>
    <w:rsid w:val="008D48B9"/>
    <w:rsid w:val="008D57C8"/>
    <w:rsid w:val="008D6469"/>
    <w:rsid w:val="008E24B4"/>
    <w:rsid w:val="008E4CC1"/>
    <w:rsid w:val="008E4E8A"/>
    <w:rsid w:val="008E578A"/>
    <w:rsid w:val="008E5C64"/>
    <w:rsid w:val="008E5DC6"/>
    <w:rsid w:val="008E6876"/>
    <w:rsid w:val="008F10EC"/>
    <w:rsid w:val="008F1311"/>
    <w:rsid w:val="008F1E88"/>
    <w:rsid w:val="008F22C3"/>
    <w:rsid w:val="008F28BA"/>
    <w:rsid w:val="008F2B4B"/>
    <w:rsid w:val="008F3C8E"/>
    <w:rsid w:val="008F40E9"/>
    <w:rsid w:val="008F6079"/>
    <w:rsid w:val="008F7AF1"/>
    <w:rsid w:val="008F7FF6"/>
    <w:rsid w:val="0090022B"/>
    <w:rsid w:val="0090038D"/>
    <w:rsid w:val="00900772"/>
    <w:rsid w:val="00900C08"/>
    <w:rsid w:val="00900F26"/>
    <w:rsid w:val="0090205C"/>
    <w:rsid w:val="00902926"/>
    <w:rsid w:val="009030AC"/>
    <w:rsid w:val="00903F38"/>
    <w:rsid w:val="00905562"/>
    <w:rsid w:val="00910DF4"/>
    <w:rsid w:val="00911744"/>
    <w:rsid w:val="0091378C"/>
    <w:rsid w:val="00915194"/>
    <w:rsid w:val="0091519E"/>
    <w:rsid w:val="00915702"/>
    <w:rsid w:val="0091588D"/>
    <w:rsid w:val="009165B5"/>
    <w:rsid w:val="0091790F"/>
    <w:rsid w:val="00917B8C"/>
    <w:rsid w:val="00921AA9"/>
    <w:rsid w:val="009239AC"/>
    <w:rsid w:val="0092476F"/>
    <w:rsid w:val="00924865"/>
    <w:rsid w:val="00924BCE"/>
    <w:rsid w:val="00924BD3"/>
    <w:rsid w:val="00924C42"/>
    <w:rsid w:val="00926366"/>
    <w:rsid w:val="00926E93"/>
    <w:rsid w:val="0093013C"/>
    <w:rsid w:val="0093060A"/>
    <w:rsid w:val="00932B48"/>
    <w:rsid w:val="009330B8"/>
    <w:rsid w:val="009334D2"/>
    <w:rsid w:val="0093502C"/>
    <w:rsid w:val="0094232A"/>
    <w:rsid w:val="00945BCC"/>
    <w:rsid w:val="00950257"/>
    <w:rsid w:val="00950CDE"/>
    <w:rsid w:val="00951A1E"/>
    <w:rsid w:val="00952AA5"/>
    <w:rsid w:val="00953CC3"/>
    <w:rsid w:val="00954CD8"/>
    <w:rsid w:val="009563A9"/>
    <w:rsid w:val="0095708D"/>
    <w:rsid w:val="00957DBA"/>
    <w:rsid w:val="009613D9"/>
    <w:rsid w:val="00961C15"/>
    <w:rsid w:val="00961C9B"/>
    <w:rsid w:val="00962BB3"/>
    <w:rsid w:val="00965002"/>
    <w:rsid w:val="009659C0"/>
    <w:rsid w:val="009662B4"/>
    <w:rsid w:val="009671E4"/>
    <w:rsid w:val="00970024"/>
    <w:rsid w:val="0097016C"/>
    <w:rsid w:val="00970C81"/>
    <w:rsid w:val="00971001"/>
    <w:rsid w:val="009711BF"/>
    <w:rsid w:val="009714B0"/>
    <w:rsid w:val="009716DE"/>
    <w:rsid w:val="00971B4D"/>
    <w:rsid w:val="00973018"/>
    <w:rsid w:val="00975C26"/>
    <w:rsid w:val="00977E50"/>
    <w:rsid w:val="00982DD4"/>
    <w:rsid w:val="00984CD7"/>
    <w:rsid w:val="00984EC0"/>
    <w:rsid w:val="00985BDB"/>
    <w:rsid w:val="00985E00"/>
    <w:rsid w:val="0099027C"/>
    <w:rsid w:val="009907A8"/>
    <w:rsid w:val="00991359"/>
    <w:rsid w:val="0099255D"/>
    <w:rsid w:val="00992D8A"/>
    <w:rsid w:val="0099367A"/>
    <w:rsid w:val="0099677B"/>
    <w:rsid w:val="009A01A1"/>
    <w:rsid w:val="009A1096"/>
    <w:rsid w:val="009A1989"/>
    <w:rsid w:val="009A34EC"/>
    <w:rsid w:val="009A369B"/>
    <w:rsid w:val="009A36C8"/>
    <w:rsid w:val="009A422C"/>
    <w:rsid w:val="009A4263"/>
    <w:rsid w:val="009A4FE8"/>
    <w:rsid w:val="009A6E7C"/>
    <w:rsid w:val="009B3665"/>
    <w:rsid w:val="009B54B5"/>
    <w:rsid w:val="009B598F"/>
    <w:rsid w:val="009B5D4D"/>
    <w:rsid w:val="009B6702"/>
    <w:rsid w:val="009B73E6"/>
    <w:rsid w:val="009B7ACC"/>
    <w:rsid w:val="009C0B70"/>
    <w:rsid w:val="009C30FC"/>
    <w:rsid w:val="009C3CC2"/>
    <w:rsid w:val="009C4C3B"/>
    <w:rsid w:val="009C61FD"/>
    <w:rsid w:val="009D0504"/>
    <w:rsid w:val="009D5E25"/>
    <w:rsid w:val="009D68FC"/>
    <w:rsid w:val="009E3392"/>
    <w:rsid w:val="009E3D6E"/>
    <w:rsid w:val="009E4A8B"/>
    <w:rsid w:val="009E657E"/>
    <w:rsid w:val="009E6C35"/>
    <w:rsid w:val="009F1243"/>
    <w:rsid w:val="009F29DD"/>
    <w:rsid w:val="009F4D5E"/>
    <w:rsid w:val="009F5038"/>
    <w:rsid w:val="009F50E6"/>
    <w:rsid w:val="009F7A79"/>
    <w:rsid w:val="00A0431D"/>
    <w:rsid w:val="00A10CF5"/>
    <w:rsid w:val="00A11180"/>
    <w:rsid w:val="00A1304C"/>
    <w:rsid w:val="00A130FD"/>
    <w:rsid w:val="00A17CD4"/>
    <w:rsid w:val="00A17DCF"/>
    <w:rsid w:val="00A20072"/>
    <w:rsid w:val="00A211D2"/>
    <w:rsid w:val="00A23FE4"/>
    <w:rsid w:val="00A241D0"/>
    <w:rsid w:val="00A27873"/>
    <w:rsid w:val="00A31E87"/>
    <w:rsid w:val="00A3382A"/>
    <w:rsid w:val="00A3402E"/>
    <w:rsid w:val="00A34377"/>
    <w:rsid w:val="00A356EB"/>
    <w:rsid w:val="00A36E53"/>
    <w:rsid w:val="00A36F3E"/>
    <w:rsid w:val="00A37BFA"/>
    <w:rsid w:val="00A418D6"/>
    <w:rsid w:val="00A41BA4"/>
    <w:rsid w:val="00A45179"/>
    <w:rsid w:val="00A4557D"/>
    <w:rsid w:val="00A47DFF"/>
    <w:rsid w:val="00A50F34"/>
    <w:rsid w:val="00A526F6"/>
    <w:rsid w:val="00A54FCB"/>
    <w:rsid w:val="00A55B8E"/>
    <w:rsid w:val="00A57815"/>
    <w:rsid w:val="00A60ACB"/>
    <w:rsid w:val="00A61518"/>
    <w:rsid w:val="00A618BD"/>
    <w:rsid w:val="00A62AF8"/>
    <w:rsid w:val="00A6453C"/>
    <w:rsid w:val="00A65D00"/>
    <w:rsid w:val="00A675E6"/>
    <w:rsid w:val="00A709DC"/>
    <w:rsid w:val="00A70B5E"/>
    <w:rsid w:val="00A71DDD"/>
    <w:rsid w:val="00A735F5"/>
    <w:rsid w:val="00A758CA"/>
    <w:rsid w:val="00A762AF"/>
    <w:rsid w:val="00A77E73"/>
    <w:rsid w:val="00A77F7B"/>
    <w:rsid w:val="00A8069B"/>
    <w:rsid w:val="00A80ACE"/>
    <w:rsid w:val="00A8424F"/>
    <w:rsid w:val="00A84D2D"/>
    <w:rsid w:val="00A84F12"/>
    <w:rsid w:val="00A8673F"/>
    <w:rsid w:val="00A87B5A"/>
    <w:rsid w:val="00A90927"/>
    <w:rsid w:val="00A9140F"/>
    <w:rsid w:val="00A925C8"/>
    <w:rsid w:val="00A92620"/>
    <w:rsid w:val="00A94999"/>
    <w:rsid w:val="00A96A8D"/>
    <w:rsid w:val="00AA0919"/>
    <w:rsid w:val="00AA0AFE"/>
    <w:rsid w:val="00AA1C6C"/>
    <w:rsid w:val="00AA22D5"/>
    <w:rsid w:val="00AA416A"/>
    <w:rsid w:val="00AA74E4"/>
    <w:rsid w:val="00AA7592"/>
    <w:rsid w:val="00AA7CB4"/>
    <w:rsid w:val="00AB21BD"/>
    <w:rsid w:val="00AB40DE"/>
    <w:rsid w:val="00AB50C3"/>
    <w:rsid w:val="00AB61ED"/>
    <w:rsid w:val="00AB6639"/>
    <w:rsid w:val="00AB67D2"/>
    <w:rsid w:val="00AC3F13"/>
    <w:rsid w:val="00AC4B30"/>
    <w:rsid w:val="00AC5CC6"/>
    <w:rsid w:val="00AC63C3"/>
    <w:rsid w:val="00AC70D9"/>
    <w:rsid w:val="00AC7949"/>
    <w:rsid w:val="00AD0F89"/>
    <w:rsid w:val="00AD4389"/>
    <w:rsid w:val="00AD43FD"/>
    <w:rsid w:val="00AE066C"/>
    <w:rsid w:val="00AE0A9F"/>
    <w:rsid w:val="00AE19A5"/>
    <w:rsid w:val="00AE1E47"/>
    <w:rsid w:val="00AE2721"/>
    <w:rsid w:val="00AE3281"/>
    <w:rsid w:val="00AE3658"/>
    <w:rsid w:val="00AE3998"/>
    <w:rsid w:val="00AE4B7D"/>
    <w:rsid w:val="00AE58A6"/>
    <w:rsid w:val="00AE6449"/>
    <w:rsid w:val="00AE6F4B"/>
    <w:rsid w:val="00AE724A"/>
    <w:rsid w:val="00AF0E46"/>
    <w:rsid w:val="00AF1CF1"/>
    <w:rsid w:val="00AF311A"/>
    <w:rsid w:val="00AF6A35"/>
    <w:rsid w:val="00AF6B4F"/>
    <w:rsid w:val="00AF6D78"/>
    <w:rsid w:val="00AF78EF"/>
    <w:rsid w:val="00B00984"/>
    <w:rsid w:val="00B00B83"/>
    <w:rsid w:val="00B02110"/>
    <w:rsid w:val="00B02392"/>
    <w:rsid w:val="00B02479"/>
    <w:rsid w:val="00B034C7"/>
    <w:rsid w:val="00B03A7E"/>
    <w:rsid w:val="00B0424F"/>
    <w:rsid w:val="00B05987"/>
    <w:rsid w:val="00B059CE"/>
    <w:rsid w:val="00B05F37"/>
    <w:rsid w:val="00B06024"/>
    <w:rsid w:val="00B07898"/>
    <w:rsid w:val="00B079C8"/>
    <w:rsid w:val="00B10498"/>
    <w:rsid w:val="00B1076F"/>
    <w:rsid w:val="00B11FC5"/>
    <w:rsid w:val="00B1251D"/>
    <w:rsid w:val="00B13D7A"/>
    <w:rsid w:val="00B14DC6"/>
    <w:rsid w:val="00B15194"/>
    <w:rsid w:val="00B1660B"/>
    <w:rsid w:val="00B16AF0"/>
    <w:rsid w:val="00B17035"/>
    <w:rsid w:val="00B17259"/>
    <w:rsid w:val="00B17BD1"/>
    <w:rsid w:val="00B2444F"/>
    <w:rsid w:val="00B24DD8"/>
    <w:rsid w:val="00B25490"/>
    <w:rsid w:val="00B276E4"/>
    <w:rsid w:val="00B309F6"/>
    <w:rsid w:val="00B30A6B"/>
    <w:rsid w:val="00B32B58"/>
    <w:rsid w:val="00B33B37"/>
    <w:rsid w:val="00B33C19"/>
    <w:rsid w:val="00B34A4A"/>
    <w:rsid w:val="00B36D34"/>
    <w:rsid w:val="00B37037"/>
    <w:rsid w:val="00B4258F"/>
    <w:rsid w:val="00B44C12"/>
    <w:rsid w:val="00B4713D"/>
    <w:rsid w:val="00B47F5E"/>
    <w:rsid w:val="00B5077A"/>
    <w:rsid w:val="00B5275B"/>
    <w:rsid w:val="00B53047"/>
    <w:rsid w:val="00B54042"/>
    <w:rsid w:val="00B56A08"/>
    <w:rsid w:val="00B5735C"/>
    <w:rsid w:val="00B573BE"/>
    <w:rsid w:val="00B57FB2"/>
    <w:rsid w:val="00B60A47"/>
    <w:rsid w:val="00B60BDC"/>
    <w:rsid w:val="00B645D9"/>
    <w:rsid w:val="00B64D4F"/>
    <w:rsid w:val="00B65EAB"/>
    <w:rsid w:val="00B67E08"/>
    <w:rsid w:val="00B7013D"/>
    <w:rsid w:val="00B71617"/>
    <w:rsid w:val="00B74D32"/>
    <w:rsid w:val="00B75173"/>
    <w:rsid w:val="00B8081A"/>
    <w:rsid w:val="00B80C0D"/>
    <w:rsid w:val="00B817F1"/>
    <w:rsid w:val="00B81F23"/>
    <w:rsid w:val="00B8284A"/>
    <w:rsid w:val="00B82E97"/>
    <w:rsid w:val="00B84629"/>
    <w:rsid w:val="00B859CD"/>
    <w:rsid w:val="00B86466"/>
    <w:rsid w:val="00B867B1"/>
    <w:rsid w:val="00B87FB2"/>
    <w:rsid w:val="00B90880"/>
    <w:rsid w:val="00B912A7"/>
    <w:rsid w:val="00B9143F"/>
    <w:rsid w:val="00B91CD0"/>
    <w:rsid w:val="00B92F92"/>
    <w:rsid w:val="00B93199"/>
    <w:rsid w:val="00B9333D"/>
    <w:rsid w:val="00B93DF0"/>
    <w:rsid w:val="00B95A86"/>
    <w:rsid w:val="00B9600D"/>
    <w:rsid w:val="00BA04A3"/>
    <w:rsid w:val="00BA050F"/>
    <w:rsid w:val="00BA0D92"/>
    <w:rsid w:val="00BA13A3"/>
    <w:rsid w:val="00BA3670"/>
    <w:rsid w:val="00BA3B89"/>
    <w:rsid w:val="00BA489C"/>
    <w:rsid w:val="00BB0334"/>
    <w:rsid w:val="00BB308B"/>
    <w:rsid w:val="00BB3D02"/>
    <w:rsid w:val="00BB51D0"/>
    <w:rsid w:val="00BB5CA6"/>
    <w:rsid w:val="00BB5E69"/>
    <w:rsid w:val="00BB647D"/>
    <w:rsid w:val="00BB658F"/>
    <w:rsid w:val="00BB72FF"/>
    <w:rsid w:val="00BC0BE2"/>
    <w:rsid w:val="00BC1628"/>
    <w:rsid w:val="00BC2734"/>
    <w:rsid w:val="00BC2EF8"/>
    <w:rsid w:val="00BC31CE"/>
    <w:rsid w:val="00BC5673"/>
    <w:rsid w:val="00BC5978"/>
    <w:rsid w:val="00BC5F9B"/>
    <w:rsid w:val="00BC71F9"/>
    <w:rsid w:val="00BC75DF"/>
    <w:rsid w:val="00BD3C10"/>
    <w:rsid w:val="00BD406D"/>
    <w:rsid w:val="00BD40F3"/>
    <w:rsid w:val="00BD424E"/>
    <w:rsid w:val="00BD444D"/>
    <w:rsid w:val="00BD4DB8"/>
    <w:rsid w:val="00BD4EFB"/>
    <w:rsid w:val="00BD5DC5"/>
    <w:rsid w:val="00BD61C5"/>
    <w:rsid w:val="00BD63F3"/>
    <w:rsid w:val="00BD695A"/>
    <w:rsid w:val="00BE07F1"/>
    <w:rsid w:val="00BE2B2B"/>
    <w:rsid w:val="00BE597E"/>
    <w:rsid w:val="00BE6C60"/>
    <w:rsid w:val="00BF06BB"/>
    <w:rsid w:val="00BF1DAD"/>
    <w:rsid w:val="00BF4E83"/>
    <w:rsid w:val="00BF6FB7"/>
    <w:rsid w:val="00BF74A1"/>
    <w:rsid w:val="00C001F1"/>
    <w:rsid w:val="00C00965"/>
    <w:rsid w:val="00C01529"/>
    <w:rsid w:val="00C01C61"/>
    <w:rsid w:val="00C031D9"/>
    <w:rsid w:val="00C049FA"/>
    <w:rsid w:val="00C04E75"/>
    <w:rsid w:val="00C05A5E"/>
    <w:rsid w:val="00C114AA"/>
    <w:rsid w:val="00C118AE"/>
    <w:rsid w:val="00C11EED"/>
    <w:rsid w:val="00C1530D"/>
    <w:rsid w:val="00C15742"/>
    <w:rsid w:val="00C17845"/>
    <w:rsid w:val="00C17F00"/>
    <w:rsid w:val="00C215C3"/>
    <w:rsid w:val="00C22D96"/>
    <w:rsid w:val="00C22DE0"/>
    <w:rsid w:val="00C23513"/>
    <w:rsid w:val="00C247B6"/>
    <w:rsid w:val="00C25328"/>
    <w:rsid w:val="00C26D33"/>
    <w:rsid w:val="00C314C7"/>
    <w:rsid w:val="00C36130"/>
    <w:rsid w:val="00C3729B"/>
    <w:rsid w:val="00C41361"/>
    <w:rsid w:val="00C42C70"/>
    <w:rsid w:val="00C434AA"/>
    <w:rsid w:val="00C44B14"/>
    <w:rsid w:val="00C47038"/>
    <w:rsid w:val="00C527D9"/>
    <w:rsid w:val="00C5289B"/>
    <w:rsid w:val="00C53ABC"/>
    <w:rsid w:val="00C54F4A"/>
    <w:rsid w:val="00C55B7B"/>
    <w:rsid w:val="00C569F2"/>
    <w:rsid w:val="00C577A8"/>
    <w:rsid w:val="00C600EE"/>
    <w:rsid w:val="00C6016B"/>
    <w:rsid w:val="00C60377"/>
    <w:rsid w:val="00C61BF2"/>
    <w:rsid w:val="00C64714"/>
    <w:rsid w:val="00C64BAA"/>
    <w:rsid w:val="00C64F0B"/>
    <w:rsid w:val="00C66843"/>
    <w:rsid w:val="00C70345"/>
    <w:rsid w:val="00C70B9A"/>
    <w:rsid w:val="00C70B9E"/>
    <w:rsid w:val="00C71FA2"/>
    <w:rsid w:val="00C72891"/>
    <w:rsid w:val="00C7437B"/>
    <w:rsid w:val="00C74B0C"/>
    <w:rsid w:val="00C751D3"/>
    <w:rsid w:val="00C755BA"/>
    <w:rsid w:val="00C80752"/>
    <w:rsid w:val="00C82639"/>
    <w:rsid w:val="00C85258"/>
    <w:rsid w:val="00C85587"/>
    <w:rsid w:val="00C874C0"/>
    <w:rsid w:val="00C8792A"/>
    <w:rsid w:val="00C90695"/>
    <w:rsid w:val="00C90D9B"/>
    <w:rsid w:val="00C91D0B"/>
    <w:rsid w:val="00C93D60"/>
    <w:rsid w:val="00C948F1"/>
    <w:rsid w:val="00C95222"/>
    <w:rsid w:val="00CA0F3B"/>
    <w:rsid w:val="00CA17C5"/>
    <w:rsid w:val="00CA3757"/>
    <w:rsid w:val="00CA4963"/>
    <w:rsid w:val="00CA5853"/>
    <w:rsid w:val="00CA628F"/>
    <w:rsid w:val="00CA62B1"/>
    <w:rsid w:val="00CA6907"/>
    <w:rsid w:val="00CB10DE"/>
    <w:rsid w:val="00CB1B5F"/>
    <w:rsid w:val="00CB4B45"/>
    <w:rsid w:val="00CB4E13"/>
    <w:rsid w:val="00CB5821"/>
    <w:rsid w:val="00CB5CB0"/>
    <w:rsid w:val="00CB673E"/>
    <w:rsid w:val="00CB7661"/>
    <w:rsid w:val="00CC09CF"/>
    <w:rsid w:val="00CC0EE6"/>
    <w:rsid w:val="00CC571B"/>
    <w:rsid w:val="00CC57AE"/>
    <w:rsid w:val="00CC618E"/>
    <w:rsid w:val="00CC71BE"/>
    <w:rsid w:val="00CD29D3"/>
    <w:rsid w:val="00CD2D6A"/>
    <w:rsid w:val="00CD4770"/>
    <w:rsid w:val="00CD48E9"/>
    <w:rsid w:val="00CD5C19"/>
    <w:rsid w:val="00CE14C8"/>
    <w:rsid w:val="00CE2C0A"/>
    <w:rsid w:val="00CE740C"/>
    <w:rsid w:val="00CF02BA"/>
    <w:rsid w:val="00CF0638"/>
    <w:rsid w:val="00CF0D21"/>
    <w:rsid w:val="00CF24C4"/>
    <w:rsid w:val="00CF2987"/>
    <w:rsid w:val="00CF319C"/>
    <w:rsid w:val="00CF3D9C"/>
    <w:rsid w:val="00CF4A05"/>
    <w:rsid w:val="00CF5959"/>
    <w:rsid w:val="00D002F7"/>
    <w:rsid w:val="00D012EC"/>
    <w:rsid w:val="00D013F0"/>
    <w:rsid w:val="00D01621"/>
    <w:rsid w:val="00D01D42"/>
    <w:rsid w:val="00D039B0"/>
    <w:rsid w:val="00D03D78"/>
    <w:rsid w:val="00D05BA9"/>
    <w:rsid w:val="00D06CC8"/>
    <w:rsid w:val="00D07FC1"/>
    <w:rsid w:val="00D13BF3"/>
    <w:rsid w:val="00D13FFE"/>
    <w:rsid w:val="00D14994"/>
    <w:rsid w:val="00D1512A"/>
    <w:rsid w:val="00D15131"/>
    <w:rsid w:val="00D174FC"/>
    <w:rsid w:val="00D20080"/>
    <w:rsid w:val="00D2140D"/>
    <w:rsid w:val="00D22274"/>
    <w:rsid w:val="00D230F2"/>
    <w:rsid w:val="00D23424"/>
    <w:rsid w:val="00D23E70"/>
    <w:rsid w:val="00D25032"/>
    <w:rsid w:val="00D27D0F"/>
    <w:rsid w:val="00D31476"/>
    <w:rsid w:val="00D31E55"/>
    <w:rsid w:val="00D32C20"/>
    <w:rsid w:val="00D33426"/>
    <w:rsid w:val="00D36B52"/>
    <w:rsid w:val="00D37503"/>
    <w:rsid w:val="00D42186"/>
    <w:rsid w:val="00D42CA0"/>
    <w:rsid w:val="00D4479F"/>
    <w:rsid w:val="00D577DE"/>
    <w:rsid w:val="00D60AEA"/>
    <w:rsid w:val="00D60D78"/>
    <w:rsid w:val="00D64B87"/>
    <w:rsid w:val="00D657EE"/>
    <w:rsid w:val="00D70416"/>
    <w:rsid w:val="00D710EE"/>
    <w:rsid w:val="00D72115"/>
    <w:rsid w:val="00D72B26"/>
    <w:rsid w:val="00D72C28"/>
    <w:rsid w:val="00D72D6F"/>
    <w:rsid w:val="00D73A24"/>
    <w:rsid w:val="00D740ED"/>
    <w:rsid w:val="00D766E8"/>
    <w:rsid w:val="00D771D4"/>
    <w:rsid w:val="00D81721"/>
    <w:rsid w:val="00D8294F"/>
    <w:rsid w:val="00D83456"/>
    <w:rsid w:val="00D83C1F"/>
    <w:rsid w:val="00D83D71"/>
    <w:rsid w:val="00D844D8"/>
    <w:rsid w:val="00D867C4"/>
    <w:rsid w:val="00D9076C"/>
    <w:rsid w:val="00D91E74"/>
    <w:rsid w:val="00D91F0B"/>
    <w:rsid w:val="00D92E7F"/>
    <w:rsid w:val="00D92F85"/>
    <w:rsid w:val="00D963BD"/>
    <w:rsid w:val="00D97AB8"/>
    <w:rsid w:val="00DA1DB0"/>
    <w:rsid w:val="00DA1F47"/>
    <w:rsid w:val="00DA2108"/>
    <w:rsid w:val="00DA29B6"/>
    <w:rsid w:val="00DA3271"/>
    <w:rsid w:val="00DA3297"/>
    <w:rsid w:val="00DA4C96"/>
    <w:rsid w:val="00DA7DDA"/>
    <w:rsid w:val="00DB0046"/>
    <w:rsid w:val="00DB12A8"/>
    <w:rsid w:val="00DB214E"/>
    <w:rsid w:val="00DB3874"/>
    <w:rsid w:val="00DB3CD2"/>
    <w:rsid w:val="00DB3D55"/>
    <w:rsid w:val="00DB6B28"/>
    <w:rsid w:val="00DB78DB"/>
    <w:rsid w:val="00DC3A3B"/>
    <w:rsid w:val="00DC47DC"/>
    <w:rsid w:val="00DC4ED6"/>
    <w:rsid w:val="00DC553C"/>
    <w:rsid w:val="00DD0345"/>
    <w:rsid w:val="00DD4DBF"/>
    <w:rsid w:val="00DD65B0"/>
    <w:rsid w:val="00DE0F45"/>
    <w:rsid w:val="00DE347B"/>
    <w:rsid w:val="00DE6006"/>
    <w:rsid w:val="00DE662C"/>
    <w:rsid w:val="00DE6EFC"/>
    <w:rsid w:val="00DE7920"/>
    <w:rsid w:val="00DE798F"/>
    <w:rsid w:val="00DE7AA6"/>
    <w:rsid w:val="00DF086F"/>
    <w:rsid w:val="00DF38AB"/>
    <w:rsid w:val="00DF3E8A"/>
    <w:rsid w:val="00DF5766"/>
    <w:rsid w:val="00E01543"/>
    <w:rsid w:val="00E02853"/>
    <w:rsid w:val="00E030D6"/>
    <w:rsid w:val="00E06C9D"/>
    <w:rsid w:val="00E06CB4"/>
    <w:rsid w:val="00E07A3C"/>
    <w:rsid w:val="00E07DAA"/>
    <w:rsid w:val="00E10539"/>
    <w:rsid w:val="00E11934"/>
    <w:rsid w:val="00E145D4"/>
    <w:rsid w:val="00E1507D"/>
    <w:rsid w:val="00E1537D"/>
    <w:rsid w:val="00E15C40"/>
    <w:rsid w:val="00E16509"/>
    <w:rsid w:val="00E17AB2"/>
    <w:rsid w:val="00E17BC9"/>
    <w:rsid w:val="00E20663"/>
    <w:rsid w:val="00E212B6"/>
    <w:rsid w:val="00E21AA8"/>
    <w:rsid w:val="00E21FC0"/>
    <w:rsid w:val="00E2235E"/>
    <w:rsid w:val="00E223A4"/>
    <w:rsid w:val="00E24610"/>
    <w:rsid w:val="00E25388"/>
    <w:rsid w:val="00E25BD4"/>
    <w:rsid w:val="00E260B0"/>
    <w:rsid w:val="00E26A26"/>
    <w:rsid w:val="00E31813"/>
    <w:rsid w:val="00E33171"/>
    <w:rsid w:val="00E33DF7"/>
    <w:rsid w:val="00E34ABA"/>
    <w:rsid w:val="00E34F30"/>
    <w:rsid w:val="00E354D6"/>
    <w:rsid w:val="00E357A2"/>
    <w:rsid w:val="00E36E0B"/>
    <w:rsid w:val="00E4035C"/>
    <w:rsid w:val="00E4170B"/>
    <w:rsid w:val="00E41D2E"/>
    <w:rsid w:val="00E427E4"/>
    <w:rsid w:val="00E42962"/>
    <w:rsid w:val="00E432A5"/>
    <w:rsid w:val="00E432F4"/>
    <w:rsid w:val="00E450F8"/>
    <w:rsid w:val="00E45C8C"/>
    <w:rsid w:val="00E46131"/>
    <w:rsid w:val="00E4720F"/>
    <w:rsid w:val="00E50C82"/>
    <w:rsid w:val="00E516EB"/>
    <w:rsid w:val="00E52030"/>
    <w:rsid w:val="00E5284D"/>
    <w:rsid w:val="00E52C66"/>
    <w:rsid w:val="00E537F8"/>
    <w:rsid w:val="00E56293"/>
    <w:rsid w:val="00E56995"/>
    <w:rsid w:val="00E57B73"/>
    <w:rsid w:val="00E63838"/>
    <w:rsid w:val="00E64D13"/>
    <w:rsid w:val="00E65200"/>
    <w:rsid w:val="00E70300"/>
    <w:rsid w:val="00E7252F"/>
    <w:rsid w:val="00E746E1"/>
    <w:rsid w:val="00E74E24"/>
    <w:rsid w:val="00E81A66"/>
    <w:rsid w:val="00E834E5"/>
    <w:rsid w:val="00E8362D"/>
    <w:rsid w:val="00E8594E"/>
    <w:rsid w:val="00E85BE3"/>
    <w:rsid w:val="00E87414"/>
    <w:rsid w:val="00E879E4"/>
    <w:rsid w:val="00E97525"/>
    <w:rsid w:val="00E97E7B"/>
    <w:rsid w:val="00EA0C56"/>
    <w:rsid w:val="00EA155D"/>
    <w:rsid w:val="00EA183E"/>
    <w:rsid w:val="00EA23F4"/>
    <w:rsid w:val="00EA2666"/>
    <w:rsid w:val="00EA30BC"/>
    <w:rsid w:val="00EA370E"/>
    <w:rsid w:val="00EA3D53"/>
    <w:rsid w:val="00EA597E"/>
    <w:rsid w:val="00EA7A92"/>
    <w:rsid w:val="00EA7ACD"/>
    <w:rsid w:val="00EB0FE3"/>
    <w:rsid w:val="00EB1893"/>
    <w:rsid w:val="00EB18E3"/>
    <w:rsid w:val="00EB1BF6"/>
    <w:rsid w:val="00EB217C"/>
    <w:rsid w:val="00EB4341"/>
    <w:rsid w:val="00EB4812"/>
    <w:rsid w:val="00EB4A5F"/>
    <w:rsid w:val="00EB5F3B"/>
    <w:rsid w:val="00EC036E"/>
    <w:rsid w:val="00EC10EE"/>
    <w:rsid w:val="00EC1D6A"/>
    <w:rsid w:val="00EC20FA"/>
    <w:rsid w:val="00EC69A1"/>
    <w:rsid w:val="00EC7FCC"/>
    <w:rsid w:val="00ED0320"/>
    <w:rsid w:val="00ED0A0D"/>
    <w:rsid w:val="00ED0AF4"/>
    <w:rsid w:val="00ED1BD4"/>
    <w:rsid w:val="00ED1DA2"/>
    <w:rsid w:val="00ED29E2"/>
    <w:rsid w:val="00ED5C9D"/>
    <w:rsid w:val="00ED6C31"/>
    <w:rsid w:val="00ED6F1B"/>
    <w:rsid w:val="00ED7BB6"/>
    <w:rsid w:val="00ED7D9A"/>
    <w:rsid w:val="00ED7E2D"/>
    <w:rsid w:val="00EE04AA"/>
    <w:rsid w:val="00EE05F9"/>
    <w:rsid w:val="00EE34D6"/>
    <w:rsid w:val="00EE3901"/>
    <w:rsid w:val="00EE420B"/>
    <w:rsid w:val="00EE4A43"/>
    <w:rsid w:val="00EE5B40"/>
    <w:rsid w:val="00EE7037"/>
    <w:rsid w:val="00EF19F6"/>
    <w:rsid w:val="00EF1C4F"/>
    <w:rsid w:val="00EF293D"/>
    <w:rsid w:val="00EF2AEF"/>
    <w:rsid w:val="00EF47D1"/>
    <w:rsid w:val="00EF4B99"/>
    <w:rsid w:val="00EF672C"/>
    <w:rsid w:val="00EF6EAE"/>
    <w:rsid w:val="00F00035"/>
    <w:rsid w:val="00F00234"/>
    <w:rsid w:val="00F054DB"/>
    <w:rsid w:val="00F05AD0"/>
    <w:rsid w:val="00F05E69"/>
    <w:rsid w:val="00F05FDC"/>
    <w:rsid w:val="00F07DDD"/>
    <w:rsid w:val="00F10A79"/>
    <w:rsid w:val="00F126ED"/>
    <w:rsid w:val="00F13840"/>
    <w:rsid w:val="00F154B2"/>
    <w:rsid w:val="00F17282"/>
    <w:rsid w:val="00F17B97"/>
    <w:rsid w:val="00F20A30"/>
    <w:rsid w:val="00F20B20"/>
    <w:rsid w:val="00F20C66"/>
    <w:rsid w:val="00F213BC"/>
    <w:rsid w:val="00F21A93"/>
    <w:rsid w:val="00F24C6F"/>
    <w:rsid w:val="00F2564E"/>
    <w:rsid w:val="00F26292"/>
    <w:rsid w:val="00F267E6"/>
    <w:rsid w:val="00F30852"/>
    <w:rsid w:val="00F343CF"/>
    <w:rsid w:val="00F35B20"/>
    <w:rsid w:val="00F35BC4"/>
    <w:rsid w:val="00F36391"/>
    <w:rsid w:val="00F37478"/>
    <w:rsid w:val="00F4173C"/>
    <w:rsid w:val="00F42802"/>
    <w:rsid w:val="00F43F65"/>
    <w:rsid w:val="00F445D5"/>
    <w:rsid w:val="00F44FF3"/>
    <w:rsid w:val="00F46389"/>
    <w:rsid w:val="00F46C52"/>
    <w:rsid w:val="00F529A5"/>
    <w:rsid w:val="00F53386"/>
    <w:rsid w:val="00F54131"/>
    <w:rsid w:val="00F54543"/>
    <w:rsid w:val="00F559BD"/>
    <w:rsid w:val="00F5604A"/>
    <w:rsid w:val="00F57D0B"/>
    <w:rsid w:val="00F6030A"/>
    <w:rsid w:val="00F6163F"/>
    <w:rsid w:val="00F6450E"/>
    <w:rsid w:val="00F65EF1"/>
    <w:rsid w:val="00F6691D"/>
    <w:rsid w:val="00F71851"/>
    <w:rsid w:val="00F7413B"/>
    <w:rsid w:val="00F74504"/>
    <w:rsid w:val="00F747B2"/>
    <w:rsid w:val="00F7652B"/>
    <w:rsid w:val="00F769F8"/>
    <w:rsid w:val="00F80727"/>
    <w:rsid w:val="00F80795"/>
    <w:rsid w:val="00F816BD"/>
    <w:rsid w:val="00F82505"/>
    <w:rsid w:val="00F82CB0"/>
    <w:rsid w:val="00F856B8"/>
    <w:rsid w:val="00F85A7A"/>
    <w:rsid w:val="00F86FAC"/>
    <w:rsid w:val="00F87B7E"/>
    <w:rsid w:val="00F904CB"/>
    <w:rsid w:val="00F90F95"/>
    <w:rsid w:val="00F922F3"/>
    <w:rsid w:val="00F92FDA"/>
    <w:rsid w:val="00F93C81"/>
    <w:rsid w:val="00F93FB1"/>
    <w:rsid w:val="00F94E12"/>
    <w:rsid w:val="00F97A48"/>
    <w:rsid w:val="00FA1477"/>
    <w:rsid w:val="00FA47BA"/>
    <w:rsid w:val="00FA61BA"/>
    <w:rsid w:val="00FA7C5E"/>
    <w:rsid w:val="00FB0584"/>
    <w:rsid w:val="00FB52E8"/>
    <w:rsid w:val="00FC02EB"/>
    <w:rsid w:val="00FC5533"/>
    <w:rsid w:val="00FC5E4D"/>
    <w:rsid w:val="00FC65DB"/>
    <w:rsid w:val="00FD023A"/>
    <w:rsid w:val="00FD07A8"/>
    <w:rsid w:val="00FD126D"/>
    <w:rsid w:val="00FD233E"/>
    <w:rsid w:val="00FD310C"/>
    <w:rsid w:val="00FD4CE9"/>
    <w:rsid w:val="00FD7F57"/>
    <w:rsid w:val="00FE1112"/>
    <w:rsid w:val="00FE1BD1"/>
    <w:rsid w:val="00FE1CD7"/>
    <w:rsid w:val="00FE29C1"/>
    <w:rsid w:val="00FE3C38"/>
    <w:rsid w:val="00FE45C8"/>
    <w:rsid w:val="00FE56E9"/>
    <w:rsid w:val="00FE6582"/>
    <w:rsid w:val="00FE7B0F"/>
    <w:rsid w:val="00FF0AD3"/>
    <w:rsid w:val="00FF140E"/>
    <w:rsid w:val="00FF1E9E"/>
    <w:rsid w:val="00FF2D00"/>
    <w:rsid w:val="00FF48FA"/>
    <w:rsid w:val="00FF4BB2"/>
    <w:rsid w:val="00FF4F98"/>
    <w:rsid w:val="00FF54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CAC35"/>
  <w15:docId w15:val="{4B0AA576-721C-4C6B-BF41-7BD303444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4341"/>
    <w:pPr>
      <w:widowControl w:val="0"/>
      <w:spacing w:after="0" w:line="256" w:lineRule="auto"/>
      <w:ind w:firstLine="500"/>
    </w:pPr>
    <w:rPr>
      <w:rFonts w:ascii="Times New Roman" w:eastAsia="Times New Roman" w:hAnsi="Times New Roman"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5510"/>
    <w:pPr>
      <w:ind w:left="720"/>
      <w:contextualSpacing/>
    </w:pPr>
  </w:style>
  <w:style w:type="paragraph" w:styleId="a4">
    <w:name w:val="Normal (Web)"/>
    <w:basedOn w:val="a"/>
    <w:uiPriority w:val="99"/>
    <w:semiHidden/>
    <w:unhideWhenUsed/>
    <w:rsid w:val="003C0373"/>
    <w:pPr>
      <w:widowControl/>
      <w:spacing w:before="100" w:beforeAutospacing="1" w:after="100" w:afterAutospacing="1" w:line="240" w:lineRule="auto"/>
      <w:ind w:firstLine="0"/>
    </w:pPr>
    <w:rPr>
      <w:sz w:val="24"/>
      <w:szCs w:val="24"/>
    </w:rPr>
  </w:style>
  <w:style w:type="character" w:styleId="a5">
    <w:name w:val="Strong"/>
    <w:basedOn w:val="a0"/>
    <w:uiPriority w:val="22"/>
    <w:qFormat/>
    <w:rsid w:val="003C0373"/>
    <w:rPr>
      <w:b/>
      <w:bCs/>
    </w:rPr>
  </w:style>
  <w:style w:type="character" w:styleId="a6">
    <w:name w:val="Hyperlink"/>
    <w:basedOn w:val="a0"/>
    <w:uiPriority w:val="99"/>
    <w:unhideWhenUsed/>
    <w:rsid w:val="004D63A8"/>
    <w:rPr>
      <w:color w:val="0563C1" w:themeColor="hyperlink"/>
      <w:u w:val="single"/>
    </w:rPr>
  </w:style>
  <w:style w:type="character" w:customStyle="1" w:styleId="1">
    <w:name w:val="Неразрешенное упоминание1"/>
    <w:basedOn w:val="a0"/>
    <w:uiPriority w:val="99"/>
    <w:semiHidden/>
    <w:unhideWhenUsed/>
    <w:rsid w:val="004D63A8"/>
    <w:rPr>
      <w:color w:val="808080"/>
      <w:shd w:val="clear" w:color="auto" w:fill="E6E6E6"/>
    </w:rPr>
  </w:style>
  <w:style w:type="paragraph" w:styleId="a7">
    <w:name w:val="footnote text"/>
    <w:basedOn w:val="a"/>
    <w:link w:val="a8"/>
    <w:uiPriority w:val="99"/>
    <w:semiHidden/>
    <w:unhideWhenUsed/>
    <w:rsid w:val="00695B95"/>
    <w:pPr>
      <w:spacing w:line="240" w:lineRule="auto"/>
    </w:pPr>
    <w:rPr>
      <w:sz w:val="20"/>
    </w:rPr>
  </w:style>
  <w:style w:type="character" w:customStyle="1" w:styleId="a8">
    <w:name w:val="Текст сноски Знак"/>
    <w:basedOn w:val="a0"/>
    <w:link w:val="a7"/>
    <w:uiPriority w:val="99"/>
    <w:semiHidden/>
    <w:rsid w:val="00695B95"/>
    <w:rPr>
      <w:rFonts w:ascii="Times New Roman" w:eastAsia="Times New Roman" w:hAnsi="Times New Roman" w:cs="Times New Roman"/>
      <w:sz w:val="20"/>
      <w:szCs w:val="20"/>
      <w:lang w:eastAsia="ru-RU"/>
    </w:rPr>
  </w:style>
  <w:style w:type="character" w:styleId="a9">
    <w:name w:val="footnote reference"/>
    <w:basedOn w:val="a0"/>
    <w:uiPriority w:val="99"/>
    <w:semiHidden/>
    <w:unhideWhenUsed/>
    <w:rsid w:val="00695B95"/>
    <w:rPr>
      <w:vertAlign w:val="superscript"/>
    </w:rPr>
  </w:style>
  <w:style w:type="paragraph" w:customStyle="1" w:styleId="BodyText21">
    <w:name w:val="Body Text 21"/>
    <w:basedOn w:val="a"/>
    <w:rsid w:val="00222FB4"/>
    <w:pPr>
      <w:autoSpaceDE w:val="0"/>
      <w:autoSpaceDN w:val="0"/>
      <w:spacing w:line="259" w:lineRule="auto"/>
      <w:jc w:val="both"/>
    </w:pPr>
    <w:rPr>
      <w:sz w:val="28"/>
      <w:szCs w:val="28"/>
    </w:rPr>
  </w:style>
  <w:style w:type="table" w:styleId="aa">
    <w:name w:val="Table Grid"/>
    <w:basedOn w:val="a1"/>
    <w:uiPriority w:val="39"/>
    <w:rsid w:val="00CF5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B2490"/>
    <w:pPr>
      <w:tabs>
        <w:tab w:val="center" w:pos="4677"/>
        <w:tab w:val="right" w:pos="9355"/>
      </w:tabs>
      <w:spacing w:line="240" w:lineRule="auto"/>
    </w:pPr>
  </w:style>
  <w:style w:type="character" w:customStyle="1" w:styleId="ac">
    <w:name w:val="Верхний колонтитул Знак"/>
    <w:basedOn w:val="a0"/>
    <w:link w:val="ab"/>
    <w:uiPriority w:val="99"/>
    <w:rsid w:val="003B2490"/>
    <w:rPr>
      <w:rFonts w:ascii="Times New Roman" w:eastAsia="Times New Roman" w:hAnsi="Times New Roman" w:cs="Times New Roman"/>
      <w:szCs w:val="20"/>
      <w:lang w:eastAsia="ru-RU"/>
    </w:rPr>
  </w:style>
  <w:style w:type="paragraph" w:styleId="ad">
    <w:name w:val="footer"/>
    <w:basedOn w:val="a"/>
    <w:link w:val="ae"/>
    <w:uiPriority w:val="99"/>
    <w:unhideWhenUsed/>
    <w:rsid w:val="003B2490"/>
    <w:pPr>
      <w:tabs>
        <w:tab w:val="center" w:pos="4677"/>
        <w:tab w:val="right" w:pos="9355"/>
      </w:tabs>
      <w:spacing w:line="240" w:lineRule="auto"/>
    </w:pPr>
  </w:style>
  <w:style w:type="character" w:customStyle="1" w:styleId="ae">
    <w:name w:val="Нижний колонтитул Знак"/>
    <w:basedOn w:val="a0"/>
    <w:link w:val="ad"/>
    <w:uiPriority w:val="99"/>
    <w:rsid w:val="003B2490"/>
    <w:rPr>
      <w:rFonts w:ascii="Times New Roman" w:eastAsia="Times New Roman" w:hAnsi="Times New Roman" w:cs="Times New Roman"/>
      <w:szCs w:val="20"/>
      <w:lang w:eastAsia="ru-RU"/>
    </w:rPr>
  </w:style>
  <w:style w:type="paragraph" w:styleId="af">
    <w:name w:val="endnote text"/>
    <w:basedOn w:val="a"/>
    <w:link w:val="af0"/>
    <w:uiPriority w:val="99"/>
    <w:semiHidden/>
    <w:unhideWhenUsed/>
    <w:rsid w:val="00B4713D"/>
    <w:pPr>
      <w:spacing w:line="240" w:lineRule="auto"/>
    </w:pPr>
    <w:rPr>
      <w:sz w:val="20"/>
    </w:rPr>
  </w:style>
  <w:style w:type="character" w:customStyle="1" w:styleId="af0">
    <w:name w:val="Текст концевой сноски Знак"/>
    <w:basedOn w:val="a0"/>
    <w:link w:val="af"/>
    <w:uiPriority w:val="99"/>
    <w:semiHidden/>
    <w:rsid w:val="00B4713D"/>
    <w:rPr>
      <w:rFonts w:ascii="Times New Roman" w:eastAsia="Times New Roman" w:hAnsi="Times New Roman" w:cs="Times New Roman"/>
      <w:sz w:val="20"/>
      <w:szCs w:val="20"/>
      <w:lang w:eastAsia="ru-RU"/>
    </w:rPr>
  </w:style>
  <w:style w:type="character" w:styleId="af1">
    <w:name w:val="endnote reference"/>
    <w:basedOn w:val="a0"/>
    <w:uiPriority w:val="99"/>
    <w:semiHidden/>
    <w:unhideWhenUsed/>
    <w:rsid w:val="00B4713D"/>
    <w:rPr>
      <w:vertAlign w:val="superscript"/>
    </w:rPr>
  </w:style>
  <w:style w:type="character" w:styleId="af2">
    <w:name w:val="FollowedHyperlink"/>
    <w:basedOn w:val="a0"/>
    <w:uiPriority w:val="99"/>
    <w:semiHidden/>
    <w:unhideWhenUsed/>
    <w:rsid w:val="000A0EF4"/>
    <w:rPr>
      <w:color w:val="954F72" w:themeColor="followedHyperlink"/>
      <w:u w:val="single"/>
    </w:rPr>
  </w:style>
  <w:style w:type="paragraph" w:styleId="af3">
    <w:name w:val="Balloon Text"/>
    <w:basedOn w:val="a"/>
    <w:link w:val="af4"/>
    <w:uiPriority w:val="99"/>
    <w:semiHidden/>
    <w:unhideWhenUsed/>
    <w:rsid w:val="003A01A5"/>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A01A5"/>
    <w:rPr>
      <w:rFonts w:ascii="Tahoma" w:eastAsia="Times New Roman" w:hAnsi="Tahoma" w:cs="Tahoma"/>
      <w:sz w:val="16"/>
      <w:szCs w:val="16"/>
      <w:lang w:eastAsia="ru-RU"/>
    </w:rPr>
  </w:style>
  <w:style w:type="character" w:customStyle="1" w:styleId="2">
    <w:name w:val="Неразрешенное упоминание2"/>
    <w:basedOn w:val="a0"/>
    <w:uiPriority w:val="99"/>
    <w:semiHidden/>
    <w:unhideWhenUsed/>
    <w:rsid w:val="00A84F12"/>
    <w:rPr>
      <w:color w:val="808080"/>
      <w:shd w:val="clear" w:color="auto" w:fill="E6E6E6"/>
    </w:rPr>
  </w:style>
  <w:style w:type="character" w:customStyle="1" w:styleId="UnresolvedMention">
    <w:name w:val="Unresolved Mention"/>
    <w:basedOn w:val="a0"/>
    <w:uiPriority w:val="99"/>
    <w:semiHidden/>
    <w:unhideWhenUsed/>
    <w:rsid w:val="00EF4B99"/>
    <w:rPr>
      <w:color w:val="808080"/>
      <w:shd w:val="clear" w:color="auto" w:fill="E6E6E6"/>
    </w:rPr>
  </w:style>
  <w:style w:type="character" w:styleId="af5">
    <w:name w:val="annotation reference"/>
    <w:basedOn w:val="a0"/>
    <w:uiPriority w:val="99"/>
    <w:semiHidden/>
    <w:unhideWhenUsed/>
    <w:rsid w:val="00891A03"/>
    <w:rPr>
      <w:sz w:val="16"/>
      <w:szCs w:val="16"/>
    </w:rPr>
  </w:style>
  <w:style w:type="paragraph" w:styleId="af6">
    <w:name w:val="annotation text"/>
    <w:basedOn w:val="a"/>
    <w:link w:val="af7"/>
    <w:uiPriority w:val="99"/>
    <w:semiHidden/>
    <w:unhideWhenUsed/>
    <w:rsid w:val="00891A03"/>
    <w:pPr>
      <w:spacing w:line="240" w:lineRule="auto"/>
    </w:pPr>
    <w:rPr>
      <w:sz w:val="20"/>
    </w:rPr>
  </w:style>
  <w:style w:type="character" w:customStyle="1" w:styleId="af7">
    <w:name w:val="Текст примечания Знак"/>
    <w:basedOn w:val="a0"/>
    <w:link w:val="af6"/>
    <w:uiPriority w:val="99"/>
    <w:semiHidden/>
    <w:rsid w:val="00891A03"/>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891A03"/>
    <w:rPr>
      <w:b/>
      <w:bCs/>
    </w:rPr>
  </w:style>
  <w:style w:type="character" w:customStyle="1" w:styleId="af9">
    <w:name w:val="Тема примечания Знак"/>
    <w:basedOn w:val="af7"/>
    <w:link w:val="af8"/>
    <w:uiPriority w:val="99"/>
    <w:semiHidden/>
    <w:rsid w:val="00891A03"/>
    <w:rPr>
      <w:rFonts w:ascii="Times New Roman" w:eastAsia="Times New Roman" w:hAnsi="Times New Roman" w:cs="Times New Roman"/>
      <w:b/>
      <w:bCs/>
      <w:sz w:val="20"/>
      <w:szCs w:val="20"/>
      <w:lang w:eastAsia="ru-RU"/>
    </w:rPr>
  </w:style>
  <w:style w:type="paragraph" w:styleId="afa">
    <w:name w:val="Revision"/>
    <w:hidden/>
    <w:uiPriority w:val="99"/>
    <w:semiHidden/>
    <w:rsid w:val="00FF546A"/>
    <w:pPr>
      <w:spacing w:after="0" w:line="240" w:lineRule="auto"/>
    </w:pPr>
    <w:rPr>
      <w:rFonts w:ascii="Times New Roman" w:eastAsia="Times New Roman" w:hAnsi="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5706">
      <w:bodyDiv w:val="1"/>
      <w:marLeft w:val="0"/>
      <w:marRight w:val="0"/>
      <w:marTop w:val="0"/>
      <w:marBottom w:val="0"/>
      <w:divBdr>
        <w:top w:val="none" w:sz="0" w:space="0" w:color="auto"/>
        <w:left w:val="none" w:sz="0" w:space="0" w:color="auto"/>
        <w:bottom w:val="none" w:sz="0" w:space="0" w:color="auto"/>
        <w:right w:val="none" w:sz="0" w:space="0" w:color="auto"/>
      </w:divBdr>
    </w:div>
    <w:div w:id="13581705">
      <w:bodyDiv w:val="1"/>
      <w:marLeft w:val="0"/>
      <w:marRight w:val="0"/>
      <w:marTop w:val="0"/>
      <w:marBottom w:val="0"/>
      <w:divBdr>
        <w:top w:val="none" w:sz="0" w:space="0" w:color="auto"/>
        <w:left w:val="none" w:sz="0" w:space="0" w:color="auto"/>
        <w:bottom w:val="none" w:sz="0" w:space="0" w:color="auto"/>
        <w:right w:val="none" w:sz="0" w:space="0" w:color="auto"/>
      </w:divBdr>
    </w:div>
    <w:div w:id="21978602">
      <w:bodyDiv w:val="1"/>
      <w:marLeft w:val="0"/>
      <w:marRight w:val="0"/>
      <w:marTop w:val="0"/>
      <w:marBottom w:val="0"/>
      <w:divBdr>
        <w:top w:val="none" w:sz="0" w:space="0" w:color="auto"/>
        <w:left w:val="none" w:sz="0" w:space="0" w:color="auto"/>
        <w:bottom w:val="none" w:sz="0" w:space="0" w:color="auto"/>
        <w:right w:val="none" w:sz="0" w:space="0" w:color="auto"/>
      </w:divBdr>
    </w:div>
    <w:div w:id="108397618">
      <w:bodyDiv w:val="1"/>
      <w:marLeft w:val="0"/>
      <w:marRight w:val="0"/>
      <w:marTop w:val="0"/>
      <w:marBottom w:val="0"/>
      <w:divBdr>
        <w:top w:val="none" w:sz="0" w:space="0" w:color="auto"/>
        <w:left w:val="none" w:sz="0" w:space="0" w:color="auto"/>
        <w:bottom w:val="none" w:sz="0" w:space="0" w:color="auto"/>
        <w:right w:val="none" w:sz="0" w:space="0" w:color="auto"/>
      </w:divBdr>
    </w:div>
    <w:div w:id="228928276">
      <w:bodyDiv w:val="1"/>
      <w:marLeft w:val="0"/>
      <w:marRight w:val="0"/>
      <w:marTop w:val="0"/>
      <w:marBottom w:val="0"/>
      <w:divBdr>
        <w:top w:val="none" w:sz="0" w:space="0" w:color="auto"/>
        <w:left w:val="none" w:sz="0" w:space="0" w:color="auto"/>
        <w:bottom w:val="none" w:sz="0" w:space="0" w:color="auto"/>
        <w:right w:val="none" w:sz="0" w:space="0" w:color="auto"/>
      </w:divBdr>
      <w:divsChild>
        <w:div w:id="2014186385">
          <w:marLeft w:val="0"/>
          <w:marRight w:val="0"/>
          <w:marTop w:val="0"/>
          <w:marBottom w:val="0"/>
          <w:divBdr>
            <w:top w:val="none" w:sz="0" w:space="0" w:color="auto"/>
            <w:left w:val="none" w:sz="0" w:space="0" w:color="auto"/>
            <w:bottom w:val="none" w:sz="0" w:space="0" w:color="auto"/>
            <w:right w:val="none" w:sz="0" w:space="0" w:color="auto"/>
          </w:divBdr>
        </w:div>
      </w:divsChild>
    </w:div>
    <w:div w:id="271744489">
      <w:bodyDiv w:val="1"/>
      <w:marLeft w:val="0"/>
      <w:marRight w:val="0"/>
      <w:marTop w:val="0"/>
      <w:marBottom w:val="0"/>
      <w:divBdr>
        <w:top w:val="none" w:sz="0" w:space="0" w:color="auto"/>
        <w:left w:val="none" w:sz="0" w:space="0" w:color="auto"/>
        <w:bottom w:val="none" w:sz="0" w:space="0" w:color="auto"/>
        <w:right w:val="none" w:sz="0" w:space="0" w:color="auto"/>
      </w:divBdr>
    </w:div>
    <w:div w:id="661004261">
      <w:bodyDiv w:val="1"/>
      <w:marLeft w:val="0"/>
      <w:marRight w:val="0"/>
      <w:marTop w:val="0"/>
      <w:marBottom w:val="0"/>
      <w:divBdr>
        <w:top w:val="none" w:sz="0" w:space="0" w:color="auto"/>
        <w:left w:val="none" w:sz="0" w:space="0" w:color="auto"/>
        <w:bottom w:val="none" w:sz="0" w:space="0" w:color="auto"/>
        <w:right w:val="none" w:sz="0" w:space="0" w:color="auto"/>
      </w:divBdr>
    </w:div>
    <w:div w:id="675616516">
      <w:bodyDiv w:val="1"/>
      <w:marLeft w:val="0"/>
      <w:marRight w:val="0"/>
      <w:marTop w:val="0"/>
      <w:marBottom w:val="0"/>
      <w:divBdr>
        <w:top w:val="none" w:sz="0" w:space="0" w:color="auto"/>
        <w:left w:val="none" w:sz="0" w:space="0" w:color="auto"/>
        <w:bottom w:val="none" w:sz="0" w:space="0" w:color="auto"/>
        <w:right w:val="none" w:sz="0" w:space="0" w:color="auto"/>
      </w:divBdr>
    </w:div>
    <w:div w:id="786044494">
      <w:bodyDiv w:val="1"/>
      <w:marLeft w:val="0"/>
      <w:marRight w:val="0"/>
      <w:marTop w:val="0"/>
      <w:marBottom w:val="0"/>
      <w:divBdr>
        <w:top w:val="none" w:sz="0" w:space="0" w:color="auto"/>
        <w:left w:val="none" w:sz="0" w:space="0" w:color="auto"/>
        <w:bottom w:val="none" w:sz="0" w:space="0" w:color="auto"/>
        <w:right w:val="none" w:sz="0" w:space="0" w:color="auto"/>
      </w:divBdr>
    </w:div>
    <w:div w:id="1088388145">
      <w:bodyDiv w:val="1"/>
      <w:marLeft w:val="0"/>
      <w:marRight w:val="0"/>
      <w:marTop w:val="0"/>
      <w:marBottom w:val="0"/>
      <w:divBdr>
        <w:top w:val="none" w:sz="0" w:space="0" w:color="auto"/>
        <w:left w:val="none" w:sz="0" w:space="0" w:color="auto"/>
        <w:bottom w:val="none" w:sz="0" w:space="0" w:color="auto"/>
        <w:right w:val="none" w:sz="0" w:space="0" w:color="auto"/>
      </w:divBdr>
    </w:div>
    <w:div w:id="1093623512">
      <w:bodyDiv w:val="1"/>
      <w:marLeft w:val="0"/>
      <w:marRight w:val="0"/>
      <w:marTop w:val="0"/>
      <w:marBottom w:val="0"/>
      <w:divBdr>
        <w:top w:val="none" w:sz="0" w:space="0" w:color="auto"/>
        <w:left w:val="none" w:sz="0" w:space="0" w:color="auto"/>
        <w:bottom w:val="none" w:sz="0" w:space="0" w:color="auto"/>
        <w:right w:val="none" w:sz="0" w:space="0" w:color="auto"/>
      </w:divBdr>
    </w:div>
    <w:div w:id="1209297309">
      <w:bodyDiv w:val="1"/>
      <w:marLeft w:val="0"/>
      <w:marRight w:val="0"/>
      <w:marTop w:val="0"/>
      <w:marBottom w:val="0"/>
      <w:divBdr>
        <w:top w:val="none" w:sz="0" w:space="0" w:color="auto"/>
        <w:left w:val="none" w:sz="0" w:space="0" w:color="auto"/>
        <w:bottom w:val="none" w:sz="0" w:space="0" w:color="auto"/>
        <w:right w:val="none" w:sz="0" w:space="0" w:color="auto"/>
      </w:divBdr>
    </w:div>
    <w:div w:id="1527326717">
      <w:bodyDiv w:val="1"/>
      <w:marLeft w:val="0"/>
      <w:marRight w:val="0"/>
      <w:marTop w:val="0"/>
      <w:marBottom w:val="0"/>
      <w:divBdr>
        <w:top w:val="none" w:sz="0" w:space="0" w:color="auto"/>
        <w:left w:val="none" w:sz="0" w:space="0" w:color="auto"/>
        <w:bottom w:val="none" w:sz="0" w:space="0" w:color="auto"/>
        <w:right w:val="none" w:sz="0" w:space="0" w:color="auto"/>
      </w:divBdr>
      <w:divsChild>
        <w:div w:id="1485783106">
          <w:marLeft w:val="600"/>
          <w:marRight w:val="0"/>
          <w:marTop w:val="0"/>
          <w:marBottom w:val="0"/>
          <w:divBdr>
            <w:top w:val="none" w:sz="0" w:space="0" w:color="auto"/>
            <w:left w:val="none" w:sz="0" w:space="0" w:color="auto"/>
            <w:bottom w:val="none" w:sz="0" w:space="0" w:color="auto"/>
            <w:right w:val="none" w:sz="0" w:space="0" w:color="auto"/>
          </w:divBdr>
        </w:div>
        <w:div w:id="504134183">
          <w:marLeft w:val="0"/>
          <w:marRight w:val="0"/>
          <w:marTop w:val="0"/>
          <w:marBottom w:val="0"/>
          <w:divBdr>
            <w:top w:val="none" w:sz="0" w:space="0" w:color="auto"/>
            <w:left w:val="none" w:sz="0" w:space="0" w:color="auto"/>
            <w:bottom w:val="none" w:sz="0" w:space="0" w:color="auto"/>
            <w:right w:val="none" w:sz="0" w:space="0" w:color="auto"/>
          </w:divBdr>
        </w:div>
      </w:divsChild>
    </w:div>
    <w:div w:id="1760907449">
      <w:bodyDiv w:val="1"/>
      <w:marLeft w:val="0"/>
      <w:marRight w:val="0"/>
      <w:marTop w:val="0"/>
      <w:marBottom w:val="0"/>
      <w:divBdr>
        <w:top w:val="none" w:sz="0" w:space="0" w:color="auto"/>
        <w:left w:val="none" w:sz="0" w:space="0" w:color="auto"/>
        <w:bottom w:val="none" w:sz="0" w:space="0" w:color="auto"/>
        <w:right w:val="none" w:sz="0" w:space="0" w:color="auto"/>
      </w:divBdr>
    </w:div>
    <w:div w:id="1834684896">
      <w:bodyDiv w:val="1"/>
      <w:marLeft w:val="0"/>
      <w:marRight w:val="0"/>
      <w:marTop w:val="0"/>
      <w:marBottom w:val="0"/>
      <w:divBdr>
        <w:top w:val="none" w:sz="0" w:space="0" w:color="auto"/>
        <w:left w:val="none" w:sz="0" w:space="0" w:color="auto"/>
        <w:bottom w:val="none" w:sz="0" w:space="0" w:color="auto"/>
        <w:right w:val="none" w:sz="0" w:space="0" w:color="auto"/>
      </w:divBdr>
    </w:div>
    <w:div w:id="1852640341">
      <w:bodyDiv w:val="1"/>
      <w:marLeft w:val="0"/>
      <w:marRight w:val="0"/>
      <w:marTop w:val="0"/>
      <w:marBottom w:val="0"/>
      <w:divBdr>
        <w:top w:val="none" w:sz="0" w:space="0" w:color="auto"/>
        <w:left w:val="none" w:sz="0" w:space="0" w:color="auto"/>
        <w:bottom w:val="none" w:sz="0" w:space="0" w:color="auto"/>
        <w:right w:val="none" w:sz="0" w:space="0" w:color="auto"/>
      </w:divBdr>
    </w:div>
    <w:div w:id="2059863311">
      <w:bodyDiv w:val="1"/>
      <w:marLeft w:val="0"/>
      <w:marRight w:val="0"/>
      <w:marTop w:val="0"/>
      <w:marBottom w:val="0"/>
      <w:divBdr>
        <w:top w:val="none" w:sz="0" w:space="0" w:color="auto"/>
        <w:left w:val="none" w:sz="0" w:space="0" w:color="auto"/>
        <w:bottom w:val="none" w:sz="0" w:space="0" w:color="auto"/>
        <w:right w:val="none" w:sz="0" w:space="0" w:color="auto"/>
      </w:divBdr>
    </w:div>
    <w:div w:id="207049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www.consultant.ru/document/cons_doc_LAW_28399/" TargetMode="External"/><Relationship Id="rId26" Type="http://schemas.openxmlformats.org/officeDocument/2006/relationships/hyperlink" Target="https://www.kommersant.ru/doc/354000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b.ru/longread/umnyj-dom-v-rossii/"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tass.ru/ekonomika/4677260" TargetMode="External"/><Relationship Id="rId33" Type="http://schemas.openxmlformats.org/officeDocument/2006/relationships/image" Target="media/image7.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www.pwc.ru/ru/publications/iot/IoT-inRussia-research_rus.pdf" TargetMode="External"/><Relationship Id="rId29" Type="http://schemas.openxmlformats.org/officeDocument/2006/relationships/hyperlink" Target="https://www.vedomosti.ru/technology/articles/2017/09/14/733708-3d-printer-pechataet-d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ightech.fm/2017/11/28/smart_home_value" TargetMode="External"/><Relationship Id="rId32" Type="http://schemas.openxmlformats.org/officeDocument/2006/relationships/hyperlink" Target="http://www.cleandex.ru/articles/2016/01/26/ecofriendly_materials1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forumhouse.ru/articles/house/5524" TargetMode="External"/><Relationship Id="rId28" Type="http://schemas.openxmlformats.org/officeDocument/2006/relationships/hyperlink" Target="https://www.cian.ru/stati-rynok-zhilja-padenie-tsen-prodolzhaetsja-218137/"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consultant.ru/document/cons_doc_LAW_5142/" TargetMode="External"/><Relationship Id="rId31" Type="http://schemas.openxmlformats.org/officeDocument/2006/relationships/hyperlink" Target="https://www.popmech.ru/technologies/267732-umnye-materialy-budushchee-mirovoy-promyshlennost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www.finam.ru/analysis/forecasts/rynok-zhiloiy-nedvizhimosti-v-rossii-rost-ob-emov-sderzhit-ceny-20170629-135034/?&amp;s=1&amp;c=False" TargetMode="External"/><Relationship Id="rId27" Type="http://schemas.openxmlformats.org/officeDocument/2006/relationships/hyperlink" Target="https://www.breeam.com/" TargetMode="External"/><Relationship Id="rId30" Type="http://schemas.openxmlformats.org/officeDocument/2006/relationships/hyperlink" Target="https://erzrf.ru/top-zastroyshchikov/rf?topType=1&amp;date=2017&amp;page=1" TargetMode="External"/><Relationship Id="rId35"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Публикации с упоминанием BREEAM, но не связанные с "Триумф парком"</c:v>
                </c:pt>
              </c:strCache>
            </c:strRef>
          </c:tx>
          <c:spPr>
            <a:solidFill>
              <a:srgbClr val="9BBB59">
                <a:lumMod val="60000"/>
                <a:lumOff val="40000"/>
              </a:srgbClr>
            </a:solidFill>
          </c:spPr>
          <c:invertIfNegative val="0"/>
          <c:dLbls>
            <c:spPr>
              <a:noFill/>
              <a:ln>
                <a:noFill/>
              </a:ln>
              <a:effectLst/>
            </c:spPr>
            <c:txPr>
              <a:bodyPr/>
              <a:lstStyle/>
              <a:p>
                <a:pPr>
                  <a:defRPr sz="1000">
                    <a:latin typeface="Georgia" panose="02040502050405020303"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214</c:v>
                </c:pt>
                <c:pt idx="1">
                  <c:v>680</c:v>
                </c:pt>
                <c:pt idx="2">
                  <c:v>794</c:v>
                </c:pt>
                <c:pt idx="3">
                  <c:v>853</c:v>
                </c:pt>
                <c:pt idx="4">
                  <c:v>1130</c:v>
                </c:pt>
                <c:pt idx="5">
                  <c:v>1245</c:v>
                </c:pt>
              </c:numCache>
            </c:numRef>
          </c:val>
          <c:extLst xmlns:c16r2="http://schemas.microsoft.com/office/drawing/2015/06/chart">
            <c:ext xmlns:c16="http://schemas.microsoft.com/office/drawing/2014/chart" uri="{C3380CC4-5D6E-409C-BE32-E72D297353CC}">
              <c16:uniqueId val="{00000000-7786-496B-8BD6-4E105506A7AF}"/>
            </c:ext>
          </c:extLst>
        </c:ser>
        <c:ser>
          <c:idx val="1"/>
          <c:order val="1"/>
          <c:tx>
            <c:strRef>
              <c:f>Sheet1!$C$1</c:f>
              <c:strCache>
                <c:ptCount val="1"/>
                <c:pt idx="0">
                  <c:v>Публикации с упоминанием BREEAM, связанные с "Триумф парком"</c:v>
                </c:pt>
              </c:strCache>
            </c:strRef>
          </c:tx>
          <c:spPr>
            <a:solidFill>
              <a:srgbClr val="9BBB59">
                <a:lumMod val="75000"/>
              </a:srgbClr>
            </a:solidFill>
          </c:spPr>
          <c:invertIfNegative val="0"/>
          <c:dLbls>
            <c:spPr>
              <a:noFill/>
              <a:ln>
                <a:noFill/>
              </a:ln>
              <a:effectLst/>
            </c:spPr>
            <c:txPr>
              <a:bodyPr/>
              <a:lstStyle/>
              <a:p>
                <a:pPr>
                  <a:defRPr sz="1000">
                    <a:latin typeface="Georgia" panose="02040502050405020303"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2009</c:v>
                </c:pt>
                <c:pt idx="1">
                  <c:v>2010</c:v>
                </c:pt>
                <c:pt idx="2">
                  <c:v>2011</c:v>
                </c:pt>
                <c:pt idx="3">
                  <c:v>2012</c:v>
                </c:pt>
                <c:pt idx="4">
                  <c:v>2013</c:v>
                </c:pt>
                <c:pt idx="5">
                  <c:v>2014</c:v>
                </c:pt>
              </c:numCache>
            </c:numRef>
          </c:cat>
          <c:val>
            <c:numRef>
              <c:f>Sheet1!$C$2:$C$7</c:f>
              <c:numCache>
                <c:formatCode>General</c:formatCode>
                <c:ptCount val="6"/>
                <c:pt idx="3">
                  <c:v>88</c:v>
                </c:pt>
                <c:pt idx="4">
                  <c:v>71</c:v>
                </c:pt>
                <c:pt idx="5">
                  <c:v>139</c:v>
                </c:pt>
              </c:numCache>
            </c:numRef>
          </c:val>
          <c:extLst xmlns:c16r2="http://schemas.microsoft.com/office/drawing/2015/06/chart">
            <c:ext xmlns:c16="http://schemas.microsoft.com/office/drawing/2014/chart" uri="{C3380CC4-5D6E-409C-BE32-E72D297353CC}">
              <c16:uniqueId val="{00000001-7786-496B-8BD6-4E105506A7AF}"/>
            </c:ext>
          </c:extLst>
        </c:ser>
        <c:dLbls>
          <c:showLegendKey val="0"/>
          <c:showVal val="0"/>
          <c:showCatName val="0"/>
          <c:showSerName val="0"/>
          <c:showPercent val="0"/>
          <c:showBubbleSize val="0"/>
        </c:dLbls>
        <c:gapWidth val="55"/>
        <c:overlap val="100"/>
        <c:axId val="323423312"/>
        <c:axId val="323423704"/>
      </c:barChart>
      <c:catAx>
        <c:axId val="323423312"/>
        <c:scaling>
          <c:orientation val="minMax"/>
        </c:scaling>
        <c:delete val="0"/>
        <c:axPos val="b"/>
        <c:numFmt formatCode="General" sourceLinked="1"/>
        <c:majorTickMark val="none"/>
        <c:minorTickMark val="none"/>
        <c:tickLblPos val="nextTo"/>
        <c:txPr>
          <a:bodyPr/>
          <a:lstStyle/>
          <a:p>
            <a:pPr>
              <a:defRPr>
                <a:latin typeface="Georgia" panose="02040502050405020303" pitchFamily="18" charset="0"/>
              </a:defRPr>
            </a:pPr>
            <a:endParaRPr lang="ru-RU"/>
          </a:p>
        </c:txPr>
        <c:crossAx val="323423704"/>
        <c:crosses val="autoZero"/>
        <c:auto val="1"/>
        <c:lblAlgn val="ctr"/>
        <c:lblOffset val="100"/>
        <c:noMultiLvlLbl val="0"/>
      </c:catAx>
      <c:valAx>
        <c:axId val="323423704"/>
        <c:scaling>
          <c:orientation val="minMax"/>
        </c:scaling>
        <c:delete val="0"/>
        <c:axPos val="l"/>
        <c:numFmt formatCode="General" sourceLinked="1"/>
        <c:majorTickMark val="none"/>
        <c:minorTickMark val="none"/>
        <c:tickLblPos val="nextTo"/>
        <c:txPr>
          <a:bodyPr/>
          <a:lstStyle/>
          <a:p>
            <a:pPr>
              <a:defRPr sz="1200">
                <a:latin typeface="Georgia" panose="02040502050405020303" pitchFamily="18" charset="0"/>
              </a:defRPr>
            </a:pPr>
            <a:endParaRPr lang="ru-RU"/>
          </a:p>
        </c:txPr>
        <c:crossAx val="323423312"/>
        <c:crosses val="autoZero"/>
        <c:crossBetween val="between"/>
        <c:majorUnit val="100"/>
      </c:valAx>
      <c:spPr>
        <a:noFill/>
        <a:ln w="25396">
          <a:noFill/>
        </a:ln>
      </c:spPr>
    </c:plotArea>
    <c:legend>
      <c:legendPos val="r"/>
      <c:overlay val="0"/>
      <c:txPr>
        <a:bodyPr/>
        <a:lstStyle/>
        <a:p>
          <a:pPr>
            <a:defRPr sz="1200">
              <a:latin typeface="Georgia" panose="02040502050405020303"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цитируемость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июн.14</c:v>
                </c:pt>
                <c:pt idx="1">
                  <c:v>июл.14</c:v>
                </c:pt>
                <c:pt idx="2">
                  <c:v>авг.14</c:v>
                </c:pt>
                <c:pt idx="3">
                  <c:v>сен.14</c:v>
                </c:pt>
                <c:pt idx="4">
                  <c:v>окт.14</c:v>
                </c:pt>
                <c:pt idx="5">
                  <c:v>ноя.14</c:v>
                </c:pt>
                <c:pt idx="6">
                  <c:v>дек.14</c:v>
                </c:pt>
                <c:pt idx="7">
                  <c:v>янв.15</c:v>
                </c:pt>
                <c:pt idx="8">
                  <c:v>фев.15</c:v>
                </c:pt>
                <c:pt idx="9">
                  <c:v> март 2015</c:v>
                </c:pt>
                <c:pt idx="10">
                  <c:v>апр.15</c:v>
                </c:pt>
                <c:pt idx="11">
                  <c:v>май.15</c:v>
                </c:pt>
                <c:pt idx="12">
                  <c:v>июн.15</c:v>
                </c:pt>
                <c:pt idx="13">
                  <c:v>июл.15</c:v>
                </c:pt>
                <c:pt idx="14">
                  <c:v>авг.15</c:v>
                </c:pt>
                <c:pt idx="15">
                  <c:v>сен.15</c:v>
                </c:pt>
                <c:pt idx="16">
                  <c:v>окт.15</c:v>
                </c:pt>
              </c:strCache>
            </c:strRef>
          </c:cat>
          <c:val>
            <c:numRef>
              <c:f>Лист1!$B$2:$B$18</c:f>
              <c:numCache>
                <c:formatCode>General</c:formatCode>
                <c:ptCount val="17"/>
                <c:pt idx="0">
                  <c:v>7</c:v>
                </c:pt>
                <c:pt idx="1">
                  <c:v>45</c:v>
                </c:pt>
                <c:pt idx="2">
                  <c:v>83</c:v>
                </c:pt>
                <c:pt idx="3">
                  <c:v>39</c:v>
                </c:pt>
                <c:pt idx="4">
                  <c:v>18</c:v>
                </c:pt>
                <c:pt idx="5">
                  <c:v>42</c:v>
                </c:pt>
                <c:pt idx="6">
                  <c:v>63</c:v>
                </c:pt>
                <c:pt idx="7">
                  <c:v>38</c:v>
                </c:pt>
                <c:pt idx="8">
                  <c:v>66</c:v>
                </c:pt>
                <c:pt idx="9">
                  <c:v>44</c:v>
                </c:pt>
                <c:pt idx="10">
                  <c:v>50</c:v>
                </c:pt>
                <c:pt idx="11">
                  <c:v>29</c:v>
                </c:pt>
                <c:pt idx="12">
                  <c:v>38</c:v>
                </c:pt>
                <c:pt idx="13">
                  <c:v>28</c:v>
                </c:pt>
                <c:pt idx="14">
                  <c:v>65</c:v>
                </c:pt>
                <c:pt idx="15">
                  <c:v>24</c:v>
                </c:pt>
                <c:pt idx="16">
                  <c:v>24</c:v>
                </c:pt>
              </c:numCache>
            </c:numRef>
          </c:val>
          <c:smooth val="0"/>
          <c:extLst xmlns:c16r2="http://schemas.microsoft.com/office/drawing/2015/06/chart">
            <c:ext xmlns:c16="http://schemas.microsoft.com/office/drawing/2014/chart" uri="{C3380CC4-5D6E-409C-BE32-E72D297353CC}">
              <c16:uniqueId val="{00000000-36C2-4026-A3FA-FACB9F7DBF1B}"/>
            </c:ext>
          </c:extLst>
        </c:ser>
        <c:dLbls>
          <c:dLblPos val="t"/>
          <c:showLegendKey val="0"/>
          <c:showVal val="1"/>
          <c:showCatName val="0"/>
          <c:showSerName val="0"/>
          <c:showPercent val="0"/>
          <c:showBubbleSize val="0"/>
        </c:dLbls>
        <c:smooth val="0"/>
        <c:axId val="323424488"/>
        <c:axId val="278518056"/>
      </c:lineChart>
      <c:catAx>
        <c:axId val="32342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78518056"/>
        <c:crosses val="autoZero"/>
        <c:auto val="1"/>
        <c:lblAlgn val="ctr"/>
        <c:lblOffset val="100"/>
        <c:noMultiLvlLbl val="1"/>
      </c:catAx>
      <c:valAx>
        <c:axId val="278518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23424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5033935364818"/>
          <c:y val="2.7187104405245448E-2"/>
          <c:w val="0.84463593736176279"/>
          <c:h val="0.73536073234748334"/>
        </c:manualLayout>
      </c:layout>
      <c:lineChart>
        <c:grouping val="standard"/>
        <c:varyColors val="0"/>
        <c:ser>
          <c:idx val="0"/>
          <c:order val="0"/>
          <c:tx>
            <c:strRef>
              <c:f>Лист1!$B$1</c:f>
              <c:strCache>
                <c:ptCount val="1"/>
                <c:pt idx="0">
                  <c:v>2016</c:v>
                </c:pt>
              </c:strCache>
            </c:strRef>
          </c:tx>
          <c:dLbls>
            <c:dLbl>
              <c:idx val="2"/>
              <c:layout>
                <c:manualLayout>
                  <c:x val="-2.9960877665323835E-2"/>
                  <c:y val="-2.2341863807466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39-41BE-B61A-E00078CEA7CC}"/>
                </c:ext>
                <c:ext xmlns:c15="http://schemas.microsoft.com/office/drawing/2012/chart" uri="{CE6537A1-D6FC-4f65-9D91-7224C49458BB}"/>
              </c:extLst>
            </c:dLbl>
            <c:dLbl>
              <c:idx val="3"/>
              <c:layout>
                <c:manualLayout>
                  <c:x val="-3.6383141695313238E-2"/>
                  <c:y val="3.22721457916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39-41BE-B61A-E00078CEA7CC}"/>
                </c:ext>
                <c:ext xmlns:c15="http://schemas.microsoft.com/office/drawing/2012/chart" uri="{CE6537A1-D6FC-4f65-9D91-7224C49458BB}"/>
              </c:extLst>
            </c:dLbl>
            <c:dLbl>
              <c:idx val="4"/>
              <c:layout>
                <c:manualLayout>
                  <c:x val="-3.2102415275955719E-2"/>
                  <c:y val="-1.73771137867454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39-41BE-B61A-E00078CEA7CC}"/>
                </c:ext>
                <c:ext xmlns:c15="http://schemas.microsoft.com/office/drawing/2012/chart" uri="{CE6537A1-D6FC-4f65-9D91-7224C49458BB}"/>
              </c:extLst>
            </c:dLbl>
            <c:dLbl>
              <c:idx val="5"/>
              <c:layout>
                <c:manualLayout>
                  <c:x val="-2.9962546816479405E-2"/>
                  <c:y val="-2.4829298572315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39-41BE-B61A-E00078CEA7CC}"/>
                </c:ext>
                <c:ext xmlns:c15="http://schemas.microsoft.com/office/drawing/2012/chart" uri="{CE6537A1-D6FC-4f65-9D91-7224C49458BB}"/>
              </c:extLst>
            </c:dLbl>
            <c:dLbl>
              <c:idx val="6"/>
              <c:layout>
                <c:manualLayout>
                  <c:x val="-3.2101404319547146E-2"/>
                  <c:y val="-1.985919556857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39-41BE-B61A-E00078CEA7CC}"/>
                </c:ext>
                <c:ext xmlns:c15="http://schemas.microsoft.com/office/drawing/2012/chart" uri="{CE6537A1-D6FC-4f65-9D91-7224C49458BB}"/>
              </c:extLst>
            </c:dLbl>
            <c:dLbl>
              <c:idx val="7"/>
              <c:layout>
                <c:manualLayout>
                  <c:x val="-3.4242910647405055E-2"/>
                  <c:y val="-2.4829298572315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39-41BE-B61A-E00078CEA7CC}"/>
                </c:ext>
                <c:ext xmlns:c15="http://schemas.microsoft.com/office/drawing/2012/chart" uri="{CE6537A1-D6FC-4f65-9D91-7224C49458BB}"/>
              </c:extLst>
            </c:dLbl>
            <c:dLbl>
              <c:idx val="8"/>
              <c:layout>
                <c:manualLayout>
                  <c:x val="-2.5682182985553796E-2"/>
                  <c:y val="1.9863438857852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D39-41BE-B61A-E00078CEA7C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60</c:v>
                </c:pt>
                <c:pt idx="1">
                  <c:v>152</c:v>
                </c:pt>
                <c:pt idx="2">
                  <c:v>134</c:v>
                </c:pt>
                <c:pt idx="3">
                  <c:v>126</c:v>
                </c:pt>
                <c:pt idx="4">
                  <c:v>126</c:v>
                </c:pt>
                <c:pt idx="5">
                  <c:v>109</c:v>
                </c:pt>
                <c:pt idx="6">
                  <c:v>102</c:v>
                </c:pt>
                <c:pt idx="7">
                  <c:v>101</c:v>
                </c:pt>
                <c:pt idx="8">
                  <c:v>64</c:v>
                </c:pt>
                <c:pt idx="9">
                  <c:v>115</c:v>
                </c:pt>
                <c:pt idx="10">
                  <c:v>123</c:v>
                </c:pt>
                <c:pt idx="11">
                  <c:v>176</c:v>
                </c:pt>
              </c:numCache>
            </c:numRef>
          </c:val>
          <c:smooth val="0"/>
          <c:extLst xmlns:c16r2="http://schemas.microsoft.com/office/drawing/2015/06/chart">
            <c:ext xmlns:c16="http://schemas.microsoft.com/office/drawing/2014/chart" uri="{C3380CC4-5D6E-409C-BE32-E72D297353CC}">
              <c16:uniqueId val="{00000007-BD39-41BE-B61A-E00078CEA7CC}"/>
            </c:ext>
          </c:extLst>
        </c:ser>
        <c:ser>
          <c:idx val="1"/>
          <c:order val="1"/>
          <c:tx>
            <c:strRef>
              <c:f>Лист1!$C$1</c:f>
              <c:strCache>
                <c:ptCount val="1"/>
                <c:pt idx="0">
                  <c:v>2017</c:v>
                </c:pt>
              </c:strCache>
            </c:strRef>
          </c:tx>
          <c:dLbls>
            <c:dLbl>
              <c:idx val="0"/>
              <c:layout>
                <c:manualLayout>
                  <c:x val="-4.708400214018197E-2"/>
                  <c:y val="-1.489757914338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D39-41BE-B61A-E00078CEA7CC}"/>
                </c:ext>
                <c:ext xmlns:c15="http://schemas.microsoft.com/office/drawing/2012/chart" uri="{CE6537A1-D6FC-4f65-9D91-7224C49458BB}"/>
              </c:extLst>
            </c:dLbl>
            <c:dLbl>
              <c:idx val="1"/>
              <c:layout>
                <c:manualLayout>
                  <c:x val="-4.0663456393793485E-2"/>
                  <c:y val="-1.489757914338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D39-41BE-B61A-E00078CEA7CC}"/>
                </c:ext>
                <c:ext xmlns:c15="http://schemas.microsoft.com/office/drawing/2012/chart" uri="{CE6537A1-D6FC-4f65-9D91-7224C49458BB}"/>
              </c:extLst>
            </c:dLbl>
            <c:dLbl>
              <c:idx val="2"/>
              <c:layout>
                <c:manualLayout>
                  <c:x val="-3.6383092562867904E-2"/>
                  <c:y val="-1.9863438857852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D39-41BE-B61A-E00078CEA7CC}"/>
                </c:ext>
                <c:ext xmlns:c15="http://schemas.microsoft.com/office/drawing/2012/chart" uri="{CE6537A1-D6FC-4f65-9D91-7224C49458BB}"/>
              </c:extLst>
            </c:dLbl>
            <c:dLbl>
              <c:idx val="3"/>
              <c:layout>
                <c:manualLayout>
                  <c:x val="-2.5682182985553772E-2"/>
                  <c:y val="-3.22780881440099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D39-41BE-B61A-E00078CEA7CC}"/>
                </c:ext>
                <c:ext xmlns:c15="http://schemas.microsoft.com/office/drawing/2012/chart" uri="{CE6537A1-D6FC-4f65-9D91-7224C49458BB}"/>
              </c:extLst>
            </c:dLbl>
            <c:dLbl>
              <c:idx val="4"/>
              <c:layout>
                <c:manualLayout>
                  <c:x val="-3.6383092562867862E-2"/>
                  <c:y val="-1.7380509000620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D39-41BE-B61A-E00078CEA7CC}"/>
                </c:ext>
                <c:ext xmlns:c15="http://schemas.microsoft.com/office/drawing/2012/chart" uri="{CE6537A1-D6FC-4f65-9D91-7224C49458BB}"/>
              </c:extLst>
            </c:dLbl>
            <c:dLbl>
              <c:idx val="5"/>
              <c:layout>
                <c:manualLayout>
                  <c:x val="-3.4242910647405055E-2"/>
                  <c:y val="-2.4829298572315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D39-41BE-B61A-E00078CEA7CC}"/>
                </c:ext>
                <c:ext xmlns:c15="http://schemas.microsoft.com/office/drawing/2012/chart" uri="{CE6537A1-D6FC-4f65-9D91-7224C49458BB}"/>
              </c:extLst>
            </c:dLbl>
            <c:dLbl>
              <c:idx val="6"/>
              <c:layout>
                <c:manualLayout>
                  <c:x val="-3.2102728731942205E-2"/>
                  <c:y val="-2.7312228429546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D39-41BE-B61A-E00078CEA7CC}"/>
                </c:ext>
                <c:ext xmlns:c15="http://schemas.microsoft.com/office/drawing/2012/chart" uri="{CE6537A1-D6FC-4f65-9D91-7224C49458BB}"/>
              </c:extLst>
            </c:dLbl>
            <c:dLbl>
              <c:idx val="7"/>
              <c:layout>
                <c:manualLayout>
                  <c:x val="-3.6383092562867862E-2"/>
                  <c:y val="-2.4829298572315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D39-41BE-B61A-E00078CEA7CC}"/>
                </c:ext>
                <c:ext xmlns:c15="http://schemas.microsoft.com/office/drawing/2012/chart" uri="{CE6537A1-D6FC-4f65-9D91-7224C49458BB}"/>
              </c:extLst>
            </c:dLbl>
            <c:dLbl>
              <c:idx val="8"/>
              <c:layout>
                <c:manualLayout>
                  <c:x val="-2.9962546816479405E-2"/>
                  <c:y val="-2.7312228429546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D39-41BE-B61A-E00078CEA7CC}"/>
                </c:ext>
                <c:ext xmlns:c15="http://schemas.microsoft.com/office/drawing/2012/chart" uri="{CE6537A1-D6FC-4f65-9D91-7224C49458BB}"/>
              </c:extLst>
            </c:dLbl>
            <c:dLbl>
              <c:idx val="9"/>
              <c:layout>
                <c:manualLayout>
                  <c:x val="-3.2102728731942205E-2"/>
                  <c:y val="-2.97951582867784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D39-41BE-B61A-E00078CEA7CC}"/>
                </c:ext>
                <c:ext xmlns:c15="http://schemas.microsoft.com/office/drawing/2012/chart" uri="{CE6537A1-D6FC-4f65-9D91-7224C49458BB}"/>
              </c:extLst>
            </c:dLbl>
            <c:dLbl>
              <c:idx val="10"/>
              <c:layout>
                <c:manualLayout>
                  <c:x val="-3.2102728731942205E-2"/>
                  <c:y val="-3.47610180012414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D39-41BE-B61A-E00078CEA7CC}"/>
                </c:ext>
                <c:ext xmlns:c15="http://schemas.microsoft.com/office/drawing/2012/chart" uri="{CE6537A1-D6FC-4f65-9D91-7224C49458BB}"/>
              </c:extLst>
            </c:dLbl>
            <c:dLbl>
              <c:idx val="11"/>
              <c:layout>
                <c:manualLayout>
                  <c:x val="-1.0700909577314075E-2"/>
                  <c:y val="-1.2414649286157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D39-41BE-B61A-E00078CEA7C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77</c:v>
                </c:pt>
                <c:pt idx="1">
                  <c:v>106</c:v>
                </c:pt>
                <c:pt idx="2">
                  <c:v>121</c:v>
                </c:pt>
                <c:pt idx="3">
                  <c:v>139</c:v>
                </c:pt>
                <c:pt idx="4">
                  <c:v>110</c:v>
                </c:pt>
                <c:pt idx="5">
                  <c:v>90</c:v>
                </c:pt>
                <c:pt idx="6">
                  <c:v>77</c:v>
                </c:pt>
                <c:pt idx="7">
                  <c:v>120</c:v>
                </c:pt>
                <c:pt idx="8">
                  <c:v>84</c:v>
                </c:pt>
                <c:pt idx="9">
                  <c:v>128</c:v>
                </c:pt>
                <c:pt idx="10">
                  <c:v>92</c:v>
                </c:pt>
                <c:pt idx="11">
                  <c:v>106</c:v>
                </c:pt>
              </c:numCache>
            </c:numRef>
          </c:val>
          <c:smooth val="0"/>
          <c:extLst xmlns:c16r2="http://schemas.microsoft.com/office/drawing/2015/06/chart">
            <c:ext xmlns:c16="http://schemas.microsoft.com/office/drawing/2014/chart" uri="{C3380CC4-5D6E-409C-BE32-E72D297353CC}">
              <c16:uniqueId val="{00000014-BD39-41BE-B61A-E00078CEA7CC}"/>
            </c:ext>
          </c:extLst>
        </c:ser>
        <c:dLbls>
          <c:showLegendKey val="0"/>
          <c:showVal val="0"/>
          <c:showCatName val="0"/>
          <c:showSerName val="0"/>
          <c:showPercent val="0"/>
          <c:showBubbleSize val="0"/>
        </c:dLbls>
        <c:marker val="1"/>
        <c:smooth val="0"/>
        <c:axId val="278518840"/>
        <c:axId val="278519232"/>
      </c:lineChart>
      <c:catAx>
        <c:axId val="278518840"/>
        <c:scaling>
          <c:orientation val="minMax"/>
        </c:scaling>
        <c:delete val="0"/>
        <c:axPos val="b"/>
        <c:numFmt formatCode="General" sourceLinked="0"/>
        <c:majorTickMark val="out"/>
        <c:minorTickMark val="none"/>
        <c:tickLblPos val="nextTo"/>
        <c:crossAx val="278519232"/>
        <c:crosses val="autoZero"/>
        <c:auto val="1"/>
        <c:lblAlgn val="ctr"/>
        <c:lblOffset val="100"/>
        <c:noMultiLvlLbl val="0"/>
      </c:catAx>
      <c:valAx>
        <c:axId val="278519232"/>
        <c:scaling>
          <c:orientation val="minMax"/>
        </c:scaling>
        <c:delete val="0"/>
        <c:axPos val="l"/>
        <c:majorGridlines/>
        <c:numFmt formatCode="General" sourceLinked="1"/>
        <c:majorTickMark val="out"/>
        <c:minorTickMark val="none"/>
        <c:tickLblPos val="nextTo"/>
        <c:crossAx val="278518840"/>
        <c:crosses val="autoZero"/>
        <c:crossBetween val="between"/>
      </c:valAx>
    </c:plotArea>
    <c:legend>
      <c:legendPos val="r"/>
      <c:layout>
        <c:manualLayout>
          <c:xMode val="edge"/>
          <c:yMode val="edge"/>
          <c:x val="0.18846110164679264"/>
          <c:y val="0.89272923201673271"/>
          <c:w val="0.10760834670947031"/>
          <c:h val="8.9797211102802088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950226361737726E-2"/>
          <c:y val="3.0596149257566579E-2"/>
          <c:w val="0.93059865869320013"/>
          <c:h val="0.77377328708037463"/>
        </c:manualLayout>
      </c:layout>
      <c:barChart>
        <c:barDir val="col"/>
        <c:grouping val="clustered"/>
        <c:varyColors val="0"/>
        <c:ser>
          <c:idx val="0"/>
          <c:order val="0"/>
          <c:tx>
            <c:strRef>
              <c:f>Лист1!$B$1</c:f>
              <c:strCache>
                <c:ptCount val="1"/>
                <c:pt idx="0">
                  <c:v>специализированные СМИ</c:v>
                </c:pt>
              </c:strCache>
            </c:strRef>
          </c:tx>
          <c:spPr>
            <a:solidFill>
              <a:srgbClr val="92D050"/>
            </a:solidFill>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29</c:v>
                </c:pt>
                <c:pt idx="1">
                  <c:v>26</c:v>
                </c:pt>
                <c:pt idx="2">
                  <c:v>36</c:v>
                </c:pt>
                <c:pt idx="3">
                  <c:v>52</c:v>
                </c:pt>
                <c:pt idx="4">
                  <c:v>58</c:v>
                </c:pt>
                <c:pt idx="5">
                  <c:v>69</c:v>
                </c:pt>
                <c:pt idx="6">
                  <c:v>57</c:v>
                </c:pt>
                <c:pt idx="7">
                  <c:v>28</c:v>
                </c:pt>
                <c:pt idx="8">
                  <c:v>46</c:v>
                </c:pt>
                <c:pt idx="9">
                  <c:v>41</c:v>
                </c:pt>
                <c:pt idx="10">
                  <c:v>35</c:v>
                </c:pt>
                <c:pt idx="11">
                  <c:v>40</c:v>
                </c:pt>
              </c:numCache>
            </c:numRef>
          </c:val>
          <c:extLst xmlns:c16r2="http://schemas.microsoft.com/office/drawing/2015/06/chart">
            <c:ext xmlns:c16="http://schemas.microsoft.com/office/drawing/2014/chart" uri="{C3380CC4-5D6E-409C-BE32-E72D297353CC}">
              <c16:uniqueId val="{00000000-581C-4834-B35A-E5EC653420D1}"/>
            </c:ext>
          </c:extLst>
        </c:ser>
        <c:ser>
          <c:idx val="1"/>
          <c:order val="1"/>
          <c:tx>
            <c:strRef>
              <c:f>Лист1!$C$1</c:f>
              <c:strCache>
                <c:ptCount val="1"/>
                <c:pt idx="0">
                  <c:v>деловые СМИ</c:v>
                </c:pt>
              </c:strCache>
            </c:strRef>
          </c:tx>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4</c:v>
                </c:pt>
                <c:pt idx="1">
                  <c:v>6</c:v>
                </c:pt>
                <c:pt idx="2">
                  <c:v>5</c:v>
                </c:pt>
                <c:pt idx="3">
                  <c:v>13</c:v>
                </c:pt>
                <c:pt idx="4">
                  <c:v>8</c:v>
                </c:pt>
                <c:pt idx="5">
                  <c:v>24</c:v>
                </c:pt>
                <c:pt idx="6">
                  <c:v>18</c:v>
                </c:pt>
                <c:pt idx="7">
                  <c:v>12</c:v>
                </c:pt>
                <c:pt idx="8">
                  <c:v>46</c:v>
                </c:pt>
                <c:pt idx="9">
                  <c:v>50</c:v>
                </c:pt>
                <c:pt idx="10">
                  <c:v>23</c:v>
                </c:pt>
                <c:pt idx="11">
                  <c:v>20</c:v>
                </c:pt>
              </c:numCache>
            </c:numRef>
          </c:val>
          <c:extLst xmlns:c16r2="http://schemas.microsoft.com/office/drawing/2015/06/chart">
            <c:ext xmlns:c16="http://schemas.microsoft.com/office/drawing/2014/chart" uri="{C3380CC4-5D6E-409C-BE32-E72D297353CC}">
              <c16:uniqueId val="{00000001-581C-4834-B35A-E5EC653420D1}"/>
            </c:ext>
          </c:extLst>
        </c:ser>
        <c:dLbls>
          <c:showLegendKey val="0"/>
          <c:showVal val="0"/>
          <c:showCatName val="0"/>
          <c:showSerName val="0"/>
          <c:showPercent val="0"/>
          <c:showBubbleSize val="0"/>
        </c:dLbls>
        <c:gapWidth val="150"/>
        <c:axId val="281791984"/>
        <c:axId val="281792376"/>
      </c:barChart>
      <c:catAx>
        <c:axId val="281791984"/>
        <c:scaling>
          <c:orientation val="minMax"/>
        </c:scaling>
        <c:delete val="0"/>
        <c:axPos val="b"/>
        <c:numFmt formatCode="General" sourceLinked="0"/>
        <c:majorTickMark val="out"/>
        <c:minorTickMark val="none"/>
        <c:tickLblPos val="nextTo"/>
        <c:txPr>
          <a:bodyPr/>
          <a:lstStyle/>
          <a:p>
            <a:pPr>
              <a:defRPr sz="1200"/>
            </a:pPr>
            <a:endParaRPr lang="ru-RU"/>
          </a:p>
        </c:txPr>
        <c:crossAx val="281792376"/>
        <c:crosses val="autoZero"/>
        <c:auto val="1"/>
        <c:lblAlgn val="ctr"/>
        <c:lblOffset val="100"/>
        <c:noMultiLvlLbl val="0"/>
      </c:catAx>
      <c:valAx>
        <c:axId val="281792376"/>
        <c:scaling>
          <c:orientation val="minMax"/>
        </c:scaling>
        <c:delete val="1"/>
        <c:axPos val="l"/>
        <c:numFmt formatCode="General" sourceLinked="1"/>
        <c:majorTickMark val="out"/>
        <c:minorTickMark val="none"/>
        <c:tickLblPos val="none"/>
        <c:crossAx val="281791984"/>
        <c:crosses val="autoZero"/>
        <c:crossBetween val="between"/>
      </c:valAx>
    </c:plotArea>
    <c:legend>
      <c:legendPos val="r"/>
      <c:layout>
        <c:manualLayout>
          <c:xMode val="edge"/>
          <c:yMode val="edge"/>
          <c:x val="0.11029679980282532"/>
          <c:y val="0.89385496393370412"/>
          <c:w val="0.81830157350594768"/>
          <c:h val="0.10614503606629599"/>
        </c:manualLayout>
      </c:layout>
      <c:overlay val="0"/>
      <c:txPr>
        <a:bodyPr/>
        <a:lstStyle/>
        <a:p>
          <a:pPr>
            <a:defRPr sz="12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39963-DF4B-4E3B-A3EB-D7551285D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118</Pages>
  <Words>26397</Words>
  <Characters>150469</Characters>
  <Application>Microsoft Office Word</Application>
  <DocSecurity>0</DocSecurity>
  <Lines>1253</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МЕДИАТОР Info</dc:creator>
  <cp:lastModifiedBy>Зорина Влада Алексеевна</cp:lastModifiedBy>
  <cp:revision>46</cp:revision>
  <cp:lastPrinted>2018-02-13T19:12:00Z</cp:lastPrinted>
  <dcterms:created xsi:type="dcterms:W3CDTF">2018-05-03T10:34:00Z</dcterms:created>
  <dcterms:modified xsi:type="dcterms:W3CDTF">2018-05-07T07:01:00Z</dcterms:modified>
</cp:coreProperties>
</file>