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407" w:rsidRPr="00843407" w:rsidRDefault="00843407" w:rsidP="00843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843407" w:rsidRDefault="00843407" w:rsidP="00843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Институт «Высшая школа журналистики и массовых коммуникаций»</w:t>
      </w:r>
    </w:p>
    <w:p w:rsidR="00C44597" w:rsidRPr="00843407" w:rsidRDefault="00C44597" w:rsidP="00843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407" w:rsidRDefault="00843407" w:rsidP="00843407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43407">
        <w:rPr>
          <w:rFonts w:ascii="Times New Roman" w:hAnsi="Times New Roman" w:cs="Times New Roman"/>
          <w:i/>
          <w:iCs/>
          <w:sz w:val="28"/>
          <w:szCs w:val="28"/>
        </w:rPr>
        <w:t xml:space="preserve">На правах рукописи </w:t>
      </w:r>
    </w:p>
    <w:p w:rsidR="00C44597" w:rsidRPr="00843407" w:rsidRDefault="00C44597" w:rsidP="0084340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3407" w:rsidRPr="00843407" w:rsidRDefault="00C4459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Вишневская Варвара Данииловна</w:t>
      </w:r>
    </w:p>
    <w:p w:rsidR="00C44597" w:rsidRPr="005460E6" w:rsidRDefault="00C44597" w:rsidP="00C445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E6">
        <w:rPr>
          <w:rFonts w:ascii="Times New Roman" w:hAnsi="Times New Roman" w:cs="Times New Roman"/>
          <w:b/>
          <w:sz w:val="28"/>
          <w:szCs w:val="28"/>
        </w:rPr>
        <w:t>Тренды визуализации в высокотехнологичных средах</w:t>
      </w:r>
    </w:p>
    <w:p w:rsidR="00843407" w:rsidRPr="00843407" w:rsidRDefault="0084340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843407" w:rsidRPr="00843407" w:rsidRDefault="0084340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по направлению «Реклама и связи с общественностью»</w:t>
      </w:r>
    </w:p>
    <w:p w:rsidR="00843407" w:rsidRDefault="0084340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(научно-исследовательская работа)</w:t>
      </w:r>
    </w:p>
    <w:p w:rsidR="00C44597" w:rsidRDefault="00C4459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4597" w:rsidRPr="00843407" w:rsidRDefault="00C4459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407" w:rsidRP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 xml:space="preserve">Научный руководитель – </w:t>
      </w:r>
    </w:p>
    <w:p w:rsidR="00843407" w:rsidRPr="00843407" w:rsidRDefault="00C4459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культурологии</w:t>
      </w:r>
      <w:r w:rsidR="00843407" w:rsidRPr="0084340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3407" w:rsidRP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 xml:space="preserve">доцент </w:t>
      </w:r>
      <w:r w:rsidR="00C44597">
        <w:rPr>
          <w:rFonts w:ascii="Times New Roman" w:hAnsi="Times New Roman"/>
          <w:sz w:val="28"/>
          <w:szCs w:val="28"/>
        </w:rPr>
        <w:t xml:space="preserve">А.В. Ульяновский </w:t>
      </w:r>
    </w:p>
    <w:p w:rsidR="00843407" w:rsidRP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C44597">
        <w:rPr>
          <w:rFonts w:ascii="Times New Roman" w:hAnsi="Times New Roman" w:cs="Times New Roman"/>
          <w:sz w:val="28"/>
          <w:szCs w:val="28"/>
        </w:rPr>
        <w:t>рекламы</w:t>
      </w:r>
      <w:r w:rsidRPr="00843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407" w:rsidRP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 xml:space="preserve">Очная форма обучения </w:t>
      </w:r>
    </w:p>
    <w:p w:rsidR="00843407" w:rsidRP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43407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Pr="00843407">
        <w:rPr>
          <w:rFonts w:ascii="Times New Roman" w:hAnsi="Times New Roman" w:cs="Times New Roman"/>
          <w:sz w:val="28"/>
          <w:szCs w:val="28"/>
        </w:rPr>
        <w:t xml:space="preserve">. №______от__________________ </w:t>
      </w:r>
    </w:p>
    <w:p w:rsidR="00843407" w:rsidRDefault="0084340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Секретарь</w:t>
      </w:r>
      <w:r w:rsidR="00E26173">
        <w:rPr>
          <w:rFonts w:ascii="Times New Roman" w:hAnsi="Times New Roman" w:cs="Times New Roman"/>
          <w:sz w:val="28"/>
          <w:szCs w:val="28"/>
        </w:rPr>
        <w:t xml:space="preserve"> ГАК</w:t>
      </w:r>
      <w:r w:rsidRPr="00843407">
        <w:rPr>
          <w:rFonts w:ascii="Times New Roman" w:hAnsi="Times New Roman" w:cs="Times New Roman"/>
          <w:sz w:val="28"/>
          <w:szCs w:val="28"/>
        </w:rPr>
        <w:t xml:space="preserve"> _____________________ </w:t>
      </w:r>
    </w:p>
    <w:p w:rsidR="00C44597" w:rsidRPr="00843407" w:rsidRDefault="00C44597" w:rsidP="00C445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3407" w:rsidRPr="00843407" w:rsidRDefault="0084340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43407" w:rsidRPr="00843407" w:rsidRDefault="00843407" w:rsidP="00C445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407">
        <w:rPr>
          <w:rFonts w:ascii="Times New Roman" w:hAnsi="Times New Roman" w:cs="Times New Roman"/>
          <w:sz w:val="28"/>
          <w:szCs w:val="28"/>
        </w:rPr>
        <w:t>201</w:t>
      </w:r>
      <w:r w:rsidR="00C44597">
        <w:rPr>
          <w:rFonts w:ascii="Times New Roman" w:hAnsi="Times New Roman" w:cs="Times New Roman"/>
          <w:sz w:val="28"/>
          <w:szCs w:val="28"/>
        </w:rPr>
        <w:t>8</w:t>
      </w:r>
    </w:p>
    <w:p w:rsidR="00843407" w:rsidRDefault="003738FA" w:rsidP="005460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738FA" w:rsidRPr="003738FA" w:rsidRDefault="003738FA" w:rsidP="003738FA">
      <w:pPr>
        <w:pStyle w:val="1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606DB6">
        <w:rPr>
          <w:rFonts w:ascii="Times New Roman" w:hAnsi="Times New Roman"/>
          <w:b/>
          <w:sz w:val="28"/>
          <w:szCs w:val="28"/>
        </w:rPr>
        <w:t>Введение</w:t>
      </w:r>
      <w:r w:rsidRPr="003738FA">
        <w:rPr>
          <w:rFonts w:ascii="Times New Roman" w:hAnsi="Times New Roman"/>
          <w:sz w:val="28"/>
          <w:szCs w:val="28"/>
        </w:rPr>
        <w:tab/>
        <w:t>3</w:t>
      </w:r>
    </w:p>
    <w:p w:rsidR="003738FA" w:rsidRPr="003738FA" w:rsidRDefault="003738FA" w:rsidP="003738FA">
      <w:pPr>
        <w:pStyle w:val="1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606DB6">
        <w:rPr>
          <w:rFonts w:ascii="Times New Roman" w:hAnsi="Times New Roman"/>
          <w:b/>
          <w:sz w:val="28"/>
          <w:szCs w:val="28"/>
        </w:rPr>
        <w:t xml:space="preserve">Глава </w:t>
      </w:r>
      <w:r w:rsidR="00166016" w:rsidRPr="00606DB6">
        <w:rPr>
          <w:rFonts w:ascii="Times New Roman" w:hAnsi="Times New Roman"/>
          <w:b/>
          <w:sz w:val="28"/>
          <w:szCs w:val="28"/>
        </w:rPr>
        <w:t>1. Особенности</w:t>
      </w:r>
      <w:r w:rsidRPr="00606DB6">
        <w:rPr>
          <w:rFonts w:ascii="Times New Roman" w:hAnsi="Times New Roman"/>
          <w:b/>
          <w:sz w:val="28"/>
          <w:szCs w:val="28"/>
        </w:rPr>
        <w:t xml:space="preserve"> визуального высокотехнологичного контента</w:t>
      </w:r>
      <w:r w:rsidRPr="003738FA">
        <w:rPr>
          <w:rFonts w:ascii="Times New Roman" w:hAnsi="Times New Roman"/>
          <w:sz w:val="28"/>
          <w:szCs w:val="28"/>
        </w:rPr>
        <w:tab/>
      </w:r>
      <w:r w:rsidR="00310F0E">
        <w:rPr>
          <w:rFonts w:ascii="Times New Roman" w:hAnsi="Times New Roman"/>
          <w:sz w:val="28"/>
          <w:szCs w:val="28"/>
        </w:rPr>
        <w:t>9</w:t>
      </w:r>
    </w:p>
    <w:p w:rsidR="003738FA" w:rsidRPr="003738FA" w:rsidRDefault="003738FA" w:rsidP="003738FA">
      <w:pPr>
        <w:pStyle w:val="11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3738FA">
        <w:rPr>
          <w:rFonts w:ascii="Times New Roman" w:hAnsi="Times New Roman"/>
          <w:sz w:val="28"/>
          <w:szCs w:val="28"/>
        </w:rPr>
        <w:t>1.1 Черты новизны высокотехнологичных интернет-коммуникаций</w:t>
      </w:r>
      <w:r w:rsidRPr="003738FA">
        <w:rPr>
          <w:rFonts w:ascii="Times New Roman" w:hAnsi="Times New Roman"/>
          <w:sz w:val="28"/>
          <w:szCs w:val="28"/>
        </w:rPr>
        <w:tab/>
      </w:r>
      <w:r w:rsidR="00310F0E">
        <w:rPr>
          <w:rFonts w:ascii="Times New Roman" w:hAnsi="Times New Roman"/>
          <w:sz w:val="28"/>
          <w:szCs w:val="28"/>
        </w:rPr>
        <w:t>9</w:t>
      </w:r>
    </w:p>
    <w:p w:rsidR="003738FA" w:rsidRPr="003738FA" w:rsidRDefault="003738FA" w:rsidP="00310F0E">
      <w:pPr>
        <w:pStyle w:val="21"/>
        <w:ind w:left="0"/>
      </w:pPr>
      <w:r w:rsidRPr="003738FA">
        <w:t>1.2</w:t>
      </w:r>
      <w:r>
        <w:t xml:space="preserve"> </w:t>
      </w:r>
      <w:r w:rsidRPr="003738FA">
        <w:t>Построение изображений и смешанные форматы</w:t>
      </w:r>
      <w:r w:rsidRPr="003738FA">
        <w:tab/>
      </w:r>
      <w:r w:rsidR="00310F0E">
        <w:t>15</w:t>
      </w:r>
      <w:r w:rsidRPr="003738FA">
        <w:br/>
        <w:t>1.3</w:t>
      </w:r>
      <w:r>
        <w:t xml:space="preserve"> </w:t>
      </w:r>
      <w:r w:rsidRPr="003738FA">
        <w:t xml:space="preserve">Формирование интереса у потребителей с помощью визуального </w:t>
      </w:r>
      <w:proofErr w:type="spellStart"/>
      <w:r w:rsidRPr="003738FA">
        <w:t>сторителлинга</w:t>
      </w:r>
      <w:proofErr w:type="spellEnd"/>
      <w:r w:rsidRPr="003738FA">
        <w:tab/>
      </w:r>
      <w:r w:rsidR="00310F0E">
        <w:t>2</w:t>
      </w:r>
      <w:r w:rsidR="00666217">
        <w:t>3</w:t>
      </w:r>
      <w:r w:rsidRPr="003738FA">
        <w:br/>
      </w:r>
      <w:r w:rsidRPr="00606DB6">
        <w:rPr>
          <w:b/>
        </w:rPr>
        <w:t>Глава 2.</w:t>
      </w:r>
      <w:r w:rsidR="0083025A" w:rsidRPr="00606DB6">
        <w:rPr>
          <w:b/>
        </w:rPr>
        <w:t xml:space="preserve"> Исследование развития рекламных образов</w:t>
      </w:r>
      <w:r w:rsidR="0083025A">
        <w:t xml:space="preserve"> </w:t>
      </w:r>
      <w:r w:rsidRPr="003738FA">
        <w:tab/>
      </w:r>
      <w:r w:rsidR="00310F0E">
        <w:t>31</w:t>
      </w:r>
    </w:p>
    <w:p w:rsidR="003738FA" w:rsidRPr="003738FA" w:rsidRDefault="003738FA" w:rsidP="00310F0E">
      <w:pPr>
        <w:pStyle w:val="21"/>
        <w:ind w:left="0"/>
      </w:pPr>
      <w:r w:rsidRPr="003738FA">
        <w:t>2.1</w:t>
      </w:r>
      <w:r w:rsidR="0083025A">
        <w:t xml:space="preserve"> Исследования медиа-образов, вызывающих эмоции в 2017 году</w:t>
      </w:r>
      <w:r w:rsidRPr="003738FA">
        <w:tab/>
      </w:r>
      <w:r w:rsidR="00310F0E">
        <w:t>31</w:t>
      </w:r>
    </w:p>
    <w:p w:rsidR="003738FA" w:rsidRPr="003738FA" w:rsidRDefault="003738FA" w:rsidP="003738FA">
      <w:pPr>
        <w:pStyle w:val="3"/>
      </w:pPr>
      <w:r w:rsidRPr="003738FA">
        <w:t xml:space="preserve">2.2 </w:t>
      </w:r>
      <w:r w:rsidR="0083025A">
        <w:t>Сравнительный анализ волны 2017 года с исследовательскими волнами 2006 и 2012 годов</w:t>
      </w:r>
      <w:r w:rsidRPr="003738FA">
        <w:tab/>
      </w:r>
      <w:r w:rsidR="003D4F93">
        <w:t>4</w:t>
      </w:r>
      <w:r w:rsidR="00666217">
        <w:t>0</w:t>
      </w:r>
    </w:p>
    <w:p w:rsidR="003738FA" w:rsidRPr="003738FA" w:rsidRDefault="003738FA" w:rsidP="003738FA">
      <w:pPr>
        <w:pStyle w:val="3"/>
      </w:pPr>
      <w:r w:rsidRPr="003738FA">
        <w:t xml:space="preserve">2.3 </w:t>
      </w:r>
      <w:r w:rsidR="0083025A">
        <w:t>Возможное развитие р</w:t>
      </w:r>
      <w:r w:rsidR="00E2568F">
        <w:t>екламных образов и рекомендации</w:t>
      </w:r>
      <w:r w:rsidR="00E2568F">
        <w:br/>
      </w:r>
      <w:r w:rsidR="0083025A">
        <w:t>по их применению</w:t>
      </w:r>
      <w:r w:rsidRPr="003738FA">
        <w:tab/>
      </w:r>
      <w:r w:rsidR="00337D8E">
        <w:t>4</w:t>
      </w:r>
      <w:r w:rsidR="00666217">
        <w:t>4</w:t>
      </w:r>
    </w:p>
    <w:p w:rsidR="003738FA" w:rsidRPr="003738FA" w:rsidRDefault="003738FA" w:rsidP="003738FA">
      <w:pPr>
        <w:pStyle w:val="3"/>
      </w:pPr>
      <w:r w:rsidRPr="00606DB6">
        <w:rPr>
          <w:b/>
        </w:rPr>
        <w:t>Заключение</w:t>
      </w:r>
      <w:r w:rsidRPr="003738FA">
        <w:tab/>
      </w:r>
      <w:r w:rsidR="00337D8E">
        <w:t>5</w:t>
      </w:r>
      <w:r w:rsidR="00666217">
        <w:t>0</w:t>
      </w:r>
    </w:p>
    <w:p w:rsidR="003738FA" w:rsidRDefault="003738FA" w:rsidP="003738FA">
      <w:pPr>
        <w:pStyle w:val="3"/>
      </w:pPr>
      <w:r w:rsidRPr="00606DB6">
        <w:rPr>
          <w:b/>
        </w:rPr>
        <w:t xml:space="preserve">Список </w:t>
      </w:r>
      <w:r w:rsidR="00B066D6" w:rsidRPr="00606DB6">
        <w:rPr>
          <w:b/>
        </w:rPr>
        <w:t>литературы</w:t>
      </w:r>
      <w:r w:rsidR="00587BB2">
        <w:tab/>
      </w:r>
      <w:r w:rsidR="00606DB6">
        <w:t>5</w:t>
      </w:r>
      <w:r w:rsidR="00666217">
        <w:t>5</w:t>
      </w:r>
    </w:p>
    <w:p w:rsidR="00626F2D" w:rsidRDefault="00B066D6" w:rsidP="00626F2D">
      <w:pPr>
        <w:pStyle w:val="3"/>
      </w:pPr>
      <w:r w:rsidRPr="000364F3">
        <w:rPr>
          <w:b/>
        </w:rPr>
        <w:t>Приложени</w:t>
      </w:r>
      <w:r w:rsidR="00606DB6" w:rsidRPr="000364F3">
        <w:rPr>
          <w:b/>
        </w:rPr>
        <w:t>е 1.</w:t>
      </w:r>
      <w:r w:rsidR="00606DB6">
        <w:t xml:space="preserve"> Глоссарий</w:t>
      </w:r>
      <w:r w:rsidR="00626F2D" w:rsidRPr="003738FA">
        <w:tab/>
      </w:r>
      <w:r w:rsidR="00666217">
        <w:t>60</w:t>
      </w:r>
    </w:p>
    <w:p w:rsidR="00606DB6" w:rsidRDefault="00606DB6" w:rsidP="00606DB6">
      <w:pPr>
        <w:pStyle w:val="3"/>
      </w:pPr>
      <w:r w:rsidRPr="000364F3">
        <w:rPr>
          <w:b/>
        </w:rPr>
        <w:t>Приложение 2.</w:t>
      </w:r>
      <w:r>
        <w:t xml:space="preserve"> </w:t>
      </w:r>
      <w:r w:rsidRPr="00606DB6">
        <w:t>Соотношение персонажей и каналов их происхождения</w:t>
      </w:r>
      <w:r w:rsidRPr="003738FA">
        <w:tab/>
      </w:r>
      <w:r>
        <w:t>6</w:t>
      </w:r>
      <w:r w:rsidR="00666217">
        <w:t>3</w:t>
      </w:r>
    </w:p>
    <w:p w:rsidR="00606DB6" w:rsidRDefault="00606DB6" w:rsidP="00606DB6">
      <w:pPr>
        <w:pStyle w:val="3"/>
      </w:pPr>
      <w:r w:rsidRPr="000364F3">
        <w:rPr>
          <w:b/>
        </w:rPr>
        <w:t>Приложение 3.</w:t>
      </w:r>
      <w:r w:rsidRPr="00606DB6">
        <w:t xml:space="preserve"> Биологический вид существ</w:t>
      </w:r>
      <w:r w:rsidRPr="003738FA">
        <w:tab/>
      </w:r>
      <w:r w:rsidR="00666217">
        <w:t>66</w:t>
      </w:r>
    </w:p>
    <w:p w:rsidR="00606DB6" w:rsidRDefault="00606DB6" w:rsidP="00606DB6">
      <w:pPr>
        <w:pStyle w:val="3"/>
      </w:pPr>
      <w:r w:rsidRPr="000364F3">
        <w:rPr>
          <w:b/>
        </w:rPr>
        <w:t xml:space="preserve">Приложение </w:t>
      </w:r>
      <w:r w:rsidR="000364F3" w:rsidRPr="000364F3">
        <w:rPr>
          <w:b/>
        </w:rPr>
        <w:t>4.</w:t>
      </w:r>
      <w:r w:rsidR="000364F3">
        <w:t xml:space="preserve"> </w:t>
      </w:r>
      <w:r w:rsidR="000364F3" w:rsidRPr="000364F3">
        <w:t>Коннотация героев</w:t>
      </w:r>
      <w:r w:rsidRPr="003738FA">
        <w:tab/>
      </w:r>
      <w:r w:rsidR="00666217">
        <w:t>67</w:t>
      </w:r>
    </w:p>
    <w:p w:rsidR="00606DB6" w:rsidRDefault="00606DB6" w:rsidP="00606DB6">
      <w:pPr>
        <w:pStyle w:val="3"/>
      </w:pPr>
      <w:r w:rsidRPr="003771EB">
        <w:rPr>
          <w:b/>
        </w:rPr>
        <w:t xml:space="preserve">Приложение </w:t>
      </w:r>
      <w:r w:rsidR="003771EB" w:rsidRPr="003771EB">
        <w:rPr>
          <w:b/>
        </w:rPr>
        <w:t>5.</w:t>
      </w:r>
      <w:r w:rsidR="003771EB">
        <w:t xml:space="preserve"> </w:t>
      </w:r>
      <w:r w:rsidR="003771EB" w:rsidRPr="003771EB">
        <w:t>Релевантные психологические характеристики персонажей волны 2017 года</w:t>
      </w:r>
      <w:r w:rsidRPr="003738FA">
        <w:tab/>
      </w:r>
      <w:r w:rsidR="003771EB">
        <w:t>7</w:t>
      </w:r>
      <w:r w:rsidR="00666217">
        <w:t>0</w:t>
      </w:r>
    </w:p>
    <w:p w:rsidR="00B307B4" w:rsidRDefault="00B307B4" w:rsidP="00B307B4"/>
    <w:p w:rsidR="00AE730D" w:rsidRDefault="00AE730D" w:rsidP="00B307B4"/>
    <w:p w:rsidR="00AE730D" w:rsidRDefault="00AE730D" w:rsidP="00B307B4"/>
    <w:p w:rsidR="00AE730D" w:rsidRDefault="00AE730D" w:rsidP="00B307B4"/>
    <w:p w:rsidR="00AE730D" w:rsidRDefault="00AE730D" w:rsidP="00B307B4"/>
    <w:p w:rsidR="00AE730D" w:rsidRDefault="00AE730D" w:rsidP="00B307B4"/>
    <w:p w:rsidR="00AE730D" w:rsidRPr="00B307B4" w:rsidRDefault="00AE730D" w:rsidP="00B307B4"/>
    <w:p w:rsidR="00B307B4" w:rsidRPr="00B307B4" w:rsidRDefault="00B307B4" w:rsidP="00B307B4"/>
    <w:p w:rsidR="00E17D75" w:rsidRPr="00E17D75" w:rsidRDefault="00E17D75" w:rsidP="00E17D75"/>
    <w:p w:rsidR="00E17D75" w:rsidRPr="00E17D75" w:rsidRDefault="00E17D75" w:rsidP="00E17D75"/>
    <w:p w:rsidR="00606DB6" w:rsidRPr="00606DB6" w:rsidRDefault="00606DB6" w:rsidP="00606DB6"/>
    <w:p w:rsidR="00572870" w:rsidRPr="000C2227" w:rsidRDefault="00572870" w:rsidP="00A312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2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7A25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научной работ</w:t>
      </w:r>
      <w:r w:rsidR="00345B4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тренды визуализации рассматриваются в </w:t>
      </w:r>
      <w:r w:rsidR="00345B4E"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>высокотехнологичных сред</w:t>
      </w:r>
      <w:r w:rsidR="00345B4E">
        <w:rPr>
          <w:rFonts w:ascii="Times New Roman" w:hAnsi="Times New Roman" w:cs="Times New Roman"/>
          <w:sz w:val="28"/>
          <w:szCs w:val="28"/>
        </w:rPr>
        <w:t>, поэтому необходимо дать определения эти</w:t>
      </w:r>
      <w:r w:rsidR="009C1EBD">
        <w:rPr>
          <w:rFonts w:ascii="Times New Roman" w:hAnsi="Times New Roman" w:cs="Times New Roman"/>
          <w:sz w:val="28"/>
          <w:szCs w:val="28"/>
        </w:rPr>
        <w:t>м</w:t>
      </w:r>
      <w:r w:rsidR="00345B4E">
        <w:rPr>
          <w:rFonts w:ascii="Times New Roman" w:hAnsi="Times New Roman" w:cs="Times New Roman"/>
          <w:sz w:val="28"/>
          <w:szCs w:val="28"/>
        </w:rPr>
        <w:t xml:space="preserve"> термин</w:t>
      </w:r>
      <w:r w:rsidR="009C1EBD">
        <w:rPr>
          <w:rFonts w:ascii="Times New Roman" w:hAnsi="Times New Roman" w:cs="Times New Roman"/>
          <w:sz w:val="28"/>
          <w:szCs w:val="28"/>
        </w:rPr>
        <w:t>ам</w:t>
      </w:r>
      <w:r w:rsidR="00345B4E">
        <w:rPr>
          <w:rFonts w:ascii="Times New Roman" w:hAnsi="Times New Roman" w:cs="Times New Roman"/>
          <w:sz w:val="28"/>
          <w:szCs w:val="28"/>
        </w:rPr>
        <w:t>. По</w:t>
      </w:r>
      <w:r w:rsidR="00047A25">
        <w:rPr>
          <w:rFonts w:ascii="Times New Roman" w:hAnsi="Times New Roman" w:cs="Times New Roman"/>
          <w:sz w:val="28"/>
          <w:szCs w:val="28"/>
        </w:rPr>
        <w:t xml:space="preserve">д визуализацией 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в экспериментальных, </w:t>
      </w:r>
      <w:r w:rsidR="00CD3FB3" w:rsidRPr="00CD3FB3">
        <w:rPr>
          <w:rFonts w:ascii="Times New Roman" w:hAnsi="Times New Roman" w:cs="Times New Roman"/>
          <w:sz w:val="28"/>
          <w:szCs w:val="28"/>
        </w:rPr>
        <w:t>точных науках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 обычно понимают</w:t>
      </w:r>
      <w:r w:rsidR="00345B4E" w:rsidRPr="00047A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45B4E">
        <w:rPr>
          <w:rFonts w:ascii="Times New Roman" w:hAnsi="Times New Roman" w:cs="Times New Roman"/>
          <w:sz w:val="28"/>
          <w:szCs w:val="28"/>
        </w:rPr>
        <w:t>«</w:t>
      </w:r>
      <w:r w:rsidR="00345B4E" w:rsidRPr="00345B4E">
        <w:rPr>
          <w:rFonts w:ascii="Times New Roman" w:hAnsi="Times New Roman" w:cs="Times New Roman"/>
          <w:sz w:val="28"/>
          <w:szCs w:val="28"/>
        </w:rPr>
        <w:t>метод представления информации в виде оптического изображения (например, в виде рисунков и фотографий, графиков, диаграмм, структур</w:t>
      </w:r>
      <w:r w:rsidR="009C1EBD">
        <w:rPr>
          <w:rFonts w:ascii="Times New Roman" w:hAnsi="Times New Roman" w:cs="Times New Roman"/>
          <w:sz w:val="28"/>
          <w:szCs w:val="28"/>
        </w:rPr>
        <w:t>ных схем, таблиц, карт и т. д.</w:t>
      </w:r>
      <w:r w:rsidR="00345B4E" w:rsidRPr="00345B4E">
        <w:rPr>
          <w:rFonts w:ascii="Times New Roman" w:hAnsi="Times New Roman" w:cs="Times New Roman"/>
          <w:sz w:val="28"/>
          <w:szCs w:val="28"/>
        </w:rPr>
        <w:t>)</w:t>
      </w:r>
      <w:r w:rsidR="002F40D5" w:rsidRPr="00CD3FB3">
        <w:rPr>
          <w:rFonts w:ascii="Times New Roman" w:hAnsi="Times New Roman" w:cs="Times New Roman"/>
          <w:sz w:val="28"/>
          <w:szCs w:val="28"/>
        </w:rPr>
        <w:t>»</w:t>
      </w:r>
      <w:r w:rsidR="000B1CDC" w:rsidRPr="00CD3FB3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9C1EBD" w:rsidRPr="00CD3FB3">
        <w:rPr>
          <w:rFonts w:ascii="Times New Roman" w:hAnsi="Times New Roman" w:cs="Times New Roman"/>
          <w:sz w:val="28"/>
          <w:szCs w:val="28"/>
        </w:rPr>
        <w:t>.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 В данной работе мы будем рассматривать визуализацию в традициях дизайна и рекламы </w:t>
      </w:r>
      <w:r w:rsidR="00CD3FB3" w:rsidRPr="00CD3FB3">
        <w:rPr>
          <w:rFonts w:ascii="Times New Roman" w:hAnsi="Times New Roman" w:cs="Times New Roman"/>
          <w:sz w:val="28"/>
          <w:szCs w:val="28"/>
        </w:rPr>
        <w:t>–</w:t>
      </w:r>
      <w:r w:rsidR="00F126AB">
        <w:rPr>
          <w:rFonts w:ascii="Times New Roman" w:hAnsi="Times New Roman" w:cs="Times New Roman"/>
          <w:sz w:val="28"/>
          <w:szCs w:val="28"/>
        </w:rPr>
        <w:t xml:space="preserve"> 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более широко – как всю совокупность образов, предъявленных по зрительному каналу восприятия, адресованную неопределенному либо каким-либо образом </w:t>
      </w:r>
      <w:proofErr w:type="spellStart"/>
      <w:r w:rsidR="00047A25" w:rsidRPr="00CD3FB3">
        <w:rPr>
          <w:rFonts w:ascii="Times New Roman" w:hAnsi="Times New Roman" w:cs="Times New Roman"/>
          <w:sz w:val="28"/>
          <w:szCs w:val="28"/>
        </w:rPr>
        <w:t>та</w:t>
      </w:r>
      <w:r w:rsidR="00214A63">
        <w:rPr>
          <w:rFonts w:ascii="Times New Roman" w:hAnsi="Times New Roman" w:cs="Times New Roman"/>
          <w:sz w:val="28"/>
          <w:szCs w:val="28"/>
        </w:rPr>
        <w:t>р</w:t>
      </w:r>
      <w:r w:rsidR="00047A25" w:rsidRPr="00CD3FB3">
        <w:rPr>
          <w:rFonts w:ascii="Times New Roman" w:hAnsi="Times New Roman" w:cs="Times New Roman"/>
          <w:sz w:val="28"/>
          <w:szCs w:val="28"/>
        </w:rPr>
        <w:t>гетированному</w:t>
      </w:r>
      <w:proofErr w:type="spellEnd"/>
      <w:r w:rsidR="00047A25" w:rsidRPr="00CD3FB3">
        <w:rPr>
          <w:rFonts w:ascii="Times New Roman" w:hAnsi="Times New Roman" w:cs="Times New Roman"/>
          <w:sz w:val="28"/>
          <w:szCs w:val="28"/>
        </w:rPr>
        <w:t xml:space="preserve"> кругу лиц</w:t>
      </w:r>
      <w:r w:rsidR="00CD3FB3">
        <w:rPr>
          <w:rFonts w:ascii="Times New Roman" w:hAnsi="Times New Roman" w:cs="Times New Roman"/>
          <w:sz w:val="28"/>
          <w:szCs w:val="28"/>
        </w:rPr>
        <w:t xml:space="preserve"> и направленных на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 привлечение внимания к объекту рекламирования, формирование или поддержание интереса к </w:t>
      </w:r>
      <w:r w:rsidR="00CD3FB3">
        <w:rPr>
          <w:rFonts w:ascii="Times New Roman" w:hAnsi="Times New Roman" w:cs="Times New Roman"/>
          <w:sz w:val="28"/>
          <w:szCs w:val="28"/>
        </w:rPr>
        <w:t>нему и его продвижение на рынке</w:t>
      </w:r>
      <w:r w:rsidR="00047A25" w:rsidRPr="00CD3FB3">
        <w:rPr>
          <w:rFonts w:ascii="Times New Roman" w:hAnsi="Times New Roman" w:cs="Times New Roman"/>
          <w:sz w:val="28"/>
          <w:szCs w:val="28"/>
        </w:rPr>
        <w:t>.</w:t>
      </w:r>
      <w:r w:rsidR="00047A25" w:rsidRPr="00CD3FB3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</w:p>
    <w:p w:rsidR="003D046D" w:rsidRPr="00CD3FB3" w:rsidRDefault="003D046D" w:rsidP="00300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трендом </w:t>
      </w:r>
      <w:r w:rsidR="003002AA">
        <w:rPr>
          <w:rFonts w:ascii="Times New Roman" w:hAnsi="Times New Roman" w:cs="Times New Roman"/>
          <w:sz w:val="28"/>
          <w:szCs w:val="28"/>
        </w:rPr>
        <w:t>будем понимать</w:t>
      </w:r>
      <w:r>
        <w:rPr>
          <w:rFonts w:ascii="Times New Roman" w:hAnsi="Times New Roman" w:cs="Times New Roman"/>
          <w:sz w:val="28"/>
          <w:szCs w:val="28"/>
        </w:rPr>
        <w:t xml:space="preserve"> «п</w:t>
      </w:r>
      <w:r w:rsidRPr="003D046D">
        <w:rPr>
          <w:rFonts w:ascii="Times New Roman" w:hAnsi="Times New Roman" w:cs="Times New Roman"/>
          <w:sz w:val="28"/>
          <w:szCs w:val="28"/>
        </w:rPr>
        <w:t>реобладающ</w:t>
      </w:r>
      <w:r w:rsidR="003002AA">
        <w:rPr>
          <w:rFonts w:ascii="Times New Roman" w:hAnsi="Times New Roman" w:cs="Times New Roman"/>
          <w:sz w:val="28"/>
          <w:szCs w:val="28"/>
        </w:rPr>
        <w:t>ую</w:t>
      </w:r>
      <w:r w:rsidRPr="003D046D">
        <w:rPr>
          <w:rFonts w:ascii="Times New Roman" w:hAnsi="Times New Roman" w:cs="Times New Roman"/>
          <w:sz w:val="28"/>
          <w:szCs w:val="28"/>
        </w:rPr>
        <w:t xml:space="preserve"> тенденци</w:t>
      </w:r>
      <w:r w:rsidR="003002AA">
        <w:rPr>
          <w:rFonts w:ascii="Times New Roman" w:hAnsi="Times New Roman" w:cs="Times New Roman"/>
          <w:sz w:val="28"/>
          <w:szCs w:val="28"/>
        </w:rPr>
        <w:t>ю</w:t>
      </w:r>
      <w:r w:rsidRPr="003D046D">
        <w:rPr>
          <w:rFonts w:ascii="Times New Roman" w:hAnsi="Times New Roman" w:cs="Times New Roman"/>
          <w:sz w:val="28"/>
          <w:szCs w:val="28"/>
        </w:rPr>
        <w:t>, общее направление развития чего-л</w:t>
      </w:r>
      <w:r w:rsidR="00E26173">
        <w:rPr>
          <w:rFonts w:ascii="Times New Roman" w:hAnsi="Times New Roman" w:cs="Times New Roman"/>
          <w:sz w:val="28"/>
          <w:szCs w:val="28"/>
        </w:rPr>
        <w:t>ибо</w:t>
      </w:r>
      <w:r w:rsidRPr="003D046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2870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характеристики </w:t>
      </w:r>
      <w:r w:rsidR="009C1EBD">
        <w:rPr>
          <w:rFonts w:ascii="Times New Roman" w:hAnsi="Times New Roman" w:cs="Times New Roman"/>
          <w:sz w:val="28"/>
          <w:szCs w:val="28"/>
        </w:rPr>
        <w:t xml:space="preserve">высокой технологичности мы будем апеллировать к следующему определению: «высокие технологии - </w:t>
      </w:r>
      <w:r>
        <w:rPr>
          <w:rFonts w:ascii="Times New Roman" w:hAnsi="Times New Roman" w:cs="Times New Roman"/>
          <w:sz w:val="28"/>
          <w:szCs w:val="28"/>
        </w:rPr>
        <w:t xml:space="preserve">технологии, развивающиеся в ходе НТР. К ним обычно относят: информатику, программное обеспечение, искусственный интеллект, робототехнику, телекоммуникации, биотехнологию. Высокие технологии характеризуются высокой культурой и точностью производства,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наукоемкостью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универсальным характером их применения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». Высокотехнологичные среды, в свою очередь, будут представлены </w:t>
      </w:r>
      <w:r w:rsidR="00F126AB" w:rsidRPr="00F126AB">
        <w:rPr>
          <w:rFonts w:ascii="Times New Roman" w:hAnsi="Times New Roman" w:cs="Times New Roman"/>
          <w:sz w:val="28"/>
          <w:szCs w:val="28"/>
        </w:rPr>
        <w:t>в виде</w:t>
      </w:r>
      <w:r w:rsidRPr="00F12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 развивающихся социальных сетей, мессен</w:t>
      </w:r>
      <w:r w:rsidR="009C1EB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жеров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видеохостингов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широкого пользования.</w:t>
      </w:r>
    </w:p>
    <w:p w:rsidR="00636598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FB3">
        <w:rPr>
          <w:rFonts w:ascii="Times New Roman" w:hAnsi="Times New Roman" w:cs="Times New Roman"/>
          <w:sz w:val="28"/>
          <w:szCs w:val="28"/>
        </w:rPr>
        <w:t xml:space="preserve">В </w:t>
      </w:r>
      <w:r w:rsidR="00CD3FB3">
        <w:rPr>
          <w:rFonts w:ascii="Times New Roman" w:hAnsi="Times New Roman" w:cs="Times New Roman"/>
          <w:sz w:val="28"/>
          <w:szCs w:val="28"/>
        </w:rPr>
        <w:t xml:space="preserve">нашей работе </w:t>
      </w:r>
      <w:r w:rsidRPr="00CD3FB3">
        <w:rPr>
          <w:rFonts w:ascii="Times New Roman" w:hAnsi="Times New Roman" w:cs="Times New Roman"/>
          <w:sz w:val="28"/>
          <w:szCs w:val="28"/>
        </w:rPr>
        <w:t xml:space="preserve">визуальный контент – это </w:t>
      </w:r>
      <w:r w:rsidR="008E0C48" w:rsidRPr="00CD3FB3">
        <w:rPr>
          <w:rFonts w:ascii="Times New Roman" w:hAnsi="Times New Roman" w:cs="Times New Roman"/>
          <w:sz w:val="28"/>
          <w:szCs w:val="28"/>
        </w:rPr>
        <w:t>конкретно позиционированные</w:t>
      </w:r>
      <w:r w:rsidR="00047A25" w:rsidRPr="00CD3FB3">
        <w:rPr>
          <w:rFonts w:ascii="Times New Roman" w:hAnsi="Times New Roman" w:cs="Times New Roman"/>
          <w:sz w:val="28"/>
          <w:szCs w:val="28"/>
        </w:rPr>
        <w:t xml:space="preserve"> в пространстве</w:t>
      </w:r>
      <w:r w:rsidR="008E0C48" w:rsidRPr="00CD3FB3">
        <w:rPr>
          <w:rFonts w:ascii="Times New Roman" w:hAnsi="Times New Roman" w:cs="Times New Roman"/>
          <w:sz w:val="28"/>
          <w:szCs w:val="28"/>
        </w:rPr>
        <w:t xml:space="preserve"> зрительного восприятия медиа-носителя </w:t>
      </w:r>
      <w:r w:rsidR="00047A25" w:rsidRPr="00CD3FB3">
        <w:rPr>
          <w:rFonts w:ascii="Times New Roman" w:hAnsi="Times New Roman" w:cs="Times New Roman"/>
          <w:sz w:val="28"/>
          <w:szCs w:val="28"/>
        </w:rPr>
        <w:t>(</w:t>
      </w:r>
      <w:r w:rsidR="008E0C48" w:rsidRPr="00CD3FB3">
        <w:rPr>
          <w:rFonts w:ascii="Times New Roman" w:hAnsi="Times New Roman" w:cs="Times New Roman"/>
          <w:sz w:val="28"/>
          <w:szCs w:val="28"/>
        </w:rPr>
        <w:t xml:space="preserve">дисплей, экран, </w:t>
      </w:r>
      <w:r w:rsidR="008E0C48" w:rsidRPr="00CD3FB3">
        <w:rPr>
          <w:rFonts w:ascii="Times New Roman" w:hAnsi="Times New Roman" w:cs="Times New Roman"/>
          <w:sz w:val="28"/>
          <w:szCs w:val="28"/>
        </w:rPr>
        <w:lastRenderedPageBreak/>
        <w:t>сверстанная полоса</w:t>
      </w:r>
      <w:r w:rsidR="00047A25" w:rsidRPr="00CD3FB3">
        <w:rPr>
          <w:rFonts w:ascii="Times New Roman" w:hAnsi="Times New Roman" w:cs="Times New Roman"/>
          <w:sz w:val="28"/>
          <w:szCs w:val="28"/>
        </w:rPr>
        <w:t>)</w:t>
      </w:r>
      <w:r w:rsidR="008E0C48" w:rsidRPr="00CD3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любые графические данные, дополняющие текст. Они могут быть представлены в различных форматах: фотография, картинка, иллюстрация,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гиф</w:t>
      </w:r>
      <w:r w:rsidR="009C1EBD">
        <w:rPr>
          <w:rFonts w:ascii="Times New Roman" w:hAnsi="Times New Roman" w:cs="Times New Roman"/>
          <w:sz w:val="28"/>
          <w:szCs w:val="28"/>
        </w:rPr>
        <w:t>-изображение</w:t>
      </w:r>
      <w:r>
        <w:rPr>
          <w:rFonts w:ascii="Times New Roman" w:hAnsi="Times New Roman" w:cs="Times New Roman"/>
          <w:sz w:val="28"/>
          <w:szCs w:val="28"/>
        </w:rPr>
        <w:t xml:space="preserve">, видео,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36598" w:rsidRDefault="00636598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Проблема, освещенная в рамках исследования, базируется на о</w:t>
      </w:r>
      <w:r w:rsidR="00572870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72870">
        <w:rPr>
          <w:rFonts w:ascii="Times New Roman" w:hAnsi="Times New Roman" w:cs="Times New Roman"/>
          <w:sz w:val="28"/>
          <w:szCs w:val="28"/>
        </w:rPr>
        <w:t xml:space="preserve"> из ключевых характеристик современной жизни –</w:t>
      </w:r>
      <w:r w:rsidR="00CD3FB3">
        <w:rPr>
          <w:rFonts w:ascii="Times New Roman" w:hAnsi="Times New Roman" w:cs="Times New Roman"/>
          <w:sz w:val="28"/>
          <w:szCs w:val="28"/>
        </w:rPr>
        <w:t xml:space="preserve"> </w:t>
      </w:r>
      <w:r w:rsidR="00572870">
        <w:rPr>
          <w:rFonts w:ascii="Times New Roman" w:hAnsi="Times New Roman" w:cs="Times New Roman"/>
          <w:sz w:val="28"/>
          <w:szCs w:val="28"/>
        </w:rPr>
        <w:t>ее динамичност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E0C48">
        <w:rPr>
          <w:rFonts w:ascii="Times New Roman" w:hAnsi="Times New Roman" w:cs="Times New Roman"/>
          <w:sz w:val="28"/>
          <w:szCs w:val="28"/>
        </w:rPr>
        <w:t xml:space="preserve">, </w:t>
      </w:r>
      <w:r w:rsidR="008E0C48" w:rsidRPr="00CD3FB3">
        <w:rPr>
          <w:rFonts w:ascii="Times New Roman" w:hAnsi="Times New Roman" w:cs="Times New Roman"/>
          <w:sz w:val="28"/>
          <w:szCs w:val="28"/>
        </w:rPr>
        <w:t>особенно в цифровых средах</w:t>
      </w:r>
      <w:r w:rsidR="00572870" w:rsidRPr="00CD3FB3">
        <w:rPr>
          <w:rFonts w:ascii="Times New Roman" w:hAnsi="Times New Roman" w:cs="Times New Roman"/>
          <w:sz w:val="28"/>
          <w:szCs w:val="28"/>
        </w:rPr>
        <w:t xml:space="preserve">. </w:t>
      </w:r>
      <w:r w:rsidR="00572870">
        <w:rPr>
          <w:rFonts w:ascii="Times New Roman" w:hAnsi="Times New Roman" w:cs="Times New Roman"/>
          <w:sz w:val="28"/>
          <w:szCs w:val="28"/>
        </w:rPr>
        <w:t xml:space="preserve">Наше общество быстро производит и быстро потребляет, быстро придумывает и воплощает, а процессы глобализации позволяют людям быть включенными не только в информационную среду конкретной страны, но и всего мира в целом. </w:t>
      </w:r>
    </w:p>
    <w:p w:rsidR="00D71881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фоне стремительного изменения всех сторон жизни можно говорить о том, что многие вещи, технологии и подходы быстро устаревают. </w:t>
      </w:r>
      <w:r w:rsidR="00D71881">
        <w:rPr>
          <w:rFonts w:ascii="Times New Roman" w:hAnsi="Times New Roman" w:cs="Times New Roman"/>
          <w:sz w:val="28"/>
          <w:szCs w:val="28"/>
        </w:rPr>
        <w:br/>
      </w:r>
      <w:r w:rsidR="00D71881" w:rsidRPr="00D71881">
        <w:rPr>
          <w:rFonts w:ascii="Times New Roman" w:hAnsi="Times New Roman" w:cs="Times New Roman"/>
          <w:sz w:val="28"/>
          <w:szCs w:val="28"/>
        </w:rPr>
        <w:t xml:space="preserve">Математик </w:t>
      </w:r>
      <w:proofErr w:type="spellStart"/>
      <w:r w:rsidR="00D71881" w:rsidRPr="00D71881">
        <w:rPr>
          <w:rFonts w:ascii="Times New Roman" w:hAnsi="Times New Roman" w:cs="Times New Roman"/>
          <w:sz w:val="28"/>
          <w:szCs w:val="28"/>
        </w:rPr>
        <w:t>Сэмюэль</w:t>
      </w:r>
      <w:proofErr w:type="spellEnd"/>
      <w:r w:rsidR="00D71881" w:rsidRPr="00D71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881" w:rsidRPr="00D71881">
        <w:rPr>
          <w:rFonts w:ascii="Times New Roman" w:hAnsi="Times New Roman" w:cs="Times New Roman"/>
          <w:sz w:val="28"/>
          <w:szCs w:val="28"/>
        </w:rPr>
        <w:t>Арбесман</w:t>
      </w:r>
      <w:proofErr w:type="spellEnd"/>
      <w:r w:rsidR="00D71881">
        <w:rPr>
          <w:rFonts w:ascii="Times New Roman" w:hAnsi="Times New Roman" w:cs="Times New Roman"/>
          <w:sz w:val="28"/>
          <w:szCs w:val="28"/>
        </w:rPr>
        <w:t xml:space="preserve"> предлагает следующий способ для измерения устаревани</w:t>
      </w:r>
      <w:r w:rsidR="00214A63">
        <w:rPr>
          <w:rFonts w:ascii="Times New Roman" w:hAnsi="Times New Roman" w:cs="Times New Roman"/>
          <w:sz w:val="28"/>
          <w:szCs w:val="28"/>
        </w:rPr>
        <w:t>я</w:t>
      </w:r>
      <w:r w:rsidR="00D71881">
        <w:rPr>
          <w:rFonts w:ascii="Times New Roman" w:hAnsi="Times New Roman" w:cs="Times New Roman"/>
          <w:sz w:val="28"/>
          <w:szCs w:val="28"/>
        </w:rPr>
        <w:t xml:space="preserve"> данных – сравнить индекс цитирования научных работ.</w:t>
      </w:r>
      <w:r w:rsidR="00D71881">
        <w:rPr>
          <w:rFonts w:ascii="Times New Roman" w:hAnsi="Times New Roman" w:cs="Times New Roman"/>
          <w:sz w:val="28"/>
          <w:szCs w:val="28"/>
        </w:rPr>
        <w:br/>
        <w:t>«</w:t>
      </w:r>
      <w:r w:rsidR="00D71881" w:rsidRPr="00D71881">
        <w:rPr>
          <w:rFonts w:ascii="Times New Roman" w:hAnsi="Times New Roman" w:cs="Times New Roman"/>
          <w:sz w:val="28"/>
          <w:szCs w:val="40"/>
        </w:rPr>
        <w:t xml:space="preserve">Если публикацию не цитируют, это с большой вероятностью означает, что она </w:t>
      </w:r>
      <w:proofErr w:type="spellStart"/>
      <w:r w:rsidR="00D71881" w:rsidRPr="00D71881">
        <w:rPr>
          <w:rFonts w:ascii="Times New Roman" w:hAnsi="Times New Roman" w:cs="Times New Roman"/>
          <w:sz w:val="28"/>
          <w:szCs w:val="40"/>
        </w:rPr>
        <w:t>нерелевантна</w:t>
      </w:r>
      <w:proofErr w:type="spellEnd"/>
      <w:r w:rsidR="00D71881" w:rsidRPr="00D71881">
        <w:rPr>
          <w:rFonts w:ascii="Times New Roman" w:hAnsi="Times New Roman" w:cs="Times New Roman"/>
          <w:sz w:val="28"/>
          <w:szCs w:val="40"/>
        </w:rPr>
        <w:t xml:space="preserve"> или устарела. Например, в результате изучения публикаций в журналах </w:t>
      </w:r>
      <w:proofErr w:type="spellStart"/>
      <w:r w:rsidR="00D71881" w:rsidRPr="00D71881">
        <w:rPr>
          <w:rFonts w:ascii="Times New Roman" w:hAnsi="Times New Roman" w:cs="Times New Roman"/>
          <w:sz w:val="28"/>
          <w:szCs w:val="40"/>
        </w:rPr>
        <w:t>Physical</w:t>
      </w:r>
      <w:proofErr w:type="spellEnd"/>
      <w:r w:rsidR="00D71881" w:rsidRPr="00D71881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="00D71881" w:rsidRPr="00D71881">
        <w:rPr>
          <w:rFonts w:ascii="Times New Roman" w:hAnsi="Times New Roman" w:cs="Times New Roman"/>
          <w:sz w:val="28"/>
          <w:szCs w:val="40"/>
        </w:rPr>
        <w:t>Review</w:t>
      </w:r>
      <w:proofErr w:type="spellEnd"/>
      <w:r w:rsidR="00D71881" w:rsidRPr="00D71881">
        <w:rPr>
          <w:rFonts w:ascii="Times New Roman" w:hAnsi="Times New Roman" w:cs="Times New Roman"/>
          <w:sz w:val="28"/>
          <w:szCs w:val="40"/>
        </w:rPr>
        <w:t>, представляющих разные области физической науки, выяснилось, что половину публикаций перестают цитировать в среднем через 10 лет, а, скажем, в яд</w:t>
      </w:r>
      <w:r w:rsidR="00D71881">
        <w:rPr>
          <w:rFonts w:ascii="Times New Roman" w:hAnsi="Times New Roman" w:cs="Times New Roman"/>
          <w:sz w:val="28"/>
          <w:szCs w:val="40"/>
        </w:rPr>
        <w:t>ерной физике — уже через 5 лет</w:t>
      </w:r>
      <w:r w:rsidR="00D71881" w:rsidRPr="00D71881">
        <w:rPr>
          <w:rFonts w:ascii="Times New Roman" w:hAnsi="Times New Roman" w:cs="Times New Roman"/>
          <w:sz w:val="28"/>
          <w:szCs w:val="40"/>
        </w:rPr>
        <w:t>. &lt;</w:t>
      </w:r>
      <w:r w:rsidR="00D71881">
        <w:rPr>
          <w:rFonts w:ascii="Times New Roman" w:hAnsi="Times New Roman" w:cs="Times New Roman"/>
          <w:sz w:val="28"/>
          <w:szCs w:val="40"/>
        </w:rPr>
        <w:t>…</w:t>
      </w:r>
      <w:r w:rsidR="00D71881" w:rsidRPr="00D71881">
        <w:rPr>
          <w:rFonts w:ascii="Times New Roman" w:hAnsi="Times New Roman" w:cs="Times New Roman"/>
          <w:sz w:val="28"/>
          <w:szCs w:val="40"/>
        </w:rPr>
        <w:t>&gt; Период полураспада книги (в смысле цитирований) составляет в физике около 13 лет, в экономике — 9,4 года, в математике — 9,1 года, а в истории и психологии — и вовсе около 7 лет.»</w:t>
      </w:r>
      <w:r w:rsidR="00304C73">
        <w:rPr>
          <w:rStyle w:val="a5"/>
          <w:rFonts w:ascii="Times New Roman" w:hAnsi="Times New Roman" w:cs="Times New Roman"/>
          <w:sz w:val="28"/>
          <w:szCs w:val="40"/>
        </w:rPr>
        <w:footnoteReference w:id="5"/>
      </w:r>
      <w:r w:rsidR="00D71881" w:rsidRPr="00D71881">
        <w:rPr>
          <w:rFonts w:ascii="Times New Roman" w:hAnsi="Times New Roman" w:cs="Times New Roman"/>
          <w:sz w:val="28"/>
          <w:szCs w:val="40"/>
        </w:rPr>
        <w:t xml:space="preserve"> </w:t>
      </w:r>
    </w:p>
    <w:p w:rsidR="00931193" w:rsidRPr="008C1C43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информация</w:t>
      </w:r>
      <w:r w:rsidR="008C1C43">
        <w:rPr>
          <w:rFonts w:ascii="Times New Roman" w:hAnsi="Times New Roman" w:cs="Times New Roman"/>
          <w:sz w:val="28"/>
          <w:szCs w:val="28"/>
        </w:rPr>
        <w:t xml:space="preserve"> теряет свою 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быстро, изучение такой темы как современные тренды (в рамках ближайших 2-3 лет) становится очень трудным, т.к. за время проведения исследования и презентации его конечных результатов ситуация, чаще всего, кардинально меняется. </w:t>
      </w:r>
      <w:r w:rsidR="008E0C48" w:rsidRPr="008C1C43">
        <w:rPr>
          <w:rFonts w:ascii="Times New Roman" w:hAnsi="Times New Roman" w:cs="Times New Roman"/>
          <w:sz w:val="28"/>
          <w:szCs w:val="28"/>
        </w:rPr>
        <w:t xml:space="preserve">Проектирование же по трендам ближайшего будущего с горизонтом 5-10 </w:t>
      </w:r>
      <w:r w:rsidR="00DD2995" w:rsidRPr="008C1C43">
        <w:rPr>
          <w:rFonts w:ascii="Times New Roman" w:hAnsi="Times New Roman" w:cs="Times New Roman"/>
          <w:sz w:val="28"/>
          <w:szCs w:val="28"/>
        </w:rPr>
        <w:t>лет является</w:t>
      </w:r>
      <w:r w:rsidR="008E0C48" w:rsidRPr="008C1C43">
        <w:rPr>
          <w:rFonts w:ascii="Times New Roman" w:hAnsi="Times New Roman" w:cs="Times New Roman"/>
          <w:sz w:val="28"/>
          <w:szCs w:val="28"/>
        </w:rPr>
        <w:t xml:space="preserve"> коммерчески секретной информацией</w:t>
      </w:r>
      <w:r w:rsidR="008E0C48" w:rsidRPr="008E0C48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E0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поэтому заданную тему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охарактеризовать как малоизученную</w:t>
      </w:r>
      <w:r w:rsidR="008E0C48">
        <w:rPr>
          <w:rFonts w:ascii="Times New Roman" w:hAnsi="Times New Roman" w:cs="Times New Roman"/>
          <w:sz w:val="28"/>
          <w:szCs w:val="28"/>
        </w:rPr>
        <w:t xml:space="preserve"> </w:t>
      </w:r>
      <w:r w:rsidR="008E0C48" w:rsidRPr="008C1C43">
        <w:rPr>
          <w:rFonts w:ascii="Times New Roman" w:hAnsi="Times New Roman" w:cs="Times New Roman"/>
          <w:sz w:val="28"/>
          <w:szCs w:val="28"/>
        </w:rPr>
        <w:t>в синхронном аспекте актуального настоящего</w:t>
      </w:r>
      <w:r w:rsidRPr="008C1C43">
        <w:rPr>
          <w:rFonts w:ascii="Times New Roman" w:hAnsi="Times New Roman" w:cs="Times New Roman"/>
          <w:sz w:val="28"/>
          <w:szCs w:val="28"/>
        </w:rPr>
        <w:t>.</w:t>
      </w:r>
    </w:p>
    <w:p w:rsidR="00931193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также учесть,</w:t>
      </w:r>
      <w:r w:rsidR="00FC05EE">
        <w:rPr>
          <w:rFonts w:ascii="Times New Roman" w:hAnsi="Times New Roman" w:cs="Times New Roman"/>
          <w:sz w:val="28"/>
          <w:szCs w:val="28"/>
        </w:rPr>
        <w:t xml:space="preserve"> что аудитории становятся более компетентными, </w:t>
      </w:r>
      <w:r w:rsidR="008E0C48" w:rsidRPr="00FC05EE">
        <w:rPr>
          <w:rFonts w:ascii="Times New Roman" w:hAnsi="Times New Roman" w:cs="Times New Roman"/>
          <w:sz w:val="28"/>
          <w:szCs w:val="28"/>
        </w:rPr>
        <w:t xml:space="preserve">завершается </w:t>
      </w:r>
      <w:r w:rsidRPr="00FC05EE">
        <w:rPr>
          <w:rFonts w:ascii="Times New Roman" w:hAnsi="Times New Roman" w:cs="Times New Roman"/>
          <w:sz w:val="28"/>
          <w:szCs w:val="28"/>
        </w:rPr>
        <w:t xml:space="preserve">эра неграмотных </w:t>
      </w:r>
      <w:r w:rsidR="008E0C48" w:rsidRPr="00FC05EE">
        <w:rPr>
          <w:rFonts w:ascii="Times New Roman" w:hAnsi="Times New Roman" w:cs="Times New Roman"/>
          <w:sz w:val="28"/>
          <w:szCs w:val="28"/>
        </w:rPr>
        <w:t>пользователей и</w:t>
      </w:r>
      <w:r w:rsidR="008E0C48" w:rsidRPr="008E0C4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клиентов. Самые перспективные потребители – это молодое поколение, которое в будущем составит основную экономическую силу. Их ключевая особенность - быстрая адаптация к новшествам. В связи с этим у компаний формируется острая потребность быть частью этого сообщества, говорить с ним на одном языке, что, в свою очередь, требует активной интеграции различных по своей сути изменений и веяний моды в деятельность организации. </w:t>
      </w:r>
    </w:p>
    <w:p w:rsidR="008C1C43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дипломной работы напрямую связана с еще одной особенностью современного общества – информационной перегрузкой. НТР и качественный производственный скачок формируют избыточное предложение не только продуктов, но и информации. Люди физически не в состоянии потреблять такие объемы данных, поэтому их системы фильтрации входящей информации усложняются. В условиях избыточного шума способность концентрации и восприятия заметно снижаются, конкуренция за внимание потребителя среди компаний растет.  Все эти предпосылки заставляют организации искать оптимальные форматы взаимодействия с аудиторией, чтобы донести до людей свое предложение сквозь лавину информационного шума. В данной работе рассматриваются</w:t>
      </w:r>
      <w:r w:rsidR="00931193">
        <w:rPr>
          <w:rFonts w:ascii="Times New Roman" w:hAnsi="Times New Roman" w:cs="Times New Roman"/>
          <w:sz w:val="28"/>
          <w:szCs w:val="28"/>
        </w:rPr>
        <w:t xml:space="preserve"> особенности современных коммуникаций, с помощью которых можно </w:t>
      </w:r>
      <w:r>
        <w:rPr>
          <w:rFonts w:ascii="Times New Roman" w:hAnsi="Times New Roman" w:cs="Times New Roman"/>
          <w:sz w:val="28"/>
          <w:szCs w:val="28"/>
        </w:rPr>
        <w:t>влият</w:t>
      </w:r>
      <w:r w:rsidR="0093119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 способность </w:t>
      </w:r>
      <w:r w:rsidR="00931193"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 w:rsidR="00FC05EE" w:rsidRPr="00FC05EE">
        <w:rPr>
          <w:rFonts w:ascii="Times New Roman" w:hAnsi="Times New Roman" w:cs="Times New Roman"/>
          <w:sz w:val="28"/>
          <w:szCs w:val="28"/>
        </w:rPr>
        <w:t>воспринимать</w:t>
      </w:r>
      <w:r w:rsidR="00FC05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31193">
        <w:rPr>
          <w:rFonts w:ascii="Times New Roman" w:hAnsi="Times New Roman" w:cs="Times New Roman"/>
          <w:sz w:val="28"/>
          <w:szCs w:val="28"/>
        </w:rPr>
        <w:t>сообщения брендов. В рамках исследования также освещаются перспективные</w:t>
      </w:r>
      <w:r>
        <w:rPr>
          <w:rFonts w:ascii="Times New Roman" w:hAnsi="Times New Roman" w:cs="Times New Roman"/>
          <w:sz w:val="28"/>
          <w:szCs w:val="28"/>
        </w:rPr>
        <w:t xml:space="preserve"> форматы для </w:t>
      </w:r>
      <w:r w:rsidR="00931193">
        <w:rPr>
          <w:rFonts w:ascii="Times New Roman" w:hAnsi="Times New Roman" w:cs="Times New Roman"/>
          <w:sz w:val="28"/>
          <w:szCs w:val="28"/>
        </w:rPr>
        <w:t xml:space="preserve">привлечения и </w:t>
      </w:r>
      <w:r>
        <w:rPr>
          <w:rFonts w:ascii="Times New Roman" w:hAnsi="Times New Roman" w:cs="Times New Roman"/>
          <w:sz w:val="28"/>
          <w:szCs w:val="28"/>
        </w:rPr>
        <w:t xml:space="preserve">удержания аудитории. </w:t>
      </w:r>
    </w:p>
    <w:p w:rsidR="00572870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31193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193">
        <w:rPr>
          <w:rFonts w:ascii="Times New Roman" w:hAnsi="Times New Roman" w:cs="Times New Roman"/>
          <w:sz w:val="28"/>
          <w:szCs w:val="28"/>
        </w:rPr>
        <w:t xml:space="preserve">дипломной работы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50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31193" w:rsidRPr="00AA40D4">
        <w:rPr>
          <w:rFonts w:ascii="Times New Roman" w:hAnsi="Times New Roman" w:cs="Times New Roman"/>
          <w:sz w:val="28"/>
          <w:szCs w:val="28"/>
        </w:rPr>
        <w:t xml:space="preserve">это </w:t>
      </w:r>
      <w:r w:rsidRPr="00AA40D4">
        <w:rPr>
          <w:rFonts w:ascii="Times New Roman" w:hAnsi="Times New Roman" w:cs="Times New Roman"/>
          <w:sz w:val="28"/>
          <w:szCs w:val="28"/>
        </w:rPr>
        <w:t xml:space="preserve">изучение трендов рекламной визуализации на </w:t>
      </w:r>
      <w:r w:rsidR="00B928D6" w:rsidRPr="00AA40D4">
        <w:rPr>
          <w:rFonts w:ascii="Times New Roman" w:hAnsi="Times New Roman" w:cs="Times New Roman"/>
          <w:sz w:val="28"/>
          <w:szCs w:val="28"/>
        </w:rPr>
        <w:t>двух</w:t>
      </w:r>
      <w:r w:rsidRPr="00AA40D4">
        <w:rPr>
          <w:rFonts w:ascii="Times New Roman" w:hAnsi="Times New Roman" w:cs="Times New Roman"/>
          <w:sz w:val="28"/>
          <w:szCs w:val="28"/>
        </w:rPr>
        <w:t xml:space="preserve"> уровнях</w:t>
      </w:r>
      <w:r w:rsidR="00B928D6" w:rsidRPr="00AA40D4">
        <w:rPr>
          <w:rFonts w:ascii="Times New Roman" w:hAnsi="Times New Roman" w:cs="Times New Roman"/>
          <w:sz w:val="28"/>
          <w:szCs w:val="28"/>
        </w:rPr>
        <w:t xml:space="preserve"> </w:t>
      </w:r>
      <w:r w:rsidR="00B928D6">
        <w:rPr>
          <w:rFonts w:ascii="Times New Roman" w:hAnsi="Times New Roman" w:cs="Times New Roman"/>
          <w:sz w:val="28"/>
          <w:szCs w:val="28"/>
        </w:rPr>
        <w:t>(технологическ</w:t>
      </w:r>
      <w:r w:rsidR="00EB0B65">
        <w:rPr>
          <w:rFonts w:ascii="Times New Roman" w:hAnsi="Times New Roman" w:cs="Times New Roman"/>
          <w:sz w:val="28"/>
          <w:szCs w:val="28"/>
        </w:rPr>
        <w:t>ом</w:t>
      </w:r>
      <w:r w:rsidR="00B928D6">
        <w:rPr>
          <w:rFonts w:ascii="Times New Roman" w:hAnsi="Times New Roman" w:cs="Times New Roman"/>
          <w:sz w:val="28"/>
          <w:szCs w:val="28"/>
        </w:rPr>
        <w:t xml:space="preserve"> и </w:t>
      </w:r>
      <w:r w:rsidR="00EB0B65">
        <w:rPr>
          <w:rFonts w:ascii="Times New Roman" w:hAnsi="Times New Roman" w:cs="Times New Roman"/>
          <w:sz w:val="28"/>
          <w:szCs w:val="28"/>
        </w:rPr>
        <w:t>образном</w:t>
      </w:r>
      <w:r>
        <w:rPr>
          <w:rFonts w:ascii="Times New Roman" w:hAnsi="Times New Roman" w:cs="Times New Roman"/>
          <w:sz w:val="28"/>
          <w:szCs w:val="28"/>
        </w:rPr>
        <w:t>) в контексте онлайн-контента и разработка практических рекомендаций по интеграции перспективных рекламных образов.</w:t>
      </w:r>
    </w:p>
    <w:p w:rsidR="00386AF2" w:rsidRDefault="00386AF2" w:rsidP="00A312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72870" w:rsidRDefault="00572870" w:rsidP="00A312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72870" w:rsidRDefault="00386AF2" w:rsidP="00A312B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72870">
        <w:rPr>
          <w:rFonts w:ascii="Times New Roman" w:hAnsi="Times New Roman" w:cs="Times New Roman"/>
          <w:sz w:val="28"/>
          <w:szCs w:val="28"/>
        </w:rPr>
        <w:t>светить технологически</w:t>
      </w:r>
      <w:r w:rsidR="00B928D6">
        <w:rPr>
          <w:rFonts w:ascii="Times New Roman" w:hAnsi="Times New Roman" w:cs="Times New Roman"/>
          <w:sz w:val="28"/>
          <w:szCs w:val="28"/>
        </w:rPr>
        <w:t xml:space="preserve">е </w:t>
      </w:r>
      <w:r w:rsidR="00572870">
        <w:rPr>
          <w:rFonts w:ascii="Times New Roman" w:hAnsi="Times New Roman" w:cs="Times New Roman"/>
          <w:sz w:val="28"/>
          <w:szCs w:val="28"/>
        </w:rPr>
        <w:t>аспект</w:t>
      </w:r>
      <w:r w:rsidR="00B928D6">
        <w:rPr>
          <w:rFonts w:ascii="Times New Roman" w:hAnsi="Times New Roman" w:cs="Times New Roman"/>
          <w:sz w:val="28"/>
          <w:szCs w:val="28"/>
        </w:rPr>
        <w:t>ы, влияющие на рекламные коммуникации в рамках онлайн-контента</w:t>
      </w:r>
      <w:r w:rsidR="00931193">
        <w:rPr>
          <w:rFonts w:ascii="Times New Roman" w:hAnsi="Times New Roman" w:cs="Times New Roman"/>
          <w:sz w:val="28"/>
          <w:szCs w:val="28"/>
        </w:rPr>
        <w:t>;</w:t>
      </w:r>
    </w:p>
    <w:p w:rsidR="00572870" w:rsidRPr="009B6719" w:rsidRDefault="00386AF2" w:rsidP="00A312B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72870" w:rsidRPr="009B6719">
        <w:rPr>
          <w:rFonts w:ascii="Times New Roman" w:hAnsi="Times New Roman" w:cs="Times New Roman"/>
          <w:sz w:val="28"/>
          <w:szCs w:val="28"/>
        </w:rPr>
        <w:t xml:space="preserve">ассмотреть </w:t>
      </w:r>
      <w:r w:rsidR="00B928D6" w:rsidRPr="009B6719">
        <w:rPr>
          <w:rFonts w:ascii="Times New Roman" w:hAnsi="Times New Roman" w:cs="Times New Roman"/>
          <w:sz w:val="28"/>
          <w:szCs w:val="28"/>
        </w:rPr>
        <w:t xml:space="preserve">визуальные тренды в построении изображений и </w:t>
      </w:r>
      <w:r w:rsidR="00D94489">
        <w:rPr>
          <w:rFonts w:ascii="Times New Roman" w:hAnsi="Times New Roman" w:cs="Times New Roman"/>
          <w:sz w:val="28"/>
          <w:szCs w:val="28"/>
        </w:rPr>
        <w:t>особенности</w:t>
      </w:r>
      <w:r w:rsidR="00B928D6" w:rsidRPr="009B6719">
        <w:rPr>
          <w:rFonts w:ascii="Times New Roman" w:hAnsi="Times New Roman" w:cs="Times New Roman"/>
          <w:sz w:val="28"/>
          <w:szCs w:val="28"/>
        </w:rPr>
        <w:t xml:space="preserve"> визуального </w:t>
      </w:r>
      <w:proofErr w:type="spellStart"/>
      <w:r w:rsidR="00B928D6" w:rsidRPr="009B6719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="00931193" w:rsidRPr="009B6719">
        <w:rPr>
          <w:rFonts w:ascii="Times New Roman" w:hAnsi="Times New Roman" w:cs="Times New Roman"/>
          <w:sz w:val="28"/>
          <w:szCs w:val="28"/>
        </w:rPr>
        <w:t>;</w:t>
      </w:r>
    </w:p>
    <w:p w:rsidR="00E70165" w:rsidRDefault="00E70165" w:rsidP="00A312B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70165">
        <w:rPr>
          <w:rFonts w:ascii="Times New Roman" w:hAnsi="Times New Roman" w:cs="Times New Roman"/>
          <w:sz w:val="28"/>
          <w:szCs w:val="28"/>
        </w:rPr>
        <w:t>ро</w:t>
      </w:r>
      <w:r w:rsidR="00867A24">
        <w:rPr>
          <w:rFonts w:ascii="Times New Roman" w:hAnsi="Times New Roman" w:cs="Times New Roman"/>
          <w:sz w:val="28"/>
          <w:szCs w:val="28"/>
        </w:rPr>
        <w:t xml:space="preserve">анализировать современные </w:t>
      </w:r>
      <w:proofErr w:type="spellStart"/>
      <w:r w:rsidR="00867A24">
        <w:rPr>
          <w:rFonts w:ascii="Times New Roman" w:hAnsi="Times New Roman" w:cs="Times New Roman"/>
          <w:sz w:val="28"/>
          <w:szCs w:val="28"/>
        </w:rPr>
        <w:t>медиа</w:t>
      </w:r>
      <w:r w:rsidRPr="00E70165">
        <w:rPr>
          <w:rFonts w:ascii="Times New Roman" w:hAnsi="Times New Roman" w:cs="Times New Roman"/>
          <w:sz w:val="28"/>
          <w:szCs w:val="28"/>
        </w:rPr>
        <w:t>образы</w:t>
      </w:r>
      <w:proofErr w:type="spellEnd"/>
      <w:r w:rsidRPr="00E70165">
        <w:rPr>
          <w:rFonts w:ascii="Times New Roman" w:hAnsi="Times New Roman" w:cs="Times New Roman"/>
          <w:sz w:val="28"/>
          <w:szCs w:val="28"/>
        </w:rPr>
        <w:t>, вызывающие эмоции у молодежи в 2017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2870" w:rsidRPr="00E70165" w:rsidRDefault="00E70165" w:rsidP="00E70165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AF2">
        <w:rPr>
          <w:rFonts w:ascii="Times New Roman" w:hAnsi="Times New Roman" w:cs="Times New Roman"/>
          <w:sz w:val="28"/>
          <w:szCs w:val="28"/>
        </w:rPr>
        <w:t>п</w:t>
      </w:r>
      <w:r w:rsidR="0036288E">
        <w:rPr>
          <w:rFonts w:ascii="Times New Roman" w:hAnsi="Times New Roman" w:cs="Times New Roman"/>
          <w:sz w:val="28"/>
          <w:szCs w:val="28"/>
        </w:rPr>
        <w:t xml:space="preserve">роследить изменения предпочтений в </w:t>
      </w:r>
      <w:proofErr w:type="spellStart"/>
      <w:r w:rsidR="006A7075">
        <w:rPr>
          <w:rFonts w:ascii="Times New Roman" w:hAnsi="Times New Roman" w:cs="Times New Roman"/>
          <w:sz w:val="28"/>
          <w:szCs w:val="28"/>
        </w:rPr>
        <w:t>медиа</w:t>
      </w:r>
      <w:r w:rsidR="00386AF2">
        <w:rPr>
          <w:rFonts w:ascii="Times New Roman" w:hAnsi="Times New Roman" w:cs="Times New Roman"/>
          <w:sz w:val="28"/>
          <w:szCs w:val="28"/>
        </w:rPr>
        <w:t>образах</w:t>
      </w:r>
      <w:proofErr w:type="spellEnd"/>
      <w:r w:rsidR="00386AF2">
        <w:rPr>
          <w:rFonts w:ascii="Times New Roman" w:hAnsi="Times New Roman" w:cs="Times New Roman"/>
          <w:sz w:val="28"/>
          <w:szCs w:val="28"/>
        </w:rPr>
        <w:t xml:space="preserve"> с 2006 по 2017 год</w:t>
      </w:r>
      <w:r w:rsidR="00386AF2" w:rsidRPr="009B6719">
        <w:rPr>
          <w:rFonts w:ascii="Times New Roman" w:hAnsi="Times New Roman" w:cs="Times New Roman"/>
          <w:sz w:val="28"/>
          <w:szCs w:val="28"/>
        </w:rPr>
        <w:t>;</w:t>
      </w:r>
    </w:p>
    <w:p w:rsidR="00572870" w:rsidRDefault="00386AF2" w:rsidP="00A312B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72870">
        <w:rPr>
          <w:rFonts w:ascii="Times New Roman" w:hAnsi="Times New Roman" w:cs="Times New Roman"/>
          <w:sz w:val="28"/>
          <w:szCs w:val="28"/>
        </w:rPr>
        <w:t>ат</w:t>
      </w:r>
      <w:r w:rsidR="006A7075">
        <w:rPr>
          <w:rFonts w:ascii="Times New Roman" w:hAnsi="Times New Roman" w:cs="Times New Roman"/>
          <w:sz w:val="28"/>
          <w:szCs w:val="28"/>
        </w:rPr>
        <w:t>ь рекомендации по</w:t>
      </w:r>
      <w:r w:rsidR="00931193">
        <w:rPr>
          <w:rFonts w:ascii="Times New Roman" w:hAnsi="Times New Roman" w:cs="Times New Roman"/>
          <w:sz w:val="28"/>
          <w:szCs w:val="28"/>
        </w:rPr>
        <w:t xml:space="preserve"> </w:t>
      </w:r>
      <w:r w:rsidR="006A7075">
        <w:rPr>
          <w:rFonts w:ascii="Times New Roman" w:hAnsi="Times New Roman" w:cs="Times New Roman"/>
          <w:sz w:val="28"/>
          <w:szCs w:val="28"/>
        </w:rPr>
        <w:t>интегрированию выявленных трендов в рекламные коммуникации</w:t>
      </w:r>
      <w:r w:rsidR="00931193">
        <w:rPr>
          <w:rFonts w:ascii="Times New Roman" w:hAnsi="Times New Roman" w:cs="Times New Roman"/>
          <w:sz w:val="28"/>
          <w:szCs w:val="28"/>
        </w:rPr>
        <w:t>.</w:t>
      </w:r>
    </w:p>
    <w:p w:rsidR="00B5383C" w:rsidRDefault="00FB0081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081">
        <w:rPr>
          <w:rFonts w:ascii="Times New Roman" w:hAnsi="Times New Roman" w:cs="Times New Roman"/>
          <w:sz w:val="28"/>
          <w:szCs w:val="28"/>
        </w:rPr>
        <w:t>Границы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870">
        <w:rPr>
          <w:rFonts w:ascii="Times New Roman" w:hAnsi="Times New Roman" w:cs="Times New Roman"/>
          <w:sz w:val="28"/>
          <w:szCs w:val="28"/>
        </w:rPr>
        <w:t>– коммуникации</w:t>
      </w:r>
      <w:r w:rsidR="00840BBF">
        <w:rPr>
          <w:rFonts w:ascii="Times New Roman" w:hAnsi="Times New Roman" w:cs="Times New Roman"/>
          <w:sz w:val="28"/>
          <w:szCs w:val="28"/>
        </w:rPr>
        <w:t>,</w:t>
      </w:r>
      <w:r w:rsidR="00572870">
        <w:rPr>
          <w:rFonts w:ascii="Times New Roman" w:hAnsi="Times New Roman" w:cs="Times New Roman"/>
          <w:sz w:val="28"/>
          <w:szCs w:val="28"/>
        </w:rPr>
        <w:t xml:space="preserve"> имеющие в качестве основной действующей базы именно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="00840BBF">
        <w:rPr>
          <w:rFonts w:ascii="Times New Roman" w:hAnsi="Times New Roman" w:cs="Times New Roman"/>
          <w:sz w:val="28"/>
          <w:szCs w:val="28"/>
        </w:rPr>
        <w:t>-</w:t>
      </w:r>
      <w:r w:rsidR="00572870">
        <w:rPr>
          <w:rFonts w:ascii="Times New Roman" w:hAnsi="Times New Roman" w:cs="Times New Roman"/>
          <w:sz w:val="28"/>
          <w:szCs w:val="28"/>
        </w:rPr>
        <w:t>контент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2870">
        <w:rPr>
          <w:rFonts w:ascii="Times New Roman" w:hAnsi="Times New Roman" w:cs="Times New Roman"/>
          <w:sz w:val="28"/>
          <w:szCs w:val="28"/>
        </w:rPr>
        <w:t xml:space="preserve"> а не необычные ощущения пользователя в окружающей среде</w:t>
      </w:r>
      <w:r w:rsidR="00B5383C">
        <w:rPr>
          <w:rFonts w:ascii="Times New Roman" w:hAnsi="Times New Roman" w:cs="Times New Roman"/>
          <w:sz w:val="28"/>
          <w:szCs w:val="28"/>
        </w:rPr>
        <w:t xml:space="preserve">. Здесь подразумеваются </w:t>
      </w:r>
      <w:r w:rsidR="00572870">
        <w:rPr>
          <w:rFonts w:ascii="Times New Roman" w:hAnsi="Times New Roman" w:cs="Times New Roman"/>
          <w:sz w:val="28"/>
          <w:szCs w:val="28"/>
        </w:rPr>
        <w:t>виртуальная</w:t>
      </w:r>
      <w:r w:rsidR="00B538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="00B5383C" w:rsidRPr="00B53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="00572870">
        <w:rPr>
          <w:rFonts w:ascii="Times New Roman" w:hAnsi="Times New Roman" w:cs="Times New Roman"/>
          <w:sz w:val="28"/>
          <w:szCs w:val="28"/>
        </w:rPr>
        <w:t>, дополненная</w:t>
      </w:r>
      <w:r w:rsidR="00B538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augmented</w:t>
      </w:r>
      <w:proofErr w:type="spellEnd"/>
      <w:r w:rsidR="00B5383C" w:rsidRPr="00B53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="00B5383C">
        <w:rPr>
          <w:rFonts w:ascii="Times New Roman" w:hAnsi="Times New Roman" w:cs="Times New Roman"/>
          <w:sz w:val="28"/>
          <w:szCs w:val="28"/>
        </w:rPr>
        <w:t xml:space="preserve"> и </w:t>
      </w:r>
      <w:r w:rsidR="00572870">
        <w:rPr>
          <w:rFonts w:ascii="Times New Roman" w:hAnsi="Times New Roman" w:cs="Times New Roman"/>
          <w:sz w:val="28"/>
          <w:szCs w:val="28"/>
        </w:rPr>
        <w:t>смешанная</w:t>
      </w:r>
      <w:r w:rsidR="00B5383C">
        <w:rPr>
          <w:rFonts w:ascii="Times New Roman" w:hAnsi="Times New Roman" w:cs="Times New Roman"/>
          <w:sz w:val="28"/>
          <w:szCs w:val="28"/>
        </w:rPr>
        <w:t xml:space="preserve"> - </w:t>
      </w:r>
      <w:r w:rsidR="00B5383C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ixed</w:t>
      </w:r>
      <w:proofErr w:type="spellEnd"/>
      <w:r w:rsidR="00B5383C" w:rsidRPr="00B53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383C" w:rsidRPr="00B5383C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="00572870">
        <w:rPr>
          <w:rFonts w:ascii="Times New Roman" w:hAnsi="Times New Roman" w:cs="Times New Roman"/>
          <w:sz w:val="28"/>
          <w:szCs w:val="28"/>
        </w:rPr>
        <w:t xml:space="preserve"> реальности</w:t>
      </w:r>
      <w:r w:rsidR="00F751A9">
        <w:rPr>
          <w:rFonts w:ascii="Times New Roman" w:hAnsi="Times New Roman" w:cs="Times New Roman"/>
          <w:sz w:val="28"/>
          <w:szCs w:val="28"/>
        </w:rPr>
        <w:t>.</w:t>
      </w:r>
      <w:r w:rsidR="00B53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1A9" w:rsidRPr="00B5383C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B5383C">
        <w:rPr>
          <w:rFonts w:ascii="Times New Roman" w:hAnsi="Times New Roman" w:cs="Times New Roman"/>
          <w:sz w:val="28"/>
          <w:szCs w:val="28"/>
        </w:rPr>
        <w:t>исследования</w:t>
      </w:r>
      <w:r w:rsidR="00B5383C" w:rsidRPr="000A1F01">
        <w:rPr>
          <w:rFonts w:ascii="Times New Roman" w:hAnsi="Times New Roman" w:cs="Times New Roman"/>
          <w:sz w:val="28"/>
          <w:szCs w:val="28"/>
        </w:rPr>
        <w:t>: эффекты, принципы</w:t>
      </w:r>
      <w:r w:rsidR="00425ABA" w:rsidRPr="000A1F01">
        <w:rPr>
          <w:rFonts w:ascii="Times New Roman" w:hAnsi="Times New Roman" w:cs="Times New Roman"/>
          <w:sz w:val="28"/>
          <w:szCs w:val="28"/>
        </w:rPr>
        <w:t xml:space="preserve"> и </w:t>
      </w:r>
      <w:r w:rsidR="0000531C" w:rsidRPr="000A1F01">
        <w:rPr>
          <w:rFonts w:ascii="Times New Roman" w:hAnsi="Times New Roman" w:cs="Times New Roman"/>
          <w:sz w:val="28"/>
          <w:szCs w:val="28"/>
        </w:rPr>
        <w:t xml:space="preserve">приемы </w:t>
      </w:r>
      <w:r w:rsidR="00425ABA">
        <w:rPr>
          <w:rFonts w:ascii="Times New Roman" w:hAnsi="Times New Roman" w:cs="Times New Roman"/>
          <w:sz w:val="28"/>
          <w:szCs w:val="28"/>
        </w:rPr>
        <w:t>привлечения внимания и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F751A9">
        <w:rPr>
          <w:rFonts w:ascii="Times New Roman" w:hAnsi="Times New Roman" w:cs="Times New Roman"/>
          <w:sz w:val="28"/>
          <w:szCs w:val="28"/>
        </w:rPr>
        <w:t>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визуального контента высокотехнологичных интернет-коммуникаций</w:t>
      </w:r>
      <w:r w:rsidR="00B5383C" w:rsidRPr="00B5383C">
        <w:rPr>
          <w:rFonts w:ascii="Times New Roman" w:hAnsi="Times New Roman" w:cs="Times New Roman"/>
          <w:sz w:val="28"/>
          <w:szCs w:val="28"/>
        </w:rPr>
        <w:t>.</w:t>
      </w:r>
    </w:p>
    <w:p w:rsidR="00B520C6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 основные возможности рекламных коммуникаций развиваться в определенном направл</w:t>
      </w:r>
      <w:r w:rsidR="00840BBF">
        <w:rPr>
          <w:rFonts w:ascii="Times New Roman" w:hAnsi="Times New Roman" w:cs="Times New Roman"/>
          <w:sz w:val="28"/>
          <w:szCs w:val="28"/>
        </w:rPr>
        <w:t xml:space="preserve">ении в контексте </w:t>
      </w:r>
      <w:r w:rsidR="00B520C6" w:rsidRPr="00106F57">
        <w:rPr>
          <w:rFonts w:ascii="Times New Roman" w:hAnsi="Times New Roman" w:cs="Times New Roman"/>
          <w:sz w:val="28"/>
          <w:szCs w:val="28"/>
        </w:rPr>
        <w:t>влияния</w:t>
      </w:r>
      <w:r w:rsidR="00B520C6" w:rsidRPr="00B520C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40BBF">
        <w:rPr>
          <w:rFonts w:ascii="Times New Roman" w:hAnsi="Times New Roman" w:cs="Times New Roman"/>
          <w:sz w:val="28"/>
          <w:szCs w:val="28"/>
        </w:rPr>
        <w:t>трендов онлайн-</w:t>
      </w:r>
      <w:r>
        <w:rPr>
          <w:rFonts w:ascii="Times New Roman" w:hAnsi="Times New Roman" w:cs="Times New Roman"/>
          <w:sz w:val="28"/>
          <w:szCs w:val="28"/>
        </w:rPr>
        <w:t>контента.</w:t>
      </w:r>
      <w:r w:rsidR="00425ABA" w:rsidRPr="00425AB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2734B8" w:rsidRPr="00D20E4E" w:rsidRDefault="00572870" w:rsidP="00721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45DC">
        <w:rPr>
          <w:rFonts w:ascii="Times New Roman" w:hAnsi="Times New Roman" w:cs="Times New Roman"/>
          <w:sz w:val="28"/>
          <w:szCs w:val="28"/>
        </w:rPr>
        <w:t>Теоретическую базу выпускной квалификационной работы составили исследования российских и зарубежных</w:t>
      </w:r>
      <w:r w:rsidR="00EC496A" w:rsidRPr="005645DC">
        <w:rPr>
          <w:rFonts w:ascii="Times New Roman" w:hAnsi="Times New Roman" w:cs="Times New Roman"/>
          <w:sz w:val="28"/>
          <w:szCs w:val="28"/>
        </w:rPr>
        <w:t xml:space="preserve"> авторов, по таким направлениям как реклама</w:t>
      </w:r>
      <w:r w:rsidR="0028242E" w:rsidRPr="005645DC">
        <w:rPr>
          <w:rFonts w:ascii="Times New Roman" w:hAnsi="Times New Roman" w:cs="Times New Roman"/>
          <w:sz w:val="28"/>
          <w:szCs w:val="28"/>
        </w:rPr>
        <w:t xml:space="preserve"> (</w:t>
      </w:r>
      <w:r w:rsidR="003A0B47" w:rsidRPr="005645DC">
        <w:rPr>
          <w:rFonts w:ascii="Times New Roman" w:hAnsi="Times New Roman" w:cs="Times New Roman"/>
          <w:sz w:val="28"/>
          <w:szCs w:val="28"/>
        </w:rPr>
        <w:t>М.М. Назаров</w:t>
      </w:r>
      <w:r w:rsidR="00AF2F05" w:rsidRPr="006B67B1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 w:rsidR="003A0B47" w:rsidRPr="006B67B1">
        <w:rPr>
          <w:rFonts w:ascii="Times New Roman" w:hAnsi="Times New Roman" w:cs="Times New Roman"/>
          <w:sz w:val="28"/>
          <w:szCs w:val="28"/>
        </w:rPr>
        <w:t xml:space="preserve">, </w:t>
      </w:r>
      <w:r w:rsidR="0028242E" w:rsidRPr="006B67B1">
        <w:rPr>
          <w:rFonts w:ascii="Times New Roman" w:hAnsi="Times New Roman" w:cs="Times New Roman"/>
          <w:sz w:val="28"/>
          <w:szCs w:val="28"/>
        </w:rPr>
        <w:t>А.В. Ульяновский</w:t>
      </w:r>
      <w:r w:rsidR="005645DC" w:rsidRPr="006B67B1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28242E" w:rsidRPr="006B67B1">
        <w:rPr>
          <w:rFonts w:ascii="Times New Roman" w:hAnsi="Times New Roman" w:cs="Times New Roman"/>
          <w:sz w:val="28"/>
          <w:szCs w:val="28"/>
        </w:rPr>
        <w:t>,</w:t>
      </w:r>
      <w:r w:rsidR="0028242E" w:rsidRPr="00C7087D">
        <w:rPr>
          <w:rFonts w:ascii="Times New Roman" w:hAnsi="Times New Roman" w:cs="Times New Roman"/>
          <w:sz w:val="28"/>
          <w:szCs w:val="28"/>
        </w:rPr>
        <w:t xml:space="preserve"> В.Ф. </w:t>
      </w:r>
      <w:proofErr w:type="spellStart"/>
      <w:r w:rsidR="0028242E" w:rsidRPr="00C7087D">
        <w:rPr>
          <w:rFonts w:ascii="Times New Roman" w:hAnsi="Times New Roman" w:cs="Times New Roman"/>
          <w:sz w:val="28"/>
          <w:szCs w:val="28"/>
        </w:rPr>
        <w:t>Аренс</w:t>
      </w:r>
      <w:proofErr w:type="spellEnd"/>
      <w:r w:rsidR="00611F91" w:rsidRPr="00C7087D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  <w:r w:rsidR="003A0B47" w:rsidRPr="00C7087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3A0B47" w:rsidRPr="00C7087D">
        <w:rPr>
          <w:rFonts w:ascii="Times New Roman" w:hAnsi="Times New Roman" w:cs="Times New Roman"/>
          <w:sz w:val="28"/>
          <w:szCs w:val="28"/>
        </w:rPr>
        <w:t>брендинг</w:t>
      </w:r>
      <w:proofErr w:type="spellEnd"/>
      <w:r w:rsidR="00580760" w:rsidRPr="00C7087D">
        <w:rPr>
          <w:rFonts w:ascii="Times New Roman" w:hAnsi="Times New Roman" w:cs="Times New Roman"/>
          <w:sz w:val="28"/>
          <w:szCs w:val="28"/>
        </w:rPr>
        <w:br/>
      </w:r>
      <w:r w:rsidR="003A0B47" w:rsidRPr="00C7087D">
        <w:rPr>
          <w:rFonts w:ascii="Times New Roman" w:hAnsi="Times New Roman" w:cs="Times New Roman"/>
          <w:sz w:val="28"/>
          <w:szCs w:val="28"/>
        </w:rPr>
        <w:lastRenderedPageBreak/>
        <w:t xml:space="preserve">(Г.Л. </w:t>
      </w:r>
      <w:proofErr w:type="spellStart"/>
      <w:r w:rsidR="003A0B47" w:rsidRPr="00C7087D">
        <w:rPr>
          <w:rFonts w:ascii="Times New Roman" w:hAnsi="Times New Roman" w:cs="Times New Roman"/>
          <w:sz w:val="28"/>
          <w:szCs w:val="28"/>
        </w:rPr>
        <w:t>Тульчинский</w:t>
      </w:r>
      <w:proofErr w:type="spellEnd"/>
      <w:r w:rsidR="00611F91" w:rsidRPr="00C7087D">
        <w:rPr>
          <w:rStyle w:val="a5"/>
          <w:rFonts w:ascii="Times New Roman" w:hAnsi="Times New Roman" w:cs="Times New Roman"/>
          <w:sz w:val="28"/>
          <w:szCs w:val="28"/>
        </w:rPr>
        <w:footnoteReference w:id="9"/>
      </w:r>
      <w:r w:rsidR="003A0B47" w:rsidRPr="00C7087D">
        <w:rPr>
          <w:rFonts w:ascii="Times New Roman" w:hAnsi="Times New Roman" w:cs="Times New Roman"/>
          <w:sz w:val="28"/>
          <w:szCs w:val="28"/>
        </w:rPr>
        <w:t xml:space="preserve">, </w:t>
      </w:r>
      <w:r w:rsidR="003A0B47" w:rsidRPr="00C7087D">
        <w:rPr>
          <w:rFonts w:ascii="Times New Roman" w:hAnsi="Times New Roman" w:cs="Times New Roman"/>
          <w:sz w:val="28"/>
          <w:szCs w:val="24"/>
        </w:rPr>
        <w:t>В. Н. Домнин</w:t>
      </w:r>
      <w:r w:rsidR="00611F91" w:rsidRPr="00C7087D">
        <w:rPr>
          <w:rStyle w:val="a5"/>
          <w:rFonts w:ascii="Times New Roman" w:hAnsi="Times New Roman" w:cs="Times New Roman"/>
          <w:sz w:val="28"/>
          <w:szCs w:val="24"/>
        </w:rPr>
        <w:footnoteReference w:id="10"/>
      </w:r>
      <w:r w:rsidR="003A0B47" w:rsidRPr="00C7087D">
        <w:rPr>
          <w:rFonts w:ascii="Times New Roman" w:hAnsi="Times New Roman" w:cs="Times New Roman"/>
          <w:sz w:val="28"/>
          <w:szCs w:val="24"/>
        </w:rPr>
        <w:t xml:space="preserve">), маркетинг (Ф. </w:t>
      </w:r>
      <w:proofErr w:type="spellStart"/>
      <w:r w:rsidR="003A0B47" w:rsidRPr="00C7087D">
        <w:rPr>
          <w:rFonts w:ascii="Times New Roman" w:hAnsi="Times New Roman" w:cs="Times New Roman"/>
          <w:sz w:val="28"/>
          <w:szCs w:val="24"/>
        </w:rPr>
        <w:t>Котлер</w:t>
      </w:r>
      <w:proofErr w:type="spellEnd"/>
      <w:r w:rsidR="00580760" w:rsidRPr="00C7087D">
        <w:rPr>
          <w:rStyle w:val="a5"/>
          <w:rFonts w:ascii="Times New Roman" w:hAnsi="Times New Roman" w:cs="Times New Roman"/>
          <w:sz w:val="28"/>
          <w:szCs w:val="24"/>
        </w:rPr>
        <w:footnoteReference w:id="11"/>
      </w:r>
      <w:r w:rsidR="003A0B47" w:rsidRPr="00C7087D">
        <w:rPr>
          <w:rFonts w:ascii="Times New Roman" w:hAnsi="Times New Roman" w:cs="Times New Roman"/>
          <w:sz w:val="28"/>
          <w:szCs w:val="24"/>
        </w:rPr>
        <w:t xml:space="preserve">, Д. </w:t>
      </w:r>
      <w:proofErr w:type="spellStart"/>
      <w:r w:rsidR="00F169ED" w:rsidRPr="00C7087D">
        <w:rPr>
          <w:rFonts w:ascii="Times New Roman" w:hAnsi="Times New Roman" w:cs="Times New Roman"/>
          <w:sz w:val="28"/>
          <w:szCs w:val="24"/>
        </w:rPr>
        <w:t>Траут</w:t>
      </w:r>
      <w:proofErr w:type="spellEnd"/>
      <w:r w:rsidR="00580760" w:rsidRPr="00C7087D">
        <w:rPr>
          <w:rStyle w:val="a5"/>
          <w:rFonts w:ascii="Times New Roman" w:hAnsi="Times New Roman" w:cs="Times New Roman"/>
          <w:sz w:val="28"/>
          <w:szCs w:val="24"/>
        </w:rPr>
        <w:footnoteReference w:id="12"/>
      </w:r>
      <w:r w:rsidR="00F169ED" w:rsidRPr="00C7087D">
        <w:rPr>
          <w:rFonts w:ascii="Times New Roman" w:hAnsi="Times New Roman" w:cs="Times New Roman"/>
          <w:sz w:val="28"/>
          <w:szCs w:val="24"/>
        </w:rPr>
        <w:t>)</w:t>
      </w:r>
      <w:r w:rsidR="00D20E4E" w:rsidRPr="00C7087D">
        <w:rPr>
          <w:rFonts w:ascii="Times New Roman" w:hAnsi="Times New Roman" w:cs="Times New Roman"/>
          <w:sz w:val="28"/>
          <w:szCs w:val="24"/>
        </w:rPr>
        <w:t xml:space="preserve">, а также работы практикующих специалистов в </w:t>
      </w:r>
      <w:r w:rsidR="00D20E4E" w:rsidRPr="00C7087D">
        <w:rPr>
          <w:rFonts w:ascii="Times New Roman" w:hAnsi="Times New Roman" w:cs="Times New Roman"/>
          <w:sz w:val="28"/>
          <w:szCs w:val="24"/>
          <w:lang w:val="en-US"/>
        </w:rPr>
        <w:t>digital</w:t>
      </w:r>
      <w:r w:rsidR="00D20E4E" w:rsidRPr="00C7087D">
        <w:rPr>
          <w:rFonts w:ascii="Times New Roman" w:hAnsi="Times New Roman" w:cs="Times New Roman"/>
          <w:sz w:val="28"/>
          <w:szCs w:val="24"/>
        </w:rPr>
        <w:t xml:space="preserve">-сфере, чьи мнения представлены в статьях С.А. </w:t>
      </w:r>
      <w:proofErr w:type="spellStart"/>
      <w:r w:rsidR="00D20E4E" w:rsidRPr="00C7087D">
        <w:rPr>
          <w:rFonts w:ascii="Times New Roman" w:hAnsi="Times New Roman" w:cs="Times New Roman"/>
          <w:sz w:val="28"/>
          <w:szCs w:val="24"/>
        </w:rPr>
        <w:t>Логвиновой</w:t>
      </w:r>
      <w:proofErr w:type="spellEnd"/>
      <w:r w:rsidR="00D20E4E" w:rsidRPr="00C7087D">
        <w:rPr>
          <w:rFonts w:ascii="Times New Roman" w:hAnsi="Times New Roman" w:cs="Times New Roman"/>
          <w:sz w:val="28"/>
          <w:szCs w:val="24"/>
        </w:rPr>
        <w:t xml:space="preserve">, О.В. Мороз, В. Рахмановой, Е. </w:t>
      </w:r>
      <w:proofErr w:type="spellStart"/>
      <w:r w:rsidR="00D20E4E" w:rsidRPr="00C7087D">
        <w:rPr>
          <w:rFonts w:ascii="Times New Roman" w:hAnsi="Times New Roman" w:cs="Times New Roman"/>
          <w:sz w:val="28"/>
          <w:szCs w:val="24"/>
        </w:rPr>
        <w:t>Викуловой</w:t>
      </w:r>
      <w:proofErr w:type="spellEnd"/>
      <w:r w:rsidR="007211B2" w:rsidRPr="00C7087D">
        <w:rPr>
          <w:rFonts w:ascii="Times New Roman" w:hAnsi="Times New Roman" w:cs="Times New Roman"/>
          <w:sz w:val="28"/>
          <w:szCs w:val="24"/>
        </w:rPr>
        <w:t xml:space="preserve">, </w:t>
      </w:r>
      <w:r w:rsidR="00CE6A93">
        <w:rPr>
          <w:rFonts w:ascii="Times New Roman" w:hAnsi="Times New Roman" w:cs="Times New Roman"/>
          <w:sz w:val="28"/>
          <w:szCs w:val="24"/>
        </w:rPr>
        <w:br/>
      </w:r>
      <w:r w:rsidR="007211B2" w:rsidRPr="00C7087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Д. </w:t>
      </w:r>
      <w:proofErr w:type="spellStart"/>
      <w:r w:rsidR="007211B2" w:rsidRPr="00C7087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Сидельниковой</w:t>
      </w:r>
      <w:proofErr w:type="spellEnd"/>
      <w:r w:rsidR="00CE6A9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др</w:t>
      </w:r>
      <w:r w:rsidR="007211B2" w:rsidRPr="00C7087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 w:rsidR="007211B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090BCD" w:rsidRDefault="00090BCD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BCD">
        <w:rPr>
          <w:rFonts w:ascii="Times New Roman" w:hAnsi="Times New Roman" w:cs="Times New Roman"/>
          <w:sz w:val="28"/>
          <w:szCs w:val="28"/>
        </w:rPr>
        <w:t>Эмпирическую базу выпускной квалификационной работы составило исследование массива медиа-образов, сформированного студентами университетов социально-гуманитарной направленности как результата их спонтанного припоминания. Исследование проводилось в 2006, 2012 и 2017 годах.</w:t>
      </w:r>
    </w:p>
    <w:p w:rsidR="00572870" w:rsidRPr="00106F57" w:rsidRDefault="00572870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выпускной работы заключается в возможности применения полученных данных для создания максимально эффективных рекламных сообщений</w:t>
      </w:r>
      <w:r w:rsidR="00425ABA">
        <w:rPr>
          <w:rFonts w:ascii="Times New Roman" w:hAnsi="Times New Roman" w:cs="Times New Roman"/>
          <w:sz w:val="28"/>
          <w:szCs w:val="28"/>
        </w:rPr>
        <w:t xml:space="preserve"> </w:t>
      </w:r>
      <w:r w:rsidR="00A144E4" w:rsidRPr="00106F57">
        <w:rPr>
          <w:rFonts w:ascii="Times New Roman" w:hAnsi="Times New Roman" w:cs="Times New Roman"/>
          <w:sz w:val="28"/>
          <w:szCs w:val="28"/>
        </w:rPr>
        <w:t>в высокотехнологичных</w:t>
      </w:r>
      <w:r w:rsidR="00425ABA" w:rsidRPr="00106F57">
        <w:rPr>
          <w:rFonts w:ascii="Times New Roman" w:hAnsi="Times New Roman" w:cs="Times New Roman"/>
          <w:sz w:val="28"/>
          <w:szCs w:val="28"/>
        </w:rPr>
        <w:t xml:space="preserve"> средах</w:t>
      </w:r>
      <w:r w:rsidRPr="00106F57">
        <w:rPr>
          <w:rFonts w:ascii="Times New Roman" w:hAnsi="Times New Roman" w:cs="Times New Roman"/>
          <w:sz w:val="28"/>
          <w:szCs w:val="28"/>
        </w:rPr>
        <w:t>.</w:t>
      </w:r>
    </w:p>
    <w:p w:rsidR="00572870" w:rsidRDefault="00572870" w:rsidP="00A312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89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572870" w:rsidRDefault="00A144E4" w:rsidP="00A312B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анализ;</w:t>
      </w:r>
    </w:p>
    <w:p w:rsidR="00572870" w:rsidRPr="00A144E4" w:rsidRDefault="00B520C6" w:rsidP="00A312B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E4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106F57" w:rsidRPr="00A144E4">
        <w:rPr>
          <w:rFonts w:ascii="Times New Roman" w:hAnsi="Times New Roman" w:cs="Times New Roman"/>
          <w:sz w:val="28"/>
          <w:szCs w:val="28"/>
        </w:rPr>
        <w:t>спонтанного и</w:t>
      </w:r>
      <w:r w:rsidRPr="00A144E4">
        <w:rPr>
          <w:rFonts w:ascii="Times New Roman" w:hAnsi="Times New Roman" w:cs="Times New Roman"/>
          <w:sz w:val="28"/>
          <w:szCs w:val="28"/>
        </w:rPr>
        <w:t xml:space="preserve"> индивидуального припоминания единиц исследования (образов) в течение необходимого для формирования </w:t>
      </w:r>
      <w:r w:rsidR="00106F57" w:rsidRPr="00A144E4">
        <w:rPr>
          <w:rFonts w:ascii="Times New Roman" w:hAnsi="Times New Roman" w:cs="Times New Roman"/>
          <w:sz w:val="28"/>
          <w:szCs w:val="28"/>
        </w:rPr>
        <w:t>списка в</w:t>
      </w:r>
      <w:r w:rsidRPr="00A144E4">
        <w:rPr>
          <w:rFonts w:ascii="Times New Roman" w:hAnsi="Times New Roman" w:cs="Times New Roman"/>
          <w:sz w:val="28"/>
          <w:szCs w:val="28"/>
        </w:rPr>
        <w:t xml:space="preserve"> 10 образов времени</w:t>
      </w:r>
      <w:r w:rsidR="00A144E4" w:rsidRPr="00A144E4">
        <w:rPr>
          <w:rFonts w:ascii="Times New Roman" w:hAnsi="Times New Roman" w:cs="Times New Roman"/>
          <w:sz w:val="28"/>
          <w:szCs w:val="28"/>
        </w:rPr>
        <w:t>;</w:t>
      </w:r>
      <w:r w:rsidRPr="00A1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0C6" w:rsidRPr="00A144E4" w:rsidRDefault="00B520C6" w:rsidP="00A312B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E4">
        <w:rPr>
          <w:rFonts w:ascii="Times New Roman" w:hAnsi="Times New Roman" w:cs="Times New Roman"/>
          <w:sz w:val="28"/>
          <w:szCs w:val="28"/>
        </w:rPr>
        <w:t xml:space="preserve">Проективные </w:t>
      </w:r>
      <w:r w:rsidR="00106F57" w:rsidRPr="00A144E4">
        <w:rPr>
          <w:rFonts w:ascii="Times New Roman" w:hAnsi="Times New Roman" w:cs="Times New Roman"/>
          <w:sz w:val="28"/>
          <w:szCs w:val="28"/>
        </w:rPr>
        <w:t>методы индивидуальной</w:t>
      </w:r>
      <w:r w:rsidRPr="00A144E4">
        <w:rPr>
          <w:rFonts w:ascii="Times New Roman" w:hAnsi="Times New Roman" w:cs="Times New Roman"/>
          <w:sz w:val="28"/>
          <w:szCs w:val="28"/>
        </w:rPr>
        <w:t xml:space="preserve"> трактовки образов</w:t>
      </w:r>
      <w:r w:rsidR="00090BCD">
        <w:rPr>
          <w:rFonts w:ascii="Times New Roman" w:hAnsi="Times New Roman" w:cs="Times New Roman"/>
          <w:sz w:val="28"/>
          <w:szCs w:val="28"/>
        </w:rPr>
        <w:t>;</w:t>
      </w:r>
    </w:p>
    <w:p w:rsidR="00B520C6" w:rsidRPr="00A144E4" w:rsidRDefault="00B520C6" w:rsidP="00A312B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E4">
        <w:rPr>
          <w:rFonts w:ascii="Times New Roman" w:hAnsi="Times New Roman" w:cs="Times New Roman"/>
          <w:sz w:val="28"/>
          <w:szCs w:val="28"/>
        </w:rPr>
        <w:t>Статистическая обработка полученных данных</w:t>
      </w:r>
      <w:r w:rsidR="004A1CD8" w:rsidRPr="00A144E4">
        <w:rPr>
          <w:rFonts w:ascii="Times New Roman" w:hAnsi="Times New Roman" w:cs="Times New Roman"/>
          <w:sz w:val="28"/>
          <w:szCs w:val="28"/>
        </w:rPr>
        <w:t xml:space="preserve"> с привлечением личного опыта вовлеченного в исследование аналитика, т.е. включенное наблюдение</w:t>
      </w:r>
      <w:r w:rsidR="00A144E4" w:rsidRPr="00A144E4">
        <w:rPr>
          <w:rFonts w:ascii="Times New Roman" w:hAnsi="Times New Roman" w:cs="Times New Roman"/>
          <w:sz w:val="28"/>
          <w:szCs w:val="28"/>
        </w:rPr>
        <w:t>;</w:t>
      </w:r>
      <w:r w:rsidR="004A1CD8" w:rsidRPr="00A1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4E4" w:rsidRPr="00A144E4" w:rsidRDefault="00B520C6" w:rsidP="00011D91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E4">
        <w:rPr>
          <w:rFonts w:ascii="Times New Roman" w:hAnsi="Times New Roman" w:cs="Times New Roman"/>
          <w:sz w:val="28"/>
          <w:szCs w:val="28"/>
        </w:rPr>
        <w:t xml:space="preserve">Кабинетный анализ полученных данных с интенцией многомерной корреляции и выявлением закономерностей. </w:t>
      </w:r>
    </w:p>
    <w:p w:rsidR="00924C87" w:rsidRDefault="00924C87" w:rsidP="00D94489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489" w:rsidRDefault="00572870" w:rsidP="00D94489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4E4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выпускной квалификационной работы представлена введением, </w:t>
      </w:r>
      <w:r w:rsidR="00CF1D83">
        <w:rPr>
          <w:rFonts w:ascii="Times New Roman" w:hAnsi="Times New Roman" w:cs="Times New Roman"/>
          <w:sz w:val="28"/>
          <w:szCs w:val="28"/>
        </w:rPr>
        <w:t>дву</w:t>
      </w:r>
      <w:r w:rsidRPr="00A144E4">
        <w:rPr>
          <w:rFonts w:ascii="Times New Roman" w:hAnsi="Times New Roman" w:cs="Times New Roman"/>
          <w:sz w:val="28"/>
          <w:szCs w:val="28"/>
        </w:rPr>
        <w:t xml:space="preserve">мя главами, содержащими </w:t>
      </w:r>
      <w:r w:rsidR="00CF1D83">
        <w:rPr>
          <w:rFonts w:ascii="Times New Roman" w:hAnsi="Times New Roman" w:cs="Times New Roman"/>
          <w:sz w:val="28"/>
          <w:szCs w:val="28"/>
        </w:rPr>
        <w:t>6</w:t>
      </w:r>
      <w:r w:rsidRPr="00A144E4">
        <w:rPr>
          <w:rFonts w:ascii="Times New Roman" w:hAnsi="Times New Roman" w:cs="Times New Roman"/>
          <w:sz w:val="28"/>
          <w:szCs w:val="28"/>
        </w:rPr>
        <w:t xml:space="preserve"> параграфов, заключением, приложениями и списком литературы.</w:t>
      </w:r>
    </w:p>
    <w:p w:rsidR="00E441BF" w:rsidRDefault="00E441BF" w:rsidP="00D94489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глава включает в себя три параграфа, отражающих ч</w:t>
      </w:r>
      <w:r w:rsidRPr="00073A47">
        <w:rPr>
          <w:rFonts w:ascii="Times New Roman" w:hAnsi="Times New Roman" w:cs="Times New Roman"/>
          <w:sz w:val="28"/>
          <w:szCs w:val="28"/>
        </w:rPr>
        <w:t>ерты новизны высокотехнологичных интернет-коммуникаций</w:t>
      </w:r>
      <w:r>
        <w:rPr>
          <w:rFonts w:ascii="Times New Roman" w:hAnsi="Times New Roman" w:cs="Times New Roman"/>
          <w:sz w:val="28"/>
          <w:szCs w:val="28"/>
        </w:rPr>
        <w:t>, особенности п</w:t>
      </w:r>
      <w:r w:rsidRPr="00E441BF">
        <w:rPr>
          <w:rFonts w:ascii="Times New Roman" w:hAnsi="Times New Roman" w:cs="Times New Roman"/>
          <w:sz w:val="28"/>
          <w:szCs w:val="28"/>
        </w:rPr>
        <w:t>остроени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E441BF">
        <w:rPr>
          <w:rFonts w:ascii="Times New Roman" w:hAnsi="Times New Roman" w:cs="Times New Roman"/>
          <w:sz w:val="28"/>
          <w:szCs w:val="28"/>
        </w:rPr>
        <w:t>изображений и смешанны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441BF">
        <w:rPr>
          <w:rFonts w:ascii="Times New Roman" w:hAnsi="Times New Roman" w:cs="Times New Roman"/>
          <w:sz w:val="28"/>
          <w:szCs w:val="28"/>
        </w:rPr>
        <w:t xml:space="preserve"> формат</w:t>
      </w:r>
      <w:r>
        <w:rPr>
          <w:rFonts w:ascii="Times New Roman" w:hAnsi="Times New Roman" w:cs="Times New Roman"/>
          <w:sz w:val="28"/>
          <w:szCs w:val="28"/>
        </w:rPr>
        <w:t>ов и</w:t>
      </w:r>
      <w:r w:rsidR="00D94489">
        <w:rPr>
          <w:rFonts w:ascii="Times New Roman" w:hAnsi="Times New Roman" w:cs="Times New Roman"/>
          <w:sz w:val="28"/>
          <w:szCs w:val="28"/>
        </w:rPr>
        <w:t xml:space="preserve"> особенности визуального </w:t>
      </w:r>
      <w:proofErr w:type="spellStart"/>
      <w:r w:rsidR="00D94489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="00D94489">
        <w:rPr>
          <w:rFonts w:ascii="Times New Roman" w:hAnsi="Times New Roman" w:cs="Times New Roman"/>
          <w:sz w:val="28"/>
          <w:szCs w:val="28"/>
        </w:rPr>
        <w:t>.</w:t>
      </w:r>
    </w:p>
    <w:p w:rsidR="00D94489" w:rsidRPr="00D94489" w:rsidRDefault="00D94489" w:rsidP="00D94489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глава также содержит три параграфа, освещающих и</w:t>
      </w:r>
      <w:r w:rsidRPr="00D94489">
        <w:rPr>
          <w:rFonts w:ascii="Times New Roman" w:hAnsi="Times New Roman" w:cs="Times New Roman"/>
          <w:sz w:val="28"/>
          <w:szCs w:val="28"/>
        </w:rPr>
        <w:t>сследовани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4489">
        <w:rPr>
          <w:rFonts w:ascii="Times New Roman" w:hAnsi="Times New Roman" w:cs="Times New Roman"/>
          <w:sz w:val="28"/>
          <w:szCs w:val="28"/>
        </w:rPr>
        <w:t xml:space="preserve"> медиа-образов</w:t>
      </w:r>
      <w:r>
        <w:rPr>
          <w:rFonts w:ascii="Times New Roman" w:hAnsi="Times New Roman" w:cs="Times New Roman"/>
          <w:sz w:val="28"/>
          <w:szCs w:val="28"/>
        </w:rPr>
        <w:t>, вызывающих эмоции в 2017 году, с</w:t>
      </w:r>
      <w:r w:rsidRPr="00D94489">
        <w:rPr>
          <w:rFonts w:ascii="Times New Roman" w:hAnsi="Times New Roman" w:cs="Times New Roman"/>
          <w:sz w:val="28"/>
          <w:szCs w:val="28"/>
        </w:rPr>
        <w:t>равнительный анализ волны 2017 года с 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скими волнами 2006 и 2012 годов и рекомендации </w:t>
      </w:r>
      <w:r w:rsidRPr="00D9448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применению </w:t>
      </w:r>
      <w:r w:rsidR="00DE4F8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 в рекламе.</w:t>
      </w:r>
    </w:p>
    <w:p w:rsidR="00E441BF" w:rsidRDefault="00E441BF" w:rsidP="00A144E4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D83" w:rsidRPr="00A144E4" w:rsidRDefault="00CF1D83" w:rsidP="00A144E4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BF" w:rsidRDefault="00840BBF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4E4" w:rsidRDefault="00A144E4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4E4" w:rsidRDefault="00A144E4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4E4" w:rsidRDefault="00A144E4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4E4" w:rsidRDefault="00A144E4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446BC9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BC9" w:rsidRDefault="00634817" w:rsidP="00A312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11D91" w:rsidRDefault="003C3538" w:rsidP="00A144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E6">
        <w:rPr>
          <w:rFonts w:ascii="Times New Roman" w:hAnsi="Times New Roman" w:cs="Times New Roman"/>
          <w:b/>
          <w:sz w:val="28"/>
          <w:szCs w:val="28"/>
        </w:rPr>
        <w:lastRenderedPageBreak/>
        <w:t>Глава 1. Особенности визуального контента</w:t>
      </w:r>
    </w:p>
    <w:p w:rsidR="00E34958" w:rsidRDefault="00E34958" w:rsidP="00A144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7EB" w:rsidRPr="00E34958" w:rsidRDefault="00E057EB" w:rsidP="005F25BF">
      <w:pPr>
        <w:pStyle w:val="a7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958">
        <w:rPr>
          <w:rFonts w:ascii="Times New Roman" w:hAnsi="Times New Roman" w:cs="Times New Roman"/>
          <w:b/>
          <w:sz w:val="28"/>
          <w:szCs w:val="28"/>
        </w:rPr>
        <w:t>Черты новизны высокотехнологичных интернет-</w:t>
      </w:r>
      <w:r w:rsidR="005460E6" w:rsidRPr="00E34958">
        <w:rPr>
          <w:rFonts w:ascii="Times New Roman" w:hAnsi="Times New Roman" w:cs="Times New Roman"/>
          <w:b/>
          <w:sz w:val="28"/>
          <w:szCs w:val="28"/>
        </w:rPr>
        <w:t>коммуникаций</w:t>
      </w:r>
    </w:p>
    <w:p w:rsidR="00B76030" w:rsidRPr="00B76030" w:rsidRDefault="00B76030" w:rsidP="00B76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538" w:rsidRPr="00073A47" w:rsidRDefault="00E057EB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A47">
        <w:rPr>
          <w:rFonts w:ascii="Times New Roman" w:hAnsi="Times New Roman" w:cs="Times New Roman"/>
          <w:sz w:val="28"/>
          <w:szCs w:val="28"/>
        </w:rPr>
        <w:t>В эру стремительного развития технологий коммуникация и каналы ее распространения меняются очень быстро, появляются новые форматы и способы взаимодействия с аудиторией</w:t>
      </w:r>
      <w:r w:rsidR="00026050">
        <w:rPr>
          <w:rFonts w:ascii="Times New Roman" w:hAnsi="Times New Roman" w:cs="Times New Roman"/>
          <w:sz w:val="28"/>
          <w:szCs w:val="28"/>
        </w:rPr>
        <w:t>. Социальные сети становятся ключевыми</w:t>
      </w:r>
      <w:r w:rsidRPr="00073A47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026050">
        <w:rPr>
          <w:rFonts w:ascii="Times New Roman" w:hAnsi="Times New Roman" w:cs="Times New Roman"/>
          <w:sz w:val="28"/>
          <w:szCs w:val="28"/>
        </w:rPr>
        <w:t xml:space="preserve">ами </w:t>
      </w:r>
      <w:r w:rsidRPr="00073A47">
        <w:rPr>
          <w:rFonts w:ascii="Times New Roman" w:hAnsi="Times New Roman" w:cs="Times New Roman"/>
          <w:sz w:val="28"/>
          <w:szCs w:val="28"/>
        </w:rPr>
        <w:t xml:space="preserve">информирования и генерирования контента, поэтому так важно становится удержать целевую аудиторию в условиях </w:t>
      </w:r>
      <w:r w:rsidR="005460E6" w:rsidRPr="00026050">
        <w:rPr>
          <w:rFonts w:ascii="Times New Roman" w:hAnsi="Times New Roman" w:cs="Times New Roman"/>
          <w:sz w:val="28"/>
          <w:szCs w:val="28"/>
        </w:rPr>
        <w:t>высокой конкуренции за внимание потребителя</w:t>
      </w:r>
      <w:r w:rsidR="00416EBA" w:rsidRPr="00026050">
        <w:rPr>
          <w:rFonts w:ascii="Times New Roman" w:hAnsi="Times New Roman" w:cs="Times New Roman"/>
          <w:sz w:val="28"/>
          <w:szCs w:val="28"/>
        </w:rPr>
        <w:t>.</w:t>
      </w:r>
      <w:r w:rsidR="00416EBA" w:rsidRPr="00073A47">
        <w:rPr>
          <w:rFonts w:ascii="Times New Roman" w:hAnsi="Times New Roman" w:cs="Times New Roman"/>
          <w:sz w:val="28"/>
          <w:szCs w:val="28"/>
        </w:rPr>
        <w:t xml:space="preserve"> В связи с этим целесообразно будет рассмотреть </w:t>
      </w:r>
      <w:r w:rsidR="00915201">
        <w:rPr>
          <w:rFonts w:ascii="Times New Roman" w:hAnsi="Times New Roman" w:cs="Times New Roman"/>
          <w:sz w:val="28"/>
          <w:szCs w:val="28"/>
        </w:rPr>
        <w:t xml:space="preserve">ключевые технологические </w:t>
      </w:r>
      <w:r w:rsidR="00416EBA" w:rsidRPr="00073A47">
        <w:rPr>
          <w:rFonts w:ascii="Times New Roman" w:hAnsi="Times New Roman" w:cs="Times New Roman"/>
          <w:sz w:val="28"/>
          <w:szCs w:val="28"/>
        </w:rPr>
        <w:t xml:space="preserve">особенности контента </w:t>
      </w:r>
      <w:r w:rsidR="00836801">
        <w:rPr>
          <w:rFonts w:ascii="Times New Roman" w:hAnsi="Times New Roman" w:cs="Times New Roman"/>
          <w:sz w:val="28"/>
          <w:szCs w:val="28"/>
        </w:rPr>
        <w:t xml:space="preserve">в высокотехнологичных средах </w:t>
      </w:r>
      <w:r w:rsidR="00416EBA" w:rsidRPr="00073A47">
        <w:rPr>
          <w:rFonts w:ascii="Times New Roman" w:hAnsi="Times New Roman" w:cs="Times New Roman"/>
          <w:sz w:val="28"/>
          <w:szCs w:val="28"/>
        </w:rPr>
        <w:t xml:space="preserve">и выяснить, как </w:t>
      </w:r>
      <w:r w:rsidR="00836801">
        <w:rPr>
          <w:rFonts w:ascii="Times New Roman" w:hAnsi="Times New Roman" w:cs="Times New Roman"/>
          <w:sz w:val="28"/>
          <w:szCs w:val="28"/>
        </w:rPr>
        <w:t>это</w:t>
      </w:r>
      <w:r w:rsidR="00416EBA" w:rsidRPr="00073A47">
        <w:rPr>
          <w:rFonts w:ascii="Times New Roman" w:hAnsi="Times New Roman" w:cs="Times New Roman"/>
          <w:sz w:val="28"/>
          <w:szCs w:val="28"/>
        </w:rPr>
        <w:t xml:space="preserve"> можно применять в рекламе.</w:t>
      </w:r>
    </w:p>
    <w:p w:rsidR="00557D5C" w:rsidRPr="00836801" w:rsidRDefault="00732A66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79">
        <w:rPr>
          <w:rFonts w:ascii="Times New Roman" w:hAnsi="Times New Roman" w:cs="Times New Roman"/>
          <w:sz w:val="28"/>
          <w:szCs w:val="28"/>
        </w:rPr>
        <w:t xml:space="preserve">Первый основополагающий тренд, который активно интегрируется различными </w:t>
      </w:r>
      <w:proofErr w:type="spellStart"/>
      <w:r w:rsidRPr="00060979">
        <w:rPr>
          <w:rFonts w:ascii="Times New Roman" w:hAnsi="Times New Roman" w:cs="Times New Roman"/>
          <w:sz w:val="28"/>
          <w:szCs w:val="28"/>
        </w:rPr>
        <w:t>соцсетями</w:t>
      </w:r>
      <w:proofErr w:type="spellEnd"/>
      <w:r w:rsidRPr="00060979">
        <w:rPr>
          <w:rFonts w:ascii="Times New Roman" w:hAnsi="Times New Roman" w:cs="Times New Roman"/>
          <w:sz w:val="28"/>
          <w:szCs w:val="28"/>
        </w:rPr>
        <w:t xml:space="preserve"> в свой функционал</w:t>
      </w:r>
      <w:r w:rsidR="00441AD4">
        <w:rPr>
          <w:rFonts w:ascii="Times New Roman" w:hAnsi="Times New Roman" w:cs="Times New Roman"/>
          <w:sz w:val="28"/>
          <w:szCs w:val="28"/>
        </w:rPr>
        <w:t xml:space="preserve"> -</w:t>
      </w:r>
      <w:r w:rsidRPr="00060979">
        <w:rPr>
          <w:rFonts w:ascii="Times New Roman" w:hAnsi="Times New Roman" w:cs="Times New Roman"/>
          <w:sz w:val="28"/>
          <w:szCs w:val="28"/>
        </w:rPr>
        <w:t xml:space="preserve"> </w:t>
      </w:r>
      <w:r w:rsidRPr="0017182D">
        <w:rPr>
          <w:rFonts w:ascii="Times New Roman" w:hAnsi="Times New Roman" w:cs="Times New Roman"/>
          <w:sz w:val="28"/>
          <w:szCs w:val="28"/>
        </w:rPr>
        <w:t>это</w:t>
      </w:r>
      <w:r w:rsidR="00206D22" w:rsidRPr="0017182D">
        <w:rPr>
          <w:rFonts w:ascii="Times New Roman" w:hAnsi="Times New Roman" w:cs="Times New Roman"/>
          <w:sz w:val="28"/>
          <w:szCs w:val="28"/>
        </w:rPr>
        <w:t xml:space="preserve"> «умные» ленты на основе </w:t>
      </w:r>
      <w:r w:rsidRPr="0017182D">
        <w:rPr>
          <w:rFonts w:ascii="Times New Roman" w:hAnsi="Times New Roman" w:cs="Times New Roman"/>
          <w:sz w:val="28"/>
          <w:szCs w:val="28"/>
        </w:rPr>
        <w:t>нейронны</w:t>
      </w:r>
      <w:r w:rsidR="00206D22" w:rsidRPr="0017182D">
        <w:rPr>
          <w:rFonts w:ascii="Times New Roman" w:hAnsi="Times New Roman" w:cs="Times New Roman"/>
          <w:sz w:val="28"/>
          <w:szCs w:val="28"/>
        </w:rPr>
        <w:t>х</w:t>
      </w:r>
      <w:r w:rsidRPr="0017182D">
        <w:rPr>
          <w:rFonts w:ascii="Times New Roman" w:hAnsi="Times New Roman" w:cs="Times New Roman"/>
          <w:sz w:val="28"/>
          <w:szCs w:val="28"/>
        </w:rPr>
        <w:t xml:space="preserve"> сет</w:t>
      </w:r>
      <w:r w:rsidR="00206D22" w:rsidRPr="0017182D">
        <w:rPr>
          <w:rFonts w:ascii="Times New Roman" w:hAnsi="Times New Roman" w:cs="Times New Roman"/>
          <w:sz w:val="28"/>
          <w:szCs w:val="28"/>
        </w:rPr>
        <w:t>ей</w:t>
      </w:r>
      <w:r w:rsidR="00EB2C2A" w:rsidRPr="0017182D"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 w:rsidRPr="00060979">
        <w:rPr>
          <w:rFonts w:ascii="Times New Roman" w:hAnsi="Times New Roman" w:cs="Times New Roman"/>
          <w:sz w:val="28"/>
          <w:szCs w:val="28"/>
        </w:rPr>
        <w:t xml:space="preserve">. </w:t>
      </w:r>
      <w:r w:rsidR="00391851" w:rsidRPr="00060979">
        <w:rPr>
          <w:rFonts w:ascii="Times New Roman" w:hAnsi="Times New Roman" w:cs="Times New Roman"/>
          <w:sz w:val="28"/>
          <w:szCs w:val="28"/>
        </w:rPr>
        <w:t xml:space="preserve">Это сложные системы, </w:t>
      </w:r>
      <w:r w:rsidR="00DE7C5A" w:rsidRPr="00060979">
        <w:rPr>
          <w:rFonts w:ascii="Times New Roman" w:hAnsi="Times New Roman" w:cs="Times New Roman"/>
          <w:sz w:val="28"/>
          <w:szCs w:val="28"/>
        </w:rPr>
        <w:t xml:space="preserve">построенные по принципу функционирования </w:t>
      </w:r>
      <w:r w:rsidR="00DE7C5A" w:rsidRPr="00441AD4">
        <w:rPr>
          <w:rFonts w:ascii="Times New Roman" w:hAnsi="Times New Roman" w:cs="Times New Roman"/>
          <w:sz w:val="28"/>
          <w:szCs w:val="28"/>
        </w:rPr>
        <w:t>биологических нейронных сетей</w:t>
      </w:r>
      <w:r w:rsidR="00AB23B8" w:rsidRPr="00060979">
        <w:rPr>
          <w:rFonts w:ascii="Times New Roman" w:hAnsi="Times New Roman" w:cs="Times New Roman"/>
          <w:sz w:val="28"/>
          <w:szCs w:val="28"/>
        </w:rPr>
        <w:t>,</w:t>
      </w:r>
      <w:r w:rsidR="004A1CD8" w:rsidRPr="004A1CD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AB23B8" w:rsidRPr="00060979">
        <w:rPr>
          <w:rFonts w:ascii="Times New Roman" w:hAnsi="Times New Roman" w:cs="Times New Roman"/>
          <w:sz w:val="28"/>
          <w:szCs w:val="28"/>
        </w:rPr>
        <w:t>о</w:t>
      </w:r>
      <w:r w:rsidR="00E95D44" w:rsidRPr="00060979">
        <w:rPr>
          <w:rFonts w:ascii="Times New Roman" w:hAnsi="Times New Roman" w:cs="Times New Roman"/>
          <w:sz w:val="28"/>
          <w:szCs w:val="28"/>
        </w:rPr>
        <w:t>днако в данной работе не будет рассматриваться подробный механизм действия этой технологии</w:t>
      </w:r>
      <w:r w:rsidR="00060979">
        <w:rPr>
          <w:rFonts w:ascii="Times New Roman" w:hAnsi="Times New Roman" w:cs="Times New Roman"/>
          <w:sz w:val="28"/>
          <w:szCs w:val="28"/>
        </w:rPr>
        <w:t xml:space="preserve">, </w:t>
      </w:r>
      <w:r w:rsidR="00060979" w:rsidRPr="00836801">
        <w:rPr>
          <w:rFonts w:ascii="Times New Roman" w:hAnsi="Times New Roman" w:cs="Times New Roman"/>
          <w:sz w:val="28"/>
          <w:szCs w:val="28"/>
        </w:rPr>
        <w:t>остановимся лишь на их сути – ранжирование контента в соответстви</w:t>
      </w:r>
      <w:r w:rsidR="0012530F">
        <w:rPr>
          <w:rFonts w:ascii="Times New Roman" w:hAnsi="Times New Roman" w:cs="Times New Roman"/>
          <w:sz w:val="28"/>
          <w:szCs w:val="28"/>
        </w:rPr>
        <w:t>и</w:t>
      </w:r>
      <w:r w:rsidR="00060979" w:rsidRPr="00836801">
        <w:rPr>
          <w:rFonts w:ascii="Times New Roman" w:hAnsi="Times New Roman" w:cs="Times New Roman"/>
          <w:sz w:val="28"/>
          <w:szCs w:val="28"/>
        </w:rPr>
        <w:t xml:space="preserve"> с интересами пользователя.</w:t>
      </w:r>
      <w:r w:rsidR="00AB23B8" w:rsidRPr="00836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D5C" w:rsidRDefault="00EE3A2E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</w:t>
      </w:r>
      <w:r w:rsidR="00704E79" w:rsidRPr="00060979">
        <w:rPr>
          <w:rFonts w:ascii="Times New Roman" w:hAnsi="Times New Roman" w:cs="Times New Roman"/>
          <w:sz w:val="28"/>
          <w:szCs w:val="28"/>
        </w:rPr>
        <w:t xml:space="preserve"> </w:t>
      </w:r>
      <w:r w:rsidR="00AB23B8" w:rsidRPr="00060979">
        <w:rPr>
          <w:rFonts w:ascii="Times New Roman" w:hAnsi="Times New Roman" w:cs="Times New Roman"/>
          <w:sz w:val="28"/>
          <w:szCs w:val="28"/>
        </w:rPr>
        <w:t xml:space="preserve">нейронных </w:t>
      </w:r>
      <w:r w:rsidR="00704E79" w:rsidRPr="00060979">
        <w:rPr>
          <w:rFonts w:ascii="Times New Roman" w:hAnsi="Times New Roman" w:cs="Times New Roman"/>
          <w:sz w:val="28"/>
          <w:szCs w:val="28"/>
        </w:rPr>
        <w:t xml:space="preserve">сетей происходит сортировка контента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704E79" w:rsidRPr="00060979">
        <w:rPr>
          <w:rFonts w:ascii="Times New Roman" w:hAnsi="Times New Roman" w:cs="Times New Roman"/>
          <w:sz w:val="28"/>
          <w:szCs w:val="28"/>
        </w:rPr>
        <w:t>предпочтени</w:t>
      </w:r>
      <w:r>
        <w:rPr>
          <w:rFonts w:ascii="Times New Roman" w:hAnsi="Times New Roman" w:cs="Times New Roman"/>
          <w:sz w:val="28"/>
          <w:szCs w:val="28"/>
        </w:rPr>
        <w:t>й человека</w:t>
      </w:r>
      <w:r w:rsidR="00704E79" w:rsidRPr="00060979">
        <w:rPr>
          <w:rFonts w:ascii="Times New Roman" w:hAnsi="Times New Roman" w:cs="Times New Roman"/>
          <w:sz w:val="28"/>
          <w:szCs w:val="28"/>
        </w:rPr>
        <w:t xml:space="preserve">. </w:t>
      </w:r>
      <w:r w:rsidR="00D0195A" w:rsidRPr="00060979">
        <w:rPr>
          <w:rFonts w:ascii="Times New Roman" w:hAnsi="Times New Roman" w:cs="Times New Roman"/>
          <w:sz w:val="28"/>
          <w:szCs w:val="28"/>
        </w:rPr>
        <w:t xml:space="preserve">Их главным достоинством считается способность к обучению, легкая адаптация к быстро изменяющимся интересам пользователя, а также способность прогнозировать эти интересы и предлагать новый контент «на опережение». </w:t>
      </w:r>
      <w:r w:rsidR="00D0195A">
        <w:rPr>
          <w:rFonts w:ascii="Times New Roman" w:hAnsi="Times New Roman" w:cs="Times New Roman"/>
          <w:sz w:val="28"/>
          <w:szCs w:val="28"/>
        </w:rPr>
        <w:t>Например, д</w:t>
      </w:r>
      <w:r w:rsidR="00AB23B8" w:rsidRPr="00060979">
        <w:rPr>
          <w:rFonts w:ascii="Times New Roman" w:hAnsi="Times New Roman" w:cs="Times New Roman"/>
          <w:sz w:val="28"/>
          <w:szCs w:val="28"/>
        </w:rPr>
        <w:t xml:space="preserve">ля социальной сети </w:t>
      </w:r>
      <w:r w:rsidR="00441A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B23B8" w:rsidRPr="00060979">
        <w:rPr>
          <w:rFonts w:ascii="Times New Roman" w:hAnsi="Times New Roman" w:cs="Times New Roman"/>
          <w:sz w:val="28"/>
          <w:szCs w:val="28"/>
        </w:rPr>
        <w:t>В</w:t>
      </w:r>
      <w:r w:rsidR="00441AD4">
        <w:rPr>
          <w:rFonts w:ascii="Times New Roman" w:hAnsi="Times New Roman" w:cs="Times New Roman"/>
          <w:sz w:val="28"/>
          <w:szCs w:val="28"/>
        </w:rPr>
        <w:t>К</w:t>
      </w:r>
      <w:r w:rsidR="00AB23B8" w:rsidRPr="00060979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441AD4">
        <w:rPr>
          <w:rFonts w:ascii="Times New Roman" w:hAnsi="Times New Roman" w:cs="Times New Roman"/>
          <w:sz w:val="28"/>
          <w:szCs w:val="28"/>
        </w:rPr>
        <w:t>»</w:t>
      </w:r>
      <w:r w:rsidR="00AB23B8" w:rsidRPr="00060979">
        <w:rPr>
          <w:rFonts w:ascii="Times New Roman" w:hAnsi="Times New Roman" w:cs="Times New Roman"/>
          <w:sz w:val="28"/>
          <w:szCs w:val="28"/>
        </w:rPr>
        <w:t xml:space="preserve"> была разработ</w:t>
      </w:r>
      <w:r w:rsidR="00FF5A0F">
        <w:rPr>
          <w:rFonts w:ascii="Times New Roman" w:hAnsi="Times New Roman" w:cs="Times New Roman"/>
          <w:sz w:val="28"/>
          <w:szCs w:val="28"/>
        </w:rPr>
        <w:t>ана специальная нейронная сеть «</w:t>
      </w:r>
      <w:r w:rsidR="00AB23B8" w:rsidRPr="0017182D">
        <w:rPr>
          <w:rFonts w:ascii="Times New Roman" w:hAnsi="Times New Roman" w:cs="Times New Roman"/>
          <w:sz w:val="28"/>
          <w:szCs w:val="28"/>
        </w:rPr>
        <w:t>Прометей</w:t>
      </w:r>
      <w:r w:rsidR="00FF5A0F">
        <w:rPr>
          <w:rFonts w:ascii="Times New Roman" w:hAnsi="Times New Roman" w:cs="Times New Roman"/>
          <w:sz w:val="28"/>
          <w:szCs w:val="28"/>
        </w:rPr>
        <w:t>»</w:t>
      </w:r>
      <w:r w:rsidR="00AB23B8" w:rsidRPr="0017182D">
        <w:rPr>
          <w:rFonts w:ascii="Times New Roman" w:hAnsi="Times New Roman" w:cs="Times New Roman"/>
          <w:sz w:val="28"/>
          <w:szCs w:val="28"/>
        </w:rPr>
        <w:t>.</w:t>
      </w:r>
      <w:r w:rsidR="00AB23B8" w:rsidRPr="00060979">
        <w:rPr>
          <w:rFonts w:ascii="Times New Roman" w:hAnsi="Times New Roman" w:cs="Times New Roman"/>
          <w:sz w:val="28"/>
          <w:szCs w:val="28"/>
        </w:rPr>
        <w:t xml:space="preserve"> Она анализирует сотни факторов, начиная от самых простых – лайки, </w:t>
      </w:r>
      <w:proofErr w:type="spellStart"/>
      <w:r w:rsidR="00AB23B8" w:rsidRPr="00060979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="00AB23B8" w:rsidRPr="00060979">
        <w:rPr>
          <w:rFonts w:ascii="Times New Roman" w:hAnsi="Times New Roman" w:cs="Times New Roman"/>
          <w:sz w:val="28"/>
          <w:szCs w:val="28"/>
        </w:rPr>
        <w:t xml:space="preserve">, комментарии, заканчивая более сложными – время чтения поста, «раздвигание» картинки на смартфоне с целью </w:t>
      </w:r>
      <w:r w:rsidR="00AB23B8" w:rsidRPr="00060979">
        <w:rPr>
          <w:rFonts w:ascii="Times New Roman" w:hAnsi="Times New Roman" w:cs="Times New Roman"/>
          <w:sz w:val="28"/>
          <w:szCs w:val="28"/>
        </w:rPr>
        <w:lastRenderedPageBreak/>
        <w:t>увеличить изображение</w:t>
      </w:r>
      <w:r w:rsidR="00060E87" w:rsidRPr="00060979">
        <w:rPr>
          <w:rFonts w:ascii="Times New Roman" w:hAnsi="Times New Roman" w:cs="Times New Roman"/>
          <w:sz w:val="28"/>
          <w:szCs w:val="28"/>
        </w:rPr>
        <w:t>, скорость загрузки страницы и т.д</w:t>
      </w:r>
      <w:r w:rsidR="00AB23B8" w:rsidRPr="00060979">
        <w:rPr>
          <w:rFonts w:ascii="Times New Roman" w:hAnsi="Times New Roman" w:cs="Times New Roman"/>
          <w:sz w:val="28"/>
          <w:szCs w:val="28"/>
        </w:rPr>
        <w:t>.</w:t>
      </w:r>
      <w:r w:rsidR="00C10366" w:rsidRPr="00060979">
        <w:rPr>
          <w:rFonts w:ascii="Times New Roman" w:hAnsi="Times New Roman" w:cs="Times New Roman"/>
          <w:sz w:val="28"/>
          <w:szCs w:val="28"/>
        </w:rPr>
        <w:t xml:space="preserve"> Данная технология не только позволяет подбирать потенциально интересные посты для пользователей, но и определять наиболее подходящее время для того, чтобы показать пользователю контент, т.к. есть возможность распознавать, на бегу ли он или находится в статичном состоянии, есть ли у него </w:t>
      </w:r>
      <w:r w:rsidR="00206D22">
        <w:rPr>
          <w:rFonts w:ascii="Times New Roman" w:hAnsi="Times New Roman" w:cs="Times New Roman"/>
          <w:sz w:val="28"/>
          <w:szCs w:val="28"/>
        </w:rPr>
        <w:t>возможность смотреть</w:t>
      </w:r>
      <w:r w:rsidR="00C10366" w:rsidRPr="00060979">
        <w:rPr>
          <w:rFonts w:ascii="Times New Roman" w:hAnsi="Times New Roman" w:cs="Times New Roman"/>
          <w:sz w:val="28"/>
          <w:szCs w:val="28"/>
        </w:rPr>
        <w:t xml:space="preserve"> долгие вид</w:t>
      </w:r>
      <w:r w:rsidR="00060E87" w:rsidRPr="00060979">
        <w:rPr>
          <w:rFonts w:ascii="Times New Roman" w:hAnsi="Times New Roman" w:cs="Times New Roman"/>
          <w:sz w:val="28"/>
          <w:szCs w:val="28"/>
        </w:rPr>
        <w:t xml:space="preserve">ео, требующие хорошего </w:t>
      </w:r>
      <w:r w:rsidR="00245E49" w:rsidRPr="00060979">
        <w:rPr>
          <w:rFonts w:ascii="Times New Roman" w:hAnsi="Times New Roman" w:cs="Times New Roman"/>
          <w:sz w:val="28"/>
          <w:szCs w:val="28"/>
        </w:rPr>
        <w:t>Интернет-соединения</w:t>
      </w:r>
      <w:r w:rsidR="00206D22">
        <w:rPr>
          <w:rFonts w:ascii="Times New Roman" w:hAnsi="Times New Roman" w:cs="Times New Roman"/>
          <w:sz w:val="28"/>
          <w:szCs w:val="28"/>
        </w:rPr>
        <w:t xml:space="preserve"> или нет</w:t>
      </w:r>
      <w:r w:rsidR="00C10366" w:rsidRPr="00060979">
        <w:rPr>
          <w:rFonts w:ascii="Times New Roman" w:hAnsi="Times New Roman" w:cs="Times New Roman"/>
          <w:sz w:val="28"/>
          <w:szCs w:val="28"/>
        </w:rPr>
        <w:t>.</w:t>
      </w:r>
    </w:p>
    <w:p w:rsidR="00557D5C" w:rsidRDefault="00060E87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79">
        <w:rPr>
          <w:rFonts w:ascii="Times New Roman" w:hAnsi="Times New Roman" w:cs="Times New Roman"/>
          <w:sz w:val="28"/>
          <w:szCs w:val="28"/>
        </w:rPr>
        <w:t>Умная лента направлена на выдачу пользователю новой информации</w:t>
      </w:r>
      <w:r w:rsidR="00206D22">
        <w:rPr>
          <w:rFonts w:ascii="Times New Roman" w:hAnsi="Times New Roman" w:cs="Times New Roman"/>
          <w:sz w:val="28"/>
          <w:szCs w:val="28"/>
        </w:rPr>
        <w:t xml:space="preserve">, </w:t>
      </w:r>
      <w:r w:rsidR="00206D22" w:rsidRPr="00060979">
        <w:rPr>
          <w:rFonts w:ascii="Times New Roman" w:hAnsi="Times New Roman" w:cs="Times New Roman"/>
          <w:sz w:val="28"/>
          <w:szCs w:val="28"/>
        </w:rPr>
        <w:t>релевантной</w:t>
      </w:r>
      <w:r w:rsidRPr="00060979">
        <w:rPr>
          <w:rFonts w:ascii="Times New Roman" w:hAnsi="Times New Roman" w:cs="Times New Roman"/>
          <w:sz w:val="28"/>
          <w:szCs w:val="28"/>
        </w:rPr>
        <w:t xml:space="preserve"> его интересами. Теперь </w:t>
      </w:r>
      <w:r w:rsidRPr="00441AD4">
        <w:rPr>
          <w:rFonts w:ascii="Times New Roman" w:hAnsi="Times New Roman" w:cs="Times New Roman"/>
          <w:sz w:val="28"/>
          <w:szCs w:val="28"/>
        </w:rPr>
        <w:t>автор</w:t>
      </w:r>
      <w:r w:rsidR="004A1CD8" w:rsidRPr="00441AD4">
        <w:rPr>
          <w:rFonts w:ascii="Times New Roman" w:hAnsi="Times New Roman" w:cs="Times New Roman"/>
          <w:sz w:val="28"/>
          <w:szCs w:val="28"/>
        </w:rPr>
        <w:t xml:space="preserve">ский контент, находящий отклик, </w:t>
      </w:r>
      <w:r w:rsidRPr="00060979">
        <w:rPr>
          <w:rFonts w:ascii="Times New Roman" w:hAnsi="Times New Roman" w:cs="Times New Roman"/>
          <w:sz w:val="28"/>
          <w:szCs w:val="28"/>
        </w:rPr>
        <w:t xml:space="preserve">получает возможность </w:t>
      </w:r>
      <w:r w:rsidRPr="00441AD4">
        <w:rPr>
          <w:rFonts w:ascii="Times New Roman" w:hAnsi="Times New Roman" w:cs="Times New Roman"/>
          <w:sz w:val="28"/>
          <w:szCs w:val="28"/>
        </w:rPr>
        <w:t>быть в топе</w:t>
      </w:r>
      <w:r w:rsidR="00441AD4" w:rsidRPr="00441AD4">
        <w:rPr>
          <w:rFonts w:ascii="Times New Roman" w:hAnsi="Times New Roman" w:cs="Times New Roman"/>
          <w:sz w:val="28"/>
          <w:szCs w:val="40"/>
        </w:rPr>
        <w:t>,</w:t>
      </w:r>
      <w:r w:rsidR="00441AD4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060979">
        <w:rPr>
          <w:rFonts w:ascii="Times New Roman" w:hAnsi="Times New Roman" w:cs="Times New Roman"/>
          <w:sz w:val="28"/>
          <w:szCs w:val="28"/>
        </w:rPr>
        <w:t xml:space="preserve">в то время как записи сообществ, копирующих посты без </w:t>
      </w:r>
      <w:r w:rsidR="00441AD4">
        <w:rPr>
          <w:rFonts w:ascii="Times New Roman" w:hAnsi="Times New Roman" w:cs="Times New Roman"/>
          <w:sz w:val="28"/>
          <w:szCs w:val="28"/>
        </w:rPr>
        <w:t>дополнительных комментариев</w:t>
      </w:r>
      <w:r w:rsidRPr="00060979">
        <w:rPr>
          <w:rFonts w:ascii="Times New Roman" w:hAnsi="Times New Roman" w:cs="Times New Roman"/>
          <w:sz w:val="28"/>
          <w:szCs w:val="28"/>
        </w:rPr>
        <w:t>,</w:t>
      </w:r>
      <w:r w:rsidR="004A1CD8" w:rsidRPr="004A1CD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060979">
        <w:rPr>
          <w:rFonts w:ascii="Times New Roman" w:hAnsi="Times New Roman" w:cs="Times New Roman"/>
          <w:sz w:val="28"/>
          <w:szCs w:val="28"/>
        </w:rPr>
        <w:t xml:space="preserve">будут значительно ниже в ленте. </w:t>
      </w:r>
    </w:p>
    <w:p w:rsidR="00557D5C" w:rsidRPr="00D62879" w:rsidRDefault="00245181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060979">
        <w:rPr>
          <w:rFonts w:ascii="Times New Roman" w:hAnsi="Times New Roman" w:cs="Times New Roman"/>
          <w:sz w:val="28"/>
          <w:szCs w:val="28"/>
        </w:rPr>
        <w:t xml:space="preserve">Это означает, что неизвестные авторы с </w:t>
      </w:r>
      <w:r w:rsidR="004F4641" w:rsidRPr="00060979">
        <w:rPr>
          <w:rFonts w:ascii="Times New Roman" w:hAnsi="Times New Roman" w:cs="Times New Roman"/>
          <w:sz w:val="28"/>
          <w:szCs w:val="28"/>
        </w:rPr>
        <w:t>интересным</w:t>
      </w:r>
      <w:r w:rsidRPr="00060979">
        <w:rPr>
          <w:rFonts w:ascii="Times New Roman" w:hAnsi="Times New Roman" w:cs="Times New Roman"/>
          <w:sz w:val="28"/>
          <w:szCs w:val="28"/>
        </w:rPr>
        <w:t xml:space="preserve"> контентом будут получать значительную поддержку от искусственного </w:t>
      </w:r>
      <w:r w:rsidR="004F4641" w:rsidRPr="00060979">
        <w:rPr>
          <w:rFonts w:ascii="Times New Roman" w:hAnsi="Times New Roman" w:cs="Times New Roman"/>
          <w:sz w:val="28"/>
          <w:szCs w:val="28"/>
        </w:rPr>
        <w:t>интеллекта</w:t>
      </w:r>
      <w:r w:rsidRPr="00060979">
        <w:rPr>
          <w:rFonts w:ascii="Times New Roman" w:hAnsi="Times New Roman" w:cs="Times New Roman"/>
          <w:sz w:val="28"/>
          <w:szCs w:val="28"/>
        </w:rPr>
        <w:t xml:space="preserve"> в виде повышенного охвата аудитории. </w:t>
      </w:r>
      <w:r w:rsidR="00245E49">
        <w:rPr>
          <w:rFonts w:ascii="Times New Roman" w:hAnsi="Times New Roman" w:cs="Times New Roman"/>
          <w:sz w:val="28"/>
          <w:szCs w:val="28"/>
        </w:rPr>
        <w:t>Например</w:t>
      </w:r>
      <w:r w:rsidRPr="00060979">
        <w:rPr>
          <w:rFonts w:ascii="Times New Roman" w:hAnsi="Times New Roman" w:cs="Times New Roman"/>
          <w:sz w:val="28"/>
          <w:szCs w:val="28"/>
        </w:rPr>
        <w:t xml:space="preserve">, сообщества со знаком Прометея </w:t>
      </w:r>
      <w:r w:rsidR="00245E49">
        <w:rPr>
          <w:rFonts w:ascii="Times New Roman" w:hAnsi="Times New Roman" w:cs="Times New Roman"/>
          <w:sz w:val="28"/>
          <w:szCs w:val="28"/>
        </w:rPr>
        <w:t>во «</w:t>
      </w:r>
      <w:proofErr w:type="spellStart"/>
      <w:r w:rsidR="00245E4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45E49">
        <w:rPr>
          <w:rFonts w:ascii="Times New Roman" w:hAnsi="Times New Roman" w:cs="Times New Roman"/>
          <w:sz w:val="28"/>
          <w:szCs w:val="28"/>
        </w:rPr>
        <w:t xml:space="preserve">» </w:t>
      </w:r>
      <w:r w:rsidRPr="00060979">
        <w:rPr>
          <w:rFonts w:ascii="Times New Roman" w:hAnsi="Times New Roman" w:cs="Times New Roman"/>
          <w:sz w:val="28"/>
          <w:szCs w:val="28"/>
        </w:rPr>
        <w:t>могут стать хорошей потенциальной рекламной площадкой</w:t>
      </w:r>
      <w:r w:rsidR="00206D22">
        <w:rPr>
          <w:rFonts w:ascii="Times New Roman" w:hAnsi="Times New Roman" w:cs="Times New Roman"/>
          <w:sz w:val="28"/>
          <w:szCs w:val="28"/>
        </w:rPr>
        <w:t xml:space="preserve">, т.к. у них активная </w:t>
      </w:r>
      <w:r w:rsidR="004A1CD8" w:rsidRPr="00441A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A1CD8" w:rsidRPr="00441AD4">
        <w:rPr>
          <w:rFonts w:ascii="Times New Roman" w:hAnsi="Times New Roman" w:cs="Times New Roman"/>
          <w:sz w:val="28"/>
          <w:szCs w:val="28"/>
        </w:rPr>
        <w:t>не</w:t>
      </w:r>
      <w:r w:rsidR="00206D22" w:rsidRPr="00441AD4">
        <w:rPr>
          <w:rFonts w:ascii="Times New Roman" w:hAnsi="Times New Roman" w:cs="Times New Roman"/>
          <w:sz w:val="28"/>
          <w:szCs w:val="28"/>
        </w:rPr>
        <w:t>накрученная</w:t>
      </w:r>
      <w:proofErr w:type="spellEnd"/>
      <w:r w:rsidR="004A1CD8" w:rsidRPr="00441AD4">
        <w:rPr>
          <w:rFonts w:ascii="Times New Roman" w:hAnsi="Times New Roman" w:cs="Times New Roman"/>
          <w:sz w:val="28"/>
          <w:szCs w:val="28"/>
        </w:rPr>
        <w:t>»</w:t>
      </w:r>
      <w:r w:rsidR="00206D22" w:rsidRPr="00441AD4">
        <w:rPr>
          <w:rFonts w:ascii="Times New Roman" w:hAnsi="Times New Roman" w:cs="Times New Roman"/>
          <w:sz w:val="28"/>
          <w:szCs w:val="28"/>
        </w:rPr>
        <w:t xml:space="preserve"> аудитория</w:t>
      </w:r>
      <w:r w:rsidR="00441AD4" w:rsidRPr="00441AD4">
        <w:rPr>
          <w:rFonts w:ascii="Times New Roman" w:hAnsi="Times New Roman" w:cs="Times New Roman"/>
          <w:sz w:val="28"/>
          <w:szCs w:val="28"/>
        </w:rPr>
        <w:t xml:space="preserve">. </w:t>
      </w:r>
      <w:r w:rsidR="00362742" w:rsidRPr="00060979">
        <w:rPr>
          <w:rFonts w:ascii="Times New Roman" w:hAnsi="Times New Roman" w:cs="Times New Roman"/>
          <w:sz w:val="28"/>
          <w:szCs w:val="28"/>
        </w:rPr>
        <w:t>Более т</w:t>
      </w:r>
      <w:r w:rsidR="004B7E72" w:rsidRPr="00060979">
        <w:rPr>
          <w:rFonts w:ascii="Times New Roman" w:hAnsi="Times New Roman" w:cs="Times New Roman"/>
          <w:sz w:val="28"/>
          <w:szCs w:val="28"/>
        </w:rPr>
        <w:t xml:space="preserve">ого, рекламные посты в </w:t>
      </w:r>
      <w:r w:rsidR="00060979" w:rsidRPr="00060979">
        <w:rPr>
          <w:rFonts w:ascii="Times New Roman" w:hAnsi="Times New Roman" w:cs="Times New Roman"/>
          <w:sz w:val="28"/>
          <w:szCs w:val="28"/>
        </w:rPr>
        <w:t xml:space="preserve">недалеком </w:t>
      </w:r>
      <w:r w:rsidR="004B7E72" w:rsidRPr="00060979">
        <w:rPr>
          <w:rFonts w:ascii="Times New Roman" w:hAnsi="Times New Roman" w:cs="Times New Roman"/>
          <w:sz w:val="28"/>
          <w:szCs w:val="28"/>
        </w:rPr>
        <w:t>бу</w:t>
      </w:r>
      <w:r w:rsidR="00260B94" w:rsidRPr="00060979">
        <w:rPr>
          <w:rFonts w:ascii="Times New Roman" w:hAnsi="Times New Roman" w:cs="Times New Roman"/>
          <w:sz w:val="28"/>
          <w:szCs w:val="28"/>
        </w:rPr>
        <w:t>дущем</w:t>
      </w:r>
      <w:r w:rsidR="00060979" w:rsidRPr="00060979">
        <w:rPr>
          <w:rFonts w:ascii="Times New Roman" w:hAnsi="Times New Roman" w:cs="Times New Roman"/>
          <w:sz w:val="28"/>
          <w:szCs w:val="28"/>
        </w:rPr>
        <w:t>, вероятно,</w:t>
      </w:r>
      <w:r w:rsidR="00260B94" w:rsidRPr="00060979">
        <w:rPr>
          <w:rFonts w:ascii="Times New Roman" w:hAnsi="Times New Roman" w:cs="Times New Roman"/>
          <w:sz w:val="28"/>
          <w:szCs w:val="28"/>
        </w:rPr>
        <w:t xml:space="preserve"> также буд</w:t>
      </w:r>
      <w:r w:rsidR="00060979" w:rsidRPr="00060979">
        <w:rPr>
          <w:rFonts w:ascii="Times New Roman" w:hAnsi="Times New Roman" w:cs="Times New Roman"/>
          <w:sz w:val="28"/>
          <w:szCs w:val="28"/>
        </w:rPr>
        <w:t xml:space="preserve">ут проходить </w:t>
      </w:r>
      <w:r w:rsidR="00060979">
        <w:rPr>
          <w:rFonts w:ascii="Times New Roman" w:hAnsi="Times New Roman" w:cs="Times New Roman"/>
          <w:sz w:val="28"/>
          <w:szCs w:val="28"/>
        </w:rPr>
        <w:t>такое ранжирование</w:t>
      </w:r>
      <w:r w:rsidR="00060979" w:rsidRPr="00060979">
        <w:rPr>
          <w:rFonts w:ascii="Times New Roman" w:hAnsi="Times New Roman" w:cs="Times New Roman"/>
          <w:sz w:val="28"/>
          <w:szCs w:val="28"/>
        </w:rPr>
        <w:t>, т.к. вся система в целом заинтересована в более качественном контенте.</w:t>
      </w:r>
      <w:r w:rsidR="00206D22" w:rsidRPr="00441AD4">
        <w:rPr>
          <w:rFonts w:ascii="Times New Roman" w:hAnsi="Times New Roman" w:cs="Times New Roman"/>
          <w:sz w:val="28"/>
          <w:szCs w:val="28"/>
        </w:rPr>
        <w:t xml:space="preserve"> </w:t>
      </w:r>
      <w:r w:rsidR="00DF1741" w:rsidRPr="00DF1741">
        <w:rPr>
          <w:rFonts w:ascii="Times New Roman" w:hAnsi="Times New Roman" w:cs="Times New Roman"/>
          <w:sz w:val="28"/>
          <w:szCs w:val="28"/>
        </w:rPr>
        <w:t>Однако если у группы в</w:t>
      </w:r>
      <w:r w:rsidR="00E61D45">
        <w:rPr>
          <w:rFonts w:ascii="Times New Roman" w:hAnsi="Times New Roman" w:cs="Times New Roman"/>
          <w:sz w:val="28"/>
          <w:szCs w:val="28"/>
        </w:rPr>
        <w:t>о</w:t>
      </w:r>
      <w:r w:rsidR="00DF1741" w:rsidRPr="00DF1741">
        <w:rPr>
          <w:rFonts w:ascii="Times New Roman" w:hAnsi="Times New Roman" w:cs="Times New Roman"/>
          <w:sz w:val="28"/>
          <w:szCs w:val="28"/>
        </w:rPr>
        <w:t xml:space="preserve"> </w:t>
      </w:r>
      <w:r w:rsidR="00E61D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1D4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E61D45">
        <w:rPr>
          <w:rFonts w:ascii="Times New Roman" w:hAnsi="Times New Roman" w:cs="Times New Roman"/>
          <w:sz w:val="28"/>
          <w:szCs w:val="28"/>
        </w:rPr>
        <w:t xml:space="preserve">» </w:t>
      </w:r>
      <w:r w:rsidR="00DF1741" w:rsidRPr="00441AD4">
        <w:rPr>
          <w:rFonts w:ascii="Times New Roman" w:hAnsi="Times New Roman" w:cs="Times New Roman"/>
          <w:sz w:val="28"/>
          <w:szCs w:val="28"/>
        </w:rPr>
        <w:t xml:space="preserve">или профиле в </w:t>
      </w:r>
      <w:proofErr w:type="spellStart"/>
      <w:r w:rsidR="00E61D45" w:rsidRPr="00441AD4">
        <w:rPr>
          <w:rFonts w:ascii="Times New Roman" w:hAnsi="Times New Roman" w:cs="Times New Roman"/>
          <w:sz w:val="28"/>
          <w:szCs w:val="28"/>
        </w:rPr>
        <w:t>И</w:t>
      </w:r>
      <w:r w:rsidR="00DF1741" w:rsidRPr="00441AD4">
        <w:rPr>
          <w:rFonts w:ascii="Times New Roman" w:hAnsi="Times New Roman" w:cs="Times New Roman"/>
          <w:sz w:val="28"/>
          <w:szCs w:val="28"/>
        </w:rPr>
        <w:t>нстаграм</w:t>
      </w:r>
      <w:proofErr w:type="spellEnd"/>
      <w:r w:rsidR="00441AD4" w:rsidRPr="00441AD4">
        <w:rPr>
          <w:rFonts w:ascii="Times New Roman" w:hAnsi="Times New Roman" w:cs="Times New Roman"/>
          <w:sz w:val="40"/>
          <w:szCs w:val="40"/>
        </w:rPr>
        <w:t xml:space="preserve"> </w:t>
      </w:r>
      <w:r w:rsidR="00DF1741" w:rsidRPr="00441AD4">
        <w:rPr>
          <w:rFonts w:ascii="Times New Roman" w:hAnsi="Times New Roman" w:cs="Times New Roman"/>
          <w:sz w:val="28"/>
          <w:szCs w:val="28"/>
        </w:rPr>
        <w:t>низкая вовлеченность</w:t>
      </w:r>
      <w:r w:rsidR="00DF1741" w:rsidRPr="00DF1741">
        <w:rPr>
          <w:rFonts w:ascii="Times New Roman" w:hAnsi="Times New Roman" w:cs="Times New Roman"/>
          <w:sz w:val="28"/>
          <w:szCs w:val="28"/>
        </w:rPr>
        <w:t xml:space="preserve">, то в сложившихся условиях им будет еще тяжелее </w:t>
      </w:r>
      <w:r w:rsidR="00D0195A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3050EB">
        <w:rPr>
          <w:rFonts w:ascii="Times New Roman" w:hAnsi="Times New Roman" w:cs="Times New Roman"/>
          <w:sz w:val="28"/>
          <w:szCs w:val="28"/>
        </w:rPr>
        <w:t>популярными</w:t>
      </w:r>
      <w:r w:rsidR="00FF4055">
        <w:rPr>
          <w:rFonts w:ascii="Times New Roman" w:hAnsi="Times New Roman" w:cs="Times New Roman"/>
          <w:sz w:val="28"/>
          <w:szCs w:val="28"/>
        </w:rPr>
        <w:t>.</w:t>
      </w:r>
      <w:r w:rsidR="00FF4055"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  <w:r w:rsidR="00DF1741" w:rsidRPr="00D6287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DF1741" w:rsidRDefault="00DF1741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изменения </w:t>
      </w:r>
      <w:r w:rsidR="00D0195A">
        <w:rPr>
          <w:rFonts w:ascii="Times New Roman" w:hAnsi="Times New Roman" w:cs="Times New Roman"/>
          <w:sz w:val="28"/>
          <w:szCs w:val="28"/>
        </w:rPr>
        <w:t xml:space="preserve">серьезно скажутся на рекламных </w:t>
      </w:r>
      <w:r w:rsidR="003050EB">
        <w:rPr>
          <w:rFonts w:ascii="Times New Roman" w:hAnsi="Times New Roman" w:cs="Times New Roman"/>
          <w:sz w:val="28"/>
          <w:szCs w:val="28"/>
        </w:rPr>
        <w:t>бюджетах</w:t>
      </w:r>
      <w:r>
        <w:rPr>
          <w:rFonts w:ascii="Times New Roman" w:hAnsi="Times New Roman" w:cs="Times New Roman"/>
          <w:sz w:val="28"/>
          <w:szCs w:val="28"/>
        </w:rPr>
        <w:t xml:space="preserve">, потому что сейчас главным станет </w:t>
      </w:r>
      <w:r w:rsidRPr="00804EED">
        <w:rPr>
          <w:rFonts w:ascii="Times New Roman" w:hAnsi="Times New Roman" w:cs="Times New Roman"/>
          <w:sz w:val="28"/>
          <w:szCs w:val="28"/>
        </w:rPr>
        <w:t>качественный контент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804EED">
        <w:rPr>
          <w:rFonts w:ascii="Times New Roman" w:hAnsi="Times New Roman" w:cs="Times New Roman"/>
          <w:sz w:val="28"/>
          <w:szCs w:val="28"/>
        </w:rPr>
        <w:t xml:space="preserve"> для его создания н</w:t>
      </w:r>
      <w:r>
        <w:rPr>
          <w:rFonts w:ascii="Times New Roman" w:hAnsi="Times New Roman" w:cs="Times New Roman"/>
          <w:sz w:val="28"/>
          <w:szCs w:val="28"/>
        </w:rPr>
        <w:t xml:space="preserve">ужны качественные </w:t>
      </w:r>
      <w:r w:rsidR="00804EED">
        <w:rPr>
          <w:rFonts w:ascii="Times New Roman" w:hAnsi="Times New Roman" w:cs="Times New Roman"/>
          <w:sz w:val="28"/>
          <w:szCs w:val="28"/>
        </w:rPr>
        <w:t xml:space="preserve">снятые и обработанные </w:t>
      </w:r>
      <w:r>
        <w:rPr>
          <w:rFonts w:ascii="Times New Roman" w:hAnsi="Times New Roman" w:cs="Times New Roman"/>
          <w:sz w:val="28"/>
          <w:szCs w:val="28"/>
        </w:rPr>
        <w:t>изображения</w:t>
      </w:r>
      <w:r w:rsidR="00804EED">
        <w:rPr>
          <w:rFonts w:ascii="Times New Roman" w:hAnsi="Times New Roman" w:cs="Times New Roman"/>
          <w:sz w:val="28"/>
          <w:szCs w:val="28"/>
        </w:rPr>
        <w:t xml:space="preserve"> и видео, а также</w:t>
      </w:r>
      <w:r>
        <w:rPr>
          <w:rFonts w:ascii="Times New Roman" w:hAnsi="Times New Roman" w:cs="Times New Roman"/>
          <w:sz w:val="28"/>
          <w:szCs w:val="28"/>
        </w:rPr>
        <w:t xml:space="preserve"> хорошие тексты. </w:t>
      </w:r>
    </w:p>
    <w:p w:rsidR="0003269D" w:rsidRDefault="00C50049" w:rsidP="003730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особенность высокотехнологичных коммуникаций связана с психологическим состоянием общества. Проблему информационной перегрузки нельзя назвать новой, т.к. о ней говорят уже по меньшей мере полвека. Этот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термин популяризировал американский философ и социолог </w:t>
      </w:r>
      <w:proofErr w:type="spellStart"/>
      <w:r w:rsidRPr="00C50049">
        <w:rPr>
          <w:rFonts w:ascii="Times New Roman" w:hAnsi="Times New Roman" w:cs="Times New Roman"/>
          <w:sz w:val="28"/>
          <w:szCs w:val="28"/>
        </w:rPr>
        <w:t>Элвин</w:t>
      </w:r>
      <w:proofErr w:type="spellEnd"/>
      <w:r w:rsidRPr="00C50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049">
        <w:rPr>
          <w:rFonts w:ascii="Times New Roman" w:hAnsi="Times New Roman" w:cs="Times New Roman"/>
          <w:sz w:val="28"/>
          <w:szCs w:val="28"/>
        </w:rPr>
        <w:t>Тоффлер</w:t>
      </w:r>
      <w:proofErr w:type="spellEnd"/>
      <w:r w:rsidRPr="00C50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книге «Шок будущего»</w:t>
      </w:r>
      <w:r w:rsidR="00146C3B">
        <w:rPr>
          <w:rStyle w:val="a5"/>
          <w:rFonts w:ascii="Times New Roman" w:hAnsi="Times New Roman" w:cs="Times New Roman"/>
          <w:sz w:val="28"/>
          <w:szCs w:val="28"/>
        </w:rPr>
        <w:footnoteReference w:id="15"/>
      </w:r>
      <w:r w:rsidR="009B439B">
        <w:rPr>
          <w:rFonts w:ascii="Times New Roman" w:hAnsi="Times New Roman" w:cs="Times New Roman"/>
          <w:sz w:val="28"/>
          <w:szCs w:val="28"/>
        </w:rPr>
        <w:t>, которая была опубликована в 1970.</w:t>
      </w:r>
      <w:r w:rsidR="00D2235B">
        <w:rPr>
          <w:rFonts w:ascii="Times New Roman" w:hAnsi="Times New Roman" w:cs="Times New Roman"/>
          <w:sz w:val="28"/>
          <w:szCs w:val="28"/>
        </w:rPr>
        <w:t xml:space="preserve"> Современная ситуация такова, что количество информации, которую получает человек в течение дня выросло в </w:t>
      </w:r>
      <w:r w:rsidR="009815F9">
        <w:rPr>
          <w:rFonts w:ascii="Times New Roman" w:hAnsi="Times New Roman" w:cs="Times New Roman"/>
          <w:sz w:val="28"/>
          <w:szCs w:val="28"/>
        </w:rPr>
        <w:t>сотни</w:t>
      </w:r>
      <w:r w:rsidR="00D2235B">
        <w:rPr>
          <w:rFonts w:ascii="Times New Roman" w:hAnsi="Times New Roman" w:cs="Times New Roman"/>
          <w:sz w:val="28"/>
          <w:szCs w:val="28"/>
        </w:rPr>
        <w:t xml:space="preserve"> раз по сравнению с прошлым веком. «</w:t>
      </w:r>
      <w:r w:rsidR="00373058">
        <w:rPr>
          <w:rFonts w:ascii="Times New Roman" w:hAnsi="Times New Roman" w:cs="Times New Roman"/>
          <w:sz w:val="28"/>
          <w:szCs w:val="28"/>
        </w:rPr>
        <w:t>Ч</w:t>
      </w:r>
      <w:r w:rsidR="00373058" w:rsidRPr="00373058">
        <w:rPr>
          <w:rFonts w:ascii="Times New Roman" w:hAnsi="Times New Roman" w:cs="Times New Roman"/>
          <w:sz w:val="28"/>
          <w:szCs w:val="28"/>
        </w:rPr>
        <w:t xml:space="preserve">еловек за месяц получает и обрабатывает столько же информации, сколько человек XVII века - за всю жизнь, а в сети </w:t>
      </w:r>
      <w:proofErr w:type="spellStart"/>
      <w:r w:rsidR="00373058" w:rsidRPr="00373058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373058" w:rsidRPr="00373058">
        <w:rPr>
          <w:rFonts w:ascii="Times New Roman" w:hAnsi="Times New Roman" w:cs="Times New Roman"/>
          <w:sz w:val="28"/>
          <w:szCs w:val="28"/>
        </w:rPr>
        <w:t xml:space="preserve"> ежемесячно выкладывается в открытый доступ 30 мл</w:t>
      </w:r>
      <w:r w:rsidR="00373058">
        <w:rPr>
          <w:rFonts w:ascii="Times New Roman" w:hAnsi="Times New Roman" w:cs="Times New Roman"/>
          <w:sz w:val="28"/>
          <w:szCs w:val="28"/>
        </w:rPr>
        <w:t xml:space="preserve">рд новых источников информации. </w:t>
      </w:r>
      <w:r w:rsidR="00373058" w:rsidRPr="00373058">
        <w:rPr>
          <w:rFonts w:ascii="Times New Roman" w:hAnsi="Times New Roman" w:cs="Times New Roman"/>
          <w:sz w:val="28"/>
          <w:szCs w:val="28"/>
        </w:rPr>
        <w:t xml:space="preserve">В 2011 году общий мировой объем созданных и реплицированных человечеством данных составил более 1,8 </w:t>
      </w:r>
      <w:proofErr w:type="spellStart"/>
      <w:r w:rsidR="00373058" w:rsidRPr="00373058">
        <w:rPr>
          <w:rFonts w:ascii="Times New Roman" w:hAnsi="Times New Roman" w:cs="Times New Roman"/>
          <w:sz w:val="28"/>
          <w:szCs w:val="28"/>
        </w:rPr>
        <w:t>зеттабайт</w:t>
      </w:r>
      <w:proofErr w:type="spellEnd"/>
      <w:r w:rsidR="00373058" w:rsidRPr="00373058">
        <w:rPr>
          <w:rFonts w:ascii="Times New Roman" w:hAnsi="Times New Roman" w:cs="Times New Roman"/>
          <w:sz w:val="28"/>
          <w:szCs w:val="28"/>
        </w:rPr>
        <w:t xml:space="preserve"> (1,8 трлн Гб)</w:t>
      </w:r>
      <w:r w:rsidR="00D2235B" w:rsidRPr="00D2235B">
        <w:rPr>
          <w:rFonts w:ascii="Times New Roman" w:hAnsi="Times New Roman" w:cs="Times New Roman"/>
          <w:sz w:val="28"/>
          <w:szCs w:val="28"/>
        </w:rPr>
        <w:t>.</w:t>
      </w:r>
      <w:r w:rsidR="00D2235B">
        <w:rPr>
          <w:rFonts w:ascii="Times New Roman" w:hAnsi="Times New Roman" w:cs="Times New Roman"/>
          <w:sz w:val="28"/>
          <w:szCs w:val="28"/>
        </w:rPr>
        <w:t>»</w:t>
      </w:r>
      <w:r w:rsidR="00D2235B">
        <w:rPr>
          <w:rStyle w:val="a5"/>
          <w:rFonts w:ascii="Times New Roman" w:hAnsi="Times New Roman" w:cs="Times New Roman"/>
          <w:sz w:val="28"/>
          <w:szCs w:val="28"/>
        </w:rPr>
        <w:footnoteReference w:id="16"/>
      </w:r>
      <w:r w:rsidR="009815F9">
        <w:rPr>
          <w:rFonts w:ascii="Times New Roman" w:hAnsi="Times New Roman" w:cs="Times New Roman"/>
          <w:sz w:val="28"/>
          <w:szCs w:val="28"/>
        </w:rPr>
        <w:t xml:space="preserve"> </w:t>
      </w:r>
      <w:r w:rsidR="00C6370E">
        <w:rPr>
          <w:rFonts w:ascii="Times New Roman" w:hAnsi="Times New Roman" w:cs="Times New Roman"/>
          <w:sz w:val="28"/>
          <w:szCs w:val="28"/>
        </w:rPr>
        <w:t xml:space="preserve">По сравнению с прошлым веком у человека появилось больше источников информации, возросло также и количество сообщений, скорость их публикации. Все это привело к тому, что люди пытаются оградить себя от этого </w:t>
      </w:r>
      <w:proofErr w:type="spellStart"/>
      <w:r w:rsidR="00C6370E">
        <w:rPr>
          <w:rFonts w:ascii="Times New Roman" w:hAnsi="Times New Roman" w:cs="Times New Roman"/>
          <w:sz w:val="28"/>
          <w:szCs w:val="28"/>
        </w:rPr>
        <w:t>инфопотока</w:t>
      </w:r>
      <w:proofErr w:type="spellEnd"/>
      <w:r w:rsidR="00C6370E">
        <w:rPr>
          <w:rFonts w:ascii="Times New Roman" w:hAnsi="Times New Roman" w:cs="Times New Roman"/>
          <w:sz w:val="28"/>
          <w:szCs w:val="28"/>
        </w:rPr>
        <w:t xml:space="preserve">, а необходимые сведения искать адресно. </w:t>
      </w:r>
      <w:r w:rsidR="00365E88">
        <w:rPr>
          <w:rFonts w:ascii="Times New Roman" w:hAnsi="Times New Roman" w:cs="Times New Roman"/>
          <w:sz w:val="28"/>
          <w:szCs w:val="28"/>
        </w:rPr>
        <w:t>Реклама – это тоже информация, а потребители воспринимают ее как шум</w:t>
      </w:r>
      <w:r w:rsidR="004844E3">
        <w:rPr>
          <w:rFonts w:ascii="Times New Roman" w:hAnsi="Times New Roman" w:cs="Times New Roman"/>
          <w:sz w:val="28"/>
          <w:szCs w:val="28"/>
        </w:rPr>
        <w:t>, который всячески стараются избегать</w:t>
      </w:r>
      <w:r w:rsidR="00365E88">
        <w:rPr>
          <w:rFonts w:ascii="Times New Roman" w:hAnsi="Times New Roman" w:cs="Times New Roman"/>
          <w:sz w:val="28"/>
          <w:szCs w:val="28"/>
        </w:rPr>
        <w:t>.</w:t>
      </w:r>
    </w:p>
    <w:p w:rsidR="003409F6" w:rsidRDefault="00E17759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контексте уместно будет вспомнить о таком термине как рекламные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клаттеры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 М. М. Назаров трактует это понятие как «избыточное ко</w:t>
      </w:r>
      <w:r w:rsidRPr="00F5266E">
        <w:rPr>
          <w:rFonts w:ascii="Times New Roman" w:hAnsi="Times New Roman" w:cs="Times New Roman"/>
          <w:sz w:val="28"/>
          <w:szCs w:val="28"/>
        </w:rPr>
        <w:t>личество рекламных сообщений, с которыми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66E">
        <w:rPr>
          <w:rFonts w:ascii="Times New Roman" w:hAnsi="Times New Roman" w:cs="Times New Roman"/>
          <w:sz w:val="28"/>
          <w:szCs w:val="28"/>
        </w:rPr>
        <w:t>приходится с</w:t>
      </w:r>
      <w:r>
        <w:rPr>
          <w:rFonts w:ascii="Times New Roman" w:hAnsi="Times New Roman" w:cs="Times New Roman"/>
          <w:sz w:val="28"/>
          <w:szCs w:val="28"/>
        </w:rPr>
        <w:t>талкиваться пользователям в циф</w:t>
      </w:r>
      <w:r w:rsidRPr="00F5266E">
        <w:rPr>
          <w:rFonts w:ascii="Times New Roman" w:hAnsi="Times New Roman" w:cs="Times New Roman"/>
          <w:sz w:val="28"/>
          <w:szCs w:val="28"/>
        </w:rPr>
        <w:t>ровой среде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>»</w:t>
      </w:r>
      <w:r w:rsidRPr="00F5266E">
        <w:rPr>
          <w:rFonts w:ascii="Times New Roman" w:hAnsi="Times New Roman" w:cs="Times New Roman"/>
          <w:sz w:val="28"/>
          <w:szCs w:val="28"/>
        </w:rPr>
        <w:t>.</w:t>
      </w:r>
      <w:r w:rsidR="00D62879">
        <w:rPr>
          <w:rFonts w:ascii="Times New Roman" w:hAnsi="Times New Roman" w:cs="Times New Roman"/>
          <w:sz w:val="28"/>
          <w:szCs w:val="28"/>
        </w:rPr>
        <w:t xml:space="preserve"> Также используется понятие </w:t>
      </w:r>
      <w:proofErr w:type="spellStart"/>
      <w:r w:rsidR="00D62879">
        <w:rPr>
          <w:rFonts w:ascii="Times New Roman" w:hAnsi="Times New Roman" w:cs="Times New Roman"/>
          <w:sz w:val="28"/>
          <w:szCs w:val="28"/>
        </w:rPr>
        <w:t>медиаклаттера</w:t>
      </w:r>
      <w:proofErr w:type="spellEnd"/>
      <w:r w:rsidR="00235995" w:rsidRPr="00235995">
        <w:rPr>
          <w:rFonts w:ascii="Times New Roman" w:hAnsi="Times New Roman" w:cs="Times New Roman"/>
          <w:sz w:val="28"/>
          <w:szCs w:val="28"/>
        </w:rPr>
        <w:t>.</w:t>
      </w:r>
      <w:r w:rsidR="00C070E2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клаттеры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встретить и в офлайн-среде. Мы видим их каждый день: большое скопление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билбордов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улицах, поток видеороликов на телевидении во время рекламных пауз, баннеры на сайтах и т.д</w:t>
      </w:r>
      <w:r w:rsidR="00C10133">
        <w:rPr>
          <w:rFonts w:ascii="Times New Roman" w:hAnsi="Times New Roman" w:cs="Times New Roman"/>
          <w:sz w:val="28"/>
          <w:szCs w:val="28"/>
        </w:rPr>
        <w:t>.</w:t>
      </w:r>
    </w:p>
    <w:p w:rsidR="00100D3B" w:rsidRDefault="008C59AB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1043722</wp:posOffset>
            </wp:positionH>
            <wp:positionV relativeFrom="paragraph">
              <wp:posOffset>3485353</wp:posOffset>
            </wp:positionV>
            <wp:extent cx="4187190" cy="2625725"/>
            <wp:effectExtent l="0" t="0" r="3810" b="3175"/>
            <wp:wrapTopAndBottom/>
            <wp:docPr id="10" name="Рисунок 10" descr="Banner Blin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Blindn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854">
        <w:rPr>
          <w:rFonts w:ascii="Times New Roman" w:hAnsi="Times New Roman" w:cs="Times New Roman"/>
          <w:sz w:val="28"/>
          <w:szCs w:val="28"/>
        </w:rPr>
        <w:t>Общая</w:t>
      </w:r>
      <w:r w:rsidR="00E17759">
        <w:rPr>
          <w:rFonts w:ascii="Times New Roman" w:hAnsi="Times New Roman" w:cs="Times New Roman"/>
          <w:sz w:val="28"/>
          <w:szCs w:val="28"/>
        </w:rPr>
        <w:t xml:space="preserve"> информационная перегрузка и зашкаливающее количество рекламных сообщений</w:t>
      </w:r>
      <w:r w:rsidR="003409F6">
        <w:rPr>
          <w:rFonts w:ascii="Times New Roman" w:hAnsi="Times New Roman" w:cs="Times New Roman"/>
          <w:sz w:val="28"/>
          <w:szCs w:val="28"/>
        </w:rPr>
        <w:t xml:space="preserve">, собранных в </w:t>
      </w:r>
      <w:proofErr w:type="spellStart"/>
      <w:r w:rsidR="003409F6">
        <w:rPr>
          <w:rFonts w:ascii="Times New Roman" w:hAnsi="Times New Roman" w:cs="Times New Roman"/>
          <w:sz w:val="28"/>
          <w:szCs w:val="28"/>
        </w:rPr>
        <w:t>клаттеры</w:t>
      </w:r>
      <w:proofErr w:type="spellEnd"/>
      <w:r w:rsidR="003409F6">
        <w:rPr>
          <w:rFonts w:ascii="Times New Roman" w:hAnsi="Times New Roman" w:cs="Times New Roman"/>
          <w:sz w:val="28"/>
          <w:szCs w:val="28"/>
        </w:rPr>
        <w:t>,</w:t>
      </w:r>
      <w:r w:rsidR="00E17759">
        <w:rPr>
          <w:rFonts w:ascii="Times New Roman" w:hAnsi="Times New Roman" w:cs="Times New Roman"/>
          <w:sz w:val="28"/>
          <w:szCs w:val="28"/>
        </w:rPr>
        <w:t xml:space="preserve"> привели к </w:t>
      </w:r>
      <w:r w:rsidR="00D01812">
        <w:rPr>
          <w:rFonts w:ascii="Times New Roman" w:hAnsi="Times New Roman" w:cs="Times New Roman"/>
          <w:sz w:val="28"/>
          <w:szCs w:val="28"/>
        </w:rPr>
        <w:t>распространени</w:t>
      </w:r>
      <w:r w:rsidR="00D071D2">
        <w:rPr>
          <w:rFonts w:ascii="Times New Roman" w:hAnsi="Times New Roman" w:cs="Times New Roman"/>
          <w:sz w:val="28"/>
          <w:szCs w:val="28"/>
        </w:rPr>
        <w:t>ю</w:t>
      </w:r>
      <w:r w:rsidR="00365E88">
        <w:rPr>
          <w:rFonts w:ascii="Times New Roman" w:hAnsi="Times New Roman" w:cs="Times New Roman"/>
          <w:sz w:val="28"/>
          <w:szCs w:val="28"/>
        </w:rPr>
        <w:t xml:space="preserve"> феномена «баннерной слепоты»</w:t>
      </w:r>
      <w:r w:rsidR="00203BE3">
        <w:rPr>
          <w:rFonts w:ascii="Times New Roman" w:hAnsi="Times New Roman" w:cs="Times New Roman"/>
          <w:sz w:val="28"/>
          <w:szCs w:val="28"/>
        </w:rPr>
        <w:t xml:space="preserve">. В </w:t>
      </w:r>
      <w:r w:rsidR="00203BE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203BE3" w:rsidRPr="00203BE3">
        <w:rPr>
          <w:rFonts w:ascii="Times New Roman" w:hAnsi="Times New Roman" w:cs="Times New Roman"/>
          <w:sz w:val="28"/>
          <w:szCs w:val="28"/>
        </w:rPr>
        <w:t xml:space="preserve"> </w:t>
      </w:r>
      <w:r w:rsidR="00203BE3">
        <w:rPr>
          <w:rFonts w:ascii="Times New Roman" w:hAnsi="Times New Roman" w:cs="Times New Roman"/>
          <w:sz w:val="28"/>
          <w:szCs w:val="28"/>
        </w:rPr>
        <w:t xml:space="preserve">веке </w:t>
      </w:r>
      <w:r w:rsidR="00365E88">
        <w:rPr>
          <w:rFonts w:ascii="Times New Roman" w:hAnsi="Times New Roman" w:cs="Times New Roman"/>
          <w:sz w:val="28"/>
          <w:szCs w:val="28"/>
        </w:rPr>
        <w:t>р</w:t>
      </w:r>
      <w:r w:rsidR="005A2396">
        <w:rPr>
          <w:rFonts w:ascii="Times New Roman" w:hAnsi="Times New Roman" w:cs="Times New Roman"/>
          <w:sz w:val="28"/>
          <w:szCs w:val="28"/>
        </w:rPr>
        <w:t>еклам</w:t>
      </w:r>
      <w:r w:rsidR="00365E88">
        <w:rPr>
          <w:rFonts w:ascii="Times New Roman" w:hAnsi="Times New Roman" w:cs="Times New Roman"/>
          <w:sz w:val="28"/>
          <w:szCs w:val="28"/>
        </w:rPr>
        <w:t>ных сообщений</w:t>
      </w:r>
      <w:r w:rsidR="005A2396">
        <w:rPr>
          <w:rFonts w:ascii="Times New Roman" w:hAnsi="Times New Roman" w:cs="Times New Roman"/>
          <w:sz w:val="28"/>
          <w:szCs w:val="28"/>
        </w:rPr>
        <w:t xml:space="preserve"> станови</w:t>
      </w:r>
      <w:r w:rsidR="00365E88">
        <w:rPr>
          <w:rFonts w:ascii="Times New Roman" w:hAnsi="Times New Roman" w:cs="Times New Roman"/>
          <w:sz w:val="28"/>
          <w:szCs w:val="28"/>
        </w:rPr>
        <w:t xml:space="preserve">тся так много, что пользователь, адаптируясь к условиям шума, привыкает и </w:t>
      </w:r>
      <w:r w:rsidR="005A2396">
        <w:rPr>
          <w:rFonts w:ascii="Times New Roman" w:hAnsi="Times New Roman" w:cs="Times New Roman"/>
          <w:sz w:val="28"/>
          <w:szCs w:val="28"/>
        </w:rPr>
        <w:t>считывает информацию по определенной траектории, игнорируя традиционные места расположения рекламы на странице.</w:t>
      </w:r>
      <w:r w:rsidR="00365E88">
        <w:rPr>
          <w:rFonts w:ascii="Times New Roman" w:hAnsi="Times New Roman" w:cs="Times New Roman"/>
          <w:sz w:val="28"/>
          <w:szCs w:val="28"/>
        </w:rPr>
        <w:t xml:space="preserve"> </w:t>
      </w:r>
      <w:r w:rsidR="00100D3B">
        <w:rPr>
          <w:rFonts w:ascii="Times New Roman" w:hAnsi="Times New Roman" w:cs="Times New Roman"/>
          <w:sz w:val="28"/>
          <w:szCs w:val="28"/>
        </w:rPr>
        <w:t>Приведем простой пример. В США был проведен следующий эксперимент: группа испытуемых должна была найти на сайте точное число жителей Штатов на текущий момент времени. Это число размещалось в правом верхнем углу главной страницы, было выделено ярким цветом и оформлено как баннер. При всей визуальной насыщенности 86% участников не нашли это число</w:t>
      </w:r>
      <w:r w:rsidR="00D67135">
        <w:rPr>
          <w:rStyle w:val="a5"/>
          <w:rFonts w:ascii="Times New Roman" w:hAnsi="Times New Roman" w:cs="Times New Roman"/>
          <w:sz w:val="28"/>
          <w:szCs w:val="28"/>
        </w:rPr>
        <w:footnoteReference w:id="18"/>
      </w:r>
      <w:r w:rsidR="00100D3B">
        <w:rPr>
          <w:rFonts w:ascii="Times New Roman" w:hAnsi="Times New Roman" w:cs="Times New Roman"/>
          <w:sz w:val="28"/>
          <w:szCs w:val="28"/>
        </w:rPr>
        <w:t>.</w:t>
      </w:r>
    </w:p>
    <w:p w:rsidR="008C59AB" w:rsidRPr="008C59AB" w:rsidRDefault="008C59AB" w:rsidP="008C59AB">
      <w:pPr>
        <w:pStyle w:val="af0"/>
        <w:jc w:val="center"/>
        <w:rPr>
          <w:rFonts w:ascii="Times New Roman" w:hAnsi="Times New Roman" w:cs="Times New Roman"/>
          <w:sz w:val="32"/>
          <w:szCs w:val="28"/>
        </w:rPr>
      </w:pPr>
      <w:r w:rsidRPr="008C59AB">
        <w:rPr>
          <w:rFonts w:ascii="Times New Roman" w:hAnsi="Times New Roman" w:cs="Times New Roman"/>
          <w:sz w:val="20"/>
        </w:rPr>
        <w:t xml:space="preserve">Рисунок </w:t>
      </w:r>
      <w:r w:rsidRPr="008C59AB">
        <w:rPr>
          <w:rFonts w:ascii="Times New Roman" w:hAnsi="Times New Roman" w:cs="Times New Roman"/>
          <w:sz w:val="20"/>
        </w:rPr>
        <w:fldChar w:fldCharType="begin"/>
      </w:r>
      <w:r w:rsidRPr="008C59AB">
        <w:rPr>
          <w:rFonts w:ascii="Times New Roman" w:hAnsi="Times New Roman" w:cs="Times New Roman"/>
          <w:sz w:val="20"/>
        </w:rPr>
        <w:instrText xml:space="preserve"> SEQ Рисунок \* ARABIC </w:instrText>
      </w:r>
      <w:r w:rsidRPr="008C59AB">
        <w:rPr>
          <w:rFonts w:ascii="Times New Roman" w:hAnsi="Times New Roman" w:cs="Times New Roman"/>
          <w:sz w:val="20"/>
        </w:rPr>
        <w:fldChar w:fldCharType="separate"/>
      </w:r>
      <w:r w:rsidR="00B575AC">
        <w:rPr>
          <w:rFonts w:ascii="Times New Roman" w:hAnsi="Times New Roman" w:cs="Times New Roman"/>
          <w:noProof/>
          <w:sz w:val="20"/>
        </w:rPr>
        <w:t>1</w:t>
      </w:r>
      <w:r w:rsidRPr="008C59AB">
        <w:rPr>
          <w:rFonts w:ascii="Times New Roman" w:hAnsi="Times New Roman" w:cs="Times New Roman"/>
          <w:sz w:val="20"/>
        </w:rPr>
        <w:fldChar w:fldCharType="end"/>
      </w:r>
      <w:r w:rsidRPr="008C59AB">
        <w:rPr>
          <w:rFonts w:ascii="Times New Roman" w:hAnsi="Times New Roman" w:cs="Times New Roman"/>
          <w:sz w:val="20"/>
        </w:rPr>
        <w:t>. Эксперимент по выявлению баннерной слепоты</w:t>
      </w:r>
    </w:p>
    <w:p w:rsidR="00BC0C97" w:rsidRDefault="00D169DE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роль в снижении рекламного шума играют специальные расширения</w:t>
      </w:r>
      <w:r w:rsidR="007E70E5">
        <w:rPr>
          <w:rFonts w:ascii="Times New Roman" w:hAnsi="Times New Roman" w:cs="Times New Roman"/>
          <w:sz w:val="28"/>
          <w:szCs w:val="28"/>
        </w:rPr>
        <w:t xml:space="preserve"> для браузеров</w:t>
      </w:r>
      <w:r>
        <w:rPr>
          <w:rFonts w:ascii="Times New Roman" w:hAnsi="Times New Roman" w:cs="Times New Roman"/>
          <w:sz w:val="28"/>
          <w:szCs w:val="28"/>
        </w:rPr>
        <w:t>. Они</w:t>
      </w:r>
      <w:r w:rsidR="007E70E5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E70E5">
        <w:rPr>
          <w:rFonts w:ascii="Times New Roman" w:hAnsi="Times New Roman" w:cs="Times New Roman"/>
          <w:sz w:val="28"/>
          <w:szCs w:val="28"/>
        </w:rPr>
        <w:t>т пользователям решать проблему с навязчивой рекламой</w:t>
      </w:r>
      <w:r>
        <w:rPr>
          <w:rFonts w:ascii="Times New Roman" w:hAnsi="Times New Roman" w:cs="Times New Roman"/>
          <w:sz w:val="28"/>
          <w:szCs w:val="28"/>
        </w:rPr>
        <w:t xml:space="preserve">, блокируя ее. Это означает, </w:t>
      </w:r>
      <w:r w:rsidR="00841E33">
        <w:rPr>
          <w:rFonts w:ascii="Times New Roman" w:hAnsi="Times New Roman" w:cs="Times New Roman"/>
          <w:sz w:val="28"/>
          <w:szCs w:val="28"/>
        </w:rPr>
        <w:t>что эффективность формата баннерной рекламы заметно снижается и его не следует интегрировать в 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2DF4" w:rsidRDefault="00152DF4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C97" w:rsidRDefault="00BC0C97" w:rsidP="00A31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Существует несколько вариантов решения данной проблемы:</w:t>
      </w:r>
    </w:p>
    <w:p w:rsidR="005907B5" w:rsidRDefault="00BC0C97" w:rsidP="00A312B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«слепых пятен» на сайте и размещение рекламы в другом месте. </w:t>
      </w:r>
      <w:r w:rsidR="00D35094">
        <w:rPr>
          <w:rFonts w:ascii="Times New Roman" w:hAnsi="Times New Roman" w:cs="Times New Roman"/>
          <w:sz w:val="28"/>
          <w:szCs w:val="28"/>
        </w:rPr>
        <w:t xml:space="preserve">В этом могут помочь различные </w:t>
      </w:r>
      <w:proofErr w:type="spellStart"/>
      <w:r w:rsidR="00D35094" w:rsidRPr="00235995">
        <w:rPr>
          <w:rFonts w:ascii="Times New Roman" w:hAnsi="Times New Roman" w:cs="Times New Roman"/>
          <w:sz w:val="28"/>
          <w:szCs w:val="28"/>
        </w:rPr>
        <w:t>юзабилити</w:t>
      </w:r>
      <w:proofErr w:type="spellEnd"/>
      <w:r w:rsidR="00D35094" w:rsidRPr="00235995">
        <w:rPr>
          <w:rFonts w:ascii="Times New Roman" w:hAnsi="Times New Roman" w:cs="Times New Roman"/>
          <w:sz w:val="28"/>
          <w:szCs w:val="28"/>
        </w:rPr>
        <w:t>-тесты</w:t>
      </w:r>
      <w:r w:rsidR="008D0F31" w:rsidRPr="00235995">
        <w:rPr>
          <w:rFonts w:ascii="Times New Roman" w:hAnsi="Times New Roman" w:cs="Times New Roman"/>
          <w:sz w:val="28"/>
          <w:szCs w:val="28"/>
        </w:rPr>
        <w:t>,</w:t>
      </w:r>
      <w:r w:rsidR="00D62879" w:rsidRPr="00235995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7820F0">
        <w:rPr>
          <w:rFonts w:ascii="Times New Roman" w:hAnsi="Times New Roman" w:cs="Times New Roman"/>
          <w:sz w:val="28"/>
          <w:szCs w:val="28"/>
        </w:rPr>
        <w:t>метрики,</w:t>
      </w:r>
      <w:r w:rsidR="00D62879" w:rsidRPr="00D6287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8D0F31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="008D0F31" w:rsidRPr="008D0F31">
        <w:rPr>
          <w:rFonts w:ascii="Times New Roman" w:hAnsi="Times New Roman" w:cs="Times New Roman"/>
          <w:sz w:val="28"/>
          <w:szCs w:val="28"/>
        </w:rPr>
        <w:t>eye</w:t>
      </w:r>
      <w:proofErr w:type="spellEnd"/>
      <w:r w:rsidR="008D0F31" w:rsidRPr="008D0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F31" w:rsidRPr="008D0F31">
        <w:rPr>
          <w:rFonts w:ascii="Times New Roman" w:hAnsi="Times New Roman" w:cs="Times New Roman"/>
          <w:sz w:val="28"/>
          <w:szCs w:val="28"/>
        </w:rPr>
        <w:t>tracking</w:t>
      </w:r>
      <w:proofErr w:type="spellEnd"/>
      <w:r w:rsidR="008D0F31">
        <w:rPr>
          <w:rFonts w:ascii="Times New Roman" w:hAnsi="Times New Roman" w:cs="Times New Roman"/>
          <w:sz w:val="28"/>
          <w:szCs w:val="28"/>
        </w:rPr>
        <w:t xml:space="preserve"> и составление тепловых карт сайтов.</w:t>
      </w:r>
      <w:r w:rsidR="00D62879" w:rsidRPr="00D6287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5A3295">
        <w:rPr>
          <w:rFonts w:ascii="Times New Roman" w:hAnsi="Times New Roman" w:cs="Times New Roman"/>
          <w:sz w:val="28"/>
          <w:szCs w:val="28"/>
        </w:rPr>
        <w:t xml:space="preserve">Следует учитывать траекторию движения глаз пользователя во время просмотра страницы. </w:t>
      </w:r>
      <w:r w:rsidR="000A4AFD">
        <w:rPr>
          <w:rFonts w:ascii="Times New Roman" w:hAnsi="Times New Roman" w:cs="Times New Roman"/>
          <w:sz w:val="28"/>
          <w:szCs w:val="28"/>
        </w:rPr>
        <w:t>Для этого можно обратиться к исследованиям Якоба</w:t>
      </w:r>
      <w:r w:rsidR="00551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AFD">
        <w:rPr>
          <w:rFonts w:ascii="Times New Roman" w:hAnsi="Times New Roman" w:cs="Times New Roman"/>
          <w:sz w:val="28"/>
          <w:szCs w:val="28"/>
        </w:rPr>
        <w:t>Нильсена</w:t>
      </w:r>
      <w:proofErr w:type="spellEnd"/>
      <w:r w:rsidR="000A4AFD">
        <w:rPr>
          <w:rFonts w:ascii="Times New Roman" w:hAnsi="Times New Roman" w:cs="Times New Roman"/>
          <w:sz w:val="28"/>
          <w:szCs w:val="28"/>
        </w:rPr>
        <w:t>, где он установил, что мы читаем по траектории</w:t>
      </w:r>
      <w:r w:rsidR="000A4AFD" w:rsidRPr="000A4AFD">
        <w:rPr>
          <w:rFonts w:ascii="Times New Roman" w:hAnsi="Times New Roman" w:cs="Times New Roman"/>
          <w:sz w:val="28"/>
          <w:szCs w:val="28"/>
        </w:rPr>
        <w:t xml:space="preserve"> </w:t>
      </w:r>
      <w:r w:rsidR="000A4AFD">
        <w:rPr>
          <w:rFonts w:ascii="Times New Roman" w:hAnsi="Times New Roman" w:cs="Times New Roman"/>
          <w:sz w:val="28"/>
          <w:szCs w:val="28"/>
        </w:rPr>
        <w:t>«</w:t>
      </w:r>
      <w:r w:rsidR="000A4AF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A4AFD">
        <w:rPr>
          <w:rFonts w:ascii="Times New Roman" w:hAnsi="Times New Roman" w:cs="Times New Roman"/>
          <w:sz w:val="28"/>
          <w:szCs w:val="28"/>
        </w:rPr>
        <w:t>»</w:t>
      </w:r>
      <w:r w:rsidR="00824663">
        <w:rPr>
          <w:rStyle w:val="a5"/>
          <w:rFonts w:ascii="Times New Roman" w:hAnsi="Times New Roman" w:cs="Times New Roman"/>
          <w:sz w:val="28"/>
          <w:szCs w:val="28"/>
        </w:rPr>
        <w:footnoteReference w:id="19"/>
      </w:r>
      <w:r w:rsidR="000A4AFD">
        <w:rPr>
          <w:rFonts w:ascii="Times New Roman" w:hAnsi="Times New Roman" w:cs="Times New Roman"/>
          <w:sz w:val="28"/>
          <w:szCs w:val="28"/>
        </w:rPr>
        <w:t>, а также д</w:t>
      </w:r>
      <w:r w:rsidR="000A4AFD" w:rsidRPr="000A4AFD">
        <w:rPr>
          <w:rFonts w:ascii="Times New Roman" w:hAnsi="Times New Roman" w:cs="Times New Roman"/>
          <w:sz w:val="28"/>
          <w:szCs w:val="28"/>
        </w:rPr>
        <w:t>иаграмм</w:t>
      </w:r>
      <w:r w:rsidR="000A4AFD">
        <w:rPr>
          <w:rFonts w:ascii="Times New Roman" w:hAnsi="Times New Roman" w:cs="Times New Roman"/>
          <w:sz w:val="28"/>
          <w:szCs w:val="28"/>
        </w:rPr>
        <w:t>е</w:t>
      </w:r>
      <w:r w:rsidR="000A4AFD" w:rsidRPr="000A4AFD">
        <w:rPr>
          <w:rFonts w:ascii="Times New Roman" w:hAnsi="Times New Roman" w:cs="Times New Roman"/>
          <w:sz w:val="28"/>
          <w:szCs w:val="28"/>
        </w:rPr>
        <w:t xml:space="preserve"> Гуттенберга</w:t>
      </w:r>
      <w:r w:rsidR="00B9615F">
        <w:rPr>
          <w:rStyle w:val="a5"/>
          <w:rFonts w:ascii="Times New Roman" w:hAnsi="Times New Roman" w:cs="Times New Roman"/>
          <w:sz w:val="28"/>
          <w:szCs w:val="28"/>
        </w:rPr>
        <w:footnoteReference w:id="20"/>
      </w:r>
      <w:r w:rsidR="000A4AFD">
        <w:rPr>
          <w:rFonts w:ascii="Times New Roman" w:hAnsi="Times New Roman" w:cs="Times New Roman"/>
          <w:sz w:val="28"/>
          <w:szCs w:val="28"/>
        </w:rPr>
        <w:t>.</w:t>
      </w:r>
    </w:p>
    <w:p w:rsidR="007820F0" w:rsidRDefault="00DC7DF0" w:rsidP="00A312B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Таргетиро</w:t>
      </w:r>
      <w:r w:rsidR="00AC4752">
        <w:rPr>
          <w:rFonts w:ascii="Times New Roman" w:hAnsi="Times New Roman" w:cs="Times New Roman"/>
          <w:sz w:val="28"/>
          <w:szCs w:val="28"/>
        </w:rPr>
        <w:t>в</w:t>
      </w:r>
      <w:r w:rsidR="007820F0">
        <w:rPr>
          <w:rFonts w:ascii="Times New Roman" w:hAnsi="Times New Roman" w:cs="Times New Roman"/>
          <w:sz w:val="28"/>
          <w:szCs w:val="28"/>
        </w:rPr>
        <w:t>ание</w:t>
      </w:r>
      <w:proofErr w:type="spellEnd"/>
      <w:r w:rsidR="007820F0">
        <w:rPr>
          <w:rFonts w:ascii="Times New Roman" w:hAnsi="Times New Roman" w:cs="Times New Roman"/>
          <w:sz w:val="28"/>
          <w:szCs w:val="28"/>
        </w:rPr>
        <w:t xml:space="preserve"> рекламы. В этом случае рекламное сообщение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B65A9B">
        <w:rPr>
          <w:rFonts w:ascii="Times New Roman" w:hAnsi="Times New Roman" w:cs="Times New Roman"/>
          <w:sz w:val="28"/>
          <w:szCs w:val="28"/>
        </w:rPr>
        <w:t>чуть</w:t>
      </w:r>
      <w:r>
        <w:rPr>
          <w:rFonts w:ascii="Times New Roman" w:hAnsi="Times New Roman" w:cs="Times New Roman"/>
          <w:sz w:val="28"/>
          <w:szCs w:val="28"/>
        </w:rPr>
        <w:t xml:space="preserve"> больше шансов быть замеченн</w:t>
      </w:r>
      <w:r w:rsidR="007820F0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, т.к. при правильной настройке он</w:t>
      </w:r>
      <w:r w:rsidR="007820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релевантная запросам пользователей</w:t>
      </w:r>
      <w:r w:rsidR="00B65A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EBA" w:rsidRDefault="007820F0" w:rsidP="00A312B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0F0">
        <w:rPr>
          <w:rFonts w:ascii="Times New Roman" w:hAnsi="Times New Roman" w:cs="Times New Roman"/>
          <w:sz w:val="28"/>
          <w:szCs w:val="28"/>
        </w:rPr>
        <w:t xml:space="preserve">Исследователи </w:t>
      </w:r>
      <w:proofErr w:type="spellStart"/>
      <w:r w:rsidRPr="007820F0">
        <w:rPr>
          <w:rFonts w:ascii="Times New Roman" w:hAnsi="Times New Roman" w:cs="Times New Roman"/>
          <w:sz w:val="28"/>
          <w:szCs w:val="28"/>
          <w:lang w:val="en-US"/>
        </w:rPr>
        <w:t>Miratech</w:t>
      </w:r>
      <w:proofErr w:type="spellEnd"/>
      <w:r w:rsidR="00551743">
        <w:rPr>
          <w:rStyle w:val="a5"/>
          <w:rFonts w:ascii="Times New Roman" w:hAnsi="Times New Roman" w:cs="Times New Roman"/>
          <w:sz w:val="28"/>
          <w:szCs w:val="28"/>
        </w:rPr>
        <w:footnoteReference w:id="21"/>
      </w:r>
      <w:r w:rsidRPr="007820F0">
        <w:rPr>
          <w:rFonts w:ascii="Times New Roman" w:hAnsi="Times New Roman" w:cs="Times New Roman"/>
          <w:sz w:val="28"/>
          <w:szCs w:val="28"/>
        </w:rPr>
        <w:t xml:space="preserve"> установили, что статичный баннер привлекает в два раза больше внимания, чем его анимированный аналог</w:t>
      </w:r>
      <w:r w:rsidR="0051715A">
        <w:rPr>
          <w:rFonts w:ascii="Times New Roman" w:hAnsi="Times New Roman" w:cs="Times New Roman"/>
          <w:sz w:val="28"/>
          <w:szCs w:val="28"/>
        </w:rPr>
        <w:t xml:space="preserve"> и чем выше реклама расположена </w:t>
      </w:r>
      <w:r w:rsidR="00D62879" w:rsidRPr="00235995">
        <w:rPr>
          <w:rFonts w:ascii="Times New Roman" w:hAnsi="Times New Roman" w:cs="Times New Roman"/>
          <w:sz w:val="28"/>
          <w:szCs w:val="28"/>
        </w:rPr>
        <w:t>в прокрутках экрана</w:t>
      </w:r>
      <w:r w:rsidR="00235995" w:rsidRPr="00235995">
        <w:rPr>
          <w:rFonts w:ascii="Times New Roman" w:hAnsi="Times New Roman" w:cs="Times New Roman"/>
          <w:sz w:val="40"/>
          <w:szCs w:val="40"/>
        </w:rPr>
        <w:t xml:space="preserve"> </w:t>
      </w:r>
      <w:r w:rsidR="0051715A" w:rsidRPr="00235995">
        <w:rPr>
          <w:rFonts w:ascii="Times New Roman" w:hAnsi="Times New Roman" w:cs="Times New Roman"/>
          <w:sz w:val="28"/>
          <w:szCs w:val="28"/>
        </w:rPr>
        <w:t xml:space="preserve">на сайте, тем больше вероятность, что ее заметят. Это отлично демонстрирует пример </w:t>
      </w:r>
      <w:r w:rsidR="00E94B50" w:rsidRPr="00235995">
        <w:rPr>
          <w:rFonts w:ascii="Times New Roman" w:hAnsi="Times New Roman" w:cs="Times New Roman"/>
          <w:sz w:val="28"/>
          <w:szCs w:val="28"/>
        </w:rPr>
        <w:t>«</w:t>
      </w:r>
      <w:r w:rsidR="0051715A" w:rsidRPr="00235995">
        <w:rPr>
          <w:rFonts w:ascii="Times New Roman" w:hAnsi="Times New Roman" w:cs="Times New Roman"/>
          <w:sz w:val="28"/>
          <w:szCs w:val="28"/>
        </w:rPr>
        <w:t>золотого треугольника</w:t>
      </w:r>
      <w:r w:rsidR="00E94B50" w:rsidRPr="00235995">
        <w:rPr>
          <w:rFonts w:ascii="Times New Roman" w:hAnsi="Times New Roman" w:cs="Times New Roman"/>
          <w:sz w:val="28"/>
          <w:szCs w:val="28"/>
        </w:rPr>
        <w:t>»</w:t>
      </w:r>
      <w:r w:rsidR="0051715A" w:rsidRPr="00235995">
        <w:rPr>
          <w:rFonts w:ascii="Times New Roman" w:hAnsi="Times New Roman" w:cs="Times New Roman"/>
          <w:sz w:val="28"/>
          <w:szCs w:val="28"/>
        </w:rPr>
        <w:t xml:space="preserve"> </w:t>
      </w:r>
      <w:r w:rsidR="0051715A" w:rsidRPr="0023599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E94B50" w:rsidRPr="00235995">
        <w:rPr>
          <w:rFonts w:ascii="Times New Roman" w:hAnsi="Times New Roman" w:cs="Times New Roman"/>
          <w:sz w:val="28"/>
          <w:szCs w:val="28"/>
        </w:rPr>
        <w:t>:</w:t>
      </w:r>
      <w:r w:rsidR="00D62879" w:rsidRPr="00235995">
        <w:rPr>
          <w:rFonts w:ascii="Times New Roman" w:hAnsi="Times New Roman" w:cs="Times New Roman"/>
          <w:sz w:val="40"/>
          <w:szCs w:val="40"/>
        </w:rPr>
        <w:t xml:space="preserve"> </w:t>
      </w:r>
      <w:r w:rsidR="00E94B50">
        <w:rPr>
          <w:rFonts w:ascii="Times New Roman" w:hAnsi="Times New Roman" w:cs="Times New Roman"/>
          <w:sz w:val="28"/>
          <w:szCs w:val="28"/>
        </w:rPr>
        <w:t>на странице выдачи результатов по поисковому запросу первые три ссылки, даже если они рекламные, имеют самый высокий коэффициент читаемости.</w:t>
      </w:r>
    </w:p>
    <w:p w:rsidR="00F22133" w:rsidRDefault="00BF4AD1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Информационное перенасыщение и усталость от большого количества рекламы привели к тому, что рекламодатели стараются искать новые места для размещения объявлений. В этом им помогают </w:t>
      </w:r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площадки, сервисы и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агрегаторы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21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набирающие популярность, например, </w:t>
      </w:r>
      <w:proofErr w:type="spellStart"/>
      <w:r w:rsidRPr="00BF4AD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Airbnb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  <w:r w:rsidR="00F221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Там еще нет такого количества рекламы, поэтому конкуренция за внимание потребителя намного ниже.</w:t>
      </w:r>
    </w:p>
    <w:p w:rsidR="00F22133" w:rsidRDefault="00BF4AD1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 Отдельный пласт площадок – это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краудфандинговые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платформы. Теперь их можно использовать не только как инструмент для сбора средств на развитие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стартапа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но и возможность уже большим компаниям рассказать о своем новом проекте.</w:t>
      </w:r>
    </w:p>
    <w:p w:rsidR="00A20A8F" w:rsidRDefault="00BF4AD1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F221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Еще одной интересной площадкой для размещения рекламы может стать </w:t>
      </w:r>
      <w:proofErr w:type="spellStart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стриминговый</w:t>
      </w:r>
      <w:proofErr w:type="spellEnd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</w:t>
      </w:r>
      <w:r w:rsidR="00235995" w:rsidRPr="00235995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F22133"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Twich</w:t>
      </w:r>
      <w:proofErr w:type="spellEnd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облюбовали тысячи зрителей со всего мира. В отличие от </w:t>
      </w:r>
      <w:r w:rsidR="00F22133"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22133"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Twich</w:t>
      </w:r>
      <w:proofErr w:type="spellEnd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специализируется на </w:t>
      </w:r>
      <w:proofErr w:type="spellStart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стримах</w:t>
      </w:r>
      <w:proofErr w:type="spellEnd"/>
      <w:r w:rsidR="00F22133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2879" w:rsidRPr="00D6287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F221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Ключевое направление трансляций – это компьютерные игры, однако платформа предоставляет возможности демонстрировать зрителям свои таланты в рисовании, приготовлении пищи, написании музыки и ее исполнении, </w:t>
      </w:r>
      <w:r w:rsidR="00761F4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программировании</w:t>
      </w:r>
      <w:r w:rsidR="00F221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многом другом. </w:t>
      </w:r>
    </w:p>
    <w:p w:rsidR="00BF4AD1" w:rsidRDefault="00EA389C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контексте этого сайта существуют </w:t>
      </w:r>
      <w:r w:rsidR="0067388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пути</w:t>
      </w:r>
      <w:r w:rsidR="00761F4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создания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рекламы: первый – это короткие рекламные видеоролики во время онлайн-трансляций, однако часть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браузерных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блокировщиков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могут их скрывать; второй – сотрудничество со стримером, в котором он выступает как </w:t>
      </w:r>
      <w:proofErr w:type="spellStart"/>
      <w:r w:rsidR="00A62E5A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амбассадор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бренда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 рассказывает зрителям о товаре, публикует о нем информацию и показывает на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стриме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Это очень актуально для </w:t>
      </w:r>
      <w:r w:rsidR="0067388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компаний, чья продукция связана с компьютерной техникой (комплектующие </w:t>
      </w:r>
      <w:r w:rsidR="003E4FC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ПК</w:t>
      </w:r>
      <w:r w:rsidR="0067388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н</w:t>
      </w:r>
      <w:r w:rsidR="001B4C4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аушники, игровые кресла и т.д.). Большие корпорации могут себе позволить третий вариант, который является самым дорогостоящим – </w:t>
      </w:r>
      <w:r w:rsidR="001B4C48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спонсирование </w:t>
      </w:r>
      <w:proofErr w:type="spellStart"/>
      <w:r w:rsidR="001B4C48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</w:t>
      </w:r>
      <w:proofErr w:type="spellEnd"/>
      <w:r w:rsidR="001B4C48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-турнира. </w:t>
      </w:r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компания HP спонсировала турнир HP </w:t>
      </w:r>
      <w:proofErr w:type="spellStart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Omen</w:t>
      </w:r>
      <w:proofErr w:type="spellEnd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Challenge</w:t>
      </w:r>
      <w:proofErr w:type="spellEnd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соревновались 2 ведущие команды по всемирно известной игре </w:t>
      </w:r>
      <w:proofErr w:type="spellStart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Counter-Strike</w:t>
      </w:r>
      <w:proofErr w:type="spellEnd"/>
      <w:r w:rsidR="001C6302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0A8F"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Шоу было построено по принципу </w:t>
      </w:r>
      <w:proofErr w:type="spellStart"/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>live-action</w:t>
      </w:r>
      <w:proofErr w:type="spellEnd"/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D1872" w:rsidRPr="00235995">
        <w:rPr>
          <w:rFonts w:ascii="Times New Roman" w:hAnsi="Times New Roman" w:cs="Times New Roman"/>
          <w:sz w:val="40"/>
          <w:szCs w:val="40"/>
        </w:rPr>
        <w:t xml:space="preserve"> </w:t>
      </w:r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через </w:t>
      </w:r>
      <w:proofErr w:type="spellStart"/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>Twitch</w:t>
      </w:r>
      <w:proofErr w:type="spellEnd"/>
      <w:r w:rsidR="00A20A8F" w:rsidRPr="002359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зрители трансляции решали судьбу геймеров.</w:t>
      </w:r>
      <w:r w:rsidR="008D1872" w:rsidRPr="00235995">
        <w:rPr>
          <w:rFonts w:ascii="Times New Roman" w:hAnsi="Times New Roman" w:cs="Times New Roman"/>
          <w:sz w:val="40"/>
          <w:szCs w:val="40"/>
        </w:rPr>
        <w:t xml:space="preserve"> </w:t>
      </w:r>
      <w:r w:rsidR="00A20A8F" w:rsidRP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последних неожиданно мог быть выпущен </w:t>
      </w:r>
      <w:r w:rsidR="008D1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20A8F" w:rsidRP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сценический пар</w:t>
      </w:r>
      <w:r w:rsidR="008D1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20A8F" w:rsidRP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их могли забросать помидорами, расстрелять из игрушечных пистолетов и даже ударить током.</w:t>
      </w:r>
      <w:r w:rsid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A8F" w:rsidRPr="00A20A8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Стрим</w:t>
      </w:r>
      <w:proofErr w:type="spellEnd"/>
      <w:r w:rsidR="00A20A8F" w:rsidRPr="00A20A8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трансляции </w:t>
      </w:r>
      <w:r w:rsidR="00A20A8F" w:rsidRP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посмотрели 1,5 млн человек</w:t>
      </w:r>
      <w:r w:rsidR="00A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20A8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2"/>
      </w:r>
    </w:p>
    <w:p w:rsidR="00D60856" w:rsidRDefault="000A2BB7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 w:rsidRPr="000A2BB7">
        <w:rPr>
          <w:rFonts w:ascii="Times New Roman" w:hAnsi="Times New Roman" w:cs="Times New Roman"/>
          <w:sz w:val="28"/>
        </w:rPr>
        <w:t>Twitch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 уже называют телевидением будущего, а экономическая эффективность для рекламодателей в разы выше по сравнению с продвижением </w:t>
      </w:r>
      <w:r w:rsidRPr="000A2BB7">
        <w:rPr>
          <w:rFonts w:ascii="Times New Roman" w:hAnsi="Times New Roman" w:cs="Times New Roman"/>
          <w:sz w:val="28"/>
        </w:rPr>
        <w:lastRenderedPageBreak/>
        <w:t>в социальных сетях</w:t>
      </w:r>
      <w:r>
        <w:rPr>
          <w:rFonts w:ascii="Times New Roman" w:hAnsi="Times New Roman" w:cs="Times New Roman"/>
          <w:sz w:val="28"/>
        </w:rPr>
        <w:t xml:space="preserve">. </w:t>
      </w:r>
      <w:r w:rsidRPr="00F25292">
        <w:rPr>
          <w:rFonts w:ascii="Times New Roman" w:hAnsi="Times New Roman" w:cs="Times New Roman"/>
          <w:sz w:val="28"/>
          <w:szCs w:val="28"/>
        </w:rPr>
        <w:t>&lt;…&gt;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B7">
        <w:rPr>
          <w:rFonts w:ascii="Times New Roman" w:hAnsi="Times New Roman" w:cs="Times New Roman"/>
          <w:sz w:val="28"/>
        </w:rPr>
        <w:t xml:space="preserve">Это иллюстрирует кейс с продвижением цифрового магазина </w:t>
      </w:r>
      <w:proofErr w:type="spellStart"/>
      <w:r w:rsidRPr="000A2BB7">
        <w:rPr>
          <w:rFonts w:ascii="Times New Roman" w:hAnsi="Times New Roman" w:cs="Times New Roman"/>
          <w:sz w:val="28"/>
        </w:rPr>
        <w:t>Zaka-Zaka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. Как показала практика, реклама на </w:t>
      </w:r>
      <w:proofErr w:type="spellStart"/>
      <w:r w:rsidRPr="000A2BB7">
        <w:rPr>
          <w:rFonts w:ascii="Times New Roman" w:hAnsi="Times New Roman" w:cs="Times New Roman"/>
          <w:sz w:val="28"/>
        </w:rPr>
        <w:t>Twitch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 оказалась примерно в десять раз эффективнее </w:t>
      </w:r>
      <w:proofErr w:type="spellStart"/>
      <w:r w:rsidRPr="000A2BB7">
        <w:rPr>
          <w:rFonts w:ascii="Times New Roman" w:hAnsi="Times New Roman" w:cs="Times New Roman"/>
          <w:sz w:val="28"/>
        </w:rPr>
        <w:t>таргетированного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 продвижения во «</w:t>
      </w:r>
      <w:proofErr w:type="spellStart"/>
      <w:r w:rsidRPr="000A2BB7">
        <w:rPr>
          <w:rFonts w:ascii="Times New Roman" w:hAnsi="Times New Roman" w:cs="Times New Roman"/>
          <w:sz w:val="28"/>
        </w:rPr>
        <w:t>ВКонтакте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» (переход стоил 5,9 руб. и 50,5 </w:t>
      </w:r>
      <w:proofErr w:type="spellStart"/>
      <w:r w:rsidRPr="000A2BB7">
        <w:rPr>
          <w:rFonts w:ascii="Times New Roman" w:hAnsi="Times New Roman" w:cs="Times New Roman"/>
          <w:sz w:val="28"/>
        </w:rPr>
        <w:t>руб</w:t>
      </w:r>
      <w:proofErr w:type="spellEnd"/>
      <w:r w:rsidRPr="000A2BB7">
        <w:rPr>
          <w:rFonts w:ascii="Times New Roman" w:hAnsi="Times New Roman" w:cs="Times New Roman"/>
          <w:sz w:val="28"/>
        </w:rPr>
        <w:t xml:space="preserve"> соответственно)</w:t>
      </w:r>
      <w:r w:rsidR="001C6302">
        <w:rPr>
          <w:rFonts w:ascii="Times New Roman" w:hAnsi="Times New Roman" w:cs="Times New Roman"/>
          <w:sz w:val="28"/>
        </w:rPr>
        <w:t>»</w:t>
      </w:r>
      <w:r>
        <w:rPr>
          <w:rStyle w:val="a5"/>
          <w:rFonts w:ascii="Times New Roman" w:hAnsi="Times New Roman" w:cs="Times New Roman"/>
          <w:sz w:val="28"/>
        </w:rPr>
        <w:footnoteReference w:id="23"/>
      </w:r>
      <w:r w:rsidRPr="000A2BB7">
        <w:rPr>
          <w:rFonts w:ascii="Times New Roman" w:hAnsi="Times New Roman" w:cs="Times New Roman"/>
          <w:sz w:val="28"/>
        </w:rPr>
        <w:t>.</w:t>
      </w:r>
    </w:p>
    <w:p w:rsidR="008F727F" w:rsidRDefault="008F727F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целом, нужно понимать, что если бренду нужна молодежная аудитория, то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val="en-US" w:eastAsia="ru-RU"/>
        </w:rPr>
        <w:t>Twich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– это довольно простой и зачастую бюджетный способ коммуникации с потребителем. </w:t>
      </w:r>
    </w:p>
    <w:p w:rsidR="00235995" w:rsidRDefault="00235995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235995" w:rsidRDefault="00235995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521EC" w:rsidRPr="00B76030" w:rsidRDefault="00C521EC" w:rsidP="00B76030">
      <w:pPr>
        <w:pStyle w:val="a7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030">
        <w:rPr>
          <w:rFonts w:ascii="Times New Roman" w:hAnsi="Times New Roman" w:cs="Times New Roman"/>
          <w:b/>
          <w:sz w:val="28"/>
          <w:szCs w:val="28"/>
        </w:rPr>
        <w:t>Построение изображений и смешанные форматы</w:t>
      </w:r>
    </w:p>
    <w:p w:rsidR="00B76030" w:rsidRDefault="00B76030" w:rsidP="00B760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6030" w:rsidRPr="00B76030" w:rsidRDefault="00B76030" w:rsidP="00B760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735C" w:rsidRDefault="0018735C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1873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За последние несколько лет вариативность форматов изображения значительно возросла. Многие из них можно применять в рекламе. </w:t>
      </w:r>
    </w:p>
    <w:p w:rsidR="0018735C" w:rsidRDefault="0018735C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 w:rsidRPr="0018735C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На основе развития </w:t>
      </w:r>
      <w:proofErr w:type="spellStart"/>
      <w:r w:rsidRPr="0018735C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нейросетей</w:t>
      </w:r>
      <w:proofErr w:type="spellEnd"/>
      <w:r w:rsidRPr="0018735C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появилось множество приложений, которые позволяют пользователям увидеть себя в новом качестве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: с измененной прической, бородой или усами, с ушками различных животных и т.д. Есть возможность посмотреть, что было бы с вами в старости или если бы вы имели другой пол, а также адаптировать свои портреты под стиль разных знаменитых художников. Вариантов великое множество. Все это работает по следующему принципу: с помощью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нейросетей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приложение распознает ваше лицо и «примеряет» на него необходимый фильтр/маску. </w:t>
      </w:r>
      <w:r w:rsidRPr="0018735C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Результат этих манипуляций можно наблюдать в виде фотографий или коротких видео.  </w:t>
      </w:r>
    </w:p>
    <w:p w:rsidR="0018735C" w:rsidRDefault="0018735C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Snapchat</w:t>
      </w:r>
      <w:r w:rsidRPr="0018735C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во многом стало популярно потому, что оно одно из первых интегрировало эту опцию в свой функционал. С течением времени такие «маски» появились и в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Instagram</w:t>
      </w:r>
      <w:r w:rsidR="00A327F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и других </w:t>
      </w:r>
      <w:proofErr w:type="spellStart"/>
      <w:r w:rsidR="00A327F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соцсетях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а также в отдельных приложениях. </w:t>
      </w:r>
    </w:p>
    <w:p w:rsidR="0091440E" w:rsidRDefault="0091440E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lastRenderedPageBreak/>
        <w:t xml:space="preserve">Как это можно использовать в рекламе? Если концепция бренда и бюджет позволяют, то можно создавать собственные фильтры и распространять их через приложения или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соцсети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. Это будет уместно для таких компаний, которые обладают персонажем-символом с отличительными чертами. Такие </w:t>
      </w:r>
      <w:r w:rsidR="00B13CC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технология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в большей степени ориентирован</w:t>
      </w:r>
      <w:r w:rsidR="00B13CC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на</w:t>
      </w:r>
      <w:r w:rsidR="00B13CC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рынок потребительских товаров, а целевая аудитория – это молодежь, молодые мамы. </w:t>
      </w:r>
    </w:p>
    <w:p w:rsidR="008A0664" w:rsidRDefault="00F81419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Еще один важный тренд, появившийся благодаря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Snapchat</w:t>
      </w:r>
      <w:r w:rsidRPr="00F8141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– исчезающий контент. </w:t>
      </w:r>
      <w:r w:rsidR="00090F7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Это фотографии или видео (длительностью до одной минуты), которые исчезают по прошествии 24 часов с момента публикации. 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Они получили название 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Snapchat</w:t>
      </w:r>
      <w:r w:rsidR="00080AC9" w:rsidRP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Stories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а в дальнейшем были заимствованы </w:t>
      </w:r>
      <w:proofErr w:type="spellStart"/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соцсетями</w:t>
      </w:r>
      <w:proofErr w:type="spellEnd"/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Instagram</w:t>
      </w:r>
      <w:r w:rsidR="00ED7E1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</w:t>
      </w:r>
      <w:r w:rsidR="00ED7E1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  <w:lang w:val="en-US"/>
        </w:rPr>
        <w:t>Facebook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и</w:t>
      </w:r>
      <w:r w:rsidR="00080AC9" w:rsidRP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proofErr w:type="spellStart"/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ВКонтакте</w:t>
      </w:r>
      <w:proofErr w:type="spellEnd"/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. </w:t>
      </w:r>
      <w:r w:rsidR="007C0EE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В последнее время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="007C0EE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7C0EE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стали популярными, т.к. т</w:t>
      </w:r>
      <w:r w:rsidR="00080AC9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акой небольшой срок «жизни» публикации позволяет не засорять основной аккаунт, но при этом подробно </w:t>
      </w:r>
      <w:r w:rsidR="007C0EE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рассказать о чем-то. </w:t>
      </w:r>
    </w:p>
    <w:p w:rsidR="008A0664" w:rsidRDefault="008A0664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По словам 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Мари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и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Кириенко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,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старш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его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руководител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я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проектов агентства 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Mint</w:t>
      </w:r>
      <w:proofErr w:type="spellEnd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(BBDO 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Group</w:t>
      </w:r>
      <w:proofErr w:type="spellEnd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пользователи 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активнее реагируют на рекламу в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. 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Средняя конверсия (переходы по ссылкам из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) у популярных 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блогеров</w:t>
      </w:r>
      <w:proofErr w:type="spellEnd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и </w:t>
      </w:r>
      <w:proofErr w:type="spellStart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селебрити</w:t>
      </w:r>
      <w:proofErr w:type="spellEnd"/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превышает 10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% по сравнению с 5</w:t>
      </w:r>
      <w:r w:rsidRPr="008A0664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% и ниже в случае с обычными постами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  <w:r>
        <w:rPr>
          <w:rStyle w:val="a5"/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footnoteReference w:id="24"/>
      </w:r>
      <w:r w:rsidR="00AF2977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Данный формат выглядит более </w:t>
      </w:r>
      <w:proofErr w:type="spellStart"/>
      <w:r w:rsidR="00AF2977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нативным</w:t>
      </w:r>
      <w:proofErr w:type="spellEnd"/>
      <w:r w:rsidR="00AF2977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в связи с тем, что у пользователей сети сложилось представление о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="00AF2977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AF2977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как о кратких и «настоящих» заметках о жизни, без дополнительных фильтров и выверенной композиции.</w:t>
      </w:r>
    </w:p>
    <w:p w:rsidR="00666965" w:rsidRDefault="00164350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Многие компании уже начали использовать этот формат для продвижения: творческие студии показывают, как проходят мастер-классы по рисованию; бизнес-тренеры делятся полезной информацией и анонсируют тренинги, а также отвечают на часто задаваемые вопросы; свадебные агентства показывают, как украшают ресторан перед банкетом и т.д.</w:t>
      </w:r>
    </w:p>
    <w:p w:rsidR="00666965" w:rsidRDefault="00666965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lastRenderedPageBreak/>
        <w:t xml:space="preserve">Формат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дает компании много возможностей рассказать о себе с разных сторон:</w:t>
      </w:r>
    </w:p>
    <w:p w:rsidR="0051381A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родемонстрировать, как организация выглядит здесь и сейчас</w:t>
      </w:r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666965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к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ак создается продукт</w:t>
      </w:r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666965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к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ак работники трудятся над проектом</w:t>
      </w:r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666965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озволить себе быть неформальными, т.к. контент исчезнет через день</w:t>
      </w:r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18735C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роиллюстрировать что-то в виде </w:t>
      </w:r>
      <w:proofErr w:type="spellStart"/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сторитейлинга</w:t>
      </w:r>
      <w:proofErr w:type="spellEnd"/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666965" w:rsidRDefault="0011561F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оказать какое-то мероприятие организации</w:t>
      </w:r>
      <w:r w:rsidR="00E351D6" w:rsidRPr="00E351D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 w:rsidR="00E351D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и 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людей, которые пришли</w:t>
      </w:r>
      <w:r w:rsidR="00ED2A3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666965" w:rsidRDefault="00EE6DC6" w:rsidP="00A312B8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="0011561F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ториз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666965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– отличное место для юмора</w:t>
      </w:r>
      <w:r w:rsidR="0011561F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</w:p>
    <w:p w:rsidR="002C6492" w:rsidRDefault="00ED2A31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Вы можете сопровождать свои публикации короткими комментариями, которые помещаются прямо на фотографию/видео. Можно также </w:t>
      </w:r>
      <w:r w:rsidR="00AA55E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добавить ссылку на ваш сайт при условии, что количество </w:t>
      </w:r>
      <w:proofErr w:type="spellStart"/>
      <w:r w:rsidR="00AA55E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фолловеров</w:t>
      </w:r>
      <w:proofErr w:type="spellEnd"/>
      <w:r w:rsidR="00AA55E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на аккаунте выше 10.000</w:t>
      </w:r>
      <w:r w:rsidR="00BE47B2">
        <w:rPr>
          <w:rStyle w:val="a5"/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footnoteReference w:id="25"/>
      </w:r>
      <w:r w:rsidR="00AA55E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. </w:t>
      </w:r>
    </w:p>
    <w:p w:rsidR="00675F88" w:rsidRDefault="00CB3635" w:rsidP="00675F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Еще одно технологически интересное решение, на которое стоит обратить внимание – это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синемаграфии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  <w:r w:rsid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«</w:t>
      </w:r>
      <w:proofErr w:type="spellStart"/>
      <w:r w:rsid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Синемаграфии</w:t>
      </w:r>
      <w:proofErr w:type="spellEnd"/>
      <w:r w:rsid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 w:rsidR="00285121" w:rsidRP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– это «живые» фотографии, сочетание статичного изображения и видео, которое зациклено без видимых разрывов. </w:t>
      </w:r>
      <w:proofErr w:type="spellStart"/>
      <w:r w:rsidR="00285121" w:rsidRP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</w:t>
      </w:r>
      <w:proofErr w:type="spellEnd"/>
      <w:r w:rsidR="00285121" w:rsidRP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(создатель) определяет, какие элементы в кадре двигаются, а какие заморожены</w:t>
      </w:r>
      <w:r w:rsid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  <w:r w:rsidR="00285121">
        <w:rPr>
          <w:rStyle w:val="a5"/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footnoteReference w:id="26"/>
      </w:r>
      <w:r w:rsid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Этот вид фотографий обрел жизнь в 2011 году благодаря двум фотографам: </w:t>
      </w:r>
      <w:r w:rsidR="007C6F51" w:rsidRP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Кевин</w:t>
      </w:r>
      <w:r w:rsid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у</w:t>
      </w:r>
      <w:r w:rsidR="007C6F51" w:rsidRP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proofErr w:type="spellStart"/>
      <w:r w:rsidR="007C6F51" w:rsidRP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Бар</w:t>
      </w:r>
      <w:r w:rsid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у</w:t>
      </w:r>
      <w:r w:rsidR="007C6F51" w:rsidRP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г</w:t>
      </w:r>
      <w:proofErr w:type="spellEnd"/>
      <w:r w:rsidR="007C6F51" w:rsidRPr="007C6F5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и Джейми Бек</w:t>
      </w:r>
      <w:r w:rsid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у. Широкую популярность </w:t>
      </w:r>
      <w:proofErr w:type="spellStart"/>
      <w:r w:rsid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синемаграфии</w:t>
      </w:r>
      <w:proofErr w:type="spellEnd"/>
      <w:r w:rsid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получили за счет того, что их можно делать</w:t>
      </w:r>
      <w:r w:rsidR="00020E0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прямо на мобильном устройстве. Более того, сам формат обладает некоторой новизной, он еще не успел стать обыденностью.</w:t>
      </w:r>
    </w:p>
    <w:p w:rsidR="00675F88" w:rsidRPr="00675F88" w:rsidRDefault="00675F88" w:rsidP="00675F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Как это применяется в рекламных целях? По словам Ксении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Ясюлевич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</w:t>
      </w:r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SMM-директора </w:t>
      </w:r>
      <w:proofErr w:type="spellStart"/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Painty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синемаграфии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отлично подходят</w:t>
      </w:r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, когда нужно </w:t>
      </w:r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lastRenderedPageBreak/>
        <w:t>преподнести на первый взгляд рекламную или скучную информа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цию и </w:t>
      </w:r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зацепить внимание</w:t>
      </w:r>
      <w:r>
        <w:rPr>
          <w:rStyle w:val="a5"/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footnoteReference w:id="27"/>
      </w:r>
      <w:r w:rsidRPr="00675F88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  <w:r w:rsidR="00BD04FB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Этот тренд удачно интегрируют в коммерческих аккаунтах ресторанов</w:t>
      </w:r>
      <w:r w:rsidR="00996A6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, кафе, ювелирных украшений и в личных блогах.</w:t>
      </w:r>
    </w:p>
    <w:p w:rsidR="008E1BB7" w:rsidRDefault="0040153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Теперь рассмотрим тренды, применимые к построению и содержательному наполнению изображений. </w:t>
      </w:r>
      <w:r w:rsidR="008E1BB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 ближайшее время сильная покупательная способность будет наблюдаться у тех, чье детство пришлось на 90-е годы, т.к. они сейчас заканчивают университеты, устраиваются на работу, заводят семьи. Это молодежь, которая начинает пробовать жизнь на вкус, поэтому данная аудитория представляет большую ценность для компаний. </w:t>
      </w:r>
      <w:r w:rsid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Соответственно, стилистика изображения и культурный код должны быть максимально близки этой группе потребителей. </w:t>
      </w:r>
      <w:r w:rsid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>«</w:t>
      </w:r>
      <w:r w:rsidR="00617D1B" w:rsidRP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Ностальгия по 90-м, уже хорошо заметная во многих рекламных кампаниях уходящего года, снова вернется в визуальную коммуникацию: в виде снимков, стилизованных под кадры </w:t>
      </w:r>
      <w:proofErr w:type="spellStart"/>
      <w:r w:rsidR="00617D1B" w:rsidRP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>instant</w:t>
      </w:r>
      <w:proofErr w:type="spellEnd"/>
      <w:r w:rsidR="00617D1B" w:rsidRP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-камер </w:t>
      </w:r>
      <w:proofErr w:type="spellStart"/>
      <w:r w:rsidR="00617D1B" w:rsidRP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>Polaroid</w:t>
      </w:r>
      <w:proofErr w:type="spellEnd"/>
      <w:r w:rsidR="00617D1B" w:rsidRP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FUJI, фотографиями со вспышкой, кадрами, которые насыщены яркими, неоновыми цветами.</w:t>
      </w:r>
      <w:r w:rsidR="00617D1B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28"/>
      </w:r>
      <w:r w:rsidR="00617D1B"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</w:p>
    <w:p w:rsidR="00116D30" w:rsidRDefault="0016093B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Еще один тренд, который характерен не только для рекламы, но и для настроений общества в целом</w:t>
      </w:r>
      <w:r w:rsidR="00BE59A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это естественность. Люди начинают уставать от стереотипов и жестких рамок, их утомляет шаблонность. «</w:t>
      </w:r>
      <w:r w:rsidRP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>Все устали от глянцевых картинок, идеальных актеров-моделей и надуманных сюжетов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P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говорит </w:t>
      </w:r>
      <w:r w:rsidRP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>Андрей Губайдуллин, креативный дире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ктор и со-основатель РА «Восход»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29"/>
      </w:r>
      <w:r w:rsidRPr="0016093B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F90462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Настоящие фотографии с обычными людьм</w:t>
      </w:r>
      <w:r w:rsidR="00BE59A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и, у которых неидеальные внешность, но свои истории и взгляды, заставляют испытывать </w:t>
      </w:r>
      <w:proofErr w:type="spellStart"/>
      <w:r w:rsidR="00BE59A7">
        <w:rPr>
          <w:rFonts w:ascii="Times New Roman" w:hAnsi="Times New Roman" w:cs="Times New Roman"/>
          <w:spacing w:val="2"/>
          <w:sz w:val="28"/>
          <w:shd w:val="clear" w:color="auto" w:fill="FFFFFF"/>
        </w:rPr>
        <w:t>эмпатию</w:t>
      </w:r>
      <w:proofErr w:type="spellEnd"/>
      <w:r w:rsidR="00F95A98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сопереживать, но и этот тренд имеет свои истоки.</w:t>
      </w:r>
    </w:p>
    <w:p w:rsidR="00116D30" w:rsidRDefault="00116D30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В последнее время становится популярным такое движение как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бодипозитив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Pr="00116D30">
        <w:rPr>
          <w:rFonts w:ascii="Times New Roman" w:hAnsi="Times New Roman" w:cs="Times New Roman"/>
          <w:spacing w:val="2"/>
          <w:sz w:val="28"/>
          <w:shd w:val="clear" w:color="auto" w:fill="FFFFFF"/>
        </w:rPr>
        <w:t>(</w:t>
      </w:r>
      <w:proofErr w:type="spellStart"/>
      <w:r w:rsidRPr="00116D30">
        <w:rPr>
          <w:rFonts w:ascii="Times New Roman" w:hAnsi="Times New Roman" w:cs="Times New Roman"/>
          <w:spacing w:val="2"/>
          <w:sz w:val="28"/>
          <w:shd w:val="clear" w:color="auto" w:fill="FFFFFF"/>
        </w:rPr>
        <w:t>body</w:t>
      </w:r>
      <w:proofErr w:type="spellEnd"/>
      <w:r w:rsidRPr="00116D3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proofErr w:type="spellStart"/>
      <w:r w:rsidRPr="00116D30">
        <w:rPr>
          <w:rFonts w:ascii="Times New Roman" w:hAnsi="Times New Roman" w:cs="Times New Roman"/>
          <w:spacing w:val="2"/>
          <w:sz w:val="28"/>
          <w:shd w:val="clear" w:color="auto" w:fill="FFFFFF"/>
        </w:rPr>
        <w:t>positive</w:t>
      </w:r>
      <w:proofErr w:type="spellEnd"/>
      <w:r w:rsidRPr="00116D30">
        <w:rPr>
          <w:rFonts w:ascii="Times New Roman" w:hAnsi="Times New Roman" w:cs="Times New Roman"/>
          <w:spacing w:val="2"/>
          <w:sz w:val="28"/>
          <w:shd w:val="clear" w:color="auto" w:fill="FFFFFF"/>
        </w:rPr>
        <w:t>)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  <w:r w:rsidR="00F6696C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Его философия заключается в принятии себя и своих особенностей. Последователи </w:t>
      </w:r>
      <w:proofErr w:type="spellStart"/>
      <w:r w:rsidR="00F6696C">
        <w:rPr>
          <w:rFonts w:ascii="Times New Roman" w:hAnsi="Times New Roman" w:cs="Times New Roman"/>
          <w:spacing w:val="2"/>
          <w:sz w:val="28"/>
          <w:shd w:val="clear" w:color="auto" w:fill="FFFFFF"/>
        </w:rPr>
        <w:t>бодипозитива</w:t>
      </w:r>
      <w:proofErr w:type="spellEnd"/>
      <w:r w:rsidR="00F6696C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отказываются следовать моде и стандартам красоты</w:t>
      </w:r>
      <w:r w:rsid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они не сидят на диетах и не ходят к косметологам. Однако реакция общества на этот феномен неоднозначна: кроме тех, кто поддерживает идею «натуральности», существует множество критики. Оппоненты этой идеи </w:t>
      </w:r>
      <w:proofErr w:type="gramStart"/>
      <w:r w:rsid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>обвиняет</w:t>
      </w:r>
      <w:proofErr w:type="gramEnd"/>
      <w:r w:rsid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девушек в том, что они просто не хотят ухаживать за собой. «</w:t>
      </w:r>
      <w:r w:rsidR="008F57E5" w:rsidRP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Именно ожирение и нежелание делать депиляцию – главные камни преткновения между сторонниками и противниками </w:t>
      </w:r>
      <w:proofErr w:type="spellStart"/>
      <w:r w:rsidR="008F57E5" w:rsidRP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>бодипозитива</w:t>
      </w:r>
      <w:proofErr w:type="spellEnd"/>
      <w:r w:rsidR="008F57E5" w:rsidRP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>. Родимые пятна, косоглазие, проблемная кожа и другие анатомические особенности тоже обсуждаются, но гораздо реже: общество «эстетов» согласно терпеть такие несовершенства, относя их к разряду болезней.</w:t>
      </w:r>
      <w:r w:rsid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="008F57E5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0"/>
      </w:r>
      <w:r w:rsidR="008F57E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F6696C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</w:p>
    <w:p w:rsidR="00193C1E" w:rsidRDefault="00193C1E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Интересно, что некоторые бренды активно интегрируют это веяние в свои рекламные компании. Например, </w:t>
      </w:r>
      <w:r w:rsidR="003D15FC" w:rsidRPr="00193C1E">
        <w:rPr>
          <w:rFonts w:ascii="Times New Roman" w:hAnsi="Times New Roman" w:cs="Times New Roman"/>
          <w:spacing w:val="2"/>
          <w:sz w:val="28"/>
          <w:shd w:val="clear" w:color="auto" w:fill="FFFFFF"/>
        </w:rPr>
        <w:t>Винни Харлоу</w:t>
      </w:r>
      <w:r w:rsid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(известная топ-модель, болеющая витилиго) создала свою линию одежды для бренда </w:t>
      </w:r>
      <w:proofErr w:type="spellStart"/>
      <w:r w:rsid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>Desigual</w:t>
      </w:r>
      <w:proofErr w:type="spellEnd"/>
      <w:r w:rsid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</w:p>
    <w:p w:rsidR="001326A8" w:rsidRPr="006E7F3B" w:rsidRDefault="001326A8" w:rsidP="006E7F3B">
      <w:pPr>
        <w:pStyle w:val="af0"/>
        <w:jc w:val="center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3D15FC">
        <w:rPr>
          <w:rFonts w:ascii="Times New Roman" w:hAnsi="Times New Roman" w:cs="Times New Roman"/>
          <w:noProof/>
          <w:spacing w:val="2"/>
          <w:sz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72560" cy="2651760"/>
            <wp:effectExtent l="0" t="0" r="8890" b="0"/>
            <wp:wrapTopAndBottom/>
            <wp:docPr id="1" name="Рисунок 1" descr="Винни Харлоу с витили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нни Харлоу с витили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F3B">
        <w:br/>
      </w:r>
      <w:r w:rsidR="006E7F3B" w:rsidRPr="006E7F3B">
        <w:rPr>
          <w:rFonts w:ascii="Times New Roman" w:hAnsi="Times New Roman" w:cs="Times New Roman"/>
          <w:sz w:val="20"/>
        </w:rPr>
        <w:t xml:space="preserve">Рисунок </w:t>
      </w:r>
      <w:r w:rsidR="006E7F3B" w:rsidRPr="006E7F3B">
        <w:rPr>
          <w:rFonts w:ascii="Times New Roman" w:hAnsi="Times New Roman" w:cs="Times New Roman"/>
          <w:sz w:val="20"/>
        </w:rPr>
        <w:fldChar w:fldCharType="begin"/>
      </w:r>
      <w:r w:rsidR="006E7F3B" w:rsidRPr="006E7F3B">
        <w:rPr>
          <w:rFonts w:ascii="Times New Roman" w:hAnsi="Times New Roman" w:cs="Times New Roman"/>
          <w:sz w:val="20"/>
        </w:rPr>
        <w:instrText xml:space="preserve"> SEQ Рисунок \* ARABIC </w:instrText>
      </w:r>
      <w:r w:rsidR="006E7F3B" w:rsidRPr="006E7F3B">
        <w:rPr>
          <w:rFonts w:ascii="Times New Roman" w:hAnsi="Times New Roman" w:cs="Times New Roman"/>
          <w:sz w:val="20"/>
        </w:rPr>
        <w:fldChar w:fldCharType="separate"/>
      </w:r>
      <w:r w:rsidR="00B575AC">
        <w:rPr>
          <w:rFonts w:ascii="Times New Roman" w:hAnsi="Times New Roman" w:cs="Times New Roman"/>
          <w:noProof/>
          <w:sz w:val="20"/>
        </w:rPr>
        <w:t>2</w:t>
      </w:r>
      <w:r w:rsidR="006E7F3B" w:rsidRPr="006E7F3B">
        <w:rPr>
          <w:rFonts w:ascii="Times New Roman" w:hAnsi="Times New Roman" w:cs="Times New Roman"/>
          <w:sz w:val="20"/>
        </w:rPr>
        <w:fldChar w:fldCharType="end"/>
      </w:r>
      <w:r w:rsidR="006E7F3B" w:rsidRPr="006E7F3B">
        <w:rPr>
          <w:rFonts w:ascii="Times New Roman" w:hAnsi="Times New Roman" w:cs="Times New Roman"/>
          <w:sz w:val="20"/>
        </w:rPr>
        <w:t xml:space="preserve">. </w:t>
      </w:r>
      <w:r w:rsidR="006E7F3B">
        <w:rPr>
          <w:rFonts w:ascii="Times New Roman" w:hAnsi="Times New Roman" w:cs="Times New Roman"/>
          <w:sz w:val="20"/>
        </w:rPr>
        <w:t xml:space="preserve">Постер с </w:t>
      </w:r>
      <w:r w:rsidR="006E7F3B" w:rsidRPr="006E7F3B">
        <w:rPr>
          <w:rFonts w:ascii="Times New Roman" w:hAnsi="Times New Roman" w:cs="Times New Roman"/>
          <w:sz w:val="20"/>
        </w:rPr>
        <w:t xml:space="preserve">Винни Харлоу для </w:t>
      </w:r>
      <w:proofErr w:type="spellStart"/>
      <w:r w:rsidR="006E7F3B" w:rsidRPr="006E7F3B">
        <w:rPr>
          <w:rFonts w:ascii="Times New Roman" w:hAnsi="Times New Roman" w:cs="Times New Roman"/>
          <w:sz w:val="20"/>
          <w:lang w:val="en-US"/>
        </w:rPr>
        <w:t>Desigual</w:t>
      </w:r>
      <w:proofErr w:type="spellEnd"/>
    </w:p>
    <w:p w:rsidR="003D15FC" w:rsidRDefault="003D15FC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Знаменитый календарь </w:t>
      </w:r>
      <w:proofErr w:type="spellStart"/>
      <w:r w:rsidRP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>Pirelli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традиционно известный благодаря прекрасным и обнаженным </w:t>
      </w:r>
      <w:proofErr w:type="gram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супер-моделям</w:t>
      </w:r>
      <w:proofErr w:type="gram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актрисам, последние два года полностью меняет свою идею. Теперь главная тема фотосессий – это натуральность и естественность.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Кейт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Уинслет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так отозвалась о фотосессии для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Pirelli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: </w:t>
      </w:r>
      <w:r w:rsidRP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>«Я специально попросила Петера сфотографировать мои руки, ведь сейчас, когда мне сорок, они выглядят совсем не так, как в мои двадцать или тридцать лет. Нас постоянно пытаются заставить выглядеть лучше, моложе, свежее. Но неужели это противоестественно – просто выглядеть на свой возраст?»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1"/>
      </w:r>
      <w:r w:rsidRPr="003D15FC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</w:p>
    <w:p w:rsidR="00F95A98" w:rsidRDefault="00F95A98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Таких примеров можно найти множество: рекламные кампании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Dove</w:t>
      </w:r>
      <w:r w:rsidRPr="00F95A98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AXE,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H</w:t>
      </w:r>
      <w:r w:rsidRPr="00F95A98">
        <w:rPr>
          <w:rFonts w:ascii="Times New Roman" w:hAnsi="Times New Roman" w:cs="Times New Roman"/>
          <w:spacing w:val="2"/>
          <w:sz w:val="28"/>
          <w:shd w:val="clear" w:color="auto" w:fill="FFFFFF"/>
        </w:rPr>
        <w:t>&amp;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M</w:t>
      </w:r>
      <w:r w:rsidRPr="00F95A98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Libresse</w:t>
      </w:r>
      <w:proofErr w:type="spellEnd"/>
      <w:r w:rsidRPr="00F95A98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и т.д.</w:t>
      </w:r>
    </w:p>
    <w:p w:rsidR="007B0545" w:rsidRDefault="00E13FB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Еще один основополагающий тренд в визуализации – использование эмоций в рекламных коммуникациях. Это обусловлено несколькими причинами. Во-первых, мы устали от искусственного глянца и хотим видеть настоящую «очеловеченную» жизнь, не с идеальными куклами, а живыми людьми и их эмоциями. Во-вторых, люди научились общаться при помощи изображений. Это возможно в силу того, что картинка может вызывать определенные эмоции. «Чтобы донести до аудитории свою идею, автор должен заставить зрителя ее почувствовать, ощутить то, что испытал сам</w:t>
      </w:r>
      <w:r w:rsidR="006B58FA"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="006B58FA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2"/>
      </w:r>
      <w:r w:rsidR="00F96E8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</w:p>
    <w:p w:rsidR="006842D2" w:rsidRDefault="006842D2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Уже несколько лет в интернете можно наблюдать устойчивый интерес к теме космоса. Благодаря развитию технологий человечество </w:t>
      </w:r>
      <w:r w:rsid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t>получает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все больше новой информации о далеких галактиках, а главное – может на них посмотреть. </w:t>
      </w:r>
      <w:r w:rsidR="000C665B">
        <w:rPr>
          <w:rFonts w:ascii="Times New Roman" w:hAnsi="Times New Roman" w:cs="Times New Roman"/>
          <w:spacing w:val="2"/>
          <w:sz w:val="28"/>
          <w:shd w:val="clear" w:color="auto" w:fill="FFFFFF"/>
        </w:rPr>
        <w:t>«</w:t>
      </w:r>
      <w:r w:rsid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t>В</w:t>
      </w:r>
      <w:r w:rsidR="00690400" w:rsidRP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t>о второй половине 2016 года мы наблюдали взрывной интерес к стоковым фото на космическую тематику</w:t>
      </w:r>
      <w:r w:rsid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-</w:t>
      </w:r>
      <w:r w:rsidR="00690400" w:rsidRP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частота связанных поисковых запросов увеличилась на 56%. Фотографии со звездами становились </w:t>
      </w:r>
      <w:r w:rsidR="00690400" w:rsidRPr="00690400"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>орнаментами для печати на ткани, фоновыми изображениями и даже использ</w:t>
      </w:r>
      <w:r w:rsidR="000C665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овались для </w:t>
      </w:r>
      <w:proofErr w:type="spellStart"/>
      <w:r w:rsidR="000C665B">
        <w:rPr>
          <w:rFonts w:ascii="Times New Roman" w:hAnsi="Times New Roman" w:cs="Times New Roman"/>
          <w:spacing w:val="2"/>
          <w:sz w:val="28"/>
          <w:shd w:val="clear" w:color="auto" w:fill="FFFFFF"/>
        </w:rPr>
        <w:t>колорирования</w:t>
      </w:r>
      <w:proofErr w:type="spellEnd"/>
      <w:r w:rsidR="000C665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волос»</w:t>
      </w:r>
      <w:r w:rsidR="000C665B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3"/>
      </w:r>
      <w:r w:rsidR="000C665B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6C5B85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</w:p>
    <w:p w:rsidR="006C5B85" w:rsidRDefault="006C5B85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Однако космос – не единственная популярная тема.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Минималистичная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фотография также остается в сети на пике популярности. Аккуратные пейзажные фотографии, в которых преобладают спокойные тона, а также горы, туманы, </w:t>
      </w:r>
      <w:r w:rsidR="00B2388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леса,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вода, пустыни находят отклик в сердцах пользователей. В социальных сетях появляется множество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пабликов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подбирающих фотографии в русле этой тематики. </w:t>
      </w:r>
      <w:r w:rsidR="0025521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Особое место занимают </w:t>
      </w:r>
      <w:proofErr w:type="spellStart"/>
      <w:r w:rsidR="0025521A">
        <w:rPr>
          <w:rFonts w:ascii="Times New Roman" w:hAnsi="Times New Roman" w:cs="Times New Roman"/>
          <w:spacing w:val="2"/>
          <w:sz w:val="28"/>
          <w:shd w:val="clear" w:color="auto" w:fill="FFFFFF"/>
        </w:rPr>
        <w:t>минималистичные</w:t>
      </w:r>
      <w:proofErr w:type="spellEnd"/>
      <w:r w:rsidR="0025521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паттерны, т.к. общий спрос на фоновые фотографии растет. Их применяют как подложки на сайты, ими сопровождают текст, </w:t>
      </w:r>
      <w:r w:rsidR="0054302A">
        <w:rPr>
          <w:rFonts w:ascii="Times New Roman" w:hAnsi="Times New Roman" w:cs="Times New Roman"/>
          <w:spacing w:val="2"/>
          <w:sz w:val="28"/>
          <w:shd w:val="clear" w:color="auto" w:fill="FFFFFF"/>
        </w:rPr>
        <w:t>их интегрируют в интерфейс устройств.</w:t>
      </w:r>
    </w:p>
    <w:p w:rsidR="00D37971" w:rsidRPr="0025521A" w:rsidRDefault="00B2388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На фоне возрастания всеобщего интереса к качественным фотографиям и интересным пейзажам использование </w:t>
      </w:r>
      <w:proofErr w:type="spellStart"/>
      <w:r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дронов</w:t>
      </w:r>
      <w:proofErr w:type="spellEnd"/>
      <w:r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для съемки становится более перспективным. </w:t>
      </w:r>
      <w:proofErr w:type="spellStart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</w:t>
      </w:r>
      <w:proofErr w:type="spellEnd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(в технологическом контексте) —</w:t>
      </w:r>
      <w:r w:rsidR="0074463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это беспилотный летательный аппарат. Формально </w:t>
      </w:r>
      <w:proofErr w:type="spellStart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дроны</w:t>
      </w:r>
      <w:proofErr w:type="spellEnd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известны как беспилотные летательные аппараты (БПЛА) или беспилотные авиационные системы (</w:t>
      </w:r>
      <w:proofErr w:type="spellStart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UASes</w:t>
      </w:r>
      <w:proofErr w:type="spellEnd"/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). По существу, беспилотный летающий робот</w:t>
      </w:r>
      <w:r w:rsidR="00023B1F" w:rsidRPr="0025521A">
        <w:rPr>
          <w:rStyle w:val="a5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footnoteReference w:id="34"/>
      </w:r>
      <w:r w:rsidR="00023B1F" w:rsidRPr="0025521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BD5737" w:rsidRDefault="008C4CBF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Один из вариантов их применения – это использование их в фото и видеосъемке.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Дроны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дают возможность посмотреть на объект с высоты или неожиданного ракурса и их все чаще применяют в коммерческой съемке. </w:t>
      </w:r>
      <w:r w:rsidR="001265F1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Это особенно удачное решение для компаний, которые занимаются строительством. Плюс, </w:t>
      </w:r>
      <w:proofErr w:type="spellStart"/>
      <w:r w:rsidR="001265F1">
        <w:rPr>
          <w:rFonts w:ascii="Times New Roman" w:hAnsi="Times New Roman" w:cs="Times New Roman"/>
          <w:spacing w:val="2"/>
          <w:sz w:val="28"/>
          <w:shd w:val="clear" w:color="auto" w:fill="FFFFFF"/>
        </w:rPr>
        <w:t>дроны</w:t>
      </w:r>
      <w:proofErr w:type="spellEnd"/>
      <w:r w:rsidR="001265F1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становятся дешевле и доступнее, а качество фотографий только улучшается. </w:t>
      </w:r>
    </w:p>
    <w:p w:rsidR="009C3FB3" w:rsidRDefault="00BB4AA4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В современным</w:t>
      </w:r>
      <w:r w:rsidR="000008F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трендам можно также причислить </w:t>
      </w:r>
      <w:r w:rsidR="007A634A">
        <w:rPr>
          <w:rFonts w:ascii="Times New Roman" w:hAnsi="Times New Roman" w:cs="Times New Roman"/>
          <w:spacing w:val="2"/>
          <w:sz w:val="28"/>
          <w:shd w:val="clear" w:color="auto" w:fill="FFFFFF"/>
        </w:rPr>
        <w:t>особую популярность фотографий в стиле поп-арт. «</w:t>
      </w:r>
      <w:r w:rsidR="007A634A" w:rsidRPr="007A634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Поп-арт — переломный момент в истории искусства: от возвышенных вещей, которые были предметом достойным </w:t>
      </w:r>
      <w:r w:rsidR="007A634A" w:rsidRPr="007A634A"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>изображением, поп-арт обращается к вещам банальным и повседневным, тем, что каждый человек может найти на прилавках любого супермаркета</w:t>
      </w:r>
      <w:r w:rsidR="007A634A"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="007A634A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5"/>
      </w:r>
      <w:r w:rsidR="00524506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</w:p>
    <w:p w:rsidR="00E3226A" w:rsidRDefault="00E3226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</w:p>
    <w:p w:rsidR="00E3226A" w:rsidRDefault="00E3226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</w:p>
    <w:p w:rsidR="009C3FB3" w:rsidRDefault="009C3FB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37692" cy="2637692"/>
            <wp:effectExtent l="0" t="0" r="0" b="0"/>
            <wp:docPr id="3" name="Рисунок 3" descr="https://static.tildacdn.com/tild6662-3338-4961-b339-663132393436/Depositphotos_120388244_l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62-3338-4961-b339-663132393436/Depositphotos_120388244_l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2" cy="26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FB3">
        <w:rPr>
          <w:rFonts w:ascii="Times New Roman" w:hAnsi="Times New Roman" w:cs="Times New Roman"/>
          <w:noProof/>
          <w:spacing w:val="2"/>
          <w:sz w:val="28"/>
          <w:shd w:val="clear" w:color="auto" w:fill="FFFFFF"/>
          <w:lang w:eastAsia="ru-RU"/>
        </w:rPr>
        <w:drawing>
          <wp:inline distT="0" distB="0" distL="0" distR="0">
            <wp:extent cx="2628900" cy="2628900"/>
            <wp:effectExtent l="0" t="0" r="0" b="0"/>
            <wp:docPr id="4" name="Рисунок 4" descr="https://static.tildacdn.com/tild6235-3766-4532-a330-363035346664/Depositphotos_124707620_l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235-3766-4532-a330-363035346664/Depositphotos_124707620_l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87" cy="26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E0" w:rsidRPr="00406DE0" w:rsidRDefault="00406DE0" w:rsidP="00406DE0">
      <w:pPr>
        <w:pStyle w:val="af0"/>
        <w:jc w:val="center"/>
        <w:rPr>
          <w:rFonts w:ascii="Times New Roman" w:hAnsi="Times New Roman" w:cs="Times New Roman"/>
          <w:spacing w:val="2"/>
          <w:sz w:val="32"/>
          <w:shd w:val="clear" w:color="auto" w:fill="FFFFFF"/>
        </w:rPr>
      </w:pPr>
      <w:r w:rsidRPr="00406DE0">
        <w:rPr>
          <w:rFonts w:ascii="Times New Roman" w:hAnsi="Times New Roman" w:cs="Times New Roman"/>
          <w:sz w:val="20"/>
        </w:rPr>
        <w:t xml:space="preserve">Рисунок </w:t>
      </w:r>
      <w:r w:rsidRPr="00406DE0">
        <w:rPr>
          <w:rFonts w:ascii="Times New Roman" w:hAnsi="Times New Roman" w:cs="Times New Roman"/>
          <w:sz w:val="20"/>
        </w:rPr>
        <w:fldChar w:fldCharType="begin"/>
      </w:r>
      <w:r w:rsidRPr="00406DE0">
        <w:rPr>
          <w:rFonts w:ascii="Times New Roman" w:hAnsi="Times New Roman" w:cs="Times New Roman"/>
          <w:sz w:val="20"/>
        </w:rPr>
        <w:instrText xml:space="preserve"> SEQ Рисунок \* ARABIC </w:instrText>
      </w:r>
      <w:r w:rsidRPr="00406DE0">
        <w:rPr>
          <w:rFonts w:ascii="Times New Roman" w:hAnsi="Times New Roman" w:cs="Times New Roman"/>
          <w:sz w:val="20"/>
        </w:rPr>
        <w:fldChar w:fldCharType="separate"/>
      </w:r>
      <w:r w:rsidR="00B575AC">
        <w:rPr>
          <w:rFonts w:ascii="Times New Roman" w:hAnsi="Times New Roman" w:cs="Times New Roman"/>
          <w:noProof/>
          <w:sz w:val="20"/>
        </w:rPr>
        <w:t>3</w:t>
      </w:r>
      <w:r w:rsidRPr="00406DE0">
        <w:rPr>
          <w:rFonts w:ascii="Times New Roman" w:hAnsi="Times New Roman" w:cs="Times New Roman"/>
          <w:sz w:val="20"/>
        </w:rPr>
        <w:fldChar w:fldCharType="end"/>
      </w:r>
      <w:r w:rsidRPr="00406DE0">
        <w:rPr>
          <w:rFonts w:ascii="Times New Roman" w:hAnsi="Times New Roman" w:cs="Times New Roman"/>
          <w:sz w:val="20"/>
        </w:rPr>
        <w:t>. Примеры современных фотографий в стиле «поп-арт»</w:t>
      </w:r>
    </w:p>
    <w:p w:rsidR="00E3226A" w:rsidRDefault="00E3226A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</w:p>
    <w:p w:rsidR="00744635" w:rsidRDefault="00524506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Из-за широкого распространения смартфонов и высокого качества снимков каждый </w:t>
      </w:r>
      <w:r w:rsidR="005C005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теперь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может быть фотографом. </w:t>
      </w:r>
      <w:r w:rsidR="005C0059">
        <w:rPr>
          <w:rFonts w:ascii="Times New Roman" w:hAnsi="Times New Roman" w:cs="Times New Roman"/>
          <w:spacing w:val="2"/>
          <w:sz w:val="28"/>
          <w:shd w:val="clear" w:color="auto" w:fill="FFFFFF"/>
        </w:rPr>
        <w:t>В</w:t>
      </w:r>
      <w:r w:rsidR="005C0059" w:rsidRPr="005C005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5C0059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Instagram</w:t>
      </w:r>
      <w:r w:rsidR="005C0059" w:rsidRPr="005C005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5C005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появляется все больше профилей, специализирующихся на поп-арт натюрмортах. Некоторые бренды уже применяют </w:t>
      </w:r>
      <w:r w:rsidR="001326A8">
        <w:rPr>
          <w:rFonts w:ascii="Times New Roman" w:hAnsi="Times New Roman" w:cs="Times New Roman"/>
          <w:spacing w:val="2"/>
          <w:sz w:val="28"/>
          <w:shd w:val="clear" w:color="auto" w:fill="FFFFFF"/>
        </w:rPr>
        <w:t>этот стиль</w:t>
      </w:r>
      <w:r w:rsidR="006A75D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8766FD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 своих рекламных коммуникациях. </w:t>
      </w:r>
      <w:r w:rsidR="009C3FB3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Изображение строится на сочетании ярких, контрастных цветов и форм. Фотографии выглядят сочно. </w:t>
      </w:r>
    </w:p>
    <w:p w:rsidR="00237AF7" w:rsidRDefault="001326A8" w:rsidP="00237AF7">
      <w:pPr>
        <w:keepNext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443538F2" wp14:editId="673975BB">
            <wp:extent cx="3191607" cy="307054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5310" cy="310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A8" w:rsidRPr="00237AF7" w:rsidRDefault="00237AF7" w:rsidP="00237AF7">
      <w:pPr>
        <w:pStyle w:val="af0"/>
        <w:jc w:val="center"/>
        <w:rPr>
          <w:rFonts w:ascii="Times New Roman" w:hAnsi="Times New Roman" w:cs="Times New Roman"/>
          <w:spacing w:val="2"/>
          <w:sz w:val="32"/>
          <w:shd w:val="clear" w:color="auto" w:fill="FFFFFF"/>
        </w:rPr>
      </w:pPr>
      <w:r w:rsidRPr="00237AF7">
        <w:rPr>
          <w:rFonts w:ascii="Times New Roman" w:hAnsi="Times New Roman" w:cs="Times New Roman"/>
          <w:sz w:val="20"/>
        </w:rPr>
        <w:t xml:space="preserve">Рисунок </w:t>
      </w:r>
      <w:r w:rsidRPr="00237AF7">
        <w:rPr>
          <w:rFonts w:ascii="Times New Roman" w:hAnsi="Times New Roman" w:cs="Times New Roman"/>
          <w:sz w:val="20"/>
        </w:rPr>
        <w:fldChar w:fldCharType="begin"/>
      </w:r>
      <w:r w:rsidRPr="00237AF7">
        <w:rPr>
          <w:rFonts w:ascii="Times New Roman" w:hAnsi="Times New Roman" w:cs="Times New Roman"/>
          <w:sz w:val="20"/>
        </w:rPr>
        <w:instrText xml:space="preserve"> SEQ Рисунок \* ARABIC </w:instrText>
      </w:r>
      <w:r w:rsidRPr="00237AF7">
        <w:rPr>
          <w:rFonts w:ascii="Times New Roman" w:hAnsi="Times New Roman" w:cs="Times New Roman"/>
          <w:sz w:val="20"/>
        </w:rPr>
        <w:fldChar w:fldCharType="separate"/>
      </w:r>
      <w:r w:rsidR="00B575AC">
        <w:rPr>
          <w:rFonts w:ascii="Times New Roman" w:hAnsi="Times New Roman" w:cs="Times New Roman"/>
          <w:noProof/>
          <w:sz w:val="20"/>
        </w:rPr>
        <w:t>4</w:t>
      </w:r>
      <w:r w:rsidRPr="00237AF7">
        <w:rPr>
          <w:rFonts w:ascii="Times New Roman" w:hAnsi="Times New Roman" w:cs="Times New Roman"/>
          <w:sz w:val="20"/>
        </w:rPr>
        <w:fldChar w:fldCharType="end"/>
      </w:r>
      <w:r w:rsidRPr="00237AF7">
        <w:rPr>
          <w:rFonts w:ascii="Times New Roman" w:hAnsi="Times New Roman" w:cs="Times New Roman"/>
          <w:sz w:val="20"/>
        </w:rPr>
        <w:t>. Реклама кондитерской "Теремок"</w:t>
      </w:r>
    </w:p>
    <w:p w:rsidR="004F7A8E" w:rsidRDefault="004F7A8E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</w:p>
    <w:p w:rsidR="00237AF7" w:rsidRDefault="00237AF7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</w:p>
    <w:p w:rsidR="005F1E63" w:rsidRPr="00B76030" w:rsidRDefault="005F1E63" w:rsidP="00B76030">
      <w:pPr>
        <w:pStyle w:val="a7"/>
        <w:numPr>
          <w:ilvl w:val="1"/>
          <w:numId w:val="18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pacing w:val="2"/>
          <w:sz w:val="28"/>
          <w:shd w:val="clear" w:color="auto" w:fill="FFFFFF"/>
        </w:rPr>
      </w:pPr>
      <w:r w:rsidRPr="00B76030">
        <w:rPr>
          <w:rFonts w:ascii="Times New Roman" w:hAnsi="Times New Roman" w:cs="Times New Roman"/>
          <w:b/>
          <w:spacing w:val="2"/>
          <w:sz w:val="28"/>
          <w:shd w:val="clear" w:color="auto" w:fill="FFFFFF"/>
        </w:rPr>
        <w:t xml:space="preserve">Формирование интереса у потребителей с помощью визуального </w:t>
      </w:r>
      <w:proofErr w:type="spellStart"/>
      <w:r w:rsidRPr="00B76030">
        <w:rPr>
          <w:rFonts w:ascii="Times New Roman" w:hAnsi="Times New Roman" w:cs="Times New Roman"/>
          <w:b/>
          <w:spacing w:val="2"/>
          <w:sz w:val="28"/>
          <w:shd w:val="clear" w:color="auto" w:fill="FFFFFF"/>
        </w:rPr>
        <w:t>сторителлинга</w:t>
      </w:r>
      <w:proofErr w:type="spellEnd"/>
    </w:p>
    <w:p w:rsidR="00B76030" w:rsidRPr="00B76030" w:rsidRDefault="00B76030" w:rsidP="00B7603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hd w:val="clear" w:color="auto" w:fill="FFFFFF"/>
        </w:rPr>
      </w:pP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Один из самых популярных способов заставить человека обратить внимание и вовлечься в коммуникацию – это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Само по себе рассказывание историй отнюдь не изобретение рекламы. Этот способ передачи информации является древнейшим. </w:t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Бегло обратимся к истории – до того момента, когда люди стали формулировать теории и доказательства к ним, а также инструкции в самом широком понимании этого</w:t>
      </w:r>
      <w:r w:rsidR="00E101F2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 </w:t>
      </w:r>
      <w:r w:rsidR="00A72812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слова, они передавали друг другу свой опыт через рассказ историй. Потом эти истории могли превращаться в мифы и легенды. К накопленному народному опыту рано или поздно добавляется воображение и с течением времени получается фольклор. В основе всех религий также лежит одна или несколько больших историй. Вспомним хотя бы притчи </w:t>
      </w:r>
      <w:r w:rsidRPr="00BE266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небольшие</w:t>
      </w:r>
      <w:r w:rsidRPr="00BE266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назидательны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е</w:t>
      </w:r>
      <w:r w:rsidRPr="00BE266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повествования, в которых содержится некое наставление. </w:t>
      </w:r>
    </w:p>
    <w:p w:rsidR="005F1E63" w:rsidRPr="009C0689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9C068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Итак, </w:t>
      </w:r>
      <w:proofErr w:type="spellStart"/>
      <w:r w:rsidRPr="009C0689"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</w:t>
      </w:r>
      <w:r w:rsidR="00011D91">
        <w:rPr>
          <w:rFonts w:ascii="Times New Roman" w:hAnsi="Times New Roman" w:cs="Times New Roman"/>
          <w:spacing w:val="2"/>
          <w:sz w:val="28"/>
          <w:shd w:val="clear" w:color="auto" w:fill="FFFFFF"/>
        </w:rPr>
        <w:t>л</w:t>
      </w:r>
      <w:r w:rsidRPr="009C0689">
        <w:rPr>
          <w:rFonts w:ascii="Times New Roman" w:hAnsi="Times New Roman" w:cs="Times New Roman"/>
          <w:spacing w:val="2"/>
          <w:sz w:val="28"/>
          <w:shd w:val="clear" w:color="auto" w:fill="FFFFFF"/>
        </w:rPr>
        <w:t>линг</w:t>
      </w:r>
      <w:proofErr w:type="spellEnd"/>
      <w:r w:rsidRPr="009C068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не зря обретает всеобщую популярность и признание – достучаться до сердец людей с помощью хорошо продуманной и </w:t>
      </w:r>
      <w:r w:rsidRPr="009C0689"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эмоциональной истории более чем реально. В этом смысле скопившаяся усталость от однотипных рекламных сообщений играет только на руку. Потребители больше не хотят громких объявлений «Приди и купи!», нужно что-то более тонкое и ненавязчивое, а правильно поданная история отлично с этим справляется. </w:t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Обратимся к статистике. «</w:t>
      </w:r>
      <w:r w:rsidRPr="00281860">
        <w:rPr>
          <w:rFonts w:ascii="Times New Roman" w:hAnsi="Times New Roman" w:cs="Times New Roman"/>
          <w:spacing w:val="2"/>
          <w:sz w:val="28"/>
          <w:shd w:val="clear" w:color="auto" w:fill="FFFFFF"/>
        </w:rPr>
        <w:t>Наш мозг обрабатывает зрительную информацию в 60 000 раз быстрее, чем текстовую, — но это еще не все: 90% информации, поступающей в мозг, — визуальная; 70% чувствительных рецепторов находится в глазах; 40% людей лучше реагируют на увиденное; а при обработке зрительной информации задействовано 50% нервной системы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6"/>
      </w:r>
      <w:r w:rsidRPr="00281860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Это отлично доказывает тот факт, что у визуальных рекламных коммуникаций большие возможности. В связи с этим мы рассмотрим понятие визуального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сторителлинга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</w:p>
    <w:p w:rsidR="005F1E63" w:rsidRPr="00D44AE0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Елизавета Викулова определяет в</w:t>
      </w:r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изуальный </w:t>
      </w:r>
      <w:proofErr w:type="spellStart"/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как</w:t>
      </w:r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истори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ю</w:t>
      </w:r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>, облекаем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ую</w:t>
      </w:r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 форму картинок.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«</w:t>
      </w:r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Это может быть: видео, </w:t>
      </w:r>
      <w:proofErr w:type="spellStart"/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>инфографика</w:t>
      </w:r>
      <w:proofErr w:type="spellEnd"/>
      <w:r w:rsidRPr="0027123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комикс и т.д. Главное, чтобы они строились по определённым законам и представляли собой ни что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иное, как увлекательный рассказ».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7"/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Стоит также отметить, что визуальный, цифровой и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digital</w:t>
      </w:r>
      <w:r w:rsidRPr="00D44AE0">
        <w:rPr>
          <w:rFonts w:ascii="Times New Roman" w:hAnsi="Times New Roman" w:cs="Times New Roman"/>
          <w:spacing w:val="2"/>
          <w:sz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– названия одного и того же явления.</w:t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По каким же законам строится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?</w:t>
      </w:r>
    </w:p>
    <w:p w:rsidR="005F1E63" w:rsidRPr="00A3441E" w:rsidRDefault="005F1E63" w:rsidP="00A312B8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И</w:t>
      </w:r>
      <w:r w:rsidRPr="00A3441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стория может существовать только за счет развития сюжета, то есть необходимы завязка, кульминация и развязка. </w:t>
      </w:r>
    </w:p>
    <w:p w:rsidR="005F1E63" w:rsidRPr="00A3441E" w:rsidRDefault="005F1E63" w:rsidP="00A312B8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Э</w:t>
      </w:r>
      <w:r w:rsidRPr="00A3441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моции. Именно они вовлекают читателя/зрителя в сюжет и позволяют удерживать его внимание. </w:t>
      </w:r>
    </w:p>
    <w:p w:rsidR="005F1E63" w:rsidRDefault="005F1E63" w:rsidP="00A312B8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>Персонаж обязательно должен присутствовать в истории. Он может быть реализован в любом виде, даже самом абстрактном.</w:t>
      </w:r>
    </w:p>
    <w:p w:rsidR="005F1E63" w:rsidRDefault="005F1E63" w:rsidP="00A312B8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6E5C3F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Конфликт как некий катализатор, побуждающий нашего героя к действию или выбору. </w:t>
      </w:r>
    </w:p>
    <w:p w:rsidR="005F1E63" w:rsidRDefault="005F1E63" w:rsidP="00A312B8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>Само действие, которое совершает герой.</w:t>
      </w: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br/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Рассмотрим несколько примеров.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Первый – это сайт по продаже авторских теней для век «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Тамми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Танука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». К каждому оттенку создается его история. Например, для цвета с названием Госпожа Ночь придумана следующая легенда: «</w:t>
      </w: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Сегодня мы отправимся в Заколдованный Лес - обитель духов и удивительных существ, </w:t>
      </w:r>
      <w:r w:rsidR="004F7A8E">
        <w:rPr>
          <w:rFonts w:ascii="Times New Roman" w:hAnsi="Times New Roman" w:cs="Times New Roman"/>
          <w:spacing w:val="2"/>
          <w:sz w:val="28"/>
          <w:shd w:val="clear" w:color="auto" w:fill="FFFFFF"/>
        </w:rPr>
        <w:t>которые</w:t>
      </w: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появляются</w:t>
      </w:r>
      <w:r w:rsidR="004F7A8E">
        <w:rPr>
          <w:rFonts w:ascii="Times New Roman" w:hAnsi="Times New Roman" w:cs="Times New Roman"/>
          <w:spacing w:val="2"/>
          <w:sz w:val="28"/>
          <w:shd w:val="clear" w:color="auto" w:fill="FFFFFF"/>
        </w:rPr>
        <w:t>,</w:t>
      </w: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когда солнце исчезает за горизонтом. День стихает, гаснет, тонет в медовых объятьях сумрака. Время в темноте остановилось. Приближается Ночь - она стекает с горных вершин, крадётся меж деревьев. Шаги мягкие и беззвучные, и повадки, как у чёрной кошки. Разговоры, шум - всё смолкает, когда она проходит мимо. Ночь выходит на охоту, напоит Вас сонным зельем. Тише...тише...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Pr="006A4850">
        <w:rPr>
          <w:rFonts w:ascii="Times New Roman" w:hAnsi="Times New Roman" w:cs="Times New Roman"/>
          <w:spacing w:val="2"/>
          <w:sz w:val="28"/>
          <w:shd w:val="clear" w:color="auto" w:fill="FFFFFF"/>
        </w:rPr>
        <w:t>Её царство торжествует!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8"/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».</w:t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Все тени собраны в коллекции. У каждой коллекции – атмосферное название, развивающее общую идею. Например, коллекция, в которую входит оттенок «Госпожа Ночь» называется «Туманные земли».</w:t>
      </w:r>
    </w:p>
    <w:p w:rsidR="005F1E63" w:rsidRPr="00290609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 итоге вся продукция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Тамми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Танука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интегрирована в одну большую историю, с большим количеством персонажей.</w:t>
      </w:r>
    </w:p>
    <w:p w:rsidR="005F1E63" w:rsidRPr="005A322A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Или обратимся к одной из самых популярный реклам на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YouTube</w:t>
      </w:r>
      <w:r w:rsidRPr="00991DA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в 2017 году</w:t>
      </w:r>
      <w:r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39"/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. Ей</w:t>
      </w:r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стала</w:t>
      </w:r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 xml:space="preserve"> «Samsung India Service (SVC) – We’ll take care of you, wherever you are. </w:t>
      </w:r>
      <w:r w:rsidRPr="005A322A">
        <w:rPr>
          <w:rFonts w:ascii="Times New Roman" w:hAnsi="Times New Roman" w:cs="Times New Roman"/>
          <w:spacing w:val="2"/>
          <w:sz w:val="28"/>
          <w:shd w:val="clear" w:color="auto" w:fill="FFFFFF"/>
        </w:rPr>
        <w:t>#</w:t>
      </w:r>
      <w:proofErr w:type="spellStart"/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SamsungService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Pr="005A322A">
        <w:rPr>
          <w:rFonts w:ascii="Times New Roman" w:hAnsi="Times New Roman" w:cs="Times New Roman"/>
          <w:spacing w:val="2"/>
          <w:sz w:val="28"/>
          <w:shd w:val="clear" w:color="auto" w:fill="FFFFFF"/>
        </w:rPr>
        <w:t>, набравшая 150 млн просмотров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Сюжет следующий: девушка звонит молодому человеку из </w:t>
      </w:r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Samsung</w:t>
      </w:r>
      <w:r w:rsidRPr="005A322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India</w:t>
      </w:r>
      <w:r w:rsidRPr="005A322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Pr="0013260D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Service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просит его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починить ей телевизор. Она живет где-то далеко, в горах. На пути молодой человек встречает препятствия, но преодолевает их и добирается до дома девушки, хоть и с опозданием. Герой видит ее и понимает, что она полностью слепая. Он чинит телевизор, девушка громко хлопает в ладоши и тут со всего дома сбегаются дети. Они тоже слепые. Девушка включает телевизор и объясняет молодому человеку, что сейчас будет конкурс песен и будет выступать слепая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номинантка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а они все поддерживают ее, потому что она их подруга. Главный герой, с чувством выполненного долга, уходит. </w:t>
      </w:r>
    </w:p>
    <w:p w:rsidR="005F1E63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 итоге мы получаем очень эмоциональную и трогательную историю с неожиданным финалом и героями, которым мы симпатизируем. Присутствие бренда в рекламе сведено к минимуму, оно не отвлекает нас от сюжета, а наоборот – органично вписывается. </w:t>
      </w:r>
    </w:p>
    <w:p w:rsidR="005F1E63" w:rsidRPr="005A322A" w:rsidRDefault="005F1E63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На самом деле визуальный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все чаще стараются интегрировать в коммуникацию с потребителем, т.к. этот формат не сразу распознается мозгом как реклама. Плюс, с развитием технологий появляется все больше возможностей интересно рассказать историю</w:t>
      </w:r>
      <w:r w:rsidR="004F7A8E">
        <w:rPr>
          <w:rFonts w:ascii="Times New Roman" w:hAnsi="Times New Roman" w:cs="Times New Roman"/>
          <w:spacing w:val="2"/>
          <w:sz w:val="28"/>
          <w:shd w:val="clear" w:color="auto" w:fill="FFFFFF"/>
        </w:rPr>
        <w:t>, а необычные сценарии с разнообразными поворотами сюжета создают непредсказуемую развязку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</w:p>
    <w:p w:rsidR="00676779" w:rsidRDefault="00CC3A17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Визуаль</w:t>
      </w:r>
      <w:r w:rsidR="00861BC3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ный </w:t>
      </w:r>
      <w:proofErr w:type="spellStart"/>
      <w:r w:rsidR="00861BC3"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</w:t>
      </w:r>
      <w:r w:rsidR="00CB22AC">
        <w:rPr>
          <w:rFonts w:ascii="Times New Roman" w:hAnsi="Times New Roman" w:cs="Times New Roman"/>
          <w:spacing w:val="2"/>
          <w:sz w:val="28"/>
          <w:shd w:val="clear" w:color="auto" w:fill="FFFFFF"/>
        </w:rPr>
        <w:t>л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активно применяется в игровой индустрии. Рассмотрим пример всемирно известной компьютерной игры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League</w:t>
      </w:r>
      <w:r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of</w:t>
      </w:r>
      <w:r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Legends</w:t>
      </w:r>
      <w:r w:rsid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(или коротко – </w:t>
      </w:r>
      <w:proofErr w:type="spellStart"/>
      <w:r w:rsidR="001E1C84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LoL</w:t>
      </w:r>
      <w:proofErr w:type="spellEnd"/>
      <w:r w:rsidR="001E1C84"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>)</w:t>
      </w:r>
      <w:r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По данным от </w:t>
      </w:r>
      <w:r w:rsidR="00B72140" w:rsidRP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14 сентября 2016 </w:t>
      </w:r>
      <w:r w:rsid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>«</w:t>
      </w:r>
      <w:r w:rsidR="00B72140" w:rsidRP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>Количество активных за месяц игроков превысило 100 миллионов человек. Это означает, что более одного процента от всего населения земного ш</w:t>
      </w:r>
      <w:r w:rsid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>ара регулярно играют в эту игру</w:t>
      </w:r>
      <w:r w:rsidR="00B72140" w:rsidRP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B72140">
        <w:rPr>
          <w:rFonts w:ascii="Times New Roman" w:hAnsi="Times New Roman" w:cs="Times New Roman"/>
          <w:spacing w:val="2"/>
          <w:sz w:val="28"/>
          <w:shd w:val="clear" w:color="auto" w:fill="FFFFFF"/>
        </w:rPr>
        <w:t>»</w:t>
      </w:r>
      <w:r w:rsidR="00B72140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40"/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>Б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>лагодаря данно</w:t>
      </w:r>
      <w:r w:rsidR="00845967">
        <w:rPr>
          <w:rFonts w:ascii="Times New Roman" w:hAnsi="Times New Roman" w:cs="Times New Roman"/>
          <w:spacing w:val="2"/>
          <w:sz w:val="28"/>
          <w:shd w:val="clear" w:color="auto" w:fill="FFFFFF"/>
        </w:rPr>
        <w:t>му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845967">
        <w:rPr>
          <w:rFonts w:ascii="Times New Roman" w:hAnsi="Times New Roman" w:cs="Times New Roman"/>
          <w:spacing w:val="2"/>
          <w:sz w:val="28"/>
          <w:shd w:val="clear" w:color="auto" w:fill="FFFFFF"/>
        </w:rPr>
        <w:t>проекту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компания-разработчик </w:t>
      </w:r>
      <w:r w:rsidR="00643147" w:rsidRP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>(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Riot</w:t>
      </w:r>
      <w:r w:rsidR="00643147" w:rsidRP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Games</w:t>
      </w:r>
      <w:r w:rsidR="00643147" w:rsidRP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) 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>зарабатывает около</w:t>
      </w:r>
      <w:r w:rsidR="00676779" w:rsidRP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>1,8 млрд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долларов</w:t>
      </w:r>
      <w:r w:rsidR="00676779" w:rsidRP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 год</w:t>
      </w:r>
      <w:r w:rsidR="00676779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CC7163">
        <w:rPr>
          <w:rStyle w:val="a5"/>
          <w:rFonts w:ascii="Times New Roman" w:hAnsi="Times New Roman" w:cs="Times New Roman"/>
          <w:spacing w:val="2"/>
          <w:sz w:val="28"/>
          <w:shd w:val="clear" w:color="auto" w:fill="FFFFFF"/>
        </w:rPr>
        <w:footnoteReference w:id="41"/>
      </w:r>
    </w:p>
    <w:p w:rsidR="001E1C84" w:rsidRPr="00676779" w:rsidRDefault="001E1C84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 xml:space="preserve">В 2013 году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правительство 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>С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оединенных Штатов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приравнял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84596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League</w:t>
      </w:r>
      <w:r w:rsidR="00845967"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84596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of</w:t>
      </w:r>
      <w:r w:rsidR="00845967"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84596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Legends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к профессиональн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ому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спорт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у. Профессиональным игрокам стали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выдавать «визы атлетов», ко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торые также получают игроки 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>Национальн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ой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баскетбольн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ой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ассоциаци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и (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NBA</w:t>
      </w:r>
      <w:r w:rsidRP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). </w:t>
      </w:r>
      <w:r w:rsidR="00C36A7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Это довольно серьезное событие для мира </w:t>
      </w:r>
      <w:proofErr w:type="spellStart"/>
      <w:r w:rsidR="00C36A7B">
        <w:rPr>
          <w:rFonts w:ascii="Times New Roman" w:hAnsi="Times New Roman" w:cs="Times New Roman"/>
          <w:spacing w:val="2"/>
          <w:sz w:val="28"/>
          <w:shd w:val="clear" w:color="auto" w:fill="FFFFFF"/>
        </w:rPr>
        <w:t>киберспорта</w:t>
      </w:r>
      <w:proofErr w:type="spellEnd"/>
      <w:r w:rsidR="00C36A7B">
        <w:rPr>
          <w:rFonts w:ascii="Times New Roman" w:hAnsi="Times New Roman" w:cs="Times New Roman"/>
          <w:spacing w:val="2"/>
          <w:sz w:val="28"/>
          <w:shd w:val="clear" w:color="auto" w:fill="FFFFFF"/>
        </w:rPr>
        <w:t>, которое определяет статус игры как не простое развлечение, а настоящее состязание, требующее долгих тренировок и серьезных усилий.</w:t>
      </w:r>
    </w:p>
    <w:p w:rsidR="000A1723" w:rsidRDefault="006B60F4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Обладая огромной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аудиторей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,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Riot</w:t>
      </w:r>
      <w:r w:rsidR="00643147" w:rsidRP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Games</w:t>
      </w:r>
      <w:r w:rsidR="00643147" w:rsidRP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прикладывает значительные усилия для того, чтобы количество игроков увеличивалось и интерес к проекту </w:t>
      </w:r>
      <w:r w:rsidR="001E1C84">
        <w:rPr>
          <w:rFonts w:ascii="Times New Roman" w:hAnsi="Times New Roman" w:cs="Times New Roman"/>
          <w:spacing w:val="2"/>
          <w:sz w:val="28"/>
          <w:shd w:val="clear" w:color="auto" w:fill="FFFFFF"/>
        </w:rPr>
        <w:t>поддерживался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на должном уровне. </w:t>
      </w:r>
      <w:r w:rsid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Кроме игровых </w:t>
      </w:r>
      <w:r w:rsidR="000A1723">
        <w:rPr>
          <w:rFonts w:ascii="Times New Roman" w:hAnsi="Times New Roman" w:cs="Times New Roman"/>
          <w:spacing w:val="2"/>
          <w:sz w:val="28"/>
          <w:shd w:val="clear" w:color="auto" w:fill="FFFFFF"/>
        </w:rPr>
        <w:t>обновлений</w:t>
      </w:r>
      <w:r w:rsid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разработчик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>и</w:t>
      </w:r>
      <w:r w:rsid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регулярно выпуска</w:t>
      </w:r>
      <w:r w:rsidR="00643147">
        <w:rPr>
          <w:rFonts w:ascii="Times New Roman" w:hAnsi="Times New Roman" w:cs="Times New Roman"/>
          <w:spacing w:val="2"/>
          <w:sz w:val="28"/>
          <w:shd w:val="clear" w:color="auto" w:fill="FFFFFF"/>
        </w:rPr>
        <w:t>ю</w:t>
      </w:r>
      <w:r w:rsid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>т множество дополнительных материалов, раскрывающих историю персонажей, особенности характеров, а также</w:t>
      </w:r>
      <w:r w:rsidR="000A1723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их уникальные характеристики.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Визуальный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становится мощным инструментом продвижения и удержания аудитории.</w:t>
      </w:r>
    </w:p>
    <w:p w:rsidR="000A1723" w:rsidRDefault="00CC3A17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Как правило,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Riot</w:t>
      </w:r>
      <w:r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Games</w:t>
      </w:r>
      <w:r w:rsidRPr="00CC3A17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>задействует</w:t>
      </w:r>
      <w:r w:rsidR="00E3539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несколько форматов для этого. Основной – это видео. Огромное количество видеоматериалов об истории героев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(в данной игре они также называются чемпионами)</w:t>
      </w:r>
      <w:r w:rsidR="00E3539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, их создании разработчиками игры, видео про победителей игровых чемпионатов по данной игре – все это сделано в формате визуального </w:t>
      </w:r>
      <w:proofErr w:type="spellStart"/>
      <w:r w:rsidR="00E3539E"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сторителлинга</w:t>
      </w:r>
      <w:proofErr w:type="spellEnd"/>
      <w:r w:rsidR="00E3539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</w:p>
    <w:p w:rsidR="00E3539E" w:rsidRDefault="00E3539E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Еще один популярный вариант – это создание интерактивных комиксов про героев.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Тут стоит оговориться, что 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>в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селенная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League</w:t>
      </w:r>
      <w:r w:rsidR="00243FEB" w:rsidRP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of</w:t>
      </w:r>
      <w:r w:rsidR="00243FEB" w:rsidRP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Legends</w:t>
      </w:r>
      <w:r w:rsidR="00243FEB" w:rsidRP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содержит около 140 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>персонажей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 тщательно проработанными биографиями, особыми характерами, в связи с чем 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многие игроки выбирают чемпионов 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не только по игровым характеристикам, но и по личностным 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>(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на основе </w:t>
      </w:r>
      <w:proofErr w:type="spellStart"/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>эмпатии</w:t>
      </w:r>
      <w:proofErr w:type="spellEnd"/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отождествления себя с героем</w:t>
      </w:r>
      <w:r w:rsidR="00A33B71">
        <w:rPr>
          <w:rFonts w:ascii="Times New Roman" w:hAnsi="Times New Roman" w:cs="Times New Roman"/>
          <w:spacing w:val="2"/>
          <w:sz w:val="28"/>
          <w:shd w:val="clear" w:color="auto" w:fill="FFFFFF"/>
        </w:rPr>
        <w:t>)</w:t>
      </w:r>
      <w:r w:rsidR="00243FE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. </w:t>
      </w:r>
      <w:r w:rsidR="00CD2A0F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Создатели </w:t>
      </w:r>
      <w:proofErr w:type="spellStart"/>
      <w:r w:rsidR="00CD2A0F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LoL</w:t>
      </w:r>
      <w:proofErr w:type="spellEnd"/>
      <w:r w:rsidR="00CD2A0F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это отлично понимают, поэтому для каждого персонажа создается биография, про него пишется отдельный рассказ, часто рисуются комиксы, публикуются концепт-арты с описанием процесса создания. Игрокам позволяют увидеть процесс эволюции от зарисовки идеи на салфетке до тщательно проработанного чемпиона. </w:t>
      </w:r>
    </w:p>
    <w:p w:rsidR="002C4015" w:rsidRPr="00CD2A0F" w:rsidRDefault="002C4015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Вся информация о персонажах красиво «упакована» на сайте игры (</w:t>
      </w:r>
      <w:hyperlink r:id="rId13" w:history="1">
        <w:r w:rsidRPr="008E70D1">
          <w:rPr>
            <w:rStyle w:val="a6"/>
            <w:rFonts w:ascii="Times New Roman" w:hAnsi="Times New Roman" w:cs="Times New Roman"/>
            <w:spacing w:val="2"/>
            <w:sz w:val="28"/>
            <w:shd w:val="clear" w:color="auto" w:fill="FFFFFF"/>
          </w:rPr>
          <w:t>https://universe.leagueoflegends.com/ru_RU</w:t>
        </w:r>
      </w:hyperlink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). </w:t>
      </w:r>
    </w:p>
    <w:p w:rsidR="00E3539E" w:rsidRDefault="00E3539E" w:rsidP="00A312B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7075" cy="7572375"/>
            <wp:effectExtent l="0" t="0" r="4445" b="0"/>
            <wp:docPr id="6" name="Рисунок 6" descr="https://am-a.akamaihd.net/image?f=https%3A%2F%2Funiverse-comics.leagueoflegends.com%2Fcomics%2Fru_ru%2Fdarius%2Fbloodofnoxus%2Fdesktop%2Fdarius-01-01.jpg&amp;resize=400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-a.akamaihd.net/image?f=https%3A%2F%2Funiverse-comics.leagueoflegends.com%2Fcomics%2Fru_ru%2Fdarius%2Fbloodofnoxus%2Fdesktop%2Fdarius-01-01.jpg&amp;resize=4000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04" cy="75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C9" w:rsidRPr="00E26173" w:rsidRDefault="00D96343" w:rsidP="00D96343">
      <w:pPr>
        <w:pStyle w:val="af0"/>
        <w:jc w:val="center"/>
        <w:rPr>
          <w:rFonts w:ascii="Times New Roman" w:hAnsi="Times New Roman" w:cs="Times New Roman"/>
          <w:color w:val="000000"/>
          <w:spacing w:val="2"/>
          <w:sz w:val="20"/>
        </w:rPr>
      </w:pPr>
      <w:r w:rsidRPr="00E26173">
        <w:rPr>
          <w:rFonts w:ascii="Times New Roman" w:hAnsi="Times New Roman" w:cs="Times New Roman"/>
          <w:sz w:val="20"/>
        </w:rPr>
        <w:t xml:space="preserve">Рисунок </w:t>
      </w:r>
      <w:r w:rsidRPr="00E26173">
        <w:rPr>
          <w:rFonts w:ascii="Times New Roman" w:hAnsi="Times New Roman" w:cs="Times New Roman"/>
          <w:sz w:val="20"/>
        </w:rPr>
        <w:fldChar w:fldCharType="begin"/>
      </w:r>
      <w:r w:rsidRPr="00E26173">
        <w:rPr>
          <w:rFonts w:ascii="Times New Roman" w:hAnsi="Times New Roman" w:cs="Times New Roman"/>
          <w:sz w:val="20"/>
        </w:rPr>
        <w:instrText xml:space="preserve"> SEQ Рисунок \* ARABIC </w:instrText>
      </w:r>
      <w:r w:rsidRPr="00E26173">
        <w:rPr>
          <w:rFonts w:ascii="Times New Roman" w:hAnsi="Times New Roman" w:cs="Times New Roman"/>
          <w:sz w:val="20"/>
        </w:rPr>
        <w:fldChar w:fldCharType="separate"/>
      </w:r>
      <w:r w:rsidR="00B575AC">
        <w:rPr>
          <w:rFonts w:ascii="Times New Roman" w:hAnsi="Times New Roman" w:cs="Times New Roman"/>
          <w:noProof/>
          <w:sz w:val="20"/>
        </w:rPr>
        <w:t>5</w:t>
      </w:r>
      <w:r w:rsidRPr="00E26173">
        <w:rPr>
          <w:rFonts w:ascii="Times New Roman" w:hAnsi="Times New Roman" w:cs="Times New Roman"/>
          <w:sz w:val="20"/>
        </w:rPr>
        <w:fldChar w:fldCharType="end"/>
      </w:r>
      <w:r w:rsidRPr="00E26173">
        <w:rPr>
          <w:rFonts w:ascii="Times New Roman" w:hAnsi="Times New Roman" w:cs="Times New Roman"/>
          <w:sz w:val="20"/>
        </w:rPr>
        <w:t xml:space="preserve">. Фрагмент комикса по игре </w:t>
      </w:r>
      <w:proofErr w:type="spellStart"/>
      <w:r w:rsidRPr="00E26173">
        <w:rPr>
          <w:rFonts w:ascii="Times New Roman" w:hAnsi="Times New Roman" w:cs="Times New Roman"/>
          <w:sz w:val="20"/>
        </w:rPr>
        <w:t>League</w:t>
      </w:r>
      <w:proofErr w:type="spellEnd"/>
      <w:r w:rsidRPr="00E2617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E26173">
        <w:rPr>
          <w:rFonts w:ascii="Times New Roman" w:hAnsi="Times New Roman" w:cs="Times New Roman"/>
          <w:sz w:val="20"/>
        </w:rPr>
        <w:t>of</w:t>
      </w:r>
      <w:proofErr w:type="spellEnd"/>
      <w:r w:rsidRPr="00E2617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E26173">
        <w:rPr>
          <w:rFonts w:ascii="Times New Roman" w:hAnsi="Times New Roman" w:cs="Times New Roman"/>
          <w:sz w:val="20"/>
        </w:rPr>
        <w:t>Legends</w:t>
      </w:r>
      <w:proofErr w:type="spellEnd"/>
      <w:r w:rsidRPr="00E26173">
        <w:rPr>
          <w:rFonts w:ascii="Times New Roman" w:hAnsi="Times New Roman" w:cs="Times New Roman"/>
          <w:sz w:val="20"/>
        </w:rPr>
        <w:t xml:space="preserve"> "</w:t>
      </w:r>
      <w:proofErr w:type="spellStart"/>
      <w:r w:rsidRPr="00E26173">
        <w:rPr>
          <w:rFonts w:ascii="Times New Roman" w:hAnsi="Times New Roman" w:cs="Times New Roman"/>
          <w:sz w:val="20"/>
        </w:rPr>
        <w:t>Дариус</w:t>
      </w:r>
      <w:proofErr w:type="spellEnd"/>
      <w:r w:rsidRPr="00E26173">
        <w:rPr>
          <w:rFonts w:ascii="Times New Roman" w:hAnsi="Times New Roman" w:cs="Times New Roman"/>
          <w:sz w:val="20"/>
        </w:rPr>
        <w:t xml:space="preserve">: кровь </w:t>
      </w:r>
      <w:proofErr w:type="spellStart"/>
      <w:r w:rsidRPr="00E26173">
        <w:rPr>
          <w:rFonts w:ascii="Times New Roman" w:hAnsi="Times New Roman" w:cs="Times New Roman"/>
          <w:sz w:val="20"/>
        </w:rPr>
        <w:t>Ноксуса</w:t>
      </w:r>
      <w:proofErr w:type="spellEnd"/>
      <w:r w:rsidRPr="00E26173">
        <w:rPr>
          <w:rFonts w:ascii="Times New Roman" w:hAnsi="Times New Roman" w:cs="Times New Roman"/>
          <w:sz w:val="20"/>
        </w:rPr>
        <w:t>"</w:t>
      </w:r>
    </w:p>
    <w:p w:rsidR="006234D3" w:rsidRDefault="006234D3" w:rsidP="00A312B8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pacing w:val="2"/>
        </w:rPr>
      </w:pPr>
    </w:p>
    <w:p w:rsidR="006234D3" w:rsidRDefault="006234D3" w:rsidP="00A312B8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pacing w:val="2"/>
        </w:rPr>
      </w:pPr>
    </w:p>
    <w:p w:rsidR="00A312B8" w:rsidRDefault="00A312B8" w:rsidP="00A31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635197" w:rsidRDefault="00635197" w:rsidP="00D36D2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B76030" w:rsidRDefault="00B76030" w:rsidP="00AF297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</w:rPr>
        <w:lastRenderedPageBreak/>
        <w:t>Выводы</w:t>
      </w:r>
    </w:p>
    <w:p w:rsidR="002466DE" w:rsidRPr="002466DE" w:rsidRDefault="002466DE" w:rsidP="00AF29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6DE">
        <w:rPr>
          <w:rFonts w:ascii="Times New Roman" w:hAnsi="Times New Roman" w:cs="Times New Roman"/>
          <w:sz w:val="28"/>
          <w:szCs w:val="28"/>
        </w:rPr>
        <w:t xml:space="preserve">В условиях избыточного информационного шума и усталости от рекламы способности потребителей концентрировать внимание и воспринимать сообщения заметно снижаются, а конкуренция за внимание клиентов среди компаний растет.  Это заставляет организации искать оптимальные форматы взаимодействия с аудиторией, чтобы донести до людей свое предложение сквозь лавину информационного шума. </w:t>
      </w:r>
    </w:p>
    <w:p w:rsidR="002466DE" w:rsidRDefault="002466DE" w:rsidP="002466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6DE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142E72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2466DE">
        <w:rPr>
          <w:rFonts w:ascii="Times New Roman" w:hAnsi="Times New Roman" w:cs="Times New Roman"/>
          <w:sz w:val="28"/>
          <w:szCs w:val="28"/>
        </w:rPr>
        <w:t>коммуникаци</w:t>
      </w:r>
      <w:r w:rsidR="00142E72">
        <w:rPr>
          <w:rFonts w:ascii="Times New Roman" w:hAnsi="Times New Roman" w:cs="Times New Roman"/>
          <w:sz w:val="28"/>
          <w:szCs w:val="28"/>
        </w:rPr>
        <w:t>ю</w:t>
      </w:r>
      <w:r w:rsidRPr="002466DE">
        <w:rPr>
          <w:rFonts w:ascii="Times New Roman" w:hAnsi="Times New Roman" w:cs="Times New Roman"/>
          <w:sz w:val="28"/>
          <w:szCs w:val="28"/>
        </w:rPr>
        <w:t xml:space="preserve"> была максимально продуктивной, </w:t>
      </w:r>
      <w:r w:rsidR="00142E72">
        <w:rPr>
          <w:rFonts w:ascii="Times New Roman" w:hAnsi="Times New Roman" w:cs="Times New Roman"/>
          <w:sz w:val="28"/>
          <w:szCs w:val="28"/>
        </w:rPr>
        <w:t>мы выделили</w:t>
      </w:r>
      <w:r w:rsidRPr="002466DE">
        <w:rPr>
          <w:rFonts w:ascii="Times New Roman" w:hAnsi="Times New Roman" w:cs="Times New Roman"/>
          <w:sz w:val="28"/>
          <w:szCs w:val="28"/>
        </w:rPr>
        <w:t xml:space="preserve"> несколько технологических факторов</w:t>
      </w:r>
      <w:r w:rsidR="00142E72">
        <w:rPr>
          <w:rFonts w:ascii="Times New Roman" w:hAnsi="Times New Roman" w:cs="Times New Roman"/>
          <w:sz w:val="28"/>
          <w:szCs w:val="28"/>
        </w:rPr>
        <w:t>, которые необходимо учесть</w:t>
      </w:r>
      <w:r w:rsidR="00AF2977">
        <w:rPr>
          <w:rFonts w:ascii="Times New Roman" w:hAnsi="Times New Roman" w:cs="Times New Roman"/>
          <w:sz w:val="28"/>
          <w:szCs w:val="28"/>
        </w:rPr>
        <w:t>:</w:t>
      </w:r>
      <w:r w:rsidR="008864E4">
        <w:rPr>
          <w:rFonts w:ascii="Times New Roman" w:hAnsi="Times New Roman" w:cs="Times New Roman"/>
          <w:sz w:val="28"/>
          <w:szCs w:val="28"/>
        </w:rPr>
        <w:t xml:space="preserve"> развитие </w:t>
      </w:r>
      <w:proofErr w:type="spellStart"/>
      <w:r w:rsidR="008864E4">
        <w:rPr>
          <w:rFonts w:ascii="Times New Roman" w:hAnsi="Times New Roman" w:cs="Times New Roman"/>
          <w:sz w:val="28"/>
          <w:szCs w:val="28"/>
        </w:rPr>
        <w:t>нейросетей</w:t>
      </w:r>
      <w:proofErr w:type="spellEnd"/>
      <w:r w:rsidR="008864E4">
        <w:rPr>
          <w:rFonts w:ascii="Times New Roman" w:hAnsi="Times New Roman" w:cs="Times New Roman"/>
          <w:sz w:val="28"/>
          <w:szCs w:val="28"/>
        </w:rPr>
        <w:t xml:space="preserve"> и умных лент </w:t>
      </w:r>
      <w:r w:rsidR="008864E4" w:rsidRPr="00AF2977">
        <w:rPr>
          <w:rFonts w:ascii="Times New Roman" w:hAnsi="Times New Roman" w:cs="Times New Roman"/>
          <w:sz w:val="28"/>
          <w:szCs w:val="28"/>
        </w:rPr>
        <w:t>в социальных сетях</w:t>
      </w:r>
      <w:r w:rsidR="008864E4">
        <w:rPr>
          <w:rFonts w:ascii="Times New Roman" w:hAnsi="Times New Roman" w:cs="Times New Roman"/>
          <w:sz w:val="28"/>
          <w:szCs w:val="28"/>
        </w:rPr>
        <w:t>, а также рост поп</w:t>
      </w:r>
      <w:r w:rsidR="00A770DE">
        <w:rPr>
          <w:rFonts w:ascii="Times New Roman" w:hAnsi="Times New Roman" w:cs="Times New Roman"/>
          <w:sz w:val="28"/>
          <w:szCs w:val="28"/>
        </w:rPr>
        <w:t xml:space="preserve">улярности исчезающего контента. </w:t>
      </w:r>
    </w:p>
    <w:p w:rsidR="00AF2977" w:rsidRPr="00AF2977" w:rsidRDefault="00AF2977" w:rsidP="00AF29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977">
        <w:rPr>
          <w:rFonts w:ascii="Times New Roman" w:hAnsi="Times New Roman" w:cs="Times New Roman"/>
          <w:sz w:val="28"/>
          <w:szCs w:val="28"/>
        </w:rPr>
        <w:t xml:space="preserve">С учетом вышесказанного, </w:t>
      </w:r>
      <w:r w:rsidR="00A770DE">
        <w:rPr>
          <w:rFonts w:ascii="Times New Roman" w:hAnsi="Times New Roman" w:cs="Times New Roman"/>
          <w:sz w:val="28"/>
          <w:szCs w:val="28"/>
        </w:rPr>
        <w:t>были выявлены</w:t>
      </w:r>
      <w:r w:rsidRPr="00AF2977">
        <w:rPr>
          <w:rFonts w:ascii="Times New Roman" w:hAnsi="Times New Roman" w:cs="Times New Roman"/>
          <w:sz w:val="28"/>
          <w:szCs w:val="28"/>
        </w:rPr>
        <w:t xml:space="preserve"> следующие тренды, влияющие на рекламные коммуникации:</w:t>
      </w:r>
    </w:p>
    <w:p w:rsidR="00DD1C8A" w:rsidRDefault="00635197" w:rsidP="00DD1C8A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2977" w:rsidRPr="00F066E4">
        <w:rPr>
          <w:rFonts w:ascii="Times New Roman" w:hAnsi="Times New Roman" w:cs="Times New Roman"/>
          <w:sz w:val="28"/>
          <w:szCs w:val="28"/>
        </w:rPr>
        <w:t xml:space="preserve">нформационное перенасыщение и усталость от большого количества рекламы привели к тому, что рекламодатели стараются искать новые места для размещения объявлений. В этом им помогают площадки, сервисы и </w:t>
      </w:r>
      <w:proofErr w:type="spellStart"/>
      <w:r w:rsidR="00AF2977" w:rsidRPr="00F066E4">
        <w:rPr>
          <w:rFonts w:ascii="Times New Roman" w:hAnsi="Times New Roman" w:cs="Times New Roman"/>
          <w:sz w:val="28"/>
          <w:szCs w:val="28"/>
        </w:rPr>
        <w:t>агрегаторы</w:t>
      </w:r>
      <w:proofErr w:type="spellEnd"/>
      <w:r w:rsidR="00AF2977" w:rsidRPr="00F066E4">
        <w:rPr>
          <w:rFonts w:ascii="Times New Roman" w:hAnsi="Times New Roman" w:cs="Times New Roman"/>
          <w:sz w:val="28"/>
          <w:szCs w:val="28"/>
        </w:rPr>
        <w:t xml:space="preserve">, только набирающие популярность, например, </w:t>
      </w:r>
      <w:proofErr w:type="spellStart"/>
      <w:r w:rsidR="00AF2977" w:rsidRPr="00F066E4">
        <w:rPr>
          <w:rFonts w:ascii="Times New Roman" w:hAnsi="Times New Roman" w:cs="Times New Roman"/>
          <w:sz w:val="28"/>
          <w:szCs w:val="28"/>
        </w:rPr>
        <w:t>Airbnb</w:t>
      </w:r>
      <w:proofErr w:type="spellEnd"/>
      <w:r w:rsidR="00AF2977" w:rsidRPr="00F066E4">
        <w:rPr>
          <w:rFonts w:ascii="Times New Roman" w:hAnsi="Times New Roman" w:cs="Times New Roman"/>
          <w:sz w:val="28"/>
          <w:szCs w:val="28"/>
        </w:rPr>
        <w:t xml:space="preserve">, </w:t>
      </w:r>
      <w:r w:rsidR="00AF2977" w:rsidRPr="00F066E4">
        <w:rPr>
          <w:rFonts w:ascii="Times New Roman" w:hAnsi="Times New Roman" w:cs="Times New Roman"/>
          <w:sz w:val="28"/>
          <w:szCs w:val="28"/>
          <w:lang w:val="en-US"/>
        </w:rPr>
        <w:t>Twitch</w:t>
      </w:r>
      <w:r w:rsidR="00AF2977" w:rsidRPr="00F066E4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1C8A" w:rsidRDefault="00DD1C8A" w:rsidP="00DD1C8A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в ближайшее время сильная покупательная способность будет наблюдаться у тех, чье детство пришлось на 90-е годы, т.к. они сейчас заканчивают университеты, устраиваются на работу, заводят семьи. Это молодежь, которая начинает пробовать жизнь на вкус, поэтому данная аудитория представляет большую ценность для компаний. Соответственно, стилистика изображения и культурный код должны быть максимально близки этой группе потребителей. Соответственно, наблюдается ностальгия по 90-ым в изображениях. </w:t>
      </w:r>
    </w:p>
    <w:p w:rsidR="00AF2977" w:rsidRPr="00DD1C8A" w:rsidRDefault="00635197" w:rsidP="00DD1C8A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t>е</w:t>
      </w:r>
      <w:r w:rsidR="00AF2977"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ще один тренд, который характерен не только для рекламы, но и для настроений общества в целом - это естественность. Люди начинают уставать от стереотипов и жестких рамок, их утомляет шаблонность. </w:t>
      </w:r>
      <w:r w:rsidR="00AF2977"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lastRenderedPageBreak/>
        <w:t>Настоящие фотографии с обычными людьми, у которых неидеальные внешность, но свои истории и взгляды, заставляют ис</w:t>
      </w:r>
      <w:r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пытывать </w:t>
      </w:r>
      <w:proofErr w:type="spellStart"/>
      <w:r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t>эмпатию</w:t>
      </w:r>
      <w:proofErr w:type="spellEnd"/>
      <w:r w:rsidRPr="00DD1C8A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и сопереживать;</w:t>
      </w:r>
    </w:p>
    <w:p w:rsidR="00F60D89" w:rsidRPr="00F60D89" w:rsidRDefault="00635197" w:rsidP="00BB334D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в</w:t>
      </w:r>
      <w:r w:rsidR="00AF2977" w:rsidRPr="00F60D8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современным трендам можно также причислить особую популярность фотографий в стиле поп-арт. Из-за широкого распространения смартфонов и высокого качества снимков каждый теперь может быть фотографом. В </w:t>
      </w:r>
      <w:r w:rsidR="00AF2977" w:rsidRPr="00F60D89">
        <w:rPr>
          <w:rFonts w:ascii="Times New Roman" w:hAnsi="Times New Roman" w:cs="Times New Roman"/>
          <w:spacing w:val="2"/>
          <w:sz w:val="28"/>
          <w:shd w:val="clear" w:color="auto" w:fill="FFFFFF"/>
          <w:lang w:val="en-US"/>
        </w:rPr>
        <w:t>Instagram</w:t>
      </w:r>
      <w:r w:rsidR="00AF2977" w:rsidRPr="00F60D89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появляется все больше профилей, специализирующихся на поп-арт натюрмортах. Некоторые бренды уже применяют этот стиль в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своих рекламных коммуникациях;</w:t>
      </w:r>
    </w:p>
    <w:p w:rsidR="00AF2977" w:rsidRPr="00F60D89" w:rsidRDefault="00635197" w:rsidP="00BB334D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</w:t>
      </w:r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 фоне возрастания всеобщего интереса к качественным фотографиям и интересным пейзажам использование </w:t>
      </w:r>
      <w:proofErr w:type="spellStart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дронов</w:t>
      </w:r>
      <w:proofErr w:type="spellEnd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для съемки становится более перспективным. </w:t>
      </w:r>
      <w:proofErr w:type="spellStart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Дроны</w:t>
      </w:r>
      <w:proofErr w:type="spellEnd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дают возможность посмотреть на объект с высоты или неожиданного ракурса и их все чаще применяют в коммерческой съемке. Это особенно удачное решение для компаний, которые занимаются строительством. Плюс, </w:t>
      </w:r>
      <w:proofErr w:type="spellStart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дроны</w:t>
      </w:r>
      <w:proofErr w:type="spellEnd"/>
      <w:r w:rsidR="00AF2977" w:rsidRPr="00F60D8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становятся дешевле и доступнее, а качест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 фотографий только улучшается;</w:t>
      </w:r>
    </w:p>
    <w:p w:rsidR="00AF2977" w:rsidRPr="00F066E4" w:rsidRDefault="00635197" w:rsidP="00AF2977">
      <w:pPr>
        <w:pStyle w:val="a7"/>
        <w:numPr>
          <w:ilvl w:val="0"/>
          <w:numId w:val="19"/>
        </w:numPr>
        <w:shd w:val="clear" w:color="auto" w:fill="FFFFFF"/>
        <w:spacing w:before="225" w:after="225" w:line="360" w:lineRule="auto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особое место в числе трендов занимает в</w:t>
      </w:r>
      <w:r w:rsidR="005111DE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изуальный </w:t>
      </w:r>
      <w:proofErr w:type="spellStart"/>
      <w:r w:rsidR="005111DE">
        <w:rPr>
          <w:rFonts w:ascii="Times New Roman" w:hAnsi="Times New Roman" w:cs="Times New Roman"/>
          <w:spacing w:val="2"/>
          <w:sz w:val="28"/>
          <w:shd w:val="clear" w:color="auto" w:fill="FFFFFF"/>
        </w:rPr>
        <w:t>сторителлинг</w:t>
      </w:r>
      <w:proofErr w:type="spellEnd"/>
      <w:r w:rsidR="005111DE">
        <w:rPr>
          <w:rFonts w:ascii="Times New Roman" w:hAnsi="Times New Roman" w:cs="Times New Roman"/>
          <w:spacing w:val="2"/>
          <w:sz w:val="28"/>
          <w:shd w:val="clear" w:color="auto" w:fill="FFFFFF"/>
        </w:rPr>
        <w:t>.</w:t>
      </w:r>
      <w:r w:rsidR="005111DE">
        <w:rPr>
          <w:rFonts w:ascii="Times New Roman" w:hAnsi="Times New Roman" w:cs="Times New Roman"/>
          <w:spacing w:val="2"/>
          <w:sz w:val="28"/>
          <w:shd w:val="clear" w:color="auto" w:fill="FFFFFF"/>
        </w:rPr>
        <w:br/>
        <w:t>С</w:t>
      </w:r>
      <w:r w:rsidR="00AF2977" w:rsidRPr="00F066E4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развитием технологий появляется все больше возможностей интересно рассказать историю, а необычные сценарии с разнообразными поворотами сюжета создают непредсказуемую развязку и могут долго удерживать внимание потребителя. </w:t>
      </w:r>
    </w:p>
    <w:p w:rsidR="001A7A39" w:rsidRPr="002466DE" w:rsidRDefault="001A7A39" w:rsidP="001A7A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0DE" w:rsidRDefault="00D540AF" w:rsidP="00F60D8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  <w:r w:rsidRPr="00B76030">
        <w:rPr>
          <w:rFonts w:ascii="Times New Roman" w:hAnsi="Times New Roman" w:cs="Times New Roman"/>
          <w:b/>
          <w:color w:val="000000"/>
          <w:spacing w:val="2"/>
          <w:sz w:val="28"/>
        </w:rPr>
        <w:br/>
      </w:r>
      <w:r w:rsidRPr="00B76030">
        <w:rPr>
          <w:rFonts w:ascii="Times New Roman" w:hAnsi="Times New Roman" w:cs="Times New Roman"/>
          <w:b/>
          <w:color w:val="000000"/>
          <w:spacing w:val="2"/>
          <w:sz w:val="28"/>
        </w:rPr>
        <w:br/>
      </w:r>
    </w:p>
    <w:p w:rsidR="00A770DE" w:rsidRDefault="00A770DE" w:rsidP="00F60D8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A770DE" w:rsidRDefault="00A770DE" w:rsidP="00F60D8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A770DE" w:rsidRDefault="00A770DE" w:rsidP="00F60D8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F60D89" w:rsidRDefault="00F60D89" w:rsidP="00F60D8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6234D3" w:rsidRDefault="00B42E5C" w:rsidP="00F60D8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</w:rPr>
      </w:pPr>
      <w:r w:rsidRPr="00F60D89">
        <w:rPr>
          <w:rFonts w:ascii="Times New Roman" w:hAnsi="Times New Roman" w:cs="Times New Roman"/>
          <w:b/>
          <w:color w:val="000000"/>
          <w:spacing w:val="2"/>
          <w:sz w:val="28"/>
        </w:rPr>
        <w:lastRenderedPageBreak/>
        <w:t>Глава 2. Исследование развития рекламных образов</w:t>
      </w:r>
    </w:p>
    <w:p w:rsidR="00F60D89" w:rsidRPr="00F60D89" w:rsidRDefault="00F60D89" w:rsidP="00F60D8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</w:rPr>
      </w:pPr>
    </w:p>
    <w:p w:rsidR="00D73F86" w:rsidRDefault="00B42E5C" w:rsidP="00F60D8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60D89">
        <w:rPr>
          <w:rFonts w:ascii="Times New Roman" w:hAnsi="Times New Roman" w:cs="Times New Roman"/>
          <w:b/>
          <w:sz w:val="28"/>
        </w:rPr>
        <w:t>2.1 Исследования медиа-образов, вызывающих эмоции в 2017 году</w:t>
      </w:r>
    </w:p>
    <w:p w:rsidR="00F60D89" w:rsidRPr="00F60D89" w:rsidRDefault="00F60D89" w:rsidP="00F60D8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872B8" w:rsidRDefault="00D540AF" w:rsidP="000D536B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 основе данной главы будет лежать масштабное исследования медиа-образо</w:t>
      </w:r>
      <w:r w:rsidR="000D53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Автором первичных д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анных работы выступил коллектив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 размере 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нескольк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их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десятков человек под р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уководством с А.В. Ульяновского.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ервичны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данны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по нескольким срезам анализировал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ь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группой в 7 человек</w:t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68705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br/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(М. Денисенко -  происхождение образов, П. Васильева – категории образов, </w:t>
      </w:r>
      <w:r w:rsidR="0068705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br/>
      </w:r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Ю. </w:t>
      </w:r>
      <w:proofErr w:type="spellStart"/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Гацура</w:t>
      </w:r>
      <w:proofErr w:type="spellEnd"/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биологический вид, Р. </w:t>
      </w:r>
      <w:proofErr w:type="spellStart"/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Горловская</w:t>
      </w:r>
      <w:proofErr w:type="spellEnd"/>
      <w:r w:rsidR="007E6B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психологическое состояние, </w:t>
      </w:r>
      <w:r w:rsidR="0068705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br/>
      </w:r>
      <w:r w:rsidR="00A741E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А. </w:t>
      </w:r>
      <w:proofErr w:type="spellStart"/>
      <w:r w:rsidR="00A741E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Бондина</w:t>
      </w:r>
      <w:proofErr w:type="spellEnd"/>
      <w:r w:rsidR="00A741E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физическое состояние, А. Наумова – коннотация героя, </w:t>
      </w:r>
      <w:r w:rsidR="0068705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br/>
      </w:r>
      <w:r w:rsidR="00A741E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А. Боровикова – отношения любви и дружбы).</w:t>
      </w:r>
      <w:r w:rsid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72111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 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окончательной </w:t>
      </w:r>
      <w:r w:rsidR="0072111F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обработке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материалов исследования автор настоящей работы принимал самое непосредственное участие</w:t>
      </w:r>
      <w:r w:rsidR="0072111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а также дополнил и развил полученные данные и адаптировал их к рекламным коммуникациям</w:t>
      </w:r>
      <w:r w:rsidR="005943F5"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 </w:t>
      </w:r>
    </w:p>
    <w:p w:rsidR="000D536B" w:rsidRDefault="006872B8" w:rsidP="000D536B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Исследования медиа-образов</w:t>
      </w:r>
      <w:r w:rsidR="000D53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имеет три волны: 2006</w:t>
      </w:r>
      <w:r w:rsidR="002929A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2"/>
      </w:r>
      <w:r w:rsidR="000D53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2012</w:t>
      </w:r>
      <w:r w:rsidR="002929A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3"/>
      </w:r>
      <w:r w:rsidR="000D53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2017 года. </w:t>
      </w:r>
    </w:p>
    <w:p w:rsidR="0054489A" w:rsidRDefault="0054489A" w:rsidP="00BC47AF">
      <w:p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FF0000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 данном исследовании п</w:t>
      </w:r>
      <w:r w:rsidRPr="00226E3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од </w:t>
      </w:r>
      <w:r w:rsidR="00DF2FE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</w:t>
      </w:r>
      <w:r w:rsidRPr="00226E3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ымышленными существами («образы</w:t>
      </w:r>
      <w:r w:rsidR="00DF2FE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», - здесь синонимично) понимают</w:t>
      </w:r>
      <w:r w:rsidRPr="00226E3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ся спонтанно, без подсказки припоминаемые эмоционально значимые (имеющие значение для респондента), одушевленные объекты разделенной реальности во всём спектре проявлений (убеждения, ценности, внешность, речевые паттерны, поведение, способности, образ жизни). Чаще всего вымышленные существа -  это объекты, преломленные различными медиа.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D540AF" w:rsidRPr="0054489A" w:rsidRDefault="00D540A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FF0000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 xml:space="preserve">Суть исследования состоит в </w:t>
      </w:r>
      <w:r w:rsidR="00490C0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сборе и анализе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совокупности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образов, являющихся содержанием сознания населения России</w:t>
      </w:r>
      <w:r w:rsidR="00C57B0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в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собенности современной молодежи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D540AF" w:rsidRDefault="00D540A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Выборка респондентов отвечает следующим критериям:</w:t>
      </w:r>
    </w:p>
    <w:p w:rsidR="00D540AF" w:rsidRDefault="00D540AF" w:rsidP="00A312B8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Молодые люди от 19 до 22 лет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D540AF" w:rsidRDefault="00D540AF" w:rsidP="00A312B8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бучаются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университетах Санкт-Петербурга;</w:t>
      </w:r>
    </w:p>
    <w:p w:rsidR="00D540AF" w:rsidRDefault="00D540AF" w:rsidP="00A312B8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редставля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ют по своему составу многие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регионы России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D540AF" w:rsidRDefault="00D540AF" w:rsidP="00A312B8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Имеют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гуманитарно-социального высшего образовани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или у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чатся</w:t>
      </w:r>
      <w:r w:rsidRPr="00D540A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на соответствующих факультетах</w:t>
      </w:r>
      <w:r w:rsidR="004044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C57B03" w:rsidRPr="00A14754" w:rsidRDefault="00C57B03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Исследование проводилось с помощью метода спонтанного припоминания, когда участников просили назвать пять вымышленные образов (из фильмов, сериалов, игр, рекламы) которые обладают для опрашиваемых ценностью.</w:t>
      </w:r>
      <w:r w:rsidR="007236B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Б</w:t>
      </w:r>
      <w:r w:rsidR="007236B3" w:rsidRPr="007236B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ыл сформирован список из 271 существа к</w:t>
      </w:r>
      <w:r w:rsidR="00A1475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ак результат этапа припоминания, а также получено содержательное описание характеристик каждого персонажа. </w:t>
      </w:r>
    </w:p>
    <w:p w:rsidR="0054489A" w:rsidRDefault="008E08B1" w:rsidP="00A312B8">
      <w:pPr>
        <w:suppressLineNumber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4489A">
        <w:rPr>
          <w:rFonts w:ascii="Times New Roman" w:hAnsi="Times New Roman" w:cs="Times New Roman"/>
          <w:color w:val="000000"/>
          <w:sz w:val="28"/>
          <w:szCs w:val="24"/>
        </w:rPr>
        <w:t xml:space="preserve">Исследовательская методология получила признание российского исследовательского и научного профессионального сообщества. Так, </w:t>
      </w:r>
      <w:r w:rsidRPr="0054489A">
        <w:rPr>
          <w:rFonts w:ascii="Times New Roman" w:hAnsi="Times New Roman" w:cs="Times New Roman"/>
          <w:sz w:val="28"/>
          <w:szCs w:val="24"/>
        </w:rPr>
        <w:t>одна из ведущих социологических исследовательских организаций СПб – «</w:t>
      </w:r>
      <w:r w:rsidRPr="0054489A">
        <w:rPr>
          <w:rFonts w:ascii="Times New Roman" w:hAnsi="Times New Roman" w:cs="Times New Roman"/>
          <w:sz w:val="28"/>
          <w:szCs w:val="24"/>
          <w:lang w:val="en-US"/>
        </w:rPr>
        <w:t>Work</w:t>
      </w:r>
      <w:r w:rsidRPr="0054489A">
        <w:rPr>
          <w:rFonts w:ascii="Times New Roman" w:hAnsi="Times New Roman" w:cs="Times New Roman"/>
          <w:sz w:val="28"/>
          <w:szCs w:val="24"/>
        </w:rPr>
        <w:t xml:space="preserve"> </w:t>
      </w:r>
      <w:r w:rsidRPr="0054489A">
        <w:rPr>
          <w:rFonts w:ascii="Times New Roman" w:hAnsi="Times New Roman" w:cs="Times New Roman"/>
          <w:sz w:val="28"/>
          <w:szCs w:val="24"/>
          <w:lang w:val="en-US"/>
        </w:rPr>
        <w:t>Line</w:t>
      </w:r>
      <w:r w:rsidRPr="0054489A">
        <w:rPr>
          <w:rFonts w:ascii="Times New Roman" w:hAnsi="Times New Roman" w:cs="Times New Roman"/>
          <w:sz w:val="28"/>
          <w:szCs w:val="24"/>
        </w:rPr>
        <w:t xml:space="preserve"> </w:t>
      </w:r>
      <w:r w:rsidRPr="0054489A">
        <w:rPr>
          <w:rFonts w:ascii="Times New Roman" w:hAnsi="Times New Roman" w:cs="Times New Roman"/>
          <w:sz w:val="28"/>
          <w:szCs w:val="24"/>
          <w:lang w:val="en-US"/>
        </w:rPr>
        <w:t>Research</w:t>
      </w:r>
      <w:r w:rsidRPr="0054489A">
        <w:rPr>
          <w:rFonts w:ascii="Times New Roman" w:hAnsi="Times New Roman" w:cs="Times New Roman"/>
          <w:sz w:val="28"/>
          <w:szCs w:val="24"/>
        </w:rPr>
        <w:t>» (</w:t>
      </w:r>
      <w:proofErr w:type="spellStart"/>
      <w:r w:rsidRPr="0054489A">
        <w:rPr>
          <w:rFonts w:ascii="Times New Roman" w:hAnsi="Times New Roman" w:cs="Times New Roman"/>
          <w:sz w:val="28"/>
          <w:szCs w:val="24"/>
        </w:rPr>
        <w:t>бывш</w:t>
      </w:r>
      <w:proofErr w:type="spellEnd"/>
      <w:r w:rsidRPr="0054489A">
        <w:rPr>
          <w:rFonts w:ascii="Times New Roman" w:hAnsi="Times New Roman" w:cs="Times New Roman"/>
          <w:sz w:val="28"/>
          <w:szCs w:val="24"/>
        </w:rPr>
        <w:t>. «</w:t>
      </w:r>
      <w:proofErr w:type="spellStart"/>
      <w:r w:rsidRPr="0054489A">
        <w:rPr>
          <w:rFonts w:ascii="Times New Roman" w:hAnsi="Times New Roman" w:cs="Times New Roman"/>
          <w:sz w:val="28"/>
          <w:szCs w:val="24"/>
          <w:lang w:val="en-US"/>
        </w:rPr>
        <w:t>ComCon</w:t>
      </w:r>
      <w:proofErr w:type="spellEnd"/>
      <w:r w:rsidRPr="0054489A">
        <w:rPr>
          <w:rFonts w:ascii="Times New Roman" w:hAnsi="Times New Roman" w:cs="Times New Roman"/>
          <w:sz w:val="28"/>
          <w:szCs w:val="24"/>
        </w:rPr>
        <w:t xml:space="preserve">2») оценила методику и результаты </w:t>
      </w:r>
      <w:r w:rsidR="0054489A" w:rsidRPr="0054489A">
        <w:rPr>
          <w:rFonts w:ascii="Times New Roman" w:hAnsi="Times New Roman" w:cs="Times New Roman"/>
          <w:sz w:val="28"/>
          <w:szCs w:val="24"/>
        </w:rPr>
        <w:t>данного</w:t>
      </w:r>
      <w:r w:rsidRPr="0054489A">
        <w:rPr>
          <w:rFonts w:ascii="Times New Roman" w:hAnsi="Times New Roman" w:cs="Times New Roman"/>
          <w:sz w:val="28"/>
          <w:szCs w:val="24"/>
        </w:rPr>
        <w:t xml:space="preserve"> исследования.  В отзыве, опубликованном в газете «Деловой Петербург»</w:t>
      </w:r>
      <w:r w:rsidRPr="0054489A">
        <w:rPr>
          <w:rStyle w:val="a5"/>
          <w:rFonts w:ascii="Times New Roman" w:hAnsi="Times New Roman" w:cs="Times New Roman"/>
          <w:sz w:val="28"/>
          <w:szCs w:val="24"/>
        </w:rPr>
        <w:footnoteReference w:id="44"/>
      </w:r>
      <w:r w:rsidRPr="0054489A">
        <w:rPr>
          <w:rFonts w:ascii="Times New Roman" w:hAnsi="Times New Roman" w:cs="Times New Roman"/>
          <w:sz w:val="28"/>
          <w:szCs w:val="24"/>
        </w:rPr>
        <w:t xml:space="preserve">, отмечается, что методика исследования ведет свою родословную от включенных наблюдений этнографических методов. </w:t>
      </w:r>
    </w:p>
    <w:p w:rsidR="00915595" w:rsidRPr="0054489A" w:rsidRDefault="0054489A" w:rsidP="00A312B8">
      <w:pPr>
        <w:suppressLineNumbers/>
        <w:spacing w:after="0" w:line="360" w:lineRule="auto"/>
        <w:ind w:firstLine="567"/>
        <w:jc w:val="both"/>
        <w:rPr>
          <w:rStyle w:val="a6"/>
          <w:rFonts w:ascii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="00C57B0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олученная совокупность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образов</w:t>
      </w:r>
      <w:r w:rsidR="00C57B0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обрабатывалась и анализировалась, а также сравнивалась с результатами прошлых лет</w:t>
      </w:r>
      <w:r w:rsidR="001833A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(2006 и 2012 годы)</w:t>
      </w:r>
      <w:r w:rsidR="00C57B0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Благодаря этому можно сделать сравнительную характеристику и выявить основные тенденции, отражающиеся в образах, которые близки современной молодежи. </w:t>
      </w:r>
    </w:p>
    <w:p w:rsidR="00226E3A" w:rsidRDefault="00533D95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>Рассмотрим основные параметры исследования. Первый – это канал поставки вымышленного существа, т.е. из какого источника этот образ появился и как транслировался молодежной аудитории</w:t>
      </w:r>
      <w:r w:rsidR="00A1475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A14754" w:rsidRPr="0034402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(Прил. 2)</w:t>
      </w:r>
      <w:r w:rsidRPr="0034402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A312B8" w:rsidRDefault="008520DE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Лидерами по данному параметру являются телевидение (</w:t>
      </w:r>
      <w:r w:rsidR="00E83F0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к нему в рамках исследования относятся: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фильмы, сериалы, мультфильмы, аниме и мультсериалы) и литература (классическая, современная, детская, </w:t>
      </w:r>
      <w:proofErr w:type="spellStart"/>
      <w:r w:rsidR="00E83F0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манга</w:t>
      </w:r>
      <w:proofErr w:type="spellEnd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комиксы). </w:t>
      </w:r>
      <w:r w:rsidR="003536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Применительно к данным каналам можно говорить о том, что большинство существ появилось в </w:t>
      </w:r>
      <w:r w:rsidR="0072797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зарубежных</w:t>
      </w:r>
      <w:r w:rsidR="003536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источниках.</w:t>
      </w:r>
      <w:r w:rsidR="0072797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категории «телевидение» </w:t>
      </w:r>
      <w:r w:rsidR="00727976" w:rsidRPr="0072797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79% персонажей </w:t>
      </w:r>
      <w:r w:rsidR="0072797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имеют западный генезис.</w:t>
      </w:r>
      <w:r w:rsidR="00727976" w:rsidRPr="0072797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3536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Это свидетельствует о низком уровне заинтересованности отечественными персонажами среди молодежи. Российские образы малопривлекательны, есть тенденция к </w:t>
      </w:r>
      <w:proofErr w:type="spellStart"/>
      <w:r w:rsidR="003536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вестернизации</w:t>
      </w:r>
      <w:proofErr w:type="spellEnd"/>
      <w:r w:rsidR="003536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DA67CF" w:rsidRPr="003536D6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EA592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58863E" wp14:editId="2222C2C8">
            <wp:simplePos x="0" y="0"/>
            <wp:positionH relativeFrom="margin">
              <wp:posOffset>756920</wp:posOffset>
            </wp:positionH>
            <wp:positionV relativeFrom="paragraph">
              <wp:posOffset>306705</wp:posOffset>
            </wp:positionV>
            <wp:extent cx="4972050" cy="3990975"/>
            <wp:effectExtent l="0" t="0" r="0" b="952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DA67CF" w:rsidRDefault="00DA67CF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273585" w:rsidRDefault="00C533D7" w:rsidP="00A312B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Половину всех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существ, относящихся к категории 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мультфильмов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составляют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герои 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полнометражны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х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мультфильм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ов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производства компании </w:t>
      </w:r>
      <w:proofErr w:type="spellStart"/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Disney</w:t>
      </w:r>
      <w:proofErr w:type="spellEnd"/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Это можно объяснить тем, что к</w:t>
      </w:r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омпания </w:t>
      </w:r>
      <w:proofErr w:type="spellStart"/>
      <w:r w:rsidRPr="00C533D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Disney</w:t>
      </w:r>
      <w:proofErr w:type="spellEnd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знакома респондентам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 xml:space="preserve">еще с детства и опрашиваемые «выросли» на этих мультиках. В связи с этим данные персонажи по-прежнему остаются в памяти и ассоциируются с детством. </w:t>
      </w:r>
    </w:p>
    <w:p w:rsidR="0049682E" w:rsidRPr="001D0406" w:rsidRDefault="00273585" w:rsidP="0049682E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F43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Исходя из данной информации, компании, которые ориентированы на взаимодействие с совсем юной категорией потребителей, которые являются учащимися начальной и средней школы, могут уже сейчас отслеживать популярные мультфильмы для дальнейшей </w:t>
      </w:r>
      <w:proofErr w:type="spellStart"/>
      <w:r w:rsidRPr="00F43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коллаборации</w:t>
      </w:r>
      <w:proofErr w:type="spellEnd"/>
      <w:r w:rsidRPr="00F43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долгосрочной перспективе.</w:t>
      </w:r>
      <w:r w:rsidR="0049682E" w:rsidRPr="0049682E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883D2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Стоит также учитывать, что большинство положительных образов, которые вспоминали респонденты, были именно из детства и мультиков</w:t>
      </w:r>
      <w:r w:rsidR="00FE37BF" w:rsidRPr="00FE37B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FE37B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</w:t>
      </w:r>
      <w:r w:rsidR="00FE37BF" w:rsidRPr="00FA078C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Золушка, Белоснежка, Фея крестная, Принцесса Белль, Шляпник</w:t>
      </w:r>
      <w:r w:rsidR="00FE37B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Гарри Поттер и т.д.)</w:t>
      </w:r>
      <w:r w:rsidR="00883D2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  <w:proofErr w:type="spellStart"/>
      <w:r w:rsidR="00883D2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Эмпатия</w:t>
      </w:r>
      <w:proofErr w:type="spellEnd"/>
      <w:r w:rsidR="00883D2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к более сложным, 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антагонистическим</w:t>
      </w:r>
      <w:r w:rsidR="00883D2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существам начинает формироваться по мере взросления и приходится на пик молодости. </w:t>
      </w:r>
      <w:r w:rsidR="00C6266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Это может быть связано с </w:t>
      </w:r>
      <w:r w:rsidR="008919F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протестом против устоявшихся общественных норм и стереотипов, отношение к которым сейчас активно меняется. </w:t>
      </w:r>
    </w:p>
    <w:p w:rsidR="00474C12" w:rsidRPr="00D44704" w:rsidRDefault="000E28EB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Персонажи</w:t>
      </w:r>
      <w:r w:rsidR="00E1437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представленные каналом «реклама», немногочисленны. К ним относятся: кукуруза </w:t>
      </w:r>
      <w:proofErr w:type="spellStart"/>
      <w:r w:rsidR="00E1437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Бондюэль</w:t>
      </w:r>
      <w:proofErr w:type="spellEnd"/>
      <w:r w:rsidR="00E1437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</w:t>
      </w:r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кролик </w:t>
      </w:r>
      <w:proofErr w:type="spellStart"/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Квики</w:t>
      </w:r>
      <w:proofErr w:type="spellEnd"/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олицетворяющий напиток </w:t>
      </w:r>
      <w:proofErr w:type="spellStart"/>
      <w:r w:rsidR="00D44704" w:rsidRP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Nesquik</w:t>
      </w:r>
      <w:proofErr w:type="spellEnd"/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кукла </w:t>
      </w:r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Barbie</w:t>
      </w:r>
      <w:r w:rsidR="00D44704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футбольный клуб Зенит.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Такой скромный набор образов позволяет предположить, что ныне</w:t>
      </w:r>
      <w:r w:rsidR="00A7783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шние реклама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использующ</w:t>
      </w:r>
      <w:r w:rsidR="00A7783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ая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вымышленны</w:t>
      </w:r>
      <w:r w:rsidR="00A7783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х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A7783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существ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не достаточно эффективно взаимодейству</w:t>
      </w:r>
      <w:r w:rsidR="00A7783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т с потребителями.</w:t>
      </w:r>
    </w:p>
    <w:p w:rsidR="00AB6D37" w:rsidRDefault="00FF0C51" w:rsidP="00AB6D37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Перейдем ко второму параметру исследования – биологический вид существ</w:t>
      </w:r>
      <w:r w:rsidR="0001798E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01798E" w:rsidRPr="0034402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(см. Прил. 3)</w:t>
      </w:r>
      <w:r w:rsidRPr="0034402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0501F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Почти половина всех персонажей, которых назвали респонденты – это люди (48%). </w:t>
      </w:r>
      <w:r w:rsid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Стоит отметить, что преобладание мужских персонажей может быть вызвано некоторым смещением выборки в пользу девушек. </w:t>
      </w:r>
    </w:p>
    <w:p w:rsidR="00883D2F" w:rsidRDefault="00883D2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>Распределение по половой принадлежности выглядит следующим образом: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br/>
      </w:r>
      <w:r w:rsidRPr="00344020">
        <w:rPr>
          <w:rFonts w:cs="Times New Roman"/>
          <w:noProof/>
          <w:sz w:val="14"/>
          <w:szCs w:val="28"/>
          <w:lang w:eastAsia="ru-RU"/>
        </w:rPr>
        <w:drawing>
          <wp:inline distT="0" distB="0" distL="0" distR="0" wp14:anchorId="316ED0C1" wp14:editId="034B5369">
            <wp:extent cx="5077610" cy="3141233"/>
            <wp:effectExtent l="0" t="0" r="8890" b="254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3D2F" w:rsidRDefault="00883D2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AB6D37" w:rsidRDefault="00FE37B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 целом, 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довольно трудно выделить однозначные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модели поведения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персонажей, потому как их много и они сильно различаются, однако автору 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данного 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исследования представляется возможным сделать следующ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ее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обобщени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на основе сравнения результатов исследования с классификацией архетипов </w:t>
      </w:r>
      <w:proofErr w:type="spellStart"/>
      <w:r w:rsidR="001005D0" w:rsidRP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Сэл</w:t>
      </w:r>
      <w:r w:rsid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</w:t>
      </w:r>
      <w:proofErr w:type="spellEnd"/>
      <w:r w:rsidR="001005D0" w:rsidRP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proofErr w:type="spellStart"/>
      <w:r w:rsidR="001005D0" w:rsidRP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Рандаззо</w:t>
      </w:r>
      <w:proofErr w:type="spellEnd"/>
      <w:r w:rsidR="001005D0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5"/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: </w:t>
      </w:r>
    </w:p>
    <w:p w:rsidR="001005D0" w:rsidRDefault="001005D0" w:rsidP="001005D0">
      <w:pPr>
        <w:pStyle w:val="a7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</w:t>
      </w:r>
      <w:r w:rsidRPr="001005D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ихотомическое деление на добро и зло сохраняется и для женских, и для мужских персонажей всех возрастных групп, однако добавляется новая категория - «сложный персонаж», которого нельзя однозначно оценить с позиции «хороший/плохой»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1005D0" w:rsidRDefault="001005D0" w:rsidP="001005D0">
      <w:pPr>
        <w:pStyle w:val="a7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происходит смешение и размывание гендерных ролей персонажа. Традиционный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для мужского пола архетип во</w:t>
      </w:r>
      <w:r w:rsidR="0064679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на может воплощаться и в женском персонаже, например, девочка-кролик Джуди </w:t>
      </w:r>
      <w:proofErr w:type="spellStart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Хопс</w:t>
      </w:r>
      <w:proofErr w:type="spellEnd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из мультфильма «</w:t>
      </w:r>
      <w:proofErr w:type="spellStart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Зверополис</w:t>
      </w:r>
      <w:proofErr w:type="spellEnd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». Другой вариант – </w:t>
      </w:r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 xml:space="preserve">идентичность матери, реализованная в мужском персонаже </w:t>
      </w:r>
      <w:proofErr w:type="spellStart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Добби</w:t>
      </w:r>
      <w:proofErr w:type="spellEnd"/>
      <w:r w:rsidR="00A166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который является хранителем дома</w:t>
      </w:r>
      <w:r w:rsidR="00320C0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;</w:t>
      </w:r>
    </w:p>
    <w:p w:rsidR="00AD76DB" w:rsidRPr="00C85365" w:rsidRDefault="00320C0F" w:rsidP="004373DA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обозначенные С. </w:t>
      </w:r>
      <w:proofErr w:type="spellStart"/>
      <w:r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Рандаззо</w:t>
      </w:r>
      <w:proofErr w:type="spellEnd"/>
      <w:r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архетипы </w:t>
      </w:r>
      <w:r w:rsidR="00D572F0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не </w:t>
      </w:r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отражают</w:t>
      </w:r>
      <w:r w:rsidR="00D572F0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весь спектр характеров современных персонажей</w:t>
      </w:r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Появляется все больше мужских персонажей, мягких и спокойных по своей натуре, противоположные представлению о «воине», например, Маленький принц, </w:t>
      </w:r>
      <w:proofErr w:type="spellStart"/>
      <w:r w:rsidR="000F094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Бараш</w:t>
      </w:r>
      <w:proofErr w:type="spellEnd"/>
      <w:r w:rsidR="000F094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</w:t>
      </w:r>
      <w:proofErr w:type="spellStart"/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Ньют</w:t>
      </w:r>
      <w:proofErr w:type="spellEnd"/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proofErr w:type="spellStart"/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Саламандер</w:t>
      </w:r>
      <w:proofErr w:type="spellEnd"/>
      <w:r w:rsidR="00AD76DB" w:rsidRP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</w:t>
      </w:r>
      <w:r w:rsid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Шляпник, Джек Воробей</w:t>
      </w:r>
      <w:r w:rsidR="00980A5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т.д</w:t>
      </w:r>
      <w:r w:rsidR="00C8536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F16097" w:rsidRPr="00AB6D37" w:rsidRDefault="00A314B8" w:rsidP="00AB6D37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Среди женских персонажей пользуется популярностью архетип девы, который включает в себя и непорочную девушку, и</w:t>
      </w:r>
      <w:r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FE37BF"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«женщин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у</w:t>
      </w:r>
      <w:r w:rsidR="00FE37BF"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-вамп»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противовес архетипу матери, который представляет героиню как хозяйку, хранительницу очага</w:t>
      </w:r>
      <w:r w:rsidR="00FE37BF"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  <w:r w:rsidR="0078206E"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Это говорит нам о развивающемся феминизме и активной борьбе женщин за свои права</w:t>
      </w:r>
      <w:r w:rsidR="007E1ED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 их стереотипное восприятие обществом</w:t>
      </w:r>
      <w:r w:rsidR="0078206E" w:rsidRP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</w:p>
    <w:p w:rsidR="00E04761" w:rsidRDefault="00E04761" w:rsidP="00E04761">
      <w:p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C917B8" w:rsidRDefault="00FF0C51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Большим потенциалом для использования в рекламе обладают персонажи, относящиеся</w:t>
      </w:r>
      <w:r w:rsidR="00C917B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именно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к людям</w:t>
      </w:r>
      <w:r w:rsidR="00C917B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(не к животным или роботам)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т.к. </w:t>
      </w:r>
      <w:r w:rsidR="00DC05A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нам проще идентифицировать себя с </w:t>
      </w:r>
      <w:r w:rsidR="00C917B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подобным видом</w:t>
      </w:r>
      <w:r w:rsidR="00DC05A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</w:p>
    <w:p w:rsidR="0013184F" w:rsidRDefault="0013184F" w:rsidP="001318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Из выше сказанного вытекает следующий параметр исследования – «коннотация» героя. Сейчас молодежь активнее всего реагирует на сложных персонажей, которых нельзя однозначно классифицировать по принципу «злой-добрый». То есть мы получаем категорию героев, которые обладают недостатками и по</w:t>
      </w:r>
      <w:r w:rsidR="00AB6D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рока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ми, но при этом не лишены моральных </w:t>
      </w:r>
      <w:r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качеств</w:t>
      </w:r>
      <w:r w:rsidR="009B1DF3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(см. Прил. </w:t>
      </w:r>
      <w:r w:rsidR="00DD4714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4</w:t>
      </w:r>
      <w:r w:rsidR="009B1DF3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  <w:r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 У них есть свои принципы и правила, иногда идущие вразрез с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общепринятыми. К сложным героям относятся: </w:t>
      </w:r>
      <w:proofErr w:type="spellStart"/>
      <w:r w:rsidRPr="009F0158">
        <w:rPr>
          <w:rFonts w:ascii="Times New Roman" w:eastAsia="Helvetica" w:hAnsi="Times New Roman" w:cs="Times New Roman"/>
          <w:color w:val="000000"/>
          <w:sz w:val="28"/>
          <w:szCs w:val="28"/>
          <w:lang w:eastAsia="ru-RU"/>
        </w:rPr>
        <w:t>Бэтмен</w:t>
      </w:r>
      <w:proofErr w:type="spellEnd"/>
      <w:r>
        <w:rPr>
          <w:rFonts w:ascii="Times New Roman" w:eastAsia="Helvetic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F0158">
        <w:rPr>
          <w:rFonts w:ascii="Times New Roman" w:eastAsia="Helvetica" w:hAnsi="Times New Roman" w:cs="Times New Roman"/>
          <w:color w:val="000000"/>
          <w:sz w:val="28"/>
          <w:szCs w:val="28"/>
          <w:lang w:eastAsia="ru-RU"/>
        </w:rPr>
        <w:t>Григорий Печорин</w:t>
      </w:r>
      <w:r>
        <w:rPr>
          <w:rFonts w:ascii="Times New Roman" w:eastAsia="Helvetica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0158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Дейенерис</w:t>
      </w:r>
      <w:proofErr w:type="spellEnd"/>
      <w:r w:rsidRPr="009F0158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 </w:t>
      </w:r>
      <w:proofErr w:type="spellStart"/>
      <w:r w:rsidRPr="009F0158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Таргариен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Наруто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, Раскольников, </w:t>
      </w:r>
      <w:proofErr w:type="spellStart"/>
      <w:r w:rsidRPr="0013184F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Ретт</w:t>
      </w:r>
      <w:proofErr w:type="spellEnd"/>
      <w:r w:rsidRPr="0013184F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 </w:t>
      </w:r>
      <w:proofErr w:type="spellStart"/>
      <w:r w:rsidRPr="0013184F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Батлер</w:t>
      </w:r>
      <w:proofErr w:type="spellEnd"/>
      <w:r w:rsidR="0005034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, </w:t>
      </w:r>
      <w:proofErr w:type="spellStart"/>
      <w:r w:rsidR="0005034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Тирион</w:t>
      </w:r>
      <w:proofErr w:type="spellEnd"/>
      <w:r w:rsidR="0005034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 </w:t>
      </w:r>
      <w:proofErr w:type="spellStart"/>
      <w:r w:rsidR="0005034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Ланнистер</w:t>
      </w:r>
      <w:proofErr w:type="spellEnd"/>
      <w:r w:rsidR="00C00489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, </w:t>
      </w:r>
      <w:r w:rsidR="00C00489" w:rsidRPr="009F0158">
        <w:rPr>
          <w:rFonts w:ascii="Times New Roman" w:eastAsia="Helvetica" w:hAnsi="Times New Roman" w:cs="Times New Roman"/>
          <w:color w:val="000000"/>
          <w:sz w:val="28"/>
          <w:szCs w:val="28"/>
          <w:lang w:eastAsia="ru-RU"/>
        </w:rPr>
        <w:t>Эдмон Дантес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 и т.д. </w:t>
      </w:r>
    </w:p>
    <w:p w:rsidR="008252A4" w:rsidRDefault="008252A4" w:rsidP="006370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Если сравнивать сложных персонажей с классической биполярной картиной мира, характерной, например, для политической пропаганды, то неоднозначные герои занимают промежуточную позицию между образами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lastRenderedPageBreak/>
        <w:t>«врага» и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антиврага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»</w:t>
      </w:r>
      <w:r w:rsidR="006370B7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, подробные характеристики которых </w:t>
      </w:r>
      <w:r w:rsidR="00F841A3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представлены</w:t>
      </w:r>
      <w:r w:rsidR="006370B7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 xml:space="preserve"> в книге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А.В. Ульяновского «</w:t>
      </w:r>
      <w:proofErr w:type="spellStart"/>
      <w:r w:rsidRPr="008252A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Мифодизайн</w:t>
      </w:r>
      <w:proofErr w:type="spellEnd"/>
      <w:r w:rsidRPr="008252A4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: коммерческие и социальные мифы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»</w:t>
      </w:r>
      <w:r>
        <w:rPr>
          <w:rStyle w:val="a5"/>
          <w:rFonts w:ascii="Times New Roman" w:eastAsia="Calibri" w:hAnsi="Times New Roman" w:cs="Times New Roman"/>
          <w:color w:val="000000"/>
          <w:sz w:val="28"/>
          <w:szCs w:val="28"/>
          <w:u w:color="000000"/>
        </w:rPr>
        <w:footnoteReference w:id="46"/>
      </w:r>
      <w:r w:rsidR="006370B7">
        <w:rPr>
          <w:rFonts w:ascii="Times New Roman" w:eastAsia="Calibri" w:hAnsi="Times New Roman" w:cs="Times New Roman"/>
          <w:color w:val="000000"/>
          <w:sz w:val="28"/>
          <w:szCs w:val="28"/>
          <w:u w:color="000000"/>
        </w:rPr>
        <w:t>.</w:t>
      </w:r>
    </w:p>
    <w:p w:rsidR="005146A9" w:rsidRPr="005146A9" w:rsidRDefault="005146A9" w:rsidP="005146A9">
      <w:pPr>
        <w:pStyle w:val="af0"/>
        <w:jc w:val="center"/>
        <w:rPr>
          <w:rFonts w:ascii="Times New Roman" w:eastAsia="Calibri" w:hAnsi="Times New Roman" w:cs="Times New Roman"/>
          <w:color w:val="000000"/>
          <w:sz w:val="32"/>
          <w:szCs w:val="28"/>
          <w:u w:color="000000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6370B7" w:rsidTr="006370B7"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Враг</w:t>
            </w:r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proofErr w:type="spellStart"/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Антивраг</w:t>
            </w:r>
            <w:proofErr w:type="spellEnd"/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Сложный персонаж</w:t>
            </w:r>
          </w:p>
        </w:tc>
      </w:tr>
      <w:tr w:rsidR="006370B7" w:rsidTr="006370B7">
        <w:tc>
          <w:tcPr>
            <w:tcW w:w="3209" w:type="dxa"/>
          </w:tcPr>
          <w:p w:rsidR="006370B7" w:rsidRDefault="006370B7" w:rsidP="006370B7">
            <w:pPr>
              <w:spacing w:line="360" w:lineRule="auto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Вместо лица </w:t>
            </w:r>
            <w:r w:rsidRPr="006B71C4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 стереотипная маска, уродливая и отвратительная</w:t>
            </w:r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Имеет нормальное человеческое лицо</w:t>
            </w:r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Человеческое лицо со своей уникальной внешностью</w:t>
            </w:r>
          </w:p>
        </w:tc>
      </w:tr>
      <w:tr w:rsidR="006370B7" w:rsidTr="006370B7"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Бесчеловечный, злой</w:t>
            </w:r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Д</w:t>
            </w:r>
            <w:r w:rsidRPr="006370B7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обр</w:t>
            </w: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ый, человечный</w:t>
            </w:r>
          </w:p>
        </w:tc>
        <w:tc>
          <w:tcPr>
            <w:tcW w:w="3209" w:type="dxa"/>
          </w:tcPr>
          <w:p w:rsidR="006370B7" w:rsidRDefault="006370B7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В большей степени эгоист, но способен заботиться о других и проявлять доброту</w:t>
            </w:r>
          </w:p>
        </w:tc>
      </w:tr>
      <w:tr w:rsidR="006370B7" w:rsidTr="006370B7">
        <w:tc>
          <w:tcPr>
            <w:tcW w:w="3209" w:type="dxa"/>
          </w:tcPr>
          <w:p w:rsidR="006370B7" w:rsidRDefault="009A4850" w:rsidP="009A4850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Лишен эмоций</w:t>
            </w:r>
          </w:p>
        </w:tc>
        <w:tc>
          <w:tcPr>
            <w:tcW w:w="3209" w:type="dxa"/>
          </w:tcPr>
          <w:p w:rsidR="006370B7" w:rsidRDefault="009A4850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Эмоциональный</w:t>
            </w:r>
          </w:p>
        </w:tc>
        <w:tc>
          <w:tcPr>
            <w:tcW w:w="3209" w:type="dxa"/>
          </w:tcPr>
          <w:p w:rsidR="006370B7" w:rsidRDefault="009A4850" w:rsidP="009A4850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Прячет эмоции внутри себя</w:t>
            </w:r>
          </w:p>
        </w:tc>
      </w:tr>
      <w:tr w:rsidR="006370B7" w:rsidTr="006370B7">
        <w:tc>
          <w:tcPr>
            <w:tcW w:w="3209" w:type="dxa"/>
          </w:tcPr>
          <w:p w:rsidR="006370B7" w:rsidRDefault="009A4850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П</w:t>
            </w:r>
            <w:r w:rsidRPr="009A4850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рячет взгляд (либо он непроницаем)</w:t>
            </w:r>
          </w:p>
        </w:tc>
        <w:tc>
          <w:tcPr>
            <w:tcW w:w="3209" w:type="dxa"/>
          </w:tcPr>
          <w:p w:rsidR="006370B7" w:rsidRDefault="00DB07AA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Взгляд </w:t>
            </w:r>
            <w:r w:rsidRPr="00DB07AA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открыт и отражает его чувства</w:t>
            </w:r>
          </w:p>
        </w:tc>
        <w:tc>
          <w:tcPr>
            <w:tcW w:w="3209" w:type="dxa"/>
          </w:tcPr>
          <w:p w:rsidR="006370B7" w:rsidRDefault="00DB07AA" w:rsidP="00DB07AA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Не прячет взгляд, смело смотрит в лицо опасности</w:t>
            </w:r>
          </w:p>
        </w:tc>
      </w:tr>
      <w:tr w:rsidR="006370B7" w:rsidTr="006370B7">
        <w:tc>
          <w:tcPr>
            <w:tcW w:w="3209" w:type="dxa"/>
          </w:tcPr>
          <w:p w:rsidR="006370B7" w:rsidRDefault="00065FA1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Движущие силы врага - </w:t>
            </w:r>
            <w:r w:rsidRPr="00065FA1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гнев, страх, ненависть</w:t>
            </w:r>
          </w:p>
        </w:tc>
        <w:tc>
          <w:tcPr>
            <w:tcW w:w="3209" w:type="dxa"/>
          </w:tcPr>
          <w:p w:rsidR="006370B7" w:rsidRDefault="00065FA1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Движущие силы</w:t>
            </w:r>
            <w:r w:rsidRPr="00065FA1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 </w:t>
            </w:r>
            <w:proofErr w:type="spellStart"/>
            <w:r w:rsidRPr="00065FA1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антиврага</w:t>
            </w:r>
            <w:proofErr w:type="spellEnd"/>
            <w:r w:rsidRPr="00065FA1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 - это любовь, отвага, безмятежность.</w:t>
            </w:r>
          </w:p>
        </w:tc>
        <w:tc>
          <w:tcPr>
            <w:tcW w:w="3209" w:type="dxa"/>
          </w:tcPr>
          <w:p w:rsidR="006370B7" w:rsidRDefault="00065FA1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Движущие силы сложного персонажа– смелость, скука, преданность идее, эгоизм, забота</w:t>
            </w:r>
          </w:p>
        </w:tc>
      </w:tr>
      <w:tr w:rsidR="006370B7" w:rsidTr="006370B7">
        <w:tc>
          <w:tcPr>
            <w:tcW w:w="3209" w:type="dxa"/>
          </w:tcPr>
          <w:p w:rsidR="006370B7" w:rsidRDefault="009E271F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П</w:t>
            </w:r>
            <w:r w:rsidRPr="009E271F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оведение врага непредсказуемо, логика отсутствует, либо она </w:t>
            </w:r>
            <w:proofErr w:type="spellStart"/>
            <w:r w:rsidRPr="009E271F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сверхизобретательна</w:t>
            </w:r>
            <w:proofErr w:type="spellEnd"/>
          </w:p>
        </w:tc>
        <w:tc>
          <w:tcPr>
            <w:tcW w:w="3209" w:type="dxa"/>
          </w:tcPr>
          <w:p w:rsidR="006370B7" w:rsidRDefault="002239F5" w:rsidP="006370B7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proofErr w:type="spellStart"/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А</w:t>
            </w:r>
            <w:r w:rsidR="009E271F" w:rsidRPr="009E271F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нтивраг</w:t>
            </w:r>
            <w:proofErr w:type="spellEnd"/>
            <w:r w:rsidR="009E271F" w:rsidRPr="009E271F"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 xml:space="preserve"> предсказуем, в его действиях явлена по-человечески понятная логика</w:t>
            </w:r>
          </w:p>
        </w:tc>
        <w:tc>
          <w:tcPr>
            <w:tcW w:w="3209" w:type="dxa"/>
          </w:tcPr>
          <w:p w:rsidR="006370B7" w:rsidRDefault="002239F5" w:rsidP="002239F5">
            <w:pPr>
              <w:spacing w:line="360" w:lineRule="auto"/>
              <w:jc w:val="both"/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</w:pPr>
            <w:r>
              <w:rPr>
                <w:rStyle w:val="a6"/>
                <w:rFonts w:ascii="Times New Roman" w:eastAsia="Calibri" w:hAnsi="Times New Roman" w:cs="Times New Roman"/>
                <w:color w:val="000000"/>
                <w:sz w:val="28"/>
                <w:szCs w:val="28"/>
                <w:u w:val="none" w:color="000000"/>
              </w:rPr>
              <w:t>Сложный персонаж трудно предсказуем, до последнего момента не понятно, что он выберет</w:t>
            </w:r>
          </w:p>
        </w:tc>
      </w:tr>
    </w:tbl>
    <w:p w:rsidR="005146A9" w:rsidRPr="005146A9" w:rsidRDefault="005146A9" w:rsidP="005146A9">
      <w:pPr>
        <w:pStyle w:val="af0"/>
        <w:jc w:val="center"/>
        <w:rPr>
          <w:rFonts w:ascii="Times New Roman" w:eastAsia="Calibri" w:hAnsi="Times New Roman" w:cs="Times New Roman"/>
          <w:color w:val="000000"/>
          <w:sz w:val="32"/>
          <w:szCs w:val="28"/>
          <w:u w:color="000000"/>
        </w:rPr>
      </w:pPr>
      <w:r w:rsidRPr="005146A9">
        <w:rPr>
          <w:sz w:val="20"/>
        </w:rPr>
        <w:t xml:space="preserve">Таблица </w:t>
      </w:r>
      <w:r w:rsidRPr="005146A9">
        <w:rPr>
          <w:sz w:val="20"/>
        </w:rPr>
        <w:fldChar w:fldCharType="begin"/>
      </w:r>
      <w:r w:rsidRPr="005146A9">
        <w:rPr>
          <w:sz w:val="20"/>
        </w:rPr>
        <w:instrText xml:space="preserve"> SEQ Таблица \* ARABIC </w:instrText>
      </w:r>
      <w:r w:rsidRPr="005146A9">
        <w:rPr>
          <w:sz w:val="20"/>
        </w:rPr>
        <w:fldChar w:fldCharType="separate"/>
      </w:r>
      <w:r w:rsidRPr="005146A9">
        <w:rPr>
          <w:noProof/>
          <w:sz w:val="20"/>
        </w:rPr>
        <w:t>1</w:t>
      </w:r>
      <w:r w:rsidRPr="005146A9">
        <w:rPr>
          <w:sz w:val="20"/>
        </w:rPr>
        <w:fldChar w:fldCharType="end"/>
      </w:r>
      <w:r w:rsidRPr="005146A9">
        <w:rPr>
          <w:sz w:val="20"/>
        </w:rPr>
        <w:t xml:space="preserve">. Сравнение сложного персонажа с образом врага и </w:t>
      </w:r>
      <w:proofErr w:type="spellStart"/>
      <w:r w:rsidRPr="005146A9">
        <w:rPr>
          <w:sz w:val="20"/>
        </w:rPr>
        <w:t>антиврага</w:t>
      </w:r>
      <w:proofErr w:type="spellEnd"/>
    </w:p>
    <w:p w:rsidR="006370B7" w:rsidRDefault="006370B7" w:rsidP="006370B7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 w:color="000000"/>
        </w:rPr>
      </w:pPr>
    </w:p>
    <w:p w:rsidR="00C917B8" w:rsidRDefault="00EA0892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>Важное наблюдение</w:t>
      </w:r>
      <w:r w:rsidR="001318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которое было сделано в ходе </w:t>
      </w:r>
      <w:r w:rsidR="0013184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изучения существ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говорит нам следующее: д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ля того, чтобы новый образ 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закрепился в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сознани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современной молодёжи, он до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лжен 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быть нетипичным,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обладать некой изюминкой,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благодаря которой герой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выделяется на фоне других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 Период, в течение которого нам нравятся обыкновенные персонажи, обычно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B0123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заканчивается в детстве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 Чем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старше становится подросток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тем </w:t>
      </w:r>
      <w:proofErr w:type="spellStart"/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оригинальнее</w:t>
      </w:r>
      <w:proofErr w:type="spellEnd"/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должен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быть образ, событие, чтобы они остались</w:t>
      </w:r>
      <w:r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памяти.  </w:t>
      </w:r>
    </w:p>
    <w:p w:rsidR="004121C2" w:rsidRDefault="00AB6D37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Перейдем к рассмотрению психологических характеристик персонажей, которые были отмечены в 2017 году. </w:t>
      </w:r>
      <w:r w:rsidR="00D36F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Качественно новая характеристика, которая появилась у некоторых образов – это склонность к </w:t>
      </w:r>
      <w:r w:rsidR="00D36F6D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эпатажу</w:t>
      </w:r>
      <w:r w:rsidR="00F50B47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(см. Прил. 5)</w:t>
      </w:r>
      <w:r w:rsidR="00D36F6D" w:rsidRPr="001574C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 w:rsidR="00D36F6D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Если ранее (2006 и 2012 годы) молодежи импонировали герои, обладающие зависимостью от алкоголя и наркотиков, то к настоящему моменту эти проблемы стали частью обыденной жизни. В связи с этим, интерес к такого рода зависимостям уходит, и наделение ими персонажа больше не делает его уникальным. </w:t>
      </w:r>
    </w:p>
    <w:p w:rsidR="006F6854" w:rsidRDefault="004373DA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 </w:t>
      </w: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E0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49A3C6" wp14:editId="2B1C9F53">
            <wp:simplePos x="0" y="0"/>
            <wp:positionH relativeFrom="page">
              <wp:align>center</wp:align>
            </wp:positionH>
            <wp:positionV relativeFrom="paragraph">
              <wp:posOffset>22535</wp:posOffset>
            </wp:positionV>
            <wp:extent cx="4965065" cy="2636520"/>
            <wp:effectExtent l="0" t="0" r="6985" b="1143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6F6854" w:rsidRDefault="006F6854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1D0406" w:rsidRDefault="004121C2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Под эпатажем в данном случае понимается провокационное поведение, противоречащее социальным нормам. </w:t>
      </w:r>
      <w:r w:rsidR="00903B4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Интересно, что ранее эпатаж существовал в сферах шоу-бизнеса и культуры, а теперь он проникает в политику и повседневную жизнь, создавая для нас новые образы и прецеденты. </w:t>
      </w:r>
    </w:p>
    <w:p w:rsidR="00903B47" w:rsidRPr="00357489" w:rsidRDefault="00357489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 xml:space="preserve">В качестве примера эпатажных образов можно привести репера </w:t>
      </w:r>
      <w:r w:rsidRPr="009E05D3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357489">
        <w:rPr>
          <w:rFonts w:ascii="Times New Roman" w:hAnsi="Times New Roman" w:cs="Times New Roman"/>
          <w:sz w:val="28"/>
          <w:szCs w:val="28"/>
        </w:rPr>
        <w:t xml:space="preserve"> </w:t>
      </w:r>
      <w:r w:rsidRPr="009E05D3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357489">
        <w:rPr>
          <w:rFonts w:ascii="Times New Roman" w:hAnsi="Times New Roman" w:cs="Times New Roman"/>
          <w:sz w:val="28"/>
          <w:szCs w:val="28"/>
        </w:rPr>
        <w:t xml:space="preserve"> </w:t>
      </w:r>
      <w:r w:rsidRPr="009E05D3">
        <w:rPr>
          <w:rFonts w:ascii="Times New Roman" w:hAnsi="Times New Roman" w:cs="Times New Roman"/>
          <w:sz w:val="28"/>
          <w:szCs w:val="28"/>
          <w:lang w:val="en-US"/>
        </w:rPr>
        <w:t>Boss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05D3">
        <w:rPr>
          <w:rFonts w:ascii="Times New Roman" w:hAnsi="Times New Roman" w:cs="Times New Roman"/>
          <w:sz w:val="28"/>
          <w:szCs w:val="28"/>
        </w:rPr>
        <w:t>Диан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E05D3">
        <w:rPr>
          <w:rFonts w:ascii="Times New Roman" w:hAnsi="Times New Roman" w:cs="Times New Roman"/>
          <w:sz w:val="28"/>
          <w:szCs w:val="28"/>
        </w:rPr>
        <w:t xml:space="preserve"> Шурыгин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65720">
        <w:rPr>
          <w:rFonts w:ascii="Times New Roman" w:hAnsi="Times New Roman" w:cs="Times New Roman"/>
          <w:sz w:val="28"/>
          <w:szCs w:val="28"/>
        </w:rPr>
        <w:t>, к</w:t>
      </w:r>
      <w:r w:rsidR="00265720" w:rsidRPr="009E05D3">
        <w:rPr>
          <w:rFonts w:ascii="Times New Roman" w:hAnsi="Times New Roman" w:cs="Times New Roman"/>
          <w:sz w:val="28"/>
          <w:szCs w:val="28"/>
        </w:rPr>
        <w:t>апитан</w:t>
      </w:r>
      <w:r w:rsidR="00265720">
        <w:rPr>
          <w:rFonts w:ascii="Times New Roman" w:hAnsi="Times New Roman" w:cs="Times New Roman"/>
          <w:sz w:val="28"/>
          <w:szCs w:val="28"/>
        </w:rPr>
        <w:t>а</w:t>
      </w:r>
      <w:r w:rsidR="00265720" w:rsidRPr="009E05D3">
        <w:rPr>
          <w:rFonts w:ascii="Times New Roman" w:hAnsi="Times New Roman" w:cs="Times New Roman"/>
          <w:sz w:val="28"/>
          <w:szCs w:val="28"/>
        </w:rPr>
        <w:t xml:space="preserve"> Джек</w:t>
      </w:r>
      <w:r w:rsidR="00265720">
        <w:rPr>
          <w:rFonts w:ascii="Times New Roman" w:hAnsi="Times New Roman" w:cs="Times New Roman"/>
          <w:sz w:val="28"/>
          <w:szCs w:val="28"/>
        </w:rPr>
        <w:t>а</w:t>
      </w:r>
      <w:r w:rsidR="00265720" w:rsidRPr="009E05D3">
        <w:rPr>
          <w:rFonts w:ascii="Times New Roman" w:hAnsi="Times New Roman" w:cs="Times New Roman"/>
          <w:sz w:val="28"/>
          <w:szCs w:val="28"/>
        </w:rPr>
        <w:t xml:space="preserve"> Вороб</w:t>
      </w:r>
      <w:r w:rsidR="00265720">
        <w:rPr>
          <w:rFonts w:ascii="Times New Roman" w:hAnsi="Times New Roman" w:cs="Times New Roman"/>
          <w:sz w:val="28"/>
          <w:szCs w:val="28"/>
        </w:rPr>
        <w:t xml:space="preserve">ья, </w:t>
      </w:r>
      <w:proofErr w:type="spellStart"/>
      <w:r w:rsidR="00265720" w:rsidRPr="009E05D3">
        <w:rPr>
          <w:rFonts w:ascii="Times New Roman" w:hAnsi="Times New Roman" w:cs="Times New Roman"/>
          <w:sz w:val="28"/>
          <w:szCs w:val="28"/>
        </w:rPr>
        <w:t>Стервелл</w:t>
      </w:r>
      <w:r w:rsidR="0026572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265720" w:rsidRPr="009E05D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265720" w:rsidRPr="009E05D3">
        <w:rPr>
          <w:rFonts w:ascii="Times New Roman" w:hAnsi="Times New Roman" w:cs="Times New Roman"/>
          <w:sz w:val="28"/>
          <w:szCs w:val="28"/>
        </w:rPr>
        <w:t>Виль</w:t>
      </w:r>
      <w:proofErr w:type="spellEnd"/>
      <w:r w:rsidR="00265720">
        <w:rPr>
          <w:rFonts w:ascii="Times New Roman" w:hAnsi="Times New Roman" w:cs="Times New Roman"/>
          <w:sz w:val="28"/>
          <w:szCs w:val="28"/>
        </w:rPr>
        <w:t xml:space="preserve">, Дональда Трампа, доктора </w:t>
      </w:r>
      <w:proofErr w:type="spellStart"/>
      <w:r w:rsidR="00265720">
        <w:rPr>
          <w:rFonts w:ascii="Times New Roman" w:hAnsi="Times New Roman" w:cs="Times New Roman"/>
          <w:sz w:val="28"/>
          <w:szCs w:val="28"/>
        </w:rPr>
        <w:t>Персиваля</w:t>
      </w:r>
      <w:proofErr w:type="spellEnd"/>
      <w:r w:rsidR="00265720">
        <w:rPr>
          <w:rFonts w:ascii="Times New Roman" w:hAnsi="Times New Roman" w:cs="Times New Roman"/>
          <w:sz w:val="28"/>
          <w:szCs w:val="28"/>
        </w:rPr>
        <w:t xml:space="preserve"> Кокса (сериал «Клиника»), Шнура (группа «Ленинград») и т.д.</w:t>
      </w:r>
      <w:r w:rsidR="005202FC">
        <w:rPr>
          <w:rFonts w:ascii="Times New Roman" w:hAnsi="Times New Roman" w:cs="Times New Roman"/>
          <w:sz w:val="28"/>
          <w:szCs w:val="28"/>
        </w:rPr>
        <w:t xml:space="preserve"> В данном списке есть не только выдуманные персонажи, но и вполне реальные персоны, находящиеся в медиа-поле. Эпатаж становится инструментом привлечения внимания общественности, помогающим выделяться из общей массы в условиях повышенного информационного шума, от котором говорилось в </w:t>
      </w:r>
      <w:r w:rsidR="00D0551A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5202FC">
        <w:rPr>
          <w:rFonts w:ascii="Times New Roman" w:hAnsi="Times New Roman" w:cs="Times New Roman"/>
          <w:sz w:val="28"/>
          <w:szCs w:val="28"/>
        </w:rPr>
        <w:t>главе.</w:t>
      </w:r>
    </w:p>
    <w:p w:rsidR="009C311F" w:rsidRDefault="009A0C0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Еще один важный параметр исследования, на который стоит обратить внимание – это зависимости и одержимости у персонажей. На диаграмме, представленной выше, они входят в группу «психология». </w:t>
      </w:r>
      <w:r w:rsidR="00B9114E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Среди персонажей 2017 года количество тех, кто обладает тем или иным психологическим отклонением или является страстным последователем какой-то идеи, составляет 68</w:t>
      </w:r>
      <w:r w:rsidR="00B9114E" w:rsidRPr="00ED49AE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%. Это означает, что простые, обыденные герои больше не интересуют молодежь. </w:t>
      </w:r>
      <w:r w:rsidR="00447E74" w:rsidRPr="00ED49AE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Жизнь «актуальных» сейчас героев должна быть подчинена какой-то идее, в ней должна быть конкретная цель.</w:t>
      </w:r>
      <w:r w:rsidR="009C311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2D4E9D" w:rsidRDefault="002D4E9D" w:rsidP="00FA07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Рассмотрим проявления этих зависимостей и одержимостей. Так, популярный персонаж </w:t>
      </w:r>
      <w:r w:rsidRPr="009E05D3">
        <w:rPr>
          <w:rFonts w:ascii="Times New Roman" w:hAnsi="Times New Roman" w:cs="Times New Roman"/>
          <w:sz w:val="28"/>
          <w:szCs w:val="28"/>
        </w:rPr>
        <w:t xml:space="preserve">анимационного </w:t>
      </w:r>
      <w:r>
        <w:rPr>
          <w:rFonts w:ascii="Times New Roman" w:hAnsi="Times New Roman" w:cs="Times New Roman"/>
          <w:sz w:val="28"/>
          <w:szCs w:val="28"/>
        </w:rPr>
        <w:t>веб-</w:t>
      </w:r>
      <w:r w:rsidRPr="009E05D3">
        <w:rPr>
          <w:rFonts w:ascii="Times New Roman" w:hAnsi="Times New Roman" w:cs="Times New Roman"/>
          <w:sz w:val="28"/>
          <w:szCs w:val="28"/>
        </w:rPr>
        <w:t>сериала «</w:t>
      </w:r>
      <w:proofErr w:type="spellStart"/>
      <w:r w:rsidRPr="009E05D3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E05D3">
        <w:rPr>
          <w:rFonts w:ascii="Times New Roman" w:hAnsi="Times New Roman" w:cs="Times New Roman"/>
          <w:sz w:val="28"/>
          <w:szCs w:val="28"/>
        </w:rPr>
        <w:t xml:space="preserve">. </w:t>
      </w:r>
      <w:r w:rsidRPr="009E05D3">
        <w:rPr>
          <w:rFonts w:ascii="Times New Roman" w:hAnsi="Times New Roman" w:cs="Times New Roman"/>
          <w:sz w:val="28"/>
          <w:szCs w:val="28"/>
          <w:lang w:val="en-US"/>
        </w:rPr>
        <w:t>Freeman</w:t>
      </w:r>
      <w:r w:rsidRPr="009E05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которого озвучивал Вадим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Демчог</w:t>
      </w:r>
      <w:proofErr w:type="spellEnd"/>
      <w:r>
        <w:rPr>
          <w:rFonts w:ascii="Times New Roman" w:hAnsi="Times New Roman" w:cs="Times New Roman"/>
          <w:sz w:val="28"/>
          <w:szCs w:val="28"/>
        </w:rPr>
        <w:t>. О</w:t>
      </w:r>
      <w:r w:rsidR="008504A5">
        <w:rPr>
          <w:rFonts w:ascii="Times New Roman" w:hAnsi="Times New Roman" w:cs="Times New Roman"/>
          <w:sz w:val="28"/>
          <w:szCs w:val="28"/>
        </w:rPr>
        <w:t xml:space="preserve">дноименный герой </w:t>
      </w:r>
      <w:proofErr w:type="gramStart"/>
      <w:r w:rsidR="008504A5">
        <w:rPr>
          <w:rFonts w:ascii="Times New Roman" w:hAnsi="Times New Roman" w:cs="Times New Roman"/>
          <w:sz w:val="28"/>
          <w:szCs w:val="28"/>
        </w:rPr>
        <w:t>одержим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идеей критики современного устройства общества, стереотипов, образа жизни людей. </w:t>
      </w:r>
      <w:r w:rsidR="00AE7FB9">
        <w:rPr>
          <w:rFonts w:ascii="Times New Roman" w:hAnsi="Times New Roman" w:cs="Times New Roman"/>
          <w:sz w:val="28"/>
          <w:szCs w:val="28"/>
        </w:rPr>
        <w:t xml:space="preserve">Все ролики позволяют взглянуть на мир с позиции Мистера </w:t>
      </w:r>
      <w:proofErr w:type="spellStart"/>
      <w:r w:rsidR="00AE7FB9">
        <w:rPr>
          <w:rFonts w:ascii="Times New Roman" w:hAnsi="Times New Roman" w:cs="Times New Roman"/>
          <w:sz w:val="28"/>
          <w:szCs w:val="28"/>
        </w:rPr>
        <w:t>Фримена</w:t>
      </w:r>
      <w:proofErr w:type="spellEnd"/>
      <w:r w:rsidR="00AE7FB9">
        <w:rPr>
          <w:rFonts w:ascii="Times New Roman" w:hAnsi="Times New Roman" w:cs="Times New Roman"/>
          <w:sz w:val="28"/>
          <w:szCs w:val="28"/>
        </w:rPr>
        <w:t xml:space="preserve">, «раскрыть глаза» и увидеть правду. Нельзя сказать, что героя одолевает слабое, отстраненное беспокойство о мире. Его речь часто бывает эмоциональной и агрессивной, он действительно пытается заставить зрителя «проснуться». </w:t>
      </w:r>
    </w:p>
    <w:p w:rsidR="005B36D0" w:rsidRDefault="005B36D0" w:rsidP="00E643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же обратимся к образу парфюмера из романа </w:t>
      </w:r>
      <w:r w:rsidRPr="009E05D3">
        <w:rPr>
          <w:rFonts w:ascii="Times New Roman" w:hAnsi="Times New Roman" w:cs="Times New Roman"/>
          <w:sz w:val="28"/>
          <w:szCs w:val="28"/>
        </w:rPr>
        <w:t xml:space="preserve">Патрика </w:t>
      </w:r>
      <w:proofErr w:type="spellStart"/>
      <w:r w:rsidRPr="009E05D3">
        <w:rPr>
          <w:rFonts w:ascii="Times New Roman" w:hAnsi="Times New Roman" w:cs="Times New Roman"/>
          <w:sz w:val="28"/>
          <w:szCs w:val="28"/>
        </w:rPr>
        <w:t>Зюскинда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C6FAA">
        <w:rPr>
          <w:rFonts w:ascii="Times New Roman" w:hAnsi="Times New Roman" w:cs="Times New Roman"/>
          <w:sz w:val="28"/>
          <w:szCs w:val="28"/>
        </w:rPr>
        <w:t xml:space="preserve"> Главный герой одержим идеей создать идеальный запах, который может влюблять и сводить с ума. Ради своей цели Жан-Батист убивает девушек и ставит эксперименты по извлечению запаха. </w:t>
      </w:r>
      <w:r w:rsidR="00E643C2">
        <w:rPr>
          <w:rFonts w:ascii="Times New Roman" w:hAnsi="Times New Roman" w:cs="Times New Roman"/>
          <w:sz w:val="28"/>
          <w:szCs w:val="28"/>
        </w:rPr>
        <w:t>«…</w:t>
      </w:r>
      <w:r w:rsidR="00022C90">
        <w:rPr>
          <w:rFonts w:ascii="Times New Roman" w:hAnsi="Times New Roman" w:cs="Times New Roman"/>
          <w:sz w:val="28"/>
          <w:szCs w:val="28"/>
        </w:rPr>
        <w:t>с</w:t>
      </w:r>
      <w:r w:rsidR="00E643C2" w:rsidRPr="00E643C2">
        <w:rPr>
          <w:rFonts w:ascii="Times New Roman" w:hAnsi="Times New Roman" w:cs="Times New Roman"/>
          <w:sz w:val="28"/>
          <w:szCs w:val="28"/>
        </w:rPr>
        <w:t xml:space="preserve">ущество, отвергнутое миром и само </w:t>
      </w:r>
      <w:r w:rsidR="00E643C2" w:rsidRPr="00E643C2">
        <w:rPr>
          <w:rFonts w:ascii="Times New Roman" w:hAnsi="Times New Roman" w:cs="Times New Roman"/>
          <w:sz w:val="28"/>
          <w:szCs w:val="28"/>
        </w:rPr>
        <w:lastRenderedPageBreak/>
        <w:t>отвернувшееся от него, стремящееся покорить человече</w:t>
      </w:r>
      <w:r w:rsidR="00E643C2">
        <w:rPr>
          <w:rFonts w:ascii="Times New Roman" w:hAnsi="Times New Roman" w:cs="Times New Roman"/>
          <w:sz w:val="28"/>
          <w:szCs w:val="28"/>
        </w:rPr>
        <w:t>ство с помощью своего таланта».</w:t>
      </w:r>
      <w:r w:rsidR="00C75C22">
        <w:rPr>
          <w:rStyle w:val="a5"/>
          <w:rFonts w:ascii="Times New Roman" w:hAnsi="Times New Roman" w:cs="Times New Roman"/>
          <w:sz w:val="28"/>
          <w:szCs w:val="28"/>
        </w:rPr>
        <w:footnoteReference w:id="47"/>
      </w:r>
    </w:p>
    <w:p w:rsidR="000334F0" w:rsidRDefault="000334F0" w:rsidP="001C1DC2">
      <w:p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0334F0" w:rsidRDefault="000334F0" w:rsidP="001C1DC2">
      <w:p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1C1DC2" w:rsidRPr="00DD282B" w:rsidRDefault="001C1DC2" w:rsidP="00EC10FD">
      <w:pPr>
        <w:shd w:val="clear" w:color="auto" w:fill="FFFFFF"/>
        <w:spacing w:after="0" w:line="360" w:lineRule="auto"/>
        <w:jc w:val="center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DD282B"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2.2 Сравнительный анализ волны 2017 года с исследовательскими волнами 2006 и 2012 годов</w:t>
      </w:r>
    </w:p>
    <w:p w:rsidR="00474C12" w:rsidRDefault="00474C12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1D0406" w:rsidRDefault="000E6EF3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Обозначив основные параметры сравнения персонажей в прошлом параграфе, проследим динамику изменений в рамках указанных периодов. </w:t>
      </w:r>
    </w:p>
    <w:p w:rsidR="00F1509F" w:rsidRPr="00F1509F" w:rsidRDefault="00DC2EFA" w:rsidP="00F1509F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Относительно канала поставки существа можно говорить о том, что с 2012 года сознание молодежи начинает ориентироваться на запад, а конкретнее – на американские образы. В 2017 году виден значительный рост популярности американских супергероев и персонажей комиксов. </w:t>
      </w:r>
      <w:r w:rsidR="00F1509F" w:rsidRP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Самым популярным </w:t>
      </w:r>
      <w:r w:rsidR="00E22C2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каналом поставки</w:t>
      </w:r>
      <w:r w:rsidR="00F1509F" w:rsidRP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 течение этих пяти лет о</w:t>
      </w:r>
      <w:r w:rsidR="00F1509F" w:rsidRP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ста</w:t>
      </w:r>
      <w:r w:rsid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ется «кино</w:t>
      </w:r>
      <w:r w:rsidR="00E22C2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/</w:t>
      </w:r>
      <w:r w:rsid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телевидение»</w:t>
      </w:r>
      <w:r w:rsidR="00F1509F" w:rsidRPr="00F1509F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1D0406" w:rsidRDefault="00B25B1A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Интересно, что персонажи классической литературы (не только русской, но и зарубежной) активно представлены в 2017 году. За пять лет их количество увеличилось на 8%. </w:t>
      </w:r>
      <w:r w:rsidR="00991C0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Полученные данные иллюстрируют моду на чтение. На эту тенденцию могут влиять глобальное распространение смартфоном и легкий доступ к электронным книгам, из которых доступ к классическим произведениям чаще всего бесплатный. Также в 2015 год в России был отмечен как Год литературы, что явилось причиной проведения ряда мероприятий, стимулирующих интерес к чтению. </w:t>
      </w:r>
    </w:p>
    <w:p w:rsidR="002256C5" w:rsidRDefault="002256C5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Такой канал поставки существ как Интернет (несмотря на всю его перспективность) занимает второе место в списке источников образов. Его популярность упала на 8% по сравнению с 2012 годом, т.к. теперь серьезную конкуренцию для этой высокотехнологичной среды составляют кино и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 xml:space="preserve">телевидение, давая жизнь большому количеству перспективных проектов (экранизации комиксов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 w:eastAsia="ru-RU"/>
        </w:rPr>
        <w:t>Marvel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сериал «Игра престолов»). </w:t>
      </w:r>
    </w:p>
    <w:p w:rsidR="00666E67" w:rsidRDefault="00666E67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666E6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За 5 лет «классический фольклор» как источник практически перестал поставлять персонаж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ей</w:t>
      </w:r>
      <w:r w:rsidRPr="00666E6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Все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случаи из жизни</w:t>
      </w:r>
      <w:r w:rsidRPr="00666E67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юмор и анекдоты перешли в пространство Интернета. В 2012 году было названо 28 персонажей в данном канале поставки, а в 2017 – только 9.</w:t>
      </w:r>
    </w:p>
    <w:p w:rsidR="00A83263" w:rsidRDefault="00DD4238" w:rsidP="00A83263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DD423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Появились новые каналы – «игры», «шоу-персоны» и «общественные деятели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», а также «объекты культуры». </w:t>
      </w:r>
    </w:p>
    <w:p w:rsidR="00A83263" w:rsidRDefault="00A83263" w:rsidP="00A83263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Влияние </w:t>
      </w:r>
      <w:r w:rsidRPr="00A8326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персонажей из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канала «реклама» сократилось с 9% в 2012 до 3%</w:t>
      </w:r>
      <w:r w:rsidR="00F50D3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2017 году.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1802A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Брендовые образы</w:t>
      </w:r>
      <w:r w:rsidR="00BF492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переста</w:t>
      </w:r>
      <w:r w:rsidR="001802AA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ют отвечать требованиям молодежи</w:t>
      </w:r>
      <w:r w:rsidR="00BF492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</w:p>
    <w:p w:rsidR="004F3CB6" w:rsidRDefault="00104B86" w:rsidP="00A832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параметру биологический вид лидируют, как и раньше, персонажи мужского пола</w:t>
      </w:r>
      <w:r w:rsid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однако их количество снизилось с </w:t>
      </w:r>
      <w:r w:rsidR="009E15B4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>56% от общего списка до 45%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5B4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образов, относящихся к категории «женщины», осталось приблизительно на том же уровне, в то время как численность «девочек» увеличилась вдвое, а персонажей-мальчиков стало больше в 3,5 раза. Возможно, </w:t>
      </w:r>
      <w:r w:rsid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разнообразием</w:t>
      </w:r>
      <w:r w:rsidR="009E15B4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каналов вымышленных существ в период детского возраста поколений 2012 и 2017 года. Детство студентов 2012 года пришлось на начало 90-х, когда общедоступными оставались советские книги и мультфильмы, фольклор, но не зарубежная культура, в то время как студенчеству 2017 года, период взросления которых пришёлся на конец 1990-х – 2000-е, была доступна как новейшая западная подростковая культура, так и </w:t>
      </w:r>
      <w:proofErr w:type="gramStart"/>
      <w:r w:rsidR="00026065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российская литература</w:t>
      </w:r>
      <w:proofErr w:type="gramEnd"/>
      <w:r w:rsidR="009E15B4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мультипликация. Более того, они родились в эпоху Интернета, и к их осознанному возрасту</w:t>
      </w:r>
      <w:r w:rsid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5B4" w:rsidRPr="009E15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уже стал доступным, потому они были подвержены влиянию виртуального пространства, в частности, мира интернет-персонажей, в большей степени, чем рождённые в начале 90-х. Отсюда более широкая представленность в срезе 2017 года категорий «мальчики» и «девочки»</w:t>
      </w:r>
      <w:r w:rsidR="00A62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3FF6" w:rsidRDefault="004D3FF6" w:rsidP="00A832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Существа, представленные категорией «техника», теряют свою популярность по сравнению с 2006 годом. Это связано с активным развитием производства и технологий в повседневной жизни (например, активное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внедрение искусственного интеллекта). Техника перестает будоражить умы и удивлять, мы привыкли к ней и к ее качественному усложнению. </w:t>
      </w:r>
    </w:p>
    <w:p w:rsidR="00CD371C" w:rsidRDefault="004D3FF6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Тенденция</w:t>
      </w:r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виртуализации мира вымышленных существ наблюдается в категории «другое», хотя процентное соотношение к общему числу перс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онажей изменилось незначительно. </w:t>
      </w:r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срезу 2017 года в категории «другое» преобл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Ничоси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Друтути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рисованные герои, воплощающие в себе характерные для социальной среды актуальные </w:t>
      </w:r>
      <w:r w:rsidR="00146039"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(</w:t>
      </w:r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 </w:t>
      </w:r>
      <w:proofErr w:type="spellStart"/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>Вжух</w:t>
      </w:r>
      <w:proofErr w:type="spellEnd"/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Ждун</w:t>
      </w:r>
      <w:proofErr w:type="spellEnd"/>
      <w:r w:rsidRPr="004D3F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 Персик), а также реально существующие объекты или люди, которые регулярно фигурируют в сводках новостей (Исаакиевский собор, Грустный Киану, стадион Зенит). Высокая популярность виртуальных образов собирательного характера, так широко представленных в категории «другое», объясняется тем, что они появляются на злобу дня, затрагивают интересы каждого, и, как правило, вовсе не за счёт визуального исполнения, а за счёт внутреннего содержания/генерируемого контента, напрямую связанного с повесткой дня</w:t>
      </w:r>
      <w:r w:rsidR="001460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DE0" w:rsidRDefault="00CD371C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оговорится, что </w:t>
      </w:r>
      <w:r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 xml:space="preserve">сли в 2006-2012 годах наиболее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популярными 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>персонажами были киборги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 xml:space="preserve"> роботы, то в 2017 году</w:t>
      </w:r>
      <w:r w:rsidR="004F6BB4">
        <w:rPr>
          <w:rFonts w:ascii="Times New Roman" w:eastAsia="Arial Unicode MS" w:hAnsi="Times New Roman" w:cs="Times New Roman"/>
          <w:sz w:val="28"/>
          <w:szCs w:val="28"/>
        </w:rPr>
        <w:t xml:space="preserve"> роботы становятся не перспективными персонажами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4F6BB4">
        <w:rPr>
          <w:rFonts w:ascii="Times New Roman" w:eastAsia="Arial Unicode MS" w:hAnsi="Times New Roman" w:cs="Times New Roman"/>
          <w:sz w:val="28"/>
          <w:szCs w:val="28"/>
        </w:rPr>
        <w:t xml:space="preserve">Обозначим разницу между </w:t>
      </w:r>
      <w:r w:rsidR="0065434D">
        <w:rPr>
          <w:rFonts w:ascii="Times New Roman" w:eastAsia="Arial Unicode MS" w:hAnsi="Times New Roman" w:cs="Times New Roman"/>
          <w:sz w:val="28"/>
          <w:szCs w:val="28"/>
        </w:rPr>
        <w:t>киборгами</w:t>
      </w:r>
      <w:r w:rsidR="004F6BB4">
        <w:rPr>
          <w:rFonts w:ascii="Times New Roman" w:eastAsia="Arial Unicode MS" w:hAnsi="Times New Roman" w:cs="Times New Roman"/>
          <w:sz w:val="28"/>
          <w:szCs w:val="28"/>
        </w:rPr>
        <w:t xml:space="preserve"> и роботами, т.к. это имеет принципиальное значение. </w:t>
      </w:r>
      <w:r>
        <w:rPr>
          <w:rFonts w:ascii="Times New Roman" w:eastAsia="Arial Unicode MS" w:hAnsi="Times New Roman" w:cs="Times New Roman"/>
          <w:sz w:val="28"/>
          <w:szCs w:val="28"/>
        </w:rPr>
        <w:t>Под киборгом понимается «ч</w:t>
      </w:r>
      <w:r w:rsidRPr="00CD371C">
        <w:rPr>
          <w:rFonts w:ascii="Times New Roman" w:eastAsia="Arial Unicode MS" w:hAnsi="Times New Roman" w:cs="Times New Roman"/>
          <w:sz w:val="28"/>
          <w:szCs w:val="28"/>
        </w:rPr>
        <w:t xml:space="preserve">еловек, изменяющий и модифицирующий себя путём различного рода экспериментов со своим внешним видом, вживляя в отдельные части своего тела и в кору головного мозга металлические фрагменты, </w:t>
      </w:r>
      <w:proofErr w:type="spellStart"/>
      <w:r w:rsidRPr="00CD371C">
        <w:rPr>
          <w:rFonts w:ascii="Times New Roman" w:eastAsia="Arial Unicode MS" w:hAnsi="Times New Roman" w:cs="Times New Roman"/>
          <w:sz w:val="28"/>
          <w:szCs w:val="28"/>
        </w:rPr>
        <w:t>биочипы</w:t>
      </w:r>
      <w:proofErr w:type="spellEnd"/>
      <w:r w:rsidRPr="00CD371C">
        <w:rPr>
          <w:rFonts w:ascii="Times New Roman" w:eastAsia="Arial Unicode MS" w:hAnsi="Times New Roman" w:cs="Times New Roman"/>
          <w:sz w:val="28"/>
          <w:szCs w:val="28"/>
        </w:rPr>
        <w:t>, чипы и т.п.</w:t>
      </w:r>
      <w:r>
        <w:rPr>
          <w:rStyle w:val="a5"/>
          <w:rFonts w:ascii="Times New Roman" w:eastAsia="Arial Unicode MS" w:hAnsi="Times New Roman" w:cs="Times New Roman"/>
          <w:sz w:val="28"/>
          <w:szCs w:val="28"/>
        </w:rPr>
        <w:footnoteReference w:id="48"/>
      </w:r>
      <w:r>
        <w:rPr>
          <w:rFonts w:ascii="Times New Roman" w:eastAsia="Arial Unicode MS" w:hAnsi="Times New Roman" w:cs="Times New Roman"/>
          <w:sz w:val="28"/>
          <w:szCs w:val="28"/>
        </w:rPr>
        <w:t>»</w:t>
      </w:r>
      <w:r w:rsidR="004F6BB4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996DE0">
        <w:rPr>
          <w:rFonts w:ascii="Times New Roman" w:eastAsia="Arial Unicode MS" w:hAnsi="Times New Roman" w:cs="Times New Roman"/>
          <w:sz w:val="28"/>
          <w:szCs w:val="28"/>
        </w:rPr>
        <w:t>Робот, в свою очередь, это а</w:t>
      </w:r>
      <w:r w:rsidR="00996DE0" w:rsidRPr="00996DE0">
        <w:rPr>
          <w:rFonts w:ascii="Times New Roman" w:eastAsia="Arial Unicode MS" w:hAnsi="Times New Roman" w:cs="Times New Roman"/>
          <w:sz w:val="28"/>
          <w:szCs w:val="28"/>
        </w:rPr>
        <w:t>втомат, осуществляющий действия, подобные действиям человека</w:t>
      </w:r>
      <w:r w:rsidR="00996DE0">
        <w:rPr>
          <w:rStyle w:val="a5"/>
          <w:rFonts w:ascii="Times New Roman" w:eastAsia="Arial Unicode MS" w:hAnsi="Times New Roman" w:cs="Times New Roman"/>
          <w:sz w:val="28"/>
          <w:szCs w:val="28"/>
        </w:rPr>
        <w:footnoteReference w:id="49"/>
      </w:r>
      <w:r w:rsidR="00996DE0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D65E5B" w:rsidRDefault="00CD371C" w:rsidP="00D65E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Киборги</w:t>
      </w:r>
      <w:r w:rsidR="00E952B2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proofErr w:type="spellStart"/>
      <w:r w:rsidR="00E952B2">
        <w:rPr>
          <w:rFonts w:ascii="Times New Roman" w:eastAsia="Arial Unicode MS" w:hAnsi="Times New Roman" w:cs="Times New Roman"/>
          <w:sz w:val="28"/>
          <w:szCs w:val="28"/>
        </w:rPr>
        <w:t>Карлсон</w:t>
      </w:r>
      <w:proofErr w:type="spellEnd"/>
      <w:r w:rsidR="00E952B2">
        <w:rPr>
          <w:rFonts w:ascii="Times New Roman" w:eastAsia="Arial Unicode MS" w:hAnsi="Times New Roman" w:cs="Times New Roman"/>
          <w:sz w:val="28"/>
          <w:szCs w:val="28"/>
        </w:rPr>
        <w:t>, Росомаха)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по-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>прежнему остались на пике популярности, в то время как роботы</w:t>
      </w:r>
      <w:r w:rsidR="00E952B2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proofErr w:type="spellStart"/>
      <w:r w:rsidR="00E952B2">
        <w:rPr>
          <w:rFonts w:ascii="Times New Roman" w:eastAsia="Arial Unicode MS" w:hAnsi="Times New Roman" w:cs="Times New Roman"/>
          <w:sz w:val="28"/>
          <w:szCs w:val="28"/>
        </w:rPr>
        <w:t>Валли</w:t>
      </w:r>
      <w:proofErr w:type="spellEnd"/>
      <w:r w:rsidR="00E952B2">
        <w:rPr>
          <w:rFonts w:ascii="Times New Roman" w:eastAsia="Arial Unicode MS" w:hAnsi="Times New Roman" w:cs="Times New Roman"/>
          <w:sz w:val="28"/>
          <w:szCs w:val="28"/>
        </w:rPr>
        <w:t>)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 xml:space="preserve"> практически исчезли из сознания 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молодых людей. </w:t>
      </w:r>
      <w:r w:rsidR="0065434D">
        <w:rPr>
          <w:rFonts w:ascii="Times New Roman" w:eastAsia="Arial Unicode MS" w:hAnsi="Times New Roman" w:cs="Times New Roman"/>
          <w:sz w:val="28"/>
          <w:szCs w:val="28"/>
        </w:rPr>
        <w:t>Вместо них появляется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 xml:space="preserve"> подкатегория «волшебники и фантастические существа».</w:t>
      </w:r>
      <w:r w:rsidR="0065434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F015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D65E5B" w:rsidRDefault="00D65E5B" w:rsidP="00D65E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Только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два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персонажа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из категории «киборги»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присутствуют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во всех трех волнах исследования (2006, 2012, 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2017) – это </w:t>
      </w:r>
      <w:proofErr w:type="spellStart"/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>Карлсон</w:t>
      </w:r>
      <w:proofErr w:type="spellEnd"/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Росомаха. В целом, с 2006 года наблюдается рост количества персонажей-киборгов. В России эти </w:t>
      </w:r>
      <w:r w:rsidR="00E427B1">
        <w:rPr>
          <w:rFonts w:ascii="Times New Roman" w:eastAsia="Arial Unicode MS" w:hAnsi="Times New Roman" w:cs="Times New Roman"/>
          <w:color w:val="000000"/>
          <w:sz w:val="28"/>
          <w:szCs w:val="28"/>
        </w:rPr>
        <w:t>образы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стали популярны</w:t>
      </w:r>
      <w:r w:rsidR="00E427B1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благодаря </w:t>
      </w:r>
      <w:r w:rsidR="00E427B1">
        <w:rPr>
          <w:rFonts w:ascii="Times New Roman" w:eastAsia="Arial Unicode MS" w:hAnsi="Times New Roman" w:cs="Times New Roman"/>
          <w:color w:val="000000"/>
          <w:sz w:val="28"/>
          <w:szCs w:val="28"/>
        </w:rPr>
        <w:t>экранизациям американских комиксов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компании </w:t>
      </w:r>
      <w:proofErr w:type="spellStart"/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>Marvel</w:t>
      </w:r>
      <w:proofErr w:type="spellEnd"/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>. В целом</w:t>
      </w:r>
      <w:r w:rsidR="00E427B1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можно отметить, что на протяжении 12 лет на примере этих героев происходит раскрытие темы взаимодействия человека с технологиями. </w:t>
      </w:r>
      <w:r w:rsidRPr="009F015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</w:p>
    <w:p w:rsidR="004854F3" w:rsidRDefault="004854F3" w:rsidP="00485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Рассмотрим критерий психологического состояния героев. Ранее </w:t>
      </w:r>
      <w:r w:rsidR="00EC5A0B">
        <w:rPr>
          <w:rFonts w:ascii="Times New Roman" w:eastAsia="Arial Unicode MS" w:hAnsi="Times New Roman" w:cs="Times New Roman"/>
          <w:sz w:val="28"/>
          <w:szCs w:val="28"/>
        </w:rPr>
        <w:t>уже говорилось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о перспективности персонажей, обладающих различными девиациями в поведении. В</w:t>
      </w:r>
      <w:r w:rsidRPr="009E05D3">
        <w:rPr>
          <w:rFonts w:ascii="Times New Roman" w:hAnsi="Times New Roman" w:cs="Times New Roman"/>
          <w:sz w:val="28"/>
          <w:szCs w:val="28"/>
        </w:rPr>
        <w:t xml:space="preserve"> 2017 году количество </w:t>
      </w:r>
      <w:r>
        <w:rPr>
          <w:rFonts w:ascii="Times New Roman" w:hAnsi="Times New Roman" w:cs="Times New Roman"/>
          <w:sz w:val="28"/>
          <w:szCs w:val="28"/>
        </w:rPr>
        <w:t>таких героев стало</w:t>
      </w:r>
      <w:r w:rsidRPr="009E05D3">
        <w:rPr>
          <w:rFonts w:ascii="Times New Roman" w:hAnsi="Times New Roman" w:cs="Times New Roman"/>
          <w:sz w:val="28"/>
          <w:szCs w:val="28"/>
        </w:rPr>
        <w:t xml:space="preserve"> приблизительно в 6 раз больше, чем в 2006 году, и в 3 раза больше, чем в году 2012. </w:t>
      </w:r>
    </w:p>
    <w:p w:rsidR="005919C6" w:rsidRDefault="005919C6" w:rsidP="00485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C836C" wp14:editId="7FCABC65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37AA" w:rsidRDefault="000237AA" w:rsidP="000237A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05D3">
        <w:rPr>
          <w:rFonts w:ascii="Times New Roman" w:hAnsi="Times New Roman" w:cs="Times New Roman"/>
          <w:sz w:val="28"/>
          <w:szCs w:val="28"/>
        </w:rPr>
        <w:t xml:space="preserve">Если в 2012 году можно было считать, что повышение внимания к употреблению </w:t>
      </w:r>
      <w:proofErr w:type="spellStart"/>
      <w:r w:rsidRPr="009E05D3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9E05D3">
        <w:rPr>
          <w:rFonts w:ascii="Times New Roman" w:hAnsi="Times New Roman" w:cs="Times New Roman"/>
          <w:sz w:val="28"/>
          <w:szCs w:val="28"/>
        </w:rPr>
        <w:t xml:space="preserve"> веществ (ПАВ) обусловлено получением от этих самых веществ новых эмоций, эйфории, то сейчас эти эмоции утратили свою новизну, а зависимость от ПАВ вытесняется </w:t>
      </w:r>
      <w:r w:rsidR="00002AAD">
        <w:rPr>
          <w:rFonts w:ascii="Times New Roman" w:hAnsi="Times New Roman" w:cs="Times New Roman"/>
          <w:sz w:val="28"/>
          <w:szCs w:val="28"/>
        </w:rPr>
        <w:t>психологическими отклонениями и склонностью к эпатажу</w:t>
      </w:r>
      <w:r w:rsidRPr="009E05D3">
        <w:rPr>
          <w:rFonts w:ascii="Times New Roman" w:hAnsi="Times New Roman" w:cs="Times New Roman"/>
          <w:sz w:val="28"/>
          <w:szCs w:val="28"/>
        </w:rPr>
        <w:t>.</w:t>
      </w:r>
      <w:r w:rsidRPr="009E05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C5A0B" w:rsidRDefault="00EC5A0B" w:rsidP="000237A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A0B" w:rsidRDefault="00EC5A0B" w:rsidP="000237A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05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868E0D" wp14:editId="2C045048">
            <wp:extent cx="4000500" cy="24955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F30CB" w:rsidRDefault="008F30CB" w:rsidP="000237A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30CB" w:rsidRPr="009E05D3" w:rsidRDefault="008F30CB" w:rsidP="000237AA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7AA" w:rsidRDefault="001955A0" w:rsidP="001955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05D3">
        <w:rPr>
          <w:rFonts w:ascii="Times New Roman" w:hAnsi="Times New Roman" w:cs="Times New Roman"/>
          <w:sz w:val="28"/>
          <w:szCs w:val="28"/>
        </w:rPr>
        <w:t>опулярные в 2012 году сексуальные девиации либо не упоминаются совсем</w:t>
      </w:r>
      <w:r>
        <w:rPr>
          <w:rFonts w:ascii="Times New Roman" w:hAnsi="Times New Roman" w:cs="Times New Roman"/>
          <w:sz w:val="28"/>
          <w:szCs w:val="28"/>
        </w:rPr>
        <w:t xml:space="preserve"> в волне 2017</w:t>
      </w:r>
      <w:r w:rsidRPr="009E05D3">
        <w:rPr>
          <w:rFonts w:ascii="Times New Roman" w:hAnsi="Times New Roman" w:cs="Times New Roman"/>
          <w:sz w:val="28"/>
          <w:szCs w:val="28"/>
        </w:rPr>
        <w:t>, либо входят в понимание эпатажа.</w:t>
      </w:r>
    </w:p>
    <w:p w:rsidR="00CD45FE" w:rsidRPr="009E05D3" w:rsidRDefault="00CD45FE" w:rsidP="001955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2012 году прослеживалась</w:t>
      </w:r>
      <w:r w:rsidR="00DE21F0" w:rsidRPr="00DE21F0">
        <w:rPr>
          <w:rFonts w:ascii="Times New Roman" w:hAnsi="Times New Roman" w:cs="Times New Roman"/>
          <w:sz w:val="28"/>
          <w:szCs w:val="28"/>
        </w:rPr>
        <w:t xml:space="preserve"> </w:t>
      </w:r>
      <w:r w:rsidR="00DE21F0">
        <w:rPr>
          <w:rFonts w:ascii="Times New Roman" w:hAnsi="Times New Roman" w:cs="Times New Roman"/>
          <w:sz w:val="28"/>
          <w:szCs w:val="28"/>
        </w:rPr>
        <w:t xml:space="preserve">нарастающая </w:t>
      </w:r>
      <w:proofErr w:type="spellStart"/>
      <w:r w:rsidR="00DE21F0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DE21F0">
        <w:rPr>
          <w:rFonts w:ascii="Times New Roman" w:hAnsi="Times New Roman" w:cs="Times New Roman"/>
          <w:sz w:val="28"/>
          <w:szCs w:val="28"/>
        </w:rPr>
        <w:t xml:space="preserve"> к сложным персонажам, однако тогда предпочтение отдавалась злодеям. </w:t>
      </w:r>
      <w:r w:rsidR="00584DEF">
        <w:rPr>
          <w:rFonts w:ascii="Times New Roman" w:hAnsi="Times New Roman" w:cs="Times New Roman"/>
          <w:sz w:val="28"/>
          <w:szCs w:val="28"/>
        </w:rPr>
        <w:t>Они обладали</w:t>
      </w:r>
      <w:r w:rsidR="00C0440F">
        <w:rPr>
          <w:rFonts w:ascii="Times New Roman" w:hAnsi="Times New Roman" w:cs="Times New Roman"/>
          <w:sz w:val="28"/>
          <w:szCs w:val="28"/>
        </w:rPr>
        <w:t xml:space="preserve"> </w:t>
      </w:r>
      <w:r w:rsidR="00584DEF">
        <w:rPr>
          <w:rFonts w:ascii="Times New Roman" w:hAnsi="Times New Roman" w:cs="Times New Roman"/>
          <w:sz w:val="28"/>
          <w:szCs w:val="28"/>
        </w:rPr>
        <w:t>сложными характерами</w:t>
      </w:r>
    </w:p>
    <w:p w:rsidR="005E01BA" w:rsidRDefault="005E01BA" w:rsidP="00D65E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430219" w:rsidRDefault="00784E0C" w:rsidP="00FA01B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2.3 </w:t>
      </w:r>
      <w:r w:rsidR="001E0BAF" w:rsidRPr="001E0BAF">
        <w:rPr>
          <w:rFonts w:ascii="Times New Roman" w:hAnsi="Times New Roman" w:cs="Times New Roman"/>
          <w:b/>
          <w:sz w:val="28"/>
        </w:rPr>
        <w:t>Возможное развитие рекламных образов и рекомендации по их применению</w:t>
      </w:r>
    </w:p>
    <w:p w:rsidR="00FA01BE" w:rsidRDefault="00FA01BE" w:rsidP="00FA01B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36"/>
          <w:szCs w:val="28"/>
        </w:rPr>
      </w:pPr>
    </w:p>
    <w:p w:rsidR="002348C0" w:rsidRDefault="002348C0" w:rsidP="002348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348C0">
        <w:rPr>
          <w:rFonts w:ascii="Times New Roman" w:eastAsia="Arial Unicode MS" w:hAnsi="Times New Roman" w:cs="Times New Roman"/>
          <w:sz w:val="28"/>
          <w:szCs w:val="28"/>
        </w:rPr>
        <w:t xml:space="preserve">Благодаря собранному </w:t>
      </w:r>
      <w:r>
        <w:rPr>
          <w:rFonts w:ascii="Times New Roman" w:eastAsia="Arial Unicode MS" w:hAnsi="Times New Roman" w:cs="Times New Roman"/>
          <w:sz w:val="28"/>
          <w:szCs w:val="28"/>
        </w:rPr>
        <w:t>и обработанному массиву данных, полученных в ходе исследования, можно сформулировать рекомендации по их применению в рекламе.</w:t>
      </w:r>
    </w:p>
    <w:p w:rsidR="002348C0" w:rsidRPr="002348C0" w:rsidRDefault="002348C0" w:rsidP="002348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Для начала определим, что такое рекламный образ. В данной работе он синонимичен термину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ерой рекламы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который определяется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Марочкиной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рекламных обращений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самом широком смысле. «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рекламы могут быть как бренд-персонажи, так и рекламные персонажи, а также реальные люди, привлеченные для 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рекламирования товара или ус</w:t>
      </w:r>
      <w:r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луги (например, знаменитости, эксперты, типичные представители целевой аудитории)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0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30219" w:rsidRDefault="00EC10FD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критерий, в рамках которого автор данного исследования формулирует рекомендации – это канал поставки образа. Как отмечалось в прошлом параграфе, самыми перспективными источником вымышленных существ являются фильмы, сериалы и литература. </w:t>
      </w:r>
      <w:r w:rsidR="001C0B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использовать в рекламе? Существует несколько вариантов</w:t>
      </w:r>
      <w:r w:rsidR="00557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Первый – это </w:t>
      </w:r>
      <w:proofErr w:type="spellStart"/>
      <w:r w:rsidR="005573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коллаборация</w:t>
      </w:r>
      <w:proofErr w:type="spellEnd"/>
      <w:r w:rsidR="00557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бренда с обладателем прав на персонажа и создание совместной кампании или продукта с героями произведения. </w:t>
      </w:r>
      <w:r w:rsid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ключе хороших результатов добились </w:t>
      </w:r>
      <w:r w:rsidR="002F592A" w:rsidRP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F592A" w:rsidRP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>Юнимилк</w:t>
      </w:r>
      <w:proofErr w:type="spellEnd"/>
      <w:r w:rsidR="002F592A" w:rsidRP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Эдуард Успенски</w:t>
      </w:r>
      <w:r w:rsid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>й, создав бренд молочной продукции «</w:t>
      </w:r>
      <w:r w:rsidR="00F824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r w:rsidR="002F5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48F4" w:rsidRP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Бренд «Простоквашино» занимает самую большую долю рынка по объемам продаж в тоннах на молочном рынке России (по данным </w:t>
      </w:r>
      <w:proofErr w:type="spellStart"/>
      <w:r w:rsidR="00EF48F4" w:rsidRP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>Nielsen</w:t>
      </w:r>
      <w:proofErr w:type="spellEnd"/>
      <w:r w:rsidR="00EF48F4" w:rsidRP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февраль-март 2015 года</w:t>
      </w:r>
      <w:r w:rsid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48F4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1"/>
      </w:r>
      <w:r w:rsidR="00EF48F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09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0219" w:rsidRDefault="0095517B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Полюбившиеся многим с детства герои «</w:t>
      </w:r>
      <w:r w:rsidR="00F824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Простоквашино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остаются в памяти на долгие года и </w:t>
      </w:r>
      <w:r w:rsidR="00F824A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служат мощнейшей рекламой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бренда</w:t>
      </w:r>
      <w:r w:rsidR="00F82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молочной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Более того, сами персонажи </w:t>
      </w:r>
      <w:r w:rsidR="00F824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настолько известны, что компании не нужно прикладывать силы для их дополнительной популяризации.</w:t>
      </w:r>
    </w:p>
    <w:p w:rsidR="00430219" w:rsidRDefault="004870C9" w:rsidP="00093F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вариант интеграции кино и телевидения с рекламой – это использование фрагментов произведения в рекламной коммуникации. Например, реклама «</w:t>
      </w:r>
      <w:proofErr w:type="spellStart"/>
      <w:r w:rsidRPr="004870C9">
        <w:rPr>
          <w:rFonts w:ascii="Times New Roman" w:eastAsia="Times New Roman" w:hAnsi="Times New Roman" w:cs="Times New Roman"/>
          <w:sz w:val="28"/>
          <w:szCs w:val="28"/>
          <w:lang w:eastAsia="ru-RU"/>
        </w:rPr>
        <w:t>Stories</w:t>
      </w:r>
      <w:proofErr w:type="spellEnd"/>
      <w:r w:rsidRPr="00487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70C9">
        <w:rPr>
          <w:rFonts w:ascii="Times New Roman" w:eastAsia="Times New Roman" w:hAnsi="Times New Roman" w:cs="Times New Roman"/>
          <w:sz w:val="28"/>
          <w:szCs w:val="28"/>
          <w:lang w:eastAsia="ru-RU"/>
        </w:rPr>
        <w:t>are</w:t>
      </w:r>
      <w:proofErr w:type="spellEnd"/>
      <w:r w:rsidRPr="00487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70C9">
        <w:rPr>
          <w:rFonts w:ascii="Times New Roman" w:eastAsia="Times New Roman" w:hAnsi="Times New Roman" w:cs="Times New Roman"/>
          <w:sz w:val="28"/>
          <w:szCs w:val="28"/>
          <w:lang w:eastAsia="ru-RU"/>
        </w:rPr>
        <w:t>everywhere</w:t>
      </w:r>
      <w:proofErr w:type="spellEnd"/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2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которая создана для продвижения формата </w:t>
      </w:r>
      <w:r w:rsidR="00EE6D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сториз</w:t>
      </w:r>
      <w:proofErr w:type="spellEnd"/>
      <w:r w:rsidR="00EE6D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ролике используются короткие отрывки из фильмов, компьютерных игр, репортажных записей, над которыми в последствии иронизируют пользователи, снимая в </w:t>
      </w:r>
      <w:r w:rsidR="00EE6D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сториз</w:t>
      </w:r>
      <w:proofErr w:type="spellEnd"/>
      <w:r w:rsidR="00EE6D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пародию на этот фрагмент.</w:t>
      </w:r>
    </w:p>
    <w:p w:rsidR="00093F94" w:rsidRDefault="00093F94" w:rsidP="00093F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Третий вариант – аллюзии на известные произведения искусства в рекламе. </w:t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627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тоит оговориться, что это неоднозначный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Во-первых, </w:t>
      </w:r>
      <w:r w:rsidR="004627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встает вопрос этики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Часто аллюзии делают на всемирно известные шедевры, которые закрепились в сознании людей как нечто </w:t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незыблемое</w:t>
      </w:r>
      <w:r w:rsidR="0046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неприкосновенное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2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Во-вторых, подобные коммуникации могут вызывать негативную реакцию у потребителей</w:t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Однако, есть и плюсы. Например, так на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зываемый «эффект переноса». Его</w:t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 Игорь Куприянов: «</w:t>
      </w:r>
      <w:r w:rsidR="00F00429" w:rsidRP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Шедевр, входящий в элиту мировых культурных ценностей, позволяет на подсознательном уровне воспринимать рекламируемый с его помощью товар или услугу как что-то надежное, настоящее, заслуживающее внимания и доверия. Происходит трансляция личного отношения к произведению искусства на объект рекламы - хочет того потребитель или нет</w:t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00429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3"/>
      </w:r>
      <w:r w:rsidR="00F004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0219" w:rsidRDefault="00F779B8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8C2D1B5" wp14:editId="54F3D9C7">
            <wp:simplePos x="0" y="0"/>
            <wp:positionH relativeFrom="column">
              <wp:posOffset>3347720</wp:posOffset>
            </wp:positionH>
            <wp:positionV relativeFrom="paragraph">
              <wp:posOffset>215265</wp:posOffset>
            </wp:positionV>
            <wp:extent cx="2454910" cy="3657600"/>
            <wp:effectExtent l="0" t="0" r="2540" b="0"/>
            <wp:wrapTight wrapText="bothSides">
              <wp:wrapPolygon edited="0">
                <wp:start x="0" y="0"/>
                <wp:lineTo x="0" y="21488"/>
                <wp:lineTo x="21455" y="21488"/>
                <wp:lineTo x="21455" y="0"/>
                <wp:lineTo x="0" y="0"/>
              </wp:wrapPolygon>
            </wp:wrapTight>
            <wp:docPr id="12" name="Рисунок 12" descr="http://www.advschool.ru/images/content/article/2011/03/04/vo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vschool.ru/images/content/article/2011/03/04/volv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19" w:rsidRDefault="00A266A2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01019F5" wp14:editId="04C08AA6">
            <wp:simplePos x="0" y="0"/>
            <wp:positionH relativeFrom="column">
              <wp:posOffset>328295</wp:posOffset>
            </wp:positionH>
            <wp:positionV relativeFrom="paragraph">
              <wp:posOffset>13335</wp:posOffset>
            </wp:positionV>
            <wp:extent cx="2315711" cy="3533775"/>
            <wp:effectExtent l="19050" t="19050" r="27940" b="9525"/>
            <wp:wrapTight wrapText="bothSides">
              <wp:wrapPolygon edited="0">
                <wp:start x="-178" y="-116"/>
                <wp:lineTo x="-178" y="21542"/>
                <wp:lineTo x="21683" y="21542"/>
                <wp:lineTo x="21683" y="-116"/>
                <wp:lineTo x="-178" y="-116"/>
              </wp:wrapPolygon>
            </wp:wrapTight>
            <wp:docPr id="11" name="Рисунок 11" descr="http://www.advschool.ru/images/content/article/2011/03/04/mona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vschool.ru/images/content/article/2011/03/04/mona-lis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1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219" w:rsidRDefault="00430219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1BE" w:rsidRDefault="00FA01BE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6A2" w:rsidRDefault="00A266A2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9B8" w:rsidRDefault="00F779B8" w:rsidP="00F779B8">
      <w:pPr>
        <w:pStyle w:val="af0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E8D47D" wp14:editId="482CB45F">
                <wp:simplePos x="0" y="0"/>
                <wp:positionH relativeFrom="column">
                  <wp:posOffset>3366770</wp:posOffset>
                </wp:positionH>
                <wp:positionV relativeFrom="paragraph">
                  <wp:posOffset>230505</wp:posOffset>
                </wp:positionV>
                <wp:extent cx="2360930" cy="140462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3DA" w:rsidRPr="00F779B8" w:rsidRDefault="004373DA" w:rsidP="00F779B8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79B8">
                              <w:rPr>
                                <w:sz w:val="20"/>
                              </w:rPr>
                              <w:t xml:space="preserve">Рисунок </w:t>
                            </w:r>
                            <w:r w:rsidRPr="00F779B8">
                              <w:rPr>
                                <w:sz w:val="20"/>
                              </w:rPr>
                              <w:fldChar w:fldCharType="begin"/>
                            </w:r>
                            <w:r w:rsidRPr="00F779B8">
                              <w:rPr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F779B8">
                              <w:rPr>
                                <w:sz w:val="20"/>
                              </w:rPr>
                              <w:fldChar w:fldCharType="separate"/>
                            </w:r>
                            <w:r w:rsidR="00B575AC">
                              <w:rPr>
                                <w:noProof/>
                                <w:sz w:val="20"/>
                              </w:rPr>
                              <w:t>6</w:t>
                            </w:r>
                            <w:r w:rsidRPr="00F779B8">
                              <w:rPr>
                                <w:sz w:val="20"/>
                              </w:rPr>
                              <w:fldChar w:fldCharType="end"/>
                            </w:r>
                            <w:r w:rsidRPr="00F779B8">
                              <w:rPr>
                                <w:sz w:val="20"/>
                              </w:rPr>
                              <w:t xml:space="preserve">. Реклама </w:t>
                            </w:r>
                            <w:proofErr w:type="spellStart"/>
                            <w:r w:rsidRPr="00F779B8">
                              <w:rPr>
                                <w:sz w:val="20"/>
                              </w:rPr>
                              <w:t>Volvo</w:t>
                            </w:r>
                            <w:proofErr w:type="spellEnd"/>
                            <w:r w:rsidRPr="00F779B8">
                              <w:rPr>
                                <w:sz w:val="20"/>
                              </w:rPr>
                              <w:t xml:space="preserve"> S80</w:t>
                            </w:r>
                          </w:p>
                          <w:p w:rsidR="004373DA" w:rsidRDefault="004373D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E8D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5.1pt;margin-top:18.1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" stroked="f">
                <v:textbox style="mso-fit-shape-to-text:t">
                  <w:txbxContent>
                    <w:p w:rsidR="004373DA" w:rsidRPr="00F779B8" w:rsidRDefault="004373DA" w:rsidP="00F779B8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28"/>
                          <w:lang w:eastAsia="ru-RU"/>
                        </w:rPr>
                      </w:pPr>
                      <w:r w:rsidRPr="00F779B8">
                        <w:rPr>
                          <w:sz w:val="20"/>
                        </w:rPr>
                        <w:t xml:space="preserve">Рисунок </w:t>
                      </w:r>
                      <w:r w:rsidRPr="00F779B8">
                        <w:rPr>
                          <w:sz w:val="20"/>
                        </w:rPr>
                        <w:fldChar w:fldCharType="begin"/>
                      </w:r>
                      <w:r w:rsidRPr="00F779B8">
                        <w:rPr>
                          <w:sz w:val="20"/>
                        </w:rPr>
                        <w:instrText xml:space="preserve"> SEQ Рисунок \* ARABIC </w:instrText>
                      </w:r>
                      <w:r w:rsidRPr="00F779B8">
                        <w:rPr>
                          <w:sz w:val="20"/>
                        </w:rPr>
                        <w:fldChar w:fldCharType="separate"/>
                      </w:r>
                      <w:r w:rsidR="00B575AC">
                        <w:rPr>
                          <w:noProof/>
                          <w:sz w:val="20"/>
                        </w:rPr>
                        <w:t>6</w:t>
                      </w:r>
                      <w:r w:rsidRPr="00F779B8">
                        <w:rPr>
                          <w:sz w:val="20"/>
                        </w:rPr>
                        <w:fldChar w:fldCharType="end"/>
                      </w:r>
                      <w:r w:rsidRPr="00F779B8">
                        <w:rPr>
                          <w:sz w:val="20"/>
                        </w:rPr>
                        <w:t xml:space="preserve">. Реклама </w:t>
                      </w:r>
                      <w:proofErr w:type="spellStart"/>
                      <w:r w:rsidRPr="00F779B8">
                        <w:rPr>
                          <w:sz w:val="20"/>
                        </w:rPr>
                        <w:t>Volvo</w:t>
                      </w:r>
                      <w:proofErr w:type="spellEnd"/>
                      <w:r w:rsidRPr="00F779B8">
                        <w:rPr>
                          <w:sz w:val="20"/>
                        </w:rPr>
                        <w:t xml:space="preserve"> S80</w:t>
                      </w:r>
                    </w:p>
                    <w:p w:rsidR="004373DA" w:rsidRDefault="004373DA"/>
                  </w:txbxContent>
                </v:textbox>
                <w10:wrap type="square"/>
              </v:shape>
            </w:pict>
          </mc:Fallback>
        </mc:AlternateContent>
      </w:r>
      <w:r w:rsidRPr="00F779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7FC5AD" wp14:editId="4CCF8AF0">
                <wp:simplePos x="0" y="0"/>
                <wp:positionH relativeFrom="column">
                  <wp:posOffset>273685</wp:posOffset>
                </wp:positionH>
                <wp:positionV relativeFrom="paragraph">
                  <wp:posOffset>211455</wp:posOffset>
                </wp:positionV>
                <wp:extent cx="2360930" cy="1404620"/>
                <wp:effectExtent l="0" t="0" r="9525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3DA" w:rsidRPr="00F779B8" w:rsidRDefault="004373DA" w:rsidP="00F779B8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79B8">
                              <w:rPr>
                                <w:sz w:val="20"/>
                              </w:rPr>
                              <w:t xml:space="preserve">Рисунок </w:t>
                            </w:r>
                            <w:r w:rsidRPr="00F779B8">
                              <w:rPr>
                                <w:sz w:val="20"/>
                              </w:rPr>
                              <w:fldChar w:fldCharType="begin"/>
                            </w:r>
                            <w:r w:rsidRPr="00F779B8">
                              <w:rPr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F779B8">
                              <w:rPr>
                                <w:sz w:val="20"/>
                              </w:rPr>
                              <w:fldChar w:fldCharType="separate"/>
                            </w:r>
                            <w:r w:rsidR="00B575AC">
                              <w:rPr>
                                <w:noProof/>
                                <w:sz w:val="20"/>
                              </w:rPr>
                              <w:t>7</w:t>
                            </w:r>
                            <w:r w:rsidRPr="00F779B8">
                              <w:rPr>
                                <w:sz w:val="20"/>
                              </w:rPr>
                              <w:fldChar w:fldCharType="end"/>
                            </w:r>
                            <w:r w:rsidRPr="00F779B8">
                              <w:rPr>
                                <w:sz w:val="20"/>
                              </w:rPr>
                              <w:t xml:space="preserve">. Реклама быстрой печати </w:t>
                            </w:r>
                            <w:r w:rsidRPr="00F779B8">
                              <w:rPr>
                                <w:sz w:val="20"/>
                                <w:lang w:val="en-US"/>
                              </w:rPr>
                              <w:t>Epson</w:t>
                            </w:r>
                          </w:p>
                          <w:p w:rsidR="004373DA" w:rsidRDefault="004373D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FC5AD" id="_x0000_s1027" type="#_x0000_t202" style="position:absolute;margin-left:21.55pt;margin-top:16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" stroked="f">
                <v:textbox style="mso-fit-shape-to-text:t">
                  <w:txbxContent>
                    <w:p w:rsidR="004373DA" w:rsidRPr="00F779B8" w:rsidRDefault="004373DA" w:rsidP="00F779B8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28"/>
                          <w:lang w:eastAsia="ru-RU"/>
                        </w:rPr>
                      </w:pPr>
                      <w:r w:rsidRPr="00F779B8">
                        <w:rPr>
                          <w:sz w:val="20"/>
                        </w:rPr>
                        <w:t xml:space="preserve">Рисунок </w:t>
                      </w:r>
                      <w:r w:rsidRPr="00F779B8">
                        <w:rPr>
                          <w:sz w:val="20"/>
                        </w:rPr>
                        <w:fldChar w:fldCharType="begin"/>
                      </w:r>
                      <w:r w:rsidRPr="00F779B8">
                        <w:rPr>
                          <w:sz w:val="20"/>
                        </w:rPr>
                        <w:instrText xml:space="preserve"> SEQ Рисунок \* ARABIC </w:instrText>
                      </w:r>
                      <w:r w:rsidRPr="00F779B8">
                        <w:rPr>
                          <w:sz w:val="20"/>
                        </w:rPr>
                        <w:fldChar w:fldCharType="separate"/>
                      </w:r>
                      <w:r w:rsidR="00B575AC">
                        <w:rPr>
                          <w:noProof/>
                          <w:sz w:val="20"/>
                        </w:rPr>
                        <w:t>7</w:t>
                      </w:r>
                      <w:r w:rsidRPr="00F779B8">
                        <w:rPr>
                          <w:sz w:val="20"/>
                        </w:rPr>
                        <w:fldChar w:fldCharType="end"/>
                      </w:r>
                      <w:r w:rsidRPr="00F779B8">
                        <w:rPr>
                          <w:sz w:val="20"/>
                        </w:rPr>
                        <w:t xml:space="preserve">. Реклама быстрой печати </w:t>
                      </w:r>
                      <w:r w:rsidRPr="00F779B8">
                        <w:rPr>
                          <w:sz w:val="20"/>
                          <w:lang w:val="en-US"/>
                        </w:rPr>
                        <w:t>Epson</w:t>
                      </w:r>
                    </w:p>
                    <w:p w:rsidR="004373DA" w:rsidRDefault="004373DA"/>
                  </w:txbxContent>
                </v:textbox>
                <w10:wrap type="square"/>
              </v:shape>
            </w:pict>
          </mc:Fallback>
        </mc:AlternateContent>
      </w:r>
    </w:p>
    <w:p w:rsidR="00A266A2" w:rsidRDefault="00A266A2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DF" w:rsidRDefault="00001B16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параметру «биологический вид существ» оптимальным вариантом является использование человека как героя рекламы, т.к. потребителям легче идентифицировать себя именно с людьми. Роботы в рекламных коммуникациях теряют свою привлекательность, т.к. данный тип существ больше не кажется чем-то удивительным и необычным в связи с развитием современных технологий. </w:t>
      </w:r>
    </w:p>
    <w:p w:rsidR="00955174" w:rsidRDefault="00955174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 помнить о трендах на природную красоту и проявление эмоций. В контексте рекламных коммуникаций это означает, что можно отказаться от шаблонных моделей в пользу «настоящих» людей и показывать их эмоции, избегая ощущения стоковых фотографий, когда улыбки выглядят неестественными. </w:t>
      </w:r>
    </w:p>
    <w:p w:rsidR="000824ED" w:rsidRDefault="00F71DDF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исследования была выделена категория «неопределенный пол», в которую попадали персонажи из интернета, чаще всего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</w:t>
      </w:r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рекламы это интересный источник образов, т.к. 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грамотное использование </w:t>
      </w:r>
      <w:proofErr w:type="spellStart"/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компаниям быть «на одной волне» со своими потребителями, однако такие рекламные 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коммуникации </w:t>
      </w:r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требуют оперативной подготовки, т.к. популярность </w:t>
      </w:r>
      <w:proofErr w:type="spellStart"/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мемов</w:t>
      </w:r>
      <w:proofErr w:type="spellEnd"/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шуток «на злобу дня» быстро проход</w:t>
      </w:r>
      <w:r w:rsidR="000A1A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</w:p>
    <w:p w:rsidR="000824ED" w:rsidRDefault="00FB1679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 трендом в рекламных кампаниях мож</w:t>
      </w:r>
      <w:r w:rsidR="0062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стать использование сложных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героев, которых нельзя однозначно отнести к хорошим и</w:t>
      </w:r>
      <w:r w:rsidR="006241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плохим. 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Оговоримся, что такой тип персонажей подойдет далеко не всем</w:t>
      </w:r>
      <w:r w:rsidR="002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категориям товаров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персонажей лучше не использовать в рекламе</w:t>
      </w:r>
      <w:r w:rsidR="0062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детей, </w:t>
      </w:r>
      <w:r w:rsidR="002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промышленност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лекарств</w:t>
      </w:r>
      <w:r w:rsidR="00695C0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товар</w:t>
      </w:r>
      <w:r w:rsidR="00485B4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95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дома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  <w:r w:rsidR="00695C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</w:t>
      </w:r>
      <w:r w:rsidR="00695C0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коммуникациях перечисленных выше категорий товаров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архетипических</w:t>
      </w:r>
      <w:r w:rsidR="00695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 является более 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 решением</w:t>
      </w:r>
      <w:r w:rsidR="007D6B36" w:rsidRPr="007D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</w:t>
      </w:r>
      <w:r w:rsidR="002547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когнитивного</w:t>
      </w:r>
      <w:r w:rsidR="007D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диссонанса у потребителей</w:t>
      </w:r>
      <w:r w:rsidR="00A5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24ED" w:rsidRDefault="00A529AD" w:rsidP="004A22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Сложные, загадочные герои будут уместны в рекламах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фешн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бьюти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брендов</w:t>
      </w:r>
      <w:r w:rsidR="007D6B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коммуникациях автомобильных компаний</w:t>
      </w:r>
      <w:r w:rsidR="008C0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повышения </w:t>
      </w:r>
      <w:r w:rsidR="003B19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 экзотических</w:t>
      </w:r>
      <w:r w:rsidR="008C0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 в туризме</w:t>
      </w:r>
      <w:r w:rsidR="00925CD1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индустрии сами по себе довольно гибкие, открытые к экспериментам и нововведениям.</w:t>
      </w:r>
      <w:r w:rsidR="003B2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617F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неоднозначного персонажа в коммуникациях не должно идти вразрез с образом организации, которую он призван продвигать. </w:t>
      </w:r>
      <w:r w:rsidR="003B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</w:t>
      </w:r>
      <w:r w:rsidR="00F9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="003B19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</w:t>
      </w:r>
      <w:r w:rsidR="00F9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иметь большое значение</w:t>
      </w:r>
      <w:r w:rsidR="00E70E06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4"/>
      </w:r>
      <w:r w:rsidR="00F9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65CD1" w:rsidRDefault="00E56DE2" w:rsidP="001078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отмечают</w:t>
      </w:r>
      <w:r w:rsidRPr="00E5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Ю.С. </w:t>
      </w:r>
      <w:proofErr w:type="spellStart"/>
      <w:r w:rsidRPr="00E56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Вегнер</w:t>
      </w:r>
      <w:proofErr w:type="spellEnd"/>
      <w:r w:rsidRPr="00E5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С.С,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Марочкина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4A2291"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</w:t>
      </w:r>
      <w:r w:rsidR="004A2291"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тивный бренд-персонаж эмоционально окрашивает отношение целевой аудитории к бренду и сам при этом является яркой личностью с индивидуальным и неповторимым образом и характером. Это повыша</w:t>
      </w:r>
      <w:r w:rsidR="004A2291" w:rsidRPr="004A229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узнаваемость бренд-персонажа и, как следст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вие, самого бренда»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5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02D6" w:rsidRDefault="00737C75" w:rsidP="0010784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ля того, чтобы новый образ вошёл в сознание современной молодёжи, он до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лжен обладать некой изюминкой,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характерной чертой (визуальной или содержательной), благодаря которой герой 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выделяется на фоне других, т.к. 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«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вота» на обыкновенных персонажей в массовом сознании перекрывается в детском возрасте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 Чем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старше становится подросток</w:t>
      </w:r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, тем </w:t>
      </w:r>
      <w:proofErr w:type="spellStart"/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оригинальнее</w:t>
      </w:r>
      <w:proofErr w:type="spellEnd"/>
      <w:r w:rsidR="00E65CD1" w:rsidRPr="00EA0892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должен </w:t>
      </w:r>
      <w:r w:rsidR="00E65CD1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быть образ, событие, чтобы они остались</w:t>
      </w:r>
      <w:r w:rsidR="000F02D6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памяти.</w:t>
      </w:r>
    </w:p>
    <w:p w:rsidR="00AA05CC" w:rsidRDefault="000F02D6" w:rsidP="0010784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 некоторых случаях этой изюминкой может быть психологическое отклонение героя, т.к. сейчас особой популярностью пользуются одержимости, навязчивые идеи, эпатажное поведение. Если у бренда прописана миссия, можно сделать ее центральной для героя</w:t>
      </w:r>
      <w:r w:rsidR="009745EC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построить его мышление вокруг этой миссии</w:t>
      </w:r>
      <w:r w:rsidR="00004518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или гиперболизировать некоторые особенности характера. Следует проявлять особую осторожность в выборе навязчивых идей для своего героя, потому как многие из них могут оттолкнуть потребителей. Также необходимо учитывать культурные и ментальные особенности страны, в которой происходит данная рекламная коммуникация. </w:t>
      </w:r>
    </w:p>
    <w:p w:rsidR="00251735" w:rsidRDefault="00251735" w:rsidP="002517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174" w:rsidRDefault="00955174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2A7B6C" w:rsidRDefault="002A7B6C" w:rsidP="00334F3B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BA0DEE" w:rsidRPr="00BA0DEE" w:rsidRDefault="00BA0DEE" w:rsidP="00334F3B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A0DEE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>Выводы</w:t>
      </w:r>
    </w:p>
    <w:p w:rsidR="00BA0DEE" w:rsidRDefault="00334F3B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В данной главе мы рассмотрели </w:t>
      </w:r>
      <w:r w:rsid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результаты исследования, которые отразили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основные </w:t>
      </w:r>
      <w:r w:rsid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предпочтения м</w:t>
      </w:r>
      <w:r w:rsidR="00867A2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олодежи среди современных </w:t>
      </w:r>
      <w:proofErr w:type="spellStart"/>
      <w:r w:rsidR="00867A2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медиа</w:t>
      </w:r>
      <w:r w:rsid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образов</w:t>
      </w:r>
      <w:proofErr w:type="spellEnd"/>
      <w:r w:rsid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2017 году. </w:t>
      </w:r>
    </w:p>
    <w:p w:rsidR="000859AD" w:rsidRDefault="000859AD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Ключевые тенденции – это:</w:t>
      </w:r>
    </w:p>
    <w:p w:rsidR="000859AD" w:rsidRDefault="000859AD" w:rsidP="000859AD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ориентация на западных героев;</w:t>
      </w:r>
    </w:p>
    <w:p w:rsidR="000859AD" w:rsidRDefault="000859AD" w:rsidP="000859AD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превалирование сложных, неоднозначных персонажей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0859AD" w:rsidRDefault="000859AD" w:rsidP="000859AD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восприятие инвалидности и отклонений как уникальных черт;</w:t>
      </w:r>
    </w:p>
    <w:p w:rsidR="000859AD" w:rsidRDefault="000859AD" w:rsidP="000859AD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большой набор вариантов взаимодействия между персонажами (в том числе в рамках дружбы и любви);</w:t>
      </w:r>
    </w:p>
    <w:p w:rsidR="000859AD" w:rsidRDefault="000859AD" w:rsidP="000859AD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падение интереса к роботам, но растущая популярность киборгов.</w:t>
      </w:r>
    </w:p>
    <w:p w:rsidR="000859AD" w:rsidRDefault="000859AD" w:rsidP="000859AD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Также был проведен сравнительный анализ, который отразил динамику </w:t>
      </w:r>
      <w:proofErr w:type="spell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эмпатии</w:t>
      </w:r>
      <w:proofErr w:type="spellEnd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к персонажам с 2006 по 2017 год. </w:t>
      </w:r>
    </w:p>
    <w:p w:rsidR="000859AD" w:rsidRDefault="000859AD" w:rsidP="000859AD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В последнем параграфе были даны обширные рекомендации по интегрированию полученных результатов в рекламные коммуникации компании.</w:t>
      </w:r>
    </w:p>
    <w:p w:rsidR="000859AD" w:rsidRPr="000859AD" w:rsidRDefault="000859AD" w:rsidP="000859AD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5111DE" w:rsidRDefault="005111D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BA0DEE" w:rsidRPr="00BA0DEE" w:rsidRDefault="00BA0DEE" w:rsidP="00BA0DEE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A0DEE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Заключение</w:t>
      </w:r>
    </w:p>
    <w:p w:rsidR="00BA0DEE" w:rsidRDefault="00BA0DEE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E616B0" w:rsidRDefault="009629D8" w:rsidP="00E61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выпускной квалификационной работы было изучение трендов</w:t>
      </w:r>
      <w:r w:rsidR="00131E8E">
        <w:rPr>
          <w:rFonts w:ascii="Times New Roman" w:hAnsi="Times New Roman" w:cs="Times New Roman"/>
          <w:sz w:val="28"/>
          <w:szCs w:val="28"/>
        </w:rPr>
        <w:t xml:space="preserve"> </w:t>
      </w:r>
      <w:r w:rsidRPr="00AA40D4">
        <w:rPr>
          <w:rFonts w:ascii="Times New Roman" w:hAnsi="Times New Roman" w:cs="Times New Roman"/>
          <w:sz w:val="28"/>
          <w:szCs w:val="28"/>
        </w:rPr>
        <w:t xml:space="preserve">рекламной визуализации на двух уровнях </w:t>
      </w:r>
      <w:r>
        <w:rPr>
          <w:rFonts w:ascii="Times New Roman" w:hAnsi="Times New Roman" w:cs="Times New Roman"/>
          <w:sz w:val="28"/>
          <w:szCs w:val="28"/>
        </w:rPr>
        <w:t>(технологический и образный) в контексте онлайн-контента</w:t>
      </w:r>
      <w:r w:rsidR="00131E8E">
        <w:rPr>
          <w:rFonts w:ascii="Times New Roman" w:hAnsi="Times New Roman" w:cs="Times New Roman"/>
          <w:sz w:val="28"/>
          <w:szCs w:val="28"/>
        </w:rPr>
        <w:t xml:space="preserve"> для дальнейшей разработки практических рекомендаций по созданию эффективных рекламных сообщений с учетом этих трендов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9D8" w:rsidRDefault="00E616B0" w:rsidP="00E61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исследования были выполнены следующие задачи:</w:t>
      </w:r>
      <w:r w:rsidR="009629D8">
        <w:rPr>
          <w:rFonts w:ascii="Times New Roman" w:hAnsi="Times New Roman" w:cs="Times New Roman"/>
          <w:sz w:val="28"/>
          <w:szCs w:val="28"/>
        </w:rPr>
        <w:br/>
      </w:r>
    </w:p>
    <w:p w:rsidR="00E616B0" w:rsidRDefault="00E616B0" w:rsidP="00E616B0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9629D8" w:rsidRPr="00E616B0">
        <w:rPr>
          <w:rFonts w:ascii="Times New Roman" w:hAnsi="Times New Roman" w:cs="Times New Roman"/>
          <w:i/>
          <w:sz w:val="28"/>
          <w:szCs w:val="28"/>
        </w:rPr>
        <w:t>светить технологические аспекты, влияющие на рекламные коммуникации в рамках онлайн-контента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16B0" w:rsidRDefault="00E616B0" w:rsidP="00E61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17B" w:rsidRDefault="00A770DE" w:rsidP="009B12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Автором данного исследования было обозначено </w:t>
      </w:r>
      <w:r w:rsidRPr="00A770DE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A770DE">
        <w:rPr>
          <w:rFonts w:ascii="Times New Roman" w:hAnsi="Times New Roman" w:cs="Times New Roman"/>
          <w:sz w:val="28"/>
          <w:szCs w:val="28"/>
        </w:rPr>
        <w:t>нейросетей</w:t>
      </w:r>
      <w:proofErr w:type="spellEnd"/>
      <w:r w:rsidRPr="00A770DE">
        <w:rPr>
          <w:rFonts w:ascii="Times New Roman" w:hAnsi="Times New Roman" w:cs="Times New Roman"/>
          <w:sz w:val="28"/>
          <w:szCs w:val="28"/>
        </w:rPr>
        <w:t xml:space="preserve"> и умных лент в социальных сетях</w:t>
      </w:r>
      <w:r>
        <w:rPr>
          <w:rFonts w:ascii="Times New Roman" w:hAnsi="Times New Roman" w:cs="Times New Roman"/>
          <w:sz w:val="28"/>
          <w:szCs w:val="28"/>
        </w:rPr>
        <w:t xml:space="preserve">, которые влияют на распределение контента в </w:t>
      </w:r>
      <w:r w:rsidR="002B6871">
        <w:rPr>
          <w:rFonts w:ascii="Times New Roman" w:hAnsi="Times New Roman" w:cs="Times New Roman"/>
          <w:sz w:val="28"/>
          <w:szCs w:val="28"/>
        </w:rPr>
        <w:t xml:space="preserve">новостной </w:t>
      </w:r>
      <w:r>
        <w:rPr>
          <w:rFonts w:ascii="Times New Roman" w:hAnsi="Times New Roman" w:cs="Times New Roman"/>
          <w:sz w:val="28"/>
          <w:szCs w:val="28"/>
        </w:rPr>
        <w:t>ленте.</w:t>
      </w:r>
      <w:r w:rsidR="002B6871">
        <w:rPr>
          <w:rFonts w:ascii="Times New Roman" w:hAnsi="Times New Roman" w:cs="Times New Roman"/>
          <w:sz w:val="28"/>
          <w:szCs w:val="28"/>
        </w:rPr>
        <w:t xml:space="preserve"> </w:t>
      </w:r>
      <w:r w:rsidR="00F504AB" w:rsidRPr="00060979">
        <w:rPr>
          <w:rFonts w:ascii="Times New Roman" w:hAnsi="Times New Roman" w:cs="Times New Roman"/>
          <w:sz w:val="28"/>
          <w:szCs w:val="28"/>
        </w:rPr>
        <w:t xml:space="preserve">На основе нейронных сетей происходит сортировка контента в соответствии с интересами и предпочтениями пользователей. </w:t>
      </w:r>
    </w:p>
    <w:p w:rsidR="00F504AB" w:rsidRDefault="00F504AB" w:rsidP="000021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79">
        <w:rPr>
          <w:rFonts w:ascii="Times New Roman" w:hAnsi="Times New Roman" w:cs="Times New Roman"/>
          <w:sz w:val="28"/>
          <w:szCs w:val="28"/>
        </w:rPr>
        <w:t>Умная лента направлена на выдачу пользователю новой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0979">
        <w:rPr>
          <w:rFonts w:ascii="Times New Roman" w:hAnsi="Times New Roman" w:cs="Times New Roman"/>
          <w:sz w:val="28"/>
          <w:szCs w:val="28"/>
        </w:rPr>
        <w:t xml:space="preserve">релевантной его интересами. Теперь </w:t>
      </w:r>
      <w:r w:rsidRPr="00441AD4">
        <w:rPr>
          <w:rFonts w:ascii="Times New Roman" w:hAnsi="Times New Roman" w:cs="Times New Roman"/>
          <w:sz w:val="28"/>
          <w:szCs w:val="28"/>
        </w:rPr>
        <w:t xml:space="preserve">авторский контент, находящий отклик, </w:t>
      </w:r>
      <w:r w:rsidRPr="00060979">
        <w:rPr>
          <w:rFonts w:ascii="Times New Roman" w:hAnsi="Times New Roman" w:cs="Times New Roman"/>
          <w:sz w:val="28"/>
          <w:szCs w:val="28"/>
        </w:rPr>
        <w:t xml:space="preserve">получает возможность </w:t>
      </w:r>
      <w:r w:rsidRPr="00441AD4">
        <w:rPr>
          <w:rFonts w:ascii="Times New Roman" w:hAnsi="Times New Roman" w:cs="Times New Roman"/>
          <w:sz w:val="28"/>
          <w:szCs w:val="28"/>
        </w:rPr>
        <w:t>быть в топе</w:t>
      </w:r>
      <w:r w:rsidRPr="00441AD4">
        <w:rPr>
          <w:rFonts w:ascii="Times New Roman" w:hAnsi="Times New Roman" w:cs="Times New Roman"/>
          <w:sz w:val="28"/>
          <w:szCs w:val="40"/>
        </w:rPr>
        <w:t>,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060979">
        <w:rPr>
          <w:rFonts w:ascii="Times New Roman" w:hAnsi="Times New Roman" w:cs="Times New Roman"/>
          <w:sz w:val="28"/>
          <w:szCs w:val="28"/>
        </w:rPr>
        <w:t xml:space="preserve">в то время как записи сообществ, копирующих посты без </w:t>
      </w:r>
      <w:r>
        <w:rPr>
          <w:rFonts w:ascii="Times New Roman" w:hAnsi="Times New Roman" w:cs="Times New Roman"/>
          <w:sz w:val="28"/>
          <w:szCs w:val="28"/>
        </w:rPr>
        <w:t>дополнительных комментариев</w:t>
      </w:r>
      <w:r w:rsidRPr="00060979">
        <w:rPr>
          <w:rFonts w:ascii="Times New Roman" w:hAnsi="Times New Roman" w:cs="Times New Roman"/>
          <w:sz w:val="28"/>
          <w:szCs w:val="28"/>
        </w:rPr>
        <w:t>,</w:t>
      </w:r>
      <w:r w:rsidRPr="004A1CD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060979">
        <w:rPr>
          <w:rFonts w:ascii="Times New Roman" w:hAnsi="Times New Roman" w:cs="Times New Roman"/>
          <w:sz w:val="28"/>
          <w:szCs w:val="28"/>
        </w:rPr>
        <w:t xml:space="preserve">будут значительно ниже в ленте. </w:t>
      </w:r>
    </w:p>
    <w:p w:rsidR="009B1268" w:rsidRDefault="0000217B" w:rsidP="00201B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изменения серьезно скажутся на рекламных бюджетах, потому что сейчас главным станет </w:t>
      </w:r>
      <w:r w:rsidRPr="00804EED">
        <w:rPr>
          <w:rFonts w:ascii="Times New Roman" w:hAnsi="Times New Roman" w:cs="Times New Roman"/>
          <w:sz w:val="28"/>
          <w:szCs w:val="28"/>
        </w:rPr>
        <w:t>качественный контент</w:t>
      </w:r>
      <w:r>
        <w:rPr>
          <w:rFonts w:ascii="Times New Roman" w:hAnsi="Times New Roman" w:cs="Times New Roman"/>
          <w:sz w:val="28"/>
          <w:szCs w:val="28"/>
        </w:rPr>
        <w:t xml:space="preserve">, а для его создания нужны качественные снятые и обработанные изображения и видео, а также хорошие тексты. </w:t>
      </w:r>
      <w:r w:rsidR="00A770DE">
        <w:rPr>
          <w:rFonts w:ascii="Times New Roman" w:hAnsi="Times New Roman" w:cs="Times New Roman"/>
          <w:sz w:val="28"/>
          <w:szCs w:val="28"/>
        </w:rPr>
        <w:t xml:space="preserve">Благодаря этим переменам перспективно будет развивать контент-маркетинг, делать качественные рекламные сообщения различных форматов и </w:t>
      </w:r>
      <w:r>
        <w:rPr>
          <w:rFonts w:ascii="Times New Roman" w:hAnsi="Times New Roman" w:cs="Times New Roman"/>
          <w:sz w:val="28"/>
          <w:szCs w:val="28"/>
        </w:rPr>
        <w:t>заботиться о вовлеченности пользователей в коммуникацию с брендом</w:t>
      </w:r>
      <w:proofErr w:type="gramStart"/>
      <w:r w:rsidR="00A770DE" w:rsidRPr="00A77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70DE" w:rsidRPr="00A770DE">
        <w:rPr>
          <w:rFonts w:ascii="Times New Roman" w:hAnsi="Times New Roman" w:cs="Times New Roman"/>
          <w:sz w:val="28"/>
          <w:szCs w:val="28"/>
        </w:rPr>
        <w:t xml:space="preserve"> </w:t>
      </w:r>
      <w:r w:rsidR="00A770DE" w:rsidRPr="00AF2977">
        <w:rPr>
          <w:rFonts w:ascii="Times New Roman" w:hAnsi="Times New Roman" w:cs="Times New Roman"/>
          <w:sz w:val="28"/>
          <w:szCs w:val="28"/>
        </w:rPr>
        <w:t xml:space="preserve">исчезающий контент. </w:t>
      </w:r>
    </w:p>
    <w:p w:rsidR="009B1268" w:rsidRDefault="009B1268" w:rsidP="009B12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Информационное перенасыщение и усталость от большого количества рекламы привели к тому, что рекламодатели стараются искать новые места для размещения объявлений. В этом им помогают </w:t>
      </w:r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площадки, сервисы и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агрегаторы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только набирающие популярность. Там еще нет такого количества рекламы, поэтому конкуренция за внимание потребителя намного ниже.</w:t>
      </w:r>
    </w:p>
    <w:p w:rsidR="009B1268" w:rsidRDefault="009B1268" w:rsidP="009B12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этом ключе интересным инструментом могут стать и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краудфандинговые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платформы. Их можно использовать в качестве площадки, где большая компания может рассказать о своем новом проекте.</w:t>
      </w:r>
    </w:p>
    <w:p w:rsidR="009B1268" w:rsidRDefault="009B1268" w:rsidP="009B1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996A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Перспективный канал коммуникации с потребителем, который сейчас активно набирает популярность -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стриминговый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</w:t>
      </w:r>
      <w:r w:rsidRPr="00235995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Twich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облюбовали тысячи зрителей со всего мира. В отличие от </w:t>
      </w:r>
      <w:r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Twich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специализируется на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стримах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6287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Ключевое направление трансляций – это компьютерные игры, однако платформа предоставляет возможности демонстрировать зрителям свои таланты в рисовании, приготовлении пищи, написании музыки и ее исполнении, программировании и многом другом</w:t>
      </w:r>
      <w:r w:rsidR="00996A9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E616B0" w:rsidRPr="00E616B0" w:rsidRDefault="0094369F" w:rsidP="006A1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Мы также рассмотрели </w:t>
      </w:r>
      <w:r w:rsidR="0096553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различные способы создания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spellStart"/>
      <w:r w:rsidR="0096553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рекламны</w:t>
      </w:r>
      <w:proofErr w:type="spellEnd"/>
      <w:r w:rsidR="0096553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рамках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данного сервиса: первый – это короткие рекламные видеоро</w:t>
      </w:r>
      <w:r w:rsidR="0096553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лики во время онлайн-трансляций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; второй – сотрудничество со стримером, в котором он выступает как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амбассадор</w:t>
      </w:r>
      <w:proofErr w:type="spellEnd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бренда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 рассказывает зрителям о товаре, публикует о нем информацию и показывает на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стриме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Это очень актуально для компаний, чья продукция связана с компьютерной техникой (комплектующие ПК, наушники, игровые кресла и т.д.). Большие корпорации могут себе позволить третий вариант, который является самым дорогостоящим – </w:t>
      </w:r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спонсирование </w:t>
      </w:r>
      <w:proofErr w:type="spellStart"/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</w:t>
      </w:r>
      <w:r w:rsidR="00E256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спортивного</w:t>
      </w:r>
      <w:proofErr w:type="spellEnd"/>
      <w:r w:rsidR="00E2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99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турнира.</w:t>
      </w:r>
    </w:p>
    <w:p w:rsidR="00E616B0" w:rsidRPr="006A1C3E" w:rsidRDefault="00E616B0" w:rsidP="006A1C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29D8" w:rsidRDefault="006A1C3E" w:rsidP="006A1C3E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9629D8" w:rsidRPr="006A1C3E">
        <w:rPr>
          <w:rFonts w:ascii="Times New Roman" w:hAnsi="Times New Roman" w:cs="Times New Roman"/>
          <w:i/>
          <w:sz w:val="28"/>
          <w:szCs w:val="28"/>
        </w:rPr>
        <w:t xml:space="preserve">ассмотреть визуальные тренды в построении изображений и особенности визуального </w:t>
      </w:r>
      <w:proofErr w:type="spellStart"/>
      <w:r w:rsidR="009629D8" w:rsidRPr="006A1C3E">
        <w:rPr>
          <w:rFonts w:ascii="Times New Roman" w:hAnsi="Times New Roman" w:cs="Times New Roman"/>
          <w:i/>
          <w:sz w:val="28"/>
          <w:szCs w:val="28"/>
        </w:rPr>
        <w:t>сторителлинга</w:t>
      </w:r>
      <w:proofErr w:type="spellEnd"/>
      <w:r w:rsidR="00C30C45">
        <w:rPr>
          <w:rFonts w:ascii="Times New Roman" w:hAnsi="Times New Roman" w:cs="Times New Roman"/>
          <w:i/>
          <w:sz w:val="28"/>
          <w:szCs w:val="28"/>
        </w:rPr>
        <w:t>.</w:t>
      </w:r>
    </w:p>
    <w:p w:rsidR="006A1C3E" w:rsidRDefault="006A1C3E" w:rsidP="006A1C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7D92" w:rsidRDefault="00D60DBA" w:rsidP="00487D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 w:rsidRPr="00D60DBA">
        <w:rPr>
          <w:rFonts w:ascii="Times New Roman" w:hAnsi="Times New Roman" w:cs="Times New Roman"/>
          <w:sz w:val="28"/>
          <w:szCs w:val="28"/>
        </w:rPr>
        <w:t>В рам</w:t>
      </w:r>
      <w:r w:rsidR="00487D92">
        <w:rPr>
          <w:rFonts w:ascii="Times New Roman" w:hAnsi="Times New Roman" w:cs="Times New Roman"/>
          <w:sz w:val="28"/>
          <w:szCs w:val="28"/>
        </w:rPr>
        <w:t xml:space="preserve">ках данной задачи были рассмотрен такой формат коммуникации как </w:t>
      </w:r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исчезающий контент, были перечислены его особенности.  Также был приведен </w:t>
      </w:r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lastRenderedPageBreak/>
        <w:t xml:space="preserve">список возможных активностей, позволяющих рассказать о компании с помощью </w:t>
      </w:r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 w:rsidR="00EE6DC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: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продемонстрировать, как организация выглядит здесь и сейчас;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как создается продукт;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как работники трудятся над проектом;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позволить себе быть неформальными, т.к. контент исчезнет через день;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проиллюстрировать что-то в виде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сторитейлинга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;</w:t>
      </w:r>
    </w:p>
    <w:p w:rsidR="00487D92" w:rsidRDefault="00487D92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показать какое-то мероприятие организации</w:t>
      </w:r>
      <w:r w:rsidRPr="00E351D6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и людей, которые пришли;</w:t>
      </w:r>
    </w:p>
    <w:p w:rsidR="00487D92" w:rsidRDefault="00EE6DC6" w:rsidP="00487D92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«</w:t>
      </w:r>
      <w:proofErr w:type="spellStart"/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сториз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»</w:t>
      </w:r>
      <w:r w:rsidR="00487D92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 – отличное место для юмора.</w:t>
      </w:r>
    </w:p>
    <w:p w:rsidR="009629D8" w:rsidRDefault="003D5E61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 xml:space="preserve">В качестве тренда, набирающего популярность, было отмечено развитие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синемаграфий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 Э</w:t>
      </w:r>
      <w:r w:rsidRPr="00285121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то «живые» фотографии, сочетание статичного изображения и видео, которое зациклено без видимых разрывов</w:t>
      </w:r>
      <w:r w:rsidR="005111DE">
        <w:rPr>
          <w:rFonts w:ascii="Times New Roman" w:hAnsi="Times New Roman" w:cs="Times New Roman"/>
          <w:color w:val="000000"/>
          <w:spacing w:val="2"/>
          <w:sz w:val="28"/>
          <w:shd w:val="clear" w:color="auto" w:fill="FFFFFF"/>
        </w:rPr>
        <w:t>.</w:t>
      </w:r>
    </w:p>
    <w:p w:rsidR="009629D8" w:rsidRDefault="002F4033" w:rsidP="002F40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Что касается </w:t>
      </w:r>
      <w:r w:rsidR="00C83594">
        <w:rPr>
          <w:rFonts w:ascii="Times New Roman" w:hAnsi="Times New Roman" w:cs="Times New Roman"/>
          <w:spacing w:val="2"/>
          <w:sz w:val="28"/>
          <w:shd w:val="clear" w:color="auto" w:fill="FFFFFF"/>
        </w:rPr>
        <w:t>трендов</w:t>
      </w: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, применимых к построению и содержательному наполнению изображений, то можно отметить следующие:</w:t>
      </w:r>
    </w:p>
    <w:p w:rsidR="002F4033" w:rsidRDefault="002F4033" w:rsidP="002F4033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ностальгия по 90-ым;</w:t>
      </w:r>
    </w:p>
    <w:p w:rsidR="002F4033" w:rsidRDefault="002F4033" w:rsidP="002F4033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естественность в фотографиях, вызванная усталостью от глянца и идеальных моделей;</w:t>
      </w:r>
    </w:p>
    <w:p w:rsidR="004B6AC1" w:rsidRDefault="004B6AC1" w:rsidP="002F4033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из предыдущего пункта вытекает и тренд на эмоции и «живых» людей, со своими взглядами, историями, характерами;</w:t>
      </w:r>
    </w:p>
    <w:p w:rsidR="004B6AC1" w:rsidRPr="004B6AC1" w:rsidRDefault="004B6AC1" w:rsidP="002F4033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устойчивый интерес к теме космоса;</w:t>
      </w:r>
    </w:p>
    <w:p w:rsidR="004B6AC1" w:rsidRPr="004B6AC1" w:rsidRDefault="004B6AC1" w:rsidP="004B6AC1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минимализм в фотографиях;</w:t>
      </w:r>
    </w:p>
    <w:p w:rsidR="004B6AC1" w:rsidRPr="00570B91" w:rsidRDefault="004B6AC1" w:rsidP="004B6AC1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дронов</w:t>
      </w:r>
      <w:proofErr w:type="spellEnd"/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 коммерческой съемке;</w:t>
      </w:r>
    </w:p>
    <w:p w:rsidR="00570B91" w:rsidRPr="005111DE" w:rsidRDefault="00570B91" w:rsidP="004B6AC1">
      <w:pPr>
        <w:pStyle w:val="a7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hd w:val="clear" w:color="auto" w:fill="FFFFFF"/>
        </w:rPr>
        <w:t>особая популярность фотографий в стиле поп-арт.</w:t>
      </w:r>
    </w:p>
    <w:p w:rsidR="005111DE" w:rsidRPr="005111DE" w:rsidRDefault="005111DE" w:rsidP="005111DE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629D8" w:rsidRDefault="005111DE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Также был обозначен потенциал визуального </w:t>
      </w:r>
      <w:proofErr w:type="spell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сторителлинга</w:t>
      </w:r>
      <w:proofErr w:type="spellEnd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приведены примеры его необычного использования в рекламных коммуникациях (сочетание продукта и его легенды и использование </w:t>
      </w:r>
      <w:proofErr w:type="spell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сторителлинга</w:t>
      </w:r>
      <w:proofErr w:type="spellEnd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комиксах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для</w:t>
      </w:r>
      <w:r w:rsidR="00E35D76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продвижения компьютерной игры)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 Были отмечены основные компоненты</w:t>
      </w:r>
      <w:r w:rsidR="00724F4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, позволяющие создать историю. </w:t>
      </w:r>
    </w:p>
    <w:p w:rsidR="00724F4C" w:rsidRPr="00844E2D" w:rsidRDefault="00724F4C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</w:pPr>
    </w:p>
    <w:p w:rsidR="00844E2D" w:rsidRPr="00844E2D" w:rsidRDefault="00E70165" w:rsidP="00601CE0">
      <w:pPr>
        <w:pStyle w:val="a7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</w:t>
      </w:r>
      <w:r w:rsidR="00867A24">
        <w:rPr>
          <w:rFonts w:ascii="Times New Roman" w:hAnsi="Times New Roman" w:cs="Times New Roman"/>
          <w:i/>
          <w:sz w:val="28"/>
          <w:szCs w:val="28"/>
        </w:rPr>
        <w:t xml:space="preserve">анализировать современные </w:t>
      </w:r>
      <w:proofErr w:type="spellStart"/>
      <w:r w:rsidR="00867A24">
        <w:rPr>
          <w:rFonts w:ascii="Times New Roman" w:hAnsi="Times New Roman" w:cs="Times New Roman"/>
          <w:i/>
          <w:sz w:val="28"/>
          <w:szCs w:val="28"/>
        </w:rPr>
        <w:t>медиа</w:t>
      </w:r>
      <w:r>
        <w:rPr>
          <w:rFonts w:ascii="Times New Roman" w:hAnsi="Times New Roman" w:cs="Times New Roman"/>
          <w:i/>
          <w:sz w:val="28"/>
          <w:szCs w:val="28"/>
        </w:rPr>
        <w:t>образы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вызывающие эмоции у молодежи в </w:t>
      </w:r>
      <w:r w:rsidR="00601CE0" w:rsidRPr="00601CE0">
        <w:rPr>
          <w:rFonts w:ascii="Times New Roman" w:hAnsi="Times New Roman" w:cs="Times New Roman"/>
          <w:i/>
          <w:sz w:val="28"/>
          <w:szCs w:val="28"/>
        </w:rPr>
        <w:t>2017 год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C30C45">
        <w:rPr>
          <w:rFonts w:ascii="Times New Roman" w:hAnsi="Times New Roman" w:cs="Times New Roman"/>
          <w:i/>
          <w:sz w:val="28"/>
          <w:szCs w:val="28"/>
        </w:rPr>
        <w:t>.</w:t>
      </w:r>
    </w:p>
    <w:p w:rsidR="009629D8" w:rsidRPr="00844E2D" w:rsidRDefault="009629D8" w:rsidP="00844E2D">
      <w:pPr>
        <w:shd w:val="clear" w:color="auto" w:fill="FFFFFF"/>
        <w:spacing w:after="0" w:line="360" w:lineRule="auto"/>
        <w:ind w:left="36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37FA7" w:rsidRDefault="00837FA7" w:rsidP="00837FA7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Эта задача была реализована благодаря масштабному исследованию медиа-образов. 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Автором первичных д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анных работы выступил коллектив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в размере 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нескольк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их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десятков человек под р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уководством с А.В. Ульяновского.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ервичны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данны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е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по нескольким срезам анализировал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и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ь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группой в 7 человек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(М. Денисенко -  происхождение образов, П. Васильева – категории образов, Ю. </w:t>
      </w:r>
      <w:proofErr w:type="spellStart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Гацура</w:t>
      </w:r>
      <w:proofErr w:type="spellEnd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биологический вид, Р. </w:t>
      </w:r>
      <w:proofErr w:type="spellStart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Горловская</w:t>
      </w:r>
      <w:proofErr w:type="spellEnd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психологическое состояние, А. </w:t>
      </w:r>
      <w:proofErr w:type="spellStart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Бондина</w:t>
      </w:r>
      <w:proofErr w:type="spellEnd"/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– физическое состояние, А. Наумова – коннотация героя, А. Боровикова – отношения любви и дружбы). В 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окончательной обработке материалов исследования автор настоящей работы принимал самое непосредственное участие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, а также дополнил и развил полученные данные и адаптировал их к рекламным коммуникациям</w:t>
      </w:r>
      <w:r w:rsidRPr="005943F5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 </w:t>
      </w:r>
    </w:p>
    <w:p w:rsidR="009629D8" w:rsidRDefault="006A7075" w:rsidP="003B45BA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Сбор данных осуществлялся с помощью метода спонтанного припоминания, когда участников просили назвать пять вымышленные образов (из фильмов, сериалов, игр, рекламы) которые обладают для опрашиваемых ценностью. Б</w:t>
      </w:r>
      <w:r w:rsidRPr="007236B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ыл сформирован список из 271 существа как результат этапа припоминания.</w:t>
      </w:r>
    </w:p>
    <w:p w:rsidR="003B45BA" w:rsidRPr="003B45BA" w:rsidRDefault="003B45BA" w:rsidP="003B45BA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Полученный массив данных исследовался по группам критериев, обозначенных во второй главе данной работы. В рамках каждого критерия были сформулированы превалирующие тенденции. Здесь представлены некоторые из них:</w:t>
      </w:r>
    </w:p>
    <w:p w:rsidR="00F0485C" w:rsidRDefault="00F0485C" w:rsidP="00F0485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рост интереса к</w:t>
      </w:r>
      <w:r w:rsidRP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сложны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  <w:r w:rsidRPr="000859A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, неоднозначны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 персонажам, обладающим своей «изюминкой»;</w:t>
      </w:r>
    </w:p>
    <w:p w:rsidR="00076FC1" w:rsidRDefault="00076FC1" w:rsidP="00F0485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корреляция между взрослением человека и усложнением персонажа;</w:t>
      </w:r>
    </w:p>
    <w:p w:rsidR="00076FC1" w:rsidRDefault="00076FC1" w:rsidP="00F0485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ориентация на западные образцы персонажей;</w:t>
      </w:r>
    </w:p>
    <w:p w:rsidR="00076FC1" w:rsidRDefault="00076FC1" w:rsidP="00F0485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стабильный интерес молодых людей к персонажам классической литературы</w:t>
      </w:r>
      <w:r w:rsidR="001D012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1D0121" w:rsidRDefault="001D0121" w:rsidP="00F0485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широкое распрост</w:t>
      </w:r>
      <w:r w:rsidR="0047260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ранение персонажей из интернета;</w:t>
      </w:r>
    </w:p>
    <w:p w:rsidR="002A7B6C" w:rsidRDefault="002A7B6C" w:rsidP="002A7B6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снижение популярности роботов;</w:t>
      </w:r>
    </w:p>
    <w:p w:rsidR="00472605" w:rsidRDefault="002A7B6C" w:rsidP="002A7B6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потеря интереса</w:t>
      </w:r>
      <w:r w:rsidR="00472605" w:rsidRPr="002A7B6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к персонажам, обладающим зависимостью от алкоголя или наркотиков;</w:t>
      </w:r>
    </w:p>
    <w:p w:rsidR="002A7B6C" w:rsidRDefault="002A7B6C" w:rsidP="002A7B6C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увеличение количества персонажей, обладающих психологическими отклонениями, склонностью к эпатажу.</w:t>
      </w:r>
    </w:p>
    <w:p w:rsidR="00621D75" w:rsidRPr="00621D75" w:rsidRDefault="00621D75" w:rsidP="00621D75">
      <w:pPr>
        <w:shd w:val="clear" w:color="auto" w:fill="FFFFFF"/>
        <w:spacing w:after="0" w:line="360" w:lineRule="auto"/>
        <w:ind w:left="106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629D8" w:rsidRPr="009C7155" w:rsidRDefault="009C7155" w:rsidP="009C7155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9C7155">
        <w:rPr>
          <w:rFonts w:ascii="Times New Roman" w:hAnsi="Times New Roman" w:cs="Times New Roman"/>
          <w:i/>
          <w:sz w:val="28"/>
          <w:szCs w:val="28"/>
        </w:rPr>
        <w:t>проследить</w:t>
      </w:r>
      <w:r w:rsidR="00867A24">
        <w:rPr>
          <w:rFonts w:ascii="Times New Roman" w:hAnsi="Times New Roman" w:cs="Times New Roman"/>
          <w:i/>
          <w:sz w:val="28"/>
          <w:szCs w:val="28"/>
        </w:rPr>
        <w:t xml:space="preserve"> изменения предпочтений в </w:t>
      </w:r>
      <w:proofErr w:type="spellStart"/>
      <w:r w:rsidR="00867A24">
        <w:rPr>
          <w:rFonts w:ascii="Times New Roman" w:hAnsi="Times New Roman" w:cs="Times New Roman"/>
          <w:i/>
          <w:sz w:val="28"/>
          <w:szCs w:val="28"/>
        </w:rPr>
        <w:t>медиа</w:t>
      </w:r>
      <w:r w:rsidRPr="009C7155">
        <w:rPr>
          <w:rFonts w:ascii="Times New Roman" w:hAnsi="Times New Roman" w:cs="Times New Roman"/>
          <w:i/>
          <w:sz w:val="28"/>
          <w:szCs w:val="28"/>
        </w:rPr>
        <w:t>образах</w:t>
      </w:r>
      <w:proofErr w:type="spellEnd"/>
      <w:r w:rsidRPr="009C7155">
        <w:rPr>
          <w:rFonts w:ascii="Times New Roman" w:hAnsi="Times New Roman" w:cs="Times New Roman"/>
          <w:i/>
          <w:sz w:val="28"/>
          <w:szCs w:val="28"/>
        </w:rPr>
        <w:t xml:space="preserve"> с 2006 по 2017 год.</w:t>
      </w:r>
    </w:p>
    <w:p w:rsidR="009629D8" w:rsidRDefault="009629D8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629D8" w:rsidRDefault="009C7155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В рамках данной задачи сделан сравнительный анализ </w:t>
      </w:r>
      <w:r w:rsidR="006126E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образов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за указанный период. Выявлено падение интереса к персонажам, обладающим зависимостью от алкоголя или наркотических веществ, а также </w:t>
      </w:r>
      <w:r w:rsidRPr="009C715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падение интереса к роботам, но растущая популярность киборгов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 Отмечен рост количества психол</w:t>
      </w:r>
      <w:r w:rsidR="00621D7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огических отклонений и девиаций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6126E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Также теряют свою популярность персонажи из фольклора, их замещают существа из интернета.</w:t>
      </w:r>
      <w:r w:rsidR="00591A9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Немногочисленный интерес к рекламным образам к 2017 году снижается, что иллюстрирует неспособность брендов создавать образы, отвечающие запросам современной молодежи. </w:t>
      </w:r>
    </w:p>
    <w:p w:rsidR="009629D8" w:rsidRDefault="009629D8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D188F" w:rsidRPr="005D188F" w:rsidRDefault="005D188F" w:rsidP="005D188F">
      <w:pPr>
        <w:pStyle w:val="a7"/>
        <w:numPr>
          <w:ilvl w:val="0"/>
          <w:numId w:val="22"/>
        </w:numPr>
        <w:jc w:val="both"/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  <w:t>Д</w:t>
      </w:r>
      <w:r w:rsidRPr="005D188F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  <w:t>ать рекомендации по интегрированию выявленных трендов в рекламные коммуникации.</w:t>
      </w:r>
    </w:p>
    <w:p w:rsidR="009629D8" w:rsidRPr="005D188F" w:rsidRDefault="009629D8" w:rsidP="005D188F">
      <w:pPr>
        <w:shd w:val="clear" w:color="auto" w:fill="FFFFFF"/>
        <w:spacing w:after="0" w:line="360" w:lineRule="auto"/>
        <w:ind w:left="36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C19EC" w:rsidRDefault="009C19EC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Разработка практических рекомендаций составила последний параграф второй главы данной научной работы. Были разработаны советы на основе каждого параметра исследования, оговорены условия использования. </w:t>
      </w:r>
    </w:p>
    <w:p w:rsidR="009629D8" w:rsidRDefault="009629D8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621D75" w:rsidRDefault="00621D75" w:rsidP="00621D75">
      <w:pPr>
        <w:shd w:val="clear" w:color="auto" w:fill="FFFFFF"/>
        <w:spacing w:after="0" w:line="360" w:lineRule="auto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8A11CD" w:rsidRDefault="008A11CD" w:rsidP="00621D75">
      <w:pPr>
        <w:shd w:val="clear" w:color="auto" w:fill="FFFFFF"/>
        <w:spacing w:after="0" w:line="360" w:lineRule="auto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8A6BCA" w:rsidRPr="008A6BCA" w:rsidRDefault="008A6BCA" w:rsidP="008A6BCA">
      <w:pPr>
        <w:shd w:val="clear" w:color="auto" w:fill="FFFFFF"/>
        <w:spacing w:after="0" w:line="360" w:lineRule="auto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8A6BCA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Список литературы</w:t>
      </w:r>
    </w:p>
    <w:p w:rsidR="0087793B" w:rsidRDefault="0087793B" w:rsidP="00251735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E59C8">
        <w:rPr>
          <w:rFonts w:ascii="Times New Roman" w:hAnsi="Times New Roman" w:cs="Times New Roman"/>
          <w:sz w:val="28"/>
          <w:szCs w:val="28"/>
        </w:rPr>
        <w:t>Аренс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 xml:space="preserve">, Вильям Ф. Современная реклама / Вильям Ф. </w:t>
      </w:r>
      <w:proofErr w:type="spellStart"/>
      <w:r w:rsidRPr="002E59C8">
        <w:rPr>
          <w:rFonts w:ascii="Times New Roman" w:hAnsi="Times New Roman" w:cs="Times New Roman"/>
          <w:sz w:val="28"/>
          <w:szCs w:val="28"/>
        </w:rPr>
        <w:t>Аренс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 xml:space="preserve">, Михаэль Ф. </w:t>
      </w:r>
      <w:proofErr w:type="spellStart"/>
      <w:r w:rsidRPr="002E59C8">
        <w:rPr>
          <w:rFonts w:ascii="Times New Roman" w:hAnsi="Times New Roman" w:cs="Times New Roman"/>
          <w:sz w:val="28"/>
          <w:szCs w:val="28"/>
        </w:rPr>
        <w:t>Вейголд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9C8"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9C8">
        <w:rPr>
          <w:rFonts w:ascii="Times New Roman" w:hAnsi="Times New Roman" w:cs="Times New Roman"/>
          <w:sz w:val="28"/>
          <w:szCs w:val="28"/>
        </w:rPr>
        <w:t>Аренс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>; [пер. с англ. (11-е изд.) Владимира Кузина]. М.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E59C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2E59C8">
        <w:rPr>
          <w:rFonts w:ascii="Times New Roman" w:hAnsi="Times New Roman" w:cs="Times New Roman"/>
          <w:sz w:val="28"/>
          <w:szCs w:val="28"/>
        </w:rPr>
        <w:t>, 2011. 875 с.</w:t>
      </w:r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Бабицкий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А. Как быстро устаревают наши знания об окружающем мире //magspace.ru. 24.10.2014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2D8E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http://magspace.ru/blog/science/230279.html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>Наумов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842D8E">
        <w:rPr>
          <w:rFonts w:ascii="Times New Roman" w:hAnsi="Times New Roman" w:cs="Times New Roman"/>
          <w:sz w:val="28"/>
          <w:szCs w:val="28"/>
        </w:rPr>
        <w:t xml:space="preserve">.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Riot</w:t>
      </w:r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Pr="00842D8E">
        <w:rPr>
          <w:rFonts w:ascii="Times New Roman" w:hAnsi="Times New Roman" w:cs="Times New Roman"/>
          <w:sz w:val="28"/>
          <w:szCs w:val="28"/>
        </w:rPr>
        <w:t xml:space="preserve"> зарабатывает на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League</w:t>
      </w:r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Legends</w:t>
      </w:r>
      <w:r w:rsidRPr="00842D8E">
        <w:rPr>
          <w:rFonts w:ascii="Times New Roman" w:hAnsi="Times New Roman" w:cs="Times New Roman"/>
          <w:sz w:val="28"/>
          <w:szCs w:val="28"/>
        </w:rPr>
        <w:t xml:space="preserve"> по $150 млн в месяц//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game</w:t>
      </w:r>
      <w:r w:rsidRPr="00842D8E">
        <w:rPr>
          <w:rFonts w:ascii="Times New Roman" w:hAnsi="Times New Roman" w:cs="Times New Roman"/>
          <w:sz w:val="28"/>
          <w:szCs w:val="28"/>
        </w:rPr>
        <w:t>2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842D8E">
        <w:rPr>
          <w:rFonts w:ascii="Times New Roman" w:hAnsi="Times New Roman" w:cs="Times New Roman"/>
          <w:sz w:val="28"/>
          <w:szCs w:val="28"/>
        </w:rPr>
        <w:t>.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 xml:space="preserve">. 10.06.2016 </w:t>
      </w:r>
      <w:hyperlink r:id="rId23" w:history="1"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: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game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2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day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/17272/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riot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games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zarabatyvaet</w:t>
        </w:r>
        <w:proofErr w:type="spellEnd"/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league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of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legends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proofErr w:type="spellEnd"/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-150-</w:t>
        </w:r>
        <w:proofErr w:type="spellStart"/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mln</w:t>
        </w:r>
        <w:proofErr w:type="spellEnd"/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833AD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mesyac</w:t>
        </w:r>
        <w:proofErr w:type="spellEnd"/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Вегнер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Ю.С.,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Марочкина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С.С. Коммуникативные возможности героев рекламы. Омский научный вестник. 2014. № 1. С. 243 </w:t>
      </w:r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Визуальные тренды 2017. 12 ключевых тенденций, которые будут доминировать в следующем году // depositphotos.com. URL: </w:t>
      </w:r>
      <w:hyperlink r:id="rId24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https://ru.depositphotos.com/trends2017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Викулова Е. Визуальный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. Основные элементы//visualstorytelling.ru. 29.07.2016</w:t>
      </w:r>
      <w:r w:rsidRPr="00842D8E">
        <w:rPr>
          <w:rFonts w:ascii="Times New Roman" w:hAnsi="Times New Roman" w:cs="Times New Roman"/>
          <w:sz w:val="28"/>
          <w:szCs w:val="28"/>
        </w:rPr>
        <w:br/>
        <w:t xml:space="preserve">URL: </w:t>
      </w:r>
      <w:hyperlink r:id="rId25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http://visualstorytelling.ru/2016/07/29/vizual-ny-j-storitelling-osnovny-e-e-lementy/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>Вымышленные существа эпохи масс-медиа: Россия, 21 век (энциклопедия для социально-гуманитарной интеллигенции)/ Автор-составитель, общая редакция Ульяновский А.В.: Энциклопедия для социально-гуманитарной интеллигенции. СПб.: ООО «Книжный Дом», 2008. 448 с.</w:t>
      </w:r>
    </w:p>
    <w:p w:rsidR="00842D8E" w:rsidRP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Вымышленные существа эпохи масс-медиа: Россия, 21 век.  Волна 2012. Аналитико-статистическая обработка/ Автор-составитель, общая редакция Ульяновский А. В.  СПб.: Высшая школа журналистики и массовых коммуникаций СПбГУ; Свое издательство. 2013, </w:t>
      </w:r>
      <w:r w:rsidRPr="00842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268 с.</w:t>
      </w:r>
    </w:p>
    <w:p w:rsidR="00842D8E" w:rsidRP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42D8E">
        <w:rPr>
          <w:rFonts w:ascii="Times New Roman" w:hAnsi="Times New Roman" w:cs="Times New Roman"/>
          <w:sz w:val="28"/>
          <w:szCs w:val="28"/>
        </w:rPr>
        <w:lastRenderedPageBreak/>
        <w:t xml:space="preserve">Гулиева Э. Десять лучших рекламных кампаний 2017 года по версии издания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Adweek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842D8E">
        <w:rPr>
          <w:rFonts w:ascii="Times New Roman" w:hAnsi="Times New Roman" w:cs="Times New Roman"/>
          <w:sz w:val="28"/>
          <w:szCs w:val="28"/>
          <w:lang w:val="en-US"/>
        </w:rPr>
        <w:t>cossa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42D8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. 11.12 2017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2D8E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https://vc.ru/30467-desyat-luchshih-reklamnyh-kampaniy-2017-goda-po-versii-izdaniya-adweek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Домнин В. Н.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Брендинг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: новые технологии в России. СПб.: Питер, 2002.</w:t>
      </w:r>
      <w:r w:rsidRPr="00842D8E">
        <w:rPr>
          <w:rFonts w:ascii="Times New Roman" w:hAnsi="Times New Roman" w:cs="Times New Roman"/>
          <w:sz w:val="28"/>
          <w:szCs w:val="28"/>
        </w:rPr>
        <w:br/>
        <w:t>348 с.</w:t>
      </w:r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>Ефремова Т.Ф. Новый словарь русского языка. Толково-образовательный. М.: Рус. яз. 2000. в 2 т. 1209 с.</w:t>
      </w:r>
    </w:p>
    <w:p w:rsidR="00842D8E" w:rsidRP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42D8E">
        <w:rPr>
          <w:rFonts w:ascii="Times New Roman" w:hAnsi="Times New Roman" w:cs="Times New Roman"/>
          <w:sz w:val="28"/>
          <w:szCs w:val="28"/>
        </w:rPr>
        <w:t>Календарь Пирелли 2017 стал гимном натуральной красоте //</w:t>
      </w:r>
      <w:proofErr w:type="spellStart"/>
      <w:r w:rsidRPr="00842D8E">
        <w:rPr>
          <w:rFonts w:ascii="Times New Roman" w:hAnsi="Times New Roman" w:cs="Times New Roman"/>
          <w:sz w:val="28"/>
          <w:szCs w:val="28"/>
          <w:lang w:val="en-US"/>
        </w:rPr>
        <w:t>cameralabs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.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842D8E">
        <w:rPr>
          <w:rFonts w:ascii="Times New Roman" w:hAnsi="Times New Roman" w:cs="Times New Roman"/>
          <w:sz w:val="28"/>
          <w:szCs w:val="28"/>
        </w:rPr>
        <w:t xml:space="preserve">.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2D8E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https://cameralabs.org/10997-kalendar-pirelli-2017-stal-gimnom-naturalnoj-krasote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Коняшин А. 100 млн игроков: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League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Legends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оказалась самой популярной игрой в мире// gmbox.ru. 14.09.2016 URL: </w:t>
      </w:r>
      <w:hyperlink r:id="rId28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https://gmbox.ru/materials/25483-100-mln-igrokov-league-of-legends-okazalas-samoy-populyarnoy-igroy-v-mire</w:t>
        </w:r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А. Основы маркетинга. Профессиональное издание, 12-е изд.: Пер. с англ. – М.: ООО «И.Д. Вильямс», 2009.1072 с.</w:t>
      </w:r>
    </w:p>
    <w:p w:rsidR="00842D8E" w:rsidRP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Котяк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Е. Как пользователи видят сайты: F- и Z- паттерны, диаграмма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Гутенберга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>//netology.ru. 14.10.2016.</w:t>
      </w:r>
      <w:r w:rsidRPr="00842D8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29" w:history="1"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URL</w:t>
        </w:r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:</w:t>
        </w:r>
        <w:proofErr w:type="spellStart"/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proofErr w:type="spellEnd"/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://netology.ru/</w:t>
        </w:r>
        <w:proofErr w:type="spellStart"/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blog</w:t>
        </w:r>
        <w:proofErr w:type="spellEnd"/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842D8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users-site-patterns</w:t>
        </w:r>
        <w:proofErr w:type="spellEnd"/>
      </w:hyperlink>
    </w:p>
    <w:p w:rsidR="00842D8E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2D8E">
        <w:rPr>
          <w:rFonts w:ascii="Times New Roman" w:hAnsi="Times New Roman" w:cs="Times New Roman"/>
          <w:sz w:val="28"/>
          <w:szCs w:val="28"/>
        </w:rPr>
        <w:t xml:space="preserve">Крюкова Е. Как работает умная лента, раздел «Рекомендации» и алгоритм «Прометей»: уникальная информация от команды ВК// texterra.ru. 22.03.2018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2D8E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https://texterra.ru/blog/kak-rabotaet-umnaya-lenta-razdel-rekomendatsii-i-algoritm-prometey-unikalnaya-informatsiya-ot-komand.html</w:t>
        </w:r>
      </w:hyperlink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842D8E">
        <w:rPr>
          <w:rFonts w:ascii="Times New Roman" w:hAnsi="Times New Roman" w:cs="Times New Roman"/>
          <w:sz w:val="28"/>
          <w:szCs w:val="28"/>
        </w:rPr>
        <w:t>Куденцова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Р. Ссылки в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D8E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842D8E">
        <w:rPr>
          <w:rFonts w:ascii="Times New Roman" w:hAnsi="Times New Roman" w:cs="Times New Roman"/>
          <w:sz w:val="28"/>
          <w:szCs w:val="28"/>
        </w:rPr>
        <w:t xml:space="preserve">: создавайте легко, используйте с умом//rusability.ru. 20.07.2017 </w:t>
      </w:r>
      <w:r w:rsidRPr="00842D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2D8E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842D8E">
          <w:rPr>
            <w:rStyle w:val="a6"/>
            <w:rFonts w:ascii="Times New Roman" w:hAnsi="Times New Roman" w:cs="Times New Roman"/>
            <w:sz w:val="28"/>
            <w:szCs w:val="28"/>
          </w:rPr>
          <w:t>https://rusability.ru/internet-marketing/smm/ssylki-v-instagram-stories-sozdavajte-legko-ispolzujte-s-umom/</w:t>
        </w:r>
      </w:hyperlink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Кузнецов С.А. Большой толковый словарь русского языка. Справочное издание. СПб.: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Норинт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>, 2000. 1536 с.</w:t>
      </w:r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lastRenderedPageBreak/>
        <w:t xml:space="preserve">Куприянов И. Современная реклама и классическая живопись //www.advschool.ru/ 04.03.2011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http://www.advschool.ru/articles/article3233.htm</w:t>
        </w:r>
      </w:hyperlink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Лебедев-Любимов А. Н. Бренд с человеческим лицом: что символизируют персонажи рекламных кампаний// </w:t>
      </w:r>
      <w:hyperlink r:id="rId33" w:history="1">
        <w:r w:rsidRPr="007B4A0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www.adbusiness.ru/</w:t>
        </w:r>
      </w:hyperlink>
      <w:r w:rsidRPr="007B4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 http://www.adbusiness.ru/content/ document_r_6243E80B-7BC8-43DE-ADDF-67CA8B2A232C.html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С.А., Мороз О.В. Аффективное воздействие рекламной фотографии/ С.А.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>, О.В. Мороз // Маркетинговые коммуникации. 2016. №3. 13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Мигунов Д. Что такое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синемаграфия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// migunoff.ru.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http://migunoff.ru/cinemagraph</w:t>
        </w:r>
      </w:hyperlink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>Назаров М.М. О феномене блокировки рекламы в интернет-среде.  Интернет-маркетинг. 2017. №1. 10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Назаров М.М.,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Папантиму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М.А. Визуальные образы в социальной и маркетинговой коммуникации: Опыт междисциплинарного исследования. </w:t>
      </w:r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М.: </w:t>
      </w:r>
      <w:proofErr w:type="spellStart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Либроком</w:t>
      </w:r>
      <w:proofErr w:type="spellEnd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2009. 216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>Ожегов С.И., Шведова Н.Ю. Толковый словарь русского языка: 80 000 слов и фразеологических выражений. 4-е изд., М.: Высшая школа, 1993. 944 с.</w:t>
      </w:r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Пискарева Е. Вовлеченность в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//tooligram.com. 12.01.2017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7B4A0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http://tooligram.com/blog/vovlechjonnost-v-instagram</w:t>
        </w:r>
      </w:hyperlink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Постолатий</w:t>
      </w:r>
      <w:proofErr w:type="spellEnd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Виталий. </w:t>
      </w:r>
      <w:proofErr w:type="spellStart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BigData</w:t>
      </w:r>
      <w:proofErr w:type="spellEnd"/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шагает по планете//</w:t>
      </w:r>
      <w:r w:rsidRPr="007B4A01">
        <w:rPr>
          <w:rFonts w:ascii="Times New Roman" w:hAnsi="Times New Roman" w:cs="Times New Roman"/>
          <w:sz w:val="28"/>
          <w:szCs w:val="28"/>
        </w:rPr>
        <w:t xml:space="preserve"> </w:t>
      </w:r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rg.ru. 14.05.2013</w:t>
      </w:r>
      <w:r w:rsidRPr="007B4A01">
        <w:rPr>
          <w:rFonts w:ascii="Times New Roman" w:hAnsi="Times New Roman" w:cs="Times New Roman"/>
          <w:sz w:val="28"/>
          <w:szCs w:val="28"/>
        </w:rPr>
        <w:t xml:space="preserve"> </w:t>
      </w:r>
      <w:r w:rsidRPr="007B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URL:</w:t>
      </w:r>
      <w:hyperlink r:id="rId36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https://rkn.gov.ru/docs/Razdel_2.pdf</w:t>
        </w:r>
      </w:hyperlink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Практический интернет-маркетинг: стратегии создания визуального контента //pgenerator.ru. </w:t>
      </w:r>
      <w:r w:rsidRPr="007B4A01">
        <w:rPr>
          <w:rFonts w:ascii="Times New Roman" w:hAnsi="Times New Roman" w:cs="Times New Roman"/>
          <w:color w:val="22252D"/>
          <w:spacing w:val="2"/>
          <w:sz w:val="28"/>
          <w:szCs w:val="28"/>
          <w:shd w:val="clear" w:color="auto" w:fill="FFFFFF"/>
        </w:rPr>
        <w:t xml:space="preserve">8.07.2014 </w:t>
      </w:r>
      <w:r w:rsidRPr="007B4A01">
        <w:rPr>
          <w:rFonts w:ascii="Times New Roman" w:hAnsi="Times New Roman" w:cs="Times New Roman"/>
          <w:sz w:val="28"/>
          <w:szCs w:val="28"/>
        </w:rPr>
        <w:t>URL:https://lpgenerator.ru/blog/2014/07/08/prakticheskij-internet-marketing-strategii-sozdaniya-vizualnogo-kontenta/</w:t>
      </w:r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lastRenderedPageBreak/>
        <w:t>Райнеке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Ю.С. Роман «Парфюмер» как «программное» произведение постмодернизма</w:t>
      </w:r>
      <w:r w:rsidRPr="007B4A01">
        <w:rPr>
          <w:rFonts w:ascii="Times New Roman" w:hAnsi="Times New Roman" w:cs="Times New Roman"/>
          <w:sz w:val="28"/>
          <w:szCs w:val="28"/>
        </w:rPr>
        <w:br/>
        <w:t xml:space="preserve">//superinf.ru/ 27.07.2012 URL: </w:t>
      </w:r>
      <w:hyperlink r:id="rId37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https://superinf.ru/view_helpstud.php?id=4391</w:t>
        </w:r>
      </w:hyperlink>
    </w:p>
    <w:p w:rsidR="007B4A01" w:rsidRPr="00A14754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Рахманова В.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Twitch</w:t>
      </w:r>
      <w:r w:rsidRPr="007B4A01">
        <w:rPr>
          <w:rFonts w:ascii="Times New Roman" w:hAnsi="Times New Roman" w:cs="Times New Roman"/>
          <w:sz w:val="28"/>
          <w:szCs w:val="28"/>
        </w:rPr>
        <w:t>-эффект //</w:t>
      </w:r>
      <w:proofErr w:type="spellStart"/>
      <w:r w:rsidRPr="007B4A01">
        <w:rPr>
          <w:rFonts w:ascii="Times New Roman" w:hAnsi="Times New Roman" w:cs="Times New Roman"/>
          <w:sz w:val="28"/>
          <w:szCs w:val="28"/>
          <w:lang w:val="en-US"/>
        </w:rPr>
        <w:t>vc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B4A0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. 2.02.2017.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8" w:history="1"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147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vc</w:t>
        </w:r>
        <w:r w:rsidRPr="00A147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A147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/21710-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streaming</w:t>
        </w:r>
        <w:r w:rsidRPr="00A147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promotion</w:t>
        </w:r>
      </w:hyperlink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Сайт компании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Danone</w:t>
      </w:r>
      <w:r w:rsidRPr="007B4A01">
        <w:rPr>
          <w:rFonts w:ascii="Times New Roman" w:hAnsi="Times New Roman" w:cs="Times New Roman"/>
          <w:sz w:val="28"/>
          <w:szCs w:val="28"/>
        </w:rPr>
        <w:t>.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danone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produkty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prostokvashino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Сидельникова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Д. Главные тренды в креативе: что нас ждет в 2017? Эксперты о том, что будет с рекламой в следующем году//sostav.ru. 30.12.2016.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40" w:history="1"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http://www.sostav.ru/publication/glavnye-trendy-v-reklame-chto-nas-zhdet-v-2017-25117.html</w:t>
        </w:r>
      </w:hyperlink>
    </w:p>
    <w:p w:rsidR="007B4A01" w:rsidRDefault="00842D8E" w:rsidP="007B4A01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Синемаграфия</w:t>
      </w:r>
      <w:proofErr w:type="spellEnd"/>
      <w:r w:rsidRPr="007B4A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4A01">
        <w:rPr>
          <w:rFonts w:ascii="Times New Roman" w:hAnsi="Times New Roman" w:cs="Times New Roman"/>
          <w:sz w:val="28"/>
          <w:szCs w:val="28"/>
        </w:rPr>
        <w:t>в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 xml:space="preserve"> Instagram//parasitelab.com. 15.01.2018 URL: </w:t>
      </w:r>
      <w:hyperlink r:id="rId41" w:history="1"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https://parasitelab.com/ru/blog/cinemagraph-instagram</w:t>
        </w:r>
      </w:hyperlink>
    </w:p>
    <w:p w:rsidR="007B4A01" w:rsidRPr="00A14754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4A01">
        <w:rPr>
          <w:rFonts w:ascii="Times New Roman" w:hAnsi="Times New Roman" w:cs="Times New Roman"/>
          <w:sz w:val="28"/>
          <w:szCs w:val="28"/>
        </w:rPr>
        <w:t>Словарь бизнес-терминов //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Академик.ру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. 2001.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dic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dic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nsf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A14754">
        <w:rPr>
          <w:rFonts w:ascii="Times New Roman" w:hAnsi="Times New Roman" w:cs="Times New Roman"/>
          <w:sz w:val="28"/>
          <w:szCs w:val="28"/>
          <w:lang w:val="en-US"/>
        </w:rPr>
        <w:t xml:space="preserve">/17493 </w:t>
      </w:r>
    </w:p>
    <w:p w:rsidR="007B4A01" w:rsidRDefault="00842D8E" w:rsidP="007B4A01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Соколова А. Как компании и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зарабатывают на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//the-village.ru. 7.10.2017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http://www.the-village.ru/village/business/how/280606-storiz-v-instagrame</w:t>
        </w:r>
      </w:hyperlink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>Терминологический словарь библиотекаря по социально-экономической тематике. СПб: Российская национальная библиотека, 2011. 136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A01">
        <w:rPr>
          <w:rFonts w:ascii="Times New Roman" w:hAnsi="Times New Roman" w:cs="Times New Roman"/>
          <w:sz w:val="28"/>
          <w:szCs w:val="28"/>
        </w:rPr>
        <w:t>Тихонова А. Герасим и Муму выжили//Деловой Петербург. 21.05.2007. С.32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Тоффлер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Э. Шок будущего. М.: АСТ, 2008. 560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Траут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Д., Райс Эл. Позиционирование. Битва за умы. СПб.: Питер, 2018. 320 с.</w:t>
      </w:r>
    </w:p>
    <w:p w:rsid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B4A01">
        <w:rPr>
          <w:rFonts w:ascii="Times New Roman" w:hAnsi="Times New Roman" w:cs="Times New Roman"/>
          <w:sz w:val="28"/>
          <w:szCs w:val="28"/>
        </w:rPr>
        <w:t>Тульчинский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Г. Л.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Total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Branding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мифодизайн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постинформационного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общества. Бренды и их роль в современном бизнесе и культуре.  СПб.: Филологический факультет СПбГУ; Факультет свободных искусств и наук СПбГУ, 2013. 280 с.</w:t>
      </w:r>
    </w:p>
    <w:p w:rsidR="00D92EB4" w:rsidRDefault="00D92EB4" w:rsidP="00D92EB4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2EB4">
        <w:rPr>
          <w:rFonts w:ascii="Times New Roman" w:hAnsi="Times New Roman" w:cs="Times New Roman"/>
          <w:sz w:val="28"/>
          <w:szCs w:val="28"/>
        </w:rPr>
        <w:lastRenderedPageBreak/>
        <w:t>Ульяновский А.В. Корпоративный имидж: технологии формирования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EB4">
        <w:rPr>
          <w:rFonts w:ascii="Times New Roman" w:hAnsi="Times New Roman" w:cs="Times New Roman"/>
          <w:sz w:val="28"/>
          <w:szCs w:val="28"/>
        </w:rPr>
        <w:t xml:space="preserve">максимального роста бизнеса. М.: </w:t>
      </w:r>
      <w:proofErr w:type="spellStart"/>
      <w:r w:rsidRPr="00D92EB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92EB4">
        <w:rPr>
          <w:rFonts w:ascii="Times New Roman" w:hAnsi="Times New Roman" w:cs="Times New Roman"/>
          <w:sz w:val="28"/>
          <w:szCs w:val="28"/>
        </w:rPr>
        <w:t>, 2008. 400 с.</w:t>
      </w:r>
    </w:p>
    <w:p w:rsidR="002A4D9D" w:rsidRDefault="002A4D9D" w:rsidP="002A4D9D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4D9D">
        <w:rPr>
          <w:rFonts w:ascii="Times New Roman" w:hAnsi="Times New Roman" w:cs="Times New Roman"/>
          <w:sz w:val="28"/>
          <w:szCs w:val="28"/>
        </w:rPr>
        <w:t xml:space="preserve">Ульяновский А. В. </w:t>
      </w:r>
      <w:proofErr w:type="spellStart"/>
      <w:r w:rsidRPr="002A4D9D">
        <w:rPr>
          <w:rFonts w:ascii="Times New Roman" w:hAnsi="Times New Roman" w:cs="Times New Roman"/>
          <w:sz w:val="28"/>
          <w:szCs w:val="28"/>
        </w:rPr>
        <w:t>Мифодизайн</w:t>
      </w:r>
      <w:proofErr w:type="spellEnd"/>
      <w:r w:rsidRPr="002A4D9D">
        <w:rPr>
          <w:rFonts w:ascii="Times New Roman" w:hAnsi="Times New Roman" w:cs="Times New Roman"/>
          <w:sz w:val="28"/>
          <w:szCs w:val="28"/>
        </w:rPr>
        <w:t>: коммерческие и социальные мифы. СПб.: Питер, 2005. 550 стр.</w:t>
      </w:r>
    </w:p>
    <w:p w:rsidR="0037668E" w:rsidRPr="0037668E" w:rsidRDefault="0037668E" w:rsidP="0037668E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668E">
        <w:rPr>
          <w:rFonts w:ascii="Times New Roman" w:hAnsi="Times New Roman" w:cs="Times New Roman"/>
          <w:sz w:val="28"/>
          <w:szCs w:val="28"/>
        </w:rPr>
        <w:t>Ульяновский А.В. Реклама в сфере культуры. СПб.: Лань, Планета Музыки, 2012. (Большая часть описаний персонажей волны 2006; «лучшая научная публикация за 2012 год», Факультет</w:t>
      </w:r>
      <w:r>
        <w:rPr>
          <w:rFonts w:ascii="Times New Roman" w:hAnsi="Times New Roman" w:cs="Times New Roman"/>
          <w:sz w:val="28"/>
          <w:szCs w:val="28"/>
        </w:rPr>
        <w:t xml:space="preserve"> Прикладных Коммуникаций СПбГУ)</w:t>
      </w:r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бодипозитив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 и с чем сражаются его поклонники? //Likar.info. 12.11.2016 </w:t>
      </w:r>
      <w:r w:rsidRPr="007B4A0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B4A01">
        <w:rPr>
          <w:rFonts w:ascii="Times New Roman" w:hAnsi="Times New Roman" w:cs="Times New Roman"/>
          <w:sz w:val="28"/>
          <w:szCs w:val="28"/>
        </w:rPr>
        <w:t xml:space="preserve">: </w:t>
      </w:r>
      <w:hyperlink r:id="rId43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http://www.likar.info/coolhealth/article-74939-chto-takoe-bodipozitiv-i-s-chem-srazhayutsya-ego-poklonniki/</w:t>
        </w:r>
      </w:hyperlink>
    </w:p>
    <w:p w:rsidR="007B4A01" w:rsidRPr="007B4A01" w:rsidRDefault="00842D8E" w:rsidP="00842D8E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7B4A01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? // </w:t>
      </w:r>
      <w:proofErr w:type="spellStart"/>
      <w:r w:rsidRPr="007B4A01">
        <w:rPr>
          <w:rFonts w:ascii="Times New Roman" w:hAnsi="Times New Roman" w:cs="Times New Roman"/>
          <w:sz w:val="28"/>
          <w:szCs w:val="28"/>
          <w:lang w:val="en-US"/>
        </w:rPr>
        <w:t>dronomania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B4A0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B4A01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44" w:history="1"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dronomania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faq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takoe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dron</w:t>
        </w:r>
        <w:proofErr w:type="spellEnd"/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B4A0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BA0DEE" w:rsidRPr="00181470" w:rsidRDefault="00842D8E" w:rsidP="00181470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B4A01">
        <w:rPr>
          <w:rFonts w:ascii="Times New Roman" w:hAnsi="Times New Roman" w:cs="Times New Roman"/>
          <w:sz w:val="28"/>
          <w:szCs w:val="28"/>
        </w:rPr>
        <w:t xml:space="preserve">Щекина П. Поп-арт: История, идеи, художники// kickymag.ru. 17.04.2016 URL: </w:t>
      </w:r>
      <w:hyperlink r:id="rId45" w:history="1">
        <w:r w:rsidRPr="007B4A01">
          <w:rPr>
            <w:rStyle w:val="a6"/>
            <w:rFonts w:ascii="Times New Roman" w:hAnsi="Times New Roman" w:cs="Times New Roman"/>
            <w:sz w:val="28"/>
            <w:szCs w:val="28"/>
          </w:rPr>
          <w:t>http://kickymag.ru/kultura-inspiration/pop-art-istoriya-idei-hudozhniki</w:t>
        </w:r>
      </w:hyperlink>
    </w:p>
    <w:p w:rsidR="00181470" w:rsidRPr="00181470" w:rsidRDefault="00181470" w:rsidP="00181470">
      <w:pPr>
        <w:pStyle w:val="a7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proofErr w:type="spellStart"/>
      <w:r w:rsidRPr="00181470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181470">
        <w:rPr>
          <w:rFonts w:ascii="Times New Roman" w:hAnsi="Times New Roman" w:cs="Times New Roman"/>
          <w:sz w:val="28"/>
          <w:szCs w:val="28"/>
        </w:rPr>
        <w:t xml:space="preserve"> назвал лучшие ролики и рекламу 2017 года//</w:t>
      </w:r>
      <w:proofErr w:type="spellStart"/>
      <w:r w:rsidRPr="00181470">
        <w:rPr>
          <w:rFonts w:ascii="Times New Roman" w:hAnsi="Times New Roman" w:cs="Times New Roman"/>
          <w:sz w:val="28"/>
          <w:szCs w:val="28"/>
          <w:lang w:val="en-US"/>
        </w:rPr>
        <w:t>sostav</w:t>
      </w:r>
      <w:proofErr w:type="spellEnd"/>
      <w:r w:rsidRPr="0018147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8147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81470">
        <w:rPr>
          <w:rFonts w:ascii="Times New Roman" w:hAnsi="Times New Roman" w:cs="Times New Roman"/>
          <w:sz w:val="28"/>
          <w:szCs w:val="28"/>
        </w:rPr>
        <w:t xml:space="preserve">.06.12.2017 URL: </w:t>
      </w:r>
      <w:hyperlink r:id="rId46" w:history="1">
        <w:r w:rsidRPr="00181470">
          <w:rPr>
            <w:rStyle w:val="a6"/>
            <w:rFonts w:ascii="Times New Roman" w:hAnsi="Times New Roman" w:cs="Times New Roman"/>
            <w:sz w:val="28"/>
            <w:szCs w:val="28"/>
          </w:rPr>
          <w:t>http://www.sostav.ru/publication/youtube-nazval-luchshie-roliki-2017-goda-29533.html</w:t>
        </w:r>
      </w:hyperlink>
    </w:p>
    <w:p w:rsidR="00181470" w:rsidRPr="00181470" w:rsidRDefault="00181470" w:rsidP="00181470">
      <w:pPr>
        <w:pStyle w:val="a7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81470">
        <w:rPr>
          <w:rFonts w:ascii="Times New Roman" w:hAnsi="Times New Roman" w:cs="Times New Roman"/>
          <w:sz w:val="28"/>
          <w:szCs w:val="28"/>
          <w:lang w:val="en-US"/>
        </w:rPr>
        <w:t>Miratech</w:t>
      </w:r>
      <w:proofErr w:type="spellEnd"/>
      <w:r w:rsidRPr="00181470">
        <w:rPr>
          <w:rFonts w:ascii="Times New Roman" w:hAnsi="Times New Roman" w:cs="Times New Roman"/>
          <w:sz w:val="28"/>
          <w:szCs w:val="28"/>
          <w:lang w:val="en-US"/>
        </w:rPr>
        <w:t xml:space="preserve">. Web users spend 6.58% of their time on ads URL: </w:t>
      </w:r>
      <w:hyperlink r:id="rId47" w:history="1">
        <w:r w:rsidRPr="0018147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http://miratech.com/blog/eye-tracking-etude-publicites.html</w:t>
        </w:r>
      </w:hyperlink>
    </w:p>
    <w:p w:rsidR="00181470" w:rsidRPr="002E59C8" w:rsidRDefault="00181470" w:rsidP="00181470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9C8">
        <w:rPr>
          <w:rFonts w:ascii="Times New Roman" w:hAnsi="Times New Roman" w:cs="Times New Roman"/>
          <w:sz w:val="28"/>
          <w:szCs w:val="28"/>
          <w:lang w:val="en-US"/>
        </w:rPr>
        <w:t>Oberoi Ankit. How Humans Read Web Pages: Reducing Banner Blindness//</w:t>
      </w:r>
      <w:proofErr w:type="spellStart"/>
      <w:r w:rsidRPr="002E59C8">
        <w:rPr>
          <w:rFonts w:ascii="Times New Roman" w:hAnsi="Times New Roman" w:cs="Times New Roman"/>
          <w:sz w:val="28"/>
          <w:szCs w:val="28"/>
          <w:lang w:val="en-US"/>
        </w:rPr>
        <w:t>AdPushup</w:t>
      </w:r>
      <w:proofErr w:type="spellEnd"/>
      <w:r w:rsidRPr="002E59C8">
        <w:rPr>
          <w:rFonts w:ascii="Times New Roman" w:hAnsi="Times New Roman" w:cs="Times New Roman"/>
          <w:sz w:val="28"/>
          <w:szCs w:val="28"/>
          <w:lang w:val="en-US"/>
        </w:rPr>
        <w:t xml:space="preserve"> Blog. </w:t>
      </w:r>
      <w:r w:rsidRPr="002E59C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21.10.2013. </w:t>
      </w:r>
      <w:hyperlink r:id="rId48" w:history="1">
        <w:r w:rsidRPr="002E59C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URL</w:t>
        </w:r>
        <w:r w:rsidRPr="002E59C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:</w:t>
        </w:r>
        <w:proofErr w:type="spellStart"/>
        <w:r w:rsidRPr="002E59C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proofErr w:type="spellEnd"/>
        <w:r w:rsidRPr="002E59C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://www.adpushup.com/blog/banner-blindness/</w:t>
        </w:r>
      </w:hyperlink>
    </w:p>
    <w:p w:rsidR="00181470" w:rsidRPr="00181470" w:rsidRDefault="00181470" w:rsidP="00181470">
      <w:pPr>
        <w:pStyle w:val="a3"/>
        <w:numPr>
          <w:ilvl w:val="0"/>
          <w:numId w:val="2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2E59C8">
        <w:rPr>
          <w:rFonts w:ascii="Times New Roman" w:hAnsi="Times New Roman" w:cs="Times New Roman"/>
          <w:sz w:val="28"/>
          <w:szCs w:val="28"/>
          <w:lang w:val="en-US"/>
        </w:rPr>
        <w:t>Pernice</w:t>
      </w:r>
      <w:proofErr w:type="spellEnd"/>
      <w:r w:rsidRPr="002E59C8">
        <w:rPr>
          <w:rFonts w:ascii="Times New Roman" w:hAnsi="Times New Roman" w:cs="Times New Roman"/>
          <w:sz w:val="28"/>
          <w:szCs w:val="28"/>
          <w:lang w:val="en-US"/>
        </w:rPr>
        <w:t xml:space="preserve"> Kara. F-Shaped Pattern of Reading on the Web: Misunderstood, But Still Relevant (Even on Mobile)// nngroup.com. </w:t>
      </w:r>
      <w:r w:rsidRPr="002E59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12.11.2017. URL: </w:t>
      </w:r>
      <w:hyperlink r:id="rId49" w:history="1">
        <w:r w:rsidRPr="002E59C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https://www.nngroup.com/articles/f-shaped-pattern-reading-web-content/</w:t>
        </w:r>
      </w:hyperlink>
    </w:p>
    <w:p w:rsidR="0087793B" w:rsidRPr="0018671B" w:rsidRDefault="00181470" w:rsidP="0018671B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en-US"/>
        </w:rPr>
      </w:pPr>
      <w:r w:rsidRPr="00181470">
        <w:rPr>
          <w:rFonts w:ascii="Times New Roman" w:hAnsi="Times New Roman" w:cs="Times New Roman"/>
          <w:sz w:val="28"/>
          <w:szCs w:val="28"/>
          <w:lang w:val="en-US"/>
        </w:rPr>
        <w:t xml:space="preserve">Sigil Inspired by </w:t>
      </w:r>
      <w:proofErr w:type="spellStart"/>
      <w:r w:rsidRPr="00181470">
        <w:rPr>
          <w:rFonts w:ascii="Times New Roman" w:hAnsi="Times New Roman" w:cs="Times New Roman"/>
          <w:sz w:val="28"/>
          <w:szCs w:val="28"/>
          <w:lang w:val="en-US"/>
        </w:rPr>
        <w:t>Tammi</w:t>
      </w:r>
      <w:proofErr w:type="spellEnd"/>
      <w:r w:rsidRPr="001814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81470">
        <w:rPr>
          <w:rFonts w:ascii="Times New Roman" w:hAnsi="Times New Roman" w:cs="Times New Roman"/>
          <w:sz w:val="28"/>
          <w:szCs w:val="28"/>
          <w:lang w:val="en-US"/>
        </w:rPr>
        <w:t>Tanuka</w:t>
      </w:r>
      <w:proofErr w:type="spellEnd"/>
      <w:r w:rsidRPr="001814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0" w:history="1">
        <w:r w:rsidRPr="0018147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URL:https://sigil.me/product/gospozha-noch</w:t>
        </w:r>
      </w:hyperlink>
    </w:p>
    <w:p w:rsidR="0087793B" w:rsidRPr="00181470" w:rsidRDefault="0087793B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1A28" w:rsidRPr="00867A24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91A28" w:rsidRPr="00867A24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7793B" w:rsidRDefault="00E91AAF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C58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1</w:t>
      </w:r>
    </w:p>
    <w:p w:rsidR="002D3267" w:rsidRDefault="002D3267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2D3267" w:rsidP="00F91A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Глоссарий</w:t>
      </w:r>
    </w:p>
    <w:p w:rsidR="00F91A28" w:rsidRPr="00F91A28" w:rsidRDefault="00F91A28" w:rsidP="00F91A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Авторский контент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E4E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уникальный текст, изображение или видео, созданные человеком на основе его собственных знаний или полученного опыта.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935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Агрегатор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E935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компания, работающая на рынке информации для мобильных устройств, занимающаяся установлением множественных договорённостей с отдельными контент- и сервис-провайдерами, а также с операторами связи для облегчения процесса организации доставки мобильного контента его потребителям — абонентам мобильной или фиксированной связи.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Биологическая нейронная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827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нейронов головного и спинного мозга центральной нервной системы (ЦНС) и ганглия периферической нервной системы (ПНС), которые связаны или функционально объединены в нервной системе, выполняют специфические физиологические функции.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Вовлеченность — </w:t>
      </w:r>
      <w:r w:rsidRPr="00BE5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сумма </w:t>
      </w:r>
      <w:proofErr w:type="spellStart"/>
      <w:r w:rsidRPr="00BE56C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лайков</w:t>
      </w:r>
      <w:proofErr w:type="spellEnd"/>
      <w:r w:rsidRPr="00BE56C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комментариев и сохранений поста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Геймер</w:t>
      </w:r>
      <w:r w:rsidRPr="00DC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человек, играющий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компьютерные </w:t>
      </w:r>
      <w:r w:rsidRPr="00DC15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A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Диаграмма </w:t>
      </w:r>
      <w:proofErr w:type="spellStart"/>
      <w:r w:rsidRPr="00155A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Гутенберга</w:t>
      </w:r>
      <w:proofErr w:type="spellEnd"/>
      <w:r w:rsidRPr="00155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диаграмма, описывающая модель поведения пользователя при просмотре информации, которую он видит на экране.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26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Золотой треугольник </w:t>
      </w:r>
      <w:r w:rsidRPr="00C426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Google</w:t>
      </w:r>
      <w:r w:rsidRPr="00C42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область, </w:t>
      </w:r>
      <w:r w:rsidRPr="00C42607">
        <w:rPr>
          <w:rFonts w:ascii="Times New Roman" w:hAnsi="Times New Roman" w:cs="Times New Roman"/>
          <w:sz w:val="28"/>
          <w:szCs w:val="18"/>
          <w:shd w:val="clear" w:color="auto" w:fill="F9F9FB"/>
        </w:rPr>
        <w:t>куда направлено большинство взглядов посетителей.</w:t>
      </w:r>
      <w:r w:rsidRPr="00C42607">
        <w:rPr>
          <w:rFonts w:ascii="Times New Roman" w:hAnsi="Times New Roman" w:cs="Times New Roman"/>
          <w:sz w:val="44"/>
          <w:szCs w:val="28"/>
          <w:shd w:val="clear" w:color="auto" w:fill="FFFFFF"/>
        </w:rPr>
        <w:t xml:space="preserve"> </w:t>
      </w:r>
      <w:r w:rsidRPr="00C42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«Золотой треугольник» распространяется на три-пять первых строчек среди результатов поиска. Он включает в себя область, где фокусируется взгляд абсолютно всех пользователей (100%-</w:t>
      </w:r>
      <w:proofErr w:type="spellStart"/>
      <w:r w:rsidRPr="00C42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ная</w:t>
      </w:r>
      <w:proofErr w:type="spellEnd"/>
      <w:r w:rsidRPr="00C426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видимость).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Искусственная нейронная сеть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82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математическая модель, а также её программное или аппаратное воплощение, построенная по принципу организации и функционирования биологических нейронных сетей — сетей нервных клеток живого организма.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Качественный контент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материал,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и 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163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3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Кибер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43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турнир </w:t>
      </w:r>
      <w:r w:rsidRPr="007D09A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игровые соревнования с использованием компьютерных технологий, где компьютер моделирует виртуальное пространство, внутри которого происходит состязание.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</w:t>
      </w:r>
      <w:proofErr w:type="spellStart"/>
      <w:r w:rsidRPr="00E01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Eye</w:t>
      </w:r>
      <w:proofErr w:type="spellEnd"/>
      <w:r w:rsidRPr="00E01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01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tracking</w:t>
      </w:r>
      <w:proofErr w:type="spellEnd"/>
      <w:r w:rsidRPr="00E0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технология маркетинговых исследований, которая предоставляет объективные данные о том куда и почему смотрят респонденты. Основным инструментом применения технологии является устройство (</w:t>
      </w:r>
      <w:proofErr w:type="spellStart"/>
      <w:r w:rsidRPr="00E01688">
        <w:rPr>
          <w:rFonts w:ascii="Times New Roman" w:eastAsia="Times New Roman" w:hAnsi="Times New Roman" w:cs="Times New Roman"/>
          <w:sz w:val="28"/>
          <w:szCs w:val="28"/>
          <w:lang w:eastAsia="ru-RU"/>
        </w:rPr>
        <w:t>eye</w:t>
      </w:r>
      <w:proofErr w:type="spellEnd"/>
      <w:r w:rsidRPr="00E0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1688">
        <w:rPr>
          <w:rFonts w:ascii="Times New Roman" w:eastAsia="Times New Roman" w:hAnsi="Times New Roman" w:cs="Times New Roman"/>
          <w:sz w:val="28"/>
          <w:szCs w:val="28"/>
          <w:lang w:eastAsia="ru-RU"/>
        </w:rPr>
        <w:t>tracker</w:t>
      </w:r>
      <w:proofErr w:type="spellEnd"/>
      <w:r w:rsidRPr="00E01688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которое распознает и записывает позиции зрачка и движения глаза.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1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Метрики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набор различных показателей эффективности для оценки деятельности компании в социальных сетях. 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эргономичности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AB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юзабилити</w:t>
      </w:r>
      <w:proofErr w:type="spellEnd"/>
      <w:r w:rsidRPr="00AB5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-тестирование)</w:t>
      </w:r>
      <w:r w:rsidRPr="00AB5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исследование, выполняемое с целью определения, удобен ли некоторый искусственный объект (такой как веб-страница, пользовательский интерфейс или устройство) для его предполагаемого применения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A47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4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прямая трансляция всех действий, происходящих на определенном компьютере или игровой консоли.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5A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Тепловая карта </w:t>
      </w:r>
      <w:r w:rsidRPr="00155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155A8F">
        <w:rPr>
          <w:rFonts w:ascii="Times New Roman" w:hAnsi="Times New Roman" w:cs="Times New Roman"/>
          <w:sz w:val="28"/>
          <w:szCs w:val="28"/>
        </w:rPr>
        <w:t>карта сайта, которая позволяет отслеживать активность пользователей. Каждый клик любого посетителя немного повышает «температуру» области. Если область горячая (красная), значит по ней часто кликают. Если холодная (синяя) — на нее не обращают внимания.</w:t>
      </w:r>
      <w:r w:rsidRPr="00155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A28" w:rsidRDefault="00F91A28" w:rsidP="00E01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поисковой выдачи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E1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Интернете чаще всего это первая страница поисковой выдачи. Сайты, находящиеся в ТОП, отличаются максимально высоким трафиком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267" w:rsidRDefault="002D3267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267" w:rsidRDefault="002D3267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267" w:rsidRDefault="002D3267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267" w:rsidRDefault="002D3267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28" w:rsidRDefault="00F91A28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8D6" w:rsidRDefault="00E908D6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671B" w:rsidRDefault="0018671B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E908D6" w:rsidRDefault="00606DB6" w:rsidP="00E908D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Соотношение персонажей и каналов их происхождения</w:t>
      </w:r>
    </w:p>
    <w:p w:rsidR="0018671B" w:rsidRDefault="0018671B" w:rsidP="00CC58E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Normal"/>
        <w:tblW w:w="88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910"/>
        <w:gridCol w:w="913"/>
      </w:tblGrid>
      <w:tr w:rsidR="0018671B" w:rsidRPr="00175847" w:rsidTr="002E0DDF">
        <w:trPr>
          <w:trHeight w:val="960"/>
        </w:trPr>
        <w:tc>
          <w:tcPr>
            <w:tcW w:w="7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Источник персонажа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18671B" w:rsidRPr="00175847" w:rsidTr="002E0DDF">
        <w:trPr>
          <w:trHeight w:val="2688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из полнометражных мультфильмов зарубежных анимационных студий</w:t>
            </w:r>
            <w:r w:rsidRPr="00175847">
              <w:rPr>
                <w:sz w:val="28"/>
                <w:szCs w:val="28"/>
              </w:rPr>
              <w:t xml:space="preserve"> (</w:t>
            </w:r>
            <w:proofErr w:type="spellStart"/>
            <w:r w:rsidRPr="00175847">
              <w:rPr>
                <w:sz w:val="28"/>
                <w:szCs w:val="28"/>
              </w:rPr>
              <w:t>Стервелла</w:t>
            </w:r>
            <w:proofErr w:type="spellEnd"/>
            <w:r w:rsidRPr="00175847">
              <w:rPr>
                <w:sz w:val="28"/>
                <w:szCs w:val="28"/>
              </w:rPr>
              <w:t xml:space="preserve"> де </w:t>
            </w:r>
            <w:proofErr w:type="spellStart"/>
            <w:r w:rsidRPr="00175847">
              <w:rPr>
                <w:sz w:val="28"/>
                <w:szCs w:val="28"/>
              </w:rPr>
              <w:t>Виль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Балто</w:t>
            </w:r>
            <w:proofErr w:type="spellEnd"/>
            <w:r w:rsidRPr="00175847">
              <w:rPr>
                <w:sz w:val="28"/>
                <w:szCs w:val="28"/>
              </w:rPr>
              <w:t xml:space="preserve">, Белоснежка, </w:t>
            </w:r>
            <w:proofErr w:type="spellStart"/>
            <w:r w:rsidRPr="00175847">
              <w:rPr>
                <w:sz w:val="28"/>
                <w:szCs w:val="28"/>
              </w:rPr>
              <w:t>Валли</w:t>
            </w:r>
            <w:proofErr w:type="spellEnd"/>
            <w:r w:rsidRPr="00175847">
              <w:rPr>
                <w:sz w:val="28"/>
                <w:szCs w:val="28"/>
              </w:rPr>
              <w:t xml:space="preserve">, Золушка, Король лев,  </w:t>
            </w:r>
            <w:proofErr w:type="spellStart"/>
            <w:r w:rsidRPr="00175847">
              <w:rPr>
                <w:sz w:val="28"/>
                <w:szCs w:val="28"/>
              </w:rPr>
              <w:t>Малефисента</w:t>
            </w:r>
            <w:proofErr w:type="spellEnd"/>
            <w:r w:rsidRPr="00175847">
              <w:rPr>
                <w:sz w:val="28"/>
                <w:szCs w:val="28"/>
              </w:rPr>
              <w:t xml:space="preserve">,  Микки и Минни Маус,  Миньон, Немо,  </w:t>
            </w:r>
            <w:proofErr w:type="spellStart"/>
            <w:r w:rsidRPr="00175847">
              <w:rPr>
                <w:sz w:val="28"/>
                <w:szCs w:val="28"/>
              </w:rPr>
              <w:t>Ньют</w:t>
            </w:r>
            <w:proofErr w:type="spellEnd"/>
            <w:r w:rsidRPr="00175847">
              <w:rPr>
                <w:sz w:val="28"/>
                <w:szCs w:val="28"/>
              </w:rPr>
              <w:t xml:space="preserve"> </w:t>
            </w:r>
            <w:proofErr w:type="spellStart"/>
            <w:r w:rsidRPr="00175847">
              <w:rPr>
                <w:sz w:val="28"/>
                <w:szCs w:val="28"/>
              </w:rPr>
              <w:t>Саламандер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Олоф</w:t>
            </w:r>
            <w:proofErr w:type="spellEnd"/>
            <w:r w:rsidRPr="00175847">
              <w:rPr>
                <w:sz w:val="28"/>
                <w:szCs w:val="28"/>
              </w:rPr>
              <w:t xml:space="preserve">, Панда, Ариэль,  Принцесса Белль, </w:t>
            </w:r>
            <w:proofErr w:type="spellStart"/>
            <w:r w:rsidRPr="00175847">
              <w:rPr>
                <w:sz w:val="28"/>
                <w:szCs w:val="28"/>
              </w:rPr>
              <w:t>Пумба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Тимон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Раупнцель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Симба</w:t>
            </w:r>
            <w:proofErr w:type="spellEnd"/>
            <w:r w:rsidRPr="00175847">
              <w:rPr>
                <w:sz w:val="28"/>
                <w:szCs w:val="28"/>
              </w:rPr>
              <w:t>, и др.)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29</w:t>
            </w:r>
          </w:p>
        </w:tc>
      </w:tr>
      <w:tr w:rsidR="0018671B" w:rsidRPr="00175847" w:rsidTr="002E0DDF">
        <w:trPr>
          <w:trHeight w:val="3796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 xml:space="preserve">Персонажи отечественных детских произведений: книг, мультипликационных фильмов </w:t>
            </w:r>
          </w:p>
          <w:p w:rsidR="0018671B" w:rsidRPr="00175847" w:rsidRDefault="0018671B" w:rsidP="00714F3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 xml:space="preserve">(Кеша, </w:t>
            </w:r>
            <w:proofErr w:type="spellStart"/>
            <w:r w:rsidRPr="00175847">
              <w:rPr>
                <w:sz w:val="28"/>
                <w:szCs w:val="28"/>
              </w:rPr>
              <w:t>Матроскин</w:t>
            </w:r>
            <w:proofErr w:type="spellEnd"/>
            <w:r w:rsidRPr="00175847">
              <w:rPr>
                <w:sz w:val="28"/>
                <w:szCs w:val="28"/>
              </w:rPr>
              <w:t xml:space="preserve">, заяц и волк из «Ну, погоди!», </w:t>
            </w:r>
            <w:proofErr w:type="spellStart"/>
            <w:r w:rsidRPr="00175847">
              <w:rPr>
                <w:sz w:val="28"/>
                <w:szCs w:val="28"/>
              </w:rPr>
              <w:t>Копатыч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Бараш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Крош</w:t>
            </w:r>
            <w:proofErr w:type="spellEnd"/>
            <w:r w:rsidRPr="00175847">
              <w:rPr>
                <w:sz w:val="28"/>
                <w:szCs w:val="28"/>
              </w:rPr>
              <w:t xml:space="preserve">, Нюша, </w:t>
            </w:r>
            <w:proofErr w:type="spellStart"/>
            <w:r w:rsidRPr="00175847">
              <w:rPr>
                <w:sz w:val="28"/>
                <w:szCs w:val="28"/>
              </w:rPr>
              <w:t>Карлсон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Лунтик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r w:rsidR="00714F35">
              <w:rPr>
                <w:sz w:val="28"/>
                <w:szCs w:val="28"/>
              </w:rPr>
              <w:t xml:space="preserve">   </w:t>
            </w:r>
            <w:r w:rsidRPr="00175847">
              <w:rPr>
                <w:sz w:val="28"/>
                <w:szCs w:val="28"/>
              </w:rPr>
              <w:t xml:space="preserve">а, Шарик, Буратино, Карабас </w:t>
            </w:r>
            <w:proofErr w:type="spellStart"/>
            <w:r w:rsidRPr="00175847">
              <w:rPr>
                <w:sz w:val="28"/>
                <w:szCs w:val="28"/>
              </w:rPr>
              <w:t>Барабас</w:t>
            </w:r>
            <w:proofErr w:type="spellEnd"/>
            <w:r w:rsidRPr="00175847">
              <w:rPr>
                <w:sz w:val="28"/>
                <w:szCs w:val="28"/>
              </w:rPr>
              <w:t xml:space="preserve">, Кот Леопольд, Незнайка, Буратино, </w:t>
            </w:r>
            <w:proofErr w:type="spellStart"/>
            <w:r w:rsidRPr="00175847">
              <w:rPr>
                <w:sz w:val="28"/>
                <w:szCs w:val="28"/>
              </w:rPr>
              <w:t>Матроскин</w:t>
            </w:r>
            <w:proofErr w:type="spellEnd"/>
            <w:r w:rsidRPr="00175847">
              <w:rPr>
                <w:sz w:val="28"/>
                <w:szCs w:val="28"/>
              </w:rPr>
              <w:t xml:space="preserve"> и Шарик, Карабас </w:t>
            </w:r>
            <w:proofErr w:type="spellStart"/>
            <w:r w:rsidRPr="00175847">
              <w:rPr>
                <w:sz w:val="28"/>
                <w:szCs w:val="28"/>
              </w:rPr>
              <w:t>Барабас</w:t>
            </w:r>
            <w:proofErr w:type="spellEnd"/>
            <w:r w:rsidRPr="00175847">
              <w:rPr>
                <w:sz w:val="28"/>
                <w:szCs w:val="28"/>
              </w:rPr>
              <w:t>, Ёжик в Тумане, Мамонтёнок, Маша и Медведь)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25</w:t>
            </w:r>
          </w:p>
        </w:tc>
      </w:tr>
      <w:tr w:rsidR="0018671B" w:rsidRPr="00175847" w:rsidTr="002E0DDF">
        <w:trPr>
          <w:trHeight w:val="2214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из классической зарубежной литературы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 xml:space="preserve">(Дориан Грей, Маленький принц, Мартин Иден, мистер Рочестер, </w:t>
            </w:r>
            <w:proofErr w:type="spellStart"/>
            <w:r w:rsidRPr="00175847">
              <w:rPr>
                <w:sz w:val="28"/>
                <w:szCs w:val="28"/>
              </w:rPr>
              <w:t>Растиньяк</w:t>
            </w:r>
            <w:proofErr w:type="spellEnd"/>
            <w:r w:rsidRPr="00175847">
              <w:rPr>
                <w:sz w:val="28"/>
                <w:szCs w:val="28"/>
              </w:rPr>
              <w:t xml:space="preserve">, Р. </w:t>
            </w:r>
            <w:proofErr w:type="spellStart"/>
            <w:r w:rsidRPr="00175847">
              <w:rPr>
                <w:sz w:val="28"/>
                <w:szCs w:val="28"/>
              </w:rPr>
              <w:t>Батлер</w:t>
            </w:r>
            <w:proofErr w:type="spellEnd"/>
            <w:r w:rsidRPr="00175847">
              <w:rPr>
                <w:sz w:val="28"/>
                <w:szCs w:val="28"/>
              </w:rPr>
              <w:t xml:space="preserve"> и С. </w:t>
            </w:r>
            <w:proofErr w:type="spellStart"/>
            <w:r w:rsidRPr="00175847">
              <w:rPr>
                <w:sz w:val="28"/>
                <w:szCs w:val="28"/>
              </w:rPr>
              <w:t>Охарра</w:t>
            </w:r>
            <w:proofErr w:type="spellEnd"/>
            <w:r w:rsidRPr="00175847">
              <w:rPr>
                <w:sz w:val="28"/>
                <w:szCs w:val="28"/>
              </w:rPr>
              <w:t xml:space="preserve">, Ромео и Джульетта, Щелкунчик, Эдмон Дантес, Аттикус </w:t>
            </w:r>
            <w:proofErr w:type="spellStart"/>
            <w:r w:rsidRPr="00175847">
              <w:rPr>
                <w:sz w:val="28"/>
                <w:szCs w:val="28"/>
              </w:rPr>
              <w:t>Финч</w:t>
            </w:r>
            <w:proofErr w:type="spellEnd"/>
            <w:r w:rsidRPr="00175847">
              <w:rPr>
                <w:sz w:val="28"/>
                <w:szCs w:val="28"/>
              </w:rPr>
              <w:t xml:space="preserve">, Элизабет </w:t>
            </w:r>
            <w:proofErr w:type="spellStart"/>
            <w:r w:rsidRPr="00175847">
              <w:rPr>
                <w:sz w:val="28"/>
                <w:szCs w:val="28"/>
              </w:rPr>
              <w:t>Беннет</w:t>
            </w:r>
            <w:proofErr w:type="spellEnd"/>
            <w:r w:rsidRPr="00175847">
              <w:rPr>
                <w:sz w:val="28"/>
                <w:szCs w:val="28"/>
              </w:rPr>
              <w:t>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12</w:t>
            </w:r>
          </w:p>
        </w:tc>
      </w:tr>
      <w:tr w:rsidR="0018671B" w:rsidRPr="00175847" w:rsidTr="002E0DDF">
        <w:trPr>
          <w:trHeight w:val="1740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lastRenderedPageBreak/>
              <w:t xml:space="preserve">Реальные личности: деятели культуры / политики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 xml:space="preserve">(Шнур, Трамп, Путин, </w:t>
            </w:r>
            <w:proofErr w:type="spellStart"/>
            <w:r w:rsidRPr="00175847">
              <w:rPr>
                <w:sz w:val="28"/>
                <w:szCs w:val="28"/>
              </w:rPr>
              <w:t>Светлаков</w:t>
            </w:r>
            <w:proofErr w:type="spellEnd"/>
            <w:r w:rsidRPr="00175847">
              <w:rPr>
                <w:sz w:val="28"/>
                <w:szCs w:val="28"/>
              </w:rPr>
              <w:t xml:space="preserve">, Нагиев, Леонардо </w:t>
            </w:r>
            <w:proofErr w:type="spellStart"/>
            <w:r w:rsidRPr="00175847">
              <w:rPr>
                <w:sz w:val="28"/>
                <w:szCs w:val="28"/>
              </w:rPr>
              <w:t>Ди</w:t>
            </w:r>
            <w:proofErr w:type="spellEnd"/>
            <w:r w:rsidRPr="00175847">
              <w:rPr>
                <w:sz w:val="28"/>
                <w:szCs w:val="28"/>
              </w:rPr>
              <w:t xml:space="preserve"> </w:t>
            </w:r>
            <w:proofErr w:type="spellStart"/>
            <w:r w:rsidRPr="00175847">
              <w:rPr>
                <w:sz w:val="28"/>
                <w:szCs w:val="28"/>
              </w:rPr>
              <w:t>Каприо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Мацуев</w:t>
            </w:r>
            <w:proofErr w:type="spellEnd"/>
            <w:r w:rsidRPr="00175847">
              <w:rPr>
                <w:sz w:val="28"/>
                <w:szCs w:val="28"/>
              </w:rPr>
              <w:t xml:space="preserve">, группа Мельница, В. Познер, Лена Летучая, </w:t>
            </w:r>
            <w:proofErr w:type="spellStart"/>
            <w:r w:rsidRPr="00175847">
              <w:rPr>
                <w:sz w:val="28"/>
                <w:szCs w:val="28"/>
              </w:rPr>
              <w:t>Lana</w:t>
            </w:r>
            <w:proofErr w:type="spellEnd"/>
            <w:r w:rsidRPr="00175847">
              <w:rPr>
                <w:sz w:val="28"/>
                <w:szCs w:val="28"/>
              </w:rPr>
              <w:t xml:space="preserve"> </w:t>
            </w:r>
            <w:proofErr w:type="spellStart"/>
            <w:r w:rsidRPr="00175847">
              <w:rPr>
                <w:sz w:val="28"/>
                <w:szCs w:val="28"/>
              </w:rPr>
              <w:t>del</w:t>
            </w:r>
            <w:proofErr w:type="spellEnd"/>
            <w:r w:rsidRPr="00175847">
              <w:rPr>
                <w:sz w:val="28"/>
                <w:szCs w:val="28"/>
              </w:rPr>
              <w:t xml:space="preserve"> </w:t>
            </w:r>
            <w:proofErr w:type="spellStart"/>
            <w:r w:rsidRPr="00175847">
              <w:rPr>
                <w:sz w:val="28"/>
                <w:szCs w:val="28"/>
              </w:rPr>
              <w:t>Rey</w:t>
            </w:r>
            <w:proofErr w:type="spellEnd"/>
            <w:r w:rsidRPr="00175847">
              <w:rPr>
                <w:sz w:val="28"/>
                <w:szCs w:val="28"/>
              </w:rPr>
              <w:t>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11</w:t>
            </w:r>
          </w:p>
        </w:tc>
      </w:tr>
      <w:tr w:rsidR="0018671B" w:rsidRPr="00175847" w:rsidTr="002E0DDF">
        <w:trPr>
          <w:trHeight w:val="2214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зарубежных детских литературных произведений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 xml:space="preserve">(Винни-Пух, Пятачок, Тигра; </w:t>
            </w:r>
            <w:proofErr w:type="spellStart"/>
            <w:r w:rsidRPr="00175847">
              <w:rPr>
                <w:sz w:val="28"/>
                <w:szCs w:val="28"/>
              </w:rPr>
              <w:t>Муми</w:t>
            </w:r>
            <w:proofErr w:type="spellEnd"/>
            <w:r w:rsidRPr="00175847">
              <w:rPr>
                <w:sz w:val="28"/>
                <w:szCs w:val="28"/>
              </w:rPr>
              <w:t xml:space="preserve">-тролль, Кай и Герда, </w:t>
            </w:r>
            <w:proofErr w:type="spellStart"/>
            <w:r w:rsidRPr="00175847">
              <w:rPr>
                <w:sz w:val="28"/>
                <w:szCs w:val="28"/>
              </w:rPr>
              <w:t>Дюймовочка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Карлсон</w:t>
            </w:r>
            <w:proofErr w:type="spellEnd"/>
            <w:r w:rsidRPr="00175847">
              <w:rPr>
                <w:sz w:val="28"/>
                <w:szCs w:val="28"/>
              </w:rPr>
              <w:t xml:space="preserve">, Кот в сапогах, </w:t>
            </w:r>
            <w:proofErr w:type="spellStart"/>
            <w:r w:rsidRPr="00175847">
              <w:rPr>
                <w:sz w:val="28"/>
                <w:szCs w:val="28"/>
              </w:rPr>
              <w:t>Пеппи</w:t>
            </w:r>
            <w:proofErr w:type="spellEnd"/>
            <w:r w:rsidRPr="00175847">
              <w:rPr>
                <w:sz w:val="28"/>
                <w:szCs w:val="28"/>
              </w:rPr>
              <w:t xml:space="preserve"> Длинный чулок, Шляпник)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11</w:t>
            </w:r>
          </w:p>
        </w:tc>
      </w:tr>
      <w:tr w:rsidR="0018671B" w:rsidRPr="00175847" w:rsidTr="002E0DDF">
        <w:trPr>
          <w:trHeight w:val="1740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русской классической литературы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 xml:space="preserve">(Евгений Онегин, Татьяна Ларина, кот Бегемот, Мастер, Лолита, Раскольников, Илья Обломов, </w:t>
            </w:r>
            <w:proofErr w:type="spellStart"/>
            <w:r w:rsidRPr="00175847">
              <w:rPr>
                <w:sz w:val="28"/>
                <w:szCs w:val="28"/>
              </w:rPr>
              <w:t>Воланд</w:t>
            </w:r>
            <w:proofErr w:type="spellEnd"/>
            <w:r w:rsidRPr="00175847">
              <w:rPr>
                <w:sz w:val="28"/>
                <w:szCs w:val="28"/>
              </w:rPr>
              <w:t>, Григорий Печорин)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10</w:t>
            </w:r>
          </w:p>
        </w:tc>
      </w:tr>
      <w:tr w:rsidR="0018671B" w:rsidRPr="00175847" w:rsidTr="002E0DDF">
        <w:trPr>
          <w:trHeight w:val="2214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популярных мультипликационных зарубежных сериалов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 xml:space="preserve">(Арнольд, </w:t>
            </w:r>
            <w:proofErr w:type="spellStart"/>
            <w:r w:rsidRPr="00175847">
              <w:rPr>
                <w:sz w:val="28"/>
                <w:szCs w:val="28"/>
              </w:rPr>
              <w:t>Спанч</w:t>
            </w:r>
            <w:proofErr w:type="spellEnd"/>
            <w:r w:rsidRPr="00175847">
              <w:rPr>
                <w:sz w:val="28"/>
                <w:szCs w:val="28"/>
              </w:rPr>
              <w:t xml:space="preserve"> боб, Финн и </w:t>
            </w:r>
            <w:proofErr w:type="spellStart"/>
            <w:r w:rsidRPr="00175847">
              <w:rPr>
                <w:sz w:val="28"/>
                <w:szCs w:val="28"/>
              </w:rPr>
              <w:t>Джейк</w:t>
            </w:r>
            <w:proofErr w:type="spellEnd"/>
            <w:r w:rsidRPr="00175847">
              <w:rPr>
                <w:sz w:val="28"/>
                <w:szCs w:val="28"/>
              </w:rPr>
              <w:t xml:space="preserve">, Чип и Дейл, свинка </w:t>
            </w:r>
            <w:proofErr w:type="spellStart"/>
            <w:r w:rsidRPr="00175847">
              <w:rPr>
                <w:sz w:val="28"/>
                <w:szCs w:val="28"/>
              </w:rPr>
              <w:t>Пеппа</w:t>
            </w:r>
            <w:proofErr w:type="spellEnd"/>
            <w:r w:rsidRPr="00175847">
              <w:rPr>
                <w:sz w:val="28"/>
                <w:szCs w:val="28"/>
              </w:rPr>
              <w:t xml:space="preserve">, Симпсоны, робот Бендер, </w:t>
            </w:r>
            <w:proofErr w:type="spellStart"/>
            <w:r w:rsidRPr="00175847">
              <w:rPr>
                <w:sz w:val="28"/>
                <w:szCs w:val="28"/>
              </w:rPr>
              <w:t>Диппер</w:t>
            </w:r>
            <w:proofErr w:type="spellEnd"/>
            <w:r w:rsidRPr="00175847">
              <w:rPr>
                <w:sz w:val="28"/>
                <w:szCs w:val="28"/>
              </w:rPr>
              <w:t xml:space="preserve"> и </w:t>
            </w:r>
            <w:proofErr w:type="spellStart"/>
            <w:r w:rsidRPr="00175847">
              <w:rPr>
                <w:sz w:val="28"/>
                <w:szCs w:val="28"/>
              </w:rPr>
              <w:t>Мейбл</w:t>
            </w:r>
            <w:proofErr w:type="spellEnd"/>
            <w:r w:rsidRPr="00175847">
              <w:rPr>
                <w:sz w:val="28"/>
                <w:szCs w:val="28"/>
              </w:rPr>
              <w:t xml:space="preserve"> </w:t>
            </w:r>
            <w:proofErr w:type="spellStart"/>
            <w:r w:rsidRPr="00175847">
              <w:rPr>
                <w:sz w:val="28"/>
                <w:szCs w:val="28"/>
              </w:rPr>
              <w:t>Пайнс</w:t>
            </w:r>
            <w:proofErr w:type="spellEnd"/>
            <w:r w:rsidRPr="00175847">
              <w:rPr>
                <w:sz w:val="28"/>
                <w:szCs w:val="28"/>
              </w:rPr>
              <w:t>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8</w:t>
            </w:r>
          </w:p>
        </w:tc>
      </w:tr>
      <w:tr w:rsidR="0018671B" w:rsidRPr="00175847" w:rsidTr="002E0DDF">
        <w:trPr>
          <w:trHeight w:val="1740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из японских комиксов (</w:t>
            </w:r>
            <w:proofErr w:type="spellStart"/>
            <w:r w:rsidRPr="00175847">
              <w:rPr>
                <w:b/>
                <w:bCs/>
                <w:sz w:val="28"/>
                <w:szCs w:val="28"/>
              </w:rPr>
              <w:t>манга</w:t>
            </w:r>
            <w:proofErr w:type="spellEnd"/>
            <w:r w:rsidRPr="00175847">
              <w:rPr>
                <w:b/>
                <w:bCs/>
                <w:sz w:val="28"/>
                <w:szCs w:val="28"/>
              </w:rPr>
              <w:t>) / анимации (аниме)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>(</w:t>
            </w:r>
            <w:proofErr w:type="spellStart"/>
            <w:r w:rsidRPr="00175847">
              <w:rPr>
                <w:sz w:val="28"/>
                <w:szCs w:val="28"/>
              </w:rPr>
              <w:t>Наруто</w:t>
            </w:r>
            <w:proofErr w:type="spellEnd"/>
            <w:r w:rsidRPr="00175847">
              <w:rPr>
                <w:sz w:val="28"/>
                <w:szCs w:val="28"/>
              </w:rPr>
              <w:t xml:space="preserve">, Софи, </w:t>
            </w:r>
            <w:proofErr w:type="spellStart"/>
            <w:r w:rsidRPr="00175847">
              <w:rPr>
                <w:sz w:val="28"/>
                <w:szCs w:val="28"/>
              </w:rPr>
              <w:t>Тоторо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Йо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Пикачу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покемоны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Сейлормун</w:t>
            </w:r>
            <w:proofErr w:type="spellEnd"/>
            <w:r w:rsidRPr="00175847">
              <w:rPr>
                <w:sz w:val="28"/>
                <w:szCs w:val="28"/>
              </w:rPr>
              <w:t xml:space="preserve">) 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1 / 6</w:t>
            </w:r>
          </w:p>
        </w:tc>
      </w:tr>
      <w:tr w:rsidR="0018671B" w:rsidRPr="00175847" w:rsidTr="002E0DDF">
        <w:trPr>
          <w:trHeight w:val="1740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современной литературы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rFonts w:ascii="Arial Unicode MS" w:hAnsi="Arial Unicode MS" w:cs="Arial Unicode MS"/>
                <w:sz w:val="28"/>
                <w:szCs w:val="28"/>
              </w:rPr>
              <w:br/>
            </w:r>
            <w:r w:rsidRPr="00175847">
              <w:rPr>
                <w:sz w:val="28"/>
                <w:szCs w:val="28"/>
              </w:rPr>
              <w:t>(</w:t>
            </w:r>
            <w:proofErr w:type="spellStart"/>
            <w:r w:rsidRPr="00175847">
              <w:rPr>
                <w:sz w:val="28"/>
                <w:szCs w:val="28"/>
              </w:rPr>
              <w:t>Маккондо</w:t>
            </w:r>
            <w:proofErr w:type="spellEnd"/>
            <w:r w:rsidRPr="00175847">
              <w:rPr>
                <w:sz w:val="28"/>
                <w:szCs w:val="28"/>
              </w:rPr>
              <w:t xml:space="preserve">; </w:t>
            </w:r>
            <w:proofErr w:type="spellStart"/>
            <w:r w:rsidRPr="00175847">
              <w:rPr>
                <w:sz w:val="28"/>
                <w:szCs w:val="28"/>
              </w:rPr>
              <w:t>Шантарам</w:t>
            </w:r>
            <w:proofErr w:type="spellEnd"/>
            <w:r w:rsidRPr="00175847">
              <w:rPr>
                <w:sz w:val="28"/>
                <w:szCs w:val="28"/>
              </w:rPr>
              <w:t xml:space="preserve">, Мисс </w:t>
            </w:r>
            <w:proofErr w:type="spellStart"/>
            <w:r w:rsidRPr="00175847">
              <w:rPr>
                <w:sz w:val="28"/>
                <w:szCs w:val="28"/>
              </w:rPr>
              <w:t>Перегрин</w:t>
            </w:r>
            <w:proofErr w:type="spellEnd"/>
            <w:r w:rsidRPr="00175847">
              <w:rPr>
                <w:sz w:val="28"/>
                <w:szCs w:val="28"/>
              </w:rPr>
              <w:t xml:space="preserve">, </w:t>
            </w:r>
            <w:proofErr w:type="spellStart"/>
            <w:r w:rsidRPr="00175847">
              <w:rPr>
                <w:sz w:val="28"/>
                <w:szCs w:val="28"/>
              </w:rPr>
              <w:t>Вольха</w:t>
            </w:r>
            <w:proofErr w:type="spellEnd"/>
            <w:r w:rsidRPr="00175847">
              <w:rPr>
                <w:sz w:val="28"/>
                <w:szCs w:val="28"/>
              </w:rPr>
              <w:t>, V - значит Вендетта, Мать Ясны, учительница из книги В. Распутина «Уроки французского»)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6</w:t>
            </w:r>
          </w:p>
        </w:tc>
      </w:tr>
      <w:tr w:rsidR="0018671B" w:rsidRPr="00175847" w:rsidTr="002E0DDF">
        <w:trPr>
          <w:trHeight w:val="792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 xml:space="preserve">Персонажи советских художественных кинофильмов </w:t>
            </w:r>
            <w:r w:rsidRPr="00175847">
              <w:rPr>
                <w:sz w:val="28"/>
                <w:szCs w:val="28"/>
              </w:rPr>
              <w:t>(Штирлиц, Люба, Надя, Нюра, Надя Клюева)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5</w:t>
            </w:r>
          </w:p>
        </w:tc>
      </w:tr>
      <w:tr w:rsidR="0018671B" w:rsidRPr="00175847" w:rsidTr="002E0DDF">
        <w:trPr>
          <w:trHeight w:val="792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lastRenderedPageBreak/>
              <w:t xml:space="preserve">Персонажи книги «Песнь льда и пламени» </w:t>
            </w:r>
            <w:r w:rsidRPr="00175847">
              <w:rPr>
                <w:b/>
                <w:bCs/>
                <w:sz w:val="28"/>
                <w:szCs w:val="28"/>
              </w:rPr>
              <w:t>/ сериала</w:t>
            </w:r>
            <w:r w:rsidRPr="00175847">
              <w:rPr>
                <w:sz w:val="28"/>
                <w:szCs w:val="28"/>
              </w:rPr>
              <w:t xml:space="preserve"> </w:t>
            </w:r>
            <w:r w:rsidRPr="00175847">
              <w:rPr>
                <w:b/>
                <w:bCs/>
                <w:sz w:val="28"/>
                <w:szCs w:val="28"/>
              </w:rPr>
              <w:t>«Игра престолов»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  <w:lang w:val="en-US"/>
              </w:rPr>
              <w:t>3</w:t>
            </w:r>
          </w:p>
        </w:tc>
      </w:tr>
      <w:tr w:rsidR="0018671B" w:rsidRPr="00175847" w:rsidTr="002E0DDF">
        <w:trPr>
          <w:trHeight w:val="528"/>
        </w:trPr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b/>
                <w:bCs/>
                <w:sz w:val="28"/>
                <w:szCs w:val="28"/>
              </w:rPr>
              <w:t>Персонажи сериала «Шерлок»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671B" w:rsidRPr="00175847" w:rsidRDefault="0018671B" w:rsidP="002E0D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5847">
              <w:rPr>
                <w:sz w:val="28"/>
                <w:szCs w:val="28"/>
              </w:rPr>
              <w:t>3</w:t>
            </w:r>
          </w:p>
        </w:tc>
      </w:tr>
    </w:tbl>
    <w:p w:rsidR="0018671B" w:rsidRPr="00E91AAF" w:rsidRDefault="0018671B" w:rsidP="001867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A34" w:rsidRDefault="000C3A34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0DDF" w:rsidRDefault="002E0DDF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730423" w:rsidRDefault="00730423" w:rsidP="0073042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Биологический вид существ</w:t>
      </w:r>
    </w:p>
    <w:p w:rsidR="002E0DDF" w:rsidRDefault="002E0DDF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934"/>
        <w:gridCol w:w="3272"/>
        <w:gridCol w:w="2937"/>
      </w:tblGrid>
      <w:tr w:rsidR="00BC6241" w:rsidRPr="00BC6241" w:rsidTr="00BC6241">
        <w:trPr>
          <w:trHeight w:val="2015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Представленность в общем списке (кол-во персонажей)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Процентное соотношение к общему числу существ (%)</w:t>
            </w:r>
          </w:p>
        </w:tc>
      </w:tr>
      <w:tr w:rsidR="00BC6241" w:rsidRPr="00BC6241" w:rsidTr="00BC6241">
        <w:trPr>
          <w:trHeight w:val="638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Люди</w:t>
            </w: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BC6241" w:rsidRPr="00BC6241" w:rsidTr="00BC6241">
        <w:trPr>
          <w:trHeight w:val="638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</w:tr>
      <w:tr w:rsidR="00BC6241" w:rsidRPr="00BC6241" w:rsidTr="00BC6241">
        <w:trPr>
          <w:trHeight w:val="638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Фантазийные существа</w:t>
            </w: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BC6241" w:rsidRPr="00BC6241" w:rsidTr="00BC6241">
        <w:trPr>
          <w:trHeight w:val="653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Техника</w:t>
            </w: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C6241" w:rsidRPr="00BC6241" w:rsidTr="00BC6241">
        <w:trPr>
          <w:trHeight w:val="624"/>
          <w:jc w:val="center"/>
        </w:trPr>
        <w:tc>
          <w:tcPr>
            <w:tcW w:w="293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2994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937" w:type="dxa"/>
          </w:tcPr>
          <w:p w:rsidR="00BC6241" w:rsidRPr="00BC6241" w:rsidRDefault="00BC6241" w:rsidP="00BC6241">
            <w:pPr>
              <w:shd w:val="clear" w:color="auto" w:fill="FFFFFF"/>
              <w:spacing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6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2E0DDF" w:rsidRPr="002E0DDF" w:rsidRDefault="002E0DDF" w:rsidP="002E0DD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93B" w:rsidRPr="00181470" w:rsidRDefault="0087793B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7793B" w:rsidRPr="00181470" w:rsidRDefault="0087793B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7793B" w:rsidRPr="00181470" w:rsidRDefault="0087793B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777F9" w:rsidRPr="00181470" w:rsidRDefault="001777F9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777F9" w:rsidRPr="00181470" w:rsidRDefault="001777F9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777F9" w:rsidRPr="00181470" w:rsidRDefault="001777F9" w:rsidP="004643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05CC" w:rsidRPr="00181470" w:rsidRDefault="00AA05CC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05CC" w:rsidRPr="00181470" w:rsidRDefault="00AA05CC" w:rsidP="00CD3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D4238" w:rsidRPr="002256C5" w:rsidRDefault="00DD4238" w:rsidP="00DD4238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C311F" w:rsidRDefault="009C311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C311F" w:rsidRDefault="009C311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C311F" w:rsidRDefault="009C311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C311F" w:rsidRDefault="009C311F" w:rsidP="00A601EA">
      <w:pPr>
        <w:shd w:val="clear" w:color="auto" w:fill="FFFFFF"/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C311F" w:rsidRDefault="009C311F" w:rsidP="00FA078C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31085" w:rsidRDefault="00783821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783821"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lastRenderedPageBreak/>
        <w:t>Приложение 4</w:t>
      </w:r>
    </w:p>
    <w:p w:rsidR="00730423" w:rsidRDefault="00730423" w:rsidP="00730423">
      <w:pPr>
        <w:shd w:val="clear" w:color="auto" w:fill="FFFFFF"/>
        <w:spacing w:before="225" w:after="225" w:line="360" w:lineRule="auto"/>
        <w:ind w:firstLine="709"/>
        <w:jc w:val="center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Коннотация героев</w:t>
      </w:r>
    </w:p>
    <w:tbl>
      <w:tblPr>
        <w:tblW w:w="0" w:type="auto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79"/>
        <w:gridCol w:w="2644"/>
        <w:gridCol w:w="2399"/>
      </w:tblGrid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Положительные герои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Отрицательные герои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Сложные герои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Ариэль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Баба Яга 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Бэтмен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Аттикус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Финч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Билл Шифр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Венсди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Адамс </w:t>
            </w:r>
          </w:p>
        </w:tc>
      </w:tr>
      <w:tr w:rsidR="00DD4714" w:rsidRPr="009F0158" w:rsidTr="00DD4714">
        <w:trPr>
          <w:cantSplit/>
          <w:trHeight w:val="297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Балто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Вола</w:t>
            </w:r>
            <w:r w:rsidR="008E56AE">
              <w:rPr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В целом, женские модели поведения можно разделить на две группы:</w:t>
            </w:r>
            <w:r w:rsidR="008E56AE"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н де Морт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Григорий Печорин</w:t>
            </w:r>
          </w:p>
        </w:tc>
      </w:tr>
      <w:tr w:rsidR="00DD4714" w:rsidRPr="009F0158" w:rsidTr="00DD4714">
        <w:trPr>
          <w:cantSplit/>
          <w:trHeight w:val="300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Беззубик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Гринч</w:t>
            </w:r>
            <w:proofErr w:type="spellEnd"/>
          </w:p>
        </w:tc>
        <w:tc>
          <w:tcPr>
            <w:tcW w:w="23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4714" w:rsidRPr="009F0158" w:rsidRDefault="00DD4714" w:rsidP="00714F35">
            <w:pPr>
              <w:tabs>
                <w:tab w:val="left" w:pos="708"/>
                <w:tab w:val="left" w:pos="1416"/>
                <w:tab w:val="left" w:pos="2124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  <w:proofErr w:type="spellStart"/>
            <w:r w:rsidRPr="009F01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  <w:t>Дейенерис</w:t>
            </w:r>
            <w:proofErr w:type="spellEnd"/>
            <w:r w:rsidRPr="009F01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  <w:t xml:space="preserve"> </w:t>
            </w:r>
            <w:proofErr w:type="spellStart"/>
            <w:r w:rsidRPr="009F01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  <w:t>Таргариен</w:t>
            </w:r>
            <w:proofErr w:type="spellEnd"/>
          </w:p>
        </w:tc>
      </w:tr>
      <w:tr w:rsidR="00DD4714" w:rsidRPr="009F0158" w:rsidTr="00DD4714">
        <w:trPr>
          <w:cantSplit/>
          <w:trHeight w:val="297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Белоснежка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Дарт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Вейдер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Джек Воробей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Валли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Джим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Мориарти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Доктор Перри Кокс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Гарри Поттер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Джокер 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Доктор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Стрендж</w:t>
            </w:r>
            <w:proofErr w:type="spellEnd"/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Грут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Дориан Грей 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Евгений Онегин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Дейл Купер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Дракула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Железный человек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Джуди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Хопс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Карабас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Барабас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Зачарованные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Добби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Малифисента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Клэр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Андервуд</w:t>
            </w:r>
            <w:proofErr w:type="spellEnd"/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Доктор Кто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Парфюмер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Колобок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Зилибоба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Пила</w:t>
            </w: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матроскин</w:t>
            </w:r>
            <w:proofErr w:type="spellEnd"/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Золушка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Стервелла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Виль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Кристина Янг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Капитан Америка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Фреди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Крюгер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Майкрофт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Холмс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Король Лев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Френк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Андервуд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Пейн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Кот Леопольд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Харли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Квинн</w:t>
            </w:r>
            <w:proofErr w:type="spellEnd"/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Лунтик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Мистер Рочестер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Маленький Принц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Наруто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Мамонтенок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Раскольников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Муми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-тролль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Ретт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Батлер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Наташа Ростова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Робот Бендер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Ньют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Саламандр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Россомаха</w:t>
            </w:r>
            <w:proofErr w:type="spellEnd"/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Принцесса Белль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Себастьян Уайлдер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Пумба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Скралетт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О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Хара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Сейлор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Тирион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Ланнистер</w:t>
            </w:r>
            <w:proofErr w:type="spellEnd"/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Симба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Харви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Спектер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Спанч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Боб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Шантарам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Сэм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Шакаски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Шелдон</w:t>
            </w:r>
            <w:proofErr w:type="spellEnd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Купер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Татьяна Ларина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Шерлок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Тор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Шляпник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Флэш 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Эдмон Дантес</w:t>
            </w: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Человек Паук</w:t>
            </w:r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Шрек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</w:tr>
      <w:tr w:rsidR="00DD4714" w:rsidRPr="009F0158" w:rsidTr="00DD4714">
        <w:trPr>
          <w:cantSplit/>
          <w:trHeight w:val="295"/>
        </w:trPr>
        <w:tc>
          <w:tcPr>
            <w:tcW w:w="337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0" w:line="360" w:lineRule="auto"/>
              <w:jc w:val="center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Элизабет </w:t>
            </w:r>
            <w:proofErr w:type="spellStart"/>
            <w:r w:rsidRPr="009F0158"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lang w:eastAsia="ru-RU"/>
              </w:rPr>
              <w:t>Беннет</w:t>
            </w:r>
            <w:proofErr w:type="spellEnd"/>
          </w:p>
        </w:tc>
        <w:tc>
          <w:tcPr>
            <w:tcW w:w="264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239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714" w:rsidRPr="009F0158" w:rsidRDefault="00DD4714" w:rsidP="00714F35">
            <w:pPr>
              <w:spacing w:after="20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</w:tr>
    </w:tbl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783821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A601EA">
      <w:pPr>
        <w:shd w:val="clear" w:color="auto" w:fill="FFFFFF"/>
        <w:spacing w:before="225" w:after="225" w:line="360" w:lineRule="auto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DD4714" w:rsidRDefault="00DD4714" w:rsidP="00DD4714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lastRenderedPageBreak/>
        <w:t>Приложение 5</w:t>
      </w:r>
    </w:p>
    <w:p w:rsidR="00730423" w:rsidRDefault="00730423" w:rsidP="00730423">
      <w:pPr>
        <w:spacing w:line="36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30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Релевантные психологические характеристики персонажей волны 2017 года</w:t>
      </w:r>
    </w:p>
    <w:p w:rsidR="00730423" w:rsidRPr="00783821" w:rsidRDefault="00730423" w:rsidP="00DD4714">
      <w:pPr>
        <w:shd w:val="clear" w:color="auto" w:fill="FFFFFF"/>
        <w:spacing w:before="225" w:after="225" w:line="360" w:lineRule="auto"/>
        <w:ind w:firstLine="709"/>
        <w:jc w:val="right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tbl>
      <w:tblPr>
        <w:tblStyle w:val="TableNormal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666"/>
        <w:gridCol w:w="2309"/>
        <w:gridCol w:w="2745"/>
        <w:gridCol w:w="2875"/>
      </w:tblGrid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  <w:r w:rsidRPr="00783821">
              <w:rPr>
                <w:b/>
                <w:noProof/>
                <w:sz w:val="28"/>
                <w:szCs w:val="28"/>
              </w:rPr>
              <w:t>№ п.п.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  <w:r w:rsidRPr="00783821">
              <w:rPr>
                <w:b/>
                <w:noProof/>
                <w:sz w:val="28"/>
                <w:szCs w:val="28"/>
              </w:rPr>
              <w:t>Имя персонажа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b/>
                <w:sz w:val="28"/>
                <w:szCs w:val="28"/>
              </w:rPr>
            </w:pPr>
            <w:r w:rsidRPr="00783821">
              <w:rPr>
                <w:b/>
                <w:sz w:val="28"/>
                <w:szCs w:val="28"/>
              </w:rPr>
              <w:t>Название девиации, симптомы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  <w:r w:rsidRPr="00783821">
              <w:rPr>
                <w:b/>
                <w:noProof/>
                <w:sz w:val="28"/>
                <w:szCs w:val="28"/>
              </w:rPr>
              <w:t>Как оценивается в исследовании</w:t>
            </w:r>
          </w:p>
        </w:tc>
        <w:tc>
          <w:tcPr>
            <w:tcW w:w="3543" w:type="dxa"/>
          </w:tcPr>
          <w:p w:rsidR="00783821" w:rsidRPr="00783821" w:rsidRDefault="00783821" w:rsidP="00783821">
            <w:pPr>
              <w:spacing w:line="360" w:lineRule="auto"/>
              <w:ind w:right="759"/>
              <w:rPr>
                <w:b/>
                <w:noProof/>
                <w:sz w:val="28"/>
                <w:szCs w:val="28"/>
              </w:rPr>
            </w:pPr>
            <w:r w:rsidRPr="00783821">
              <w:rPr>
                <w:b/>
                <w:noProof/>
                <w:sz w:val="28"/>
                <w:szCs w:val="28"/>
              </w:rPr>
              <w:t>Как оценивается с точки зрения идеологии современной толерантности</w:t>
            </w:r>
          </w:p>
          <w:p w:rsidR="00783821" w:rsidRPr="00783821" w:rsidRDefault="00783821" w:rsidP="00714F35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783821">
              <w:rPr>
                <w:sz w:val="28"/>
                <w:szCs w:val="28"/>
                <w:lang w:val="en-US"/>
              </w:rPr>
              <w:t>Angry Birds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агрессии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Воинственные, храбрые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783821">
              <w:rPr>
                <w:noProof/>
                <w:sz w:val="28"/>
                <w:szCs w:val="28"/>
              </w:rPr>
              <w:t>Любимцы публики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  <w:lang w:val="en-US"/>
              </w:rPr>
              <w:t>Big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sz w:val="28"/>
                <w:szCs w:val="28"/>
                <w:lang w:val="en-US"/>
              </w:rPr>
              <w:t>Russian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sz w:val="28"/>
                <w:szCs w:val="28"/>
                <w:lang w:val="en-US"/>
              </w:rPr>
              <w:t>Boss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Мажор, самопровозглашённый король российского рэпа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Рэпер с хорошим чувством юмора и самоиронией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  <w:lang w:val="en-US"/>
              </w:rPr>
              <w:t>Doctor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sz w:val="28"/>
                <w:szCs w:val="28"/>
                <w:lang w:val="en-US"/>
              </w:rPr>
              <w:t>Who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Депрессия, мания к хвастовству, эксцентричность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Эксцентричный, гений, высокоморальный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Герой всей вселенной, справедливый, забавный в своей непредсказуемой и эксцентричной манере поведения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  <w:lang w:val="en-US"/>
              </w:rPr>
              <w:t>Lana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sz w:val="28"/>
                <w:szCs w:val="28"/>
                <w:lang w:val="en-US"/>
              </w:rPr>
              <w:t>Del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sz w:val="28"/>
                <w:szCs w:val="28"/>
                <w:lang w:val="en-US"/>
              </w:rPr>
              <w:t>Rey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Популярная певица, попдива; кинематографичная, </w:t>
            </w:r>
            <w:r w:rsidRPr="00783821">
              <w:rPr>
                <w:noProof/>
                <w:sz w:val="28"/>
                <w:szCs w:val="28"/>
              </w:rPr>
              <w:lastRenderedPageBreak/>
              <w:t>меланхоличная и сосредоточенная на трагедии личной жизни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Восхищение ее кинематогрофичностью и меланхолией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  <w:lang w:val="en-US"/>
              </w:rPr>
              <w:t>Mr</w:t>
            </w:r>
            <w:proofErr w:type="spellEnd"/>
            <w:r w:rsidRPr="00783821">
              <w:rPr>
                <w:sz w:val="28"/>
                <w:szCs w:val="28"/>
              </w:rPr>
              <w:t xml:space="preserve">. </w:t>
            </w:r>
            <w:r w:rsidRPr="00783821">
              <w:rPr>
                <w:sz w:val="28"/>
                <w:szCs w:val="28"/>
                <w:lang w:val="en-US"/>
              </w:rPr>
              <w:t>Freeman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критики образа жизни современного обывателя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Провокатор, свободный от стереотипов, правдоруб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Солидарность с точкой зрения, восхищение провокационной формой, в которой эта точка зрения высказывается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Баба Яга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Склонность к каннибализму, шизофрения 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Злобная, старая, колдунья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Отношение больше снисходительное, чем осуждающее, так как главному герою она все-таки помогала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Бараш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Меланхолия, пессимизм, одержимость идеей того, что «все плохо» 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Меланхолик, милый и романтичный герой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Ассоциирование себя с персонажем в периоды накатывания депрессии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Барби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Положительная, трудолюбивая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Подвергается критике за навязывание американского образа жизни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Барт Симпсон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Непоседлив, циничен, эгоистичен, в то же время наивен. Иногда проявляет и хорошие </w:t>
            </w:r>
            <w:r w:rsidRPr="00783821">
              <w:rPr>
                <w:noProof/>
                <w:sz w:val="28"/>
                <w:szCs w:val="28"/>
              </w:rPr>
              <w:lastRenderedPageBreak/>
              <w:t>стороны своей личности, как доброта и сочувствие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 xml:space="preserve">Общепризнанный символ бунтарства, неповиновения и </w:t>
            </w:r>
            <w:r w:rsidRPr="00783821">
              <w:rPr>
                <w:noProof/>
                <w:sz w:val="28"/>
                <w:szCs w:val="28"/>
              </w:rPr>
              <w:lastRenderedPageBreak/>
              <w:t>противостояния авторитетам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Билл Шифр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Псих, мазохист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Демон, странный, харизматичный, ловкий манипулятор, безумен и сам это признает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Считается прикольным за свою странность, харизматичность, а любые проявления жестокости не расцениваются как чересчур серьезные (несмотря на то, что это персонаж-антагонист)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Бэтмен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Раздвоение личности, подозрение в гомосексуальности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Легендарный герой, защитник слабых, гроза преступного мира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Раздвоение личности не воспринимается как болезнь, а как суперспособнсоть, помогающая обществу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Валл</w:t>
            </w:r>
            <w:proofErr w:type="spellEnd"/>
            <w:r w:rsidRPr="00783821">
              <w:rPr>
                <w:sz w:val="28"/>
                <w:szCs w:val="28"/>
              </w:rPr>
              <w:t>-и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Евой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Личность, с чувством прекрасного и богатым воображением. Он чрезвычайно любознателен и немного одинок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Милый, добрый, сопереживающий робот с тягой к прекрасному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Венсдей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Аддамс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Помешана на всем, что связано </w:t>
            </w:r>
            <w:r w:rsidRPr="00783821">
              <w:rPr>
                <w:sz w:val="28"/>
                <w:szCs w:val="28"/>
              </w:rPr>
              <w:lastRenderedPageBreak/>
              <w:t>со смертью, болью, пытками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Депрессивная, мрачная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Прекрасная в своей жутковатости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red"/>
              </w:rPr>
            </w:pPr>
            <w:r w:rsidRPr="00783821">
              <w:rPr>
                <w:sz w:val="28"/>
                <w:szCs w:val="28"/>
              </w:rPr>
              <w:t>Волан-де-Морт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red"/>
              </w:rPr>
            </w:pPr>
            <w:r w:rsidRPr="00783821">
              <w:rPr>
                <w:sz w:val="28"/>
                <w:szCs w:val="28"/>
              </w:rPr>
              <w:t>Одержимость победой над смертью, одержимость Гарри Поттером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Могущественный, внушающий страх, жестокий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Восхищение могуществом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Григорий Печорин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 идеей поиска себя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Личность, обреченная на бездействие и одиночество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Типичный представитель своего времени, вызывает как осуждение, так и  принятие, в зависимости от ситуации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Дарт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Вейдер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Пограничное  расстройство личности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Антагонист, трагический герой, имевший изначальные благие намерения перед падением на темную сторону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Зачастую вызывает сопережевание, восхищение могуществом, его часто цитируют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Дедпул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Психическая нестабильность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Сквернословит, тупит, и пытается выкрутиться из неприятностей, которые преследуют его на каждом шагу, но не смотря ни на что </w:t>
            </w:r>
            <w:r w:rsidRPr="00783821">
              <w:rPr>
                <w:noProof/>
                <w:sz w:val="28"/>
                <w:szCs w:val="28"/>
              </w:rPr>
              <w:lastRenderedPageBreak/>
              <w:t>подходит ко всему с весельем, приколами и смехом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Многие мальчики воспринимают дедпула как образец для пожражания, его сумасшествие считается забавным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Дедшот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- не промахиваться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Крутой, брутальный и циничный одиночка</w:t>
            </w:r>
          </w:p>
          <w:p w:rsidR="00783821" w:rsidRPr="00783821" w:rsidRDefault="00783821" w:rsidP="00714F35">
            <w:pPr>
              <w:spacing w:line="360" w:lineRule="auto"/>
              <w:ind w:firstLine="708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После выхода фильма «Отряд самоубийц» вызывает сочувствие и уважение, несмотря на то, что он убийца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19.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Дейнерис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Таргариен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– захватить трон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Она вежлива, учтива, горда и уверена в себе. Умна, иногда все же бывает достаточно резкой и жестокой. Несмотря на это, она старается быть справедливой и сочувствует всем угнетенным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Многие девочки воспринимают ее как образец для подражения, образец сильной, мудрой, волевой женщины, способной достойно преодолевать препятсвия, встречающиеся на ее трудном жизненном пути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red"/>
              </w:rPr>
            </w:pPr>
            <w:r w:rsidRPr="00783821">
              <w:rPr>
                <w:sz w:val="28"/>
                <w:szCs w:val="28"/>
              </w:rPr>
              <w:t>20.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red"/>
              </w:rPr>
            </w:pPr>
            <w:proofErr w:type="spellStart"/>
            <w:r w:rsidRPr="00783821">
              <w:rPr>
                <w:sz w:val="28"/>
                <w:szCs w:val="28"/>
              </w:rPr>
              <w:t>Джейкоб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Блэк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Зависимость от разума </w:t>
            </w:r>
            <w:proofErr w:type="spellStart"/>
            <w:r w:rsidRPr="00783821">
              <w:rPr>
                <w:sz w:val="28"/>
                <w:szCs w:val="28"/>
              </w:rPr>
              <w:t>Ренесме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Каллен</w:t>
            </w:r>
            <w:proofErr w:type="spellEnd"/>
            <w:r w:rsidRPr="0078382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Честный, мужественный, обаятельный, лидер, при этом вспыльчивый, упрямый и прямолинейный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Сексуальный, добрый, прирожденный лидер. Практически у всех вызывал сочувствие из-за своей неразделенной любви к Белле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Джеймс Бонд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Стильный и обворожительный агент британской разведки,</w:t>
            </w:r>
            <w:r w:rsidRPr="00783821">
              <w:rPr>
                <w:sz w:val="28"/>
                <w:szCs w:val="28"/>
              </w:rPr>
              <w:t xml:space="preserve"> </w:t>
            </w:r>
            <w:r w:rsidRPr="00783821">
              <w:rPr>
                <w:noProof/>
                <w:sz w:val="28"/>
                <w:szCs w:val="28"/>
              </w:rPr>
              <w:t>образец стиля и элегантности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Самый известный обаятельный тайный агент, сосредоточие стиля, джентльмен, любимый публикой за свое умение выходить из безвыходных ситуаций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Джейсон Борн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Зависимость от работы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Суперагент, обладает очень высоким уровнем реакции и интуиции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Суперагент, суперпрофессионал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Джим </w:t>
            </w:r>
            <w:proofErr w:type="spellStart"/>
            <w:r w:rsidRPr="00783821">
              <w:rPr>
                <w:sz w:val="28"/>
                <w:szCs w:val="28"/>
              </w:rPr>
              <w:t>Мориарти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Сумасшедший садист-психопат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Многранная личность, обладающая такими качествами, как незаурядный ум, амбициозность, высокомерие и самоуверенность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Обаятельный, харизматичный психопат, который у всех вызывает только восхищение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Джин Грей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высшей сущностью, раздвоение личности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Супермутант 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Влиятельная женщина, котору любят, которую боятся и которой сочувствуют 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25.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Джокер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Сумасшествие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Псих, маньяк и гений в одном лице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Популярен как любой антигерой в современном обществе, часто приписываются цитаты, Суперзлодей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Джуди </w:t>
            </w:r>
            <w:proofErr w:type="spellStart"/>
            <w:r w:rsidRPr="00783821">
              <w:rPr>
                <w:sz w:val="28"/>
                <w:szCs w:val="28"/>
              </w:rPr>
              <w:t>Хопс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Одержима идеей стать хорошим полицейским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Умная и находчивая, что является ее самым большим достоянием, остроумная, целеустремленная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Всеобщая любимица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Диана Шурыгина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Её манеры, косноязычные фразы и ухмылки, начали высмеивать и пародировать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Вызывает разочарование, раздражение, иногда желание посмеяться над глупостью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Диппер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Пайнс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Одержим идеей раскрыть тайны </w:t>
            </w:r>
            <w:proofErr w:type="spellStart"/>
            <w:r w:rsidRPr="00783821">
              <w:rPr>
                <w:sz w:val="28"/>
                <w:szCs w:val="28"/>
              </w:rPr>
              <w:t>Гравити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Фоллз</w:t>
            </w:r>
            <w:proofErr w:type="spellEnd"/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Замкнутый и тихий мальчик, очень умный и любознательный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Умный, любопытный, добрый мальчик 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29.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Дмитрий Нагиев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Популярный и талантливый актер, шоумен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Остроумный, хороший телеведущий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Добби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Зависимость от Гарри Поттера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Верный, очень воспитанный, добрый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Добрый, преданный. Вызывает сочувствие, умиление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Доктор Перри Кокс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Крайне самовлюблённый, имеет склонность к позированию, обожает длинные саркастические монологи, в которых он подтрунивает над подопечными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Популярен, так как всем нравятся его ехидность, ирония, сарказм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Доктор </w:t>
            </w:r>
            <w:proofErr w:type="spellStart"/>
            <w:r w:rsidRPr="00783821">
              <w:rPr>
                <w:sz w:val="28"/>
                <w:szCs w:val="28"/>
              </w:rPr>
              <w:t>Стрэндж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спасения людей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Защитник Земли от злодеев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Первоначально неприязнь из-за его снобизма, потом сочувствие 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Дориан Грей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 от своего портрета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Даже разрушив несколько судеб, став убийцей и эгоистичным злодеем, Дориан не утратил романтизма и приобрёл внутренние муки совести, которые не давали ему жить полноценно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Скрытая зависть к гедонистическому образу жизни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Дракула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 от крови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83821">
              <w:rPr>
                <w:color w:val="000000"/>
                <w:sz w:val="28"/>
                <w:szCs w:val="28"/>
              </w:rPr>
              <w:t>Архетипический вампира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Восхищение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Евгений Онегин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Русский денди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Денди, но неприятный человек 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Железный человек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Алкоголизм, психическая нестабильность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Невероятно харизматичный брюнет с отличным чувством юмора, изобретатель с гениальным интеллектом, супергерой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Остроумный, харизматичный гений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Капитан Америка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справедливости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Патриотический персонаж, герой всей молодежи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Доблестный, справедлвый защитник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Капитан Джек Воробей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Джек – авантюрист. Он хитер, остроумен, расчетлив. Для достижения своих целей предпочитает использовать ум, а не силу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Забавный, немного сумасшедший авантюрист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39.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Карлсон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Зависимость от варенья, склонность к педофилии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Легко втирается в доверие, имеет привычку исчезать, но всегда оказывается рядом, если другу нужна помощь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Вечно голодный, ленивый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40.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Кот в сапогах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сделать из хозяина маркиза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Хитрый, умный, расчетливый, прагматичный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Хитрый авантюрист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Клэр </w:t>
            </w:r>
            <w:proofErr w:type="spellStart"/>
            <w:r w:rsidRPr="00783821">
              <w:rPr>
                <w:sz w:val="28"/>
                <w:szCs w:val="28"/>
              </w:rPr>
              <w:t>Андервуд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достижения её собственных интересов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Она </w:t>
            </w:r>
            <w:proofErr w:type="spellStart"/>
            <w:r w:rsidRPr="00783821">
              <w:rPr>
                <w:sz w:val="28"/>
                <w:szCs w:val="28"/>
              </w:rPr>
              <w:t>целеустремленна</w:t>
            </w:r>
            <w:proofErr w:type="spellEnd"/>
            <w:r w:rsidRPr="00783821">
              <w:rPr>
                <w:sz w:val="28"/>
                <w:szCs w:val="28"/>
              </w:rPr>
              <w:t xml:space="preserve"> и также не обременена моральными принципами, если речь идет о реализации далеко идущих планов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Независимая и сильная женщина, четко знающая чего хочет и как этого достичь, также может поступиться моральными принципами ради выгоды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Кристина Янг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построения карьеры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Невероятно холодна и расчётлива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Целеустремленная, нацеленная на блестящую карьеру, стоящую на первом месте, что мешает как дружеским отношениям, так и личной жизни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Лабутены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Очередная дешёвая, глупая попытка казаться не тем, чем являешься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Символ элитарности, после клипа группы «Ленинград» на одноименную песню –элитарность с сельским налетом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44.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Лена Летучая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чистоты и порядка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Гроза российских заведений общепита и отельных сетей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Забавна в своей назойливости, «борьбе» за правду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Лолита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Зависима от </w:t>
            </w:r>
            <w:proofErr w:type="spellStart"/>
            <w:r w:rsidRPr="00783821">
              <w:rPr>
                <w:sz w:val="28"/>
                <w:szCs w:val="28"/>
              </w:rPr>
              <w:t>Гумберта</w:t>
            </w:r>
            <w:proofErr w:type="spellEnd"/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Лживая, вульгарная, своевольная, порочная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Нимфетка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783821">
              <w:rPr>
                <w:sz w:val="28"/>
                <w:szCs w:val="28"/>
              </w:rPr>
              <w:t>46.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783821">
              <w:rPr>
                <w:sz w:val="28"/>
                <w:szCs w:val="28"/>
              </w:rPr>
              <w:t xml:space="preserve">Джон </w:t>
            </w:r>
            <w:proofErr w:type="spellStart"/>
            <w:r w:rsidRPr="00783821">
              <w:rPr>
                <w:sz w:val="28"/>
                <w:szCs w:val="28"/>
              </w:rPr>
              <w:t>Коффи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783821">
              <w:rPr>
                <w:sz w:val="28"/>
                <w:szCs w:val="28"/>
              </w:rPr>
              <w:t>Одержим идеей пацифизма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Добрый, вызывающий сочувствие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Сильный, добрый, сопереживающий, уставший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Макс </w:t>
            </w:r>
            <w:proofErr w:type="spellStart"/>
            <w:r w:rsidRPr="00783821">
              <w:rPr>
                <w:sz w:val="28"/>
                <w:szCs w:val="28"/>
              </w:rPr>
              <w:t>Блэк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Наркомания, Алкоголизм, 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Имеет весьма специфические взгляды на жизнь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Остроумная, забавная, может выкрутиться из любой ситуации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Макс </w:t>
            </w:r>
            <w:proofErr w:type="spellStart"/>
            <w:r w:rsidRPr="00783821">
              <w:rPr>
                <w:sz w:val="28"/>
                <w:szCs w:val="28"/>
              </w:rPr>
              <w:t>Пейн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Алкоголизм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Мстительный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Вызывает сочувствие, желание оправдать жестокость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49.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Малефисента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Одержима идеей мести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Будучи невероятно коварной, довольно обманчива в плане своей личности. Под маской стоицизма она скрывает целую гамму эмоций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Сопереживание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Мамонт </w:t>
            </w:r>
            <w:proofErr w:type="spellStart"/>
            <w:r w:rsidRPr="00783821">
              <w:rPr>
                <w:sz w:val="28"/>
                <w:szCs w:val="28"/>
              </w:rPr>
              <w:t>Мэнни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Одержимость идеей найти и </w:t>
            </w:r>
            <w:r w:rsidRPr="00783821">
              <w:rPr>
                <w:sz w:val="28"/>
                <w:szCs w:val="28"/>
              </w:rPr>
              <w:lastRenderedPageBreak/>
              <w:t>спасти других мамонтов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 xml:space="preserve">Хмурый, добрый, необщительный, но </w:t>
            </w:r>
            <w:r w:rsidRPr="00783821">
              <w:rPr>
                <w:noProof/>
                <w:sz w:val="28"/>
                <w:szCs w:val="28"/>
              </w:rPr>
              <w:lastRenderedPageBreak/>
              <w:t>готовый пойти на все ради семьи и друзей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Сопереживание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Мастер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Сумасшествие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Вызывает сочувствие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Сломленный, затравленный, но настоящий человек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Мартин Иден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идеей стать достойным парнем для девушки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Скорее, образ положительный, затрагивающий какие-то глубокие струны души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Сопереживание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Миньоны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Зависимы от того, кому служат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Веселые существа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Маленькие, глуповатые, забавные в своей глуповатости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Мисс </w:t>
            </w:r>
            <w:proofErr w:type="spellStart"/>
            <w:r w:rsidRPr="00783821">
              <w:rPr>
                <w:sz w:val="28"/>
                <w:szCs w:val="28"/>
              </w:rPr>
              <w:t>Перегрин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Одержима идеей защитить странных детей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Это </w:t>
            </w:r>
            <w:proofErr w:type="spellStart"/>
            <w:r w:rsidRPr="00783821">
              <w:rPr>
                <w:sz w:val="28"/>
                <w:szCs w:val="28"/>
              </w:rPr>
              <w:t>харизматичная</w:t>
            </w:r>
            <w:proofErr w:type="spellEnd"/>
            <w:r w:rsidRPr="00783821">
              <w:rPr>
                <w:sz w:val="28"/>
                <w:szCs w:val="28"/>
              </w:rPr>
              <w:t>, загадочная, эмоциональная женщина, у которой много правил, она может быть довольно жесткой, однако у неё большое сердце</w:t>
            </w:r>
          </w:p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Восхищение, уважение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Мистер Кутёж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Безответственный и склоняющий окружающих к тому же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Просто смешной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56.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Мой п*</w:t>
            </w:r>
            <w:proofErr w:type="spellStart"/>
            <w:r w:rsidRPr="00783821">
              <w:rPr>
                <w:sz w:val="28"/>
                <w:szCs w:val="28"/>
              </w:rPr>
              <w:t>здюк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Популярный культурный феномен в широких массах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Вызывает снисходительный смех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Молодой папа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Предельно своенравный, независимый и жесткий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Ловкий манипулятор, считающий, что на него возложена высшая миссия и несчастный человек, проецирующий собственные проблемы на окружающий мир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Моника Геллер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Одержимость чистотой, порядком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Очень организованна, чересчур озабочена порядком и чистотой, любит азартные игры и ненавидит проигрывать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Забавная в своих странностях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59.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Олаф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 от Эльзы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Добродушный, верный, забавный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Милый, преданный, добрый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Парфюмер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Псих, одержим идеей создать идеальный запах</w:t>
            </w:r>
          </w:p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Красивый, необычный, несчастливый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Антигерой, вызывает неприязнь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Пикачу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 от своего хозяина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Талисман японской поп-культуры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Маленький, преданный, добрый, милый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62.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Покемоны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Зависимы от своего хозяина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Предельно ироничное отношение, связанное с заявлениями, что покемоны - секретное оружие западных спецслужб по развалу России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Забавные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Польза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Очаровательная инженю и роковая соблазнительница в одном флаконе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Вульгарная, гулящая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Раскольников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Одержим идеей «тварь я </w:t>
            </w:r>
            <w:proofErr w:type="spellStart"/>
            <w:r w:rsidRPr="00783821">
              <w:rPr>
                <w:sz w:val="28"/>
                <w:szCs w:val="28"/>
              </w:rPr>
              <w:t>дражащая</w:t>
            </w:r>
            <w:proofErr w:type="spellEnd"/>
            <w:r w:rsidRPr="00783821">
              <w:rPr>
                <w:sz w:val="28"/>
                <w:szCs w:val="28"/>
              </w:rPr>
              <w:t xml:space="preserve"> или право имею?»</w:t>
            </w:r>
          </w:p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Нравственник, мучимый совестью 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Убийца, сам из себя сделавший мученика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Росомаха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Использует свои сверхъестественные способности, чтобы бороться за совместное мирное сосуществование мутантов и людей большую часть своей жизни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Брутальный, серьезный, пример для подражания мальчишек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Сейлор</w:t>
            </w:r>
            <w:proofErr w:type="spellEnd"/>
            <w:r w:rsidRPr="00783821">
              <w:rPr>
                <w:sz w:val="28"/>
                <w:szCs w:val="28"/>
              </w:rPr>
              <w:t xml:space="preserve"> Мун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Раздвоение личности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Добра и не склонна бросать кого-то в </w:t>
            </w:r>
            <w:r w:rsidRPr="00783821">
              <w:rPr>
                <w:sz w:val="28"/>
                <w:szCs w:val="28"/>
              </w:rPr>
              <w:lastRenderedPageBreak/>
              <w:t>беде, очень эмоциональна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Храбрая, воинственная, иногда милая забавная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Скуби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Глупый и трусливый, но, </w:t>
            </w:r>
            <w:r w:rsidRPr="00783821">
              <w:rPr>
                <w:sz w:val="28"/>
                <w:szCs w:val="28"/>
              </w:rPr>
              <w:t xml:space="preserve">когда нужно, ловкий, хитрый и быстрый; </w:t>
            </w:r>
            <w:r w:rsidRPr="00783821">
              <w:rPr>
                <w:noProof/>
                <w:sz w:val="28"/>
                <w:szCs w:val="28"/>
              </w:rPr>
              <w:t>остается веселым и смешным даже в опасных ситуациях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Забавный персонаж, вызывающий и смех, и сочувствие, когда снова начинает чего-то бояться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Стервелла</w:t>
            </w:r>
            <w:proofErr w:type="spellEnd"/>
            <w:r w:rsidRPr="00783821">
              <w:rPr>
                <w:sz w:val="28"/>
                <w:szCs w:val="28"/>
              </w:rPr>
              <w:t xml:space="preserve"> Де </w:t>
            </w:r>
            <w:proofErr w:type="spellStart"/>
            <w:r w:rsidRPr="00783821">
              <w:rPr>
                <w:sz w:val="28"/>
                <w:szCs w:val="28"/>
              </w:rPr>
              <w:t>Виль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Злая, жестокая и эгоистичная женщина с эксцентричными манерами и любовью к курению, но в то же время </w:t>
            </w:r>
            <w:r w:rsidRPr="00783821">
              <w:rPr>
                <w:color w:val="000000" w:themeColor="text1"/>
                <w:sz w:val="28"/>
                <w:szCs w:val="28"/>
                <w:shd w:val="clear" w:color="auto" w:fill="FFFFFF"/>
              </w:rPr>
              <w:t>она пылкий, коварный и комичный персонаж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 одной стороны, она жестокая и подлая бабенка, а с другой – ее можно понять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69.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Тед </w:t>
            </w:r>
            <w:proofErr w:type="spellStart"/>
            <w:r w:rsidRPr="00783821">
              <w:rPr>
                <w:sz w:val="28"/>
                <w:szCs w:val="28"/>
              </w:rPr>
              <w:t>Мосби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Жуткий романтик, фаталист, </w:t>
            </w:r>
            <w:r w:rsidRPr="00783821">
              <w:rPr>
                <w:sz w:val="28"/>
                <w:szCs w:val="28"/>
              </w:rPr>
              <w:t>слишком много думает и постоянно умничает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Романтичный неудачник, вызывающий умиление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Тигра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Завышенная самооценка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Весёлый, заводной и лёгкий на подъём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Веселый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Трамп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Целеустремленный, умный, предприимчивый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Положительное отношение, потому что он смешной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Упоротый</w:t>
            </w:r>
            <w:proofErr w:type="spellEnd"/>
            <w:r w:rsidRPr="00783821">
              <w:rPr>
                <w:sz w:val="28"/>
                <w:szCs w:val="28"/>
              </w:rPr>
              <w:t xml:space="preserve"> лис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Наркомания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Популярен </w:t>
            </w:r>
            <w:r w:rsidRPr="00783821">
              <w:rPr>
                <w:color w:val="000000"/>
                <w:sz w:val="28"/>
                <w:szCs w:val="28"/>
              </w:rPr>
              <w:t xml:space="preserve">из-за своего сходства со стереотипным </w:t>
            </w:r>
            <w:r w:rsidRPr="00783821">
              <w:rPr>
                <w:color w:val="000000"/>
                <w:sz w:val="28"/>
                <w:szCs w:val="28"/>
              </w:rPr>
              <w:lastRenderedPageBreak/>
              <w:t>представлением о внешнем виде наркоманов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Смешной в своей упоротости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73.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Фредди </w:t>
            </w:r>
            <w:proofErr w:type="spellStart"/>
            <w:r w:rsidRPr="00783821">
              <w:rPr>
                <w:sz w:val="28"/>
                <w:szCs w:val="28"/>
              </w:rPr>
              <w:t>Крюгер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Психопат, садист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Один из самых известных киноманьяков, </w:t>
            </w:r>
          </w:p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отличается своей харизмой и черным юмором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Забавный, даже немного обаятельный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74.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Френк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Андервуд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Одержим властью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Невероятно амбициозный человек, для достижения своей цели не останавливающийся ни перед чем. Он манипулятивен, бессердечен, пренебрегает любыми нормами морали, но при этом чертовски симпатичен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Восхищает его ум и изобретательность, но в тоже время человек с собственной моралью очень отличимой от общественной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75.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Харви </w:t>
            </w:r>
            <w:proofErr w:type="spellStart"/>
            <w:r w:rsidRPr="00783821">
              <w:rPr>
                <w:sz w:val="28"/>
                <w:szCs w:val="28"/>
              </w:rPr>
              <w:t>Спектер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Опытный, уверенный, беспринципный, харизматичный, успешный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Умный, сексуальный, решающий проблемы 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76.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Харли</w:t>
            </w:r>
            <w:proofErr w:type="spellEnd"/>
            <w:r w:rsidRPr="00783821">
              <w:rPr>
                <w:sz w:val="28"/>
                <w:szCs w:val="28"/>
              </w:rPr>
              <w:t xml:space="preserve"> </w:t>
            </w:r>
            <w:proofErr w:type="spellStart"/>
            <w:r w:rsidRPr="00783821">
              <w:rPr>
                <w:sz w:val="28"/>
                <w:szCs w:val="28"/>
              </w:rPr>
              <w:t>Квинн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Психопат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 xml:space="preserve">Является отличным психологом и часто пользуется этим, </w:t>
            </w:r>
            <w:r w:rsidRPr="00783821">
              <w:rPr>
                <w:noProof/>
                <w:sz w:val="28"/>
                <w:szCs w:val="28"/>
              </w:rPr>
              <w:lastRenderedPageBreak/>
              <w:t>несмотря на то, что сама безумна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lastRenderedPageBreak/>
              <w:t>Харизматичная, сексуальная, забавная в своем легкой сумасшествии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77.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Шантарам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Зависимость от наркотиков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Выглядя со стороны как мафиози, проворачивающий большое количество незаконных операций, он перерождается и совершенствуется духовно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Он одновременно и преступник, и наркоман, и человек с тонкой душевной организацией. Суть в том, что мнения на его счет разнятся, а первое предложение можно считать сарказмом, а можно и не считать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78.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Шелдон</w:t>
            </w:r>
            <w:proofErr w:type="spellEnd"/>
            <w:r w:rsidRPr="00783821">
              <w:rPr>
                <w:sz w:val="28"/>
                <w:szCs w:val="28"/>
              </w:rPr>
              <w:t xml:space="preserve"> Купер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Нарциссическое расстройство личности, маниакальность, 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Блестящий физик, гений, великий ум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Умный, постоянно цитируемый забавный персонаж, странности которго воспринимаются как нечто необыкновенное с положительной точки зрения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79.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Шерлок Холмс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83821">
              <w:rPr>
                <w:sz w:val="28"/>
                <w:szCs w:val="28"/>
              </w:rPr>
              <w:t>Социопат</w:t>
            </w:r>
            <w:proofErr w:type="spellEnd"/>
            <w:r w:rsidRPr="00783821">
              <w:rPr>
                <w:sz w:val="28"/>
                <w:szCs w:val="28"/>
              </w:rPr>
              <w:t>, одержимость расследованиями, наркомания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Гениальный сыщик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Обожаем всеми за свою харизму, саркастичность, ум. Ходячее подтверждение расхожей поговорки «</w:t>
            </w:r>
            <w:r w:rsidRPr="00783821">
              <w:rPr>
                <w:color w:val="333333"/>
                <w:sz w:val="28"/>
                <w:szCs w:val="28"/>
                <w:shd w:val="clear" w:color="auto" w:fill="FFFFFF"/>
              </w:rPr>
              <w:t>ум — это новая сексуальность</w:t>
            </w:r>
            <w:r w:rsidRPr="00783821">
              <w:rPr>
                <w:noProof/>
                <w:sz w:val="28"/>
                <w:szCs w:val="28"/>
              </w:rPr>
              <w:t>»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lastRenderedPageBreak/>
              <w:t>80.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Шляпник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Шизофрения, психическая нестабильность, одержимость идеей, что на часах всегда 5 часов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Немного стеснителен, но тем не менее смел и благороден. Всегда старается вести себя естественно и не стесняется своего «безумия». Позитивно настроен, идет с улыбкой по жизни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Сопереживание его проблемам, любовь к его безумным выходкам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81.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Шнур</w:t>
            </w:r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Склонность к эпатажу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Очень эпатажный музыкант, но при этом  интеллигентный человек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Любовь к его безумным выходкам</w:t>
            </w:r>
          </w:p>
        </w:tc>
      </w:tr>
      <w:tr w:rsidR="00783821" w:rsidRPr="00783821" w:rsidTr="00783821">
        <w:tc>
          <w:tcPr>
            <w:tcW w:w="370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82.</w:t>
            </w:r>
          </w:p>
        </w:tc>
        <w:tc>
          <w:tcPr>
            <w:tcW w:w="1615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 xml:space="preserve">Эдвард </w:t>
            </w:r>
            <w:proofErr w:type="spellStart"/>
            <w:r w:rsidRPr="00783821">
              <w:rPr>
                <w:sz w:val="28"/>
                <w:szCs w:val="28"/>
              </w:rPr>
              <w:t>Каллен</w:t>
            </w:r>
            <w:proofErr w:type="spellEnd"/>
          </w:p>
        </w:tc>
        <w:tc>
          <w:tcPr>
            <w:tcW w:w="1843" w:type="dxa"/>
          </w:tcPr>
          <w:p w:rsidR="00783821" w:rsidRPr="00783821" w:rsidRDefault="00783821" w:rsidP="00714F35">
            <w:pPr>
              <w:spacing w:line="360" w:lineRule="auto"/>
              <w:rPr>
                <w:sz w:val="28"/>
                <w:szCs w:val="28"/>
              </w:rPr>
            </w:pPr>
            <w:r w:rsidRPr="00783821">
              <w:rPr>
                <w:sz w:val="28"/>
                <w:szCs w:val="28"/>
              </w:rPr>
              <w:t>Зависимость от крови</w:t>
            </w:r>
          </w:p>
        </w:tc>
        <w:tc>
          <w:tcPr>
            <w:tcW w:w="2268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Самоотверженный, с высокими нравственными принципами</w:t>
            </w:r>
          </w:p>
        </w:tc>
        <w:tc>
          <w:tcPr>
            <w:tcW w:w="3543" w:type="dxa"/>
          </w:tcPr>
          <w:p w:rsidR="00783821" w:rsidRPr="00783821" w:rsidRDefault="00783821" w:rsidP="00714F35">
            <w:pPr>
              <w:spacing w:line="360" w:lineRule="auto"/>
              <w:rPr>
                <w:noProof/>
                <w:sz w:val="28"/>
                <w:szCs w:val="28"/>
              </w:rPr>
            </w:pPr>
            <w:r w:rsidRPr="00783821">
              <w:rPr>
                <w:noProof/>
                <w:sz w:val="28"/>
                <w:szCs w:val="28"/>
              </w:rPr>
              <w:t>Вызывает визг у девочек и рвотные позывы у всех остальных</w:t>
            </w:r>
          </w:p>
        </w:tc>
      </w:tr>
    </w:tbl>
    <w:p w:rsidR="003A0B47" w:rsidRDefault="003A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F50B47" w:rsidRDefault="00F5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F50B47" w:rsidRDefault="00F5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F50B47" w:rsidRDefault="00F5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F50B47" w:rsidRDefault="00F5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F50B47" w:rsidRDefault="00F50B47" w:rsidP="00931085">
      <w:pPr>
        <w:shd w:val="clear" w:color="auto" w:fill="FFFFFF"/>
        <w:spacing w:before="225" w:after="225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1A4533" w:rsidRPr="00F50B47" w:rsidRDefault="001A4533" w:rsidP="00C10020">
      <w:pPr>
        <w:shd w:val="clear" w:color="auto" w:fill="FFFFFF"/>
        <w:spacing w:before="225" w:after="225" w:line="360" w:lineRule="auto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sectPr w:rsidR="001A4533" w:rsidRPr="00F50B47" w:rsidSect="006C0E02">
      <w:headerReference w:type="default" r:id="rId51"/>
      <w:headerReference w:type="first" r:id="rId5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D53" w:rsidRDefault="001E2D53" w:rsidP="00146C3B">
      <w:pPr>
        <w:spacing w:after="0" w:line="240" w:lineRule="auto"/>
      </w:pPr>
      <w:r>
        <w:separator/>
      </w:r>
    </w:p>
  </w:endnote>
  <w:endnote w:type="continuationSeparator" w:id="0">
    <w:p w:rsidR="001E2D53" w:rsidRDefault="001E2D53" w:rsidP="0014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D53" w:rsidRDefault="001E2D53" w:rsidP="00146C3B">
      <w:pPr>
        <w:spacing w:after="0" w:line="240" w:lineRule="auto"/>
      </w:pPr>
      <w:r>
        <w:separator/>
      </w:r>
    </w:p>
  </w:footnote>
  <w:footnote w:type="continuationSeparator" w:id="0">
    <w:p w:rsidR="001E2D53" w:rsidRDefault="001E2D53" w:rsidP="00146C3B">
      <w:pPr>
        <w:spacing w:after="0" w:line="240" w:lineRule="auto"/>
      </w:pPr>
      <w:r>
        <w:continuationSeparator/>
      </w:r>
    </w:p>
  </w:footnote>
  <w:footnote w:id="1">
    <w:p w:rsidR="004373DA" w:rsidRPr="002F40D5" w:rsidRDefault="004373DA" w:rsidP="000B1CDC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Словарь бизнес-терминов</w:t>
      </w:r>
      <w:r w:rsidRPr="001F4CD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//</w:t>
      </w:r>
      <w:proofErr w:type="spellStart"/>
      <w:r w:rsidRPr="002F40D5">
        <w:rPr>
          <w:rFonts w:ascii="Times New Roman" w:hAnsi="Times New Roman" w:cs="Times New Roman"/>
          <w:sz w:val="24"/>
        </w:rPr>
        <w:t>Академик.ру</w:t>
      </w:r>
      <w:proofErr w:type="spellEnd"/>
      <w:r w:rsidRPr="001F4CD1">
        <w:rPr>
          <w:rFonts w:ascii="Times New Roman" w:hAnsi="Times New Roman" w:cs="Times New Roman"/>
          <w:sz w:val="24"/>
        </w:rPr>
        <w:t>.</w:t>
      </w:r>
      <w:r w:rsidRPr="002F40D5">
        <w:rPr>
          <w:rFonts w:ascii="Times New Roman" w:hAnsi="Times New Roman" w:cs="Times New Roman"/>
          <w:sz w:val="24"/>
        </w:rPr>
        <w:t xml:space="preserve"> 2001.</w:t>
      </w:r>
      <w:r>
        <w:rPr>
          <w:rFonts w:ascii="Times New Roman" w:hAnsi="Times New Roman" w:cs="Times New Roman"/>
          <w:sz w:val="24"/>
        </w:rPr>
        <w:br/>
      </w:r>
      <w:r w:rsidRPr="002F40D5">
        <w:rPr>
          <w:rFonts w:ascii="Times New Roman" w:hAnsi="Times New Roman" w:cs="Times New Roman"/>
          <w:sz w:val="24"/>
          <w:lang w:val="en-US"/>
        </w:rPr>
        <w:t>URL</w:t>
      </w:r>
      <w:r w:rsidRPr="002F40D5">
        <w:rPr>
          <w:rFonts w:ascii="Times New Roman" w:hAnsi="Times New Roman" w:cs="Times New Roman"/>
          <w:sz w:val="24"/>
        </w:rPr>
        <w:t xml:space="preserve">: </w:t>
      </w:r>
      <w:hyperlink r:id="rId1" w:history="1"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https</w:t>
        </w:r>
        <w:r w:rsidRPr="002F40D5">
          <w:rPr>
            <w:rStyle w:val="a6"/>
            <w:rFonts w:ascii="Times New Roman" w:hAnsi="Times New Roman" w:cs="Times New Roman"/>
            <w:sz w:val="24"/>
          </w:rPr>
          <w:t>://</w:t>
        </w:r>
        <w:proofErr w:type="spellStart"/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dic</w:t>
        </w:r>
        <w:proofErr w:type="spellEnd"/>
        <w:r w:rsidRPr="002F40D5">
          <w:rPr>
            <w:rStyle w:val="a6"/>
            <w:rFonts w:ascii="Times New Roman" w:hAnsi="Times New Roman" w:cs="Times New Roman"/>
            <w:sz w:val="24"/>
          </w:rPr>
          <w:t>.</w:t>
        </w:r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academic</w:t>
        </w:r>
        <w:r w:rsidRPr="002F40D5">
          <w:rPr>
            <w:rStyle w:val="a6"/>
            <w:rFonts w:ascii="Times New Roman" w:hAnsi="Times New Roman" w:cs="Times New Roman"/>
            <w:sz w:val="24"/>
          </w:rPr>
          <w:t>.</w:t>
        </w:r>
        <w:proofErr w:type="spellStart"/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Pr="002F40D5">
          <w:rPr>
            <w:rStyle w:val="a6"/>
            <w:rFonts w:ascii="Times New Roman" w:hAnsi="Times New Roman" w:cs="Times New Roman"/>
            <w:sz w:val="24"/>
          </w:rPr>
          <w:t>/</w:t>
        </w:r>
        <w:proofErr w:type="spellStart"/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dic</w:t>
        </w:r>
        <w:proofErr w:type="spellEnd"/>
        <w:r w:rsidRPr="002F40D5">
          <w:rPr>
            <w:rStyle w:val="a6"/>
            <w:rFonts w:ascii="Times New Roman" w:hAnsi="Times New Roman" w:cs="Times New Roman"/>
            <w:sz w:val="24"/>
          </w:rPr>
          <w:t>.</w:t>
        </w:r>
        <w:proofErr w:type="spellStart"/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nsf</w:t>
        </w:r>
        <w:proofErr w:type="spellEnd"/>
        <w:r w:rsidRPr="002F40D5">
          <w:rPr>
            <w:rStyle w:val="a6"/>
            <w:rFonts w:ascii="Times New Roman" w:hAnsi="Times New Roman" w:cs="Times New Roman"/>
            <w:sz w:val="24"/>
          </w:rPr>
          <w:t>/</w:t>
        </w:r>
        <w:r w:rsidRPr="002F40D5">
          <w:rPr>
            <w:rStyle w:val="a6"/>
            <w:rFonts w:ascii="Times New Roman" w:hAnsi="Times New Roman" w:cs="Times New Roman"/>
            <w:sz w:val="24"/>
            <w:lang w:val="en-US"/>
          </w:rPr>
          <w:t>business</w:t>
        </w:r>
        <w:r w:rsidRPr="002F40D5">
          <w:rPr>
            <w:rStyle w:val="a6"/>
            <w:rFonts w:ascii="Times New Roman" w:hAnsi="Times New Roman" w:cs="Times New Roman"/>
            <w:sz w:val="24"/>
          </w:rPr>
          <w:t>/17493</w:t>
        </w:r>
      </w:hyperlink>
      <w:r w:rsidRPr="002F40D5">
        <w:rPr>
          <w:rFonts w:ascii="Times New Roman" w:hAnsi="Times New Roman" w:cs="Times New Roman"/>
          <w:sz w:val="24"/>
        </w:rPr>
        <w:t xml:space="preserve"> (Дата обращения 15.09.2017)</w:t>
      </w:r>
    </w:p>
  </w:footnote>
  <w:footnote w:id="2">
    <w:p w:rsidR="004373DA" w:rsidRPr="00CD3FB3" w:rsidRDefault="004373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CD3FB3">
        <w:rPr>
          <w:rFonts w:ascii="Times New Roman" w:hAnsi="Times New Roman" w:cs="Times New Roman"/>
          <w:sz w:val="24"/>
          <w:szCs w:val="24"/>
        </w:rPr>
        <w:t>Определение доцента кафедры рекламы СПбГУ Ульяновского А.В. в архиве автора.</w:t>
      </w:r>
    </w:p>
  </w:footnote>
  <w:footnote w:id="3">
    <w:p w:rsidR="004373DA" w:rsidRPr="00D66841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r w:rsidRPr="00D66841">
        <w:rPr>
          <w:rFonts w:ascii="Times New Roman" w:hAnsi="Times New Roman" w:cs="Times New Roman"/>
          <w:sz w:val="24"/>
          <w:szCs w:val="24"/>
        </w:rPr>
        <w:t xml:space="preserve">Кузнецов С.А. Большой толковый словарь русского языка. </w:t>
      </w:r>
      <w:r w:rsidRPr="00D6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Справочное издание. СПб.: </w:t>
      </w:r>
      <w:proofErr w:type="spellStart"/>
      <w:r w:rsidRPr="00D6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Норинт</w:t>
      </w:r>
      <w:proofErr w:type="spellEnd"/>
      <w:r w:rsidRPr="00D6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2000. 1536 с.</w:t>
      </w:r>
    </w:p>
  </w:footnote>
  <w:footnote w:id="4">
    <w:p w:rsidR="004373DA" w:rsidRPr="006C0E02" w:rsidRDefault="004373DA">
      <w:pPr>
        <w:pStyle w:val="a3"/>
        <w:rPr>
          <w:rFonts w:ascii="Times New Roman" w:hAnsi="Times New Roman" w:cs="Times New Roman"/>
        </w:rPr>
      </w:pPr>
      <w:r w:rsidRPr="00572870">
        <w:rPr>
          <w:rStyle w:val="a5"/>
          <w:rFonts w:ascii="Times New Roman" w:hAnsi="Times New Roman" w:cs="Times New Roman"/>
          <w:sz w:val="24"/>
        </w:rPr>
        <w:footnoteRef/>
      </w:r>
      <w:r w:rsidRPr="00572870">
        <w:rPr>
          <w:rFonts w:ascii="Times New Roman" w:hAnsi="Times New Roman" w:cs="Times New Roman"/>
          <w:sz w:val="24"/>
        </w:rPr>
        <w:t xml:space="preserve"> </w:t>
      </w:r>
      <w:r w:rsidRPr="006C0E02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Терминологический словарь библиотекаря по социально-экономической тематике. СПб: Российская национальная библиотека, 2011.</w:t>
      </w:r>
      <w:r w:rsidRPr="006C0E02">
        <w:rPr>
          <w:rFonts w:ascii="Times New Roman" w:hAnsi="Times New Roman" w:cs="Times New Roman"/>
          <w:sz w:val="24"/>
          <w:szCs w:val="24"/>
        </w:rPr>
        <w:t xml:space="preserve"> </w:t>
      </w:r>
      <w:r w:rsidRPr="006C0E02">
        <w:rPr>
          <w:rFonts w:ascii="Times New Roman" w:hAnsi="Times New Roman" w:cs="Times New Roman"/>
          <w:sz w:val="24"/>
          <w:szCs w:val="24"/>
          <w:shd w:val="clear" w:color="auto" w:fill="FFFFFF"/>
        </w:rPr>
        <w:t>136 с.</w:t>
      </w:r>
    </w:p>
  </w:footnote>
  <w:footnote w:id="5">
    <w:p w:rsidR="004373DA" w:rsidRPr="00FE13AE" w:rsidRDefault="004373DA">
      <w:pPr>
        <w:pStyle w:val="a3"/>
        <w:rPr>
          <w:rFonts w:ascii="Times New Roman" w:hAnsi="Times New Roman" w:cs="Times New Roman"/>
        </w:rPr>
      </w:pPr>
      <w:r w:rsidRPr="00FE13AE">
        <w:rPr>
          <w:rStyle w:val="a5"/>
          <w:rFonts w:ascii="Times New Roman" w:hAnsi="Times New Roman" w:cs="Times New Roman"/>
          <w:sz w:val="24"/>
        </w:rPr>
        <w:footnoteRef/>
      </w:r>
      <w:r w:rsidRPr="00FE13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13AE">
        <w:rPr>
          <w:rFonts w:ascii="Times New Roman" w:hAnsi="Times New Roman" w:cs="Times New Roman"/>
          <w:sz w:val="24"/>
        </w:rPr>
        <w:t>Бабицкий</w:t>
      </w:r>
      <w:proofErr w:type="spellEnd"/>
      <w:r w:rsidRPr="00FE13AE">
        <w:rPr>
          <w:rFonts w:ascii="Times New Roman" w:hAnsi="Times New Roman" w:cs="Times New Roman"/>
          <w:sz w:val="24"/>
        </w:rPr>
        <w:t xml:space="preserve"> Андрей. Как быстро устаревают наши знания об окружающем мире</w:t>
      </w:r>
      <w:r>
        <w:rPr>
          <w:rFonts w:ascii="Times New Roman" w:hAnsi="Times New Roman" w:cs="Times New Roman"/>
          <w:sz w:val="24"/>
        </w:rPr>
        <w:t xml:space="preserve"> </w:t>
      </w:r>
      <w:r w:rsidRPr="00FE13AE">
        <w:rPr>
          <w:rFonts w:ascii="Times New Roman" w:hAnsi="Times New Roman" w:cs="Times New Roman"/>
          <w:sz w:val="24"/>
        </w:rPr>
        <w:t>//magspace.ru</w:t>
      </w:r>
      <w:r>
        <w:rPr>
          <w:rFonts w:ascii="Times New Roman" w:hAnsi="Times New Roman" w:cs="Times New Roman"/>
          <w:sz w:val="24"/>
        </w:rPr>
        <w:t>.</w:t>
      </w:r>
      <w:r w:rsidRPr="00FE13AE">
        <w:rPr>
          <w:rFonts w:ascii="Times New Roman" w:hAnsi="Times New Roman" w:cs="Times New Roman"/>
          <w:sz w:val="24"/>
        </w:rPr>
        <w:t xml:space="preserve"> 24.10.2014 </w:t>
      </w:r>
      <w:r w:rsidRPr="00FE13AE">
        <w:rPr>
          <w:rFonts w:ascii="Times New Roman" w:hAnsi="Times New Roman" w:cs="Times New Roman"/>
          <w:sz w:val="24"/>
          <w:lang w:val="en-US"/>
        </w:rPr>
        <w:t>URL</w:t>
      </w:r>
      <w:r w:rsidRPr="00FE13AE">
        <w:rPr>
          <w:rFonts w:ascii="Times New Roman" w:hAnsi="Times New Roman" w:cs="Times New Roman"/>
          <w:sz w:val="24"/>
        </w:rPr>
        <w:t xml:space="preserve">: </w:t>
      </w:r>
      <w:hyperlink r:id="rId2" w:history="1">
        <w:r w:rsidRPr="00FE13AE">
          <w:rPr>
            <w:rStyle w:val="a6"/>
            <w:rFonts w:ascii="Times New Roman" w:hAnsi="Times New Roman" w:cs="Times New Roman"/>
            <w:sz w:val="24"/>
          </w:rPr>
          <w:t>http://magspace.ru/blog/science/230279.html</w:t>
        </w:r>
      </w:hyperlink>
      <w:r w:rsidRPr="00FE13AE">
        <w:rPr>
          <w:rFonts w:ascii="Times New Roman" w:hAnsi="Times New Roman" w:cs="Times New Roman"/>
          <w:sz w:val="24"/>
        </w:rPr>
        <w:t xml:space="preserve"> (дата обращения: 15.09.2017)</w:t>
      </w:r>
    </w:p>
  </w:footnote>
  <w:footnote w:id="6">
    <w:p w:rsidR="004373DA" w:rsidRPr="005645DC" w:rsidRDefault="004373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5645DC">
        <w:rPr>
          <w:rFonts w:ascii="Times New Roman" w:hAnsi="Times New Roman" w:cs="Times New Roman"/>
          <w:sz w:val="24"/>
          <w:szCs w:val="24"/>
        </w:rPr>
        <w:t xml:space="preserve">Назаров М.М., </w:t>
      </w:r>
      <w:proofErr w:type="spellStart"/>
      <w:r w:rsidRPr="005645DC">
        <w:rPr>
          <w:rFonts w:ascii="Times New Roman" w:hAnsi="Times New Roman" w:cs="Times New Roman"/>
          <w:sz w:val="24"/>
          <w:szCs w:val="24"/>
        </w:rPr>
        <w:t>Папантиму</w:t>
      </w:r>
      <w:proofErr w:type="spellEnd"/>
      <w:r w:rsidRPr="005645DC">
        <w:rPr>
          <w:rFonts w:ascii="Times New Roman" w:hAnsi="Times New Roman" w:cs="Times New Roman"/>
          <w:sz w:val="24"/>
          <w:szCs w:val="24"/>
        </w:rPr>
        <w:t xml:space="preserve"> М.А. Визуальные образы в социальной и маркетинговой коммуникации: Опыт междисциплинарного исследования. </w:t>
      </w:r>
      <w:r w:rsidRPr="00564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М.: </w:t>
      </w:r>
      <w:proofErr w:type="spellStart"/>
      <w:r w:rsidRPr="00564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Либроком</w:t>
      </w:r>
      <w:proofErr w:type="spellEnd"/>
      <w:r w:rsidRPr="00564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2009. 216 с.</w:t>
      </w:r>
    </w:p>
  </w:footnote>
  <w:footnote w:id="7">
    <w:p w:rsidR="004373DA" w:rsidRPr="00611F91" w:rsidRDefault="004373DA">
      <w:pPr>
        <w:pStyle w:val="a3"/>
        <w:rPr>
          <w:rFonts w:ascii="Times New Roman" w:hAnsi="Times New Roman" w:cs="Times New Roman"/>
          <w:sz w:val="24"/>
        </w:rPr>
      </w:pPr>
      <w:r>
        <w:rPr>
          <w:rStyle w:val="a5"/>
        </w:rPr>
        <w:footnoteRef/>
      </w:r>
      <w:r>
        <w:rPr>
          <w:rFonts w:ascii="Times New Roman" w:hAnsi="Times New Roman" w:cs="Times New Roman"/>
          <w:sz w:val="24"/>
        </w:rPr>
        <w:t xml:space="preserve"> </w:t>
      </w:r>
      <w:r w:rsidRPr="00611F91">
        <w:rPr>
          <w:rFonts w:ascii="Times New Roman" w:hAnsi="Times New Roman" w:cs="Times New Roman"/>
          <w:sz w:val="24"/>
        </w:rPr>
        <w:t>Вымышленные существа эпохи масс-медиа: Россия, 21 век</w:t>
      </w:r>
      <w:r>
        <w:rPr>
          <w:rFonts w:ascii="Times New Roman" w:hAnsi="Times New Roman" w:cs="Times New Roman"/>
          <w:sz w:val="24"/>
        </w:rPr>
        <w:t xml:space="preserve"> </w:t>
      </w:r>
      <w:r w:rsidRPr="00611F91">
        <w:rPr>
          <w:rFonts w:ascii="Times New Roman" w:hAnsi="Times New Roman" w:cs="Times New Roman"/>
          <w:sz w:val="24"/>
        </w:rPr>
        <w:t>(энциклопедия для социально-гуманитарной интеллигенции)/ Автор-составитель, общая редакция Ульяновский А.В.: Энциклопедия для социально-гуманитарной интеллигенции.</w:t>
      </w:r>
      <w:r>
        <w:rPr>
          <w:rFonts w:ascii="Times New Roman" w:hAnsi="Times New Roman" w:cs="Times New Roman"/>
          <w:sz w:val="24"/>
        </w:rPr>
        <w:t xml:space="preserve"> </w:t>
      </w:r>
      <w:r w:rsidRPr="00611F91">
        <w:rPr>
          <w:rFonts w:ascii="Times New Roman" w:hAnsi="Times New Roman" w:cs="Times New Roman"/>
          <w:sz w:val="24"/>
        </w:rPr>
        <w:t>СПб.: ООО «Книжный Дом», 2008.</w:t>
      </w:r>
    </w:p>
  </w:footnote>
  <w:footnote w:id="8">
    <w:p w:rsidR="004373DA" w:rsidRDefault="004373DA" w:rsidP="00611F91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611F91">
        <w:rPr>
          <w:rFonts w:ascii="Times New Roman" w:hAnsi="Times New Roman" w:cs="Times New Roman"/>
          <w:sz w:val="24"/>
        </w:rPr>
        <w:t>Аренс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, Вильям Ф. Современная реклама / Вильям Ф. </w:t>
      </w:r>
      <w:proofErr w:type="spellStart"/>
      <w:r w:rsidRPr="00611F91">
        <w:rPr>
          <w:rFonts w:ascii="Times New Roman" w:hAnsi="Times New Roman" w:cs="Times New Roman"/>
          <w:sz w:val="24"/>
        </w:rPr>
        <w:t>Аренс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, Михаэль Ф. </w:t>
      </w:r>
      <w:proofErr w:type="spellStart"/>
      <w:r w:rsidRPr="00611F91">
        <w:rPr>
          <w:rFonts w:ascii="Times New Roman" w:hAnsi="Times New Roman" w:cs="Times New Roman"/>
          <w:sz w:val="24"/>
        </w:rPr>
        <w:t>Вейголд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11F91">
        <w:rPr>
          <w:rFonts w:ascii="Times New Roman" w:hAnsi="Times New Roman" w:cs="Times New Roman"/>
          <w:sz w:val="24"/>
        </w:rPr>
        <w:t>Кристиан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1F91">
        <w:rPr>
          <w:rFonts w:ascii="Times New Roman" w:hAnsi="Times New Roman" w:cs="Times New Roman"/>
          <w:sz w:val="24"/>
        </w:rPr>
        <w:t>Аренс</w:t>
      </w:r>
      <w:proofErr w:type="spellEnd"/>
      <w:r w:rsidRPr="00611F91">
        <w:rPr>
          <w:rFonts w:ascii="Times New Roman" w:hAnsi="Times New Roman" w:cs="Times New Roman"/>
          <w:sz w:val="24"/>
        </w:rPr>
        <w:t>; [пер. с англ. (11-е изд.) Владимира Кузина]. М</w:t>
      </w:r>
      <w:r>
        <w:rPr>
          <w:rFonts w:ascii="Times New Roman" w:hAnsi="Times New Roman" w:cs="Times New Roman"/>
          <w:sz w:val="24"/>
        </w:rPr>
        <w:t>.</w:t>
      </w:r>
      <w:r w:rsidRPr="00611F91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611F91">
        <w:rPr>
          <w:rFonts w:ascii="Times New Roman" w:hAnsi="Times New Roman" w:cs="Times New Roman"/>
          <w:sz w:val="24"/>
        </w:rPr>
        <w:t>Эксмо</w:t>
      </w:r>
      <w:proofErr w:type="spellEnd"/>
      <w:r w:rsidRPr="00611F91">
        <w:rPr>
          <w:rFonts w:ascii="Times New Roman" w:hAnsi="Times New Roman" w:cs="Times New Roman"/>
          <w:sz w:val="24"/>
        </w:rPr>
        <w:t>, 2011. 875 с.</w:t>
      </w:r>
    </w:p>
  </w:footnote>
  <w:footnote w:id="9">
    <w:p w:rsidR="004373DA" w:rsidRPr="00924C87" w:rsidRDefault="004373DA" w:rsidP="00924C8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</w:footnote>
  <w:footnote w:id="10">
    <w:p w:rsidR="004373DA" w:rsidRPr="00924C87" w:rsidRDefault="004373DA" w:rsidP="00924C87">
      <w:pPr>
        <w:pStyle w:val="a3"/>
        <w:rPr>
          <w:rFonts w:ascii="Times New Roman" w:hAnsi="Times New Roman" w:cs="Times New Roman"/>
          <w:sz w:val="24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611F91">
        <w:rPr>
          <w:rFonts w:ascii="Times New Roman" w:hAnsi="Times New Roman" w:cs="Times New Roman"/>
          <w:sz w:val="24"/>
        </w:rPr>
        <w:t>Тульчинский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 Г. Л. </w:t>
      </w:r>
      <w:proofErr w:type="spellStart"/>
      <w:r w:rsidRPr="00611F91">
        <w:rPr>
          <w:rFonts w:ascii="Times New Roman" w:hAnsi="Times New Roman" w:cs="Times New Roman"/>
          <w:sz w:val="24"/>
        </w:rPr>
        <w:t>Total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1F91">
        <w:rPr>
          <w:rFonts w:ascii="Times New Roman" w:hAnsi="Times New Roman" w:cs="Times New Roman"/>
          <w:sz w:val="24"/>
        </w:rPr>
        <w:t>Branding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611F91">
        <w:rPr>
          <w:rFonts w:ascii="Times New Roman" w:hAnsi="Times New Roman" w:cs="Times New Roman"/>
          <w:sz w:val="24"/>
        </w:rPr>
        <w:t>мифодизайн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1F91">
        <w:rPr>
          <w:rFonts w:ascii="Times New Roman" w:hAnsi="Times New Roman" w:cs="Times New Roman"/>
          <w:sz w:val="24"/>
        </w:rPr>
        <w:t>постинформационного</w:t>
      </w:r>
      <w:proofErr w:type="spellEnd"/>
      <w:r w:rsidRPr="00611F91">
        <w:rPr>
          <w:rFonts w:ascii="Times New Roman" w:hAnsi="Times New Roman" w:cs="Times New Roman"/>
          <w:sz w:val="24"/>
        </w:rPr>
        <w:t xml:space="preserve"> общества. Бренды и их роль в соврем</w:t>
      </w:r>
      <w:r>
        <w:rPr>
          <w:rFonts w:ascii="Times New Roman" w:hAnsi="Times New Roman" w:cs="Times New Roman"/>
          <w:sz w:val="24"/>
        </w:rPr>
        <w:t>енном бизнесе и культуре.  СПб.</w:t>
      </w:r>
      <w:r w:rsidRPr="00611F91">
        <w:rPr>
          <w:rFonts w:ascii="Times New Roman" w:hAnsi="Times New Roman" w:cs="Times New Roman"/>
          <w:sz w:val="24"/>
        </w:rPr>
        <w:t>: Филологический факультет СПбГУ; Факультет свободных иск</w:t>
      </w:r>
      <w:r>
        <w:rPr>
          <w:rFonts w:ascii="Times New Roman" w:hAnsi="Times New Roman" w:cs="Times New Roman"/>
          <w:sz w:val="24"/>
        </w:rPr>
        <w:t>усств и наук СПбГУ, 2013. С. 43.</w:t>
      </w:r>
      <w:r>
        <w:rPr>
          <w:rFonts w:ascii="Times New Roman" w:hAnsi="Times New Roman" w:cs="Times New Roman"/>
          <w:sz w:val="24"/>
        </w:rPr>
        <w:br/>
      </w:r>
      <w:r>
        <w:rPr>
          <w:rStyle w:val="a5"/>
        </w:rPr>
        <w:footnoteRef/>
      </w:r>
      <w:r w:rsidRPr="008A07B6">
        <w:rPr>
          <w:rFonts w:ascii="Times New Roman" w:hAnsi="Times New Roman" w:cs="Times New Roman"/>
          <w:sz w:val="24"/>
        </w:rPr>
        <w:t>Домнин В. Н.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07B6">
        <w:rPr>
          <w:rFonts w:ascii="Times New Roman" w:hAnsi="Times New Roman" w:cs="Times New Roman"/>
          <w:sz w:val="24"/>
        </w:rPr>
        <w:t>Брендинг</w:t>
      </w:r>
      <w:proofErr w:type="spellEnd"/>
      <w:r w:rsidRPr="008A07B6">
        <w:rPr>
          <w:rFonts w:ascii="Times New Roman" w:hAnsi="Times New Roman" w:cs="Times New Roman"/>
          <w:sz w:val="24"/>
        </w:rPr>
        <w:t xml:space="preserve">: новые технологии в России. </w:t>
      </w:r>
      <w:r>
        <w:rPr>
          <w:rFonts w:ascii="Times New Roman" w:hAnsi="Times New Roman" w:cs="Times New Roman"/>
          <w:sz w:val="24"/>
        </w:rPr>
        <w:t>СПб.: Питер, 2002.</w:t>
      </w:r>
      <w:r>
        <w:rPr>
          <w:rFonts w:ascii="Times New Roman" w:hAnsi="Times New Roman" w:cs="Times New Roman"/>
          <w:sz w:val="24"/>
        </w:rPr>
        <w:br/>
      </w:r>
      <w:r w:rsidRPr="008A07B6">
        <w:rPr>
          <w:rFonts w:ascii="Times New Roman" w:hAnsi="Times New Roman" w:cs="Times New Roman"/>
          <w:sz w:val="24"/>
        </w:rPr>
        <w:t>348 с.</w:t>
      </w:r>
    </w:p>
  </w:footnote>
  <w:footnote w:id="11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580760">
        <w:rPr>
          <w:rFonts w:ascii="Times New Roman" w:hAnsi="Times New Roman" w:cs="Times New Roman"/>
          <w:sz w:val="24"/>
        </w:rPr>
        <w:t>Котлер</w:t>
      </w:r>
      <w:proofErr w:type="spellEnd"/>
      <w:r w:rsidRPr="00580760">
        <w:rPr>
          <w:rFonts w:ascii="Times New Roman" w:hAnsi="Times New Roman" w:cs="Times New Roman"/>
          <w:sz w:val="24"/>
        </w:rPr>
        <w:t xml:space="preserve"> А. Основы маркетинга. Профессиональное издание, 12-е изд.: Пер. с англ. </w:t>
      </w:r>
      <w:r>
        <w:rPr>
          <w:rFonts w:ascii="Times New Roman" w:hAnsi="Times New Roman" w:cs="Times New Roman"/>
          <w:sz w:val="24"/>
        </w:rPr>
        <w:t>– М.: ООО «И.Д. Вильямс», 2009.</w:t>
      </w:r>
      <w:r w:rsidRPr="00580760">
        <w:rPr>
          <w:rFonts w:ascii="Times New Roman" w:hAnsi="Times New Roman" w:cs="Times New Roman"/>
          <w:sz w:val="24"/>
        </w:rPr>
        <w:t>1072 с.</w:t>
      </w:r>
    </w:p>
  </w:footnote>
  <w:footnote w:id="12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A05062">
        <w:rPr>
          <w:rFonts w:ascii="Times New Roman" w:hAnsi="Times New Roman" w:cs="Times New Roman"/>
          <w:sz w:val="24"/>
        </w:rPr>
        <w:t>Траут</w:t>
      </w:r>
      <w:proofErr w:type="spellEnd"/>
      <w:r w:rsidRPr="00A05062">
        <w:rPr>
          <w:rFonts w:ascii="Times New Roman" w:hAnsi="Times New Roman" w:cs="Times New Roman"/>
          <w:sz w:val="24"/>
        </w:rPr>
        <w:t xml:space="preserve"> Д., Райс Эл. Позиционирование. Битва за умы. СПб.: Питер, 2018. 320 с.</w:t>
      </w:r>
    </w:p>
  </w:footnote>
  <w:footnote w:id="13">
    <w:p w:rsidR="004373DA" w:rsidRPr="00EF2A16" w:rsidRDefault="004373DA" w:rsidP="00EF2A16">
      <w:pPr>
        <w:pStyle w:val="a3"/>
      </w:pPr>
      <w:r>
        <w:rPr>
          <w:rStyle w:val="a5"/>
        </w:rPr>
        <w:footnoteRef/>
      </w:r>
      <w:r>
        <w:t xml:space="preserve"> </w:t>
      </w:r>
      <w:r w:rsidRPr="00EF2A16">
        <w:rPr>
          <w:rFonts w:ascii="Times New Roman" w:hAnsi="Times New Roman" w:cs="Times New Roman"/>
          <w:sz w:val="24"/>
          <w:szCs w:val="24"/>
        </w:rPr>
        <w:t>Крюкова Е. Как работает умная лента, раздел «Рекомендации» и алгоритм «Прометей»: уникальная информация от команды ВК// texterra.ru</w:t>
      </w:r>
      <w:r>
        <w:rPr>
          <w:rFonts w:ascii="Times New Roman" w:hAnsi="Times New Roman" w:cs="Times New Roman"/>
          <w:sz w:val="24"/>
          <w:szCs w:val="24"/>
        </w:rPr>
        <w:t>. 22.03.</w:t>
      </w:r>
      <w:r w:rsidRPr="00EF2A16">
        <w:rPr>
          <w:rFonts w:ascii="Times New Roman" w:hAnsi="Times New Roman" w:cs="Times New Roman"/>
          <w:sz w:val="24"/>
          <w:szCs w:val="24"/>
        </w:rPr>
        <w:t xml:space="preserve">2018 </w:t>
      </w:r>
      <w:r w:rsidRPr="00EF2A1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F2A16">
        <w:rPr>
          <w:rFonts w:ascii="Times New Roman" w:hAnsi="Times New Roman" w:cs="Times New Roman"/>
          <w:sz w:val="24"/>
          <w:szCs w:val="24"/>
        </w:rPr>
        <w:t xml:space="preserve">: https://texterra.ru/blog/kak-rabotaet-umnaya-lenta-razdel-rekomendatsii-i-algoritm-prometey-unikalnaya-informatsiya-ot-komand.html </w:t>
      </w:r>
      <w:r w:rsidRPr="00EF2A16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24.03.2018)</w:t>
      </w:r>
    </w:p>
  </w:footnote>
  <w:footnote w:id="14">
    <w:p w:rsidR="004373DA" w:rsidRPr="00FF4055" w:rsidRDefault="004373DA" w:rsidP="00FF40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F4055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F4055">
        <w:rPr>
          <w:rFonts w:ascii="Times New Roman" w:hAnsi="Times New Roman" w:cs="Times New Roman"/>
          <w:sz w:val="24"/>
          <w:szCs w:val="24"/>
        </w:rPr>
        <w:t xml:space="preserve"> Пискарева Е. Вовлеченность в </w:t>
      </w:r>
      <w:proofErr w:type="spellStart"/>
      <w:r w:rsidRPr="00FF4055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FF4055">
        <w:rPr>
          <w:rFonts w:ascii="Times New Roman" w:hAnsi="Times New Roman" w:cs="Times New Roman"/>
          <w:sz w:val="24"/>
          <w:szCs w:val="24"/>
        </w:rPr>
        <w:t>//tooligram.com</w:t>
      </w:r>
      <w:r>
        <w:rPr>
          <w:rFonts w:ascii="Times New Roman" w:hAnsi="Times New Roman" w:cs="Times New Roman"/>
          <w:sz w:val="24"/>
          <w:szCs w:val="24"/>
        </w:rPr>
        <w:t>. 12.01.</w:t>
      </w:r>
      <w:r w:rsidRPr="00FF4055">
        <w:rPr>
          <w:rFonts w:ascii="Times New Roman" w:hAnsi="Times New Roman" w:cs="Times New Roman"/>
          <w:sz w:val="24"/>
          <w:szCs w:val="24"/>
        </w:rPr>
        <w:t xml:space="preserve">2017 </w:t>
      </w:r>
      <w:r w:rsidRPr="00FF405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F4055">
        <w:rPr>
          <w:rFonts w:ascii="Times New Roman" w:hAnsi="Times New Roman" w:cs="Times New Roman"/>
          <w:sz w:val="24"/>
          <w:szCs w:val="24"/>
        </w:rPr>
        <w:t xml:space="preserve">: </w:t>
      </w:r>
      <w:hyperlink r:id="rId3" w:history="1">
        <w:r w:rsidRPr="00FF4055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http://tooligram.com/blog/vovlechjonnost-v-instagram</w:t>
        </w:r>
      </w:hyperlink>
      <w:r w:rsidRPr="00FF4055">
        <w:rPr>
          <w:rFonts w:ascii="Times New Roman" w:hAnsi="Times New Roman" w:cs="Times New Roman"/>
          <w:sz w:val="24"/>
          <w:szCs w:val="24"/>
        </w:rPr>
        <w:t xml:space="preserve"> </w:t>
      </w:r>
      <w:r w:rsidRPr="00FF405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16.10.2017)</w:t>
      </w:r>
    </w:p>
    <w:p w:rsidR="004373DA" w:rsidRPr="00FF4055" w:rsidRDefault="004373DA">
      <w:pPr>
        <w:pStyle w:val="a3"/>
      </w:pPr>
    </w:p>
  </w:footnote>
  <w:footnote w:id="15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EC7D8D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EC7D8D">
        <w:rPr>
          <w:rFonts w:ascii="Times New Roman" w:hAnsi="Times New Roman" w:cs="Times New Roman"/>
          <w:sz w:val="24"/>
          <w:szCs w:val="24"/>
        </w:rPr>
        <w:t xml:space="preserve"> Э. Шок будущего</w:t>
      </w:r>
      <w:r>
        <w:rPr>
          <w:rFonts w:ascii="Times New Roman" w:hAnsi="Times New Roman" w:cs="Times New Roman"/>
          <w:sz w:val="24"/>
          <w:szCs w:val="24"/>
        </w:rPr>
        <w:t xml:space="preserve">. М.: АСТ, 2008. </w:t>
      </w:r>
      <w:r w:rsidRPr="00EC7D8D">
        <w:rPr>
          <w:rFonts w:ascii="Times New Roman" w:hAnsi="Times New Roman" w:cs="Times New Roman"/>
          <w:sz w:val="24"/>
          <w:szCs w:val="24"/>
        </w:rPr>
        <w:t>560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</w:footnote>
  <w:footnote w:id="16">
    <w:p w:rsidR="004373DA" w:rsidRPr="00457935" w:rsidRDefault="004373DA" w:rsidP="00457935">
      <w:pPr>
        <w:pStyle w:val="a3"/>
        <w:rPr>
          <w:rFonts w:ascii="Times New Roman" w:hAnsi="Times New Roman" w:cs="Times New Roman"/>
          <w:sz w:val="24"/>
          <w:szCs w:val="24"/>
        </w:rPr>
      </w:pPr>
      <w:r w:rsidRPr="00457935">
        <w:rPr>
          <w:rStyle w:val="a5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Постолатий</w:t>
      </w:r>
      <w:proofErr w:type="spellEnd"/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Виталий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BigData</w:t>
      </w:r>
      <w:proofErr w:type="spellEnd"/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шагает по планете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//</w:t>
      </w:r>
      <w:r w:rsidRPr="00373058">
        <w:t xml:space="preserve"> </w:t>
      </w:r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rg.ru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14.05.2013</w:t>
      </w:r>
      <w:r>
        <w:t xml:space="preserve"> </w:t>
      </w:r>
      <w:r w:rsidRPr="00373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hyperlink r:id="rId4" w:history="1">
        <w:r w:rsidRPr="00457935">
          <w:rPr>
            <w:rStyle w:val="a6"/>
            <w:rFonts w:ascii="Times New Roman" w:hAnsi="Times New Roman" w:cs="Times New Roman"/>
            <w:sz w:val="24"/>
            <w:szCs w:val="24"/>
          </w:rPr>
          <w:t>https://rkn.gov.ru/docs/Razdel_2.pdf</w:t>
        </w:r>
      </w:hyperlink>
      <w:r w:rsidRPr="00457935">
        <w:rPr>
          <w:rFonts w:ascii="Times New Roman" w:hAnsi="Times New Roman" w:cs="Times New Roman"/>
          <w:sz w:val="24"/>
          <w:szCs w:val="24"/>
        </w:rPr>
        <w:t xml:space="preserve"> (дата обращения: 14.10.2017)</w:t>
      </w:r>
    </w:p>
  </w:footnote>
  <w:footnote w:id="17">
    <w:p w:rsidR="004373DA" w:rsidRPr="00EF48F4" w:rsidRDefault="004373DA" w:rsidP="00E17759">
      <w:pPr>
        <w:pStyle w:val="a3"/>
      </w:pPr>
      <w:r>
        <w:rPr>
          <w:rStyle w:val="a5"/>
        </w:rPr>
        <w:footnoteRef/>
      </w:r>
      <w:r>
        <w:t xml:space="preserve"> </w:t>
      </w:r>
      <w:r w:rsidRPr="00F5266E">
        <w:rPr>
          <w:rFonts w:ascii="Times New Roman" w:hAnsi="Times New Roman" w:cs="Times New Roman"/>
          <w:sz w:val="24"/>
        </w:rPr>
        <w:t>Назаров М.М. О феномене блоки</w:t>
      </w:r>
      <w:r>
        <w:rPr>
          <w:rFonts w:ascii="Times New Roman" w:hAnsi="Times New Roman" w:cs="Times New Roman"/>
          <w:sz w:val="24"/>
        </w:rPr>
        <w:t xml:space="preserve">ровки рекламы в интернет-среде.  </w:t>
      </w:r>
      <w:r w:rsidRPr="00F5266E">
        <w:rPr>
          <w:rFonts w:ascii="Times New Roman" w:hAnsi="Times New Roman" w:cs="Times New Roman"/>
          <w:sz w:val="24"/>
        </w:rPr>
        <w:t xml:space="preserve">Интернет-маркетинг. </w:t>
      </w:r>
      <w:r w:rsidRPr="00EF48F4">
        <w:rPr>
          <w:rFonts w:ascii="Times New Roman" w:hAnsi="Times New Roman" w:cs="Times New Roman"/>
          <w:sz w:val="24"/>
        </w:rPr>
        <w:t xml:space="preserve">2017. №1. </w:t>
      </w:r>
      <w:r w:rsidRPr="00F5266E">
        <w:rPr>
          <w:rFonts w:ascii="Times New Roman" w:hAnsi="Times New Roman" w:cs="Times New Roman"/>
          <w:sz w:val="24"/>
        </w:rPr>
        <w:t>С</w:t>
      </w:r>
      <w:r w:rsidRPr="00EF48F4">
        <w:rPr>
          <w:rFonts w:ascii="Times New Roman" w:hAnsi="Times New Roman" w:cs="Times New Roman"/>
          <w:sz w:val="24"/>
        </w:rPr>
        <w:t>. 9</w:t>
      </w:r>
    </w:p>
  </w:footnote>
  <w:footnote w:id="18">
    <w:p w:rsidR="004373DA" w:rsidRPr="00B76BFE" w:rsidRDefault="004373DA" w:rsidP="00457935">
      <w:pPr>
        <w:pStyle w:val="a3"/>
      </w:pPr>
      <w:r w:rsidRPr="00457935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3340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7935">
        <w:rPr>
          <w:rFonts w:ascii="Times New Roman" w:hAnsi="Times New Roman" w:cs="Times New Roman"/>
          <w:sz w:val="24"/>
          <w:szCs w:val="24"/>
          <w:lang w:val="en-US"/>
        </w:rPr>
        <w:t>Oberoi</w:t>
      </w:r>
      <w:r w:rsidRPr="003340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7935">
        <w:rPr>
          <w:rFonts w:ascii="Times New Roman" w:hAnsi="Times New Roman" w:cs="Times New Roman"/>
          <w:sz w:val="24"/>
          <w:szCs w:val="24"/>
          <w:lang w:val="en-US"/>
        </w:rPr>
        <w:t>Ankit</w:t>
      </w:r>
      <w:r w:rsidRPr="003340F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57935">
        <w:rPr>
          <w:rFonts w:ascii="Times New Roman" w:hAnsi="Times New Roman" w:cs="Times New Roman"/>
          <w:sz w:val="24"/>
          <w:szCs w:val="24"/>
          <w:lang w:val="en-US"/>
        </w:rPr>
        <w:t xml:space="preserve">How Humans Read Web Pages: Reducing </w:t>
      </w:r>
      <w:r>
        <w:rPr>
          <w:rFonts w:ascii="Times New Roman" w:hAnsi="Times New Roman" w:cs="Times New Roman"/>
          <w:sz w:val="24"/>
          <w:szCs w:val="24"/>
          <w:lang w:val="en-US"/>
        </w:rPr>
        <w:t>Banner Blindness//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AdPushup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Blog.</w:t>
      </w:r>
      <w:r w:rsidRPr="00457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06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21.10.</w:t>
      </w:r>
      <w:r w:rsidRPr="004579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2013. </w:t>
      </w:r>
      <w:hyperlink r:id="rId5" w:history="1">
        <w:r w:rsidRPr="00457935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URL</w:t>
        </w:r>
        <w:r w:rsidRPr="00457935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</w:t>
        </w:r>
        <w:proofErr w:type="spellStart"/>
        <w:r w:rsidRPr="00457935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proofErr w:type="spellEnd"/>
        <w:r w:rsidRPr="00457935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://www.adpushup.com/blog/banner-blindness/</w:t>
        </w:r>
      </w:hyperlink>
      <w:r w:rsidRPr="004579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16.10.2017)</w:t>
      </w:r>
    </w:p>
  </w:footnote>
  <w:footnote w:id="19">
    <w:p w:rsidR="004373DA" w:rsidRPr="00AE606D" w:rsidRDefault="004373DA" w:rsidP="00824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 w:rsidRPr="00824663">
        <w:rPr>
          <w:lang w:val="en-US"/>
        </w:rPr>
        <w:t xml:space="preserve"> </w:t>
      </w:r>
      <w:proofErr w:type="spellStart"/>
      <w:r w:rsidRPr="00824663">
        <w:rPr>
          <w:rFonts w:ascii="Times New Roman" w:hAnsi="Times New Roman" w:cs="Times New Roman"/>
          <w:sz w:val="24"/>
          <w:szCs w:val="24"/>
          <w:lang w:val="en-US"/>
        </w:rPr>
        <w:t>Pernice</w:t>
      </w:r>
      <w:proofErr w:type="spellEnd"/>
      <w:r w:rsidRPr="00824663">
        <w:rPr>
          <w:rFonts w:ascii="Times New Roman" w:hAnsi="Times New Roman" w:cs="Times New Roman"/>
          <w:sz w:val="24"/>
          <w:szCs w:val="24"/>
          <w:lang w:val="en-US"/>
        </w:rPr>
        <w:t xml:space="preserve"> Kara. F-Shaped Pattern of Reading on the Web: Misunderstood, But Still Relevant (Even on Mobile)// nngroup.com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E60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12.11.</w:t>
      </w:r>
      <w:r w:rsidRPr="008246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2017. URL</w:t>
      </w:r>
      <w:r w:rsidRPr="008246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hyperlink r:id="rId6" w:history="1"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nngroup</w:t>
        </w:r>
        <w:proofErr w:type="spellEnd"/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com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articles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shaped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pattern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reading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web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content</w:t>
        </w:r>
        <w:r w:rsidRPr="0082466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 w:rsidRPr="008246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824663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30.11.2017)</w:t>
      </w:r>
    </w:p>
  </w:footnote>
  <w:footnote w:id="20">
    <w:p w:rsidR="004373DA" w:rsidRPr="00AE606D" w:rsidRDefault="004373DA" w:rsidP="00B961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B9615F">
        <w:rPr>
          <w:rFonts w:ascii="Times New Roman" w:hAnsi="Times New Roman" w:cs="Times New Roman"/>
          <w:sz w:val="24"/>
          <w:szCs w:val="24"/>
        </w:rPr>
        <w:t>Котяк</w:t>
      </w:r>
      <w:proofErr w:type="spellEnd"/>
      <w:r w:rsidRPr="00B9615F">
        <w:rPr>
          <w:rFonts w:ascii="Times New Roman" w:hAnsi="Times New Roman" w:cs="Times New Roman"/>
          <w:sz w:val="24"/>
          <w:szCs w:val="24"/>
        </w:rPr>
        <w:t xml:space="preserve"> Е. Как пользователи видят сайты: F- и Z- паттерны, диаграмма </w:t>
      </w:r>
      <w:proofErr w:type="spellStart"/>
      <w:r w:rsidRPr="00B9615F">
        <w:rPr>
          <w:rFonts w:ascii="Times New Roman" w:hAnsi="Times New Roman" w:cs="Times New Roman"/>
          <w:sz w:val="24"/>
          <w:szCs w:val="24"/>
        </w:rPr>
        <w:t>Гутенберга</w:t>
      </w:r>
      <w:proofErr w:type="spellEnd"/>
      <w:r w:rsidRPr="00B9615F">
        <w:rPr>
          <w:rFonts w:ascii="Times New Roman" w:hAnsi="Times New Roman" w:cs="Times New Roman"/>
          <w:sz w:val="24"/>
          <w:szCs w:val="24"/>
        </w:rPr>
        <w:t>//netology.ru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9615F">
        <w:rPr>
          <w:rFonts w:ascii="Times New Roman" w:hAnsi="Times New Roman" w:cs="Times New Roman"/>
          <w:sz w:val="24"/>
          <w:szCs w:val="24"/>
        </w:rPr>
        <w:t>14.10.2016.</w:t>
      </w:r>
      <w:r w:rsidRPr="00B961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7" w:history="1"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URL</w:t>
        </w:r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</w:t>
        </w:r>
        <w:proofErr w:type="spellStart"/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proofErr w:type="spellEnd"/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://netology.ru/</w:t>
        </w:r>
        <w:proofErr w:type="spellStart"/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blog</w:t>
        </w:r>
        <w:proofErr w:type="spellEnd"/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Pr="00B9615F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users-site-patterns</w:t>
        </w:r>
        <w:proofErr w:type="spellEnd"/>
      </w:hyperlink>
      <w:r w:rsidRPr="00B961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B9615F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17.10.2017)</w:t>
      </w:r>
    </w:p>
  </w:footnote>
  <w:footnote w:id="21">
    <w:p w:rsidR="004373DA" w:rsidRPr="007820F0" w:rsidRDefault="004373DA" w:rsidP="0055174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7820F0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6B67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20F0">
        <w:rPr>
          <w:rFonts w:ascii="Times New Roman" w:hAnsi="Times New Roman" w:cs="Times New Roman"/>
          <w:sz w:val="24"/>
          <w:szCs w:val="24"/>
          <w:lang w:val="en-US"/>
        </w:rPr>
        <w:t>Miratech</w:t>
      </w:r>
      <w:proofErr w:type="spellEnd"/>
      <w:r w:rsidRPr="006B67B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820F0">
        <w:rPr>
          <w:rFonts w:ascii="Times New Roman" w:hAnsi="Times New Roman" w:cs="Times New Roman"/>
          <w:sz w:val="24"/>
          <w:szCs w:val="24"/>
          <w:lang w:val="en-US"/>
        </w:rPr>
        <w:t xml:space="preserve">Web users spend 6.58% of their time on ads URL: </w:t>
      </w:r>
      <w:hyperlink r:id="rId8" w:history="1">
        <w:r w:rsidRPr="007820F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http://miratech.com/blog/eye-tracking-etude-publicites.html</w:t>
        </w:r>
      </w:hyperlink>
      <w:r w:rsidRPr="007820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820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</w:t>
      </w:r>
      <w:r w:rsidRPr="007820F0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7820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7820F0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7820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 17.10.2017)</w:t>
      </w:r>
    </w:p>
    <w:p w:rsidR="004373DA" w:rsidRPr="007820F0" w:rsidRDefault="004373DA" w:rsidP="00551743">
      <w:pPr>
        <w:pStyle w:val="a3"/>
        <w:rPr>
          <w:lang w:val="en-US"/>
        </w:rPr>
      </w:pPr>
    </w:p>
  </w:footnote>
  <w:footnote w:id="22">
    <w:p w:rsidR="004373DA" w:rsidRDefault="004373DA">
      <w:pPr>
        <w:pStyle w:val="a3"/>
      </w:pPr>
      <w:r>
        <w:rPr>
          <w:rStyle w:val="a5"/>
        </w:rPr>
        <w:footnoteRef/>
      </w:r>
      <w:r w:rsidRPr="00F87023">
        <w:rPr>
          <w:lang w:val="en-US"/>
        </w:rPr>
        <w:t xml:space="preserve"> </w:t>
      </w:r>
      <w:r w:rsidRPr="000A2BB7">
        <w:rPr>
          <w:rFonts w:ascii="Times New Roman" w:hAnsi="Times New Roman" w:cs="Times New Roman"/>
          <w:sz w:val="24"/>
          <w:szCs w:val="24"/>
        </w:rPr>
        <w:t>Рахманова</w:t>
      </w:r>
      <w:r w:rsidRPr="00F870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A2BB7">
        <w:rPr>
          <w:rFonts w:ascii="Times New Roman" w:hAnsi="Times New Roman" w:cs="Times New Roman"/>
          <w:sz w:val="24"/>
          <w:szCs w:val="24"/>
        </w:rPr>
        <w:t>В</w:t>
      </w:r>
      <w:r w:rsidRPr="00F87023">
        <w:rPr>
          <w:rFonts w:ascii="Times New Roman" w:hAnsi="Times New Roman" w:cs="Times New Roman"/>
          <w:sz w:val="24"/>
          <w:szCs w:val="24"/>
          <w:lang w:val="en-US"/>
        </w:rPr>
        <w:t>. Twitch-</w:t>
      </w:r>
      <w:r w:rsidRPr="000A2BB7">
        <w:rPr>
          <w:rFonts w:ascii="Times New Roman" w:hAnsi="Times New Roman" w:cs="Times New Roman"/>
          <w:sz w:val="24"/>
          <w:szCs w:val="24"/>
        </w:rPr>
        <w:t>эффект</w:t>
      </w:r>
      <w:r w:rsidRPr="00F87023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Pr="000A2BB7">
        <w:rPr>
          <w:rFonts w:ascii="Times New Roman" w:hAnsi="Times New Roman" w:cs="Times New Roman"/>
          <w:sz w:val="24"/>
          <w:szCs w:val="24"/>
          <w:lang w:val="en-US"/>
        </w:rPr>
        <w:t>vc</w:t>
      </w:r>
      <w:r w:rsidRPr="00F8702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A2BB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87023">
        <w:rPr>
          <w:rFonts w:ascii="Times New Roman" w:hAnsi="Times New Roman" w:cs="Times New Roman"/>
          <w:sz w:val="24"/>
          <w:szCs w:val="24"/>
          <w:lang w:val="en-US"/>
        </w:rPr>
        <w:t xml:space="preserve">. 2.02.2017. </w:t>
      </w:r>
      <w:r w:rsidRPr="000A2BB7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9" w:history="1">
        <w:r w:rsidRPr="000A2BB7">
          <w:rPr>
            <w:rStyle w:val="a6"/>
            <w:rFonts w:ascii="Times New Roman" w:hAnsi="Times New Roman" w:cs="Times New Roman"/>
            <w:sz w:val="24"/>
            <w:szCs w:val="24"/>
          </w:rPr>
          <w:t>https://vc.ru/21710-streaming-promotion</w:t>
        </w:r>
      </w:hyperlink>
      <w:r w:rsidRPr="000A2BB7">
        <w:rPr>
          <w:rFonts w:ascii="Times New Roman" w:hAnsi="Times New Roman" w:cs="Times New Roman"/>
          <w:sz w:val="24"/>
          <w:szCs w:val="24"/>
        </w:rPr>
        <w:t xml:space="preserve"> (дата обращения: 22.10.2017)</w:t>
      </w:r>
    </w:p>
  </w:footnote>
  <w:footnote w:id="23">
    <w:p w:rsidR="004373DA" w:rsidRPr="000A2BB7" w:rsidRDefault="004373DA" w:rsidP="000A2BB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2BB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0A2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24">
    <w:p w:rsidR="004373DA" w:rsidRPr="008A0664" w:rsidRDefault="004373DA" w:rsidP="008A06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8A0664">
        <w:rPr>
          <w:rFonts w:ascii="Times New Roman" w:hAnsi="Times New Roman" w:cs="Times New Roman"/>
          <w:sz w:val="24"/>
          <w:szCs w:val="24"/>
        </w:rPr>
        <w:t xml:space="preserve">Соколова А. Как компании и </w:t>
      </w:r>
      <w:proofErr w:type="spellStart"/>
      <w:r w:rsidRPr="008A0664">
        <w:rPr>
          <w:rFonts w:ascii="Times New Roman" w:hAnsi="Times New Roman" w:cs="Times New Roman"/>
          <w:sz w:val="24"/>
          <w:szCs w:val="24"/>
        </w:rPr>
        <w:t>блогеры</w:t>
      </w:r>
      <w:proofErr w:type="spellEnd"/>
      <w:r w:rsidRPr="008A0664">
        <w:rPr>
          <w:rFonts w:ascii="Times New Roman" w:hAnsi="Times New Roman" w:cs="Times New Roman"/>
          <w:sz w:val="24"/>
          <w:szCs w:val="24"/>
        </w:rPr>
        <w:t xml:space="preserve"> зарабатывают на </w:t>
      </w:r>
      <w:proofErr w:type="spellStart"/>
      <w:r w:rsidRPr="008A066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>
        <w:rPr>
          <w:rFonts w:ascii="Times New Roman" w:hAnsi="Times New Roman" w:cs="Times New Roman"/>
          <w:sz w:val="24"/>
          <w:szCs w:val="24"/>
        </w:rPr>
        <w:t>//the-village.ru.</w:t>
      </w:r>
      <w:r w:rsidRPr="008A0664">
        <w:rPr>
          <w:rFonts w:ascii="Times New Roman" w:hAnsi="Times New Roman" w:cs="Times New Roman"/>
          <w:sz w:val="24"/>
          <w:szCs w:val="24"/>
        </w:rPr>
        <w:t xml:space="preserve"> 7.10.2017 </w:t>
      </w:r>
      <w:r w:rsidRPr="008A066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A0664">
        <w:rPr>
          <w:rFonts w:ascii="Times New Roman" w:hAnsi="Times New Roman" w:cs="Times New Roman"/>
          <w:sz w:val="24"/>
          <w:szCs w:val="24"/>
        </w:rPr>
        <w:t>: http://www.the-village.ru/village/business/how/280606-storiz-v-instagrame (дата обращения: 10.11.2017)</w:t>
      </w:r>
    </w:p>
    <w:p w:rsidR="004373DA" w:rsidRDefault="004373DA" w:rsidP="008A0664">
      <w:pPr>
        <w:pStyle w:val="a3"/>
      </w:pPr>
    </w:p>
  </w:footnote>
  <w:footnote w:id="25">
    <w:p w:rsidR="004373DA" w:rsidRPr="00BE47B2" w:rsidRDefault="004373DA" w:rsidP="00BE47B2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BE47B2">
        <w:rPr>
          <w:rFonts w:ascii="Times New Roman" w:hAnsi="Times New Roman" w:cs="Times New Roman"/>
          <w:sz w:val="24"/>
          <w:szCs w:val="24"/>
        </w:rPr>
        <w:t>Куденцова</w:t>
      </w:r>
      <w:proofErr w:type="spellEnd"/>
      <w:r w:rsidRPr="00BE47B2">
        <w:rPr>
          <w:rFonts w:ascii="Times New Roman" w:hAnsi="Times New Roman" w:cs="Times New Roman"/>
          <w:sz w:val="24"/>
          <w:szCs w:val="24"/>
        </w:rPr>
        <w:t xml:space="preserve"> Р. Ссылки в </w:t>
      </w:r>
      <w:proofErr w:type="spellStart"/>
      <w:r w:rsidRPr="00BE47B2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BE4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7B2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Pr="00BE47B2">
        <w:rPr>
          <w:rFonts w:ascii="Times New Roman" w:hAnsi="Times New Roman" w:cs="Times New Roman"/>
          <w:sz w:val="24"/>
          <w:szCs w:val="24"/>
        </w:rPr>
        <w:t>: создавайте легко, используйте с умом//rusability.ru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47B2">
        <w:rPr>
          <w:rFonts w:ascii="Times New Roman" w:hAnsi="Times New Roman" w:cs="Times New Roman"/>
          <w:sz w:val="24"/>
          <w:szCs w:val="24"/>
        </w:rPr>
        <w:t xml:space="preserve">20.07.2017 </w:t>
      </w:r>
      <w:r w:rsidRPr="00BE47B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E47B2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03752C">
          <w:rPr>
            <w:rStyle w:val="a6"/>
            <w:rFonts w:ascii="Times New Roman" w:hAnsi="Times New Roman" w:cs="Times New Roman"/>
            <w:sz w:val="24"/>
            <w:szCs w:val="24"/>
          </w:rPr>
          <w:t>https://rusability.ru/internet-marketing/smm/ssylki-v-instagram-stories-sozdavajte-legko-ispolzujte-s-umom/</w:t>
        </w:r>
      </w:hyperlink>
      <w:r w:rsidRPr="00BE47B2">
        <w:rPr>
          <w:rFonts w:ascii="Times New Roman" w:hAnsi="Times New Roman" w:cs="Times New Roman"/>
          <w:sz w:val="24"/>
          <w:szCs w:val="24"/>
        </w:rPr>
        <w:t xml:space="preserve"> (</w:t>
      </w:r>
      <w:r w:rsidRPr="00082B1E">
        <w:rPr>
          <w:rFonts w:ascii="Times New Roman" w:hAnsi="Times New Roman" w:cs="Times New Roman"/>
          <w:sz w:val="24"/>
          <w:szCs w:val="24"/>
        </w:rPr>
        <w:t xml:space="preserve">дата обращения: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82B1E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82B1E">
        <w:rPr>
          <w:rFonts w:ascii="Times New Roman" w:hAnsi="Times New Roman" w:cs="Times New Roman"/>
          <w:sz w:val="24"/>
          <w:szCs w:val="24"/>
        </w:rPr>
        <w:t>.2017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26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r w:rsidRPr="00285121">
        <w:rPr>
          <w:rFonts w:ascii="Times New Roman" w:hAnsi="Times New Roman" w:cs="Times New Roman"/>
          <w:sz w:val="24"/>
          <w:szCs w:val="24"/>
        </w:rPr>
        <w:t xml:space="preserve">Мигунов Д. Что такое </w:t>
      </w:r>
      <w:proofErr w:type="spellStart"/>
      <w:r w:rsidRPr="00285121">
        <w:rPr>
          <w:rFonts w:ascii="Times New Roman" w:hAnsi="Times New Roman" w:cs="Times New Roman"/>
          <w:sz w:val="24"/>
          <w:szCs w:val="24"/>
        </w:rPr>
        <w:t>синемаграфия</w:t>
      </w:r>
      <w:proofErr w:type="spellEnd"/>
      <w:r w:rsidRPr="00285121">
        <w:rPr>
          <w:rFonts w:ascii="Times New Roman" w:hAnsi="Times New Roman" w:cs="Times New Roman"/>
          <w:sz w:val="24"/>
          <w:szCs w:val="24"/>
        </w:rPr>
        <w:t xml:space="preserve">// migunoff.ru. </w:t>
      </w:r>
      <w:r w:rsidRPr="0028512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85121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285121">
          <w:rPr>
            <w:rStyle w:val="a6"/>
            <w:rFonts w:ascii="Times New Roman" w:hAnsi="Times New Roman" w:cs="Times New Roman"/>
            <w:sz w:val="24"/>
            <w:szCs w:val="24"/>
          </w:rPr>
          <w:t>http://migunoff.ru/cinemagraph</w:t>
        </w:r>
      </w:hyperlink>
      <w:r w:rsidRPr="00285121">
        <w:rPr>
          <w:rFonts w:ascii="Times New Roman" w:hAnsi="Times New Roman" w:cs="Times New Roman"/>
          <w:sz w:val="24"/>
          <w:szCs w:val="24"/>
        </w:rPr>
        <w:t xml:space="preserve"> (дата обращения: 7.10.2017)</w:t>
      </w:r>
    </w:p>
  </w:footnote>
  <w:footnote w:id="27">
    <w:p w:rsidR="004373DA" w:rsidRPr="00BB7CFF" w:rsidRDefault="004373DA" w:rsidP="00675F88">
      <w:pPr>
        <w:pStyle w:val="a3"/>
      </w:pPr>
      <w:r>
        <w:rPr>
          <w:rStyle w:val="a5"/>
        </w:rPr>
        <w:footnoteRef/>
      </w:r>
      <w:r w:rsidRPr="00BB7CFF">
        <w:t xml:space="preserve"> </w:t>
      </w:r>
      <w:proofErr w:type="spellStart"/>
      <w:r w:rsidRPr="00675F88">
        <w:rPr>
          <w:rFonts w:ascii="Times New Roman" w:hAnsi="Times New Roman" w:cs="Times New Roman"/>
          <w:sz w:val="24"/>
          <w:szCs w:val="24"/>
        </w:rPr>
        <w:t>Синемаграфия</w:t>
      </w:r>
      <w:proofErr w:type="spellEnd"/>
      <w:r w:rsidRPr="00BB7CFF">
        <w:rPr>
          <w:rFonts w:ascii="Times New Roman" w:hAnsi="Times New Roman" w:cs="Times New Roman"/>
          <w:sz w:val="24"/>
          <w:szCs w:val="24"/>
        </w:rPr>
        <w:t xml:space="preserve"> </w:t>
      </w:r>
      <w:r w:rsidRPr="00675F88">
        <w:rPr>
          <w:rFonts w:ascii="Times New Roman" w:hAnsi="Times New Roman" w:cs="Times New Roman"/>
          <w:sz w:val="24"/>
          <w:szCs w:val="24"/>
        </w:rPr>
        <w:t>в</w:t>
      </w:r>
      <w:r w:rsidRPr="00BB7CFF">
        <w:rPr>
          <w:rFonts w:ascii="Times New Roman" w:hAnsi="Times New Roman" w:cs="Times New Roman"/>
          <w:sz w:val="24"/>
          <w:szCs w:val="24"/>
        </w:rPr>
        <w:t xml:space="preserve"> </w:t>
      </w:r>
      <w:r w:rsidRPr="00675F88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BB7CFF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675F88">
        <w:rPr>
          <w:rFonts w:ascii="Times New Roman" w:hAnsi="Times New Roman" w:cs="Times New Roman"/>
          <w:sz w:val="24"/>
          <w:szCs w:val="24"/>
          <w:lang w:val="en-US"/>
        </w:rPr>
        <w:t>parasitelab</w:t>
      </w:r>
      <w:proofErr w:type="spellEnd"/>
      <w:r w:rsidRPr="00BB7CFF">
        <w:rPr>
          <w:rFonts w:ascii="Times New Roman" w:hAnsi="Times New Roman" w:cs="Times New Roman"/>
          <w:sz w:val="24"/>
          <w:szCs w:val="24"/>
        </w:rPr>
        <w:t>.</w:t>
      </w:r>
      <w:r w:rsidRPr="00675F88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BB7CFF">
        <w:rPr>
          <w:rFonts w:ascii="Times New Roman" w:hAnsi="Times New Roman" w:cs="Times New Roman"/>
          <w:sz w:val="24"/>
          <w:szCs w:val="24"/>
        </w:rPr>
        <w:t xml:space="preserve">. 15.01.2018 </w:t>
      </w:r>
      <w:r w:rsidRPr="00675F8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B7CFF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parasitelab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blog</w:t>
        </w:r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cinemagraph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instagram</w:t>
        </w:r>
        <w:proofErr w:type="spellEnd"/>
      </w:hyperlink>
      <w:r w:rsidRPr="00BB7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 2.03.2018)</w:t>
      </w:r>
    </w:p>
  </w:footnote>
  <w:footnote w:id="28">
    <w:p w:rsidR="004373DA" w:rsidRDefault="004373DA">
      <w:pPr>
        <w:pStyle w:val="a3"/>
      </w:pPr>
      <w:r w:rsidRPr="00082B1E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082B1E">
        <w:rPr>
          <w:rFonts w:ascii="Times New Roman" w:hAnsi="Times New Roman" w:cs="Times New Roman"/>
          <w:sz w:val="24"/>
          <w:szCs w:val="24"/>
        </w:rPr>
        <w:t xml:space="preserve"> Визуальные тренды 2017. 12 ключевых тенденций, которые будут доминировать в след</w:t>
      </w:r>
      <w:r>
        <w:rPr>
          <w:rFonts w:ascii="Times New Roman" w:hAnsi="Times New Roman" w:cs="Times New Roman"/>
          <w:sz w:val="24"/>
          <w:szCs w:val="24"/>
        </w:rPr>
        <w:t>ующем году // depositphotos.com.</w:t>
      </w:r>
      <w:r w:rsidRPr="00082B1E">
        <w:rPr>
          <w:rFonts w:ascii="Times New Roman" w:hAnsi="Times New Roman" w:cs="Times New Roman"/>
          <w:sz w:val="24"/>
          <w:szCs w:val="24"/>
        </w:rPr>
        <w:t xml:space="preserve"> URL: https://ru.depositphotos.com/trends2017 (дата обращения: 10.11.2017)</w:t>
      </w:r>
    </w:p>
  </w:footnote>
  <w:footnote w:id="29">
    <w:p w:rsidR="004373DA" w:rsidRPr="009D7487" w:rsidRDefault="004373DA" w:rsidP="001609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Сидельникова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9D7487">
        <w:rPr>
          <w:rFonts w:ascii="Times New Roman" w:hAnsi="Times New Roman" w:cs="Times New Roman"/>
          <w:sz w:val="24"/>
          <w:szCs w:val="24"/>
        </w:rPr>
        <w:t>. Главные тренды в креативе: что нас ждет в 2017? Эксперты о том, что будет с рекламой в следующем году//sostav.ru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7487">
        <w:rPr>
          <w:rFonts w:ascii="Times New Roman" w:hAnsi="Times New Roman" w:cs="Times New Roman"/>
          <w:sz w:val="24"/>
          <w:szCs w:val="24"/>
        </w:rPr>
        <w:t xml:space="preserve"> 30.12.2016. </w:t>
      </w:r>
      <w:r w:rsidRPr="009D748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D7487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sostav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publication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glavnye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trendy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reklame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chto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nas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zhdet</w:t>
        </w:r>
        <w:proofErr w:type="spellEnd"/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</w:rPr>
          <w:t>-2017-25117.</w:t>
        </w:r>
        <w:r w:rsidRPr="009D748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9D7487">
        <w:rPr>
          <w:rFonts w:ascii="Times New Roman" w:hAnsi="Times New Roman" w:cs="Times New Roman"/>
          <w:sz w:val="24"/>
          <w:szCs w:val="24"/>
        </w:rPr>
        <w:t xml:space="preserve"> (дата обращения: 5.11.2017)</w:t>
      </w:r>
    </w:p>
    <w:p w:rsidR="004373DA" w:rsidRPr="009D7487" w:rsidRDefault="004373DA" w:rsidP="0016093B">
      <w:pPr>
        <w:pStyle w:val="a3"/>
      </w:pPr>
    </w:p>
  </w:footnote>
  <w:footnote w:id="30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r w:rsidRPr="008F57E5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8F57E5">
        <w:rPr>
          <w:rFonts w:ascii="Times New Roman" w:hAnsi="Times New Roman" w:cs="Times New Roman"/>
          <w:sz w:val="24"/>
          <w:szCs w:val="24"/>
        </w:rPr>
        <w:t>бодипозитив</w:t>
      </w:r>
      <w:proofErr w:type="spellEnd"/>
      <w:r w:rsidRPr="008F57E5">
        <w:rPr>
          <w:rFonts w:ascii="Times New Roman" w:hAnsi="Times New Roman" w:cs="Times New Roman"/>
          <w:sz w:val="24"/>
          <w:szCs w:val="24"/>
        </w:rPr>
        <w:t xml:space="preserve"> и с чем сражаются его поклонники? //Likar.info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57E5">
        <w:rPr>
          <w:rFonts w:ascii="Times New Roman" w:hAnsi="Times New Roman" w:cs="Times New Roman"/>
          <w:sz w:val="24"/>
          <w:szCs w:val="24"/>
        </w:rPr>
        <w:t xml:space="preserve"> 12</w:t>
      </w:r>
      <w:r>
        <w:rPr>
          <w:rFonts w:ascii="Times New Roman" w:hAnsi="Times New Roman" w:cs="Times New Roman"/>
          <w:sz w:val="24"/>
          <w:szCs w:val="24"/>
        </w:rPr>
        <w:t>.11.</w:t>
      </w:r>
      <w:r w:rsidRPr="008F57E5">
        <w:rPr>
          <w:rFonts w:ascii="Times New Roman" w:hAnsi="Times New Roman" w:cs="Times New Roman"/>
          <w:sz w:val="24"/>
          <w:szCs w:val="24"/>
        </w:rPr>
        <w:t xml:space="preserve">2016 </w:t>
      </w:r>
      <w:r w:rsidRPr="008F57E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F57E5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8F57E5">
          <w:rPr>
            <w:rStyle w:val="a6"/>
            <w:rFonts w:ascii="Times New Roman" w:hAnsi="Times New Roman" w:cs="Times New Roman"/>
            <w:sz w:val="24"/>
            <w:szCs w:val="24"/>
          </w:rPr>
          <w:t>http://www.likar.info/coolhealth/article-74939-chto-takoe-bodipozitiv-i-s-chem-srazhayutsya-ego-poklonniki/</w:t>
        </w:r>
      </w:hyperlink>
      <w:r w:rsidRPr="008F57E5">
        <w:rPr>
          <w:rFonts w:ascii="Times New Roman" w:hAnsi="Times New Roman" w:cs="Times New Roman"/>
          <w:sz w:val="24"/>
          <w:szCs w:val="24"/>
        </w:rPr>
        <w:t xml:space="preserve"> (дата обращения 7.11.2017)</w:t>
      </w:r>
    </w:p>
  </w:footnote>
  <w:footnote w:id="31">
    <w:p w:rsidR="004373DA" w:rsidRPr="003D15FC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r w:rsidRPr="00ED32C5">
        <w:rPr>
          <w:rFonts w:ascii="Times New Roman" w:hAnsi="Times New Roman" w:cs="Times New Roman"/>
          <w:sz w:val="24"/>
        </w:rPr>
        <w:t>«Календарь Пирелли 2017» стал гимном натуральной красоте</w:t>
      </w:r>
      <w:r>
        <w:rPr>
          <w:rFonts w:ascii="Times New Roman" w:hAnsi="Times New Roman" w:cs="Times New Roman"/>
          <w:sz w:val="24"/>
        </w:rPr>
        <w:t xml:space="preserve"> </w:t>
      </w:r>
      <w:r w:rsidRPr="00ED32C5">
        <w:rPr>
          <w:rFonts w:ascii="Times New Roman" w:hAnsi="Times New Roman" w:cs="Times New Roman"/>
          <w:sz w:val="24"/>
        </w:rPr>
        <w:t>//</w:t>
      </w:r>
      <w:proofErr w:type="spellStart"/>
      <w:r w:rsidRPr="00ED32C5">
        <w:rPr>
          <w:rFonts w:ascii="Times New Roman" w:hAnsi="Times New Roman" w:cs="Times New Roman"/>
          <w:sz w:val="24"/>
          <w:lang w:val="en-US"/>
        </w:rPr>
        <w:t>cameralabs</w:t>
      </w:r>
      <w:proofErr w:type="spellEnd"/>
      <w:r w:rsidRPr="00ED32C5">
        <w:rPr>
          <w:rFonts w:ascii="Times New Roman" w:hAnsi="Times New Roman" w:cs="Times New Roman"/>
          <w:sz w:val="24"/>
        </w:rPr>
        <w:t>.</w:t>
      </w:r>
      <w:r w:rsidRPr="00ED32C5">
        <w:rPr>
          <w:rFonts w:ascii="Times New Roman" w:hAnsi="Times New Roman" w:cs="Times New Roman"/>
          <w:sz w:val="24"/>
          <w:lang w:val="en-US"/>
        </w:rPr>
        <w:t>org</w:t>
      </w:r>
      <w:r>
        <w:rPr>
          <w:rFonts w:ascii="Times New Roman" w:hAnsi="Times New Roman" w:cs="Times New Roman"/>
          <w:sz w:val="24"/>
        </w:rPr>
        <w:t>.</w:t>
      </w:r>
      <w:r w:rsidRPr="00ED32C5">
        <w:rPr>
          <w:rFonts w:ascii="Times New Roman" w:hAnsi="Times New Roman" w:cs="Times New Roman"/>
          <w:sz w:val="24"/>
        </w:rPr>
        <w:t xml:space="preserve"> </w:t>
      </w:r>
      <w:r w:rsidRPr="00ED32C5">
        <w:rPr>
          <w:rFonts w:ascii="Times New Roman" w:hAnsi="Times New Roman" w:cs="Times New Roman"/>
          <w:sz w:val="24"/>
          <w:lang w:val="en-US"/>
        </w:rPr>
        <w:t>URL</w:t>
      </w:r>
      <w:r w:rsidRPr="00ED32C5">
        <w:rPr>
          <w:rFonts w:ascii="Times New Roman" w:hAnsi="Times New Roman" w:cs="Times New Roman"/>
          <w:sz w:val="24"/>
        </w:rPr>
        <w:t xml:space="preserve">: </w:t>
      </w:r>
      <w:hyperlink r:id="rId15" w:history="1">
        <w:r w:rsidRPr="00ED32C5">
          <w:rPr>
            <w:rStyle w:val="a6"/>
            <w:rFonts w:ascii="Times New Roman" w:hAnsi="Times New Roman" w:cs="Times New Roman"/>
            <w:sz w:val="24"/>
          </w:rPr>
          <w:t>https://cameralabs.org/10997-kalendar-pirelli-2017-stal-gimnom-naturalnoj-krasote</w:t>
        </w:r>
      </w:hyperlink>
      <w:r w:rsidRPr="00ED32C5">
        <w:rPr>
          <w:rFonts w:ascii="Times New Roman" w:hAnsi="Times New Roman" w:cs="Times New Roman"/>
          <w:sz w:val="24"/>
        </w:rPr>
        <w:t xml:space="preserve"> (дата обращения: 11.11.2017)</w:t>
      </w:r>
    </w:p>
  </w:footnote>
  <w:footnote w:id="32">
    <w:p w:rsidR="004373DA" w:rsidRPr="00BD5737" w:rsidRDefault="004373DA" w:rsidP="00BD573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573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BD5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737">
        <w:rPr>
          <w:rFonts w:ascii="Times New Roman" w:hAnsi="Times New Roman" w:cs="Times New Roman"/>
          <w:sz w:val="24"/>
          <w:szCs w:val="24"/>
        </w:rPr>
        <w:t>Логвинова</w:t>
      </w:r>
      <w:proofErr w:type="spellEnd"/>
      <w:r w:rsidRPr="00BD5737">
        <w:rPr>
          <w:rFonts w:ascii="Times New Roman" w:hAnsi="Times New Roman" w:cs="Times New Roman"/>
          <w:sz w:val="24"/>
          <w:szCs w:val="24"/>
        </w:rPr>
        <w:t xml:space="preserve"> С.А., Мороз О.В. Аффективное воздействие рекламной фотографии/ С.А. </w:t>
      </w:r>
      <w:proofErr w:type="spellStart"/>
      <w:r w:rsidRPr="00BD5737">
        <w:rPr>
          <w:rFonts w:ascii="Times New Roman" w:hAnsi="Times New Roman" w:cs="Times New Roman"/>
          <w:sz w:val="24"/>
          <w:szCs w:val="24"/>
        </w:rPr>
        <w:t>Логвинова</w:t>
      </w:r>
      <w:proofErr w:type="spellEnd"/>
      <w:r w:rsidRPr="00BD5737">
        <w:rPr>
          <w:rFonts w:ascii="Times New Roman" w:hAnsi="Times New Roman" w:cs="Times New Roman"/>
          <w:sz w:val="24"/>
          <w:szCs w:val="24"/>
        </w:rPr>
        <w:t>, О.В. Мороз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737">
        <w:rPr>
          <w:rFonts w:ascii="Times New Roman" w:hAnsi="Times New Roman" w:cs="Times New Roman"/>
          <w:sz w:val="24"/>
          <w:szCs w:val="24"/>
        </w:rPr>
        <w:t xml:space="preserve">// Маркетинговые коммуникации. 2016. №3. </w:t>
      </w:r>
      <w:r>
        <w:rPr>
          <w:rFonts w:ascii="Times New Roman" w:hAnsi="Times New Roman" w:cs="Times New Roman"/>
          <w:sz w:val="24"/>
          <w:szCs w:val="24"/>
        </w:rPr>
        <w:t>С. 175</w:t>
      </w:r>
    </w:p>
  </w:footnote>
  <w:footnote w:id="33">
    <w:p w:rsidR="004373DA" w:rsidRPr="00BD5737" w:rsidRDefault="004373DA" w:rsidP="00BD5737">
      <w:pPr>
        <w:pStyle w:val="a3"/>
        <w:rPr>
          <w:rFonts w:ascii="Times New Roman" w:hAnsi="Times New Roman" w:cs="Times New Roman"/>
          <w:sz w:val="24"/>
          <w:szCs w:val="24"/>
        </w:rPr>
      </w:pPr>
      <w:r w:rsidRPr="00BD573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BD5737">
        <w:rPr>
          <w:rFonts w:ascii="Times New Roman" w:hAnsi="Times New Roman" w:cs="Times New Roman"/>
          <w:sz w:val="24"/>
          <w:szCs w:val="24"/>
        </w:rPr>
        <w:t xml:space="preserve"> Визуальные тренды 2017. 12 ключевых тенденций, которые будут доминировать в след</w:t>
      </w:r>
      <w:r>
        <w:rPr>
          <w:rFonts w:ascii="Times New Roman" w:hAnsi="Times New Roman" w:cs="Times New Roman"/>
          <w:sz w:val="24"/>
          <w:szCs w:val="24"/>
        </w:rPr>
        <w:t xml:space="preserve">ующем году // depositphotos.com. </w:t>
      </w:r>
      <w:r w:rsidRPr="00BD5737">
        <w:rPr>
          <w:rFonts w:ascii="Times New Roman" w:hAnsi="Times New Roman" w:cs="Times New Roman"/>
          <w:sz w:val="24"/>
          <w:szCs w:val="24"/>
        </w:rPr>
        <w:t>URL: https://ru.depositphotos.com/trends2017 (дата обращения: 10.11.2017)</w:t>
      </w:r>
    </w:p>
  </w:footnote>
  <w:footnote w:id="34">
    <w:p w:rsidR="004373DA" w:rsidRPr="00023B1F" w:rsidRDefault="004373DA" w:rsidP="00BD5737">
      <w:pPr>
        <w:pStyle w:val="a3"/>
      </w:pPr>
      <w:r w:rsidRPr="00BD573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BD5737">
        <w:rPr>
          <w:rFonts w:ascii="Times New Roman" w:hAnsi="Times New Roman" w:cs="Times New Roman"/>
          <w:sz w:val="24"/>
          <w:szCs w:val="24"/>
        </w:rPr>
        <w:t xml:space="preserve"> Что такое </w:t>
      </w:r>
      <w:proofErr w:type="spellStart"/>
      <w:r w:rsidRPr="00BD5737">
        <w:rPr>
          <w:rFonts w:ascii="Times New Roman" w:hAnsi="Times New Roman" w:cs="Times New Roman"/>
          <w:sz w:val="24"/>
          <w:szCs w:val="24"/>
        </w:rPr>
        <w:t>дрон</w:t>
      </w:r>
      <w:proofErr w:type="spellEnd"/>
      <w:r w:rsidRPr="00BD5737">
        <w:rPr>
          <w:rFonts w:ascii="Times New Roman" w:hAnsi="Times New Roman" w:cs="Times New Roman"/>
          <w:sz w:val="24"/>
          <w:szCs w:val="24"/>
        </w:rPr>
        <w:t>?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737">
        <w:rPr>
          <w:rFonts w:ascii="Times New Roman" w:hAnsi="Times New Roman" w:cs="Times New Roman"/>
          <w:sz w:val="24"/>
          <w:szCs w:val="24"/>
          <w:lang w:val="en-US"/>
        </w:rPr>
        <w:t>dronomania</w:t>
      </w:r>
      <w:proofErr w:type="spellEnd"/>
      <w:r w:rsidRPr="00BD573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D573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D5737">
        <w:rPr>
          <w:rFonts w:ascii="Times New Roman" w:hAnsi="Times New Roman" w:cs="Times New Roman"/>
          <w:sz w:val="24"/>
          <w:szCs w:val="24"/>
        </w:rPr>
        <w:t xml:space="preserve"> URL: </w:t>
      </w:r>
      <w:hyperlink r:id="rId16" w:history="1"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dronomania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faq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chto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takoe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dron</w:t>
        </w:r>
        <w:proofErr w:type="spellEnd"/>
        <w:r w:rsidRPr="00BD573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BD573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BD5737">
        <w:rPr>
          <w:rFonts w:ascii="Times New Roman" w:hAnsi="Times New Roman" w:cs="Times New Roman"/>
          <w:sz w:val="24"/>
          <w:szCs w:val="24"/>
        </w:rPr>
        <w:t xml:space="preserve"> (дата обращения: 10.11.2017)</w:t>
      </w:r>
    </w:p>
  </w:footnote>
  <w:footnote w:id="35">
    <w:p w:rsidR="004373DA" w:rsidRPr="007A634A" w:rsidRDefault="004373DA" w:rsidP="007A634A">
      <w:pPr>
        <w:pStyle w:val="a3"/>
        <w:rPr>
          <w:rFonts w:ascii="Times New Roman" w:hAnsi="Times New Roman" w:cs="Times New Roman"/>
          <w:sz w:val="24"/>
          <w:szCs w:val="24"/>
        </w:rPr>
      </w:pPr>
      <w:r w:rsidRPr="007A634A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7A634A">
        <w:rPr>
          <w:rFonts w:ascii="Times New Roman" w:hAnsi="Times New Roman" w:cs="Times New Roman"/>
          <w:sz w:val="24"/>
          <w:szCs w:val="24"/>
        </w:rPr>
        <w:t xml:space="preserve"> Щекина П. Поп-арт: История, идеи, художники// kickymag.ru</w:t>
      </w:r>
      <w:r>
        <w:rPr>
          <w:rFonts w:ascii="Times New Roman" w:hAnsi="Times New Roman" w:cs="Times New Roman"/>
          <w:sz w:val="24"/>
          <w:szCs w:val="24"/>
        </w:rPr>
        <w:t>. 17.04.</w:t>
      </w:r>
      <w:r w:rsidRPr="007A634A">
        <w:rPr>
          <w:rFonts w:ascii="Times New Roman" w:hAnsi="Times New Roman" w:cs="Times New Roman"/>
          <w:sz w:val="24"/>
          <w:szCs w:val="24"/>
        </w:rPr>
        <w:t xml:space="preserve">2016 URL: </w:t>
      </w:r>
      <w:hyperlink r:id="rId17" w:history="1">
        <w:r w:rsidRPr="007A634A">
          <w:rPr>
            <w:rStyle w:val="a6"/>
            <w:rFonts w:ascii="Times New Roman" w:hAnsi="Times New Roman" w:cs="Times New Roman"/>
            <w:sz w:val="24"/>
            <w:szCs w:val="24"/>
          </w:rPr>
          <w:t>http://kickymag.ru/kultura-inspiration/pop-art-istoriya-idei-hudozhniki</w:t>
        </w:r>
      </w:hyperlink>
      <w:r w:rsidRPr="007A634A">
        <w:rPr>
          <w:rFonts w:ascii="Times New Roman" w:hAnsi="Times New Roman" w:cs="Times New Roman"/>
          <w:sz w:val="24"/>
          <w:szCs w:val="24"/>
        </w:rPr>
        <w:t xml:space="preserve"> (дата обращения: 11.11.2017)</w:t>
      </w:r>
    </w:p>
    <w:p w:rsidR="004373DA" w:rsidRDefault="004373DA">
      <w:pPr>
        <w:pStyle w:val="a3"/>
      </w:pPr>
    </w:p>
  </w:footnote>
  <w:footnote w:id="36">
    <w:p w:rsidR="004373DA" w:rsidRPr="00F87023" w:rsidRDefault="004373DA" w:rsidP="005F1E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860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281860">
        <w:rPr>
          <w:rFonts w:ascii="Times New Roman" w:hAnsi="Times New Roman" w:cs="Times New Roman"/>
          <w:sz w:val="24"/>
          <w:szCs w:val="24"/>
        </w:rPr>
        <w:t xml:space="preserve"> Практический интернет-маркетинг: стратегии создания визуального контента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860">
        <w:rPr>
          <w:rFonts w:ascii="Times New Roman" w:hAnsi="Times New Roman" w:cs="Times New Roman"/>
          <w:sz w:val="24"/>
          <w:szCs w:val="24"/>
        </w:rPr>
        <w:t>//pgenerator.ru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22252D"/>
          <w:spacing w:val="2"/>
          <w:sz w:val="24"/>
          <w:szCs w:val="24"/>
          <w:shd w:val="clear" w:color="auto" w:fill="FFFFFF"/>
        </w:rPr>
        <w:t>8.07.</w:t>
      </w:r>
      <w:r w:rsidRPr="00281860">
        <w:rPr>
          <w:rFonts w:ascii="Times New Roman" w:hAnsi="Times New Roman" w:cs="Times New Roman"/>
          <w:color w:val="22252D"/>
          <w:spacing w:val="2"/>
          <w:sz w:val="24"/>
          <w:szCs w:val="24"/>
          <w:shd w:val="clear" w:color="auto" w:fill="FFFFFF"/>
        </w:rPr>
        <w:t>2014</w:t>
      </w:r>
      <w:r>
        <w:rPr>
          <w:rFonts w:ascii="Times New Roman" w:hAnsi="Times New Roman" w:cs="Times New Roman"/>
          <w:color w:val="22252D"/>
          <w:spacing w:val="2"/>
          <w:sz w:val="24"/>
          <w:szCs w:val="24"/>
          <w:shd w:val="clear" w:color="auto" w:fill="FFFFFF"/>
        </w:rPr>
        <w:br/>
      </w:r>
      <w:r w:rsidRPr="00281860">
        <w:rPr>
          <w:rFonts w:ascii="Times New Roman" w:hAnsi="Times New Roman" w:cs="Times New Roman"/>
          <w:sz w:val="24"/>
          <w:szCs w:val="24"/>
        </w:rPr>
        <w:t>URL:https://lpgenerator.ru/blog/2014/07/08/prakticheskij-internet-marketing-strategii-sozdaniya-vizualnogo-kontent</w:t>
      </w:r>
      <w:r>
        <w:rPr>
          <w:rFonts w:ascii="Times New Roman" w:hAnsi="Times New Roman" w:cs="Times New Roman"/>
          <w:sz w:val="24"/>
          <w:szCs w:val="24"/>
        </w:rPr>
        <w:t>a/ (дата обращения: 21.12.2017)</w:t>
      </w:r>
    </w:p>
  </w:footnote>
  <w:footnote w:id="37">
    <w:p w:rsidR="004373DA" w:rsidRPr="0027123A" w:rsidRDefault="004373DA" w:rsidP="005F1E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7123A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27123A">
        <w:rPr>
          <w:rFonts w:ascii="Times New Roman" w:hAnsi="Times New Roman" w:cs="Times New Roman"/>
          <w:sz w:val="24"/>
          <w:szCs w:val="24"/>
        </w:rPr>
        <w:t xml:space="preserve"> Викулова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7123A">
        <w:rPr>
          <w:rFonts w:ascii="Times New Roman" w:hAnsi="Times New Roman" w:cs="Times New Roman"/>
          <w:sz w:val="24"/>
          <w:szCs w:val="24"/>
        </w:rPr>
        <w:t xml:space="preserve">. Визуальный </w:t>
      </w:r>
      <w:proofErr w:type="spellStart"/>
      <w:r w:rsidRPr="0027123A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27123A">
        <w:rPr>
          <w:rFonts w:ascii="Times New Roman" w:hAnsi="Times New Roman" w:cs="Times New Roman"/>
          <w:sz w:val="24"/>
          <w:szCs w:val="24"/>
        </w:rPr>
        <w:t>. Основные элементы//visualstorytelling.ru</w:t>
      </w:r>
      <w:r>
        <w:rPr>
          <w:rFonts w:ascii="Times New Roman" w:hAnsi="Times New Roman" w:cs="Times New Roman"/>
          <w:sz w:val="24"/>
          <w:szCs w:val="24"/>
        </w:rPr>
        <w:t>. 29.07.</w:t>
      </w:r>
      <w:r w:rsidRPr="0027123A">
        <w:rPr>
          <w:rFonts w:ascii="Times New Roman" w:hAnsi="Times New Roman" w:cs="Times New Roman"/>
          <w:sz w:val="24"/>
          <w:szCs w:val="24"/>
        </w:rPr>
        <w:t>2016</w:t>
      </w:r>
      <w:r w:rsidRPr="0027123A">
        <w:rPr>
          <w:rFonts w:ascii="Times New Roman" w:hAnsi="Times New Roman" w:cs="Times New Roman"/>
          <w:sz w:val="24"/>
          <w:szCs w:val="24"/>
        </w:rPr>
        <w:br/>
        <w:t>URL: http://visualstorytelling.ru/2016/07/29/vizual-ny-j-storitelling-osnovny-e-e-lementy/ (дата обращения: 21.12.2017)</w:t>
      </w:r>
    </w:p>
  </w:footnote>
  <w:footnote w:id="38">
    <w:p w:rsidR="004373DA" w:rsidRPr="00AA5B7A" w:rsidRDefault="004373DA" w:rsidP="005F1E63">
      <w:pPr>
        <w:pStyle w:val="a3"/>
        <w:rPr>
          <w:rFonts w:ascii="Times New Roman" w:hAnsi="Times New Roman" w:cs="Times New Roman"/>
          <w:lang w:val="en-US"/>
        </w:rPr>
      </w:pPr>
      <w:r w:rsidRPr="00AA5B7A">
        <w:rPr>
          <w:rStyle w:val="a5"/>
          <w:rFonts w:ascii="Times New Roman" w:hAnsi="Times New Roman" w:cs="Times New Roman"/>
          <w:sz w:val="24"/>
        </w:rPr>
        <w:footnoteRef/>
      </w:r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r w:rsidRPr="00AA5B7A">
        <w:rPr>
          <w:rFonts w:ascii="Times New Roman" w:hAnsi="Times New Roman" w:cs="Times New Roman"/>
          <w:sz w:val="24"/>
          <w:lang w:val="en-US"/>
        </w:rPr>
        <w:t>Sigil</w:t>
      </w:r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r w:rsidRPr="00AA5B7A">
        <w:rPr>
          <w:rFonts w:ascii="Times New Roman" w:hAnsi="Times New Roman" w:cs="Times New Roman"/>
          <w:sz w:val="24"/>
          <w:lang w:val="en-US"/>
        </w:rPr>
        <w:t>Inspired</w:t>
      </w:r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r w:rsidRPr="00AA5B7A">
        <w:rPr>
          <w:rFonts w:ascii="Times New Roman" w:hAnsi="Times New Roman" w:cs="Times New Roman"/>
          <w:sz w:val="24"/>
          <w:lang w:val="en-US"/>
        </w:rPr>
        <w:t>by</w:t>
      </w:r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A5B7A">
        <w:rPr>
          <w:rFonts w:ascii="Times New Roman" w:hAnsi="Times New Roman" w:cs="Times New Roman"/>
          <w:sz w:val="24"/>
          <w:lang w:val="en-US"/>
        </w:rPr>
        <w:t>Tammi</w:t>
      </w:r>
      <w:proofErr w:type="spellEnd"/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A5B7A">
        <w:rPr>
          <w:rFonts w:ascii="Times New Roman" w:hAnsi="Times New Roman" w:cs="Times New Roman"/>
          <w:sz w:val="24"/>
          <w:lang w:val="en-US"/>
        </w:rPr>
        <w:t>Tanuka</w:t>
      </w:r>
      <w:proofErr w:type="spellEnd"/>
      <w:r w:rsidRPr="00BB0D92">
        <w:rPr>
          <w:rFonts w:ascii="Times New Roman" w:hAnsi="Times New Roman" w:cs="Times New Roman"/>
          <w:sz w:val="24"/>
          <w:lang w:val="en-US"/>
        </w:rPr>
        <w:t xml:space="preserve"> </w:t>
      </w:r>
      <w:hyperlink r:id="rId18" w:history="1"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URL</w:t>
        </w:r>
        <w:r w:rsidRPr="00BB0D92">
          <w:rPr>
            <w:rStyle w:val="a6"/>
            <w:rFonts w:ascii="Times New Roman" w:hAnsi="Times New Roman" w:cs="Times New Roman"/>
            <w:sz w:val="24"/>
            <w:lang w:val="en-US"/>
          </w:rPr>
          <w:t>:</w:t>
        </w:r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https</w:t>
        </w:r>
        <w:r w:rsidRPr="00BB0D92">
          <w:rPr>
            <w:rStyle w:val="a6"/>
            <w:rFonts w:ascii="Times New Roman" w:hAnsi="Times New Roman" w:cs="Times New Roman"/>
            <w:sz w:val="24"/>
            <w:lang w:val="en-US"/>
          </w:rPr>
          <w:t>://</w:t>
        </w:r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sigil</w:t>
        </w:r>
        <w:r w:rsidRPr="00BB0D92">
          <w:rPr>
            <w:rStyle w:val="a6"/>
            <w:rFonts w:ascii="Times New Roman" w:hAnsi="Times New Roman" w:cs="Times New Roman"/>
            <w:sz w:val="24"/>
            <w:lang w:val="en-US"/>
          </w:rPr>
          <w:t>.</w:t>
        </w:r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me</w:t>
        </w:r>
        <w:r w:rsidRPr="00BB0D92">
          <w:rPr>
            <w:rStyle w:val="a6"/>
            <w:rFonts w:ascii="Times New Roman" w:hAnsi="Times New Roman" w:cs="Times New Roman"/>
            <w:sz w:val="24"/>
            <w:lang w:val="en-US"/>
          </w:rPr>
          <w:t>/</w:t>
        </w:r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product</w:t>
        </w:r>
        <w:r w:rsidRPr="00BB0D92">
          <w:rPr>
            <w:rStyle w:val="a6"/>
            <w:rFonts w:ascii="Times New Roman" w:hAnsi="Times New Roman" w:cs="Times New Roman"/>
            <w:sz w:val="24"/>
            <w:lang w:val="en-US"/>
          </w:rPr>
          <w:t>/</w:t>
        </w:r>
        <w:r w:rsidRPr="00AA5B7A">
          <w:rPr>
            <w:rStyle w:val="a6"/>
            <w:rFonts w:ascii="Times New Roman" w:hAnsi="Times New Roman" w:cs="Times New Roman"/>
            <w:sz w:val="24"/>
            <w:lang w:val="en-US"/>
          </w:rPr>
          <w:t>gospozha-noch</w:t>
        </w:r>
      </w:hyperlink>
      <w:r w:rsidRPr="00AA5B7A">
        <w:rPr>
          <w:rFonts w:ascii="Times New Roman" w:hAnsi="Times New Roman" w:cs="Times New Roman"/>
          <w:sz w:val="24"/>
          <w:lang w:val="en-US"/>
        </w:rPr>
        <w:t xml:space="preserve"> (</w:t>
      </w:r>
      <w:r w:rsidRPr="00AA5B7A">
        <w:rPr>
          <w:rFonts w:ascii="Times New Roman" w:hAnsi="Times New Roman" w:cs="Times New Roman"/>
          <w:sz w:val="24"/>
        </w:rPr>
        <w:t>дата</w:t>
      </w:r>
      <w:r w:rsidRPr="00AA5B7A">
        <w:rPr>
          <w:rFonts w:ascii="Times New Roman" w:hAnsi="Times New Roman" w:cs="Times New Roman"/>
          <w:sz w:val="24"/>
          <w:lang w:val="en-US"/>
        </w:rPr>
        <w:t xml:space="preserve"> </w:t>
      </w:r>
      <w:r w:rsidRPr="00AA5B7A">
        <w:rPr>
          <w:rFonts w:ascii="Times New Roman" w:hAnsi="Times New Roman" w:cs="Times New Roman"/>
          <w:sz w:val="24"/>
        </w:rPr>
        <w:t>обращения</w:t>
      </w:r>
      <w:r w:rsidRPr="00AA5B7A">
        <w:rPr>
          <w:rFonts w:ascii="Times New Roman" w:hAnsi="Times New Roman" w:cs="Times New Roman"/>
          <w:sz w:val="24"/>
          <w:lang w:val="en-US"/>
        </w:rPr>
        <w:t xml:space="preserve"> 5.01.2018)</w:t>
      </w:r>
    </w:p>
  </w:footnote>
  <w:footnote w:id="39">
    <w:p w:rsidR="004373DA" w:rsidRPr="007F3CF7" w:rsidRDefault="004373DA" w:rsidP="005F1E63">
      <w:pPr>
        <w:pStyle w:val="a3"/>
        <w:rPr>
          <w:rFonts w:ascii="Times New Roman" w:hAnsi="Times New Roman" w:cs="Times New Roman"/>
          <w:sz w:val="24"/>
          <w:szCs w:val="24"/>
        </w:rPr>
      </w:pPr>
      <w:r w:rsidRPr="007F3CF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7F3C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CF7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7F3CF7">
        <w:rPr>
          <w:rFonts w:ascii="Times New Roman" w:hAnsi="Times New Roman" w:cs="Times New Roman"/>
          <w:sz w:val="24"/>
          <w:szCs w:val="24"/>
        </w:rPr>
        <w:t xml:space="preserve"> назвал лучшие ролики и рекламу 2017 года//</w:t>
      </w:r>
      <w:proofErr w:type="spellStart"/>
      <w:r w:rsidRPr="007F3CF7">
        <w:rPr>
          <w:rFonts w:ascii="Times New Roman" w:hAnsi="Times New Roman" w:cs="Times New Roman"/>
          <w:sz w:val="24"/>
          <w:szCs w:val="24"/>
          <w:lang w:val="en-US"/>
        </w:rPr>
        <w:t>sostav</w:t>
      </w:r>
      <w:proofErr w:type="spellEnd"/>
      <w:r w:rsidRPr="007F3CF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F3CF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.06.12.</w:t>
      </w:r>
      <w:r w:rsidRPr="007F3CF7">
        <w:rPr>
          <w:rFonts w:ascii="Times New Roman" w:hAnsi="Times New Roman" w:cs="Times New Roman"/>
          <w:sz w:val="24"/>
          <w:szCs w:val="24"/>
        </w:rPr>
        <w:t xml:space="preserve">2017 URL: </w:t>
      </w:r>
      <w:hyperlink r:id="rId19" w:history="1">
        <w:r w:rsidRPr="007F3CF7">
          <w:rPr>
            <w:rStyle w:val="a6"/>
            <w:rFonts w:ascii="Times New Roman" w:hAnsi="Times New Roman" w:cs="Times New Roman"/>
            <w:sz w:val="24"/>
            <w:szCs w:val="24"/>
          </w:rPr>
          <w:t>http://www.sostav.ru/publication/youtube-nazval-luchshie-roliki-2017-goda-29533.html</w:t>
        </w:r>
      </w:hyperlink>
      <w:r w:rsidRPr="007F3CF7">
        <w:rPr>
          <w:rFonts w:ascii="Times New Roman" w:hAnsi="Times New Roman" w:cs="Times New Roman"/>
          <w:sz w:val="24"/>
          <w:szCs w:val="24"/>
        </w:rPr>
        <w:t xml:space="preserve"> (дата обращения 5.01.2018)</w:t>
      </w:r>
    </w:p>
    <w:p w:rsidR="004373DA" w:rsidRPr="007F3CF7" w:rsidRDefault="004373DA" w:rsidP="005F1E63">
      <w:pPr>
        <w:pStyle w:val="a3"/>
      </w:pPr>
    </w:p>
    <w:p w:rsidR="004373DA" w:rsidRPr="007F3CF7" w:rsidRDefault="004373DA" w:rsidP="005F1E63">
      <w:pPr>
        <w:pStyle w:val="a3"/>
      </w:pPr>
    </w:p>
  </w:footnote>
  <w:footnote w:id="40">
    <w:p w:rsidR="004373DA" w:rsidRPr="00B72140" w:rsidRDefault="004373DA">
      <w:pPr>
        <w:pStyle w:val="a3"/>
        <w:rPr>
          <w:rFonts w:ascii="Times New Roman" w:hAnsi="Times New Roman" w:cs="Times New Roman"/>
          <w:sz w:val="24"/>
          <w:szCs w:val="24"/>
        </w:rPr>
      </w:pPr>
      <w:r w:rsidRPr="00B72140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B72140">
        <w:rPr>
          <w:rFonts w:ascii="Times New Roman" w:hAnsi="Times New Roman" w:cs="Times New Roman"/>
          <w:sz w:val="24"/>
          <w:szCs w:val="24"/>
        </w:rPr>
        <w:t xml:space="preserve"> Коняшин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B72140">
        <w:rPr>
          <w:rFonts w:ascii="Times New Roman" w:hAnsi="Times New Roman" w:cs="Times New Roman"/>
          <w:sz w:val="24"/>
          <w:szCs w:val="24"/>
        </w:rPr>
        <w:t xml:space="preserve">. 100 млн игроков: </w:t>
      </w:r>
      <w:proofErr w:type="spellStart"/>
      <w:r w:rsidRPr="00B72140">
        <w:rPr>
          <w:rFonts w:ascii="Times New Roman" w:hAnsi="Times New Roman" w:cs="Times New Roman"/>
          <w:sz w:val="24"/>
          <w:szCs w:val="24"/>
        </w:rPr>
        <w:t>League</w:t>
      </w:r>
      <w:proofErr w:type="spellEnd"/>
      <w:r w:rsidRPr="00B72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14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72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140">
        <w:rPr>
          <w:rFonts w:ascii="Times New Roman" w:hAnsi="Times New Roman" w:cs="Times New Roman"/>
          <w:sz w:val="24"/>
          <w:szCs w:val="24"/>
        </w:rPr>
        <w:t>Legends</w:t>
      </w:r>
      <w:proofErr w:type="spellEnd"/>
      <w:r w:rsidRPr="00B72140">
        <w:rPr>
          <w:rFonts w:ascii="Times New Roman" w:hAnsi="Times New Roman" w:cs="Times New Roman"/>
          <w:sz w:val="24"/>
          <w:szCs w:val="24"/>
        </w:rPr>
        <w:t xml:space="preserve"> оказалась самой популярной игрой в мире// gmbox.ru</w:t>
      </w:r>
      <w:r>
        <w:rPr>
          <w:rFonts w:ascii="Times New Roman" w:hAnsi="Times New Roman" w:cs="Times New Roman"/>
          <w:sz w:val="24"/>
          <w:szCs w:val="24"/>
        </w:rPr>
        <w:t>. 14.09.</w:t>
      </w:r>
      <w:r w:rsidRPr="00B72140">
        <w:rPr>
          <w:rFonts w:ascii="Times New Roman" w:hAnsi="Times New Roman" w:cs="Times New Roman"/>
          <w:sz w:val="24"/>
          <w:szCs w:val="24"/>
        </w:rPr>
        <w:t xml:space="preserve">2016 URL: </w:t>
      </w:r>
      <w:hyperlink r:id="rId20" w:history="1">
        <w:r w:rsidRPr="00B72140">
          <w:rPr>
            <w:rStyle w:val="a6"/>
            <w:rFonts w:ascii="Times New Roman" w:hAnsi="Times New Roman" w:cs="Times New Roman"/>
            <w:sz w:val="24"/>
            <w:szCs w:val="24"/>
          </w:rPr>
          <w:t>https://gmbox.ru/materials/25483-100-mln-igrokov-league-of-legends-okazalas-samoy-populyarnoy-igroy-v-mire</w:t>
        </w:r>
      </w:hyperlink>
      <w:r w:rsidRPr="00B721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11.02.2018)</w:t>
      </w:r>
    </w:p>
  </w:footnote>
  <w:footnote w:id="41">
    <w:p w:rsidR="004373DA" w:rsidRPr="00BB7CFF" w:rsidRDefault="004373DA">
      <w:pPr>
        <w:pStyle w:val="a3"/>
        <w:rPr>
          <w:rFonts w:ascii="Times New Roman" w:hAnsi="Times New Roman" w:cs="Times New Roman"/>
        </w:rPr>
      </w:pPr>
      <w:r w:rsidRPr="00EB7B95">
        <w:rPr>
          <w:rStyle w:val="a5"/>
          <w:rFonts w:ascii="Times New Roman" w:hAnsi="Times New Roman" w:cs="Times New Roman"/>
          <w:sz w:val="24"/>
        </w:rPr>
        <w:footnoteRef/>
      </w:r>
      <w:r w:rsidRPr="00EB7B95">
        <w:rPr>
          <w:rFonts w:ascii="Times New Roman" w:hAnsi="Times New Roman" w:cs="Times New Roman"/>
          <w:sz w:val="24"/>
        </w:rPr>
        <w:t xml:space="preserve">Басил Наумов. </w:t>
      </w:r>
      <w:r w:rsidRPr="00EB7B95">
        <w:rPr>
          <w:rFonts w:ascii="Times New Roman" w:hAnsi="Times New Roman" w:cs="Times New Roman"/>
          <w:sz w:val="24"/>
          <w:lang w:val="en-US"/>
        </w:rPr>
        <w:t>Riot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  <w:lang w:val="en-US"/>
        </w:rPr>
        <w:t>Games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</w:rPr>
        <w:t>зарабатывает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</w:rPr>
        <w:t>на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  <w:lang w:val="en-US"/>
        </w:rPr>
        <w:t>League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  <w:lang w:val="en-US"/>
        </w:rPr>
        <w:t>of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  <w:lang w:val="en-US"/>
        </w:rPr>
        <w:t>Legends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</w:rPr>
        <w:t>по</w:t>
      </w:r>
      <w:r w:rsidRPr="00BB7CFF">
        <w:rPr>
          <w:rFonts w:ascii="Times New Roman" w:hAnsi="Times New Roman" w:cs="Times New Roman"/>
          <w:sz w:val="24"/>
        </w:rPr>
        <w:t xml:space="preserve"> $150 </w:t>
      </w:r>
      <w:r w:rsidRPr="00EB7B95">
        <w:rPr>
          <w:rFonts w:ascii="Times New Roman" w:hAnsi="Times New Roman" w:cs="Times New Roman"/>
          <w:sz w:val="24"/>
        </w:rPr>
        <w:t>млн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</w:rPr>
        <w:t>в</w:t>
      </w:r>
      <w:r w:rsidRPr="00BB7CFF">
        <w:rPr>
          <w:rFonts w:ascii="Times New Roman" w:hAnsi="Times New Roman" w:cs="Times New Roman"/>
          <w:sz w:val="24"/>
        </w:rPr>
        <w:t xml:space="preserve"> </w:t>
      </w:r>
      <w:r w:rsidRPr="00EB7B95">
        <w:rPr>
          <w:rFonts w:ascii="Times New Roman" w:hAnsi="Times New Roman" w:cs="Times New Roman"/>
          <w:sz w:val="24"/>
        </w:rPr>
        <w:t>месяц</w:t>
      </w:r>
      <w:r w:rsidRPr="00BB7CFF">
        <w:rPr>
          <w:rFonts w:ascii="Times New Roman" w:hAnsi="Times New Roman" w:cs="Times New Roman"/>
          <w:sz w:val="24"/>
        </w:rPr>
        <w:t>//</w:t>
      </w:r>
      <w:r w:rsidRPr="00EB7B95">
        <w:rPr>
          <w:rFonts w:ascii="Times New Roman" w:hAnsi="Times New Roman" w:cs="Times New Roman"/>
          <w:sz w:val="24"/>
          <w:lang w:val="en-US"/>
        </w:rPr>
        <w:t>game</w:t>
      </w:r>
      <w:r w:rsidRPr="00BB7CFF">
        <w:rPr>
          <w:rFonts w:ascii="Times New Roman" w:hAnsi="Times New Roman" w:cs="Times New Roman"/>
          <w:sz w:val="24"/>
        </w:rPr>
        <w:t>2</w:t>
      </w:r>
      <w:r w:rsidRPr="00EB7B95">
        <w:rPr>
          <w:rFonts w:ascii="Times New Roman" w:hAnsi="Times New Roman" w:cs="Times New Roman"/>
          <w:sz w:val="24"/>
          <w:lang w:val="en-US"/>
        </w:rPr>
        <w:t>day</w:t>
      </w:r>
      <w:r w:rsidRPr="00BB7CFF">
        <w:rPr>
          <w:rFonts w:ascii="Times New Roman" w:hAnsi="Times New Roman" w:cs="Times New Roman"/>
          <w:sz w:val="24"/>
        </w:rPr>
        <w:t>.</w:t>
      </w:r>
      <w:r w:rsidRPr="00EB7B95">
        <w:rPr>
          <w:rFonts w:ascii="Times New Roman" w:hAnsi="Times New Roman" w:cs="Times New Roman"/>
          <w:sz w:val="24"/>
          <w:lang w:val="en-US"/>
        </w:rPr>
        <w:t>org</w:t>
      </w:r>
      <w:r w:rsidRPr="00BB7CFF">
        <w:rPr>
          <w:rFonts w:ascii="Times New Roman" w:hAnsi="Times New Roman" w:cs="Times New Roman"/>
          <w:sz w:val="24"/>
        </w:rPr>
        <w:t>. 10.06.2016</w:t>
      </w:r>
      <w:r w:rsidRPr="00BB7CFF">
        <w:rPr>
          <w:rFonts w:ascii="Times New Roman" w:hAnsi="Times New Roman" w:cs="Times New Roman"/>
          <w:sz w:val="24"/>
        </w:rPr>
        <w:br/>
      </w:r>
      <w:hyperlink r:id="rId21" w:history="1"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URL</w:t>
        </w:r>
        <w:r w:rsidRPr="00BB7CFF">
          <w:rPr>
            <w:rStyle w:val="a6"/>
            <w:rFonts w:ascii="Times New Roman" w:hAnsi="Times New Roman" w:cs="Times New Roman"/>
            <w:sz w:val="24"/>
          </w:rPr>
          <w:t>: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https</w:t>
        </w:r>
        <w:r w:rsidRPr="00BB7CFF">
          <w:rPr>
            <w:rStyle w:val="a6"/>
            <w:rFonts w:ascii="Times New Roman" w:hAnsi="Times New Roman" w:cs="Times New Roman"/>
            <w:sz w:val="24"/>
          </w:rPr>
          <w:t>://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game</w:t>
        </w:r>
        <w:r w:rsidRPr="00BB7CFF">
          <w:rPr>
            <w:rStyle w:val="a6"/>
            <w:rFonts w:ascii="Times New Roman" w:hAnsi="Times New Roman" w:cs="Times New Roman"/>
            <w:sz w:val="24"/>
          </w:rPr>
          <w:t>2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day</w:t>
        </w:r>
        <w:r w:rsidRPr="00BB7CFF">
          <w:rPr>
            <w:rStyle w:val="a6"/>
            <w:rFonts w:ascii="Times New Roman" w:hAnsi="Times New Roman" w:cs="Times New Roman"/>
            <w:sz w:val="24"/>
          </w:rPr>
          <w:t>.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org</w:t>
        </w:r>
        <w:r w:rsidRPr="00BB7CFF">
          <w:rPr>
            <w:rStyle w:val="a6"/>
            <w:rFonts w:ascii="Times New Roman" w:hAnsi="Times New Roman" w:cs="Times New Roman"/>
            <w:sz w:val="24"/>
          </w:rPr>
          <w:t>/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news</w:t>
        </w:r>
        <w:r w:rsidRPr="00BB7CFF">
          <w:rPr>
            <w:rStyle w:val="a6"/>
            <w:rFonts w:ascii="Times New Roman" w:hAnsi="Times New Roman" w:cs="Times New Roman"/>
            <w:sz w:val="24"/>
          </w:rPr>
          <w:t>/17272/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riot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games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zarabatyvaet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na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league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of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legends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po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</w:rPr>
          <w:t>-150-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mln</w:t>
        </w:r>
        <w:proofErr w:type="spellEnd"/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v</w:t>
        </w:r>
        <w:r w:rsidRPr="00BB7CFF">
          <w:rPr>
            <w:rStyle w:val="a6"/>
            <w:rFonts w:ascii="Times New Roman" w:hAnsi="Times New Roman" w:cs="Times New Roman"/>
            <w:sz w:val="24"/>
          </w:rPr>
          <w:t>-</w:t>
        </w:r>
        <w:proofErr w:type="spellStart"/>
        <w:r w:rsidRPr="00833AD7">
          <w:rPr>
            <w:rStyle w:val="a6"/>
            <w:rFonts w:ascii="Times New Roman" w:hAnsi="Times New Roman" w:cs="Times New Roman"/>
            <w:sz w:val="24"/>
            <w:lang w:val="en-US"/>
          </w:rPr>
          <w:t>mesyac</w:t>
        </w:r>
        <w:proofErr w:type="spellEnd"/>
      </w:hyperlink>
      <w:r w:rsidRPr="00BB7CF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(дата обращения: 12.02.2018)</w:t>
      </w:r>
    </w:p>
  </w:footnote>
  <w:footnote w:id="42">
    <w:p w:rsidR="004373DA" w:rsidRPr="009C5D0A" w:rsidRDefault="004373DA" w:rsidP="002929A2">
      <w:pPr>
        <w:pStyle w:val="a3"/>
        <w:rPr>
          <w:rFonts w:ascii="Times New Roman" w:hAnsi="Times New Roman" w:cs="Times New Roman"/>
        </w:rPr>
      </w:pPr>
      <w:r w:rsidRPr="009C5D0A">
        <w:rPr>
          <w:rStyle w:val="a5"/>
          <w:rFonts w:ascii="Times New Roman" w:hAnsi="Times New Roman" w:cs="Times New Roman"/>
          <w:sz w:val="24"/>
        </w:rPr>
        <w:footnoteRef/>
      </w:r>
      <w:r w:rsidRPr="009C5D0A">
        <w:rPr>
          <w:rFonts w:ascii="Times New Roman" w:hAnsi="Times New Roman" w:cs="Times New Roman"/>
          <w:sz w:val="24"/>
        </w:rPr>
        <w:t xml:space="preserve"> Вымышленные существа эпохи масс-медиа: Россия, 21 век</w:t>
      </w:r>
      <w:r>
        <w:rPr>
          <w:rFonts w:ascii="Times New Roman" w:hAnsi="Times New Roman" w:cs="Times New Roman"/>
          <w:sz w:val="24"/>
        </w:rPr>
        <w:t xml:space="preserve"> </w:t>
      </w:r>
      <w:r w:rsidRPr="009C5D0A">
        <w:rPr>
          <w:rFonts w:ascii="Times New Roman" w:hAnsi="Times New Roman" w:cs="Times New Roman"/>
          <w:sz w:val="24"/>
        </w:rPr>
        <w:t>(энциклопедия для социально-гуманитарной интеллигенции)/ Автор-составитель, общая редакция Ульяновский А.В.: Энциклопедия для социально-гуманитарной интеллигенции. СПб.: ООО «Книжный Дом», 2008. 448 с.</w:t>
      </w:r>
    </w:p>
  </w:footnote>
  <w:footnote w:id="43">
    <w:p w:rsidR="004373DA" w:rsidRDefault="004373DA" w:rsidP="002929A2">
      <w:pPr>
        <w:pStyle w:val="a3"/>
      </w:pPr>
      <w:r>
        <w:rPr>
          <w:rStyle w:val="a5"/>
        </w:rPr>
        <w:footnoteRef/>
      </w:r>
      <w:r>
        <w:t xml:space="preserve"> </w:t>
      </w:r>
      <w:r w:rsidRPr="009C5D0A">
        <w:rPr>
          <w:rFonts w:ascii="Times New Roman" w:hAnsi="Times New Roman" w:cs="Times New Roman"/>
          <w:sz w:val="24"/>
          <w:szCs w:val="24"/>
        </w:rPr>
        <w:t xml:space="preserve">Вымышленные существа эпохи масс-медиа: Россия, 21 век.  Волна 2012. Аналитико-статистическая обработка/ Автор-составитель, общая редакция Ульяновский А. В.  СПб.: Высшая школа журналистики и массовых коммуникаций </w:t>
      </w:r>
      <w:r>
        <w:rPr>
          <w:rFonts w:ascii="Times New Roman" w:hAnsi="Times New Roman" w:cs="Times New Roman"/>
          <w:sz w:val="24"/>
          <w:szCs w:val="24"/>
        </w:rPr>
        <w:t xml:space="preserve">СПбГУ; Свое издательство. 2013, </w:t>
      </w:r>
      <w:r w:rsidRPr="009C5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268 с.</w:t>
      </w:r>
    </w:p>
  </w:footnote>
  <w:footnote w:id="44">
    <w:p w:rsidR="004373DA" w:rsidRPr="00050D6F" w:rsidRDefault="004373DA" w:rsidP="008E08B1">
      <w:pPr>
        <w:pStyle w:val="a3"/>
        <w:rPr>
          <w:rFonts w:ascii="Times New Roman" w:hAnsi="Times New Roman" w:cs="Times New Roman"/>
          <w:sz w:val="24"/>
        </w:rPr>
      </w:pPr>
      <w:r>
        <w:rPr>
          <w:rStyle w:val="a5"/>
        </w:rPr>
        <w:footnoteRef/>
      </w:r>
      <w:r>
        <w:t xml:space="preserve"> </w:t>
      </w:r>
      <w:r w:rsidRPr="00050D6F">
        <w:rPr>
          <w:rFonts w:ascii="Times New Roman" w:hAnsi="Times New Roman" w:cs="Times New Roman"/>
          <w:sz w:val="24"/>
        </w:rPr>
        <w:t>Тихонова А. Герасим и Муму выжили//Деловой Петербург. 21.05.2007. С.32</w:t>
      </w:r>
    </w:p>
  </w:footnote>
  <w:footnote w:id="45">
    <w:p w:rsidR="004373DA" w:rsidRPr="001005D0" w:rsidRDefault="004373DA">
      <w:pPr>
        <w:pStyle w:val="a3"/>
        <w:rPr>
          <w:rFonts w:ascii="Times New Roman" w:hAnsi="Times New Roman" w:cs="Times New Roman"/>
        </w:rPr>
      </w:pPr>
      <w:r w:rsidRPr="001005D0">
        <w:rPr>
          <w:rStyle w:val="a5"/>
          <w:rFonts w:ascii="Times New Roman" w:hAnsi="Times New Roman" w:cs="Times New Roman"/>
          <w:sz w:val="24"/>
        </w:rPr>
        <w:footnoteRef/>
      </w:r>
      <w:r w:rsidRPr="001005D0">
        <w:rPr>
          <w:rFonts w:ascii="Times New Roman" w:hAnsi="Times New Roman" w:cs="Times New Roman"/>
          <w:sz w:val="24"/>
        </w:rPr>
        <w:t xml:space="preserve"> Ульяновский А.В. Корпоративный имидж: технологии формирования для максимального роста бизнеса. М.: </w:t>
      </w:r>
      <w:proofErr w:type="spellStart"/>
      <w:r w:rsidRPr="001005D0">
        <w:rPr>
          <w:rFonts w:ascii="Times New Roman" w:hAnsi="Times New Roman" w:cs="Times New Roman"/>
          <w:sz w:val="24"/>
        </w:rPr>
        <w:t>Эксмо</w:t>
      </w:r>
      <w:proofErr w:type="spellEnd"/>
      <w:r w:rsidRPr="001005D0">
        <w:rPr>
          <w:rFonts w:ascii="Times New Roman" w:hAnsi="Times New Roman" w:cs="Times New Roman"/>
          <w:sz w:val="24"/>
        </w:rPr>
        <w:t>, 2008.  С. 185.</w:t>
      </w:r>
    </w:p>
  </w:footnote>
  <w:footnote w:id="46">
    <w:p w:rsidR="008252A4" w:rsidRDefault="008252A4">
      <w:pPr>
        <w:pStyle w:val="a3"/>
      </w:pPr>
      <w:r>
        <w:rPr>
          <w:rStyle w:val="a5"/>
        </w:rPr>
        <w:footnoteRef/>
      </w:r>
      <w:r>
        <w:t xml:space="preserve"> </w:t>
      </w:r>
      <w:bookmarkStart w:id="0" w:name="_GoBack"/>
      <w:r w:rsidRPr="008252A4">
        <w:rPr>
          <w:rFonts w:ascii="Times New Roman" w:hAnsi="Times New Roman" w:cs="Times New Roman"/>
          <w:sz w:val="24"/>
          <w:szCs w:val="24"/>
        </w:rPr>
        <w:t xml:space="preserve">Ульяновский А. В. </w:t>
      </w:r>
      <w:proofErr w:type="spellStart"/>
      <w:r w:rsidRPr="008252A4">
        <w:rPr>
          <w:rFonts w:ascii="Times New Roman" w:hAnsi="Times New Roman" w:cs="Times New Roman"/>
          <w:sz w:val="24"/>
          <w:szCs w:val="24"/>
        </w:rPr>
        <w:t>Мифодизайн</w:t>
      </w:r>
      <w:proofErr w:type="spellEnd"/>
      <w:r w:rsidRPr="008252A4">
        <w:rPr>
          <w:rFonts w:ascii="Times New Roman" w:hAnsi="Times New Roman" w:cs="Times New Roman"/>
          <w:sz w:val="24"/>
          <w:szCs w:val="24"/>
        </w:rPr>
        <w:t>: коммерческие и социальные мифы.</w:t>
      </w:r>
      <w:bookmarkEnd w:id="0"/>
      <w:r w:rsidRPr="008252A4">
        <w:rPr>
          <w:rFonts w:ascii="Times New Roman" w:hAnsi="Times New Roman" w:cs="Times New Roman"/>
          <w:sz w:val="24"/>
          <w:szCs w:val="24"/>
        </w:rPr>
        <w:t xml:space="preserve"> СПб.: Питер, 2005. 550 стр.</w:t>
      </w:r>
    </w:p>
  </w:footnote>
  <w:footnote w:id="47">
    <w:p w:rsidR="004373DA" w:rsidRDefault="004373DA" w:rsidP="00734EBF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734EBF">
        <w:rPr>
          <w:rFonts w:ascii="Times New Roman" w:hAnsi="Times New Roman" w:cs="Times New Roman"/>
          <w:sz w:val="24"/>
          <w:szCs w:val="24"/>
        </w:rPr>
        <w:t>Райнеке</w:t>
      </w:r>
      <w:proofErr w:type="spellEnd"/>
      <w:r w:rsidRPr="00734EBF">
        <w:rPr>
          <w:rFonts w:ascii="Times New Roman" w:hAnsi="Times New Roman" w:cs="Times New Roman"/>
          <w:sz w:val="24"/>
          <w:szCs w:val="24"/>
        </w:rPr>
        <w:t xml:space="preserve"> Ю.С. Роман «Парфюмер» как «программное» произведение постмодернизма</w:t>
      </w:r>
      <w:r>
        <w:rPr>
          <w:rFonts w:ascii="Times New Roman" w:hAnsi="Times New Roman" w:cs="Times New Roman"/>
          <w:sz w:val="24"/>
          <w:szCs w:val="24"/>
        </w:rPr>
        <w:br/>
        <w:t>//</w:t>
      </w:r>
      <w:r w:rsidRPr="00734EBF">
        <w:rPr>
          <w:rFonts w:ascii="Times New Roman" w:hAnsi="Times New Roman" w:cs="Times New Roman"/>
          <w:sz w:val="24"/>
          <w:szCs w:val="24"/>
        </w:rPr>
        <w:t xml:space="preserve">superinf.ru 27.07.2012 URL: </w:t>
      </w:r>
      <w:hyperlink r:id="rId22" w:history="1">
        <w:r w:rsidRPr="00734EBF">
          <w:rPr>
            <w:rStyle w:val="a6"/>
            <w:rFonts w:ascii="Times New Roman" w:hAnsi="Times New Roman" w:cs="Times New Roman"/>
            <w:sz w:val="24"/>
            <w:szCs w:val="24"/>
          </w:rPr>
          <w:t>https://superinf.ru/view_helpstud.php?id=4391</w:t>
        </w:r>
      </w:hyperlink>
      <w:r w:rsidRPr="00734EBF">
        <w:rPr>
          <w:rFonts w:ascii="Times New Roman" w:hAnsi="Times New Roman" w:cs="Times New Roman"/>
          <w:sz w:val="24"/>
          <w:szCs w:val="24"/>
        </w:rPr>
        <w:t xml:space="preserve"> (дата обращения: 6.03.2018)</w:t>
      </w:r>
    </w:p>
  </w:footnote>
  <w:footnote w:id="48">
    <w:p w:rsidR="004373DA" w:rsidRPr="006A575A" w:rsidRDefault="004373DA">
      <w:pPr>
        <w:pStyle w:val="a3"/>
      </w:pPr>
      <w:r w:rsidRPr="006A575A">
        <w:rPr>
          <w:rStyle w:val="a5"/>
        </w:rPr>
        <w:footnoteRef/>
      </w:r>
      <w:r w:rsidRPr="006A575A">
        <w:t xml:space="preserve"> </w:t>
      </w:r>
      <w:r w:rsidRPr="006A575A">
        <w:rPr>
          <w:rFonts w:ascii="Times New Roman" w:hAnsi="Times New Roman" w:cs="Times New Roman"/>
          <w:sz w:val="24"/>
        </w:rPr>
        <w:t>Ефремова Т.Ф. Новый словарь русского языка. Толково-образовательный. М.: Рус. яз.</w:t>
      </w:r>
      <w:r w:rsidRPr="006A575A">
        <w:rPr>
          <w:rFonts w:ascii="Times New Roman" w:hAnsi="Times New Roman" w:cs="Times New Roman"/>
          <w:sz w:val="24"/>
        </w:rPr>
        <w:br/>
        <w:t>2000. в 2 т. 1209 с.</w:t>
      </w:r>
    </w:p>
  </w:footnote>
  <w:footnote w:id="49">
    <w:p w:rsidR="004373DA" w:rsidRDefault="004373DA">
      <w:pPr>
        <w:pStyle w:val="a3"/>
      </w:pPr>
      <w:r w:rsidRPr="006A575A">
        <w:rPr>
          <w:rStyle w:val="a5"/>
        </w:rPr>
        <w:footnoteRef/>
      </w:r>
      <w:r w:rsidRPr="006A575A">
        <w:t xml:space="preserve"> </w:t>
      </w:r>
      <w:r w:rsidRPr="006A575A">
        <w:rPr>
          <w:rFonts w:ascii="Times New Roman" w:hAnsi="Times New Roman" w:cs="Times New Roman"/>
          <w:sz w:val="24"/>
        </w:rPr>
        <w:t>Ожегов С.И., Шведова Н.Ю. Толковый словарь русского языка: 80 000 слов и фразеологических выражений. 4-е изд., М.: Высшая школа, 1993. 944 с.</w:t>
      </w:r>
    </w:p>
  </w:footnote>
  <w:footnote w:id="50">
    <w:p w:rsidR="004373DA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04366F">
        <w:rPr>
          <w:rFonts w:ascii="Times New Roman" w:hAnsi="Times New Roman" w:cs="Times New Roman"/>
          <w:sz w:val="24"/>
        </w:rPr>
        <w:t>Вегнер</w:t>
      </w:r>
      <w:proofErr w:type="spellEnd"/>
      <w:r w:rsidRPr="0004366F">
        <w:rPr>
          <w:rFonts w:ascii="Times New Roman" w:hAnsi="Times New Roman" w:cs="Times New Roman"/>
          <w:sz w:val="24"/>
        </w:rPr>
        <w:t xml:space="preserve"> Ю.С., </w:t>
      </w:r>
      <w:proofErr w:type="spellStart"/>
      <w:r w:rsidRPr="0004366F">
        <w:rPr>
          <w:rFonts w:ascii="Times New Roman" w:hAnsi="Times New Roman" w:cs="Times New Roman"/>
          <w:sz w:val="24"/>
        </w:rPr>
        <w:t>Марочкина</w:t>
      </w:r>
      <w:proofErr w:type="spellEnd"/>
      <w:r w:rsidRPr="0004366F">
        <w:rPr>
          <w:rFonts w:ascii="Times New Roman" w:hAnsi="Times New Roman" w:cs="Times New Roman"/>
          <w:sz w:val="24"/>
        </w:rPr>
        <w:t xml:space="preserve"> С.С. Коммуникативные возможности героев рекламы. Омский научный вестник. 2014. № 1. С. 243</w:t>
      </w:r>
      <w:r w:rsidRPr="0004366F">
        <w:rPr>
          <w:sz w:val="24"/>
        </w:rPr>
        <w:t xml:space="preserve"> </w:t>
      </w:r>
    </w:p>
  </w:footnote>
  <w:footnote w:id="51">
    <w:p w:rsidR="004373DA" w:rsidRPr="00EF48F4" w:rsidRDefault="004373DA">
      <w:pPr>
        <w:pStyle w:val="a3"/>
      </w:pPr>
      <w:r>
        <w:rPr>
          <w:rStyle w:val="a5"/>
        </w:rPr>
        <w:footnoteRef/>
      </w:r>
      <w:r>
        <w:t xml:space="preserve"> </w:t>
      </w:r>
      <w:r w:rsidRPr="0095517B">
        <w:rPr>
          <w:rFonts w:ascii="Times New Roman" w:hAnsi="Times New Roman" w:cs="Times New Roman"/>
          <w:sz w:val="24"/>
        </w:rPr>
        <w:t xml:space="preserve">Сайт компании </w:t>
      </w:r>
      <w:r w:rsidRPr="0095517B">
        <w:rPr>
          <w:rFonts w:ascii="Times New Roman" w:hAnsi="Times New Roman" w:cs="Times New Roman"/>
          <w:sz w:val="24"/>
          <w:lang w:val="en-US"/>
        </w:rPr>
        <w:t>Danone</w:t>
      </w:r>
      <w:r w:rsidRPr="0095517B">
        <w:rPr>
          <w:rFonts w:ascii="Times New Roman" w:hAnsi="Times New Roman" w:cs="Times New Roman"/>
          <w:sz w:val="24"/>
        </w:rPr>
        <w:t>.</w:t>
      </w:r>
      <w:r w:rsidRPr="0095517B">
        <w:rPr>
          <w:rFonts w:ascii="Times New Roman" w:hAnsi="Times New Roman" w:cs="Times New Roman"/>
          <w:sz w:val="24"/>
          <w:lang w:val="en-US"/>
        </w:rPr>
        <w:t>URL</w:t>
      </w:r>
      <w:r w:rsidRPr="0095517B">
        <w:rPr>
          <w:rFonts w:ascii="Times New Roman" w:hAnsi="Times New Roman" w:cs="Times New Roman"/>
          <w:sz w:val="24"/>
        </w:rPr>
        <w:t xml:space="preserve">: </w:t>
      </w:r>
      <w:hyperlink r:id="rId23" w:history="1"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http</w:t>
        </w:r>
        <w:r w:rsidRPr="0095517B">
          <w:rPr>
            <w:rStyle w:val="a6"/>
            <w:rFonts w:ascii="Times New Roman" w:hAnsi="Times New Roman" w:cs="Times New Roman"/>
            <w:sz w:val="24"/>
          </w:rPr>
          <w:t>://</w:t>
        </w:r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www</w:t>
        </w:r>
        <w:r w:rsidRPr="0095517B">
          <w:rPr>
            <w:rStyle w:val="a6"/>
            <w:rFonts w:ascii="Times New Roman" w:hAnsi="Times New Roman" w:cs="Times New Roman"/>
            <w:sz w:val="24"/>
          </w:rPr>
          <w:t>.</w:t>
        </w:r>
        <w:proofErr w:type="spellStart"/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danone</w:t>
        </w:r>
        <w:proofErr w:type="spellEnd"/>
        <w:r w:rsidRPr="0095517B">
          <w:rPr>
            <w:rStyle w:val="a6"/>
            <w:rFonts w:ascii="Times New Roman" w:hAnsi="Times New Roman" w:cs="Times New Roman"/>
            <w:sz w:val="24"/>
          </w:rPr>
          <w:t>.</w:t>
        </w:r>
        <w:proofErr w:type="spellStart"/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Pr="0095517B">
          <w:rPr>
            <w:rStyle w:val="a6"/>
            <w:rFonts w:ascii="Times New Roman" w:hAnsi="Times New Roman" w:cs="Times New Roman"/>
            <w:sz w:val="24"/>
          </w:rPr>
          <w:t>/</w:t>
        </w:r>
        <w:proofErr w:type="spellStart"/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produkty</w:t>
        </w:r>
        <w:proofErr w:type="spellEnd"/>
        <w:r w:rsidRPr="0095517B">
          <w:rPr>
            <w:rStyle w:val="a6"/>
            <w:rFonts w:ascii="Times New Roman" w:hAnsi="Times New Roman" w:cs="Times New Roman"/>
            <w:sz w:val="24"/>
          </w:rPr>
          <w:t>/</w:t>
        </w:r>
        <w:proofErr w:type="spellStart"/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prostokvashino</w:t>
        </w:r>
        <w:proofErr w:type="spellEnd"/>
        <w:r w:rsidRPr="0095517B">
          <w:rPr>
            <w:rStyle w:val="a6"/>
            <w:rFonts w:ascii="Times New Roman" w:hAnsi="Times New Roman" w:cs="Times New Roman"/>
            <w:sz w:val="24"/>
          </w:rPr>
          <w:t>.</w:t>
        </w:r>
        <w:r w:rsidRPr="0095517B">
          <w:rPr>
            <w:rStyle w:val="a6"/>
            <w:rFonts w:ascii="Times New Roman" w:hAnsi="Times New Roman" w:cs="Times New Roman"/>
            <w:sz w:val="24"/>
            <w:lang w:val="en-US"/>
          </w:rPr>
          <w:t>html</w:t>
        </w:r>
      </w:hyperlink>
      <w:r w:rsidRPr="0095517B">
        <w:rPr>
          <w:rFonts w:ascii="Times New Roman" w:hAnsi="Times New Roman" w:cs="Times New Roman"/>
          <w:sz w:val="24"/>
        </w:rPr>
        <w:t xml:space="preserve"> (дата обращения 15.04.2018)</w:t>
      </w:r>
    </w:p>
  </w:footnote>
  <w:footnote w:id="52">
    <w:p w:rsidR="004373DA" w:rsidRPr="00AC5BF7" w:rsidRDefault="004373DA" w:rsidP="009256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AC5BF7">
        <w:rPr>
          <w:rFonts w:ascii="Times New Roman" w:hAnsi="Times New Roman" w:cs="Times New Roman"/>
          <w:sz w:val="24"/>
        </w:rPr>
        <w:t>Г</w:t>
      </w:r>
      <w:r w:rsidRPr="00AC5BF7">
        <w:rPr>
          <w:rFonts w:ascii="Times New Roman" w:hAnsi="Times New Roman" w:cs="Times New Roman"/>
          <w:sz w:val="24"/>
          <w:szCs w:val="24"/>
        </w:rPr>
        <w:t xml:space="preserve">улиева Эмилия. Десять лучших рекламных кампаний 2017 года по версии издания </w:t>
      </w:r>
      <w:proofErr w:type="spellStart"/>
      <w:r w:rsidRPr="00AC5BF7">
        <w:rPr>
          <w:rFonts w:ascii="Times New Roman" w:hAnsi="Times New Roman" w:cs="Times New Roman"/>
          <w:sz w:val="24"/>
          <w:szCs w:val="24"/>
        </w:rPr>
        <w:t>Adweek</w:t>
      </w:r>
      <w:proofErr w:type="spellEnd"/>
      <w:r w:rsidRPr="00AC5BF7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AC5BF7">
        <w:rPr>
          <w:rFonts w:ascii="Times New Roman" w:hAnsi="Times New Roman" w:cs="Times New Roman"/>
          <w:sz w:val="24"/>
          <w:szCs w:val="24"/>
          <w:lang w:val="en-US"/>
        </w:rPr>
        <w:t>cossa</w:t>
      </w:r>
      <w:proofErr w:type="spellEnd"/>
      <w:r w:rsidRPr="00AC5BF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C5BF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C5BF7">
        <w:rPr>
          <w:rFonts w:ascii="Times New Roman" w:hAnsi="Times New Roman" w:cs="Times New Roman"/>
          <w:sz w:val="24"/>
          <w:szCs w:val="24"/>
        </w:rPr>
        <w:t xml:space="preserve">. 11.12 2017 </w:t>
      </w:r>
      <w:r w:rsidRPr="00AC5BF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C5BF7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AC5BF7">
          <w:rPr>
            <w:rStyle w:val="a6"/>
            <w:rFonts w:ascii="Times New Roman" w:hAnsi="Times New Roman" w:cs="Times New Roman"/>
            <w:sz w:val="24"/>
            <w:szCs w:val="24"/>
          </w:rPr>
          <w:t>https://vc.ru/30467-desyat-luchshih-reklamnyh-kampaniy-2017-goda-po-versii-izdaniya-adweek</w:t>
        </w:r>
      </w:hyperlink>
      <w:r w:rsidRPr="00AC5BF7">
        <w:rPr>
          <w:rFonts w:ascii="Times New Roman" w:hAnsi="Times New Roman" w:cs="Times New Roman"/>
          <w:sz w:val="24"/>
          <w:szCs w:val="24"/>
        </w:rPr>
        <w:t xml:space="preserve"> (дата обращения 15.04.2018)</w:t>
      </w:r>
    </w:p>
    <w:p w:rsidR="004373DA" w:rsidRPr="009256A2" w:rsidRDefault="004373DA">
      <w:pPr>
        <w:pStyle w:val="a3"/>
      </w:pPr>
    </w:p>
  </w:footnote>
  <w:footnote w:id="53">
    <w:p w:rsidR="004373DA" w:rsidRPr="00F00429" w:rsidRDefault="004373DA" w:rsidP="00F004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F00429">
        <w:rPr>
          <w:rFonts w:ascii="Times New Roman" w:hAnsi="Times New Roman" w:cs="Times New Roman"/>
          <w:sz w:val="24"/>
          <w:szCs w:val="24"/>
        </w:rPr>
        <w:t xml:space="preserve">Куприянов Игорь. Современная реклама и классическая живопись //www.advschool.ru/ 04.03.2011 </w:t>
      </w:r>
      <w:r w:rsidRPr="00F0042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00429">
        <w:rPr>
          <w:rFonts w:ascii="Times New Roman" w:hAnsi="Times New Roman" w:cs="Times New Roman"/>
          <w:sz w:val="24"/>
          <w:szCs w:val="24"/>
        </w:rPr>
        <w:t xml:space="preserve">: </w:t>
      </w:r>
      <w:hyperlink r:id="rId25" w:history="1">
        <w:r w:rsidRPr="00F00429">
          <w:rPr>
            <w:rStyle w:val="a6"/>
            <w:rFonts w:ascii="Times New Roman" w:hAnsi="Times New Roman" w:cs="Times New Roman"/>
            <w:sz w:val="24"/>
            <w:szCs w:val="24"/>
          </w:rPr>
          <w:t>http://www.advschool.ru/articles/article3233.htm</w:t>
        </w:r>
      </w:hyperlink>
      <w:r w:rsidRPr="00F00429">
        <w:rPr>
          <w:rFonts w:ascii="Times New Roman" w:hAnsi="Times New Roman" w:cs="Times New Roman"/>
          <w:sz w:val="24"/>
          <w:szCs w:val="24"/>
        </w:rPr>
        <w:t xml:space="preserve"> (дата обращения 16.04.2018)</w:t>
      </w:r>
    </w:p>
    <w:p w:rsidR="004373DA" w:rsidRDefault="004373DA">
      <w:pPr>
        <w:pStyle w:val="a3"/>
      </w:pPr>
    </w:p>
  </w:footnote>
  <w:footnote w:id="54">
    <w:p w:rsidR="004373DA" w:rsidRPr="007A7FC5" w:rsidRDefault="004373DA" w:rsidP="00E70E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Лебедев-Любимов</w:t>
      </w:r>
      <w:r w:rsidRPr="00E70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Н. Бренд с челове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ческим лицом: что символизируют персонажи рекламных кампаний// </w:t>
      </w:r>
      <w:hyperlink r:id="rId26" w:history="1">
        <w:r w:rsidRPr="00353995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www.adbusiness.ru/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URL: http://www.adbusiness.ru/content/ document_r_6243E80B-7BC8-43DE-ADDF-67CA8B2A232C.html </w:t>
      </w:r>
      <w:r w:rsidRPr="007A7FC5">
        <w:rPr>
          <w:rFonts w:ascii="Times New Roman" w:hAnsi="Times New Roman" w:cs="Times New Roman"/>
          <w:sz w:val="24"/>
          <w:szCs w:val="24"/>
        </w:rPr>
        <w:t>(дата обращения 17.04.2018)</w:t>
      </w:r>
    </w:p>
    <w:p w:rsidR="004373DA" w:rsidRDefault="004373DA" w:rsidP="00E70E06">
      <w:pPr>
        <w:shd w:val="clear" w:color="auto" w:fill="FFFFFF"/>
        <w:spacing w:after="0" w:line="360" w:lineRule="auto"/>
        <w:ind w:firstLine="709"/>
      </w:pPr>
    </w:p>
  </w:footnote>
  <w:footnote w:id="55">
    <w:p w:rsidR="004373DA" w:rsidRDefault="004373DA" w:rsidP="00E56DE2">
      <w:pPr>
        <w:pStyle w:val="a3"/>
      </w:pPr>
      <w:r>
        <w:t xml:space="preserve"> </w:t>
      </w:r>
      <w:r>
        <w:rPr>
          <w:rStyle w:val="a5"/>
        </w:rPr>
        <w:footnoteRef/>
      </w:r>
      <w:r>
        <w:t xml:space="preserve"> </w:t>
      </w:r>
      <w:proofErr w:type="spellStart"/>
      <w:r w:rsidRPr="0004366F">
        <w:rPr>
          <w:rFonts w:ascii="Times New Roman" w:hAnsi="Times New Roman" w:cs="Times New Roman"/>
          <w:sz w:val="24"/>
        </w:rPr>
        <w:t>Вегнер</w:t>
      </w:r>
      <w:proofErr w:type="spellEnd"/>
      <w:r w:rsidRPr="0004366F">
        <w:rPr>
          <w:rFonts w:ascii="Times New Roman" w:hAnsi="Times New Roman" w:cs="Times New Roman"/>
          <w:sz w:val="24"/>
        </w:rPr>
        <w:t xml:space="preserve"> Ю.С., </w:t>
      </w:r>
      <w:proofErr w:type="spellStart"/>
      <w:r w:rsidRPr="0004366F">
        <w:rPr>
          <w:rFonts w:ascii="Times New Roman" w:hAnsi="Times New Roman" w:cs="Times New Roman"/>
          <w:sz w:val="24"/>
        </w:rPr>
        <w:t>Марочкина</w:t>
      </w:r>
      <w:proofErr w:type="spellEnd"/>
      <w:r w:rsidRPr="0004366F">
        <w:rPr>
          <w:rFonts w:ascii="Times New Roman" w:hAnsi="Times New Roman" w:cs="Times New Roman"/>
          <w:sz w:val="24"/>
        </w:rPr>
        <w:t xml:space="preserve"> С.С. Коммуникативные возможности героев рекламы. Омский научный вестник. 2014. № 1. С. 243</w:t>
      </w:r>
      <w:r w:rsidRPr="0004366F">
        <w:rPr>
          <w:sz w:val="24"/>
        </w:rPr>
        <w:t xml:space="preserve"> </w:t>
      </w:r>
    </w:p>
    <w:p w:rsidR="004373DA" w:rsidRDefault="004373DA">
      <w:pPr>
        <w:pStyle w:val="a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480606636"/>
      <w:docPartObj>
        <w:docPartGallery w:val="Page Numbers (Top of Page)"/>
        <w:docPartUnique/>
      </w:docPartObj>
    </w:sdtPr>
    <w:sdtEndPr/>
    <w:sdtContent>
      <w:p w:rsidR="004373DA" w:rsidRPr="006C0E02" w:rsidRDefault="004373DA">
        <w:pPr>
          <w:pStyle w:val="ab"/>
          <w:jc w:val="center"/>
          <w:rPr>
            <w:rFonts w:ascii="Times New Roman" w:hAnsi="Times New Roman" w:cs="Times New Roman"/>
          </w:rPr>
        </w:pPr>
        <w:r w:rsidRPr="006C0E02">
          <w:rPr>
            <w:rFonts w:ascii="Times New Roman" w:hAnsi="Times New Roman" w:cs="Times New Roman"/>
          </w:rPr>
          <w:fldChar w:fldCharType="begin"/>
        </w:r>
        <w:r w:rsidRPr="006C0E02">
          <w:rPr>
            <w:rFonts w:ascii="Times New Roman" w:hAnsi="Times New Roman" w:cs="Times New Roman"/>
          </w:rPr>
          <w:instrText>PAGE   \* MERGEFORMAT</w:instrText>
        </w:r>
        <w:r w:rsidRPr="006C0E02">
          <w:rPr>
            <w:rFonts w:ascii="Times New Roman" w:hAnsi="Times New Roman" w:cs="Times New Roman"/>
          </w:rPr>
          <w:fldChar w:fldCharType="separate"/>
        </w:r>
        <w:r w:rsidR="00C0443B">
          <w:rPr>
            <w:rFonts w:ascii="Times New Roman" w:hAnsi="Times New Roman" w:cs="Times New Roman"/>
            <w:noProof/>
          </w:rPr>
          <w:t>46</w:t>
        </w:r>
        <w:r w:rsidRPr="006C0E02">
          <w:rPr>
            <w:rFonts w:ascii="Times New Roman" w:hAnsi="Times New Roman" w:cs="Times New Roman"/>
          </w:rPr>
          <w:fldChar w:fldCharType="end"/>
        </w:r>
      </w:p>
    </w:sdtContent>
  </w:sdt>
  <w:p w:rsidR="004373DA" w:rsidRPr="006C0E02" w:rsidRDefault="004373DA">
    <w:pPr>
      <w:pStyle w:val="ab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3DA" w:rsidRDefault="004373DA">
    <w:pPr>
      <w:pStyle w:val="ab"/>
      <w:jc w:val="center"/>
    </w:pPr>
  </w:p>
  <w:p w:rsidR="004373DA" w:rsidRDefault="004373D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3"/>
    <w:multiLevelType w:val="multilevel"/>
    <w:tmpl w:val="894EE8B5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b/>
        <w:position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360"/>
      </w:pPr>
      <w:rPr>
        <w:b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720"/>
      </w:pPr>
      <w:rPr>
        <w:b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080"/>
      </w:pPr>
      <w:rPr>
        <w:b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440"/>
      </w:pPr>
      <w:rPr>
        <w:b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1800"/>
      </w:pPr>
      <w:rPr>
        <w:b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160"/>
      </w:pPr>
      <w:rPr>
        <w:b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520"/>
      </w:pPr>
      <w:rPr>
        <w:b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2880"/>
      </w:pPr>
      <w:rPr>
        <w:b/>
        <w:position w:val="0"/>
      </w:rPr>
    </w:lvl>
  </w:abstractNum>
  <w:abstractNum w:abstractNumId="1" w15:restartNumberingAfterBreak="0">
    <w:nsid w:val="01623858"/>
    <w:multiLevelType w:val="hybridMultilevel"/>
    <w:tmpl w:val="83E21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67711"/>
    <w:multiLevelType w:val="hybridMultilevel"/>
    <w:tmpl w:val="065C6A82"/>
    <w:lvl w:ilvl="0" w:tplc="8E06E8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9F2DB9"/>
    <w:multiLevelType w:val="hybridMultilevel"/>
    <w:tmpl w:val="27A8D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AC1E10"/>
    <w:multiLevelType w:val="hybridMultilevel"/>
    <w:tmpl w:val="A6D601E4"/>
    <w:lvl w:ilvl="0" w:tplc="E5CEC8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EF1CA5"/>
    <w:multiLevelType w:val="hybridMultilevel"/>
    <w:tmpl w:val="4986EDB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0D424329"/>
    <w:multiLevelType w:val="hybridMultilevel"/>
    <w:tmpl w:val="08CAA39E"/>
    <w:lvl w:ilvl="0" w:tplc="831680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1250D"/>
    <w:multiLevelType w:val="hybridMultilevel"/>
    <w:tmpl w:val="08CAA39E"/>
    <w:lvl w:ilvl="0" w:tplc="831680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C7420"/>
    <w:multiLevelType w:val="hybridMultilevel"/>
    <w:tmpl w:val="5B96E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8F056B"/>
    <w:multiLevelType w:val="hybridMultilevel"/>
    <w:tmpl w:val="23FA709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23F93301"/>
    <w:multiLevelType w:val="hybridMultilevel"/>
    <w:tmpl w:val="AFBEB5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A0153"/>
    <w:multiLevelType w:val="hybridMultilevel"/>
    <w:tmpl w:val="141E3F9E"/>
    <w:lvl w:ilvl="0" w:tplc="5920A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0606C4"/>
    <w:multiLevelType w:val="hybridMultilevel"/>
    <w:tmpl w:val="267CE7C2"/>
    <w:lvl w:ilvl="0" w:tplc="8A30C8C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82B75"/>
    <w:multiLevelType w:val="hybridMultilevel"/>
    <w:tmpl w:val="C6E4C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D60A8"/>
    <w:multiLevelType w:val="hybridMultilevel"/>
    <w:tmpl w:val="AD589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1F3FC5"/>
    <w:multiLevelType w:val="hybridMultilevel"/>
    <w:tmpl w:val="4E60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335D0"/>
    <w:multiLevelType w:val="hybridMultilevel"/>
    <w:tmpl w:val="742E6A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0D3C0A"/>
    <w:multiLevelType w:val="hybridMultilevel"/>
    <w:tmpl w:val="0F9AE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C905EA"/>
    <w:multiLevelType w:val="hybridMultilevel"/>
    <w:tmpl w:val="41549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3375DE"/>
    <w:multiLevelType w:val="multilevel"/>
    <w:tmpl w:val="48D0D4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A4F5558"/>
    <w:multiLevelType w:val="hybridMultilevel"/>
    <w:tmpl w:val="BAD03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283B30"/>
    <w:multiLevelType w:val="hybridMultilevel"/>
    <w:tmpl w:val="C3681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97142"/>
    <w:multiLevelType w:val="hybridMultilevel"/>
    <w:tmpl w:val="0BCAB932"/>
    <w:lvl w:ilvl="0" w:tplc="40D0D7A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3312F"/>
    <w:multiLevelType w:val="hybridMultilevel"/>
    <w:tmpl w:val="A7CCBDC8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9270DB"/>
    <w:multiLevelType w:val="hybridMultilevel"/>
    <w:tmpl w:val="E9C25D26"/>
    <w:lvl w:ilvl="0" w:tplc="E9B095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051170C"/>
    <w:multiLevelType w:val="hybridMultilevel"/>
    <w:tmpl w:val="ABF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71C2E"/>
    <w:multiLevelType w:val="hybridMultilevel"/>
    <w:tmpl w:val="B2D8B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5"/>
  </w:num>
  <w:num w:numId="6">
    <w:abstractNumId w:val="2"/>
  </w:num>
  <w:num w:numId="7">
    <w:abstractNumId w:val="24"/>
  </w:num>
  <w:num w:numId="8">
    <w:abstractNumId w:val="10"/>
  </w:num>
  <w:num w:numId="9">
    <w:abstractNumId w:val="16"/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 w:numId="14">
    <w:abstractNumId w:val="20"/>
  </w:num>
  <w:num w:numId="15">
    <w:abstractNumId w:val="17"/>
  </w:num>
  <w:num w:numId="16">
    <w:abstractNumId w:val="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5"/>
  </w:num>
  <w:num w:numId="20">
    <w:abstractNumId w:val="4"/>
  </w:num>
  <w:num w:numId="21">
    <w:abstractNumId w:val="12"/>
  </w:num>
  <w:num w:numId="22">
    <w:abstractNumId w:val="7"/>
  </w:num>
  <w:num w:numId="23">
    <w:abstractNumId w:val="8"/>
  </w:num>
  <w:num w:numId="24">
    <w:abstractNumId w:val="6"/>
  </w:num>
  <w:num w:numId="25">
    <w:abstractNumId w:val="21"/>
  </w:num>
  <w:num w:numId="26">
    <w:abstractNumId w:val="22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43"/>
    <w:rsid w:val="000008FA"/>
    <w:rsid w:val="00001B16"/>
    <w:rsid w:val="0000217B"/>
    <w:rsid w:val="00002AAD"/>
    <w:rsid w:val="00004518"/>
    <w:rsid w:val="0000531C"/>
    <w:rsid w:val="00011D91"/>
    <w:rsid w:val="00015CBD"/>
    <w:rsid w:val="0001798E"/>
    <w:rsid w:val="00020E08"/>
    <w:rsid w:val="00022C90"/>
    <w:rsid w:val="000237AA"/>
    <w:rsid w:val="00023B1F"/>
    <w:rsid w:val="00023D9C"/>
    <w:rsid w:val="00024D6D"/>
    <w:rsid w:val="00026050"/>
    <w:rsid w:val="00026065"/>
    <w:rsid w:val="0003269D"/>
    <w:rsid w:val="000334F0"/>
    <w:rsid w:val="000364F3"/>
    <w:rsid w:val="00036E5E"/>
    <w:rsid w:val="0004308A"/>
    <w:rsid w:val="0004366F"/>
    <w:rsid w:val="000471C4"/>
    <w:rsid w:val="00047A25"/>
    <w:rsid w:val="000501F1"/>
    <w:rsid w:val="00050344"/>
    <w:rsid w:val="00050D6F"/>
    <w:rsid w:val="000603C5"/>
    <w:rsid w:val="00060979"/>
    <w:rsid w:val="00060E87"/>
    <w:rsid w:val="000652F0"/>
    <w:rsid w:val="00065FA1"/>
    <w:rsid w:val="000731DF"/>
    <w:rsid w:val="00073A47"/>
    <w:rsid w:val="00076FC1"/>
    <w:rsid w:val="00080AC9"/>
    <w:rsid w:val="000824ED"/>
    <w:rsid w:val="000829BF"/>
    <w:rsid w:val="00082B1E"/>
    <w:rsid w:val="000859AD"/>
    <w:rsid w:val="00090A00"/>
    <w:rsid w:val="00090BCD"/>
    <w:rsid w:val="00090F75"/>
    <w:rsid w:val="00093F94"/>
    <w:rsid w:val="000A1723"/>
    <w:rsid w:val="000A1AE0"/>
    <w:rsid w:val="000A1F01"/>
    <w:rsid w:val="000A2BB7"/>
    <w:rsid w:val="000A4914"/>
    <w:rsid w:val="000A4AFD"/>
    <w:rsid w:val="000B1CDC"/>
    <w:rsid w:val="000C04A8"/>
    <w:rsid w:val="000C2227"/>
    <w:rsid w:val="000C3A34"/>
    <w:rsid w:val="000C665B"/>
    <w:rsid w:val="000C7205"/>
    <w:rsid w:val="000D5159"/>
    <w:rsid w:val="000D536B"/>
    <w:rsid w:val="000E28EB"/>
    <w:rsid w:val="000E2E7E"/>
    <w:rsid w:val="000E458C"/>
    <w:rsid w:val="000E6EF3"/>
    <w:rsid w:val="000F02D6"/>
    <w:rsid w:val="000F0945"/>
    <w:rsid w:val="000F0E29"/>
    <w:rsid w:val="001005D0"/>
    <w:rsid w:val="00100D3B"/>
    <w:rsid w:val="00100F62"/>
    <w:rsid w:val="00104B86"/>
    <w:rsid w:val="0010612E"/>
    <w:rsid w:val="00106F57"/>
    <w:rsid w:val="00107848"/>
    <w:rsid w:val="0011561F"/>
    <w:rsid w:val="00116D30"/>
    <w:rsid w:val="001247CB"/>
    <w:rsid w:val="0012530F"/>
    <w:rsid w:val="001265F1"/>
    <w:rsid w:val="0013184F"/>
    <w:rsid w:val="00131E8E"/>
    <w:rsid w:val="001326A8"/>
    <w:rsid w:val="00135150"/>
    <w:rsid w:val="00142E72"/>
    <w:rsid w:val="00144C54"/>
    <w:rsid w:val="00146039"/>
    <w:rsid w:val="00146C3B"/>
    <w:rsid w:val="00152DF4"/>
    <w:rsid w:val="0015411B"/>
    <w:rsid w:val="001544FC"/>
    <w:rsid w:val="00155A8F"/>
    <w:rsid w:val="001574C7"/>
    <w:rsid w:val="0016093B"/>
    <w:rsid w:val="00163561"/>
    <w:rsid w:val="00164350"/>
    <w:rsid w:val="00165B77"/>
    <w:rsid w:val="00166016"/>
    <w:rsid w:val="0017182D"/>
    <w:rsid w:val="001777F9"/>
    <w:rsid w:val="001802AA"/>
    <w:rsid w:val="00181470"/>
    <w:rsid w:val="0018276E"/>
    <w:rsid w:val="001833A1"/>
    <w:rsid w:val="0018560F"/>
    <w:rsid w:val="0018671B"/>
    <w:rsid w:val="0018735C"/>
    <w:rsid w:val="00193C1E"/>
    <w:rsid w:val="001955A0"/>
    <w:rsid w:val="001A028E"/>
    <w:rsid w:val="001A2EB0"/>
    <w:rsid w:val="001A4533"/>
    <w:rsid w:val="001A7A39"/>
    <w:rsid w:val="001B4C48"/>
    <w:rsid w:val="001C0340"/>
    <w:rsid w:val="001C0BEF"/>
    <w:rsid w:val="001C1DC2"/>
    <w:rsid w:val="001C36A6"/>
    <w:rsid w:val="001C420F"/>
    <w:rsid w:val="001C43B6"/>
    <w:rsid w:val="001C6302"/>
    <w:rsid w:val="001D0041"/>
    <w:rsid w:val="001D0121"/>
    <w:rsid w:val="001D0406"/>
    <w:rsid w:val="001D2822"/>
    <w:rsid w:val="001E0BAF"/>
    <w:rsid w:val="001E1C84"/>
    <w:rsid w:val="001E2D53"/>
    <w:rsid w:val="001E7EF2"/>
    <w:rsid w:val="001F4CD1"/>
    <w:rsid w:val="001F607B"/>
    <w:rsid w:val="00201BF5"/>
    <w:rsid w:val="00203BE3"/>
    <w:rsid w:val="00206D22"/>
    <w:rsid w:val="00213DB5"/>
    <w:rsid w:val="00214A63"/>
    <w:rsid w:val="00214D10"/>
    <w:rsid w:val="002239F5"/>
    <w:rsid w:val="002256C5"/>
    <w:rsid w:val="00226E3A"/>
    <w:rsid w:val="00231549"/>
    <w:rsid w:val="002348C0"/>
    <w:rsid w:val="00235995"/>
    <w:rsid w:val="00237AF7"/>
    <w:rsid w:val="00242D25"/>
    <w:rsid w:val="00243FEB"/>
    <w:rsid w:val="00245181"/>
    <w:rsid w:val="00245E49"/>
    <w:rsid w:val="0024622C"/>
    <w:rsid w:val="002466DE"/>
    <w:rsid w:val="002511F0"/>
    <w:rsid w:val="00251735"/>
    <w:rsid w:val="002543ED"/>
    <w:rsid w:val="00254744"/>
    <w:rsid w:val="0025521A"/>
    <w:rsid w:val="00260B94"/>
    <w:rsid w:val="00260FFB"/>
    <w:rsid w:val="002637CB"/>
    <w:rsid w:val="00263B43"/>
    <w:rsid w:val="0026493F"/>
    <w:rsid w:val="00265720"/>
    <w:rsid w:val="002660D6"/>
    <w:rsid w:val="00267E31"/>
    <w:rsid w:val="002709A7"/>
    <w:rsid w:val="002734B8"/>
    <w:rsid w:val="00273585"/>
    <w:rsid w:val="00276B43"/>
    <w:rsid w:val="0028242E"/>
    <w:rsid w:val="00285121"/>
    <w:rsid w:val="002852A6"/>
    <w:rsid w:val="00291634"/>
    <w:rsid w:val="00292375"/>
    <w:rsid w:val="002929A2"/>
    <w:rsid w:val="0029588E"/>
    <w:rsid w:val="002A4D9D"/>
    <w:rsid w:val="002A7B6C"/>
    <w:rsid w:val="002B6871"/>
    <w:rsid w:val="002C4015"/>
    <w:rsid w:val="002C6492"/>
    <w:rsid w:val="002C6FAA"/>
    <w:rsid w:val="002D31B8"/>
    <w:rsid w:val="002D3267"/>
    <w:rsid w:val="002D39B5"/>
    <w:rsid w:val="002D4E9D"/>
    <w:rsid w:val="002D5721"/>
    <w:rsid w:val="002E0DDF"/>
    <w:rsid w:val="002E2C84"/>
    <w:rsid w:val="002E3BDC"/>
    <w:rsid w:val="002F07B3"/>
    <w:rsid w:val="002F29B6"/>
    <w:rsid w:val="002F4033"/>
    <w:rsid w:val="002F40D5"/>
    <w:rsid w:val="002F592A"/>
    <w:rsid w:val="002F7C0C"/>
    <w:rsid w:val="003002AA"/>
    <w:rsid w:val="00304C73"/>
    <w:rsid w:val="003050EB"/>
    <w:rsid w:val="00310F0E"/>
    <w:rsid w:val="00310F36"/>
    <w:rsid w:val="00311526"/>
    <w:rsid w:val="00311749"/>
    <w:rsid w:val="00315152"/>
    <w:rsid w:val="00320C0F"/>
    <w:rsid w:val="00326F88"/>
    <w:rsid w:val="003332FE"/>
    <w:rsid w:val="003340F9"/>
    <w:rsid w:val="00334F3B"/>
    <w:rsid w:val="00337D8E"/>
    <w:rsid w:val="003409F6"/>
    <w:rsid w:val="003438C1"/>
    <w:rsid w:val="00344020"/>
    <w:rsid w:val="00345B4E"/>
    <w:rsid w:val="003536D6"/>
    <w:rsid w:val="00357489"/>
    <w:rsid w:val="00362742"/>
    <w:rsid w:val="0036288E"/>
    <w:rsid w:val="0036338B"/>
    <w:rsid w:val="0036352C"/>
    <w:rsid w:val="00365E88"/>
    <w:rsid w:val="00372733"/>
    <w:rsid w:val="00373058"/>
    <w:rsid w:val="003738FA"/>
    <w:rsid w:val="0037668E"/>
    <w:rsid w:val="003771EB"/>
    <w:rsid w:val="00386AF2"/>
    <w:rsid w:val="00391851"/>
    <w:rsid w:val="003A0B47"/>
    <w:rsid w:val="003A2F98"/>
    <w:rsid w:val="003B194F"/>
    <w:rsid w:val="003B2048"/>
    <w:rsid w:val="003B2B16"/>
    <w:rsid w:val="003B45BA"/>
    <w:rsid w:val="003B50DE"/>
    <w:rsid w:val="003C3538"/>
    <w:rsid w:val="003D046D"/>
    <w:rsid w:val="003D15FC"/>
    <w:rsid w:val="003D4F93"/>
    <w:rsid w:val="003D5E61"/>
    <w:rsid w:val="003E471D"/>
    <w:rsid w:val="003E4FC7"/>
    <w:rsid w:val="003E6E05"/>
    <w:rsid w:val="003E732C"/>
    <w:rsid w:val="003F2A2B"/>
    <w:rsid w:val="003F41FD"/>
    <w:rsid w:val="003F4AF7"/>
    <w:rsid w:val="0040153A"/>
    <w:rsid w:val="0040446B"/>
    <w:rsid w:val="00405CCC"/>
    <w:rsid w:val="00406DE0"/>
    <w:rsid w:val="0040764C"/>
    <w:rsid w:val="004121C2"/>
    <w:rsid w:val="004132F4"/>
    <w:rsid w:val="00416EBA"/>
    <w:rsid w:val="0041789A"/>
    <w:rsid w:val="004227CD"/>
    <w:rsid w:val="00425ABA"/>
    <w:rsid w:val="00430219"/>
    <w:rsid w:val="00431E1B"/>
    <w:rsid w:val="00436E16"/>
    <w:rsid w:val="004373DA"/>
    <w:rsid w:val="00441AD4"/>
    <w:rsid w:val="00446BC9"/>
    <w:rsid w:val="00447E74"/>
    <w:rsid w:val="004531BA"/>
    <w:rsid w:val="00454DC9"/>
    <w:rsid w:val="00457935"/>
    <w:rsid w:val="00460713"/>
    <w:rsid w:val="0046277D"/>
    <w:rsid w:val="00463CA0"/>
    <w:rsid w:val="004643BA"/>
    <w:rsid w:val="00465591"/>
    <w:rsid w:val="00472605"/>
    <w:rsid w:val="00474C12"/>
    <w:rsid w:val="00480A35"/>
    <w:rsid w:val="004844E3"/>
    <w:rsid w:val="004854F3"/>
    <w:rsid w:val="00485B47"/>
    <w:rsid w:val="004870C9"/>
    <w:rsid w:val="00487D92"/>
    <w:rsid w:val="004902EC"/>
    <w:rsid w:val="00490C02"/>
    <w:rsid w:val="0049363B"/>
    <w:rsid w:val="00493D5A"/>
    <w:rsid w:val="0049682E"/>
    <w:rsid w:val="004A1367"/>
    <w:rsid w:val="004A1CD8"/>
    <w:rsid w:val="004A2291"/>
    <w:rsid w:val="004A3E52"/>
    <w:rsid w:val="004B0E86"/>
    <w:rsid w:val="004B6AC1"/>
    <w:rsid w:val="004B7E72"/>
    <w:rsid w:val="004C0541"/>
    <w:rsid w:val="004C0643"/>
    <w:rsid w:val="004C32B4"/>
    <w:rsid w:val="004C3D3F"/>
    <w:rsid w:val="004D1DF0"/>
    <w:rsid w:val="004D3A88"/>
    <w:rsid w:val="004D3FF6"/>
    <w:rsid w:val="004F3CB6"/>
    <w:rsid w:val="004F4641"/>
    <w:rsid w:val="004F6BB4"/>
    <w:rsid w:val="004F7A8E"/>
    <w:rsid w:val="0050274E"/>
    <w:rsid w:val="005111DE"/>
    <w:rsid w:val="0051381A"/>
    <w:rsid w:val="005146A9"/>
    <w:rsid w:val="00514D1E"/>
    <w:rsid w:val="0051715A"/>
    <w:rsid w:val="005202FC"/>
    <w:rsid w:val="005230EB"/>
    <w:rsid w:val="00524506"/>
    <w:rsid w:val="005314F8"/>
    <w:rsid w:val="00533D95"/>
    <w:rsid w:val="00536759"/>
    <w:rsid w:val="00542776"/>
    <w:rsid w:val="0054302A"/>
    <w:rsid w:val="00543E2F"/>
    <w:rsid w:val="0054489A"/>
    <w:rsid w:val="00545E2A"/>
    <w:rsid w:val="005460E6"/>
    <w:rsid w:val="00546FD6"/>
    <w:rsid w:val="00551743"/>
    <w:rsid w:val="005544CC"/>
    <w:rsid w:val="00557386"/>
    <w:rsid w:val="00557D5C"/>
    <w:rsid w:val="00563C93"/>
    <w:rsid w:val="005645DC"/>
    <w:rsid w:val="00570B91"/>
    <w:rsid w:val="00572870"/>
    <w:rsid w:val="00577A66"/>
    <w:rsid w:val="00580760"/>
    <w:rsid w:val="00580AFB"/>
    <w:rsid w:val="00582849"/>
    <w:rsid w:val="00582F75"/>
    <w:rsid w:val="00584DEF"/>
    <w:rsid w:val="00584FE4"/>
    <w:rsid w:val="00587BB2"/>
    <w:rsid w:val="005907B5"/>
    <w:rsid w:val="005919C6"/>
    <w:rsid w:val="00591A9C"/>
    <w:rsid w:val="005943F5"/>
    <w:rsid w:val="005A2396"/>
    <w:rsid w:val="005A3295"/>
    <w:rsid w:val="005B36D0"/>
    <w:rsid w:val="005C0059"/>
    <w:rsid w:val="005C0E46"/>
    <w:rsid w:val="005C236E"/>
    <w:rsid w:val="005D188F"/>
    <w:rsid w:val="005D7E7F"/>
    <w:rsid w:val="005E01BA"/>
    <w:rsid w:val="005F1E63"/>
    <w:rsid w:val="005F25BF"/>
    <w:rsid w:val="00601CE0"/>
    <w:rsid w:val="00604767"/>
    <w:rsid w:val="00605D02"/>
    <w:rsid w:val="00606DB6"/>
    <w:rsid w:val="00611F91"/>
    <w:rsid w:val="006126ED"/>
    <w:rsid w:val="00612AD7"/>
    <w:rsid w:val="00617972"/>
    <w:rsid w:val="00617D1B"/>
    <w:rsid w:val="00617F2D"/>
    <w:rsid w:val="00620405"/>
    <w:rsid w:val="00621D75"/>
    <w:rsid w:val="006234D3"/>
    <w:rsid w:val="006241E7"/>
    <w:rsid w:val="006260B2"/>
    <w:rsid w:val="00626F2D"/>
    <w:rsid w:val="0062719C"/>
    <w:rsid w:val="00630787"/>
    <w:rsid w:val="00634817"/>
    <w:rsid w:val="00635197"/>
    <w:rsid w:val="00636598"/>
    <w:rsid w:val="006370B7"/>
    <w:rsid w:val="006412A0"/>
    <w:rsid w:val="006415DD"/>
    <w:rsid w:val="00643147"/>
    <w:rsid w:val="006431AD"/>
    <w:rsid w:val="00646793"/>
    <w:rsid w:val="0065434D"/>
    <w:rsid w:val="006554E3"/>
    <w:rsid w:val="00666217"/>
    <w:rsid w:val="00666965"/>
    <w:rsid w:val="00666E67"/>
    <w:rsid w:val="00667888"/>
    <w:rsid w:val="00673881"/>
    <w:rsid w:val="006754CE"/>
    <w:rsid w:val="00675F88"/>
    <w:rsid w:val="00676779"/>
    <w:rsid w:val="00677547"/>
    <w:rsid w:val="00681D99"/>
    <w:rsid w:val="006842D2"/>
    <w:rsid w:val="0068705A"/>
    <w:rsid w:val="006872B8"/>
    <w:rsid w:val="00690400"/>
    <w:rsid w:val="00695C0B"/>
    <w:rsid w:val="006A087B"/>
    <w:rsid w:val="006A1C3E"/>
    <w:rsid w:val="006A28B4"/>
    <w:rsid w:val="006A575A"/>
    <w:rsid w:val="006A6393"/>
    <w:rsid w:val="006A7075"/>
    <w:rsid w:val="006A75DA"/>
    <w:rsid w:val="006B58FA"/>
    <w:rsid w:val="006B60F4"/>
    <w:rsid w:val="006B67B1"/>
    <w:rsid w:val="006B71C4"/>
    <w:rsid w:val="006C0E02"/>
    <w:rsid w:val="006C2241"/>
    <w:rsid w:val="006C5B85"/>
    <w:rsid w:val="006C7711"/>
    <w:rsid w:val="006D7D6A"/>
    <w:rsid w:val="006E4E13"/>
    <w:rsid w:val="006E7F3B"/>
    <w:rsid w:val="006F6854"/>
    <w:rsid w:val="006F6A64"/>
    <w:rsid w:val="00704E79"/>
    <w:rsid w:val="00714F35"/>
    <w:rsid w:val="00715E1B"/>
    <w:rsid w:val="0072111F"/>
    <w:rsid w:val="007211B2"/>
    <w:rsid w:val="007236B3"/>
    <w:rsid w:val="00724F4C"/>
    <w:rsid w:val="00727976"/>
    <w:rsid w:val="00730423"/>
    <w:rsid w:val="00732A66"/>
    <w:rsid w:val="00734EBF"/>
    <w:rsid w:val="007351DE"/>
    <w:rsid w:val="00737C75"/>
    <w:rsid w:val="007423DA"/>
    <w:rsid w:val="00744635"/>
    <w:rsid w:val="0074506C"/>
    <w:rsid w:val="007504E1"/>
    <w:rsid w:val="00761F45"/>
    <w:rsid w:val="00767675"/>
    <w:rsid w:val="00771687"/>
    <w:rsid w:val="00772331"/>
    <w:rsid w:val="00772F06"/>
    <w:rsid w:val="00776C6F"/>
    <w:rsid w:val="007800D6"/>
    <w:rsid w:val="0078206E"/>
    <w:rsid w:val="007820F0"/>
    <w:rsid w:val="00783821"/>
    <w:rsid w:val="00784E0C"/>
    <w:rsid w:val="007872A7"/>
    <w:rsid w:val="007A13A2"/>
    <w:rsid w:val="007A634A"/>
    <w:rsid w:val="007A6CAD"/>
    <w:rsid w:val="007A7FC5"/>
    <w:rsid w:val="007B0545"/>
    <w:rsid w:val="007B4A01"/>
    <w:rsid w:val="007B5F67"/>
    <w:rsid w:val="007C0EE4"/>
    <w:rsid w:val="007C23AC"/>
    <w:rsid w:val="007C6F51"/>
    <w:rsid w:val="007D09AE"/>
    <w:rsid w:val="007D146A"/>
    <w:rsid w:val="007D36E1"/>
    <w:rsid w:val="007D6B36"/>
    <w:rsid w:val="007E1ED2"/>
    <w:rsid w:val="007E4598"/>
    <w:rsid w:val="007E6B6D"/>
    <w:rsid w:val="007E70E5"/>
    <w:rsid w:val="00804EED"/>
    <w:rsid w:val="00807191"/>
    <w:rsid w:val="00824663"/>
    <w:rsid w:val="008252A4"/>
    <w:rsid w:val="0083025A"/>
    <w:rsid w:val="008355E9"/>
    <w:rsid w:val="00836801"/>
    <w:rsid w:val="00837FA7"/>
    <w:rsid w:val="00840BBF"/>
    <w:rsid w:val="00841E33"/>
    <w:rsid w:val="00842D8E"/>
    <w:rsid w:val="00843407"/>
    <w:rsid w:val="00844E2D"/>
    <w:rsid w:val="00845967"/>
    <w:rsid w:val="008464CB"/>
    <w:rsid w:val="008504A5"/>
    <w:rsid w:val="008520DE"/>
    <w:rsid w:val="00860C60"/>
    <w:rsid w:val="00861BC3"/>
    <w:rsid w:val="00867A24"/>
    <w:rsid w:val="00874557"/>
    <w:rsid w:val="008766FD"/>
    <w:rsid w:val="00876932"/>
    <w:rsid w:val="0087793B"/>
    <w:rsid w:val="00883D2F"/>
    <w:rsid w:val="008864E4"/>
    <w:rsid w:val="008865A0"/>
    <w:rsid w:val="00890055"/>
    <w:rsid w:val="008919FA"/>
    <w:rsid w:val="00892D3A"/>
    <w:rsid w:val="008979A0"/>
    <w:rsid w:val="008A0664"/>
    <w:rsid w:val="008A07B6"/>
    <w:rsid w:val="008A11CD"/>
    <w:rsid w:val="008A5E82"/>
    <w:rsid w:val="008A6BCA"/>
    <w:rsid w:val="008A7544"/>
    <w:rsid w:val="008B2C73"/>
    <w:rsid w:val="008B44B1"/>
    <w:rsid w:val="008C0B67"/>
    <w:rsid w:val="008C1C43"/>
    <w:rsid w:val="008C4CBF"/>
    <w:rsid w:val="008C59AB"/>
    <w:rsid w:val="008C5F43"/>
    <w:rsid w:val="008C6F52"/>
    <w:rsid w:val="008D0F31"/>
    <w:rsid w:val="008D1872"/>
    <w:rsid w:val="008D6761"/>
    <w:rsid w:val="008E08B1"/>
    <w:rsid w:val="008E0C48"/>
    <w:rsid w:val="008E1BB7"/>
    <w:rsid w:val="008E5273"/>
    <w:rsid w:val="008E56AE"/>
    <w:rsid w:val="008E5D34"/>
    <w:rsid w:val="008F30CB"/>
    <w:rsid w:val="008F57E5"/>
    <w:rsid w:val="008F727F"/>
    <w:rsid w:val="00900F35"/>
    <w:rsid w:val="00902630"/>
    <w:rsid w:val="00903B47"/>
    <w:rsid w:val="0091440E"/>
    <w:rsid w:val="00914FFA"/>
    <w:rsid w:val="00915201"/>
    <w:rsid w:val="00915595"/>
    <w:rsid w:val="00922CD6"/>
    <w:rsid w:val="00924C87"/>
    <w:rsid w:val="009256A2"/>
    <w:rsid w:val="00925CD1"/>
    <w:rsid w:val="00931085"/>
    <w:rsid w:val="00931193"/>
    <w:rsid w:val="0093482A"/>
    <w:rsid w:val="00935424"/>
    <w:rsid w:val="009366CC"/>
    <w:rsid w:val="00942E86"/>
    <w:rsid w:val="0094369F"/>
    <w:rsid w:val="00944171"/>
    <w:rsid w:val="00951624"/>
    <w:rsid w:val="00951DAE"/>
    <w:rsid w:val="00955174"/>
    <w:rsid w:val="0095517B"/>
    <w:rsid w:val="009617D1"/>
    <w:rsid w:val="009629D8"/>
    <w:rsid w:val="00965531"/>
    <w:rsid w:val="009713FE"/>
    <w:rsid w:val="00972E5A"/>
    <w:rsid w:val="009745EC"/>
    <w:rsid w:val="0097619B"/>
    <w:rsid w:val="00980A50"/>
    <w:rsid w:val="009815F9"/>
    <w:rsid w:val="00991C08"/>
    <w:rsid w:val="00996A66"/>
    <w:rsid w:val="00996A91"/>
    <w:rsid w:val="00996DE0"/>
    <w:rsid w:val="009A0C0F"/>
    <w:rsid w:val="009A2A32"/>
    <w:rsid w:val="009A4850"/>
    <w:rsid w:val="009B1268"/>
    <w:rsid w:val="009B1DF3"/>
    <w:rsid w:val="009B439B"/>
    <w:rsid w:val="009B6719"/>
    <w:rsid w:val="009C00A3"/>
    <w:rsid w:val="009C19EC"/>
    <w:rsid w:val="009C1EBD"/>
    <w:rsid w:val="009C311F"/>
    <w:rsid w:val="009C384A"/>
    <w:rsid w:val="009C3FB3"/>
    <w:rsid w:val="009C5D0A"/>
    <w:rsid w:val="009C7155"/>
    <w:rsid w:val="009D0FA8"/>
    <w:rsid w:val="009D4996"/>
    <w:rsid w:val="009D7487"/>
    <w:rsid w:val="009E15B4"/>
    <w:rsid w:val="009E243C"/>
    <w:rsid w:val="009E271F"/>
    <w:rsid w:val="009F22DF"/>
    <w:rsid w:val="00A02404"/>
    <w:rsid w:val="00A05062"/>
    <w:rsid w:val="00A1358C"/>
    <w:rsid w:val="00A144E4"/>
    <w:rsid w:val="00A14754"/>
    <w:rsid w:val="00A1664F"/>
    <w:rsid w:val="00A20A8F"/>
    <w:rsid w:val="00A266A2"/>
    <w:rsid w:val="00A312B8"/>
    <w:rsid w:val="00A314B8"/>
    <w:rsid w:val="00A327F6"/>
    <w:rsid w:val="00A33B71"/>
    <w:rsid w:val="00A36B11"/>
    <w:rsid w:val="00A36DCF"/>
    <w:rsid w:val="00A442BA"/>
    <w:rsid w:val="00A51F10"/>
    <w:rsid w:val="00A529AD"/>
    <w:rsid w:val="00A601EA"/>
    <w:rsid w:val="00A62E04"/>
    <w:rsid w:val="00A62E5A"/>
    <w:rsid w:val="00A638B5"/>
    <w:rsid w:val="00A63EAD"/>
    <w:rsid w:val="00A67773"/>
    <w:rsid w:val="00A72812"/>
    <w:rsid w:val="00A72C53"/>
    <w:rsid w:val="00A741E2"/>
    <w:rsid w:val="00A74C62"/>
    <w:rsid w:val="00A770DE"/>
    <w:rsid w:val="00A77772"/>
    <w:rsid w:val="00A77831"/>
    <w:rsid w:val="00A82C29"/>
    <w:rsid w:val="00A83263"/>
    <w:rsid w:val="00A96FD9"/>
    <w:rsid w:val="00AA00B9"/>
    <w:rsid w:val="00AA05CC"/>
    <w:rsid w:val="00AA2D0E"/>
    <w:rsid w:val="00AA40D4"/>
    <w:rsid w:val="00AA55E1"/>
    <w:rsid w:val="00AB23B8"/>
    <w:rsid w:val="00AB5F44"/>
    <w:rsid w:val="00AB6D37"/>
    <w:rsid w:val="00AC4752"/>
    <w:rsid w:val="00AC5BF7"/>
    <w:rsid w:val="00AD76DB"/>
    <w:rsid w:val="00AE0443"/>
    <w:rsid w:val="00AE3D8E"/>
    <w:rsid w:val="00AE5EEC"/>
    <w:rsid w:val="00AE606D"/>
    <w:rsid w:val="00AE730D"/>
    <w:rsid w:val="00AE73A2"/>
    <w:rsid w:val="00AE7FB9"/>
    <w:rsid w:val="00AF2977"/>
    <w:rsid w:val="00AF2F05"/>
    <w:rsid w:val="00AF7C79"/>
    <w:rsid w:val="00B00D4B"/>
    <w:rsid w:val="00B01237"/>
    <w:rsid w:val="00B04A38"/>
    <w:rsid w:val="00B05671"/>
    <w:rsid w:val="00B066D6"/>
    <w:rsid w:val="00B13CC1"/>
    <w:rsid w:val="00B23573"/>
    <w:rsid w:val="00B2363E"/>
    <w:rsid w:val="00B2388A"/>
    <w:rsid w:val="00B25B1A"/>
    <w:rsid w:val="00B307B4"/>
    <w:rsid w:val="00B31020"/>
    <w:rsid w:val="00B34B3E"/>
    <w:rsid w:val="00B35FC3"/>
    <w:rsid w:val="00B42E5C"/>
    <w:rsid w:val="00B520C6"/>
    <w:rsid w:val="00B5383C"/>
    <w:rsid w:val="00B575AC"/>
    <w:rsid w:val="00B65A9B"/>
    <w:rsid w:val="00B72140"/>
    <w:rsid w:val="00B7599A"/>
    <w:rsid w:val="00B76030"/>
    <w:rsid w:val="00B76BFE"/>
    <w:rsid w:val="00B859F2"/>
    <w:rsid w:val="00B9107C"/>
    <w:rsid w:val="00B9114E"/>
    <w:rsid w:val="00B928D6"/>
    <w:rsid w:val="00B9615F"/>
    <w:rsid w:val="00BA0DEE"/>
    <w:rsid w:val="00BA2439"/>
    <w:rsid w:val="00BB0D92"/>
    <w:rsid w:val="00BB334D"/>
    <w:rsid w:val="00BB4AA4"/>
    <w:rsid w:val="00BB7CFF"/>
    <w:rsid w:val="00BC0C97"/>
    <w:rsid w:val="00BC2131"/>
    <w:rsid w:val="00BC47AF"/>
    <w:rsid w:val="00BC6241"/>
    <w:rsid w:val="00BC6C39"/>
    <w:rsid w:val="00BC6CEC"/>
    <w:rsid w:val="00BD04FB"/>
    <w:rsid w:val="00BD3EB3"/>
    <w:rsid w:val="00BD5737"/>
    <w:rsid w:val="00BE3119"/>
    <w:rsid w:val="00BE47B2"/>
    <w:rsid w:val="00BE56C2"/>
    <w:rsid w:val="00BE59A7"/>
    <w:rsid w:val="00BF4928"/>
    <w:rsid w:val="00BF4AD1"/>
    <w:rsid w:val="00BF6151"/>
    <w:rsid w:val="00C00489"/>
    <w:rsid w:val="00C0440F"/>
    <w:rsid w:val="00C0443B"/>
    <w:rsid w:val="00C070E2"/>
    <w:rsid w:val="00C10020"/>
    <w:rsid w:val="00C10133"/>
    <w:rsid w:val="00C10366"/>
    <w:rsid w:val="00C26394"/>
    <w:rsid w:val="00C30C45"/>
    <w:rsid w:val="00C31ECB"/>
    <w:rsid w:val="00C33757"/>
    <w:rsid w:val="00C34B84"/>
    <w:rsid w:val="00C3673D"/>
    <w:rsid w:val="00C367A0"/>
    <w:rsid w:val="00C36A7B"/>
    <w:rsid w:val="00C42607"/>
    <w:rsid w:val="00C44597"/>
    <w:rsid w:val="00C46717"/>
    <w:rsid w:val="00C50049"/>
    <w:rsid w:val="00C504B9"/>
    <w:rsid w:val="00C521EC"/>
    <w:rsid w:val="00C533D7"/>
    <w:rsid w:val="00C57B03"/>
    <w:rsid w:val="00C603A3"/>
    <w:rsid w:val="00C62663"/>
    <w:rsid w:val="00C6370E"/>
    <w:rsid w:val="00C7087D"/>
    <w:rsid w:val="00C737BD"/>
    <w:rsid w:val="00C75C22"/>
    <w:rsid w:val="00C76B67"/>
    <w:rsid w:val="00C83594"/>
    <w:rsid w:val="00C85365"/>
    <w:rsid w:val="00C910F3"/>
    <w:rsid w:val="00C917B8"/>
    <w:rsid w:val="00CB22AC"/>
    <w:rsid w:val="00CB3635"/>
    <w:rsid w:val="00CC3A17"/>
    <w:rsid w:val="00CC5041"/>
    <w:rsid w:val="00CC58E5"/>
    <w:rsid w:val="00CC7163"/>
    <w:rsid w:val="00CC7B22"/>
    <w:rsid w:val="00CD2A0F"/>
    <w:rsid w:val="00CD371C"/>
    <w:rsid w:val="00CD3FB3"/>
    <w:rsid w:val="00CD41EB"/>
    <w:rsid w:val="00CD45FE"/>
    <w:rsid w:val="00CE11D8"/>
    <w:rsid w:val="00CE6200"/>
    <w:rsid w:val="00CE6A93"/>
    <w:rsid w:val="00CE6E40"/>
    <w:rsid w:val="00CF080A"/>
    <w:rsid w:val="00CF1D83"/>
    <w:rsid w:val="00CF6899"/>
    <w:rsid w:val="00D01812"/>
    <w:rsid w:val="00D0195A"/>
    <w:rsid w:val="00D01C23"/>
    <w:rsid w:val="00D04C0E"/>
    <w:rsid w:val="00D0551A"/>
    <w:rsid w:val="00D06C72"/>
    <w:rsid w:val="00D071D2"/>
    <w:rsid w:val="00D13DB8"/>
    <w:rsid w:val="00D1429C"/>
    <w:rsid w:val="00D167F8"/>
    <w:rsid w:val="00D169DE"/>
    <w:rsid w:val="00D20E4E"/>
    <w:rsid w:val="00D2235B"/>
    <w:rsid w:val="00D27571"/>
    <w:rsid w:val="00D35094"/>
    <w:rsid w:val="00D36D2F"/>
    <w:rsid w:val="00D36F6D"/>
    <w:rsid w:val="00D37971"/>
    <w:rsid w:val="00D44704"/>
    <w:rsid w:val="00D45D57"/>
    <w:rsid w:val="00D52F05"/>
    <w:rsid w:val="00D540AF"/>
    <w:rsid w:val="00D572F0"/>
    <w:rsid w:val="00D60856"/>
    <w:rsid w:val="00D60DBA"/>
    <w:rsid w:val="00D62879"/>
    <w:rsid w:val="00D65E5B"/>
    <w:rsid w:val="00D662EA"/>
    <w:rsid w:val="00D66841"/>
    <w:rsid w:val="00D67135"/>
    <w:rsid w:val="00D71881"/>
    <w:rsid w:val="00D73F86"/>
    <w:rsid w:val="00D75550"/>
    <w:rsid w:val="00D76D33"/>
    <w:rsid w:val="00D8602E"/>
    <w:rsid w:val="00D92EB4"/>
    <w:rsid w:val="00D94489"/>
    <w:rsid w:val="00D96343"/>
    <w:rsid w:val="00DA455D"/>
    <w:rsid w:val="00DA4792"/>
    <w:rsid w:val="00DA67CF"/>
    <w:rsid w:val="00DB07AA"/>
    <w:rsid w:val="00DB4439"/>
    <w:rsid w:val="00DB5B35"/>
    <w:rsid w:val="00DC05A0"/>
    <w:rsid w:val="00DC150A"/>
    <w:rsid w:val="00DC2EFA"/>
    <w:rsid w:val="00DC7DF0"/>
    <w:rsid w:val="00DD1C8A"/>
    <w:rsid w:val="00DD282B"/>
    <w:rsid w:val="00DD2995"/>
    <w:rsid w:val="00DD4238"/>
    <w:rsid w:val="00DD4714"/>
    <w:rsid w:val="00DE21F0"/>
    <w:rsid w:val="00DE4F81"/>
    <w:rsid w:val="00DE7C5A"/>
    <w:rsid w:val="00DF1741"/>
    <w:rsid w:val="00DF2FE4"/>
    <w:rsid w:val="00DF7731"/>
    <w:rsid w:val="00E01688"/>
    <w:rsid w:val="00E0363B"/>
    <w:rsid w:val="00E03834"/>
    <w:rsid w:val="00E04761"/>
    <w:rsid w:val="00E048C1"/>
    <w:rsid w:val="00E057EB"/>
    <w:rsid w:val="00E101F2"/>
    <w:rsid w:val="00E12591"/>
    <w:rsid w:val="00E13FBA"/>
    <w:rsid w:val="00E14373"/>
    <w:rsid w:val="00E17759"/>
    <w:rsid w:val="00E17D75"/>
    <w:rsid w:val="00E21F74"/>
    <w:rsid w:val="00E22C28"/>
    <w:rsid w:val="00E25216"/>
    <w:rsid w:val="00E2568F"/>
    <w:rsid w:val="00E26173"/>
    <w:rsid w:val="00E3226A"/>
    <w:rsid w:val="00E34958"/>
    <w:rsid w:val="00E34A06"/>
    <w:rsid w:val="00E351D6"/>
    <w:rsid w:val="00E3539E"/>
    <w:rsid w:val="00E35D76"/>
    <w:rsid w:val="00E427B1"/>
    <w:rsid w:val="00E441BF"/>
    <w:rsid w:val="00E56DE2"/>
    <w:rsid w:val="00E60B4C"/>
    <w:rsid w:val="00E616B0"/>
    <w:rsid w:val="00E61D45"/>
    <w:rsid w:val="00E62854"/>
    <w:rsid w:val="00E643C2"/>
    <w:rsid w:val="00E65CD1"/>
    <w:rsid w:val="00E70165"/>
    <w:rsid w:val="00E70BAB"/>
    <w:rsid w:val="00E70E06"/>
    <w:rsid w:val="00E83F0D"/>
    <w:rsid w:val="00E870A7"/>
    <w:rsid w:val="00E908D6"/>
    <w:rsid w:val="00E91AAF"/>
    <w:rsid w:val="00E9357A"/>
    <w:rsid w:val="00E94B50"/>
    <w:rsid w:val="00E952B2"/>
    <w:rsid w:val="00E95D44"/>
    <w:rsid w:val="00EA0189"/>
    <w:rsid w:val="00EA0892"/>
    <w:rsid w:val="00EA389C"/>
    <w:rsid w:val="00EA7FB4"/>
    <w:rsid w:val="00EB0B65"/>
    <w:rsid w:val="00EB2C2A"/>
    <w:rsid w:val="00EB7B95"/>
    <w:rsid w:val="00EC10FD"/>
    <w:rsid w:val="00EC2106"/>
    <w:rsid w:val="00EC496A"/>
    <w:rsid w:val="00EC5A0B"/>
    <w:rsid w:val="00EC63A6"/>
    <w:rsid w:val="00EC70D2"/>
    <w:rsid w:val="00EC7D8D"/>
    <w:rsid w:val="00ED2A31"/>
    <w:rsid w:val="00ED32C5"/>
    <w:rsid w:val="00ED49AE"/>
    <w:rsid w:val="00ED7E12"/>
    <w:rsid w:val="00EE3A2E"/>
    <w:rsid w:val="00EE4B11"/>
    <w:rsid w:val="00EE6DC6"/>
    <w:rsid w:val="00EE702F"/>
    <w:rsid w:val="00EF2A16"/>
    <w:rsid w:val="00EF48F4"/>
    <w:rsid w:val="00F00429"/>
    <w:rsid w:val="00F0485C"/>
    <w:rsid w:val="00F07C03"/>
    <w:rsid w:val="00F126AB"/>
    <w:rsid w:val="00F1509F"/>
    <w:rsid w:val="00F16097"/>
    <w:rsid w:val="00F169ED"/>
    <w:rsid w:val="00F22133"/>
    <w:rsid w:val="00F25292"/>
    <w:rsid w:val="00F25C19"/>
    <w:rsid w:val="00F2602F"/>
    <w:rsid w:val="00F42790"/>
    <w:rsid w:val="00F43D37"/>
    <w:rsid w:val="00F504AB"/>
    <w:rsid w:val="00F50B47"/>
    <w:rsid w:val="00F50D38"/>
    <w:rsid w:val="00F5266E"/>
    <w:rsid w:val="00F60D89"/>
    <w:rsid w:val="00F62BEE"/>
    <w:rsid w:val="00F63B7E"/>
    <w:rsid w:val="00F6696C"/>
    <w:rsid w:val="00F71DDF"/>
    <w:rsid w:val="00F751A9"/>
    <w:rsid w:val="00F779B8"/>
    <w:rsid w:val="00F803F1"/>
    <w:rsid w:val="00F81419"/>
    <w:rsid w:val="00F824A3"/>
    <w:rsid w:val="00F841A3"/>
    <w:rsid w:val="00F86673"/>
    <w:rsid w:val="00F87023"/>
    <w:rsid w:val="00F90462"/>
    <w:rsid w:val="00F90BA1"/>
    <w:rsid w:val="00F91A28"/>
    <w:rsid w:val="00F927F5"/>
    <w:rsid w:val="00F95A98"/>
    <w:rsid w:val="00F96E85"/>
    <w:rsid w:val="00FA01BE"/>
    <w:rsid w:val="00FA078C"/>
    <w:rsid w:val="00FA7BCF"/>
    <w:rsid w:val="00FB0081"/>
    <w:rsid w:val="00FB0B59"/>
    <w:rsid w:val="00FB1679"/>
    <w:rsid w:val="00FC05EE"/>
    <w:rsid w:val="00FC2C75"/>
    <w:rsid w:val="00FE13AE"/>
    <w:rsid w:val="00FE35EE"/>
    <w:rsid w:val="00FE37BF"/>
    <w:rsid w:val="00FE39CC"/>
    <w:rsid w:val="00FF0C51"/>
    <w:rsid w:val="00FF4055"/>
    <w:rsid w:val="00FF5A0F"/>
    <w:rsid w:val="00FF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B3E59"/>
  <w15:chartTrackingRefBased/>
  <w15:docId w15:val="{D69B59ED-2CB4-4C5B-B64E-6919479A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0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146C3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146C3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46C3B"/>
    <w:rPr>
      <w:vertAlign w:val="superscript"/>
    </w:rPr>
  </w:style>
  <w:style w:type="character" w:styleId="a6">
    <w:name w:val="Hyperlink"/>
    <w:basedOn w:val="a0"/>
    <w:uiPriority w:val="99"/>
    <w:unhideWhenUsed/>
    <w:rsid w:val="0041789A"/>
    <w:rPr>
      <w:color w:val="0563C1" w:themeColor="hyperlink"/>
      <w:u w:val="single"/>
    </w:rPr>
  </w:style>
  <w:style w:type="character" w:customStyle="1" w:styleId="entry-author-name">
    <w:name w:val="entry-author-name"/>
    <w:basedOn w:val="a0"/>
    <w:rsid w:val="00D67135"/>
  </w:style>
  <w:style w:type="paragraph" w:styleId="a7">
    <w:name w:val="List Paragraph"/>
    <w:basedOn w:val="a"/>
    <w:uiPriority w:val="34"/>
    <w:qFormat/>
    <w:rsid w:val="00BC0C97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C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C43B6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E870A7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6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61BC3"/>
  </w:style>
  <w:style w:type="paragraph" w:styleId="ad">
    <w:name w:val="footer"/>
    <w:basedOn w:val="a"/>
    <w:link w:val="ae"/>
    <w:uiPriority w:val="99"/>
    <w:unhideWhenUsed/>
    <w:rsid w:val="0086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61BC3"/>
  </w:style>
  <w:style w:type="paragraph" w:styleId="af">
    <w:name w:val="No Spacing"/>
    <w:uiPriority w:val="1"/>
    <w:qFormat/>
    <w:rsid w:val="00C44597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qFormat/>
    <w:rsid w:val="003738FA"/>
    <w:pPr>
      <w:tabs>
        <w:tab w:val="right" w:leader="dot" w:pos="9355"/>
      </w:tabs>
      <w:spacing w:after="100" w:line="276" w:lineRule="auto"/>
      <w:ind w:left="216"/>
    </w:pPr>
    <w:rPr>
      <w:rFonts w:ascii="Times New Roman" w:eastAsia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3738FA"/>
    <w:pPr>
      <w:spacing w:after="100" w:line="276" w:lineRule="auto"/>
    </w:pPr>
    <w:rPr>
      <w:rFonts w:ascii="Calibri" w:eastAsia="Times New Roman" w:hAnsi="Calibri" w:cs="Times New Roman"/>
    </w:rPr>
  </w:style>
  <w:style w:type="paragraph" w:styleId="3">
    <w:name w:val="toc 3"/>
    <w:basedOn w:val="a"/>
    <w:next w:val="a"/>
    <w:autoRedefine/>
    <w:uiPriority w:val="39"/>
    <w:unhideWhenUsed/>
    <w:qFormat/>
    <w:rsid w:val="003738FA"/>
    <w:pPr>
      <w:tabs>
        <w:tab w:val="right" w:leader="dot" w:pos="9355"/>
      </w:tabs>
      <w:spacing w:after="100"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caption"/>
    <w:basedOn w:val="a"/>
    <w:next w:val="a"/>
    <w:uiPriority w:val="35"/>
    <w:unhideWhenUsed/>
    <w:qFormat/>
    <w:rsid w:val="006E7F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C0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7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rsid w:val="001867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17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1798E"/>
    <w:rPr>
      <w:rFonts w:ascii="Segoe UI" w:hAnsi="Segoe UI" w:cs="Segoe UI"/>
      <w:sz w:val="18"/>
      <w:szCs w:val="18"/>
    </w:rPr>
  </w:style>
  <w:style w:type="table" w:styleId="af3">
    <w:name w:val="Table Grid"/>
    <w:basedOn w:val="a1"/>
    <w:uiPriority w:val="59"/>
    <w:rsid w:val="00BC6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Свободная форма A"/>
    <w:rsid w:val="001351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2A">
    <w:name w:val="Заголовок 2 A"/>
    <w:next w:val="Af5"/>
    <w:rsid w:val="0013515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1"/>
    </w:pPr>
    <w:rPr>
      <w:rFonts w:ascii="Helvetica" w:eastAsia="Arial Unicode MS" w:hAnsi="Helvetica" w:cs="Arial Unicode MS"/>
      <w:b/>
      <w:bCs/>
      <w:color w:val="000000"/>
      <w:sz w:val="24"/>
      <w:szCs w:val="24"/>
      <w:u w:color="000000"/>
      <w:bdr w:val="nil"/>
      <w:lang w:eastAsia="ru-RU"/>
    </w:rPr>
  </w:style>
  <w:style w:type="paragraph" w:customStyle="1" w:styleId="Af5">
    <w:name w:val="Текстовый блок A"/>
    <w:rsid w:val="001351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af6">
    <w:name w:val="По умолчанию"/>
    <w:rsid w:val="001351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ru-RU"/>
    </w:rPr>
  </w:style>
  <w:style w:type="character" w:customStyle="1" w:styleId="af7">
    <w:name w:val="Нет"/>
    <w:rsid w:val="00135150"/>
  </w:style>
  <w:style w:type="paragraph" w:customStyle="1" w:styleId="af8">
    <w:name w:val="Свободная форма"/>
    <w:rsid w:val="006431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paragraph" w:styleId="af9">
    <w:name w:val="TOC Heading"/>
    <w:basedOn w:val="1"/>
    <w:next w:val="a"/>
    <w:uiPriority w:val="39"/>
    <w:unhideWhenUsed/>
    <w:qFormat/>
    <w:rsid w:val="00310F0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8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30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iverse.leagueoflegends.com/ru_RU" TargetMode="External"/><Relationship Id="rId18" Type="http://schemas.openxmlformats.org/officeDocument/2006/relationships/chart" Target="charts/chart4.xml"/><Relationship Id="rId26" Type="http://schemas.openxmlformats.org/officeDocument/2006/relationships/hyperlink" Target="https://vc.ru/30467-desyat-luchshih-reklamnyh-kampaniy-2017-goda-po-versii-izdaniya-adweek" TargetMode="External"/><Relationship Id="rId39" Type="http://schemas.openxmlformats.org/officeDocument/2006/relationships/hyperlink" Target="http://www.danone.ru/produkty/prostokvashino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migunoff.ru/cinemagraph" TargetMode="External"/><Relationship Id="rId42" Type="http://schemas.openxmlformats.org/officeDocument/2006/relationships/hyperlink" Target="http://www.the-village.ru/village/business/how/280606-storiz-v-instagrame" TargetMode="External"/><Relationship Id="rId47" Type="http://schemas.openxmlformats.org/officeDocument/2006/relationships/hyperlink" Target="http://miratech.com/blog/eye-tracking-etude-publicites.html" TargetMode="External"/><Relationship Id="rId50" Type="http://schemas.openxmlformats.org/officeDocument/2006/relationships/hyperlink" Target="URL:https://sigil.me/product/gospozha-no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hyperlink" Target="http://visualstorytelling.ru/2016/07/29/vizual-ny-j-storitelling-osnovny-e-e-lementy/" TargetMode="External"/><Relationship Id="rId33" Type="http://schemas.openxmlformats.org/officeDocument/2006/relationships/hyperlink" Target="http://www.adbusiness.ru/" TargetMode="External"/><Relationship Id="rId38" Type="http://schemas.openxmlformats.org/officeDocument/2006/relationships/hyperlink" Target="https://vc.ru/21710-streaming-promotion" TargetMode="External"/><Relationship Id="rId46" Type="http://schemas.openxmlformats.org/officeDocument/2006/relationships/hyperlink" Target="http://www.sostav.ru/publication/youtube-nazval-luchshie-roliki-2017-goda-29533.htm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7.jpeg"/><Relationship Id="rId29" Type="http://schemas.openxmlformats.org/officeDocument/2006/relationships/hyperlink" Target="URL:https://netology.ru/blog/users-site-patterns" TargetMode="External"/><Relationship Id="rId41" Type="http://schemas.openxmlformats.org/officeDocument/2006/relationships/hyperlink" Target="https://parasitelab.com/ru/blog/cinemagraph-instagram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depositphotos.com/trends2017" TargetMode="External"/><Relationship Id="rId32" Type="http://schemas.openxmlformats.org/officeDocument/2006/relationships/hyperlink" Target="http://www.advschool.ru/articles/article3233.htm" TargetMode="External"/><Relationship Id="rId37" Type="http://schemas.openxmlformats.org/officeDocument/2006/relationships/hyperlink" Target="https://superinf.ru/view_helpstud.php?id=4391" TargetMode="External"/><Relationship Id="rId40" Type="http://schemas.openxmlformats.org/officeDocument/2006/relationships/hyperlink" Target="http://www.sostav.ru/publication/glavnye-trendy-v-reklame-chto-nas-zhdet-v-2017-25117.html" TargetMode="External"/><Relationship Id="rId45" Type="http://schemas.openxmlformats.org/officeDocument/2006/relationships/hyperlink" Target="http://kickymag.ru/kultura-inspiration/pop-art-istoriya-idei-hudozhniki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URL:https://game2day.org/news/17272/riot-games-zarabatyvaet-na-league-of-legends-po-150-mln-v-mesyac" TargetMode="External"/><Relationship Id="rId28" Type="http://schemas.openxmlformats.org/officeDocument/2006/relationships/hyperlink" Target="https://gmbox.ru/materials/25483-100-mln-igrokov-league-of-legends-okazalas-samoy-populyarnoy-igroy-v-mire" TargetMode="External"/><Relationship Id="rId36" Type="http://schemas.openxmlformats.org/officeDocument/2006/relationships/hyperlink" Target="https://rkn.gov.ru/docs/Razdel_2.pdf" TargetMode="External"/><Relationship Id="rId49" Type="http://schemas.openxmlformats.org/officeDocument/2006/relationships/hyperlink" Target="https://www.nngroup.com/articles/f-shaped-pattern-reading-web-content/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hyperlink" Target="https://rusability.ru/internet-marketing/smm/ssylki-v-instagram-stories-sozdavajte-legko-ispolzujte-s-umom/" TargetMode="External"/><Relationship Id="rId44" Type="http://schemas.openxmlformats.org/officeDocument/2006/relationships/hyperlink" Target="https://dronomania.ru/faq/chto-takoe-dron.html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magspace.ru/blog/science/230279.html" TargetMode="External"/><Relationship Id="rId27" Type="http://schemas.openxmlformats.org/officeDocument/2006/relationships/hyperlink" Target="https://cameralabs.org/10997-kalendar-pirelli-2017-stal-gimnom-naturalnoj-krasote" TargetMode="External"/><Relationship Id="rId30" Type="http://schemas.openxmlformats.org/officeDocument/2006/relationships/hyperlink" Target="https://texterra.ru/blog/kak-rabotaet-umnaya-lenta-razdel-rekomendatsii-i-algoritm-prometey-unikalnaya-informatsiya-ot-komand.html" TargetMode="External"/><Relationship Id="rId35" Type="http://schemas.openxmlformats.org/officeDocument/2006/relationships/hyperlink" Target="http://tooligram.com/blog/vovlechjonnost-v-instagram" TargetMode="External"/><Relationship Id="rId43" Type="http://schemas.openxmlformats.org/officeDocument/2006/relationships/hyperlink" Target="http://www.likar.info/coolhealth/article-74939-chto-takoe-bodipozitiv-i-s-chem-srazhayutsya-ego-poklonniki/" TargetMode="External"/><Relationship Id="rId48" Type="http://schemas.openxmlformats.org/officeDocument/2006/relationships/hyperlink" Target="URL:https://www.adpushup.com/blog/banner-blindness/" TargetMode="External"/><Relationship Id="rId8" Type="http://schemas.openxmlformats.org/officeDocument/2006/relationships/image" Target="media/image1.gif"/><Relationship Id="rId51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miratech.com/blog/eye-tracking-etude-publicites.html" TargetMode="External"/><Relationship Id="rId13" Type="http://schemas.openxmlformats.org/officeDocument/2006/relationships/hyperlink" Target="http://www.sostav.ru/publication/glavnye-trendy-v-reklame-chto-nas-zhdet-v-2017-25117.html" TargetMode="External"/><Relationship Id="rId18" Type="http://schemas.openxmlformats.org/officeDocument/2006/relationships/hyperlink" Target="URL:https://sigil.me/product/gospozha-noch" TargetMode="External"/><Relationship Id="rId26" Type="http://schemas.openxmlformats.org/officeDocument/2006/relationships/hyperlink" Target="http://www.adbusiness.ru/" TargetMode="External"/><Relationship Id="rId3" Type="http://schemas.openxmlformats.org/officeDocument/2006/relationships/hyperlink" Target="http://tooligram.com/blog/vovlechjonnost-v-instagram" TargetMode="External"/><Relationship Id="rId21" Type="http://schemas.openxmlformats.org/officeDocument/2006/relationships/hyperlink" Target="URL:https://game2day.org/news/17272/riot-games-zarabatyvaet-na-league-of-legends-po-150-mln-v-mesyac" TargetMode="External"/><Relationship Id="rId7" Type="http://schemas.openxmlformats.org/officeDocument/2006/relationships/hyperlink" Target="URL:https://netology.ru/blog/users-site-patterns" TargetMode="External"/><Relationship Id="rId12" Type="http://schemas.openxmlformats.org/officeDocument/2006/relationships/hyperlink" Target="https://parasitelab.com/ru/blog/cinemagraph-instagram" TargetMode="External"/><Relationship Id="rId17" Type="http://schemas.openxmlformats.org/officeDocument/2006/relationships/hyperlink" Target="http://kickymag.ru/kultura-inspiration/pop-art-istoriya-idei-hudozhniki" TargetMode="External"/><Relationship Id="rId25" Type="http://schemas.openxmlformats.org/officeDocument/2006/relationships/hyperlink" Target="http://www.advschool.ru/articles/article3233.htm" TargetMode="External"/><Relationship Id="rId2" Type="http://schemas.openxmlformats.org/officeDocument/2006/relationships/hyperlink" Target="http://magspace.ru/blog/science/230279.html" TargetMode="External"/><Relationship Id="rId16" Type="http://schemas.openxmlformats.org/officeDocument/2006/relationships/hyperlink" Target="https://dronomania.ru/faq/chto-takoe-dron.html" TargetMode="External"/><Relationship Id="rId20" Type="http://schemas.openxmlformats.org/officeDocument/2006/relationships/hyperlink" Target="https://gmbox.ru/materials/25483-100-mln-igrokov-league-of-legends-okazalas-samoy-populyarnoy-igroy-v-mire" TargetMode="External"/><Relationship Id="rId1" Type="http://schemas.openxmlformats.org/officeDocument/2006/relationships/hyperlink" Target="https://dic.academic.ru/dic.nsf/business/17493" TargetMode="External"/><Relationship Id="rId6" Type="http://schemas.openxmlformats.org/officeDocument/2006/relationships/hyperlink" Target="https://www.nngroup.com/articles/f-shaped-pattern-reading-web-content/" TargetMode="External"/><Relationship Id="rId11" Type="http://schemas.openxmlformats.org/officeDocument/2006/relationships/hyperlink" Target="http://migunoff.ru/cinemagraph" TargetMode="External"/><Relationship Id="rId24" Type="http://schemas.openxmlformats.org/officeDocument/2006/relationships/hyperlink" Target="https://vc.ru/30467-desyat-luchshih-reklamnyh-kampaniy-2017-goda-po-versii-izdaniya-adweek" TargetMode="External"/><Relationship Id="rId5" Type="http://schemas.openxmlformats.org/officeDocument/2006/relationships/hyperlink" Target="URL:https://www.adpushup.com/blog/banner-blindness/" TargetMode="External"/><Relationship Id="rId15" Type="http://schemas.openxmlformats.org/officeDocument/2006/relationships/hyperlink" Target="https://cameralabs.org/10997-kalendar-pirelli-2017-stal-gimnom-naturalnoj-krasote" TargetMode="External"/><Relationship Id="rId23" Type="http://schemas.openxmlformats.org/officeDocument/2006/relationships/hyperlink" Target="http://www.danone.ru/produkty/prostokvashino.html" TargetMode="External"/><Relationship Id="rId10" Type="http://schemas.openxmlformats.org/officeDocument/2006/relationships/hyperlink" Target="https://rusability.ru/internet-marketing/smm/ssylki-v-instagram-stories-sozdavajte-legko-ispolzujte-s-umom/" TargetMode="External"/><Relationship Id="rId19" Type="http://schemas.openxmlformats.org/officeDocument/2006/relationships/hyperlink" Target="http://www.sostav.ru/publication/youtube-nazval-luchshie-roliki-2017-goda-29533.html" TargetMode="External"/><Relationship Id="rId4" Type="http://schemas.openxmlformats.org/officeDocument/2006/relationships/hyperlink" Target="https://rkn.gov.ru/docs/Razdel_2.pdf" TargetMode="External"/><Relationship Id="rId9" Type="http://schemas.openxmlformats.org/officeDocument/2006/relationships/hyperlink" Target="https://vc.ru/21710-streaming-promotion" TargetMode="External"/><Relationship Id="rId14" Type="http://schemas.openxmlformats.org/officeDocument/2006/relationships/hyperlink" Target="http://www.likar.info/coolhealth/article-74939-chto-takoe-bodipozitiv-i-s-chem-srazhayutsya-ego-poklonniki/" TargetMode="External"/><Relationship Id="rId22" Type="http://schemas.openxmlformats.org/officeDocument/2006/relationships/hyperlink" Target="https://superinf.ru/view_helpstud.php?id=439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16053\Desktop\&#1050;&#1091;&#1088;&#1089;&#1072;&#1095;%20&#1042;&#1099;&#1084;&#1099;&#1096;&#1083;&#1077;&#1085;&#1085;&#1099;&#1077;\&#1053;&#1086;&#1088;&#1084;&#1072;&#1083;&#1100;&#1085;&#1099;&#1081;%20&#1089;&#1087;&#1080;&#1089;&#1086;&#1082;%20&#1089;&#1091;&#1097;&#1077;&#1089;&#1090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&#1056;&#1080;&#1090;&#1072;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&#1056;&#1080;&#1090;&#1072;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6;&#1080;&#1090;&#1072;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>
                <a:solidFill>
                  <a:sysClr val="windowText" lastClr="000000"/>
                </a:solidFill>
              </a:rPr>
              <a:t>Канал поставки существа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B2-4A27-9E18-0802721023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B2-4A27-9E18-0802721023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FB2-4A27-9E18-0802721023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FB2-4A27-9E18-0802721023B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FB2-4A27-9E18-0802721023B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FB2-4A27-9E18-0802721023B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Лист1!$G$238:$G$243</c:f>
              <c:strCache>
                <c:ptCount val="6"/>
                <c:pt idx="0">
                  <c:v>Кино/телевидение</c:v>
                </c:pt>
                <c:pt idx="1">
                  <c:v>Литература</c:v>
                </c:pt>
                <c:pt idx="2">
                  <c:v>Реклама/Бренды</c:v>
                </c:pt>
                <c:pt idx="3">
                  <c:v>Современный фольклор/Компьютеры/Интернет мемы</c:v>
                </c:pt>
                <c:pt idx="4">
                  <c:v>Классический фольклор «из уст в уста»</c:v>
                </c:pt>
                <c:pt idx="5">
                  <c:v>Иное</c:v>
                </c:pt>
              </c:strCache>
            </c:strRef>
          </c:cat>
          <c:val>
            <c:numRef>
              <c:f>Лист1!$H$238:$H$243</c:f>
              <c:numCache>
                <c:formatCode>General</c:formatCode>
                <c:ptCount val="6"/>
                <c:pt idx="0">
                  <c:v>112</c:v>
                </c:pt>
                <c:pt idx="1">
                  <c:v>89</c:v>
                </c:pt>
                <c:pt idx="2">
                  <c:v>8</c:v>
                </c:pt>
                <c:pt idx="3">
                  <c:v>34</c:v>
                </c:pt>
                <c:pt idx="4">
                  <c:v>9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FB2-4A27-9E18-0802721023B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600"/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Половая принадлежность</c:v>
                </c:pt>
              </c:strCache>
            </c:strRef>
          </c:tx>
          <c:dLbls>
            <c:dLbl>
              <c:idx val="0"/>
              <c:layout>
                <c:manualLayout>
                  <c:x val="-7.5037518759379692E-3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A9-4638-9402-23FD657F50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Office Word]Лист1'!$A$2:$A$6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2">
                  <c:v>Мальчики</c:v>
                </c:pt>
                <c:pt idx="3">
                  <c:v>Девочки</c:v>
                </c:pt>
                <c:pt idx="4">
                  <c:v>Неопределённый пол</c:v>
                </c:pt>
              </c:strCache>
            </c:strRef>
          </c:cat>
          <c:val>
            <c:numRef>
              <c:f>'[Диаграмма в Microsoft Office Word]Лист1'!$B$2:$B$6</c:f>
              <c:numCache>
                <c:formatCode>General</c:formatCode>
                <c:ptCount val="5"/>
                <c:pt idx="0">
                  <c:v>45</c:v>
                </c:pt>
                <c:pt idx="1">
                  <c:v>14</c:v>
                </c:pt>
                <c:pt idx="2">
                  <c:v>14</c:v>
                </c:pt>
                <c:pt idx="3">
                  <c:v>7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A9-48F8-8257-B4E0004355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045515066292759"/>
          <c:y val="0.15971053241460395"/>
          <c:w val="0.32599012212595757"/>
          <c:h val="0.8061172001740988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2017</a:t>
            </a:r>
            <a:r>
              <a:rPr lang="ru-RU" baseline="0"/>
              <a:t> год</a:t>
            </a:r>
            <a:endParaRPr lang="ru-RU"/>
          </a:p>
        </c:rich>
      </c:tx>
      <c:layout>
        <c:manualLayout>
          <c:xMode val="edge"/>
          <c:yMode val="edge"/>
          <c:x val="2.1030114857728516E-2"/>
          <c:y val="2.9038106989800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3019187813233341E-2"/>
          <c:y val="0.16711430572629946"/>
          <c:w val="0.59072877402982527"/>
          <c:h val="0.74939999344546671"/>
        </c:manualLayout>
      </c:layout>
      <c:pieChart>
        <c:varyColors val="1"/>
        <c:ser>
          <c:idx val="0"/>
          <c:order val="0"/>
          <c:tx>
            <c:strRef>
              <c:f>Лист5!$B$1</c:f>
              <c:strCache>
                <c:ptCount val="1"/>
                <c:pt idx="0">
                  <c:v>Процент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E0-49E7-B3D7-94703AE4136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E0-49E7-B3D7-94703AE4136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4E0-49E7-B3D7-94703AE4136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4E0-49E7-B3D7-94703AE41360}"/>
              </c:ext>
            </c:extLst>
          </c:dPt>
          <c:dLbls>
            <c:dLbl>
              <c:idx val="2"/>
              <c:layout>
                <c:manualLayout>
                  <c:x val="-4.2502406136639727E-3"/>
                  <c:y val="-2.82706168654239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E0-49E7-B3D7-94703AE41360}"/>
                </c:ext>
              </c:extLst>
            </c:dLbl>
            <c:dLbl>
              <c:idx val="3"/>
              <c:layout>
                <c:manualLayout>
                  <c:x val="5.0223971969859905E-3"/>
                  <c:y val="3.3148409115679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E0-49E7-B3D7-94703AE413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Лист5!$A$2:$A$5</c:f>
              <c:strCache>
                <c:ptCount val="4"/>
                <c:pt idx="0">
                  <c:v>Алкоголизм</c:v>
                </c:pt>
                <c:pt idx="1">
                  <c:v>Наркомания</c:v>
                </c:pt>
                <c:pt idx="2">
                  <c:v>Психология</c:v>
                </c:pt>
                <c:pt idx="3">
                  <c:v>Склонность к эпатажу</c:v>
                </c:pt>
              </c:strCache>
            </c:strRef>
          </c:cat>
          <c:val>
            <c:numRef>
              <c:f>Лист5!$B$2:$B$5</c:f>
              <c:numCache>
                <c:formatCode>0.00%</c:formatCode>
                <c:ptCount val="4"/>
                <c:pt idx="0">
                  <c:v>3.6999999999999998E-2</c:v>
                </c:pt>
                <c:pt idx="1">
                  <c:v>4.9000000000000002E-2</c:v>
                </c:pt>
                <c:pt idx="2">
                  <c:v>0.68300000000000005</c:v>
                </c:pt>
                <c:pt idx="3">
                  <c:v>0.29299999999999998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E0-49E7-B3D7-94703AE413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642234817307844"/>
          <c:y val="3.5691720481163716E-2"/>
          <c:w val="0.30425582789724681"/>
          <c:h val="0.94010985702733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2006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(Лист2!$A$2,Лист2!$A$3,Лист2!$A$4,Лист2!$A$5)</c:f>
              <c:strCache>
                <c:ptCount val="4"/>
                <c:pt idx="0">
                  <c:v>Алкоголизм</c:v>
                </c:pt>
                <c:pt idx="1">
                  <c:v>Наркомания</c:v>
                </c:pt>
                <c:pt idx="2">
                  <c:v>Психология</c:v>
                </c:pt>
                <c:pt idx="3">
                  <c:v>Эпатаж</c:v>
                </c:pt>
              </c:strCache>
            </c:strRef>
          </c:cat>
          <c:val>
            <c:numRef>
              <c:f>(Лист2!$B$2,Лист2!$B$3,Лист2!$B$4,Лист2!$B$5)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1-42F6-BD70-92A07912069E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2012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(Лист2!$A$2,Лист2!$A$3,Лист2!$A$4,Лист2!$A$5)</c:f>
              <c:strCache>
                <c:ptCount val="4"/>
                <c:pt idx="0">
                  <c:v>Алкоголизм</c:v>
                </c:pt>
                <c:pt idx="1">
                  <c:v>Наркомания</c:v>
                </c:pt>
                <c:pt idx="2">
                  <c:v>Психология</c:v>
                </c:pt>
                <c:pt idx="3">
                  <c:v>Эпатаж</c:v>
                </c:pt>
              </c:strCache>
            </c:strRef>
          </c:cat>
          <c:val>
            <c:numRef>
              <c:f>(Лист2!$C$2,Лист2!$C$3,Лист2!$C$4,Лист2!$C$5)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D1-42F6-BD70-92A07912069E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2017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(Лист2!$A$2,Лист2!$A$3,Лист2!$A$4,Лист2!$A$5)</c:f>
              <c:strCache>
                <c:ptCount val="4"/>
                <c:pt idx="0">
                  <c:v>Алкоголизм</c:v>
                </c:pt>
                <c:pt idx="1">
                  <c:v>Наркомания</c:v>
                </c:pt>
                <c:pt idx="2">
                  <c:v>Психология</c:v>
                </c:pt>
                <c:pt idx="3">
                  <c:v>Эпатаж</c:v>
                </c:pt>
              </c:strCache>
            </c:strRef>
          </c:cat>
          <c:val>
            <c:numRef>
              <c:f>(Лист2!$D$2,Лист2!$D$3,Лист2!$D$4,Лист2!$D$5)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56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D1-42F6-BD70-92A079120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86471720"/>
        <c:axId val="486471328"/>
      </c:barChart>
      <c:catAx>
        <c:axId val="48647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471328"/>
        <c:crosses val="autoZero"/>
        <c:auto val="1"/>
        <c:lblAlgn val="ctr"/>
        <c:lblOffset val="100"/>
        <c:noMultiLvlLbl val="0"/>
      </c:catAx>
      <c:valAx>
        <c:axId val="48647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471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2012</a:t>
            </a:r>
            <a:r>
              <a:rPr lang="ru-RU" baseline="0"/>
              <a:t> год</a:t>
            </a:r>
            <a:endParaRPr lang="ru-RU"/>
          </a:p>
        </c:rich>
      </c:tx>
      <c:layout>
        <c:manualLayout>
          <c:xMode val="edge"/>
          <c:yMode val="edge"/>
          <c:x val="2.2110383940726366E-2"/>
          <c:y val="2.8622534874793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4806349847036412E-2"/>
          <c:y val="0.1599522657253033"/>
          <c:w val="0.61715023060854912"/>
          <c:h val="0.76729766459647852"/>
        </c:manualLayout>
      </c:layout>
      <c:pieChart>
        <c:varyColors val="1"/>
        <c:ser>
          <c:idx val="0"/>
          <c:order val="0"/>
          <c:tx>
            <c:strRef>
              <c:f>Лист4!$B$1</c:f>
              <c:strCache>
                <c:ptCount val="1"/>
                <c:pt idx="0">
                  <c:v>Процент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8AF-4743-AF8B-2BD5C3F4B2E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8AF-4743-AF8B-2BD5C3F4B2E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8AF-4743-AF8B-2BD5C3F4B2E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8AF-4743-AF8B-2BD5C3F4B2E4}"/>
              </c:ext>
            </c:extLst>
          </c:dPt>
          <c:dLbls>
            <c:dLbl>
              <c:idx val="0"/>
              <c:layout>
                <c:manualLayout>
                  <c:x val="-0.23043669541307338"/>
                  <c:y val="0.1108605317465087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202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0601058201058193"/>
                      <c:h val="0.269824773927550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8AF-4743-AF8B-2BD5C3F4B2E4}"/>
                </c:ext>
              </c:extLst>
            </c:dLbl>
            <c:dLbl>
              <c:idx val="1"/>
              <c:layout>
                <c:manualLayout>
                  <c:x val="-0.21058292713410828"/>
                  <c:y val="3.19644968043116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4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565079365079364"/>
                      <c:h val="0.282429149797570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8AF-4743-AF8B-2BD5C3F4B2E4}"/>
                </c:ext>
              </c:extLst>
            </c:dLbl>
            <c:dLbl>
              <c:idx val="2"/>
              <c:layout>
                <c:manualLayout>
                  <c:x val="6.9933758280214947E-2"/>
                  <c:y val="-0.1012991594674147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649735449735443"/>
                      <c:h val="0.282429149797570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8AF-4743-AF8B-2BD5C3F4B2E4}"/>
                </c:ext>
              </c:extLst>
            </c:dLbl>
            <c:dLbl>
              <c:idx val="3"/>
              <c:layout>
                <c:manualLayout>
                  <c:x val="0.27741065700120826"/>
                  <c:y val="0.8053802586417588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AF-4743-AF8B-2BD5C3F4B2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2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Лист4!$A$2:$A$5</c:f>
              <c:strCache>
                <c:ptCount val="4"/>
                <c:pt idx="0">
                  <c:v>Алкоголизм</c:v>
                </c:pt>
                <c:pt idx="1">
                  <c:v>Наркомания</c:v>
                </c:pt>
                <c:pt idx="2">
                  <c:v>Психология</c:v>
                </c:pt>
                <c:pt idx="3">
                  <c:v>Склонность к эпатажу</c:v>
                </c:pt>
              </c:strCache>
            </c:strRef>
          </c:cat>
          <c:val>
            <c:numRef>
              <c:f>Лист4!$B$2:$B$5</c:f>
              <c:numCache>
                <c:formatCode>0.00%</c:formatCode>
                <c:ptCount val="4"/>
                <c:pt idx="0">
                  <c:v>0.14799999999999999</c:v>
                </c:pt>
                <c:pt idx="1">
                  <c:v>0.222</c:v>
                </c:pt>
                <c:pt idx="2">
                  <c:v>0.74099999999999999</c:v>
                </c:pt>
                <c:pt idx="3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8AF-4743-AF8B-2BD5C3F4B2E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621622297212844"/>
          <c:y val="2.1647698895937615E-3"/>
          <c:w val="0.28642653001708124"/>
          <c:h val="0.921885270963753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0.87961</cdr:y>
    </cdr:from>
    <cdr:to>
      <cdr:x>0.14592</cdr:x>
      <cdr:y>0.98306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308225"/>
          <a:ext cx="485775" cy="2714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11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0.82951</cdr:x>
      <cdr:y>0</cdr:y>
    </cdr:from>
    <cdr:to>
      <cdr:x>0.93576</cdr:x>
      <cdr:y>0.09896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09825" y="-723900"/>
          <a:ext cx="308670" cy="2526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0.88101</cdr:y>
    </cdr:from>
    <cdr:to>
      <cdr:x>0.14676</cdr:x>
      <cdr:y>0.98298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-3962400" y="1972028"/>
          <a:ext cx="420765" cy="2282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/>
            <a:t>рис. 4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0192A-C637-4152-9EE9-3C73D90A0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15766</Words>
  <Characters>89872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 Вишневская</dc:creator>
  <cp:keywords/>
  <dc:description/>
  <cp:lastModifiedBy>Варвара Вишневская</cp:lastModifiedBy>
  <cp:revision>85</cp:revision>
  <cp:lastPrinted>2018-05-07T09:57:00Z</cp:lastPrinted>
  <dcterms:created xsi:type="dcterms:W3CDTF">2018-05-01T13:24:00Z</dcterms:created>
  <dcterms:modified xsi:type="dcterms:W3CDTF">2018-05-09T16:03:00Z</dcterms:modified>
</cp:coreProperties>
</file>