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2EA" w:rsidRDefault="002A72EA" w:rsidP="002A72EA">
      <w:pPr>
        <w:jc w:val="right"/>
        <w:rPr>
          <w:rFonts w:ascii="Times New Roman" w:hAnsi="Times New Roman" w:cs="Times New Roman"/>
          <w:i/>
          <w:sz w:val="28"/>
          <w:szCs w:val="28"/>
        </w:rPr>
      </w:pPr>
    </w:p>
    <w:p w:rsidR="00095F8E" w:rsidRPr="002A72EA" w:rsidRDefault="002A72EA" w:rsidP="002A72EA">
      <w:pPr>
        <w:jc w:val="right"/>
        <w:rPr>
          <w:rFonts w:ascii="Times New Roman" w:hAnsi="Times New Roman" w:cs="Times New Roman"/>
          <w:i/>
          <w:sz w:val="28"/>
          <w:szCs w:val="28"/>
        </w:rPr>
      </w:pPr>
      <w:r w:rsidRPr="002A72EA">
        <w:rPr>
          <w:rFonts w:ascii="Times New Roman" w:hAnsi="Times New Roman" w:cs="Times New Roman"/>
          <w:i/>
          <w:sz w:val="28"/>
          <w:szCs w:val="28"/>
        </w:rPr>
        <w:t>На правах рукописи</w:t>
      </w:r>
    </w:p>
    <w:p w:rsidR="00095F8E" w:rsidRDefault="00095F8E" w:rsidP="00095F8E">
      <w:pPr>
        <w:spacing w:after="0" w:line="360" w:lineRule="auto"/>
        <w:ind w:right="-1"/>
        <w:jc w:val="both"/>
        <w:rPr>
          <w:rFonts w:ascii="Times New Roman" w:hAnsi="Times New Roman" w:cs="Times New Roman"/>
          <w:sz w:val="28"/>
          <w:szCs w:val="28"/>
        </w:rPr>
      </w:pPr>
    </w:p>
    <w:p w:rsidR="00095F8E" w:rsidRDefault="00095F8E" w:rsidP="00095F8E">
      <w:pPr>
        <w:spacing w:after="0" w:line="360" w:lineRule="auto"/>
        <w:ind w:right="-1"/>
        <w:jc w:val="both"/>
        <w:rPr>
          <w:rFonts w:ascii="Times New Roman" w:hAnsi="Times New Roman" w:cs="Times New Roman"/>
          <w:sz w:val="28"/>
          <w:szCs w:val="28"/>
        </w:rPr>
      </w:pPr>
    </w:p>
    <w:p w:rsidR="00B22942" w:rsidRDefault="00B22942" w:rsidP="00095F8E">
      <w:pPr>
        <w:spacing w:after="0" w:line="360" w:lineRule="auto"/>
        <w:ind w:right="-1"/>
        <w:jc w:val="both"/>
        <w:rPr>
          <w:rFonts w:ascii="Times New Roman" w:hAnsi="Times New Roman" w:cs="Times New Roman"/>
          <w:sz w:val="28"/>
          <w:szCs w:val="28"/>
        </w:rPr>
      </w:pPr>
    </w:p>
    <w:p w:rsidR="00095F8E" w:rsidRPr="002A72EA" w:rsidRDefault="002A72EA" w:rsidP="002A72EA">
      <w:pPr>
        <w:spacing w:after="0" w:line="360" w:lineRule="auto"/>
        <w:ind w:right="-1"/>
        <w:jc w:val="center"/>
        <w:rPr>
          <w:rFonts w:ascii="Times New Roman" w:hAnsi="Times New Roman" w:cs="Times New Roman"/>
          <w:b/>
          <w:sz w:val="28"/>
          <w:szCs w:val="28"/>
        </w:rPr>
      </w:pPr>
      <w:r w:rsidRPr="002A72EA">
        <w:rPr>
          <w:rFonts w:ascii="Times New Roman" w:hAnsi="Times New Roman" w:cs="Times New Roman"/>
          <w:b/>
          <w:sz w:val="28"/>
          <w:szCs w:val="28"/>
        </w:rPr>
        <w:t>Веселова Татьяна Александровна</w:t>
      </w:r>
    </w:p>
    <w:p w:rsidR="00095F8E" w:rsidRDefault="00095F8E" w:rsidP="00095F8E">
      <w:pPr>
        <w:spacing w:after="0" w:line="360" w:lineRule="auto"/>
        <w:ind w:right="-1"/>
        <w:jc w:val="both"/>
        <w:rPr>
          <w:rFonts w:ascii="Times New Roman" w:hAnsi="Times New Roman" w:cs="Times New Roman"/>
          <w:sz w:val="28"/>
          <w:szCs w:val="28"/>
        </w:rPr>
      </w:pPr>
    </w:p>
    <w:p w:rsidR="00095F8E" w:rsidRPr="00095F8E" w:rsidRDefault="00095F8E" w:rsidP="00095F8E">
      <w:pPr>
        <w:jc w:val="center"/>
        <w:rPr>
          <w:rFonts w:ascii="Arial" w:hAnsi="Arial" w:cs="Arial"/>
          <w:color w:val="000000" w:themeColor="text1"/>
          <w:sz w:val="21"/>
          <w:szCs w:val="21"/>
        </w:rPr>
      </w:pPr>
      <w:r w:rsidRPr="00095F8E">
        <w:rPr>
          <w:rFonts w:ascii="Times New Roman" w:hAnsi="Times New Roman" w:cs="Times New Roman"/>
          <w:b/>
          <w:i/>
          <w:color w:val="000000" w:themeColor="text1"/>
          <w:sz w:val="28"/>
          <w:szCs w:val="28"/>
        </w:rPr>
        <w:t>Р</w:t>
      </w:r>
      <w:r w:rsidRPr="00095F8E">
        <w:rPr>
          <w:rFonts w:ascii="Times New Roman" w:hAnsi="Times New Roman" w:cs="Times New Roman"/>
          <w:b/>
          <w:i/>
          <w:color w:val="000000" w:themeColor="text1"/>
          <w:sz w:val="28"/>
          <w:szCs w:val="28"/>
          <w:shd w:val="clear" w:color="auto" w:fill="FFFFFF"/>
        </w:rPr>
        <w:t>АЗРАБОТКА</w:t>
      </w:r>
      <w:r w:rsidR="00C10F90">
        <w:rPr>
          <w:rFonts w:ascii="Times New Roman" w:hAnsi="Times New Roman" w:cs="Times New Roman"/>
          <w:b/>
          <w:i/>
          <w:color w:val="000000" w:themeColor="text1"/>
          <w:sz w:val="28"/>
          <w:szCs w:val="28"/>
          <w:shd w:val="clear" w:color="auto" w:fill="FFFFFF"/>
        </w:rPr>
        <w:t xml:space="preserve"> </w:t>
      </w:r>
      <w:r w:rsidRPr="00095F8E">
        <w:rPr>
          <w:rFonts w:ascii="Times New Roman" w:hAnsi="Times New Roman" w:cs="Times New Roman"/>
          <w:b/>
          <w:i/>
          <w:color w:val="000000" w:themeColor="text1"/>
          <w:sz w:val="28"/>
          <w:szCs w:val="28"/>
          <w:shd w:val="clear" w:color="auto" w:fill="FFFFFF"/>
        </w:rPr>
        <w:t>ТЕМАТИЧЕСКОЙ</w:t>
      </w:r>
      <w:r w:rsidR="00C10F90">
        <w:rPr>
          <w:rFonts w:ascii="Times New Roman" w:hAnsi="Times New Roman" w:cs="Times New Roman"/>
          <w:b/>
          <w:i/>
          <w:color w:val="000000" w:themeColor="text1"/>
          <w:sz w:val="28"/>
          <w:szCs w:val="28"/>
          <w:shd w:val="clear" w:color="auto" w:fill="FFFFFF"/>
        </w:rPr>
        <w:t xml:space="preserve"> </w:t>
      </w:r>
      <w:r w:rsidRPr="00095F8E">
        <w:rPr>
          <w:rFonts w:ascii="Times New Roman" w:hAnsi="Times New Roman" w:cs="Times New Roman"/>
          <w:b/>
          <w:i/>
          <w:color w:val="000000" w:themeColor="text1"/>
          <w:sz w:val="28"/>
          <w:szCs w:val="28"/>
          <w:shd w:val="clear" w:color="auto" w:fill="FFFFFF"/>
        </w:rPr>
        <w:t>И</w:t>
      </w:r>
      <w:r w:rsidR="00C10F90">
        <w:rPr>
          <w:rFonts w:ascii="Times New Roman" w:hAnsi="Times New Roman" w:cs="Times New Roman"/>
          <w:b/>
          <w:i/>
          <w:color w:val="000000" w:themeColor="text1"/>
          <w:sz w:val="28"/>
          <w:szCs w:val="28"/>
          <w:shd w:val="clear" w:color="auto" w:fill="FFFFFF"/>
        </w:rPr>
        <w:t xml:space="preserve"> </w:t>
      </w:r>
      <w:r w:rsidRPr="00095F8E">
        <w:rPr>
          <w:rFonts w:ascii="Times New Roman" w:hAnsi="Times New Roman" w:cs="Times New Roman"/>
          <w:b/>
          <w:i/>
          <w:color w:val="000000" w:themeColor="text1"/>
          <w:sz w:val="28"/>
          <w:szCs w:val="28"/>
          <w:shd w:val="clear" w:color="auto" w:fill="FFFFFF"/>
        </w:rPr>
        <w:t>КОМПОЗИЦИОННО-ГРАФИЧЕСКОЙ</w:t>
      </w:r>
      <w:r w:rsidR="00C10F90">
        <w:rPr>
          <w:rFonts w:ascii="Times New Roman" w:hAnsi="Times New Roman" w:cs="Times New Roman"/>
          <w:b/>
          <w:i/>
          <w:color w:val="000000" w:themeColor="text1"/>
          <w:sz w:val="28"/>
          <w:szCs w:val="28"/>
          <w:shd w:val="clear" w:color="auto" w:fill="FFFFFF"/>
        </w:rPr>
        <w:t xml:space="preserve"> </w:t>
      </w:r>
      <w:r w:rsidRPr="00095F8E">
        <w:rPr>
          <w:rFonts w:ascii="Times New Roman" w:hAnsi="Times New Roman" w:cs="Times New Roman"/>
          <w:b/>
          <w:i/>
          <w:color w:val="000000" w:themeColor="text1"/>
          <w:sz w:val="28"/>
          <w:szCs w:val="28"/>
          <w:shd w:val="clear" w:color="auto" w:fill="FFFFFF"/>
        </w:rPr>
        <w:t>МОДЕЛИ</w:t>
      </w:r>
      <w:r w:rsidR="00C10F90">
        <w:rPr>
          <w:rFonts w:ascii="Times New Roman" w:hAnsi="Times New Roman" w:cs="Times New Roman"/>
          <w:b/>
          <w:i/>
          <w:color w:val="000000" w:themeColor="text1"/>
          <w:sz w:val="28"/>
          <w:szCs w:val="28"/>
          <w:shd w:val="clear" w:color="auto" w:fill="FFFFFF"/>
        </w:rPr>
        <w:t xml:space="preserve"> </w:t>
      </w:r>
      <w:r w:rsidRPr="00095F8E">
        <w:rPr>
          <w:rFonts w:ascii="Times New Roman" w:hAnsi="Times New Roman" w:cs="Times New Roman"/>
          <w:b/>
          <w:i/>
          <w:color w:val="000000" w:themeColor="text1"/>
          <w:sz w:val="28"/>
          <w:szCs w:val="28"/>
          <w:shd w:val="clear" w:color="auto" w:fill="FFFFFF"/>
        </w:rPr>
        <w:t>ЖУРНАЛА</w:t>
      </w:r>
      <w:r w:rsidR="00C10F90">
        <w:rPr>
          <w:rFonts w:ascii="Times New Roman" w:hAnsi="Times New Roman" w:cs="Times New Roman"/>
          <w:b/>
          <w:i/>
          <w:color w:val="000000" w:themeColor="text1"/>
          <w:sz w:val="28"/>
          <w:szCs w:val="28"/>
          <w:shd w:val="clear" w:color="auto" w:fill="FFFFFF"/>
        </w:rPr>
        <w:t xml:space="preserve"> </w:t>
      </w:r>
      <w:r w:rsidRPr="00095F8E">
        <w:rPr>
          <w:rFonts w:ascii="Times New Roman" w:hAnsi="Times New Roman" w:cs="Times New Roman"/>
          <w:b/>
          <w:i/>
          <w:color w:val="000000" w:themeColor="text1"/>
          <w:sz w:val="28"/>
          <w:szCs w:val="28"/>
          <w:shd w:val="clear" w:color="auto" w:fill="FFFFFF"/>
        </w:rPr>
        <w:t>ПО</w:t>
      </w:r>
      <w:r w:rsidR="00C10F90">
        <w:rPr>
          <w:rFonts w:ascii="Times New Roman" w:hAnsi="Times New Roman" w:cs="Times New Roman"/>
          <w:b/>
          <w:i/>
          <w:color w:val="000000" w:themeColor="text1"/>
          <w:sz w:val="28"/>
          <w:szCs w:val="28"/>
          <w:shd w:val="clear" w:color="auto" w:fill="FFFFFF"/>
        </w:rPr>
        <w:t xml:space="preserve"> </w:t>
      </w:r>
      <w:r w:rsidRPr="00095F8E">
        <w:rPr>
          <w:rFonts w:ascii="Times New Roman" w:hAnsi="Times New Roman" w:cs="Times New Roman"/>
          <w:b/>
          <w:i/>
          <w:color w:val="000000" w:themeColor="text1"/>
          <w:sz w:val="28"/>
          <w:szCs w:val="28"/>
          <w:shd w:val="clear" w:color="auto" w:fill="FFFFFF"/>
        </w:rPr>
        <w:t>АРХИТЕКТУРЕ</w:t>
      </w:r>
    </w:p>
    <w:p w:rsidR="00095F8E" w:rsidRDefault="00B22942" w:rsidP="00095F8E">
      <w:pPr>
        <w:jc w:val="center"/>
        <w:rPr>
          <w:rFonts w:ascii="Times New Roman" w:hAnsi="Times New Roman" w:cs="Times New Roman"/>
          <w:b/>
          <w:i/>
          <w:sz w:val="28"/>
          <w:szCs w:val="28"/>
        </w:rPr>
      </w:pPr>
      <w:r>
        <w:rPr>
          <w:rFonts w:ascii="Times New Roman" w:hAnsi="Times New Roman" w:cs="Times New Roman"/>
          <w:b/>
          <w:i/>
          <w:sz w:val="28"/>
          <w:szCs w:val="28"/>
        </w:rPr>
        <w:softHyphen/>
      </w:r>
      <w:r>
        <w:rPr>
          <w:rFonts w:ascii="Times New Roman" w:hAnsi="Times New Roman" w:cs="Times New Roman"/>
          <w:b/>
          <w:i/>
          <w:sz w:val="28"/>
          <w:szCs w:val="28"/>
        </w:rPr>
        <w:softHyphen/>
      </w:r>
    </w:p>
    <w:p w:rsidR="00095F8E" w:rsidRPr="00697BC3" w:rsidRDefault="00095F8E" w:rsidP="00697BC3">
      <w:pPr>
        <w:spacing w:after="0"/>
        <w:jc w:val="center"/>
        <w:rPr>
          <w:rFonts w:ascii="Times New Roman" w:hAnsi="Times New Roman" w:cs="Times New Roman"/>
          <w:b/>
          <w:i/>
          <w:sz w:val="28"/>
          <w:szCs w:val="28"/>
        </w:rPr>
      </w:pPr>
    </w:p>
    <w:p w:rsidR="00697BC3" w:rsidRDefault="00697BC3" w:rsidP="00697BC3">
      <w:pPr>
        <w:spacing w:after="0"/>
        <w:jc w:val="center"/>
        <w:rPr>
          <w:rFonts w:ascii="Times New Roman" w:hAnsi="Times New Roman" w:cs="Times New Roman"/>
          <w:sz w:val="28"/>
          <w:szCs w:val="28"/>
        </w:rPr>
      </w:pPr>
      <w:r w:rsidRPr="00697BC3">
        <w:rPr>
          <w:rFonts w:ascii="Times New Roman" w:hAnsi="Times New Roman" w:cs="Times New Roman"/>
          <w:sz w:val="28"/>
          <w:szCs w:val="28"/>
        </w:rPr>
        <w:t>ВЫПУСКНАЯ КВАЛИФИКАЦИОННАЯ РАБОТА</w:t>
      </w:r>
    </w:p>
    <w:p w:rsidR="00697BC3" w:rsidRDefault="00697BC3" w:rsidP="00697BC3">
      <w:pPr>
        <w:spacing w:after="0"/>
        <w:jc w:val="center"/>
        <w:rPr>
          <w:rFonts w:ascii="Times New Roman" w:hAnsi="Times New Roman" w:cs="Times New Roman"/>
          <w:sz w:val="28"/>
          <w:szCs w:val="28"/>
        </w:rPr>
      </w:pPr>
      <w:r w:rsidRPr="00697BC3">
        <w:rPr>
          <w:rFonts w:ascii="Times New Roman" w:hAnsi="Times New Roman" w:cs="Times New Roman"/>
          <w:sz w:val="28"/>
          <w:szCs w:val="28"/>
        </w:rPr>
        <w:t xml:space="preserve">по направлению «Журналистика» </w:t>
      </w:r>
    </w:p>
    <w:p w:rsidR="00697BC3" w:rsidRDefault="00697BC3" w:rsidP="00697BC3">
      <w:pPr>
        <w:spacing w:after="0"/>
        <w:jc w:val="center"/>
        <w:rPr>
          <w:rFonts w:ascii="Times New Roman" w:hAnsi="Times New Roman" w:cs="Times New Roman"/>
          <w:sz w:val="28"/>
          <w:szCs w:val="28"/>
        </w:rPr>
      </w:pPr>
      <w:r w:rsidRPr="00697BC3">
        <w:rPr>
          <w:rFonts w:ascii="Times New Roman" w:hAnsi="Times New Roman" w:cs="Times New Roman"/>
          <w:sz w:val="28"/>
          <w:szCs w:val="28"/>
        </w:rPr>
        <w:t>(профессионально-практическая работа)</w:t>
      </w:r>
    </w:p>
    <w:p w:rsidR="00697BC3" w:rsidRDefault="00697BC3" w:rsidP="00697BC3">
      <w:pPr>
        <w:spacing w:after="0"/>
        <w:jc w:val="center"/>
        <w:rPr>
          <w:rFonts w:ascii="Times New Roman" w:hAnsi="Times New Roman" w:cs="Times New Roman"/>
          <w:sz w:val="28"/>
          <w:szCs w:val="28"/>
        </w:rPr>
      </w:pPr>
    </w:p>
    <w:p w:rsidR="00697BC3" w:rsidRDefault="00697BC3" w:rsidP="00697BC3">
      <w:pPr>
        <w:spacing w:after="0"/>
        <w:jc w:val="center"/>
        <w:rPr>
          <w:rFonts w:ascii="Times New Roman" w:hAnsi="Times New Roman" w:cs="Times New Roman"/>
          <w:sz w:val="28"/>
          <w:szCs w:val="28"/>
        </w:rPr>
      </w:pPr>
    </w:p>
    <w:p w:rsidR="00697BC3" w:rsidRDefault="00697BC3" w:rsidP="00697BC3">
      <w:pPr>
        <w:spacing w:after="0"/>
        <w:jc w:val="center"/>
        <w:rPr>
          <w:rFonts w:ascii="Times New Roman" w:hAnsi="Times New Roman" w:cs="Times New Roman"/>
          <w:sz w:val="28"/>
          <w:szCs w:val="28"/>
        </w:rPr>
      </w:pPr>
    </w:p>
    <w:p w:rsidR="00697BC3" w:rsidRDefault="00697BC3" w:rsidP="00697BC3">
      <w:pPr>
        <w:spacing w:after="0"/>
        <w:jc w:val="center"/>
        <w:rPr>
          <w:rFonts w:ascii="Times New Roman" w:hAnsi="Times New Roman" w:cs="Times New Roman"/>
          <w:sz w:val="28"/>
          <w:szCs w:val="28"/>
        </w:rPr>
      </w:pPr>
    </w:p>
    <w:p w:rsidR="00697BC3" w:rsidRDefault="00697BC3" w:rsidP="00697BC3">
      <w:pPr>
        <w:spacing w:after="0"/>
        <w:jc w:val="center"/>
        <w:rPr>
          <w:rFonts w:ascii="Times New Roman" w:hAnsi="Times New Roman" w:cs="Times New Roman"/>
          <w:sz w:val="28"/>
          <w:szCs w:val="28"/>
        </w:rPr>
      </w:pPr>
    </w:p>
    <w:p w:rsidR="00697BC3" w:rsidRDefault="00697BC3" w:rsidP="00697BC3">
      <w:pPr>
        <w:spacing w:after="0"/>
        <w:ind w:firstLine="4395"/>
        <w:jc w:val="right"/>
        <w:rPr>
          <w:rFonts w:ascii="Times New Roman" w:hAnsi="Times New Roman" w:cs="Times New Roman"/>
          <w:sz w:val="28"/>
          <w:szCs w:val="28"/>
        </w:rPr>
      </w:pPr>
    </w:p>
    <w:p w:rsidR="00697BC3" w:rsidRDefault="00697BC3" w:rsidP="00697BC3">
      <w:pPr>
        <w:spacing w:after="0"/>
        <w:ind w:firstLine="4395"/>
        <w:jc w:val="right"/>
        <w:rPr>
          <w:rFonts w:ascii="Times New Roman" w:hAnsi="Times New Roman" w:cs="Times New Roman"/>
          <w:sz w:val="28"/>
          <w:szCs w:val="28"/>
        </w:rPr>
      </w:pPr>
      <w:r w:rsidRPr="00697BC3">
        <w:rPr>
          <w:rFonts w:ascii="Times New Roman" w:hAnsi="Times New Roman" w:cs="Times New Roman"/>
          <w:sz w:val="28"/>
          <w:szCs w:val="28"/>
        </w:rPr>
        <w:t>Научный руководитель:</w:t>
      </w:r>
    </w:p>
    <w:p w:rsidR="00697BC3" w:rsidRDefault="00AC5DA0" w:rsidP="00697BC3">
      <w:pPr>
        <w:spacing w:after="0"/>
        <w:ind w:firstLine="4395"/>
        <w:jc w:val="right"/>
        <w:rPr>
          <w:rFonts w:ascii="Times New Roman" w:hAnsi="Times New Roman" w:cs="Times New Roman"/>
          <w:sz w:val="28"/>
          <w:szCs w:val="28"/>
        </w:rPr>
      </w:pPr>
      <w:r>
        <w:rPr>
          <w:rFonts w:ascii="Times New Roman" w:hAnsi="Times New Roman" w:cs="Times New Roman"/>
          <w:sz w:val="28"/>
          <w:szCs w:val="28"/>
        </w:rPr>
        <w:t xml:space="preserve"> старший преподаватель В</w:t>
      </w:r>
      <w:r w:rsidR="00697BC3" w:rsidRPr="00697BC3">
        <w:rPr>
          <w:rFonts w:ascii="Times New Roman" w:hAnsi="Times New Roman" w:cs="Times New Roman"/>
          <w:sz w:val="28"/>
          <w:szCs w:val="28"/>
        </w:rPr>
        <w:t xml:space="preserve">. </w:t>
      </w:r>
      <w:r>
        <w:rPr>
          <w:rFonts w:ascii="Times New Roman" w:hAnsi="Times New Roman" w:cs="Times New Roman"/>
          <w:sz w:val="28"/>
          <w:szCs w:val="28"/>
        </w:rPr>
        <w:t>Д</w:t>
      </w:r>
      <w:r w:rsidR="00697BC3" w:rsidRPr="00697BC3">
        <w:rPr>
          <w:rFonts w:ascii="Times New Roman" w:hAnsi="Times New Roman" w:cs="Times New Roman"/>
          <w:sz w:val="28"/>
          <w:szCs w:val="28"/>
        </w:rPr>
        <w:t xml:space="preserve">. </w:t>
      </w:r>
      <w:proofErr w:type="spellStart"/>
      <w:r>
        <w:rPr>
          <w:rFonts w:ascii="Times New Roman" w:hAnsi="Times New Roman" w:cs="Times New Roman"/>
          <w:sz w:val="28"/>
          <w:szCs w:val="28"/>
        </w:rPr>
        <w:t>Бертельс</w:t>
      </w:r>
      <w:proofErr w:type="spellEnd"/>
      <w:r w:rsidR="00697BC3" w:rsidRPr="00697BC3">
        <w:rPr>
          <w:rFonts w:ascii="Times New Roman" w:hAnsi="Times New Roman" w:cs="Times New Roman"/>
          <w:sz w:val="28"/>
          <w:szCs w:val="28"/>
        </w:rPr>
        <w:t xml:space="preserve"> Кафедра </w:t>
      </w:r>
      <w:proofErr w:type="spellStart"/>
      <w:r w:rsidR="00697BC3" w:rsidRPr="00697BC3">
        <w:rPr>
          <w:rFonts w:ascii="Times New Roman" w:hAnsi="Times New Roman" w:cs="Times New Roman"/>
          <w:sz w:val="28"/>
          <w:szCs w:val="28"/>
        </w:rPr>
        <w:t>медиадизайна</w:t>
      </w:r>
      <w:proofErr w:type="spellEnd"/>
      <w:r w:rsidR="00697BC3" w:rsidRPr="00697BC3">
        <w:rPr>
          <w:rFonts w:ascii="Times New Roman" w:hAnsi="Times New Roman" w:cs="Times New Roman"/>
          <w:sz w:val="28"/>
          <w:szCs w:val="28"/>
        </w:rPr>
        <w:t xml:space="preserve"> и информационных технологий </w:t>
      </w:r>
    </w:p>
    <w:p w:rsidR="00697BC3" w:rsidRDefault="00697BC3" w:rsidP="00697BC3">
      <w:pPr>
        <w:spacing w:after="0"/>
        <w:ind w:firstLine="4395"/>
        <w:jc w:val="right"/>
        <w:rPr>
          <w:rFonts w:ascii="Times New Roman" w:hAnsi="Times New Roman" w:cs="Times New Roman"/>
          <w:sz w:val="28"/>
          <w:szCs w:val="28"/>
        </w:rPr>
      </w:pPr>
      <w:r>
        <w:rPr>
          <w:rFonts w:ascii="Times New Roman" w:hAnsi="Times New Roman" w:cs="Times New Roman"/>
          <w:sz w:val="28"/>
          <w:szCs w:val="28"/>
        </w:rPr>
        <w:t>Очная</w:t>
      </w:r>
      <w:r w:rsidRPr="00697BC3">
        <w:rPr>
          <w:rFonts w:ascii="Times New Roman" w:hAnsi="Times New Roman" w:cs="Times New Roman"/>
          <w:sz w:val="28"/>
          <w:szCs w:val="28"/>
        </w:rPr>
        <w:t xml:space="preserve"> форма обучения </w:t>
      </w:r>
    </w:p>
    <w:p w:rsidR="00697BC3" w:rsidRDefault="00697BC3" w:rsidP="00697BC3">
      <w:pPr>
        <w:ind w:firstLine="4395"/>
        <w:jc w:val="right"/>
        <w:rPr>
          <w:rFonts w:ascii="Times New Roman" w:hAnsi="Times New Roman" w:cs="Times New Roman"/>
          <w:sz w:val="28"/>
          <w:szCs w:val="28"/>
        </w:rPr>
      </w:pPr>
    </w:p>
    <w:p w:rsidR="00697BC3" w:rsidRPr="00697BC3" w:rsidRDefault="00697BC3" w:rsidP="00697BC3">
      <w:pPr>
        <w:ind w:firstLine="4395"/>
        <w:jc w:val="right"/>
        <w:rPr>
          <w:rFonts w:ascii="Times New Roman" w:hAnsi="Times New Roman" w:cs="Times New Roman"/>
          <w:sz w:val="28"/>
          <w:szCs w:val="28"/>
        </w:rPr>
      </w:pPr>
      <w:proofErr w:type="spellStart"/>
      <w:r w:rsidRPr="00697BC3">
        <w:rPr>
          <w:rFonts w:ascii="Times New Roman" w:hAnsi="Times New Roman" w:cs="Times New Roman"/>
          <w:sz w:val="28"/>
          <w:szCs w:val="28"/>
        </w:rPr>
        <w:t>Вх</w:t>
      </w:r>
      <w:proofErr w:type="spellEnd"/>
      <w:r w:rsidRPr="00697BC3">
        <w:rPr>
          <w:rFonts w:ascii="Times New Roman" w:hAnsi="Times New Roman" w:cs="Times New Roman"/>
          <w:sz w:val="28"/>
          <w:szCs w:val="28"/>
        </w:rPr>
        <w:t>. №_____от__________________</w:t>
      </w:r>
    </w:p>
    <w:p w:rsidR="00095F8E" w:rsidRPr="00697BC3" w:rsidRDefault="00697BC3" w:rsidP="00697BC3">
      <w:pPr>
        <w:ind w:firstLine="4395"/>
        <w:jc w:val="right"/>
        <w:rPr>
          <w:rFonts w:ascii="Times New Roman" w:hAnsi="Times New Roman" w:cs="Times New Roman"/>
          <w:b/>
          <w:i/>
          <w:sz w:val="28"/>
          <w:szCs w:val="28"/>
        </w:rPr>
      </w:pPr>
      <w:r w:rsidRPr="00697BC3">
        <w:rPr>
          <w:rFonts w:ascii="Times New Roman" w:hAnsi="Times New Roman" w:cs="Times New Roman"/>
          <w:sz w:val="28"/>
          <w:szCs w:val="28"/>
        </w:rPr>
        <w:t xml:space="preserve"> Секретарь ______________________</w:t>
      </w:r>
    </w:p>
    <w:p w:rsidR="00095F8E" w:rsidRDefault="00095F8E" w:rsidP="00095F8E">
      <w:pPr>
        <w:ind w:firstLine="4395"/>
        <w:rPr>
          <w:rFonts w:ascii="Times New Roman" w:hAnsi="Times New Roman" w:cs="Times New Roman"/>
          <w:b/>
          <w:i/>
          <w:sz w:val="28"/>
          <w:szCs w:val="28"/>
        </w:rPr>
      </w:pPr>
    </w:p>
    <w:p w:rsidR="00095F8E" w:rsidRDefault="00095F8E" w:rsidP="00095F8E">
      <w:pPr>
        <w:ind w:firstLine="4395"/>
        <w:jc w:val="right"/>
        <w:rPr>
          <w:rFonts w:ascii="Times New Roman" w:hAnsi="Times New Roman" w:cs="Times New Roman"/>
          <w:sz w:val="28"/>
          <w:szCs w:val="28"/>
        </w:rPr>
      </w:pPr>
    </w:p>
    <w:p w:rsidR="00095F8E" w:rsidRDefault="00095F8E">
      <w:pPr>
        <w:rPr>
          <w:rFonts w:ascii="Times New Roman" w:hAnsi="Times New Roman" w:cs="Times New Roman"/>
          <w:sz w:val="28"/>
          <w:szCs w:val="28"/>
        </w:rPr>
      </w:pPr>
      <w:r>
        <w:rPr>
          <w:rFonts w:ascii="Times New Roman" w:hAnsi="Times New Roman" w:cs="Times New Roman"/>
          <w:sz w:val="28"/>
          <w:szCs w:val="28"/>
        </w:rPr>
        <w:br w:type="page"/>
      </w:r>
    </w:p>
    <w:p w:rsidR="000E7493" w:rsidRDefault="000E7493" w:rsidP="000E7493">
      <w:pPr>
        <w:jc w:val="center"/>
        <w:rPr>
          <w:rFonts w:ascii="Times New Roman" w:hAnsi="Times New Roman" w:cs="Times New Roman"/>
          <w:b/>
          <w:sz w:val="28"/>
          <w:szCs w:val="28"/>
        </w:rPr>
      </w:pPr>
      <w:r w:rsidRPr="003A0D89">
        <w:rPr>
          <w:rFonts w:ascii="Times New Roman" w:hAnsi="Times New Roman" w:cs="Times New Roman"/>
          <w:b/>
          <w:sz w:val="28"/>
          <w:szCs w:val="28"/>
        </w:rPr>
        <w:lastRenderedPageBreak/>
        <w:t>Оглавление</w:t>
      </w:r>
    </w:p>
    <w:p w:rsidR="00956A09" w:rsidRDefault="00956A09" w:rsidP="000E7493">
      <w:pPr>
        <w:jc w:val="center"/>
        <w:rPr>
          <w:rFonts w:ascii="Times New Roman" w:hAnsi="Times New Roman" w:cs="Times New Roman"/>
          <w:b/>
          <w:sz w:val="28"/>
          <w:szCs w:val="28"/>
        </w:rPr>
      </w:pPr>
    </w:p>
    <w:p w:rsidR="00635ED5" w:rsidRPr="003A0D89" w:rsidRDefault="00635ED5" w:rsidP="00635ED5">
      <w:pPr>
        <w:pStyle w:val="11"/>
        <w:tabs>
          <w:tab w:val="clear" w:pos="9345"/>
          <w:tab w:val="right" w:leader="dot" w:pos="9355"/>
        </w:tabs>
      </w:pPr>
      <w:r w:rsidRPr="003A0D89">
        <w:fldChar w:fldCharType="begin"/>
      </w:r>
      <w:r w:rsidRPr="003A0D89">
        <w:instrText xml:space="preserve"> TOC </w:instrText>
      </w:r>
      <w:r w:rsidRPr="003A0D89">
        <w:fldChar w:fldCharType="separate"/>
      </w:r>
      <w:hyperlink w:anchor="__RefHeading__317_562736403" w:history="1">
        <w:r w:rsidRPr="003A0D89">
          <w:t>Введение</w:t>
        </w:r>
        <w:r w:rsidRPr="003A0D89">
          <w:tab/>
          <w:t>3</w:t>
        </w:r>
      </w:hyperlink>
    </w:p>
    <w:p w:rsidR="00635ED5" w:rsidRDefault="00635ED5" w:rsidP="00635ED5">
      <w:pPr>
        <w:pStyle w:val="11"/>
        <w:tabs>
          <w:tab w:val="clear" w:pos="9345"/>
          <w:tab w:val="right" w:leader="dot" w:pos="9355"/>
        </w:tabs>
      </w:pPr>
      <w:r>
        <w:t xml:space="preserve">Глава 1. </w:t>
      </w:r>
      <w:r w:rsidR="00956A09">
        <w:t>Обзор российских и зарубежных архитектурных изданий</w:t>
      </w:r>
      <w:hyperlink w:anchor="__RefHeading__319_562736403" w:history="1">
        <w:r w:rsidRPr="003A0D89">
          <w:tab/>
        </w:r>
        <w:r>
          <w:t>6</w:t>
        </w:r>
      </w:hyperlink>
    </w:p>
    <w:p w:rsidR="00635ED5" w:rsidRDefault="00635ED5" w:rsidP="00635ED5">
      <w:pPr>
        <w:pStyle w:val="11"/>
        <w:tabs>
          <w:tab w:val="clear" w:pos="9345"/>
          <w:tab w:val="right" w:leader="dot" w:pos="9355"/>
        </w:tabs>
      </w:pPr>
      <w:r>
        <w:t xml:space="preserve">1.1 </w:t>
      </w:r>
      <w:r w:rsidR="00956A09">
        <w:t>Исторический обзор</w:t>
      </w:r>
      <w:hyperlink w:anchor="__RefHeading__323_562736403" w:history="1">
        <w:r w:rsidRPr="003A0D89">
          <w:tab/>
        </w:r>
      </w:hyperlink>
      <w:r>
        <w:t>9</w:t>
      </w:r>
    </w:p>
    <w:p w:rsidR="00635ED5" w:rsidRPr="003A0D89" w:rsidRDefault="00635ED5" w:rsidP="00635ED5">
      <w:pPr>
        <w:pStyle w:val="11"/>
        <w:tabs>
          <w:tab w:val="clear" w:pos="9345"/>
          <w:tab w:val="right" w:leader="dot" w:pos="9355"/>
        </w:tabs>
      </w:pPr>
      <w:r>
        <w:t>1.2 Особенности КГМ изданий</w:t>
      </w:r>
      <w:r w:rsidR="00956A09">
        <w:t xml:space="preserve"> по архитектуре</w:t>
      </w:r>
      <w:hyperlink w:anchor="__RefHeading__321_562736403" w:history="1">
        <w:r w:rsidRPr="003A0D89">
          <w:tab/>
        </w:r>
        <w:r>
          <w:t>19</w:t>
        </w:r>
      </w:hyperlink>
    </w:p>
    <w:p w:rsidR="00635ED5" w:rsidRDefault="00635ED5" w:rsidP="00635ED5">
      <w:pPr>
        <w:pStyle w:val="11"/>
        <w:tabs>
          <w:tab w:val="clear" w:pos="9345"/>
          <w:tab w:val="right" w:leader="dot" w:pos="9355"/>
        </w:tabs>
      </w:pPr>
      <w:r>
        <w:t>Глава 2. Тематическая концепция и композиционно-графическая модель</w:t>
      </w:r>
      <w:hyperlink w:anchor="__RefHeading__323_562736403" w:history="1">
        <w:r w:rsidRPr="003A0D89">
          <w:tab/>
        </w:r>
        <w:r>
          <w:t>2</w:t>
        </w:r>
        <w:r w:rsidRPr="003A0D89">
          <w:t>8</w:t>
        </w:r>
      </w:hyperlink>
    </w:p>
    <w:p w:rsidR="00635ED5" w:rsidRDefault="00635ED5" w:rsidP="00635ED5">
      <w:pPr>
        <w:pStyle w:val="11"/>
        <w:tabs>
          <w:tab w:val="clear" w:pos="9345"/>
          <w:tab w:val="right" w:leader="dot" w:pos="9355"/>
        </w:tabs>
      </w:pPr>
      <w:r>
        <w:t>2.1</w:t>
      </w:r>
      <w:hyperlink w:anchor="__RefHeading__323_562736403" w:history="1">
        <w:r>
          <w:t xml:space="preserve">. Дизайн периодических изданий как средство коммуникации </w:t>
        </w:r>
        <w:r w:rsidRPr="003A0D89">
          <w:tab/>
        </w:r>
        <w:r>
          <w:t>28</w:t>
        </w:r>
      </w:hyperlink>
    </w:p>
    <w:p w:rsidR="00635ED5" w:rsidRDefault="00635ED5" w:rsidP="00635ED5">
      <w:pPr>
        <w:pStyle w:val="11"/>
        <w:tabs>
          <w:tab w:val="clear" w:pos="9345"/>
          <w:tab w:val="right" w:leader="dot" w:pos="9355"/>
        </w:tabs>
      </w:pPr>
      <w:r>
        <w:t>2.2. Концепция архитектурного журнала "Фасад"</w:t>
      </w:r>
      <w:hyperlink w:anchor="__RefHeading__323_562736403" w:history="1">
        <w:r w:rsidRPr="003A0D89">
          <w:tab/>
        </w:r>
        <w:r>
          <w:t>37</w:t>
        </w:r>
      </w:hyperlink>
    </w:p>
    <w:p w:rsidR="00635ED5" w:rsidRDefault="00635ED5" w:rsidP="00635ED5">
      <w:pPr>
        <w:pStyle w:val="11"/>
        <w:tabs>
          <w:tab w:val="clear" w:pos="9345"/>
          <w:tab w:val="right" w:leader="dot" w:pos="9355"/>
        </w:tabs>
      </w:pPr>
      <w:r>
        <w:t>2.3 Описание композиционно-графической модели издания</w:t>
      </w:r>
      <w:hyperlink w:anchor="__RefHeading__323_562736403" w:history="1">
        <w:r w:rsidRPr="003A0D89">
          <w:tab/>
        </w:r>
        <w:r>
          <w:t>43</w:t>
        </w:r>
      </w:hyperlink>
    </w:p>
    <w:p w:rsidR="00635ED5" w:rsidRDefault="00635ED5" w:rsidP="00635ED5">
      <w:pPr>
        <w:pStyle w:val="11"/>
        <w:tabs>
          <w:tab w:val="clear" w:pos="9345"/>
          <w:tab w:val="right" w:leader="dot" w:pos="9355"/>
        </w:tabs>
      </w:pPr>
      <w:r>
        <w:t>Заключение</w:t>
      </w:r>
      <w:hyperlink w:anchor="__RefHeading__323_562736403" w:history="1">
        <w:r w:rsidRPr="003A0D89">
          <w:tab/>
        </w:r>
        <w:r>
          <w:t>45</w:t>
        </w:r>
      </w:hyperlink>
    </w:p>
    <w:p w:rsidR="00956A09" w:rsidRDefault="00956A09" w:rsidP="00956A09">
      <w:pPr>
        <w:pStyle w:val="11"/>
        <w:tabs>
          <w:tab w:val="clear" w:pos="9345"/>
          <w:tab w:val="right" w:leader="dot" w:pos="9355"/>
        </w:tabs>
      </w:pPr>
      <w:r>
        <w:t>Список используемой литературы</w:t>
      </w:r>
      <w:hyperlink w:anchor="__RefHeading__323_562736403" w:history="1">
        <w:r w:rsidR="00635ED5" w:rsidRPr="003A0D89">
          <w:tab/>
        </w:r>
      </w:hyperlink>
      <w:r w:rsidR="00635ED5">
        <w:t>47</w:t>
      </w:r>
      <w:r>
        <w:br/>
        <w:t>Список источников</w:t>
      </w:r>
      <w:hyperlink w:anchor="__RefHeading__323_562736403" w:history="1">
        <w:r w:rsidRPr="003A0D89">
          <w:tab/>
        </w:r>
        <w:r>
          <w:t>50</w:t>
        </w:r>
      </w:hyperlink>
    </w:p>
    <w:p w:rsidR="00635ED5" w:rsidRDefault="00CF7448" w:rsidP="00635ED5">
      <w:pPr>
        <w:pStyle w:val="11"/>
        <w:tabs>
          <w:tab w:val="clear" w:pos="9345"/>
          <w:tab w:val="right" w:leader="dot" w:pos="9355"/>
        </w:tabs>
      </w:pPr>
      <w:hyperlink w:anchor="__RefHeading__323_562736403" w:history="1">
        <w:r w:rsidR="00635ED5" w:rsidRPr="003A0D89">
          <w:t>Приложения</w:t>
        </w:r>
        <w:r w:rsidR="00635ED5" w:rsidRPr="003A0D89">
          <w:tab/>
        </w:r>
        <w:r w:rsidR="00956A09">
          <w:t>51</w:t>
        </w:r>
      </w:hyperlink>
    </w:p>
    <w:p w:rsidR="00635ED5" w:rsidRDefault="00635ED5" w:rsidP="00635ED5">
      <w:pPr>
        <w:pStyle w:val="11"/>
        <w:tabs>
          <w:tab w:val="clear" w:pos="9345"/>
          <w:tab w:val="right" w:leader="dot" w:pos="9355"/>
        </w:tabs>
      </w:pPr>
    </w:p>
    <w:p w:rsidR="00635ED5" w:rsidRDefault="00635ED5" w:rsidP="00635ED5">
      <w:pPr>
        <w:rPr>
          <w:rFonts w:ascii="Times New Roman" w:hAnsi="Times New Roman" w:cs="Times New Roman"/>
          <w:sz w:val="28"/>
          <w:szCs w:val="28"/>
        </w:rPr>
      </w:pPr>
      <w:r w:rsidRPr="003A0D89">
        <w:rPr>
          <w:rFonts w:ascii="Times New Roman" w:hAnsi="Times New Roman" w:cs="Times New Roman"/>
          <w:sz w:val="28"/>
          <w:szCs w:val="28"/>
        </w:rPr>
        <w:fldChar w:fldCharType="end"/>
      </w:r>
      <w:hyperlink w:anchor="_Toc511134743" w:history="1"/>
      <w:r>
        <w:rPr>
          <w:rFonts w:ascii="Times New Roman" w:hAnsi="Times New Roman" w:cs="Times New Roman"/>
          <w:sz w:val="28"/>
          <w:szCs w:val="28"/>
        </w:rPr>
        <w:br w:type="page"/>
      </w:r>
    </w:p>
    <w:p w:rsidR="00FF0C4C" w:rsidRDefault="00CF7448" w:rsidP="00635ED5">
      <w:pPr>
        <w:jc w:val="center"/>
        <w:rPr>
          <w:rFonts w:ascii="Times New Roman" w:hAnsi="Times New Roman" w:cs="Times New Roman"/>
          <w:b/>
          <w:i/>
          <w:sz w:val="28"/>
        </w:rPr>
      </w:pPr>
      <w:hyperlink w:anchor="_Toc511134743" w:history="1"/>
      <w:r w:rsidR="00FF0C4C" w:rsidRPr="006B43EB">
        <w:rPr>
          <w:rFonts w:ascii="Times New Roman" w:hAnsi="Times New Roman" w:cs="Times New Roman"/>
          <w:b/>
          <w:i/>
          <w:sz w:val="28"/>
        </w:rPr>
        <w:t>ВВЕДЕНИЕ</w:t>
      </w:r>
    </w:p>
    <w:p w:rsidR="00AC5DA0" w:rsidRDefault="00AC5DA0" w:rsidP="00AC5DA0">
      <w:pPr>
        <w:spacing w:after="0" w:line="360" w:lineRule="auto"/>
        <w:ind w:firstLine="709"/>
        <w:jc w:val="both"/>
        <w:rPr>
          <w:rFonts w:ascii="Times New Roman" w:hAnsi="Times New Roman" w:cs="Times New Roman"/>
          <w:b/>
          <w:sz w:val="28"/>
        </w:rPr>
      </w:pPr>
    </w:p>
    <w:p w:rsidR="00AC5DA0" w:rsidRDefault="00AC5DA0" w:rsidP="00AC5DA0">
      <w:pPr>
        <w:spacing w:after="120" w:line="360" w:lineRule="auto"/>
        <w:ind w:firstLine="709"/>
        <w:jc w:val="both"/>
        <w:rPr>
          <w:rFonts w:ascii="Times New Roman" w:hAnsi="Times New Roman" w:cs="Times New Roman"/>
          <w:color w:val="000000" w:themeColor="text1"/>
          <w:sz w:val="28"/>
          <w:szCs w:val="28"/>
        </w:rPr>
      </w:pPr>
      <w:r w:rsidRPr="00604820">
        <w:rPr>
          <w:rFonts w:ascii="Times New Roman" w:hAnsi="Times New Roman" w:cs="Times New Roman"/>
          <w:sz w:val="28"/>
          <w:szCs w:val="28"/>
        </w:rPr>
        <w:t>В настоящее время количество реально издаваемых журналов, сборников и бюллетеней в России приближается к 8 тысячам</w:t>
      </w:r>
      <w:r>
        <w:rPr>
          <w:rFonts w:ascii="Times New Roman" w:hAnsi="Times New Roman" w:cs="Times New Roman"/>
          <w:sz w:val="28"/>
          <w:szCs w:val="28"/>
        </w:rPr>
        <w:t xml:space="preserve"> наименований. </w:t>
      </w:r>
      <w:r w:rsidRPr="00604820">
        <w:rPr>
          <w:rFonts w:ascii="Times New Roman" w:hAnsi="Times New Roman" w:cs="Times New Roman"/>
          <w:sz w:val="28"/>
          <w:szCs w:val="28"/>
        </w:rPr>
        <w:t xml:space="preserve">Это, в первую очередь региональные, отраслевые и </w:t>
      </w:r>
      <w:proofErr w:type="spellStart"/>
      <w:r w:rsidRPr="00604820">
        <w:rPr>
          <w:rFonts w:ascii="Times New Roman" w:hAnsi="Times New Roman" w:cs="Times New Roman"/>
          <w:sz w:val="28"/>
          <w:szCs w:val="28"/>
        </w:rPr>
        <w:t>нишевые</w:t>
      </w:r>
      <w:proofErr w:type="spellEnd"/>
      <w:r w:rsidRPr="00604820">
        <w:rPr>
          <w:rFonts w:ascii="Times New Roman" w:hAnsi="Times New Roman" w:cs="Times New Roman"/>
          <w:sz w:val="28"/>
          <w:szCs w:val="28"/>
        </w:rPr>
        <w:t xml:space="preserve"> издания, а также журналы краеведческого и рекламного характера.</w:t>
      </w:r>
      <w:r w:rsidRPr="00604820">
        <w:rPr>
          <w:rStyle w:val="a8"/>
          <w:rFonts w:ascii="Times New Roman" w:hAnsi="Times New Roman" w:cs="Times New Roman"/>
          <w:color w:val="000000" w:themeColor="text1"/>
          <w:sz w:val="28"/>
          <w:szCs w:val="28"/>
        </w:rPr>
        <w:footnoteReference w:id="1"/>
      </w:r>
      <w:r w:rsidRPr="00604820">
        <w:rPr>
          <w:rFonts w:ascii="Times New Roman" w:hAnsi="Times New Roman" w:cs="Times New Roman"/>
          <w:sz w:val="28"/>
          <w:szCs w:val="28"/>
        </w:rPr>
        <w:t xml:space="preserve"> </w:t>
      </w:r>
      <w:r>
        <w:rPr>
          <w:rFonts w:ascii="Times New Roman" w:hAnsi="Times New Roman" w:cs="Times New Roman"/>
          <w:sz w:val="28"/>
          <w:szCs w:val="28"/>
        </w:rPr>
        <w:t>Однако, н</w:t>
      </w:r>
      <w:r w:rsidRPr="00604820">
        <w:rPr>
          <w:rFonts w:ascii="Times New Roman" w:hAnsi="Times New Roman" w:cs="Times New Roman"/>
          <w:sz w:val="28"/>
          <w:szCs w:val="28"/>
        </w:rPr>
        <w:t>есмотря</w:t>
      </w:r>
      <w:r>
        <w:rPr>
          <w:rFonts w:ascii="Times New Roman" w:hAnsi="Times New Roman" w:cs="Times New Roman"/>
          <w:sz w:val="28"/>
          <w:szCs w:val="28"/>
        </w:rPr>
        <w:t xml:space="preserve"> на все разнообразие российского рынка печатных периодических изданий, он не может представить достаточное количество журналов, способных заинтересовать сообщество профессиональных архитекторов. Центральной темой большинства существующих архитектурных изданий являются обзоры проектов элитных загородных коттеджей, мебельной и декоративной продукции </w:t>
      </w:r>
      <w:r w:rsidRPr="00FC11BB">
        <w:rPr>
          <w:rFonts w:ascii="Times New Roman" w:hAnsi="Times New Roman" w:cs="Times New Roman"/>
          <w:sz w:val="28"/>
          <w:szCs w:val="28"/>
        </w:rPr>
        <w:t>знаменитых брендов</w:t>
      </w:r>
      <w:r>
        <w:rPr>
          <w:rFonts w:ascii="Times New Roman" w:hAnsi="Times New Roman" w:cs="Times New Roman"/>
          <w:sz w:val="28"/>
          <w:szCs w:val="28"/>
        </w:rPr>
        <w:t xml:space="preserve"> или нестандартных, штучных интерьеров, выполненных под определенный заказ</w:t>
      </w:r>
      <w:r>
        <w:rPr>
          <w:rFonts w:ascii="Times New Roman" w:hAnsi="Times New Roman" w:cs="Times New Roman"/>
          <w:color w:val="000000" w:themeColor="text1"/>
          <w:sz w:val="28"/>
          <w:szCs w:val="28"/>
        </w:rPr>
        <w:t xml:space="preserve">. Все они рассчитаны на читателей с высоким достатком, но представляют интерес скорее для обычных граждан, нежели для действующих специалистов в области архитектуры. </w:t>
      </w:r>
    </w:p>
    <w:p w:rsidR="00AC5DA0" w:rsidRPr="003D2B7F" w:rsidRDefault="00AC5DA0" w:rsidP="00AC5DA0">
      <w:pPr>
        <w:spacing w:after="12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Сейчас в России выпускается немного изданий, представляющих интерес для профессионального сообщества. Между тем, серьезный журнал, насыщенный актуальной, ориентированной на практику информацией и представляющий реальные проекты, как типовые, так и оригинальные, будет пользоваться спросом своей аудитории</w:t>
      </w:r>
      <w:r w:rsidRPr="003D2B7F">
        <w:rPr>
          <w:rFonts w:ascii="Times New Roman" w:hAnsi="Times New Roman" w:cs="Times New Roman"/>
          <w:color w:val="000000" w:themeColor="text1"/>
          <w:sz w:val="28"/>
          <w:szCs w:val="28"/>
        </w:rPr>
        <w:t xml:space="preserve">. Несмотря на снижение потребления </w:t>
      </w:r>
      <w:proofErr w:type="spellStart"/>
      <w:r w:rsidRPr="003D2B7F">
        <w:rPr>
          <w:rFonts w:ascii="Times New Roman" w:hAnsi="Times New Roman" w:cs="Times New Roman"/>
          <w:color w:val="000000" w:themeColor="text1"/>
          <w:sz w:val="28"/>
          <w:szCs w:val="28"/>
        </w:rPr>
        <w:t>оффлайн</w:t>
      </w:r>
      <w:proofErr w:type="spellEnd"/>
      <w:r w:rsidRPr="003D2B7F">
        <w:rPr>
          <w:rFonts w:ascii="Times New Roman" w:hAnsi="Times New Roman" w:cs="Times New Roman"/>
          <w:color w:val="000000" w:themeColor="text1"/>
          <w:sz w:val="28"/>
          <w:szCs w:val="28"/>
        </w:rPr>
        <w:t>-</w:t>
      </w:r>
      <w:r w:rsidRPr="003D2B7F">
        <w:rPr>
          <w:rStyle w:val="af1"/>
          <w:rFonts w:cs="Times New Roman"/>
          <w:szCs w:val="28"/>
        </w:rPr>
        <w:t>медиа, печатные издания все еще остаются востребованными. Половина россиян покупает печатные СМИ, и 30% из них делают это регулярно.  Примерно 10% жителей нашей страны подписаны на газеты или журналы, и еще 17% читают периодические печатные издания, которые покупают их друзья или родственники.  В связи с этим м</w:t>
      </w:r>
      <w:r w:rsidRPr="003D2B7F">
        <w:rPr>
          <w:rFonts w:ascii="Times New Roman" w:hAnsi="Times New Roman" w:cs="Times New Roman"/>
          <w:sz w:val="28"/>
          <w:szCs w:val="28"/>
        </w:rPr>
        <w:t xml:space="preserve">ногие рекламодатели по-прежнему делают ставку на традиционные медиа, и даже при снижении популярности журналам и газетам по-прежнему удается оттягивать на себя </w:t>
      </w:r>
      <w:r w:rsidRPr="003D2B7F">
        <w:rPr>
          <w:rFonts w:ascii="Times New Roman" w:hAnsi="Times New Roman" w:cs="Times New Roman"/>
          <w:sz w:val="28"/>
          <w:szCs w:val="28"/>
        </w:rPr>
        <w:lastRenderedPageBreak/>
        <w:t>внушительную долю рекламных расходов.</w:t>
      </w:r>
      <w:r w:rsidRPr="003D2B7F">
        <w:rPr>
          <w:rStyle w:val="a8"/>
          <w:rFonts w:ascii="Times New Roman" w:hAnsi="Times New Roman" w:cs="Times New Roman"/>
          <w:sz w:val="28"/>
          <w:szCs w:val="28"/>
        </w:rPr>
        <w:footnoteReference w:id="2"/>
      </w:r>
      <w:r w:rsidRPr="003D2B7F">
        <w:rPr>
          <w:rFonts w:ascii="Times New Roman" w:hAnsi="Times New Roman" w:cs="Times New Roman"/>
          <w:sz w:val="28"/>
          <w:szCs w:val="28"/>
        </w:rPr>
        <w:t xml:space="preserve"> </w:t>
      </w:r>
      <w:r>
        <w:rPr>
          <w:rFonts w:ascii="Times New Roman" w:hAnsi="Times New Roman" w:cs="Times New Roman"/>
          <w:sz w:val="28"/>
          <w:szCs w:val="28"/>
        </w:rPr>
        <w:t xml:space="preserve"> Таким образом, мы можем считать, что с</w:t>
      </w:r>
      <w:r w:rsidRPr="003D2B7F">
        <w:rPr>
          <w:rFonts w:ascii="Times New Roman" w:hAnsi="Times New Roman" w:cs="Times New Roman"/>
          <w:sz w:val="28"/>
          <w:szCs w:val="28"/>
        </w:rPr>
        <w:t>оздание</w:t>
      </w:r>
      <w:r>
        <w:rPr>
          <w:rFonts w:ascii="Times New Roman" w:hAnsi="Times New Roman" w:cs="Times New Roman"/>
          <w:sz w:val="28"/>
          <w:szCs w:val="28"/>
        </w:rPr>
        <w:t xml:space="preserve"> нового</w:t>
      </w:r>
      <w:r w:rsidRPr="003D2B7F">
        <w:rPr>
          <w:rFonts w:ascii="Times New Roman" w:hAnsi="Times New Roman" w:cs="Times New Roman"/>
          <w:sz w:val="28"/>
          <w:szCs w:val="28"/>
        </w:rPr>
        <w:t xml:space="preserve"> архитектурного журнала может быть </w:t>
      </w:r>
      <w:r>
        <w:rPr>
          <w:rFonts w:ascii="Times New Roman" w:hAnsi="Times New Roman" w:cs="Times New Roman"/>
          <w:sz w:val="28"/>
          <w:szCs w:val="28"/>
        </w:rPr>
        <w:t>экономически обоснованно</w:t>
      </w:r>
      <w:r w:rsidRPr="003D2B7F">
        <w:rPr>
          <w:rFonts w:ascii="Times New Roman" w:hAnsi="Times New Roman" w:cs="Times New Roman"/>
          <w:sz w:val="28"/>
          <w:szCs w:val="28"/>
        </w:rPr>
        <w:t xml:space="preserve">, и в </w:t>
      </w:r>
      <w:r>
        <w:rPr>
          <w:rFonts w:ascii="Times New Roman" w:hAnsi="Times New Roman" w:cs="Times New Roman"/>
          <w:sz w:val="28"/>
          <w:szCs w:val="28"/>
        </w:rPr>
        <w:t>чем и</w:t>
      </w:r>
      <w:r w:rsidRPr="003D2B7F">
        <w:rPr>
          <w:rFonts w:ascii="Times New Roman" w:hAnsi="Times New Roman" w:cs="Times New Roman"/>
          <w:sz w:val="28"/>
          <w:szCs w:val="28"/>
        </w:rPr>
        <w:t xml:space="preserve"> заключается актуальность нашей работы.</w:t>
      </w:r>
    </w:p>
    <w:p w:rsidR="00AC5DA0" w:rsidRPr="003D2B7F" w:rsidRDefault="00AC5DA0" w:rsidP="00AC5DA0">
      <w:pPr>
        <w:spacing w:after="120" w:line="360" w:lineRule="auto"/>
        <w:ind w:firstLine="709"/>
        <w:jc w:val="both"/>
        <w:rPr>
          <w:rFonts w:ascii="Times New Roman" w:hAnsi="Times New Roman" w:cs="Times New Roman"/>
          <w:color w:val="000000" w:themeColor="text1"/>
          <w:sz w:val="28"/>
        </w:rPr>
      </w:pPr>
      <w:r w:rsidRPr="003D2B7F">
        <w:rPr>
          <w:rFonts w:ascii="Times New Roman" w:hAnsi="Times New Roman" w:cs="Times New Roman"/>
          <w:color w:val="000000" w:themeColor="text1"/>
          <w:sz w:val="28"/>
          <w:szCs w:val="28"/>
        </w:rPr>
        <w:t xml:space="preserve"> </w:t>
      </w:r>
      <w:r w:rsidRPr="003D2B7F">
        <w:rPr>
          <w:rFonts w:ascii="Times New Roman" w:hAnsi="Times New Roman" w:cs="Times New Roman"/>
          <w:color w:val="000000" w:themeColor="text1"/>
          <w:sz w:val="28"/>
        </w:rPr>
        <w:t xml:space="preserve">Объектом дипломной работы является визуальная организация архитектурного издания. Предметом – композиционно-графическая модель. </w:t>
      </w:r>
    </w:p>
    <w:p w:rsidR="00AC5DA0" w:rsidRPr="003D2B7F" w:rsidRDefault="00AC5DA0" w:rsidP="00AC5DA0">
      <w:pPr>
        <w:spacing w:after="120" w:line="360" w:lineRule="auto"/>
        <w:ind w:firstLine="709"/>
        <w:jc w:val="both"/>
        <w:rPr>
          <w:rFonts w:ascii="Times New Roman" w:hAnsi="Times New Roman" w:cs="Times New Roman"/>
          <w:sz w:val="28"/>
        </w:rPr>
      </w:pPr>
      <w:r w:rsidRPr="003D2B7F">
        <w:rPr>
          <w:rFonts w:ascii="Times New Roman" w:hAnsi="Times New Roman" w:cs="Times New Roman"/>
          <w:color w:val="000000" w:themeColor="text1"/>
          <w:sz w:val="28"/>
          <w:szCs w:val="28"/>
        </w:rPr>
        <w:t>Целью данной работы является р</w:t>
      </w:r>
      <w:r w:rsidRPr="003D2B7F">
        <w:rPr>
          <w:rFonts w:ascii="Times New Roman" w:hAnsi="Times New Roman" w:cs="Times New Roman"/>
          <w:color w:val="000000" w:themeColor="text1"/>
          <w:sz w:val="28"/>
          <w:szCs w:val="28"/>
          <w:shd w:val="clear" w:color="auto" w:fill="FFFFFF"/>
        </w:rPr>
        <w:t>азработка тематической и композиционно-графической модели журнала по архитектуре</w:t>
      </w:r>
      <w:r w:rsidRPr="003D2B7F">
        <w:rPr>
          <w:rFonts w:ascii="Times New Roman" w:hAnsi="Times New Roman" w:cs="Times New Roman"/>
          <w:color w:val="000000" w:themeColor="text1"/>
          <w:sz w:val="28"/>
        </w:rPr>
        <w:t xml:space="preserve">. Для </w:t>
      </w:r>
      <w:r w:rsidRPr="003D2B7F">
        <w:rPr>
          <w:rFonts w:ascii="Times New Roman" w:hAnsi="Times New Roman" w:cs="Times New Roman"/>
          <w:sz w:val="28"/>
        </w:rPr>
        <w:t xml:space="preserve">этого необходимо решить следующие задачи: </w:t>
      </w:r>
    </w:p>
    <w:p w:rsidR="00AC5DA0" w:rsidRDefault="00AC5DA0" w:rsidP="00AC5DA0">
      <w:pPr>
        <w:pStyle w:val="a4"/>
        <w:numPr>
          <w:ilvl w:val="0"/>
          <w:numId w:val="8"/>
        </w:numPr>
        <w:spacing w:after="120" w:line="360" w:lineRule="auto"/>
        <w:ind w:firstLine="709"/>
        <w:jc w:val="both"/>
        <w:rPr>
          <w:rFonts w:ascii="Times New Roman" w:hAnsi="Times New Roman" w:cs="Times New Roman"/>
          <w:sz w:val="28"/>
        </w:rPr>
      </w:pPr>
      <w:r>
        <w:rPr>
          <w:rFonts w:ascii="Times New Roman" w:hAnsi="Times New Roman" w:cs="Times New Roman"/>
          <w:sz w:val="28"/>
        </w:rPr>
        <w:t xml:space="preserve">Провести ретроспективный анализ отечественных и зарубежных архитектурных журналов и выявить тенденции их оформления. </w:t>
      </w:r>
    </w:p>
    <w:p w:rsidR="00AC5DA0" w:rsidRDefault="00AC5DA0" w:rsidP="00AC5DA0">
      <w:pPr>
        <w:pStyle w:val="a4"/>
        <w:numPr>
          <w:ilvl w:val="0"/>
          <w:numId w:val="8"/>
        </w:numPr>
        <w:spacing w:after="120" w:line="360" w:lineRule="auto"/>
        <w:ind w:firstLine="709"/>
        <w:jc w:val="both"/>
        <w:rPr>
          <w:rFonts w:ascii="Times New Roman" w:hAnsi="Times New Roman" w:cs="Times New Roman"/>
          <w:sz w:val="28"/>
        </w:rPr>
      </w:pPr>
      <w:r>
        <w:rPr>
          <w:rFonts w:ascii="Times New Roman" w:hAnsi="Times New Roman" w:cs="Times New Roman"/>
          <w:sz w:val="28"/>
        </w:rPr>
        <w:t>Провести опрос представителей целевой аудитории для определения ее потребностей и интересов.</w:t>
      </w:r>
    </w:p>
    <w:p w:rsidR="00AC5DA0" w:rsidRDefault="00AC5DA0" w:rsidP="00AC5DA0">
      <w:pPr>
        <w:pStyle w:val="a4"/>
        <w:numPr>
          <w:ilvl w:val="0"/>
          <w:numId w:val="8"/>
        </w:numPr>
        <w:spacing w:after="120" w:line="360" w:lineRule="auto"/>
        <w:ind w:firstLine="709"/>
        <w:jc w:val="both"/>
        <w:rPr>
          <w:rFonts w:ascii="Times New Roman" w:hAnsi="Times New Roman" w:cs="Times New Roman"/>
          <w:sz w:val="28"/>
        </w:rPr>
      </w:pPr>
      <w:r>
        <w:rPr>
          <w:rFonts w:ascii="Times New Roman" w:hAnsi="Times New Roman" w:cs="Times New Roman"/>
          <w:sz w:val="28"/>
        </w:rPr>
        <w:t xml:space="preserve">Обосновать тематическую концепцию издания </w:t>
      </w:r>
    </w:p>
    <w:p w:rsidR="00AC5DA0" w:rsidRDefault="00AC5DA0" w:rsidP="00AC5DA0">
      <w:pPr>
        <w:pStyle w:val="a4"/>
        <w:numPr>
          <w:ilvl w:val="0"/>
          <w:numId w:val="8"/>
        </w:numPr>
        <w:spacing w:after="120" w:line="360" w:lineRule="auto"/>
        <w:ind w:firstLine="709"/>
        <w:contextualSpacing w:val="0"/>
        <w:jc w:val="both"/>
        <w:rPr>
          <w:rFonts w:ascii="Times New Roman" w:hAnsi="Times New Roman" w:cs="Times New Roman"/>
          <w:sz w:val="28"/>
        </w:rPr>
      </w:pPr>
      <w:r>
        <w:rPr>
          <w:rFonts w:ascii="Times New Roman" w:hAnsi="Times New Roman" w:cs="Times New Roman"/>
          <w:sz w:val="28"/>
        </w:rPr>
        <w:t>Основываясь на полученных выводах, разработать композиционно-графическую модель архитектурного журнала.</w:t>
      </w:r>
    </w:p>
    <w:p w:rsidR="00AC5DA0" w:rsidRPr="00677203" w:rsidRDefault="00AC5DA0" w:rsidP="00AC5DA0">
      <w:pPr>
        <w:pStyle w:val="a4"/>
        <w:shd w:val="clear" w:color="auto" w:fill="FFFFFF"/>
        <w:spacing w:after="120" w:line="360" w:lineRule="auto"/>
        <w:ind w:left="0" w:firstLine="709"/>
        <w:contextualSpacing w:val="0"/>
        <w:jc w:val="both"/>
        <w:rPr>
          <w:rFonts w:ascii="Times New Roman" w:eastAsia="Times New Roman" w:hAnsi="Times New Roman" w:cs="Times New Roman"/>
          <w:sz w:val="28"/>
          <w:szCs w:val="28"/>
          <w:lang w:eastAsia="ru-RU"/>
        </w:rPr>
      </w:pPr>
      <w:r w:rsidRPr="00677203">
        <w:rPr>
          <w:rFonts w:ascii="Times New Roman" w:eastAsia="Times New Roman" w:hAnsi="Times New Roman" w:cs="Times New Roman"/>
          <w:sz w:val="28"/>
          <w:szCs w:val="28"/>
          <w:lang w:eastAsia="ru-RU"/>
        </w:rPr>
        <w:t xml:space="preserve">Теоретическую </w:t>
      </w:r>
      <w:r>
        <w:rPr>
          <w:rFonts w:ascii="Times New Roman" w:eastAsia="Times New Roman" w:hAnsi="Times New Roman" w:cs="Times New Roman"/>
          <w:sz w:val="28"/>
          <w:szCs w:val="28"/>
          <w:lang w:eastAsia="ru-RU"/>
        </w:rPr>
        <w:t xml:space="preserve">базу нашей работы составляют </w:t>
      </w:r>
      <w:r w:rsidRPr="00677203">
        <w:rPr>
          <w:rFonts w:ascii="Times New Roman" w:eastAsia="Times New Roman" w:hAnsi="Times New Roman" w:cs="Times New Roman"/>
          <w:sz w:val="28"/>
          <w:szCs w:val="28"/>
          <w:lang w:eastAsia="ru-RU"/>
        </w:rPr>
        <w:t xml:space="preserve">работы </w:t>
      </w:r>
      <w:r>
        <w:rPr>
          <w:rFonts w:ascii="Times New Roman" w:eastAsia="Times New Roman" w:hAnsi="Times New Roman" w:cs="Times New Roman"/>
          <w:sz w:val="28"/>
          <w:szCs w:val="28"/>
          <w:lang w:eastAsia="ru-RU"/>
        </w:rPr>
        <w:t xml:space="preserve">таких </w:t>
      </w:r>
      <w:r w:rsidRPr="00677203">
        <w:rPr>
          <w:rFonts w:ascii="Times New Roman" w:eastAsia="Times New Roman" w:hAnsi="Times New Roman" w:cs="Times New Roman"/>
          <w:sz w:val="28"/>
          <w:szCs w:val="28"/>
          <w:lang w:eastAsia="ru-RU"/>
        </w:rPr>
        <w:t>дизайнеров-графиков, художнико</w:t>
      </w:r>
      <w:r>
        <w:rPr>
          <w:rFonts w:ascii="Times New Roman" w:eastAsia="Times New Roman" w:hAnsi="Times New Roman" w:cs="Times New Roman"/>
          <w:sz w:val="28"/>
          <w:szCs w:val="28"/>
          <w:lang w:eastAsia="ru-RU"/>
        </w:rPr>
        <w:t>в шрифта, типографов и психологов визуального</w:t>
      </w:r>
      <w:r w:rsidRPr="00677203">
        <w:rPr>
          <w:rFonts w:ascii="Times New Roman" w:eastAsia="Times New Roman" w:hAnsi="Times New Roman" w:cs="Times New Roman"/>
          <w:sz w:val="28"/>
          <w:szCs w:val="28"/>
          <w:lang w:eastAsia="ru-RU"/>
        </w:rPr>
        <w:t xml:space="preserve"> восприятия</w:t>
      </w:r>
      <w:r>
        <w:rPr>
          <w:rFonts w:ascii="Times New Roman" w:eastAsia="Times New Roman" w:hAnsi="Times New Roman" w:cs="Times New Roman"/>
          <w:sz w:val="28"/>
          <w:szCs w:val="28"/>
          <w:lang w:eastAsia="ru-RU"/>
        </w:rPr>
        <w:t xml:space="preserve">, как </w:t>
      </w:r>
      <w:proofErr w:type="spellStart"/>
      <w:r>
        <w:rPr>
          <w:rFonts w:ascii="Times New Roman" w:eastAsia="Times New Roman" w:hAnsi="Times New Roman" w:cs="Times New Roman"/>
          <w:sz w:val="28"/>
          <w:szCs w:val="28"/>
          <w:lang w:eastAsia="ru-RU"/>
        </w:rPr>
        <w:t>Арнхейм</w:t>
      </w:r>
      <w:proofErr w:type="spellEnd"/>
      <w:r>
        <w:rPr>
          <w:rFonts w:ascii="Times New Roman" w:eastAsia="Times New Roman" w:hAnsi="Times New Roman" w:cs="Times New Roman"/>
          <w:sz w:val="28"/>
          <w:szCs w:val="28"/>
          <w:lang w:eastAsia="ru-RU"/>
        </w:rPr>
        <w:t xml:space="preserve"> Р.,</w:t>
      </w:r>
      <w:r w:rsidRPr="00EC15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Гордон Ю. М., </w:t>
      </w:r>
      <w:r w:rsidRPr="00677203">
        <w:rPr>
          <w:rFonts w:ascii="Times New Roman" w:eastAsia="Times New Roman" w:hAnsi="Times New Roman" w:cs="Times New Roman"/>
          <w:sz w:val="28"/>
          <w:szCs w:val="28"/>
          <w:lang w:eastAsia="ru-RU"/>
        </w:rPr>
        <w:t>Кричевский В.</w:t>
      </w:r>
      <w:r>
        <w:rPr>
          <w:rFonts w:ascii="Times New Roman" w:eastAsia="Times New Roman" w:hAnsi="Times New Roman" w:cs="Times New Roman"/>
          <w:sz w:val="28"/>
          <w:szCs w:val="28"/>
          <w:lang w:eastAsia="ru-RU"/>
        </w:rPr>
        <w:t xml:space="preserve"> </w:t>
      </w:r>
      <w:r w:rsidRPr="00677203">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Рудер</w:t>
      </w:r>
      <w:proofErr w:type="spellEnd"/>
      <w:r>
        <w:rPr>
          <w:rFonts w:ascii="Times New Roman" w:eastAsia="Times New Roman" w:hAnsi="Times New Roman" w:cs="Times New Roman"/>
          <w:sz w:val="28"/>
          <w:szCs w:val="28"/>
          <w:lang w:eastAsia="ru-RU"/>
        </w:rPr>
        <w:t>. Э.,</w:t>
      </w:r>
      <w:r w:rsidRPr="006772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Самара Т., </w:t>
      </w:r>
      <w:proofErr w:type="spellStart"/>
      <w:r w:rsidRPr="00677203">
        <w:rPr>
          <w:rFonts w:ascii="Times New Roman" w:eastAsia="Times New Roman" w:hAnsi="Times New Roman" w:cs="Times New Roman"/>
          <w:sz w:val="28"/>
          <w:szCs w:val="28"/>
          <w:lang w:eastAsia="ru-RU"/>
        </w:rPr>
        <w:t>Чихольд</w:t>
      </w:r>
      <w:proofErr w:type="spellEnd"/>
      <w:r w:rsidRPr="00677203">
        <w:rPr>
          <w:rFonts w:ascii="Times New Roman" w:eastAsia="Times New Roman" w:hAnsi="Times New Roman" w:cs="Times New Roman"/>
          <w:sz w:val="28"/>
          <w:szCs w:val="28"/>
          <w:lang w:eastAsia="ru-RU"/>
        </w:rPr>
        <w:t xml:space="preserve"> Я</w:t>
      </w:r>
      <w:r>
        <w:rPr>
          <w:rFonts w:ascii="Times New Roman" w:eastAsia="Times New Roman" w:hAnsi="Times New Roman" w:cs="Times New Roman"/>
          <w:sz w:val="28"/>
          <w:szCs w:val="28"/>
          <w:lang w:eastAsia="ru-RU"/>
        </w:rPr>
        <w:t>.</w:t>
      </w:r>
      <w:r w:rsidRPr="006772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Шульц Д. и других.</w:t>
      </w:r>
    </w:p>
    <w:p w:rsidR="00AC5DA0" w:rsidRDefault="00AC5DA0" w:rsidP="00AC5DA0">
      <w:pPr>
        <w:spacing w:after="120" w:line="360" w:lineRule="auto"/>
        <w:ind w:firstLine="709"/>
        <w:jc w:val="both"/>
        <w:rPr>
          <w:rFonts w:ascii="Times New Roman" w:hAnsi="Times New Roman" w:cs="Times New Roman"/>
          <w:color w:val="000000"/>
          <w:sz w:val="28"/>
          <w:szCs w:val="28"/>
          <w:shd w:val="clear" w:color="auto" w:fill="FFFFFF"/>
        </w:rPr>
      </w:pPr>
      <w:r w:rsidRPr="00EC1552">
        <w:rPr>
          <w:rFonts w:ascii="Times New Roman" w:hAnsi="Times New Roman" w:cs="Times New Roman"/>
          <w:sz w:val="28"/>
          <w:szCs w:val="28"/>
        </w:rPr>
        <w:t>Эмпирическую базу</w:t>
      </w:r>
      <w:r>
        <w:rPr>
          <w:rFonts w:ascii="Times New Roman" w:hAnsi="Times New Roman" w:cs="Times New Roman"/>
          <w:b/>
          <w:sz w:val="28"/>
          <w:szCs w:val="28"/>
        </w:rPr>
        <w:t xml:space="preserve"> </w:t>
      </w:r>
      <w:r>
        <w:rPr>
          <w:rFonts w:ascii="Times New Roman" w:hAnsi="Times New Roman" w:cs="Times New Roman"/>
          <w:sz w:val="28"/>
          <w:szCs w:val="28"/>
        </w:rPr>
        <w:t xml:space="preserve">составляют российские и зарубежные архитектурные издания. Первая группа включает в себя журналы </w:t>
      </w:r>
      <w:r>
        <w:rPr>
          <w:rFonts w:ascii="Times New Roman" w:hAnsi="Times New Roman" w:cs="Times New Roman"/>
          <w:color w:val="000000"/>
          <w:sz w:val="28"/>
          <w:szCs w:val="28"/>
          <w:shd w:val="clear" w:color="auto" w:fill="FFFFFF"/>
        </w:rPr>
        <w:t xml:space="preserve">«Архитектура СССР» </w:t>
      </w:r>
      <w:r>
        <w:rPr>
          <w:rFonts w:ascii="Times New Roman" w:hAnsi="Times New Roman" w:cs="Times New Roman"/>
          <w:color w:val="000000" w:themeColor="text1"/>
          <w:sz w:val="28"/>
          <w:szCs w:val="28"/>
          <w:shd w:val="clear" w:color="auto" w:fill="FFFFFF"/>
        </w:rPr>
        <w:t>№1 ноябрь 1951 г. и № 000-1939 март-апрель 1990 г.,</w:t>
      </w:r>
      <w:r>
        <w:rPr>
          <w:rFonts w:ascii="Times New Roman" w:hAnsi="Times New Roman" w:cs="Times New Roman"/>
          <w:color w:val="FF0000"/>
          <w:sz w:val="28"/>
          <w:szCs w:val="28"/>
          <w:shd w:val="clear" w:color="auto" w:fill="FFFFFF"/>
        </w:rPr>
        <w:t xml:space="preserve"> </w:t>
      </w:r>
      <w:r>
        <w:rPr>
          <w:rFonts w:ascii="Times New Roman" w:hAnsi="Times New Roman" w:cs="Times New Roman"/>
          <w:color w:val="000000"/>
          <w:sz w:val="28"/>
          <w:szCs w:val="28"/>
          <w:shd w:val="clear" w:color="auto" w:fill="FFFFFF"/>
        </w:rPr>
        <w:t>«Архитектурный Петербург», №0 (1) 2010 – №1 (51) 2018, «Капитель» №1 (1) 2010 – №1 (27) 2018 г. В блок зарубежных изданий входят «</w:t>
      </w:r>
      <w:r>
        <w:rPr>
          <w:rFonts w:ascii="Times New Roman" w:hAnsi="Times New Roman" w:cs="Times New Roman"/>
          <w:color w:val="000000"/>
          <w:sz w:val="28"/>
          <w:szCs w:val="28"/>
          <w:shd w:val="clear" w:color="auto" w:fill="FFFFFF"/>
          <w:lang w:val="en-US"/>
        </w:rPr>
        <w:t>L</w:t>
      </w:r>
      <w:r>
        <w:rPr>
          <w:rFonts w:ascii="Times New Roman" w:hAnsi="Times New Roman" w:cs="Times New Roman"/>
          <w:color w:val="000000"/>
          <w:sz w:val="28"/>
          <w:szCs w:val="28"/>
          <w:shd w:val="clear" w:color="auto" w:fill="FFFFFF"/>
        </w:rPr>
        <w:t>'</w:t>
      </w:r>
      <w:proofErr w:type="spellStart"/>
      <w:r>
        <w:rPr>
          <w:rFonts w:ascii="Times New Roman" w:hAnsi="Times New Roman" w:cs="Times New Roman"/>
          <w:color w:val="000000"/>
          <w:sz w:val="28"/>
          <w:szCs w:val="28"/>
          <w:shd w:val="clear" w:color="auto" w:fill="FFFFFF"/>
        </w:rPr>
        <w:t>architecture</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lastRenderedPageBreak/>
        <w:t>d'aujourd'hui</w:t>
      </w:r>
      <w:proofErr w:type="spellEnd"/>
      <w:r>
        <w:rPr>
          <w:rFonts w:ascii="Times New Roman" w:hAnsi="Times New Roman" w:cs="Times New Roman"/>
          <w:color w:val="000000"/>
          <w:sz w:val="28"/>
          <w:szCs w:val="28"/>
          <w:shd w:val="clear" w:color="auto" w:fill="FFFFFF"/>
        </w:rPr>
        <w:t>» (№ 374, 375 за 2009 год и № 414 за 2016 год) и «</w:t>
      </w:r>
      <w:r>
        <w:rPr>
          <w:rFonts w:ascii="Times New Roman" w:hAnsi="Times New Roman" w:cs="Times New Roman"/>
          <w:color w:val="000000"/>
          <w:sz w:val="28"/>
          <w:szCs w:val="28"/>
          <w:shd w:val="clear" w:color="auto" w:fill="FFFFFF"/>
          <w:lang w:val="en-US"/>
        </w:rPr>
        <w:t>Mark</w:t>
      </w:r>
      <w:r>
        <w:rPr>
          <w:rFonts w:ascii="Times New Roman" w:hAnsi="Times New Roman" w:cs="Times New Roman"/>
          <w:color w:val="000000"/>
          <w:sz w:val="28"/>
          <w:szCs w:val="28"/>
          <w:shd w:val="clear" w:color="auto" w:fill="FFFFFF"/>
        </w:rPr>
        <w:t>» (№ 67, 68, 69, 70, 71 за 2017 год).</w:t>
      </w:r>
    </w:p>
    <w:p w:rsidR="00AC5DA0" w:rsidRDefault="00AC5DA0" w:rsidP="00AC5DA0">
      <w:pPr>
        <w:spacing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rPr>
        <w:t xml:space="preserve">Работа состоит из введения, двух глав, заключения и списка литературы. В первой главе рассматриваются исторические и современные российские и зарубежные издания по архитектуре и анализируются особенности их содержания и дизайна. Во второй главе, мы рассмотрим результаты опроса, сопоставим и проанализируем, и сделаем на их основе выводы. </w:t>
      </w:r>
      <w:r w:rsidRPr="00627065">
        <w:rPr>
          <w:rFonts w:ascii="Times New Roman" w:eastAsia="Times New Roman" w:hAnsi="Times New Roman" w:cs="Times New Roman"/>
          <w:sz w:val="28"/>
          <w:szCs w:val="28"/>
          <w:lang w:eastAsia="ru-RU"/>
        </w:rPr>
        <w:t>Во второй главе</w:t>
      </w:r>
      <w:r>
        <w:rPr>
          <w:rFonts w:ascii="Times New Roman" w:eastAsia="Times New Roman" w:hAnsi="Times New Roman" w:cs="Times New Roman"/>
          <w:sz w:val="28"/>
          <w:szCs w:val="28"/>
          <w:lang w:eastAsia="ru-RU"/>
        </w:rPr>
        <w:t xml:space="preserve"> представлено описание тематической концепции и композиционно-графической модели ж</w:t>
      </w:r>
      <w:r w:rsidRPr="00627065">
        <w:rPr>
          <w:rFonts w:ascii="Times New Roman" w:eastAsia="Times New Roman" w:hAnsi="Times New Roman" w:cs="Times New Roman"/>
          <w:sz w:val="28"/>
          <w:szCs w:val="28"/>
          <w:lang w:eastAsia="ru-RU"/>
        </w:rPr>
        <w:t>урнала «</w:t>
      </w:r>
      <w:r>
        <w:rPr>
          <w:rFonts w:ascii="Times New Roman" w:eastAsia="Times New Roman" w:hAnsi="Times New Roman" w:cs="Times New Roman"/>
          <w:sz w:val="28"/>
          <w:szCs w:val="28"/>
          <w:lang w:eastAsia="ru-RU"/>
        </w:rPr>
        <w:t>Фасад</w:t>
      </w:r>
      <w:r w:rsidRPr="00627065">
        <w:rPr>
          <w:rFonts w:ascii="Times New Roman" w:eastAsia="Times New Roman" w:hAnsi="Times New Roman" w:cs="Times New Roman"/>
          <w:sz w:val="28"/>
          <w:szCs w:val="28"/>
          <w:lang w:eastAsia="ru-RU"/>
        </w:rPr>
        <w:t xml:space="preserve">».  </w:t>
      </w:r>
    </w:p>
    <w:p w:rsidR="00AC5DA0" w:rsidRDefault="00AC5DA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E18AF" w:rsidRDefault="00DE18AF" w:rsidP="00CC7E18">
      <w:pPr>
        <w:spacing w:after="0" w:line="360" w:lineRule="auto"/>
        <w:rPr>
          <w:rFonts w:ascii="Times New Roman" w:eastAsia="Times New Roman" w:hAnsi="Times New Roman" w:cs="Times New Roman"/>
          <w:b/>
          <w:i/>
          <w:color w:val="000000" w:themeColor="text1"/>
          <w:sz w:val="28"/>
          <w:szCs w:val="28"/>
          <w:lang w:eastAsia="ru-RU"/>
        </w:rPr>
      </w:pPr>
      <w:r w:rsidRPr="00CA5C50">
        <w:rPr>
          <w:rFonts w:ascii="Times New Roman" w:eastAsia="Times New Roman" w:hAnsi="Times New Roman" w:cs="Times New Roman"/>
          <w:b/>
          <w:i/>
          <w:color w:val="000000" w:themeColor="text1"/>
          <w:sz w:val="28"/>
          <w:szCs w:val="28"/>
          <w:lang w:eastAsia="ru-RU"/>
        </w:rPr>
        <w:lastRenderedPageBreak/>
        <w:t>1</w:t>
      </w:r>
      <w:r w:rsidR="00C10F90">
        <w:rPr>
          <w:rFonts w:ascii="Times New Roman" w:eastAsia="Times New Roman" w:hAnsi="Times New Roman" w:cs="Times New Roman"/>
          <w:b/>
          <w:i/>
          <w:color w:val="000000" w:themeColor="text1"/>
          <w:sz w:val="28"/>
          <w:szCs w:val="28"/>
          <w:lang w:eastAsia="ru-RU"/>
        </w:rPr>
        <w:t xml:space="preserve"> </w:t>
      </w:r>
      <w:r w:rsidRPr="00CA5C50">
        <w:rPr>
          <w:rFonts w:ascii="Times New Roman" w:eastAsia="Times New Roman" w:hAnsi="Times New Roman" w:cs="Times New Roman"/>
          <w:b/>
          <w:i/>
          <w:color w:val="000000" w:themeColor="text1"/>
          <w:sz w:val="28"/>
          <w:szCs w:val="28"/>
          <w:lang w:eastAsia="ru-RU"/>
        </w:rPr>
        <w:t>ГЛАВА.</w:t>
      </w:r>
      <w:r w:rsidR="00C10F90">
        <w:rPr>
          <w:rFonts w:ascii="Times New Roman" w:eastAsia="Times New Roman" w:hAnsi="Times New Roman" w:cs="Times New Roman"/>
          <w:b/>
          <w:i/>
          <w:color w:val="000000" w:themeColor="text1"/>
          <w:sz w:val="28"/>
          <w:szCs w:val="28"/>
          <w:lang w:eastAsia="ru-RU"/>
        </w:rPr>
        <w:t xml:space="preserve"> </w:t>
      </w:r>
      <w:r w:rsidR="00697BC3">
        <w:rPr>
          <w:rFonts w:ascii="Times New Roman" w:eastAsia="Times New Roman" w:hAnsi="Times New Roman" w:cs="Times New Roman"/>
          <w:b/>
          <w:i/>
          <w:color w:val="000000" w:themeColor="text1"/>
          <w:sz w:val="28"/>
          <w:szCs w:val="28"/>
          <w:lang w:eastAsia="ru-RU"/>
        </w:rPr>
        <w:t>ИСТОРИЧЕСКИЙ ОБЗОР АРХИТЕКТРУНЫХ ИЗДАНИЙ</w:t>
      </w:r>
      <w:r w:rsidR="00C10F90">
        <w:rPr>
          <w:rFonts w:ascii="Times New Roman" w:eastAsia="Times New Roman" w:hAnsi="Times New Roman" w:cs="Times New Roman"/>
          <w:b/>
          <w:i/>
          <w:color w:val="000000" w:themeColor="text1"/>
          <w:sz w:val="28"/>
          <w:szCs w:val="28"/>
          <w:lang w:eastAsia="ru-RU"/>
        </w:rPr>
        <w:t xml:space="preserve"> </w:t>
      </w:r>
    </w:p>
    <w:p w:rsidR="00243E5F" w:rsidRDefault="00243E5F" w:rsidP="00243E5F">
      <w:pPr>
        <w:pStyle w:val="a4"/>
        <w:spacing w:after="0" w:line="360" w:lineRule="auto"/>
        <w:ind w:left="0" w:right="-1"/>
        <w:jc w:val="both"/>
        <w:rPr>
          <w:rFonts w:ascii="Times New Roman" w:eastAsia="Times New Roman" w:hAnsi="Times New Roman" w:cs="Times New Roman"/>
          <w:color w:val="000000" w:themeColor="text1"/>
          <w:sz w:val="28"/>
          <w:szCs w:val="28"/>
          <w:lang w:eastAsia="ru-RU"/>
        </w:rPr>
      </w:pPr>
    </w:p>
    <w:p w:rsidR="001B13DD" w:rsidRDefault="00F446CF" w:rsidP="00213714">
      <w:pPr>
        <w:pStyle w:val="a4"/>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Начало традиции издания </w:t>
      </w:r>
      <w:r w:rsidR="00213714">
        <w:rPr>
          <w:rFonts w:ascii="Times New Roman" w:eastAsia="Times New Roman" w:hAnsi="Times New Roman" w:cs="Times New Roman"/>
          <w:color w:val="000000" w:themeColor="text1"/>
          <w:sz w:val="28"/>
          <w:szCs w:val="28"/>
          <w:lang w:eastAsia="ru-RU"/>
        </w:rPr>
        <w:t xml:space="preserve">в России </w:t>
      </w:r>
      <w:r>
        <w:rPr>
          <w:rFonts w:ascii="Times New Roman" w:eastAsia="Times New Roman" w:hAnsi="Times New Roman" w:cs="Times New Roman"/>
          <w:color w:val="000000" w:themeColor="text1"/>
          <w:sz w:val="28"/>
          <w:szCs w:val="28"/>
          <w:lang w:eastAsia="ru-RU"/>
        </w:rPr>
        <w:t xml:space="preserve">журналов на архитектурно-проектировочную тематику было положено в </w:t>
      </w:r>
      <w:r w:rsidR="001B13DD">
        <w:rPr>
          <w:rFonts w:ascii="Times New Roman" w:eastAsia="Times New Roman" w:hAnsi="Times New Roman" w:cs="Times New Roman"/>
          <w:color w:val="000000" w:themeColor="text1"/>
          <w:sz w:val="28"/>
          <w:szCs w:val="28"/>
          <w:lang w:eastAsia="ru-RU"/>
        </w:rPr>
        <w:t xml:space="preserve">середине </w:t>
      </w:r>
      <w:r w:rsidR="001B13DD">
        <w:rPr>
          <w:rFonts w:ascii="Times New Roman" w:eastAsia="Times New Roman" w:hAnsi="Times New Roman" w:cs="Times New Roman"/>
          <w:color w:val="000000" w:themeColor="text1"/>
          <w:sz w:val="28"/>
          <w:szCs w:val="28"/>
          <w:lang w:val="en-US" w:eastAsia="ru-RU"/>
        </w:rPr>
        <w:t>XIX</w:t>
      </w:r>
      <w:r w:rsidR="001B13DD" w:rsidRPr="001B13DD">
        <w:rPr>
          <w:rFonts w:ascii="Times New Roman" w:eastAsia="Times New Roman" w:hAnsi="Times New Roman" w:cs="Times New Roman"/>
          <w:color w:val="000000" w:themeColor="text1"/>
          <w:sz w:val="28"/>
          <w:szCs w:val="28"/>
          <w:lang w:eastAsia="ru-RU"/>
        </w:rPr>
        <w:t xml:space="preserve"> </w:t>
      </w:r>
      <w:r w:rsidR="001B13DD">
        <w:rPr>
          <w:rFonts w:ascii="Times New Roman" w:eastAsia="Times New Roman" w:hAnsi="Times New Roman" w:cs="Times New Roman"/>
          <w:color w:val="000000" w:themeColor="text1"/>
          <w:sz w:val="28"/>
          <w:szCs w:val="28"/>
          <w:lang w:eastAsia="ru-RU"/>
        </w:rPr>
        <w:t>века Андреем Тимофеевичем Жуковским</w:t>
      </w:r>
      <w:r w:rsidR="00845D08">
        <w:rPr>
          <w:rFonts w:ascii="Times New Roman" w:eastAsia="Times New Roman" w:hAnsi="Times New Roman" w:cs="Times New Roman"/>
          <w:color w:val="000000" w:themeColor="text1"/>
          <w:sz w:val="28"/>
          <w:szCs w:val="28"/>
          <w:lang w:eastAsia="ru-RU"/>
        </w:rPr>
        <w:t xml:space="preserve">, выпустившим в 1859 году свой «Архитектурный вестник». </w:t>
      </w:r>
      <w:r w:rsidR="00845D08" w:rsidRPr="001D2886">
        <w:rPr>
          <w:rFonts w:ascii="Times New Roman" w:hAnsi="Times New Roman" w:cs="Times New Roman"/>
          <w:color w:val="000000" w:themeColor="text1"/>
          <w:sz w:val="28"/>
          <w:szCs w:val="28"/>
          <w:shd w:val="clear" w:color="auto" w:fill="FFFFFF"/>
        </w:rPr>
        <w:t xml:space="preserve">В журнале </w:t>
      </w:r>
      <w:r w:rsidR="00F97D4F" w:rsidRPr="001D2886">
        <w:rPr>
          <w:rFonts w:ascii="Times New Roman" w:hAnsi="Times New Roman" w:cs="Times New Roman"/>
          <w:color w:val="000000" w:themeColor="text1"/>
          <w:sz w:val="28"/>
          <w:szCs w:val="28"/>
          <w:shd w:val="clear" w:color="auto" w:fill="FFFFFF"/>
        </w:rPr>
        <w:t>публиковались</w:t>
      </w:r>
      <w:r w:rsidR="00845D08" w:rsidRPr="001D2886">
        <w:rPr>
          <w:rFonts w:ascii="Times New Roman" w:hAnsi="Times New Roman" w:cs="Times New Roman"/>
          <w:color w:val="000000" w:themeColor="text1"/>
          <w:sz w:val="28"/>
          <w:szCs w:val="28"/>
          <w:shd w:val="clear" w:color="auto" w:fill="FFFFFF"/>
        </w:rPr>
        <w:t xml:space="preserve"> </w:t>
      </w:r>
      <w:r w:rsidR="00F97D4F" w:rsidRPr="001D2886">
        <w:rPr>
          <w:rFonts w:ascii="Times New Roman" w:hAnsi="Times New Roman" w:cs="Times New Roman"/>
          <w:color w:val="000000" w:themeColor="text1"/>
          <w:sz w:val="28"/>
          <w:szCs w:val="28"/>
          <w:shd w:val="clear" w:color="auto" w:fill="FFFFFF"/>
        </w:rPr>
        <w:t xml:space="preserve">материалы по истории архитектуры и </w:t>
      </w:r>
      <w:r w:rsidR="00F97D4F" w:rsidRPr="00795102">
        <w:rPr>
          <w:rFonts w:ascii="Times New Roman" w:hAnsi="Times New Roman" w:cs="Times New Roman"/>
          <w:color w:val="000000" w:themeColor="text1"/>
          <w:sz w:val="28"/>
          <w:szCs w:val="28"/>
          <w:shd w:val="clear" w:color="auto" w:fill="FFFFFF"/>
        </w:rPr>
        <w:t xml:space="preserve">теории </w:t>
      </w:r>
      <w:r w:rsidR="00845D08" w:rsidRPr="00795102">
        <w:rPr>
          <w:rFonts w:ascii="Times New Roman" w:hAnsi="Times New Roman" w:cs="Times New Roman"/>
          <w:color w:val="000000" w:themeColor="text1"/>
          <w:sz w:val="28"/>
          <w:szCs w:val="28"/>
          <w:shd w:val="clear" w:color="auto" w:fill="FFFFFF"/>
        </w:rPr>
        <w:t>искусств</w:t>
      </w:r>
      <w:r w:rsidR="00F97D4F" w:rsidRPr="00795102">
        <w:rPr>
          <w:rFonts w:ascii="Times New Roman" w:hAnsi="Times New Roman" w:cs="Times New Roman"/>
          <w:color w:val="000000" w:themeColor="text1"/>
          <w:sz w:val="28"/>
          <w:szCs w:val="28"/>
          <w:shd w:val="clear" w:color="auto" w:fill="FFFFFF"/>
        </w:rPr>
        <w:t>, сопровождавшиеся схемами и планами, критические статьи,</w:t>
      </w:r>
      <w:r w:rsidR="00845D08" w:rsidRPr="00795102">
        <w:rPr>
          <w:rFonts w:ascii="Times New Roman" w:hAnsi="Times New Roman" w:cs="Times New Roman"/>
          <w:color w:val="000000" w:themeColor="text1"/>
          <w:sz w:val="28"/>
          <w:szCs w:val="28"/>
          <w:shd w:val="clear" w:color="auto" w:fill="FFFFFF"/>
        </w:rPr>
        <w:t xml:space="preserve"> отчеты о художественных выставках, биографии </w:t>
      </w:r>
      <w:r w:rsidR="00795102" w:rsidRPr="00795102">
        <w:rPr>
          <w:rFonts w:ascii="Times New Roman" w:hAnsi="Times New Roman" w:cs="Times New Roman"/>
          <w:color w:val="000000" w:themeColor="text1"/>
          <w:sz w:val="28"/>
          <w:szCs w:val="28"/>
          <w:shd w:val="clear" w:color="auto" w:fill="FFFFFF"/>
        </w:rPr>
        <w:t xml:space="preserve">выдающихся </w:t>
      </w:r>
      <w:r w:rsidR="00845D08" w:rsidRPr="00795102">
        <w:rPr>
          <w:rFonts w:ascii="Times New Roman" w:hAnsi="Times New Roman" w:cs="Times New Roman"/>
          <w:color w:val="000000" w:themeColor="text1"/>
          <w:sz w:val="28"/>
          <w:szCs w:val="28"/>
          <w:shd w:val="clear" w:color="auto" w:fill="FFFFFF"/>
        </w:rPr>
        <w:t xml:space="preserve">архитекторов, </w:t>
      </w:r>
      <w:r w:rsidR="00795102" w:rsidRPr="00795102">
        <w:rPr>
          <w:rFonts w:ascii="Times New Roman" w:hAnsi="Times New Roman" w:cs="Times New Roman"/>
          <w:color w:val="000000" w:themeColor="text1"/>
          <w:sz w:val="28"/>
          <w:szCs w:val="28"/>
          <w:shd w:val="clear" w:color="auto" w:fill="FFFFFF"/>
        </w:rPr>
        <w:t xml:space="preserve">а также </w:t>
      </w:r>
      <w:r w:rsidR="00F97D4F" w:rsidRPr="00795102">
        <w:rPr>
          <w:rFonts w:ascii="Times New Roman" w:hAnsi="Times New Roman" w:cs="Times New Roman"/>
          <w:color w:val="000000" w:themeColor="text1"/>
          <w:sz w:val="28"/>
          <w:szCs w:val="28"/>
          <w:shd w:val="clear" w:color="auto" w:fill="FFFFFF"/>
        </w:rPr>
        <w:t xml:space="preserve">материалы </w:t>
      </w:r>
      <w:r w:rsidR="00845D08" w:rsidRPr="00795102">
        <w:rPr>
          <w:rFonts w:ascii="Times New Roman" w:hAnsi="Times New Roman" w:cs="Times New Roman"/>
          <w:color w:val="000000" w:themeColor="text1"/>
          <w:sz w:val="28"/>
          <w:szCs w:val="28"/>
          <w:shd w:val="clear" w:color="auto" w:fill="FFFFFF"/>
        </w:rPr>
        <w:t>по строительной технике</w:t>
      </w:r>
      <w:r w:rsidR="001D2886" w:rsidRPr="00795102">
        <w:rPr>
          <w:rFonts w:ascii="Times New Roman" w:hAnsi="Times New Roman" w:cs="Times New Roman"/>
          <w:color w:val="000000" w:themeColor="text1"/>
          <w:sz w:val="28"/>
          <w:szCs w:val="28"/>
          <w:shd w:val="clear" w:color="auto" w:fill="FFFFFF"/>
        </w:rPr>
        <w:t>, включающие чертежи и таблицы</w:t>
      </w:r>
      <w:r w:rsidR="00845D08" w:rsidRPr="00795102">
        <w:rPr>
          <w:rFonts w:ascii="Times New Roman" w:hAnsi="Times New Roman" w:cs="Times New Roman"/>
          <w:color w:val="000000" w:themeColor="text1"/>
          <w:sz w:val="28"/>
          <w:szCs w:val="28"/>
          <w:shd w:val="clear" w:color="auto" w:fill="FFFFFF"/>
        </w:rPr>
        <w:t xml:space="preserve"> справочны</w:t>
      </w:r>
      <w:r w:rsidR="001D2886" w:rsidRPr="00795102">
        <w:rPr>
          <w:rFonts w:ascii="Times New Roman" w:hAnsi="Times New Roman" w:cs="Times New Roman"/>
          <w:color w:val="000000" w:themeColor="text1"/>
          <w:sz w:val="28"/>
          <w:szCs w:val="28"/>
          <w:shd w:val="clear" w:color="auto" w:fill="FFFFFF"/>
        </w:rPr>
        <w:t>х цен на строительные материалы</w:t>
      </w:r>
      <w:r w:rsidR="002C3CFC">
        <w:rPr>
          <w:rFonts w:ascii="Times New Roman" w:hAnsi="Times New Roman" w:cs="Times New Roman"/>
          <w:color w:val="000000" w:themeColor="text1"/>
          <w:sz w:val="28"/>
          <w:szCs w:val="28"/>
          <w:shd w:val="clear" w:color="auto" w:fill="FFFFFF"/>
        </w:rPr>
        <w:t>.</w:t>
      </w:r>
      <w:r w:rsidR="001D2886" w:rsidRPr="00795102">
        <w:rPr>
          <w:rStyle w:val="a8"/>
          <w:rFonts w:ascii="Times New Roman" w:hAnsi="Times New Roman" w:cs="Times New Roman"/>
          <w:color w:val="000000" w:themeColor="text1"/>
          <w:sz w:val="28"/>
          <w:szCs w:val="28"/>
          <w:shd w:val="clear" w:color="auto" w:fill="FFFFFF"/>
        </w:rPr>
        <w:footnoteReference w:id="3"/>
      </w:r>
      <w:r w:rsidR="001D2886" w:rsidRPr="00795102">
        <w:rPr>
          <w:rFonts w:ascii="Times New Roman" w:hAnsi="Times New Roman" w:cs="Times New Roman"/>
          <w:color w:val="000000" w:themeColor="text1"/>
          <w:sz w:val="28"/>
          <w:szCs w:val="28"/>
          <w:shd w:val="clear" w:color="auto" w:fill="FFFFFF"/>
        </w:rPr>
        <w:t xml:space="preserve"> </w:t>
      </w:r>
      <w:r w:rsidR="00CC31A3">
        <w:rPr>
          <w:rFonts w:ascii="Times New Roman" w:hAnsi="Times New Roman" w:cs="Times New Roman"/>
          <w:color w:val="000000" w:themeColor="text1"/>
          <w:sz w:val="28"/>
          <w:szCs w:val="28"/>
          <w:shd w:val="clear" w:color="auto" w:fill="FFFFFF"/>
        </w:rPr>
        <w:t>В кажд</w:t>
      </w:r>
      <w:r w:rsidR="00534874">
        <w:rPr>
          <w:rFonts w:ascii="Times New Roman" w:hAnsi="Times New Roman" w:cs="Times New Roman"/>
          <w:color w:val="000000" w:themeColor="text1"/>
          <w:sz w:val="28"/>
          <w:szCs w:val="28"/>
          <w:shd w:val="clear" w:color="auto" w:fill="FFFFFF"/>
        </w:rPr>
        <w:t>ом</w:t>
      </w:r>
      <w:r w:rsidR="00CC31A3">
        <w:rPr>
          <w:rFonts w:ascii="Times New Roman" w:hAnsi="Times New Roman" w:cs="Times New Roman"/>
          <w:color w:val="000000" w:themeColor="text1"/>
          <w:sz w:val="28"/>
          <w:szCs w:val="28"/>
          <w:shd w:val="clear" w:color="auto" w:fill="FFFFFF"/>
        </w:rPr>
        <w:t xml:space="preserve"> номер</w:t>
      </w:r>
      <w:r w:rsidR="00534874">
        <w:rPr>
          <w:rFonts w:ascii="Times New Roman" w:hAnsi="Times New Roman" w:cs="Times New Roman"/>
          <w:color w:val="000000" w:themeColor="text1"/>
          <w:sz w:val="28"/>
          <w:szCs w:val="28"/>
          <w:shd w:val="clear" w:color="auto" w:fill="FFFFFF"/>
        </w:rPr>
        <w:t>е присутствовал</w:t>
      </w:r>
      <w:r w:rsidR="00CC31A3">
        <w:rPr>
          <w:rFonts w:ascii="Times New Roman" w:hAnsi="Times New Roman" w:cs="Times New Roman"/>
          <w:color w:val="000000" w:themeColor="text1"/>
          <w:sz w:val="28"/>
          <w:szCs w:val="28"/>
          <w:shd w:val="clear" w:color="auto" w:fill="FFFFFF"/>
        </w:rPr>
        <w:t xml:space="preserve"> </w:t>
      </w:r>
      <w:r w:rsidR="00795102" w:rsidRPr="00795102">
        <w:rPr>
          <w:rFonts w:ascii="Times New Roman" w:hAnsi="Times New Roman" w:cs="Times New Roman"/>
          <w:color w:val="000000" w:themeColor="text1"/>
          <w:sz w:val="28"/>
          <w:szCs w:val="28"/>
          <w:shd w:val="clear" w:color="auto" w:fill="FFFFFF"/>
        </w:rPr>
        <w:t>раздел «</w:t>
      </w:r>
      <w:r w:rsidR="001D2886" w:rsidRPr="00795102">
        <w:rPr>
          <w:rFonts w:ascii="Times New Roman" w:hAnsi="Times New Roman" w:cs="Times New Roman"/>
          <w:color w:val="000000" w:themeColor="text1"/>
          <w:sz w:val="28"/>
          <w:szCs w:val="28"/>
          <w:shd w:val="clear" w:color="auto" w:fill="FFFFFF"/>
        </w:rPr>
        <w:t>Б</w:t>
      </w:r>
      <w:r w:rsidR="00845D08" w:rsidRPr="00795102">
        <w:rPr>
          <w:rFonts w:ascii="Times New Roman" w:hAnsi="Times New Roman" w:cs="Times New Roman"/>
          <w:color w:val="000000" w:themeColor="text1"/>
          <w:sz w:val="28"/>
          <w:szCs w:val="28"/>
          <w:shd w:val="clear" w:color="auto" w:fill="FFFFFF"/>
        </w:rPr>
        <w:t>иблиография</w:t>
      </w:r>
      <w:r w:rsidR="00795102" w:rsidRPr="00795102">
        <w:rPr>
          <w:rFonts w:ascii="Times New Roman" w:hAnsi="Times New Roman" w:cs="Times New Roman"/>
          <w:color w:val="000000" w:themeColor="text1"/>
          <w:sz w:val="28"/>
          <w:szCs w:val="28"/>
          <w:shd w:val="clear" w:color="auto" w:fill="FFFFFF"/>
        </w:rPr>
        <w:t>», включавши</w:t>
      </w:r>
      <w:r w:rsidR="00534874">
        <w:rPr>
          <w:rFonts w:ascii="Times New Roman" w:hAnsi="Times New Roman" w:cs="Times New Roman"/>
          <w:color w:val="000000" w:themeColor="text1"/>
          <w:sz w:val="28"/>
          <w:szCs w:val="28"/>
          <w:shd w:val="clear" w:color="auto" w:fill="FFFFFF"/>
        </w:rPr>
        <w:t>й</w:t>
      </w:r>
      <w:r w:rsidR="00795102" w:rsidRPr="00795102">
        <w:rPr>
          <w:rFonts w:ascii="Times New Roman" w:hAnsi="Times New Roman" w:cs="Times New Roman"/>
          <w:color w:val="000000" w:themeColor="text1"/>
          <w:sz w:val="28"/>
          <w:szCs w:val="28"/>
          <w:shd w:val="clear" w:color="auto" w:fill="FFFFFF"/>
        </w:rPr>
        <w:t xml:space="preserve"> российские</w:t>
      </w:r>
      <w:r w:rsidR="00534874">
        <w:rPr>
          <w:rFonts w:ascii="Times New Roman" w:hAnsi="Times New Roman" w:cs="Times New Roman"/>
          <w:color w:val="000000" w:themeColor="text1"/>
          <w:sz w:val="28"/>
          <w:szCs w:val="28"/>
          <w:shd w:val="clear" w:color="auto" w:fill="FFFFFF"/>
        </w:rPr>
        <w:t>,</w:t>
      </w:r>
      <w:r w:rsidR="00795102" w:rsidRPr="00795102">
        <w:rPr>
          <w:rFonts w:ascii="Times New Roman" w:hAnsi="Times New Roman" w:cs="Times New Roman"/>
          <w:color w:val="000000" w:themeColor="text1"/>
          <w:sz w:val="28"/>
          <w:szCs w:val="28"/>
          <w:shd w:val="clear" w:color="auto" w:fill="FFFFFF"/>
        </w:rPr>
        <w:t xml:space="preserve"> немецкие</w:t>
      </w:r>
      <w:r w:rsidR="00534874">
        <w:rPr>
          <w:rFonts w:ascii="Times New Roman" w:hAnsi="Times New Roman" w:cs="Times New Roman"/>
          <w:color w:val="000000" w:themeColor="text1"/>
          <w:sz w:val="28"/>
          <w:szCs w:val="28"/>
          <w:shd w:val="clear" w:color="auto" w:fill="FFFFFF"/>
        </w:rPr>
        <w:t xml:space="preserve"> и английские</w:t>
      </w:r>
      <w:r w:rsidR="00795102" w:rsidRPr="00795102">
        <w:rPr>
          <w:rFonts w:ascii="Times New Roman" w:hAnsi="Times New Roman" w:cs="Times New Roman"/>
          <w:color w:val="000000" w:themeColor="text1"/>
          <w:sz w:val="28"/>
          <w:szCs w:val="28"/>
          <w:shd w:val="clear" w:color="auto" w:fill="FFFFFF"/>
        </w:rPr>
        <w:t xml:space="preserve"> источники</w:t>
      </w:r>
      <w:r w:rsidR="00845D08" w:rsidRPr="00795102">
        <w:rPr>
          <w:rFonts w:ascii="Times New Roman" w:hAnsi="Times New Roman" w:cs="Times New Roman"/>
          <w:color w:val="000000" w:themeColor="text1"/>
          <w:sz w:val="28"/>
          <w:szCs w:val="28"/>
          <w:shd w:val="clear" w:color="auto" w:fill="FFFFFF"/>
        </w:rPr>
        <w:t>.</w:t>
      </w:r>
      <w:r w:rsidR="00534874">
        <w:rPr>
          <w:rStyle w:val="a8"/>
          <w:rFonts w:ascii="Times New Roman" w:hAnsi="Times New Roman" w:cs="Times New Roman"/>
          <w:color w:val="000000" w:themeColor="text1"/>
          <w:sz w:val="28"/>
          <w:szCs w:val="28"/>
          <w:shd w:val="clear" w:color="auto" w:fill="FFFFFF"/>
        </w:rPr>
        <w:footnoteReference w:id="4"/>
      </w:r>
      <w:r w:rsidR="00BE286F" w:rsidRPr="00795102">
        <w:rPr>
          <w:rFonts w:ascii="Times New Roman" w:hAnsi="Times New Roman" w:cs="Times New Roman"/>
          <w:color w:val="000000" w:themeColor="text1"/>
          <w:sz w:val="28"/>
          <w:szCs w:val="28"/>
          <w:shd w:val="clear" w:color="auto" w:fill="FFFFFF"/>
        </w:rPr>
        <w:t xml:space="preserve"> </w:t>
      </w:r>
      <w:r w:rsidR="0069455C" w:rsidRPr="00795102">
        <w:rPr>
          <w:rFonts w:ascii="Times New Roman" w:hAnsi="Times New Roman" w:cs="Times New Roman"/>
          <w:color w:val="000000" w:themeColor="text1"/>
          <w:sz w:val="28"/>
          <w:szCs w:val="28"/>
          <w:shd w:val="clear" w:color="auto" w:fill="FFFFFF"/>
        </w:rPr>
        <w:t xml:space="preserve">Журнал </w:t>
      </w:r>
      <w:r w:rsidR="00BE286F" w:rsidRPr="00795102">
        <w:rPr>
          <w:rFonts w:ascii="Times New Roman" w:hAnsi="Times New Roman" w:cs="Times New Roman"/>
          <w:color w:val="000000" w:themeColor="text1"/>
          <w:sz w:val="28"/>
          <w:szCs w:val="28"/>
          <w:shd w:val="clear" w:color="auto" w:fill="FFFFFF"/>
        </w:rPr>
        <w:t>издавался обществом русских архитекторов</w:t>
      </w:r>
      <w:r w:rsidR="00201532" w:rsidRPr="00795102">
        <w:rPr>
          <w:rFonts w:ascii="Times New Roman" w:hAnsi="Times New Roman" w:cs="Times New Roman"/>
          <w:color w:val="000000" w:themeColor="text1"/>
          <w:sz w:val="28"/>
          <w:szCs w:val="28"/>
          <w:shd w:val="clear" w:color="auto" w:fill="FFFFFF"/>
        </w:rPr>
        <w:t>, также в его выпуске принимал участие известный художник и археолог Федор Григорьевич Солнцев.</w:t>
      </w:r>
      <w:r w:rsidR="00BE286F" w:rsidRPr="00795102">
        <w:rPr>
          <w:rFonts w:ascii="Times New Roman" w:hAnsi="Times New Roman" w:cs="Times New Roman"/>
          <w:color w:val="000000" w:themeColor="text1"/>
          <w:sz w:val="28"/>
          <w:szCs w:val="28"/>
          <w:shd w:val="clear" w:color="auto" w:fill="FFFFFF"/>
        </w:rPr>
        <w:t xml:space="preserve"> </w:t>
      </w:r>
      <w:r w:rsidR="00F97D4F" w:rsidRPr="00795102">
        <w:rPr>
          <w:rFonts w:ascii="Times New Roman" w:hAnsi="Times New Roman" w:cs="Times New Roman"/>
          <w:color w:val="000000" w:themeColor="text1"/>
          <w:sz w:val="28"/>
          <w:szCs w:val="28"/>
          <w:shd w:val="clear" w:color="auto" w:fill="FFFFFF"/>
        </w:rPr>
        <w:t>К</w:t>
      </w:r>
      <w:r w:rsidR="0069455C" w:rsidRPr="00795102">
        <w:rPr>
          <w:rFonts w:ascii="Times New Roman" w:hAnsi="Times New Roman" w:cs="Times New Roman"/>
          <w:color w:val="000000" w:themeColor="text1"/>
          <w:sz w:val="28"/>
          <w:szCs w:val="28"/>
          <w:shd w:val="clear" w:color="auto" w:fill="FFFFFF"/>
        </w:rPr>
        <w:t xml:space="preserve"> каждому выпуску издания прилагался «Атлас чертежей и рисунков»</w:t>
      </w:r>
      <w:r w:rsidR="00201532" w:rsidRPr="00795102">
        <w:rPr>
          <w:rFonts w:ascii="Times New Roman" w:hAnsi="Times New Roman" w:cs="Times New Roman"/>
          <w:color w:val="000000" w:themeColor="text1"/>
          <w:sz w:val="28"/>
          <w:szCs w:val="28"/>
          <w:shd w:val="clear" w:color="auto" w:fill="FFFFFF"/>
        </w:rPr>
        <w:t xml:space="preserve">, </w:t>
      </w:r>
      <w:r w:rsidR="00534874">
        <w:rPr>
          <w:rFonts w:ascii="Times New Roman" w:hAnsi="Times New Roman" w:cs="Times New Roman"/>
          <w:color w:val="000000" w:themeColor="text1"/>
          <w:sz w:val="28"/>
          <w:szCs w:val="28"/>
          <w:shd w:val="clear" w:color="auto" w:fill="FFFFFF"/>
        </w:rPr>
        <w:t xml:space="preserve">однако издание </w:t>
      </w:r>
      <w:r w:rsidR="00201532" w:rsidRPr="00795102">
        <w:rPr>
          <w:rFonts w:ascii="Times New Roman" w:hAnsi="Times New Roman" w:cs="Times New Roman"/>
          <w:color w:val="000000" w:themeColor="text1"/>
          <w:sz w:val="28"/>
          <w:szCs w:val="28"/>
          <w:shd w:val="clear" w:color="auto" w:fill="FFFFFF"/>
        </w:rPr>
        <w:t>был</w:t>
      </w:r>
      <w:r w:rsidR="00534874">
        <w:rPr>
          <w:rFonts w:ascii="Times New Roman" w:hAnsi="Times New Roman" w:cs="Times New Roman"/>
          <w:color w:val="000000" w:themeColor="text1"/>
          <w:sz w:val="28"/>
          <w:szCs w:val="28"/>
          <w:shd w:val="clear" w:color="auto" w:fill="FFFFFF"/>
        </w:rPr>
        <w:t>о</w:t>
      </w:r>
      <w:r w:rsidR="00201532" w:rsidRPr="00795102">
        <w:rPr>
          <w:rFonts w:ascii="Times New Roman" w:hAnsi="Times New Roman" w:cs="Times New Roman"/>
          <w:color w:val="000000" w:themeColor="text1"/>
          <w:sz w:val="28"/>
          <w:szCs w:val="28"/>
          <w:shd w:val="clear" w:color="auto" w:fill="FFFFFF"/>
        </w:rPr>
        <w:t xml:space="preserve"> рассчитан</w:t>
      </w:r>
      <w:r w:rsidR="00534874">
        <w:rPr>
          <w:rFonts w:ascii="Times New Roman" w:hAnsi="Times New Roman" w:cs="Times New Roman"/>
          <w:color w:val="000000" w:themeColor="text1"/>
          <w:sz w:val="28"/>
          <w:szCs w:val="28"/>
          <w:shd w:val="clear" w:color="auto" w:fill="FFFFFF"/>
        </w:rPr>
        <w:t>о</w:t>
      </w:r>
      <w:r w:rsidR="00201532" w:rsidRPr="00795102">
        <w:rPr>
          <w:rFonts w:ascii="Times New Roman" w:hAnsi="Times New Roman" w:cs="Times New Roman"/>
          <w:color w:val="000000" w:themeColor="text1"/>
          <w:sz w:val="28"/>
          <w:szCs w:val="28"/>
          <w:shd w:val="clear" w:color="auto" w:fill="FFFFFF"/>
        </w:rPr>
        <w:t xml:space="preserve"> не только на специалистов, но и на всех</w:t>
      </w:r>
      <w:r w:rsidR="002C3CFC">
        <w:rPr>
          <w:rFonts w:ascii="Times New Roman" w:hAnsi="Times New Roman" w:cs="Times New Roman"/>
          <w:color w:val="000000" w:themeColor="text1"/>
          <w:sz w:val="28"/>
          <w:szCs w:val="28"/>
          <w:shd w:val="clear" w:color="auto" w:fill="FFFFFF"/>
        </w:rPr>
        <w:t xml:space="preserve"> </w:t>
      </w:r>
      <w:r w:rsidR="00152ECB">
        <w:rPr>
          <w:rFonts w:ascii="Times New Roman" w:hAnsi="Times New Roman" w:cs="Times New Roman"/>
          <w:color w:val="000000" w:themeColor="text1"/>
          <w:sz w:val="28"/>
          <w:szCs w:val="28"/>
          <w:shd w:val="clear" w:color="auto" w:fill="FFFFFF"/>
        </w:rPr>
        <w:t>читателей</w:t>
      </w:r>
      <w:r w:rsidR="002C3CFC">
        <w:rPr>
          <w:rFonts w:ascii="Times New Roman" w:hAnsi="Times New Roman" w:cs="Times New Roman"/>
          <w:color w:val="000000" w:themeColor="text1"/>
          <w:sz w:val="28"/>
          <w:szCs w:val="28"/>
          <w:shd w:val="clear" w:color="auto" w:fill="FFFFFF"/>
        </w:rPr>
        <w:t>,</w:t>
      </w:r>
      <w:r w:rsidR="00201532" w:rsidRPr="00795102">
        <w:rPr>
          <w:rFonts w:ascii="Times New Roman" w:hAnsi="Times New Roman" w:cs="Times New Roman"/>
          <w:color w:val="000000" w:themeColor="text1"/>
          <w:sz w:val="28"/>
          <w:szCs w:val="28"/>
          <w:shd w:val="clear" w:color="auto" w:fill="FFFFFF"/>
        </w:rPr>
        <w:t xml:space="preserve"> интересующихся изящными искусствами</w:t>
      </w:r>
      <w:r w:rsidR="0069455C" w:rsidRPr="00795102">
        <w:rPr>
          <w:rFonts w:ascii="Times New Roman" w:hAnsi="Times New Roman" w:cs="Times New Roman"/>
          <w:color w:val="000000" w:themeColor="text1"/>
          <w:sz w:val="28"/>
          <w:szCs w:val="28"/>
          <w:shd w:val="clear" w:color="auto" w:fill="FFFFFF"/>
        </w:rPr>
        <w:t>.</w:t>
      </w:r>
      <w:r w:rsidR="001B13DD" w:rsidRPr="00795102">
        <w:rPr>
          <w:rStyle w:val="a8"/>
          <w:rFonts w:ascii="Times New Roman" w:eastAsia="Times New Roman" w:hAnsi="Times New Roman" w:cs="Times New Roman"/>
          <w:color w:val="000000" w:themeColor="text1"/>
          <w:sz w:val="28"/>
          <w:szCs w:val="28"/>
          <w:lang w:eastAsia="ru-RU"/>
        </w:rPr>
        <w:footnoteReference w:id="5"/>
      </w:r>
      <w:r w:rsidR="00152ECB">
        <w:rPr>
          <w:rFonts w:ascii="Times New Roman" w:eastAsia="Times New Roman" w:hAnsi="Times New Roman" w:cs="Times New Roman"/>
          <w:color w:val="000000" w:themeColor="text1"/>
          <w:sz w:val="28"/>
          <w:szCs w:val="28"/>
          <w:lang w:eastAsia="ru-RU"/>
        </w:rPr>
        <w:t xml:space="preserve"> </w:t>
      </w:r>
      <w:r w:rsidR="00534874">
        <w:rPr>
          <w:rFonts w:ascii="Times New Roman" w:eastAsia="Times New Roman" w:hAnsi="Times New Roman" w:cs="Times New Roman"/>
          <w:color w:val="000000" w:themeColor="text1"/>
          <w:sz w:val="28"/>
          <w:szCs w:val="28"/>
          <w:lang w:eastAsia="ru-RU"/>
        </w:rPr>
        <w:t>«Архитектурный вестник» с</w:t>
      </w:r>
      <w:r w:rsidR="00B17D81">
        <w:rPr>
          <w:rFonts w:ascii="Times New Roman" w:eastAsia="Times New Roman" w:hAnsi="Times New Roman" w:cs="Times New Roman"/>
          <w:color w:val="000000" w:themeColor="text1"/>
          <w:sz w:val="28"/>
          <w:szCs w:val="28"/>
          <w:lang w:eastAsia="ru-RU"/>
        </w:rPr>
        <w:t>читается</w:t>
      </w:r>
      <w:r w:rsidR="00B17D81" w:rsidRPr="001C7568">
        <w:rPr>
          <w:rFonts w:ascii="Times New Roman" w:eastAsia="Times New Roman" w:hAnsi="Times New Roman" w:cs="Times New Roman"/>
          <w:color w:val="0D0D0D" w:themeColor="text1" w:themeTint="F2"/>
          <w:sz w:val="28"/>
          <w:szCs w:val="28"/>
          <w:lang w:eastAsia="ru-RU"/>
        </w:rPr>
        <w:t xml:space="preserve"> с</w:t>
      </w:r>
      <w:r w:rsidR="00534874" w:rsidRPr="001C7568">
        <w:rPr>
          <w:rFonts w:ascii="Times New Roman" w:eastAsia="Times New Roman" w:hAnsi="Times New Roman" w:cs="Times New Roman"/>
          <w:color w:val="0D0D0D" w:themeColor="text1" w:themeTint="F2"/>
          <w:sz w:val="28"/>
          <w:szCs w:val="28"/>
          <w:lang w:eastAsia="ru-RU"/>
        </w:rPr>
        <w:t>тарейши</w:t>
      </w:r>
      <w:r w:rsidR="00B17D81" w:rsidRPr="001C7568">
        <w:rPr>
          <w:rFonts w:ascii="Times New Roman" w:eastAsia="Times New Roman" w:hAnsi="Times New Roman" w:cs="Times New Roman"/>
          <w:color w:val="0D0D0D" w:themeColor="text1" w:themeTint="F2"/>
          <w:sz w:val="28"/>
          <w:szCs w:val="28"/>
          <w:lang w:eastAsia="ru-RU"/>
        </w:rPr>
        <w:t>м</w:t>
      </w:r>
      <w:r w:rsidR="00534874" w:rsidRPr="001C7568">
        <w:rPr>
          <w:rFonts w:ascii="Times New Roman" w:eastAsia="Times New Roman" w:hAnsi="Times New Roman" w:cs="Times New Roman"/>
          <w:color w:val="0D0D0D" w:themeColor="text1" w:themeTint="F2"/>
          <w:sz w:val="28"/>
          <w:szCs w:val="28"/>
          <w:lang w:eastAsia="ru-RU"/>
        </w:rPr>
        <w:t xml:space="preserve"> </w:t>
      </w:r>
      <w:r w:rsidR="00B17D81" w:rsidRPr="001C7568">
        <w:rPr>
          <w:rFonts w:ascii="Times New Roman" w:eastAsia="Times New Roman" w:hAnsi="Times New Roman" w:cs="Times New Roman"/>
          <w:color w:val="0D0D0D" w:themeColor="text1" w:themeTint="F2"/>
          <w:sz w:val="28"/>
          <w:szCs w:val="28"/>
          <w:lang w:eastAsia="ru-RU"/>
        </w:rPr>
        <w:t xml:space="preserve">специализированным </w:t>
      </w:r>
      <w:r w:rsidR="00534874" w:rsidRPr="001C7568">
        <w:rPr>
          <w:rFonts w:ascii="Times New Roman" w:eastAsia="Times New Roman" w:hAnsi="Times New Roman" w:cs="Times New Roman"/>
          <w:color w:val="0D0D0D" w:themeColor="text1" w:themeTint="F2"/>
          <w:sz w:val="28"/>
          <w:szCs w:val="28"/>
          <w:lang w:eastAsia="ru-RU"/>
        </w:rPr>
        <w:t>российски</w:t>
      </w:r>
      <w:r w:rsidR="00B17D81" w:rsidRPr="001C7568">
        <w:rPr>
          <w:rFonts w:ascii="Times New Roman" w:eastAsia="Times New Roman" w:hAnsi="Times New Roman" w:cs="Times New Roman"/>
          <w:color w:val="0D0D0D" w:themeColor="text1" w:themeTint="F2"/>
          <w:sz w:val="28"/>
          <w:szCs w:val="28"/>
          <w:lang w:eastAsia="ru-RU"/>
        </w:rPr>
        <w:t>м</w:t>
      </w:r>
      <w:r w:rsidR="00534874" w:rsidRPr="001C7568">
        <w:rPr>
          <w:rFonts w:ascii="Times New Roman" w:eastAsia="Times New Roman" w:hAnsi="Times New Roman" w:cs="Times New Roman"/>
          <w:color w:val="0D0D0D" w:themeColor="text1" w:themeTint="F2"/>
          <w:sz w:val="28"/>
          <w:szCs w:val="28"/>
          <w:lang w:eastAsia="ru-RU"/>
        </w:rPr>
        <w:t xml:space="preserve"> журнал</w:t>
      </w:r>
      <w:r w:rsidR="00B17D81" w:rsidRPr="001C7568">
        <w:rPr>
          <w:rFonts w:ascii="Times New Roman" w:eastAsia="Times New Roman" w:hAnsi="Times New Roman" w:cs="Times New Roman"/>
          <w:color w:val="0D0D0D" w:themeColor="text1" w:themeTint="F2"/>
          <w:sz w:val="28"/>
          <w:szCs w:val="28"/>
          <w:lang w:eastAsia="ru-RU"/>
        </w:rPr>
        <w:t>ом</w:t>
      </w:r>
      <w:r w:rsidR="00534874" w:rsidRPr="001C7568">
        <w:rPr>
          <w:rFonts w:ascii="Times New Roman" w:eastAsia="Times New Roman" w:hAnsi="Times New Roman" w:cs="Times New Roman"/>
          <w:color w:val="0D0D0D" w:themeColor="text1" w:themeTint="F2"/>
          <w:sz w:val="28"/>
          <w:szCs w:val="28"/>
          <w:lang w:eastAsia="ru-RU"/>
        </w:rPr>
        <w:t xml:space="preserve"> для архитекторов.</w:t>
      </w:r>
    </w:p>
    <w:p w:rsidR="0037200E" w:rsidRDefault="00195E51" w:rsidP="00534313">
      <w:pPr>
        <w:spacing w:after="12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 xml:space="preserve">В </w:t>
      </w:r>
      <w:r w:rsidR="00534874" w:rsidRPr="00C10F90">
        <w:rPr>
          <w:rFonts w:ascii="Times New Roman" w:eastAsia="Times New Roman" w:hAnsi="Times New Roman" w:cs="Times New Roman"/>
          <w:color w:val="000000"/>
          <w:sz w:val="28"/>
          <w:szCs w:val="28"/>
          <w:lang w:eastAsia="ru-RU"/>
        </w:rPr>
        <w:t>1872</w:t>
      </w:r>
      <w:r w:rsidR="00534874">
        <w:rPr>
          <w:rFonts w:ascii="Times New Roman" w:eastAsia="Times New Roman" w:hAnsi="Times New Roman" w:cs="Times New Roman"/>
          <w:color w:val="000000"/>
          <w:sz w:val="28"/>
          <w:szCs w:val="28"/>
          <w:lang w:eastAsia="ru-RU"/>
        </w:rPr>
        <w:t xml:space="preserve"> году начал издаваться</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издавался</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Зодчий</w:t>
      </w:r>
      <w:r w:rsidR="00534874">
        <w:rPr>
          <w:rFonts w:ascii="Times New Roman" w:eastAsia="Times New Roman" w:hAnsi="Times New Roman" w:cs="Times New Roman"/>
          <w:color w:val="000000"/>
          <w:sz w:val="28"/>
          <w:szCs w:val="28"/>
          <w:lang w:eastAsia="ru-RU"/>
        </w:rPr>
        <w:t>»</w:t>
      </w:r>
      <w:r w:rsidR="00152ECB">
        <w:rPr>
          <w:rFonts w:ascii="Times New Roman" w:eastAsia="Times New Roman" w:hAnsi="Times New Roman" w:cs="Times New Roman"/>
          <w:color w:val="000000"/>
          <w:sz w:val="28"/>
          <w:szCs w:val="28"/>
          <w:lang w:eastAsia="ru-RU"/>
        </w:rPr>
        <w:t xml:space="preserve"> </w:t>
      </w:r>
      <w:r w:rsidR="00B17D81">
        <w:rPr>
          <w:rFonts w:ascii="Times New Roman" w:eastAsia="Times New Roman" w:hAnsi="Times New Roman" w:cs="Times New Roman"/>
          <w:color w:val="000000"/>
          <w:sz w:val="28"/>
          <w:szCs w:val="28"/>
          <w:lang w:eastAsia="ru-RU"/>
        </w:rPr>
        <w:t>—</w:t>
      </w:r>
      <w:r w:rsidR="00152ECB">
        <w:rPr>
          <w:rFonts w:ascii="Times New Roman" w:eastAsia="Times New Roman" w:hAnsi="Times New Roman" w:cs="Times New Roman"/>
          <w:color w:val="000000"/>
          <w:sz w:val="28"/>
          <w:szCs w:val="28"/>
          <w:lang w:eastAsia="ru-RU"/>
        </w:rPr>
        <w:t xml:space="preserve"> </w:t>
      </w:r>
      <w:r w:rsidR="00534874" w:rsidRPr="00C10F90">
        <w:rPr>
          <w:rFonts w:ascii="Times New Roman" w:eastAsia="Times New Roman" w:hAnsi="Times New Roman" w:cs="Times New Roman"/>
          <w:color w:val="000000"/>
          <w:sz w:val="28"/>
          <w:szCs w:val="28"/>
          <w:lang w:eastAsia="ru-RU"/>
        </w:rPr>
        <w:t>ежемесячный</w:t>
      </w:r>
      <w:r w:rsidR="00534874">
        <w:rPr>
          <w:rFonts w:ascii="Times New Roman" w:eastAsia="Times New Roman" w:hAnsi="Times New Roman" w:cs="Times New Roman"/>
          <w:color w:val="000000"/>
          <w:sz w:val="28"/>
          <w:szCs w:val="28"/>
          <w:shd w:val="clear" w:color="auto" w:fill="FFFFFF"/>
          <w:lang w:eastAsia="ru-RU"/>
        </w:rPr>
        <w:t xml:space="preserve"> </w:t>
      </w:r>
      <w:r w:rsidR="00152ECB">
        <w:rPr>
          <w:rFonts w:ascii="Times New Roman" w:eastAsia="Times New Roman" w:hAnsi="Times New Roman" w:cs="Times New Roman"/>
          <w:color w:val="000000"/>
          <w:sz w:val="28"/>
          <w:szCs w:val="28"/>
          <w:shd w:val="clear" w:color="auto" w:fill="FFFFFF"/>
          <w:lang w:eastAsia="ru-RU"/>
        </w:rPr>
        <w:t xml:space="preserve">архитектурно-технический </w:t>
      </w:r>
      <w:r w:rsidR="00534874" w:rsidRPr="00C10F90">
        <w:rPr>
          <w:rFonts w:ascii="Times New Roman" w:eastAsia="Times New Roman" w:hAnsi="Times New Roman" w:cs="Times New Roman"/>
          <w:color w:val="000000"/>
          <w:sz w:val="28"/>
          <w:szCs w:val="28"/>
          <w:lang w:eastAsia="ru-RU"/>
        </w:rPr>
        <w:t>журнал</w:t>
      </w:r>
      <w:r w:rsidR="00534874">
        <w:rPr>
          <w:rFonts w:ascii="Times New Roman" w:eastAsia="Times New Roman" w:hAnsi="Times New Roman" w:cs="Times New Roman"/>
          <w:color w:val="000000"/>
          <w:sz w:val="28"/>
          <w:szCs w:val="28"/>
          <w:shd w:val="clear" w:color="auto" w:fill="FFFFFF"/>
          <w:lang w:eastAsia="ru-RU"/>
        </w:rPr>
        <w:t xml:space="preserve"> </w:t>
      </w:r>
      <w:r w:rsidR="00644CE6">
        <w:rPr>
          <w:rFonts w:ascii="Times New Roman" w:eastAsia="Times New Roman" w:hAnsi="Times New Roman" w:cs="Times New Roman"/>
          <w:color w:val="000000"/>
          <w:sz w:val="28"/>
          <w:szCs w:val="28"/>
          <w:shd w:val="clear" w:color="auto" w:fill="FFFFFF"/>
          <w:lang w:eastAsia="ru-RU"/>
        </w:rPr>
        <w:t>Санкт-</w:t>
      </w:r>
      <w:r w:rsidR="00534874" w:rsidRPr="00C10F90">
        <w:rPr>
          <w:rFonts w:ascii="Times New Roman" w:eastAsia="Times New Roman" w:hAnsi="Times New Roman" w:cs="Times New Roman"/>
          <w:color w:val="000000"/>
          <w:sz w:val="28"/>
          <w:szCs w:val="28"/>
          <w:lang w:eastAsia="ru-RU"/>
        </w:rPr>
        <w:t>Петербургского</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общества</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архитекторов</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с</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приложением</w:t>
      </w:r>
      <w:r w:rsidR="00534874">
        <w:rPr>
          <w:rFonts w:ascii="Times New Roman" w:eastAsia="Times New Roman" w:hAnsi="Times New Roman" w:cs="Times New Roman"/>
          <w:color w:val="000000"/>
          <w:sz w:val="28"/>
          <w:szCs w:val="28"/>
          <w:lang w:eastAsia="ru-RU"/>
        </w:rPr>
        <w:t xml:space="preserve"> </w:t>
      </w:r>
      <w:r w:rsidR="00152ECB">
        <w:rPr>
          <w:rFonts w:ascii="Times New Roman" w:eastAsia="Times New Roman" w:hAnsi="Times New Roman" w:cs="Times New Roman"/>
          <w:color w:val="000000"/>
          <w:sz w:val="28"/>
          <w:szCs w:val="28"/>
          <w:shd w:val="clear" w:color="auto" w:fill="FFFFFF"/>
          <w:lang w:eastAsia="ru-RU"/>
        </w:rPr>
        <w:t>«</w:t>
      </w:r>
      <w:r w:rsidR="00534874" w:rsidRPr="00C10F90">
        <w:rPr>
          <w:rFonts w:ascii="Times New Roman" w:eastAsia="Times New Roman" w:hAnsi="Times New Roman" w:cs="Times New Roman"/>
          <w:color w:val="000000"/>
          <w:sz w:val="28"/>
          <w:szCs w:val="28"/>
          <w:lang w:eastAsia="ru-RU"/>
        </w:rPr>
        <w:t>Неделя</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строителя</w:t>
      </w:r>
      <w:r w:rsidR="00152ECB">
        <w:rPr>
          <w:rFonts w:ascii="Times New Roman" w:eastAsia="Times New Roman" w:hAnsi="Times New Roman" w:cs="Times New Roman"/>
          <w:color w:val="000000"/>
          <w:sz w:val="28"/>
          <w:szCs w:val="28"/>
          <w:lang w:eastAsia="ru-RU"/>
        </w:rPr>
        <w:t>»</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shd w:val="clear" w:color="auto" w:fill="FFFFFF"/>
          <w:lang w:eastAsia="ru-RU"/>
        </w:rPr>
        <w:t>(</w:t>
      </w:r>
      <w:r w:rsidR="00534874" w:rsidRPr="00C10F90">
        <w:rPr>
          <w:rFonts w:ascii="Times New Roman" w:eastAsia="Times New Roman" w:hAnsi="Times New Roman" w:cs="Times New Roman"/>
          <w:color w:val="000000"/>
          <w:sz w:val="28"/>
          <w:szCs w:val="28"/>
          <w:lang w:eastAsia="ru-RU"/>
        </w:rPr>
        <w:t>1882</w:t>
      </w:r>
      <w:r w:rsidR="00534874" w:rsidRPr="00C10F90">
        <w:rPr>
          <w:rFonts w:ascii="Times New Roman" w:eastAsia="Times New Roman" w:hAnsi="Times New Roman" w:cs="Times New Roman"/>
          <w:color w:val="000000"/>
          <w:sz w:val="28"/>
          <w:szCs w:val="28"/>
          <w:shd w:val="clear" w:color="auto" w:fill="FFFFFF"/>
          <w:lang w:eastAsia="ru-RU"/>
        </w:rPr>
        <w:t>-</w:t>
      </w:r>
      <w:r w:rsidR="00534874" w:rsidRPr="00C10F90">
        <w:rPr>
          <w:rFonts w:ascii="Times New Roman" w:eastAsia="Times New Roman" w:hAnsi="Times New Roman" w:cs="Times New Roman"/>
          <w:color w:val="000000"/>
          <w:sz w:val="28"/>
          <w:szCs w:val="28"/>
          <w:lang w:eastAsia="ru-RU"/>
        </w:rPr>
        <w:t>91</w:t>
      </w:r>
      <w:r w:rsidR="00534874">
        <w:rPr>
          <w:rFonts w:ascii="Times New Roman" w:eastAsia="Times New Roman" w:hAnsi="Times New Roman" w:cs="Times New Roman"/>
          <w:color w:val="000000"/>
          <w:sz w:val="28"/>
          <w:szCs w:val="28"/>
          <w:shd w:val="clear" w:color="auto" w:fill="FFFFFF"/>
          <w:lang w:eastAsia="ru-RU"/>
        </w:rPr>
        <w:t xml:space="preserve">). </w:t>
      </w:r>
      <w:r w:rsidR="001C7568">
        <w:rPr>
          <w:rFonts w:ascii="Times New Roman" w:eastAsia="Times New Roman" w:hAnsi="Times New Roman" w:cs="Times New Roman"/>
          <w:color w:val="000000"/>
          <w:sz w:val="28"/>
          <w:szCs w:val="28"/>
          <w:shd w:val="clear" w:color="auto" w:fill="FFFFFF"/>
          <w:lang w:eastAsia="ru-RU"/>
        </w:rPr>
        <w:t>Это и</w:t>
      </w:r>
      <w:r w:rsidR="00534874">
        <w:rPr>
          <w:rFonts w:ascii="Times New Roman" w:eastAsia="Times New Roman" w:hAnsi="Times New Roman" w:cs="Times New Roman"/>
          <w:color w:val="000000"/>
          <w:sz w:val="28"/>
          <w:szCs w:val="28"/>
          <w:shd w:val="clear" w:color="auto" w:fill="FFFFFF"/>
          <w:lang w:eastAsia="ru-RU"/>
        </w:rPr>
        <w:t>здание</w:t>
      </w:r>
      <w:r w:rsidR="001C7568">
        <w:rPr>
          <w:rFonts w:ascii="Times New Roman" w:eastAsia="Times New Roman" w:hAnsi="Times New Roman" w:cs="Times New Roman"/>
          <w:color w:val="000000"/>
          <w:sz w:val="28"/>
          <w:szCs w:val="28"/>
          <w:shd w:val="clear" w:color="auto" w:fill="FFFFFF"/>
          <w:lang w:eastAsia="ru-RU"/>
        </w:rPr>
        <w:t xml:space="preserve"> было более разнообразным по наполнению и включало в себя фотографии, ситуационные и генеральные планы, рисунки зданий в разрезе и в перспективе, чертежи и изображения отдельных деталей</w:t>
      </w:r>
      <w:r w:rsidR="00AC0D17">
        <w:rPr>
          <w:rStyle w:val="a8"/>
          <w:rFonts w:ascii="Times New Roman" w:eastAsia="Times New Roman" w:hAnsi="Times New Roman" w:cs="Times New Roman"/>
          <w:color w:val="000000"/>
          <w:sz w:val="28"/>
          <w:szCs w:val="28"/>
          <w:shd w:val="clear" w:color="auto" w:fill="FFFFFF"/>
          <w:lang w:eastAsia="ru-RU"/>
        </w:rPr>
        <w:footnoteReference w:id="6"/>
      </w:r>
      <w:r w:rsidR="00492C2E">
        <w:rPr>
          <w:rFonts w:ascii="Times New Roman" w:eastAsia="Times New Roman" w:hAnsi="Times New Roman" w:cs="Times New Roman"/>
          <w:color w:val="000000"/>
          <w:sz w:val="28"/>
          <w:szCs w:val="28"/>
          <w:shd w:val="clear" w:color="auto" w:fill="FFFFFF"/>
          <w:lang w:eastAsia="ru-RU"/>
        </w:rPr>
        <w:t>.</w:t>
      </w:r>
      <w:r w:rsidR="00AC0D17">
        <w:rPr>
          <w:rFonts w:ascii="Times New Roman" w:eastAsia="Times New Roman" w:hAnsi="Times New Roman" w:cs="Times New Roman"/>
          <w:color w:val="000000"/>
          <w:sz w:val="28"/>
          <w:szCs w:val="28"/>
          <w:shd w:val="clear" w:color="auto" w:fill="FFFFFF"/>
          <w:lang w:eastAsia="ru-RU"/>
        </w:rPr>
        <w:t xml:space="preserve"> </w:t>
      </w:r>
      <w:r w:rsidR="0037200E">
        <w:rPr>
          <w:rFonts w:ascii="Times New Roman" w:eastAsia="Times New Roman" w:hAnsi="Times New Roman" w:cs="Times New Roman"/>
          <w:color w:val="000000"/>
          <w:sz w:val="28"/>
          <w:szCs w:val="28"/>
          <w:shd w:val="clear" w:color="auto" w:fill="FFFFFF"/>
          <w:lang w:eastAsia="ru-RU"/>
        </w:rPr>
        <w:t>Не менее обширным журнал был и по содержанию: он информировал читателей об изменениях в строительном законодательстве, новинках в области ведения строительных раб</w:t>
      </w:r>
      <w:r w:rsidR="005B647F">
        <w:rPr>
          <w:rFonts w:ascii="Times New Roman" w:eastAsia="Times New Roman" w:hAnsi="Times New Roman" w:cs="Times New Roman"/>
          <w:color w:val="000000"/>
          <w:sz w:val="28"/>
          <w:szCs w:val="28"/>
          <w:shd w:val="clear" w:color="auto" w:fill="FFFFFF"/>
          <w:lang w:eastAsia="ru-RU"/>
        </w:rPr>
        <w:t>от и появления новых материалов</w:t>
      </w:r>
      <w:r w:rsidR="00492C2E">
        <w:rPr>
          <w:rFonts w:ascii="Times New Roman" w:eastAsia="Times New Roman" w:hAnsi="Times New Roman" w:cs="Times New Roman"/>
          <w:color w:val="000000"/>
          <w:sz w:val="28"/>
          <w:szCs w:val="28"/>
          <w:shd w:val="clear" w:color="auto" w:fill="FFFFFF"/>
          <w:lang w:eastAsia="ru-RU"/>
        </w:rPr>
        <w:t xml:space="preserve">, о тонкостях </w:t>
      </w:r>
      <w:r w:rsidR="00492C2E">
        <w:rPr>
          <w:rFonts w:ascii="Times New Roman" w:eastAsia="Times New Roman" w:hAnsi="Times New Roman" w:cs="Times New Roman"/>
          <w:color w:val="000000"/>
          <w:sz w:val="28"/>
          <w:szCs w:val="28"/>
          <w:shd w:val="clear" w:color="auto" w:fill="FFFFFF"/>
          <w:lang w:eastAsia="ru-RU"/>
        </w:rPr>
        <w:lastRenderedPageBreak/>
        <w:t>строительных техник и о деятельности технических и художественных обществ</w:t>
      </w:r>
      <w:r w:rsidR="0037200E">
        <w:rPr>
          <w:rFonts w:ascii="Times New Roman" w:eastAsia="Times New Roman" w:hAnsi="Times New Roman" w:cs="Times New Roman"/>
          <w:color w:val="000000"/>
          <w:sz w:val="28"/>
          <w:szCs w:val="28"/>
          <w:shd w:val="clear" w:color="auto" w:fill="FFFFFF"/>
          <w:lang w:eastAsia="ru-RU"/>
        </w:rPr>
        <w:t xml:space="preserve">. </w:t>
      </w:r>
      <w:r w:rsidR="00492C2E">
        <w:rPr>
          <w:rFonts w:ascii="Times New Roman" w:eastAsia="Times New Roman" w:hAnsi="Times New Roman" w:cs="Times New Roman"/>
          <w:color w:val="000000"/>
          <w:sz w:val="28"/>
          <w:szCs w:val="28"/>
          <w:shd w:val="clear" w:color="auto" w:fill="FFFFFF"/>
          <w:lang w:eastAsia="ru-RU"/>
        </w:rPr>
        <w:t>В</w:t>
      </w:r>
      <w:r w:rsidR="0037200E">
        <w:rPr>
          <w:rFonts w:ascii="Times New Roman" w:eastAsia="Times New Roman" w:hAnsi="Times New Roman" w:cs="Times New Roman"/>
          <w:color w:val="000000"/>
          <w:sz w:val="28"/>
          <w:szCs w:val="28"/>
          <w:shd w:val="clear" w:color="auto" w:fill="FFFFFF"/>
          <w:lang w:eastAsia="ru-RU"/>
        </w:rPr>
        <w:t xml:space="preserve"> </w:t>
      </w:r>
      <w:r w:rsidR="000F5C02">
        <w:rPr>
          <w:rFonts w:ascii="Times New Roman" w:eastAsia="Times New Roman" w:hAnsi="Times New Roman" w:cs="Times New Roman"/>
          <w:color w:val="000000"/>
          <w:sz w:val="28"/>
          <w:szCs w:val="28"/>
          <w:shd w:val="clear" w:color="auto" w:fill="FFFFFF"/>
          <w:lang w:eastAsia="ru-RU"/>
        </w:rPr>
        <w:t>разделе «Известия» публиковались материалы на темы, которые могли быть</w:t>
      </w:r>
      <w:r w:rsidR="00F0454E">
        <w:rPr>
          <w:rFonts w:ascii="Times New Roman" w:eastAsia="Times New Roman" w:hAnsi="Times New Roman" w:cs="Times New Roman"/>
          <w:color w:val="000000"/>
          <w:sz w:val="28"/>
          <w:szCs w:val="28"/>
          <w:shd w:val="clear" w:color="auto" w:fill="FFFFFF"/>
          <w:lang w:eastAsia="ru-RU"/>
        </w:rPr>
        <w:t xml:space="preserve"> пригодиться архитекторам и проектировщикам в их профессиональной деятельности</w:t>
      </w:r>
      <w:r w:rsidR="000F5C02">
        <w:rPr>
          <w:rFonts w:ascii="Times New Roman" w:eastAsia="Times New Roman" w:hAnsi="Times New Roman" w:cs="Times New Roman"/>
          <w:color w:val="000000"/>
          <w:sz w:val="28"/>
          <w:szCs w:val="28"/>
          <w:shd w:val="clear" w:color="auto" w:fill="FFFFFF"/>
          <w:lang w:eastAsia="ru-RU"/>
        </w:rPr>
        <w:t>, например, расчет перевозки грузов, движение воздуха в водостоках</w:t>
      </w:r>
      <w:r w:rsidR="00F0454E">
        <w:rPr>
          <w:rFonts w:ascii="Times New Roman" w:eastAsia="Times New Roman" w:hAnsi="Times New Roman" w:cs="Times New Roman"/>
          <w:color w:val="000000"/>
          <w:sz w:val="28"/>
          <w:szCs w:val="28"/>
          <w:shd w:val="clear" w:color="auto" w:fill="FFFFFF"/>
          <w:lang w:eastAsia="ru-RU"/>
        </w:rPr>
        <w:t xml:space="preserve"> или стоимость электрического освещения</w:t>
      </w:r>
      <w:r w:rsidR="00D0490C">
        <w:rPr>
          <w:rFonts w:ascii="Times New Roman" w:eastAsia="Times New Roman" w:hAnsi="Times New Roman" w:cs="Times New Roman"/>
          <w:color w:val="000000"/>
          <w:sz w:val="28"/>
          <w:szCs w:val="28"/>
          <w:shd w:val="clear" w:color="auto" w:fill="FFFFFF"/>
          <w:lang w:eastAsia="ru-RU"/>
        </w:rPr>
        <w:t>, отдельные р</w:t>
      </w:r>
      <w:r w:rsidR="00E33354">
        <w:rPr>
          <w:rFonts w:ascii="Times New Roman" w:eastAsia="Times New Roman" w:hAnsi="Times New Roman" w:cs="Times New Roman"/>
          <w:color w:val="000000"/>
          <w:sz w:val="28"/>
          <w:szCs w:val="28"/>
          <w:shd w:val="clear" w:color="auto" w:fill="FFFFFF"/>
          <w:lang w:eastAsia="ru-RU"/>
        </w:rPr>
        <w:t>азделы</w:t>
      </w:r>
      <w:r w:rsidR="00D0490C">
        <w:rPr>
          <w:rFonts w:ascii="Times New Roman" w:eastAsia="Times New Roman" w:hAnsi="Times New Roman" w:cs="Times New Roman"/>
          <w:color w:val="000000"/>
          <w:sz w:val="28"/>
          <w:szCs w:val="28"/>
          <w:shd w:val="clear" w:color="auto" w:fill="FFFFFF"/>
          <w:lang w:eastAsia="ru-RU"/>
        </w:rPr>
        <w:t xml:space="preserve"> журнала</w:t>
      </w:r>
      <w:r w:rsidR="00E33354">
        <w:rPr>
          <w:rFonts w:ascii="Times New Roman" w:eastAsia="Times New Roman" w:hAnsi="Times New Roman" w:cs="Times New Roman"/>
          <w:color w:val="000000"/>
          <w:sz w:val="28"/>
          <w:szCs w:val="28"/>
          <w:shd w:val="clear" w:color="auto" w:fill="FFFFFF"/>
          <w:lang w:eastAsia="ru-RU"/>
        </w:rPr>
        <w:t xml:space="preserve"> были посвящены гигиене, а также отоплению и вентиляции</w:t>
      </w:r>
      <w:r w:rsidR="000F5C02">
        <w:rPr>
          <w:rStyle w:val="a8"/>
          <w:rFonts w:ascii="Times New Roman" w:eastAsia="Times New Roman" w:hAnsi="Times New Roman" w:cs="Times New Roman"/>
          <w:color w:val="000000"/>
          <w:sz w:val="28"/>
          <w:szCs w:val="28"/>
          <w:shd w:val="clear" w:color="auto" w:fill="FFFFFF"/>
          <w:lang w:eastAsia="ru-RU"/>
        </w:rPr>
        <w:footnoteReference w:id="7"/>
      </w:r>
      <w:r w:rsidR="000F5C02">
        <w:rPr>
          <w:rFonts w:ascii="Times New Roman" w:eastAsia="Times New Roman" w:hAnsi="Times New Roman" w:cs="Times New Roman"/>
          <w:color w:val="000000"/>
          <w:sz w:val="28"/>
          <w:szCs w:val="28"/>
          <w:shd w:val="clear" w:color="auto" w:fill="FFFFFF"/>
          <w:lang w:eastAsia="ru-RU"/>
        </w:rPr>
        <w:t xml:space="preserve">. </w:t>
      </w:r>
      <w:r w:rsidR="00F0454E">
        <w:rPr>
          <w:rFonts w:ascii="Times New Roman" w:eastAsia="Times New Roman" w:hAnsi="Times New Roman" w:cs="Times New Roman"/>
          <w:color w:val="000000"/>
          <w:sz w:val="28"/>
          <w:szCs w:val="28"/>
          <w:shd w:val="clear" w:color="auto" w:fill="FFFFFF"/>
          <w:lang w:eastAsia="ru-RU"/>
        </w:rPr>
        <w:t xml:space="preserve">Также </w:t>
      </w:r>
      <w:r w:rsidR="00534313">
        <w:rPr>
          <w:rFonts w:ascii="Times New Roman" w:eastAsia="Times New Roman" w:hAnsi="Times New Roman" w:cs="Times New Roman"/>
          <w:color w:val="000000"/>
          <w:sz w:val="28"/>
          <w:szCs w:val="28"/>
          <w:shd w:val="clear" w:color="auto" w:fill="FFFFFF"/>
          <w:lang w:eastAsia="ru-RU"/>
        </w:rPr>
        <w:t>сообщалось</w:t>
      </w:r>
      <w:r w:rsidR="00F0454E">
        <w:rPr>
          <w:rFonts w:ascii="Times New Roman" w:eastAsia="Times New Roman" w:hAnsi="Times New Roman" w:cs="Times New Roman"/>
          <w:color w:val="000000"/>
          <w:sz w:val="28"/>
          <w:szCs w:val="28"/>
          <w:shd w:val="clear" w:color="auto" w:fill="FFFFFF"/>
          <w:lang w:eastAsia="ru-RU"/>
        </w:rPr>
        <w:t xml:space="preserve"> об обрушениях, пожарах и несчастные случаях</w:t>
      </w:r>
      <w:r w:rsidR="00534313">
        <w:rPr>
          <w:rFonts w:ascii="Times New Roman" w:eastAsia="Times New Roman" w:hAnsi="Times New Roman" w:cs="Times New Roman"/>
          <w:color w:val="000000"/>
          <w:sz w:val="28"/>
          <w:szCs w:val="28"/>
          <w:shd w:val="clear" w:color="auto" w:fill="FFFFFF"/>
          <w:lang w:eastAsia="ru-RU"/>
        </w:rPr>
        <w:t xml:space="preserve">. </w:t>
      </w:r>
      <w:r w:rsidR="00F0454E">
        <w:rPr>
          <w:rFonts w:ascii="Times New Roman" w:eastAsia="Times New Roman" w:hAnsi="Times New Roman" w:cs="Times New Roman"/>
          <w:color w:val="000000"/>
          <w:sz w:val="28"/>
          <w:szCs w:val="28"/>
          <w:shd w:val="clear" w:color="auto" w:fill="FFFFFF"/>
          <w:lang w:eastAsia="ru-RU"/>
        </w:rPr>
        <w:t xml:space="preserve">Традиционно освещались выставки, публиковались статьи по истории искусств и археологии. </w:t>
      </w:r>
      <w:r w:rsidR="00534313">
        <w:rPr>
          <w:rFonts w:ascii="Times New Roman" w:eastAsia="Times New Roman" w:hAnsi="Times New Roman" w:cs="Times New Roman"/>
          <w:color w:val="000000"/>
          <w:sz w:val="28"/>
          <w:szCs w:val="28"/>
          <w:shd w:val="clear" w:color="auto" w:fill="FFFFFF"/>
          <w:lang w:eastAsia="ru-RU"/>
        </w:rPr>
        <w:t xml:space="preserve">Журнал </w:t>
      </w:r>
      <w:r w:rsidR="001C7568">
        <w:rPr>
          <w:rFonts w:ascii="Times New Roman" w:eastAsia="Times New Roman" w:hAnsi="Times New Roman" w:cs="Times New Roman"/>
          <w:color w:val="000000"/>
          <w:sz w:val="28"/>
          <w:szCs w:val="28"/>
          <w:shd w:val="clear" w:color="auto" w:fill="FFFFFF"/>
          <w:lang w:eastAsia="ru-RU"/>
        </w:rPr>
        <w:t xml:space="preserve">«Зодчий» </w:t>
      </w:r>
      <w:r w:rsidR="00534874">
        <w:rPr>
          <w:rFonts w:ascii="Times New Roman" w:eastAsia="Times New Roman" w:hAnsi="Times New Roman" w:cs="Times New Roman"/>
          <w:color w:val="000000"/>
          <w:sz w:val="28"/>
          <w:szCs w:val="28"/>
          <w:shd w:val="clear" w:color="auto" w:fill="FFFFFF"/>
          <w:lang w:eastAsia="ru-RU"/>
        </w:rPr>
        <w:t>просуществовал до 19</w:t>
      </w:r>
      <w:r w:rsidR="00492C2E">
        <w:rPr>
          <w:rFonts w:ascii="Times New Roman" w:eastAsia="Times New Roman" w:hAnsi="Times New Roman" w:cs="Times New Roman"/>
          <w:color w:val="000000"/>
          <w:sz w:val="28"/>
          <w:szCs w:val="28"/>
          <w:shd w:val="clear" w:color="auto" w:fill="FFFFFF"/>
          <w:lang w:eastAsia="ru-RU"/>
        </w:rPr>
        <w:t>24</w:t>
      </w:r>
      <w:r w:rsidR="00534313">
        <w:rPr>
          <w:rFonts w:ascii="Times New Roman" w:eastAsia="Times New Roman" w:hAnsi="Times New Roman" w:cs="Times New Roman"/>
          <w:color w:val="000000"/>
          <w:sz w:val="28"/>
          <w:szCs w:val="28"/>
          <w:shd w:val="clear" w:color="auto" w:fill="FFFFFF"/>
          <w:lang w:eastAsia="ru-RU"/>
        </w:rPr>
        <w:t xml:space="preserve"> года и представлял собой все</w:t>
      </w:r>
      <w:r w:rsidR="00D0490C">
        <w:rPr>
          <w:rFonts w:ascii="Times New Roman" w:eastAsia="Times New Roman" w:hAnsi="Times New Roman" w:cs="Times New Roman"/>
          <w:color w:val="000000"/>
          <w:sz w:val="28"/>
          <w:szCs w:val="28"/>
          <w:shd w:val="clear" w:color="auto" w:fill="FFFFFF"/>
          <w:lang w:eastAsia="ru-RU"/>
        </w:rPr>
        <w:t>стороннее издание, направленное</w:t>
      </w:r>
      <w:r w:rsidR="00534313">
        <w:rPr>
          <w:rFonts w:ascii="Times New Roman" w:eastAsia="Times New Roman" w:hAnsi="Times New Roman" w:cs="Times New Roman"/>
          <w:color w:val="000000"/>
          <w:sz w:val="28"/>
          <w:szCs w:val="28"/>
          <w:shd w:val="clear" w:color="auto" w:fill="FFFFFF"/>
          <w:lang w:eastAsia="ru-RU"/>
        </w:rPr>
        <w:t xml:space="preserve"> исключительно на профессиональную среду.</w:t>
      </w:r>
      <w:r w:rsidR="00D0490C">
        <w:rPr>
          <w:rFonts w:ascii="Times New Roman" w:eastAsia="Times New Roman" w:hAnsi="Times New Roman" w:cs="Times New Roman"/>
          <w:color w:val="000000"/>
          <w:sz w:val="28"/>
          <w:szCs w:val="28"/>
          <w:shd w:val="clear" w:color="auto" w:fill="FFFFFF"/>
          <w:lang w:eastAsia="ru-RU"/>
        </w:rPr>
        <w:t xml:space="preserve"> На наш взгляд, именно </w:t>
      </w:r>
      <w:r w:rsidR="0063553E">
        <w:rPr>
          <w:rFonts w:ascii="Times New Roman" w:eastAsia="Times New Roman" w:hAnsi="Times New Roman" w:cs="Times New Roman"/>
          <w:color w:val="000000"/>
          <w:sz w:val="28"/>
          <w:szCs w:val="28"/>
          <w:shd w:val="clear" w:color="auto" w:fill="FFFFFF"/>
          <w:lang w:eastAsia="ru-RU"/>
        </w:rPr>
        <w:t xml:space="preserve">благодаря «Зодчему» произошел переход от толстого неиллюстрированного журнала об искусстве с уклоном в область архитектуры к узкоспециальным, энциклопедичным журналам для архитекторов-специалистов. </w:t>
      </w:r>
      <w:r w:rsidR="00534313">
        <w:rPr>
          <w:rFonts w:ascii="Times New Roman" w:eastAsia="Times New Roman" w:hAnsi="Times New Roman" w:cs="Times New Roman"/>
          <w:color w:val="000000"/>
          <w:sz w:val="28"/>
          <w:szCs w:val="28"/>
          <w:shd w:val="clear" w:color="auto" w:fill="FFFFFF"/>
          <w:lang w:eastAsia="ru-RU"/>
        </w:rPr>
        <w:t xml:space="preserve"> </w:t>
      </w:r>
    </w:p>
    <w:p w:rsidR="007670C7" w:rsidRPr="00F446CF" w:rsidRDefault="007670C7" w:rsidP="007670C7">
      <w:pPr>
        <w:spacing w:after="12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На рубеже эпох, в 1914-1917, петербургским Обществом архитекторов-художников издавался </w:t>
      </w:r>
      <w:r>
        <w:rPr>
          <w:rFonts w:ascii="Times New Roman" w:eastAsia="Times New Roman" w:hAnsi="Times New Roman" w:cs="Times New Roman"/>
          <w:color w:val="000000" w:themeColor="text1"/>
          <w:sz w:val="28"/>
          <w:szCs w:val="28"/>
          <w:lang w:eastAsia="ru-RU"/>
        </w:rPr>
        <w:t>«Архитектурно-художественный еженедельник».</w:t>
      </w:r>
    </w:p>
    <w:p w:rsidR="00621EDB" w:rsidRDefault="00534874" w:rsidP="00621EDB">
      <w:pPr>
        <w:spacing w:after="12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10F90">
        <w:rPr>
          <w:rFonts w:ascii="Times New Roman" w:eastAsia="Times New Roman" w:hAnsi="Times New Roman" w:cs="Times New Roman"/>
          <w:color w:val="000000"/>
          <w:sz w:val="28"/>
          <w:szCs w:val="28"/>
          <w:lang w:eastAsia="ru-RU"/>
        </w:rPr>
        <w:t>После</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Октябрьской</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революции</w:t>
      </w:r>
      <w:r w:rsidR="00FA6C24">
        <w:rPr>
          <w:rFonts w:ascii="Times New Roman" w:eastAsia="Times New Roman" w:hAnsi="Times New Roman" w:cs="Times New Roman"/>
          <w:color w:val="000000"/>
          <w:sz w:val="28"/>
          <w:szCs w:val="28"/>
          <w:shd w:val="clear" w:color="auto" w:fill="FFFFFF"/>
          <w:lang w:eastAsia="ru-RU"/>
        </w:rPr>
        <w:t xml:space="preserve"> количество </w:t>
      </w:r>
      <w:r w:rsidRPr="00C10F90">
        <w:rPr>
          <w:rFonts w:ascii="Times New Roman" w:eastAsia="Times New Roman" w:hAnsi="Times New Roman" w:cs="Times New Roman"/>
          <w:color w:val="000000"/>
          <w:sz w:val="28"/>
          <w:szCs w:val="28"/>
          <w:lang w:eastAsia="ru-RU"/>
        </w:rPr>
        <w:t>архитектурн</w:t>
      </w:r>
      <w:r w:rsidR="00FA6C24">
        <w:rPr>
          <w:rFonts w:ascii="Times New Roman" w:eastAsia="Times New Roman" w:hAnsi="Times New Roman" w:cs="Times New Roman"/>
          <w:color w:val="000000"/>
          <w:sz w:val="28"/>
          <w:szCs w:val="28"/>
          <w:lang w:eastAsia="ru-RU"/>
        </w:rPr>
        <w:t>ой</w:t>
      </w:r>
      <w:r>
        <w:rPr>
          <w:rFonts w:ascii="Times New Roman" w:eastAsia="Times New Roman" w:hAnsi="Times New Roman" w:cs="Times New Roman"/>
          <w:color w:val="000000"/>
          <w:sz w:val="28"/>
          <w:szCs w:val="28"/>
          <w:lang w:eastAsia="ru-RU"/>
        </w:rPr>
        <w:t xml:space="preserve"> </w:t>
      </w:r>
      <w:r w:rsidRPr="00C10F90">
        <w:rPr>
          <w:rFonts w:ascii="Times New Roman" w:eastAsia="Times New Roman" w:hAnsi="Times New Roman" w:cs="Times New Roman"/>
          <w:color w:val="000000"/>
          <w:sz w:val="28"/>
          <w:szCs w:val="28"/>
          <w:lang w:eastAsia="ru-RU"/>
        </w:rPr>
        <w:t>периодик</w:t>
      </w:r>
      <w:r w:rsidR="00FA6C24">
        <w:rPr>
          <w:rFonts w:ascii="Times New Roman" w:eastAsia="Times New Roman" w:hAnsi="Times New Roman" w:cs="Times New Roman"/>
          <w:color w:val="000000"/>
          <w:sz w:val="28"/>
          <w:szCs w:val="28"/>
          <w:lang w:eastAsia="ru-RU"/>
        </w:rPr>
        <w:t xml:space="preserve">и </w:t>
      </w:r>
      <w:r w:rsidR="00FA6C24" w:rsidRPr="00C10F90">
        <w:rPr>
          <w:rFonts w:ascii="Times New Roman" w:eastAsia="Times New Roman" w:hAnsi="Times New Roman" w:cs="Times New Roman"/>
          <w:color w:val="000000"/>
          <w:sz w:val="28"/>
          <w:szCs w:val="28"/>
          <w:lang w:eastAsia="ru-RU"/>
        </w:rPr>
        <w:t>значительно</w:t>
      </w:r>
      <w:r w:rsidR="00FA6C24">
        <w:rPr>
          <w:rFonts w:ascii="Times New Roman" w:eastAsia="Times New Roman" w:hAnsi="Times New Roman" w:cs="Times New Roman"/>
          <w:color w:val="000000"/>
          <w:sz w:val="28"/>
          <w:szCs w:val="28"/>
          <w:shd w:val="clear" w:color="auto" w:fill="FFFFFF"/>
          <w:lang w:eastAsia="ru-RU"/>
        </w:rPr>
        <w:t xml:space="preserve"> </w:t>
      </w:r>
      <w:r w:rsidR="00FA6C24">
        <w:rPr>
          <w:rFonts w:ascii="Times New Roman" w:eastAsia="Times New Roman" w:hAnsi="Times New Roman" w:cs="Times New Roman"/>
          <w:color w:val="000000"/>
          <w:sz w:val="28"/>
          <w:szCs w:val="28"/>
          <w:lang w:eastAsia="ru-RU"/>
        </w:rPr>
        <w:t>выросло</w:t>
      </w:r>
      <w:r w:rsidRPr="00C10F9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СССР</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выпускалось</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свыше</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двадцати</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архитектурных</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журналов</w:t>
      </w:r>
      <w:r w:rsidRPr="00C10F90">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том</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числе</w:t>
      </w:r>
      <w:r>
        <w:rPr>
          <w:rFonts w:ascii="Times New Roman" w:eastAsia="Times New Roman" w:hAnsi="Times New Roman" w:cs="Times New Roman"/>
          <w:color w:val="000000"/>
          <w:sz w:val="28"/>
          <w:szCs w:val="28"/>
          <w:shd w:val="clear" w:color="auto" w:fill="FFFFFF"/>
          <w:lang w:eastAsia="ru-RU"/>
        </w:rPr>
        <w:t xml:space="preserve"> </w:t>
      </w:r>
      <w:r w:rsidR="000B5029">
        <w:rPr>
          <w:rFonts w:ascii="Times New Roman" w:eastAsia="Times New Roman" w:hAnsi="Times New Roman" w:cs="Times New Roman"/>
          <w:color w:val="000000"/>
          <w:sz w:val="28"/>
          <w:szCs w:val="28"/>
          <w:shd w:val="clear" w:color="auto" w:fill="FFFFFF"/>
          <w:lang w:eastAsia="ru-RU"/>
        </w:rPr>
        <w:t xml:space="preserve">издававшаяся с 1926 по 1930 год </w:t>
      </w:r>
      <w:r w:rsidR="001C7568">
        <w:rPr>
          <w:rFonts w:ascii="Times New Roman" w:eastAsia="Times New Roman" w:hAnsi="Times New Roman" w:cs="Times New Roman"/>
          <w:color w:val="000000"/>
          <w:sz w:val="28"/>
          <w:szCs w:val="28"/>
          <w:shd w:val="clear" w:color="auto" w:fill="FFFFFF"/>
          <w:lang w:eastAsia="ru-RU"/>
        </w:rPr>
        <w:t>«</w:t>
      </w:r>
      <w:r w:rsidRPr="00C10F90">
        <w:rPr>
          <w:rFonts w:ascii="Times New Roman" w:eastAsia="Times New Roman" w:hAnsi="Times New Roman" w:cs="Times New Roman"/>
          <w:color w:val="000000"/>
          <w:sz w:val="28"/>
          <w:szCs w:val="28"/>
          <w:lang w:eastAsia="ru-RU"/>
        </w:rPr>
        <w:t>Современная</w:t>
      </w:r>
      <w:r>
        <w:rPr>
          <w:rFonts w:ascii="Times New Roman" w:eastAsia="Times New Roman" w:hAnsi="Times New Roman" w:cs="Times New Roman"/>
          <w:color w:val="000000"/>
          <w:sz w:val="28"/>
          <w:szCs w:val="28"/>
          <w:lang w:eastAsia="ru-RU"/>
        </w:rPr>
        <w:t xml:space="preserve"> </w:t>
      </w:r>
      <w:r w:rsidRPr="00C10F90">
        <w:rPr>
          <w:rFonts w:ascii="Times New Roman" w:eastAsia="Times New Roman" w:hAnsi="Times New Roman" w:cs="Times New Roman"/>
          <w:color w:val="000000"/>
          <w:sz w:val="28"/>
          <w:szCs w:val="28"/>
          <w:lang w:eastAsia="ru-RU"/>
        </w:rPr>
        <w:t>архитектура</w:t>
      </w:r>
      <w:r w:rsidR="00492C2E">
        <w:rPr>
          <w:rFonts w:ascii="Times New Roman" w:eastAsia="Times New Roman" w:hAnsi="Times New Roman" w:cs="Times New Roman"/>
          <w:color w:val="000000"/>
          <w:sz w:val="28"/>
          <w:szCs w:val="28"/>
          <w:lang w:eastAsia="ru-RU"/>
        </w:rPr>
        <w:t>»</w:t>
      </w:r>
      <w:r w:rsidR="000B5029">
        <w:rPr>
          <w:rFonts w:ascii="Times New Roman" w:eastAsia="Times New Roman" w:hAnsi="Times New Roman" w:cs="Times New Roman"/>
          <w:color w:val="000000"/>
          <w:sz w:val="28"/>
          <w:szCs w:val="28"/>
          <w:lang w:eastAsia="ru-RU"/>
        </w:rPr>
        <w:t xml:space="preserve">, печатный </w:t>
      </w:r>
      <w:r w:rsidRPr="00C10F90">
        <w:rPr>
          <w:rFonts w:ascii="Times New Roman" w:eastAsia="Times New Roman" w:hAnsi="Times New Roman" w:cs="Times New Roman"/>
          <w:color w:val="000000"/>
          <w:sz w:val="28"/>
          <w:szCs w:val="28"/>
          <w:lang w:eastAsia="ru-RU"/>
        </w:rPr>
        <w:t>орган</w:t>
      </w:r>
      <w:r>
        <w:rPr>
          <w:rFonts w:ascii="Times New Roman" w:eastAsia="Times New Roman" w:hAnsi="Times New Roman" w:cs="Times New Roman"/>
          <w:color w:val="000000"/>
          <w:sz w:val="28"/>
          <w:szCs w:val="28"/>
          <w:shd w:val="clear" w:color="auto" w:fill="FFFFFF"/>
          <w:lang w:eastAsia="ru-RU"/>
        </w:rPr>
        <w:t xml:space="preserve"> </w:t>
      </w:r>
      <w:r w:rsidRPr="00C10F90">
        <w:rPr>
          <w:rFonts w:ascii="Times New Roman" w:eastAsia="Times New Roman" w:hAnsi="Times New Roman" w:cs="Times New Roman"/>
          <w:color w:val="000000"/>
          <w:sz w:val="28"/>
          <w:szCs w:val="28"/>
          <w:lang w:eastAsia="ru-RU"/>
        </w:rPr>
        <w:t>О</w:t>
      </w:r>
      <w:r w:rsidR="000B5029">
        <w:rPr>
          <w:rFonts w:ascii="Times New Roman" w:eastAsia="Times New Roman" w:hAnsi="Times New Roman" w:cs="Times New Roman"/>
          <w:color w:val="000000"/>
          <w:sz w:val="28"/>
          <w:szCs w:val="28"/>
          <w:lang w:eastAsia="ru-RU"/>
        </w:rPr>
        <w:t>бъединения современных архитекторов</w:t>
      </w:r>
      <w:r w:rsidR="001133B4">
        <w:rPr>
          <w:rFonts w:ascii="Times New Roman" w:eastAsia="Times New Roman" w:hAnsi="Times New Roman" w:cs="Times New Roman"/>
          <w:color w:val="000000"/>
          <w:sz w:val="28"/>
          <w:szCs w:val="28"/>
          <w:lang w:eastAsia="ru-RU"/>
        </w:rPr>
        <w:t>, считающийся классикой полиграфического конструктивизма</w:t>
      </w:r>
      <w:r w:rsidR="009B5610">
        <w:rPr>
          <w:rFonts w:ascii="Times New Roman" w:eastAsia="Times New Roman" w:hAnsi="Times New Roman" w:cs="Times New Roman"/>
          <w:color w:val="000000"/>
          <w:sz w:val="28"/>
          <w:szCs w:val="28"/>
          <w:lang w:eastAsia="ru-RU"/>
        </w:rPr>
        <w:t xml:space="preserve">. </w:t>
      </w:r>
      <w:r w:rsidR="004266D5">
        <w:rPr>
          <w:rFonts w:ascii="Times New Roman" w:eastAsia="Times New Roman" w:hAnsi="Times New Roman" w:cs="Times New Roman"/>
          <w:color w:val="000000"/>
          <w:sz w:val="28"/>
          <w:szCs w:val="28"/>
          <w:lang w:eastAsia="ru-RU"/>
        </w:rPr>
        <w:t xml:space="preserve">Его </w:t>
      </w:r>
      <w:r w:rsidR="009B6A97">
        <w:rPr>
          <w:rFonts w:ascii="Times New Roman" w:eastAsia="Times New Roman" w:hAnsi="Times New Roman" w:cs="Times New Roman"/>
          <w:color w:val="000000"/>
          <w:sz w:val="28"/>
          <w:szCs w:val="28"/>
          <w:lang w:eastAsia="ru-RU"/>
        </w:rPr>
        <w:t>оформлением</w:t>
      </w:r>
      <w:r w:rsidR="009B5610">
        <w:rPr>
          <w:rFonts w:ascii="Times New Roman" w:eastAsia="Times New Roman" w:hAnsi="Times New Roman" w:cs="Times New Roman"/>
          <w:color w:val="000000"/>
          <w:sz w:val="28"/>
          <w:szCs w:val="28"/>
          <w:lang w:eastAsia="ru-RU"/>
        </w:rPr>
        <w:t xml:space="preserve"> занимался Алексей</w:t>
      </w:r>
      <w:r w:rsidR="003468F6">
        <w:rPr>
          <w:rFonts w:ascii="Times New Roman" w:eastAsia="Times New Roman" w:hAnsi="Times New Roman" w:cs="Times New Roman"/>
          <w:color w:val="000000"/>
          <w:sz w:val="28"/>
          <w:szCs w:val="28"/>
          <w:lang w:eastAsia="ru-RU"/>
        </w:rPr>
        <w:t xml:space="preserve"> Михайлович</w:t>
      </w:r>
      <w:r w:rsidR="009B5610">
        <w:rPr>
          <w:rFonts w:ascii="Times New Roman" w:eastAsia="Times New Roman" w:hAnsi="Times New Roman" w:cs="Times New Roman"/>
          <w:color w:val="000000"/>
          <w:sz w:val="28"/>
          <w:szCs w:val="28"/>
          <w:lang w:eastAsia="ru-RU"/>
        </w:rPr>
        <w:t xml:space="preserve"> </w:t>
      </w:r>
      <w:proofErr w:type="spellStart"/>
      <w:r w:rsidR="009B5610">
        <w:rPr>
          <w:rFonts w:ascii="Times New Roman" w:eastAsia="Times New Roman" w:hAnsi="Times New Roman" w:cs="Times New Roman"/>
          <w:color w:val="000000"/>
          <w:sz w:val="28"/>
          <w:szCs w:val="28"/>
          <w:lang w:eastAsia="ru-RU"/>
        </w:rPr>
        <w:t>Ган</w:t>
      </w:r>
      <w:proofErr w:type="spellEnd"/>
      <w:r w:rsidR="009B5610">
        <w:rPr>
          <w:rFonts w:ascii="Times New Roman" w:eastAsia="Times New Roman" w:hAnsi="Times New Roman" w:cs="Times New Roman"/>
          <w:color w:val="000000"/>
          <w:sz w:val="28"/>
          <w:szCs w:val="28"/>
          <w:lang w:eastAsia="ru-RU"/>
        </w:rPr>
        <w:t xml:space="preserve">, старавшийся превратить издание в агитационное издание конструктивизма – он не просто информировал о профессиональных проблемах, а активно боролся за новую архитектуру и дизайн. Этой задаче была </w:t>
      </w:r>
      <w:proofErr w:type="gramStart"/>
      <w:r w:rsidR="009B5610">
        <w:rPr>
          <w:rFonts w:ascii="Times New Roman" w:eastAsia="Times New Roman" w:hAnsi="Times New Roman" w:cs="Times New Roman"/>
          <w:color w:val="000000"/>
          <w:sz w:val="28"/>
          <w:szCs w:val="28"/>
          <w:lang w:eastAsia="ru-RU"/>
        </w:rPr>
        <w:t>подчинена</w:t>
      </w:r>
      <w:proofErr w:type="gramEnd"/>
      <w:r w:rsidR="009B5610">
        <w:rPr>
          <w:rFonts w:ascii="Times New Roman" w:eastAsia="Times New Roman" w:hAnsi="Times New Roman" w:cs="Times New Roman"/>
          <w:color w:val="000000"/>
          <w:sz w:val="28"/>
          <w:szCs w:val="28"/>
          <w:lang w:eastAsia="ru-RU"/>
        </w:rPr>
        <w:t xml:space="preserve"> и верстка «Современной архитектуры». Алексей </w:t>
      </w:r>
      <w:proofErr w:type="spellStart"/>
      <w:r w:rsidR="009B5610">
        <w:rPr>
          <w:rFonts w:ascii="Times New Roman" w:eastAsia="Times New Roman" w:hAnsi="Times New Roman" w:cs="Times New Roman"/>
          <w:color w:val="000000"/>
          <w:sz w:val="28"/>
          <w:szCs w:val="28"/>
          <w:lang w:eastAsia="ru-RU"/>
        </w:rPr>
        <w:t>Ган</w:t>
      </w:r>
      <w:proofErr w:type="spellEnd"/>
      <w:r w:rsidR="009B5610">
        <w:rPr>
          <w:rFonts w:ascii="Times New Roman" w:eastAsia="Times New Roman" w:hAnsi="Times New Roman" w:cs="Times New Roman"/>
          <w:color w:val="000000"/>
          <w:sz w:val="28"/>
          <w:szCs w:val="28"/>
          <w:lang w:eastAsia="ru-RU"/>
        </w:rPr>
        <w:t xml:space="preserve"> широко использует возможности шрифта: вводит в текст укрупненные строки, </w:t>
      </w:r>
      <w:r w:rsidR="00621EDB">
        <w:rPr>
          <w:rFonts w:ascii="Times New Roman" w:eastAsia="Times New Roman" w:hAnsi="Times New Roman" w:cs="Times New Roman"/>
          <w:color w:val="000000"/>
          <w:sz w:val="28"/>
          <w:szCs w:val="28"/>
          <w:lang w:eastAsia="ru-RU"/>
        </w:rPr>
        <w:t xml:space="preserve">резко выделяет лозунги толстыми линиями и крупными восклицательными знаками, использует стрелки и горизонтальные </w:t>
      </w:r>
      <w:r w:rsidR="00621EDB">
        <w:rPr>
          <w:rFonts w:ascii="Times New Roman" w:eastAsia="Times New Roman" w:hAnsi="Times New Roman" w:cs="Times New Roman"/>
          <w:color w:val="000000"/>
          <w:sz w:val="28"/>
          <w:szCs w:val="28"/>
          <w:lang w:eastAsia="ru-RU"/>
        </w:rPr>
        <w:lastRenderedPageBreak/>
        <w:t>строчки.</w:t>
      </w:r>
      <w:r w:rsidR="00CD4623">
        <w:rPr>
          <w:rFonts w:ascii="Times New Roman" w:eastAsia="Times New Roman" w:hAnsi="Times New Roman" w:cs="Times New Roman"/>
          <w:color w:val="000000"/>
          <w:sz w:val="28"/>
          <w:szCs w:val="28"/>
          <w:lang w:eastAsia="ru-RU"/>
        </w:rPr>
        <w:t xml:space="preserve"> </w:t>
      </w:r>
      <w:r w:rsidR="00621EDB">
        <w:rPr>
          <w:rFonts w:ascii="Times New Roman" w:eastAsia="Times New Roman" w:hAnsi="Times New Roman" w:cs="Times New Roman"/>
          <w:color w:val="000000"/>
          <w:sz w:val="28"/>
          <w:szCs w:val="28"/>
          <w:shd w:val="clear" w:color="auto" w:fill="FFFFFF"/>
          <w:lang w:eastAsia="ru-RU"/>
        </w:rPr>
        <w:t>Он связывает внедрение принципов конструктивизма в полиграфию с тем, что, революционная эпоха принесла огромный спрос на агитационную литературу, а к верстке изданий подобного типа необходим совершенно новый подход</w:t>
      </w:r>
      <w:r w:rsidR="004266D5">
        <w:rPr>
          <w:rFonts w:ascii="Times New Roman" w:eastAsia="Times New Roman" w:hAnsi="Times New Roman" w:cs="Times New Roman"/>
          <w:color w:val="000000"/>
          <w:sz w:val="28"/>
          <w:szCs w:val="28"/>
          <w:shd w:val="clear" w:color="auto" w:fill="FFFFFF"/>
          <w:lang w:eastAsia="ru-RU"/>
        </w:rPr>
        <w:t>.</w:t>
      </w:r>
      <w:r w:rsidR="004266D5">
        <w:rPr>
          <w:rStyle w:val="a8"/>
          <w:rFonts w:ascii="Times New Roman" w:eastAsia="Times New Roman" w:hAnsi="Times New Roman" w:cs="Times New Roman"/>
          <w:color w:val="000000"/>
          <w:sz w:val="28"/>
          <w:szCs w:val="28"/>
          <w:shd w:val="clear" w:color="auto" w:fill="FFFFFF"/>
          <w:lang w:eastAsia="ru-RU"/>
        </w:rPr>
        <w:footnoteReference w:id="8"/>
      </w:r>
      <w:r w:rsidR="00621EDB">
        <w:rPr>
          <w:rFonts w:ascii="Times New Roman" w:eastAsia="Times New Roman" w:hAnsi="Times New Roman" w:cs="Times New Roman"/>
          <w:color w:val="000000"/>
          <w:sz w:val="28"/>
          <w:szCs w:val="28"/>
          <w:shd w:val="clear" w:color="auto" w:fill="FFFFFF"/>
          <w:lang w:eastAsia="ru-RU"/>
        </w:rPr>
        <w:t xml:space="preserve"> «Сплошной, серый текст, хотя бы и с выделенными курсивом или жирными словам, для этой цели решительно не годится. Тут нужно учесть психологию читателя, который далеко не всегда читает книгу, а часто просматривает ее, перелистывает».</w:t>
      </w:r>
      <w:r w:rsidR="00621EDB">
        <w:rPr>
          <w:rStyle w:val="a8"/>
          <w:rFonts w:ascii="Times New Roman" w:eastAsia="Times New Roman" w:hAnsi="Times New Roman" w:cs="Times New Roman"/>
          <w:color w:val="000000"/>
          <w:sz w:val="28"/>
          <w:szCs w:val="28"/>
          <w:lang w:eastAsia="ru-RU"/>
        </w:rPr>
        <w:footnoteReference w:id="9"/>
      </w:r>
      <w:r w:rsidR="00621EDB">
        <w:rPr>
          <w:rFonts w:ascii="Times New Roman" w:eastAsia="Times New Roman" w:hAnsi="Times New Roman" w:cs="Times New Roman"/>
          <w:color w:val="000000"/>
          <w:sz w:val="28"/>
          <w:szCs w:val="28"/>
          <w:shd w:val="clear" w:color="auto" w:fill="FFFFFF"/>
          <w:lang w:eastAsia="ru-RU"/>
        </w:rPr>
        <w:t xml:space="preserve"> </w:t>
      </w:r>
    </w:p>
    <w:p w:rsidR="00243E5F" w:rsidRDefault="00430D4E" w:rsidP="00621EDB">
      <w:pPr>
        <w:spacing w:after="12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В</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1933</w:t>
      </w:r>
      <w:r>
        <w:rPr>
          <w:rFonts w:ascii="Times New Roman" w:eastAsia="Times New Roman" w:hAnsi="Times New Roman" w:cs="Times New Roman"/>
          <w:color w:val="000000"/>
          <w:sz w:val="28"/>
          <w:szCs w:val="28"/>
          <w:lang w:eastAsia="ru-RU"/>
        </w:rPr>
        <w:t xml:space="preserve"> году </w:t>
      </w:r>
      <w:r w:rsidR="00534874" w:rsidRPr="00C10F90">
        <w:rPr>
          <w:rFonts w:ascii="Times New Roman" w:eastAsia="Times New Roman" w:hAnsi="Times New Roman" w:cs="Times New Roman"/>
          <w:color w:val="000000"/>
          <w:sz w:val="28"/>
          <w:szCs w:val="28"/>
          <w:lang w:eastAsia="ru-RU"/>
        </w:rPr>
        <w:t>в</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Москве</w:t>
      </w:r>
      <w:r>
        <w:rPr>
          <w:rFonts w:ascii="Times New Roman" w:eastAsia="Times New Roman" w:hAnsi="Times New Roman" w:cs="Times New Roman"/>
          <w:color w:val="000000"/>
          <w:sz w:val="28"/>
          <w:szCs w:val="28"/>
          <w:lang w:eastAsia="ru-RU"/>
        </w:rPr>
        <w:t xml:space="preserve"> впервые</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выходит</w:t>
      </w:r>
      <w:r w:rsidR="007670C7">
        <w:rPr>
          <w:rFonts w:ascii="Times New Roman" w:eastAsia="Times New Roman" w:hAnsi="Times New Roman" w:cs="Times New Roman"/>
          <w:color w:val="000000"/>
          <w:sz w:val="28"/>
          <w:szCs w:val="28"/>
          <w:lang w:eastAsia="ru-RU"/>
        </w:rPr>
        <w:t xml:space="preserve"> знаковый</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журнал</w:t>
      </w:r>
      <w:r w:rsidR="00534874">
        <w:rPr>
          <w:rFonts w:ascii="Times New Roman" w:eastAsia="Times New Roman" w:hAnsi="Times New Roman" w:cs="Times New Roman"/>
          <w:color w:val="000000"/>
          <w:sz w:val="28"/>
          <w:szCs w:val="28"/>
          <w:shd w:val="clear" w:color="auto" w:fill="FFFFFF"/>
          <w:lang w:eastAsia="ru-RU"/>
        </w:rPr>
        <w:t xml:space="preserve"> </w:t>
      </w:r>
      <w:r w:rsidR="00492C2E">
        <w:rPr>
          <w:rFonts w:ascii="Times New Roman" w:eastAsia="Times New Roman" w:hAnsi="Times New Roman" w:cs="Times New Roman"/>
          <w:color w:val="000000"/>
          <w:sz w:val="28"/>
          <w:szCs w:val="28"/>
          <w:shd w:val="clear" w:color="auto" w:fill="FFFFFF"/>
          <w:lang w:eastAsia="ru-RU"/>
        </w:rPr>
        <w:t>«</w:t>
      </w:r>
      <w:r w:rsidR="00534874" w:rsidRPr="00C10F90">
        <w:rPr>
          <w:rFonts w:ascii="Times New Roman" w:eastAsia="Times New Roman" w:hAnsi="Times New Roman" w:cs="Times New Roman"/>
          <w:color w:val="000000"/>
          <w:sz w:val="28"/>
          <w:szCs w:val="28"/>
          <w:lang w:eastAsia="ru-RU"/>
        </w:rPr>
        <w:t>Архитектура</w:t>
      </w:r>
      <w:r w:rsidR="00534874">
        <w:rPr>
          <w:rFonts w:ascii="Times New Roman" w:eastAsia="Times New Roman" w:hAnsi="Times New Roman" w:cs="Times New Roman"/>
          <w:color w:val="000000"/>
          <w:sz w:val="28"/>
          <w:szCs w:val="28"/>
          <w:shd w:val="clear" w:color="auto" w:fill="FFFFFF"/>
          <w:lang w:eastAsia="ru-RU"/>
        </w:rPr>
        <w:t xml:space="preserve"> </w:t>
      </w:r>
      <w:r w:rsidR="00534874" w:rsidRPr="00C10F90">
        <w:rPr>
          <w:rFonts w:ascii="Times New Roman" w:eastAsia="Times New Roman" w:hAnsi="Times New Roman" w:cs="Times New Roman"/>
          <w:color w:val="000000"/>
          <w:sz w:val="28"/>
          <w:szCs w:val="28"/>
          <w:lang w:eastAsia="ru-RU"/>
        </w:rPr>
        <w:t>СССР</w:t>
      </w:r>
      <w:r w:rsidR="00492C2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издававшийся до начала 90-х годов</w:t>
      </w:r>
      <w:r w:rsidR="00534874" w:rsidRPr="00C10F90">
        <w:rPr>
          <w:rFonts w:ascii="Times New Roman" w:eastAsia="Times New Roman" w:hAnsi="Times New Roman" w:cs="Times New Roman"/>
          <w:color w:val="000000"/>
          <w:sz w:val="28"/>
          <w:szCs w:val="28"/>
          <w:shd w:val="clear" w:color="auto" w:fill="FFFFFF"/>
          <w:lang w:eastAsia="ru-RU"/>
        </w:rPr>
        <w:t>.</w:t>
      </w:r>
      <w:r w:rsidR="001133B4">
        <w:rPr>
          <w:rFonts w:ascii="Times New Roman" w:eastAsia="Times New Roman" w:hAnsi="Times New Roman" w:cs="Times New Roman"/>
          <w:color w:val="000000"/>
          <w:sz w:val="28"/>
          <w:szCs w:val="28"/>
          <w:shd w:val="clear" w:color="auto" w:fill="FFFFFF"/>
          <w:lang w:eastAsia="ru-RU"/>
        </w:rPr>
        <w:t xml:space="preserve"> </w:t>
      </w:r>
      <w:r w:rsidR="00534874">
        <w:rPr>
          <w:rFonts w:ascii="Times New Roman" w:eastAsia="Times New Roman" w:hAnsi="Times New Roman" w:cs="Times New Roman"/>
          <w:color w:val="000000"/>
          <w:sz w:val="28"/>
          <w:szCs w:val="28"/>
          <w:shd w:val="clear" w:color="auto" w:fill="FFFFFF"/>
          <w:lang w:eastAsia="ru-RU"/>
        </w:rPr>
        <w:t xml:space="preserve"> </w:t>
      </w:r>
    </w:p>
    <w:p w:rsidR="00243E5F" w:rsidRDefault="0085183B" w:rsidP="00BB1439">
      <w:pPr>
        <w:pStyle w:val="af0"/>
        <w:jc w:val="both"/>
      </w:pPr>
      <w:r>
        <w:t>Чтобы выявить тенденции в</w:t>
      </w:r>
      <w:r w:rsidR="00BB1439">
        <w:t xml:space="preserve"> информационном наполнении и </w:t>
      </w:r>
      <w:r>
        <w:t xml:space="preserve">построении композиционно-графической модели </w:t>
      </w:r>
      <w:r w:rsidR="00BB1439">
        <w:t>архитектурного периодического издания</w:t>
      </w:r>
      <w:r>
        <w:t xml:space="preserve">, мы </w:t>
      </w:r>
      <w:r w:rsidR="00BB1439">
        <w:t>планируем рассмотреть наибо</w:t>
      </w:r>
      <w:r w:rsidR="00243E5F">
        <w:t>лее</w:t>
      </w:r>
      <w:r w:rsidR="00C10F90">
        <w:t xml:space="preserve"> </w:t>
      </w:r>
      <w:r w:rsidR="00243E5F">
        <w:t>известн</w:t>
      </w:r>
      <w:r w:rsidR="00BB1439">
        <w:t>ое</w:t>
      </w:r>
      <w:r w:rsidR="00C10F90">
        <w:t xml:space="preserve"> </w:t>
      </w:r>
      <w:r w:rsidR="00243E5F">
        <w:t>советск</w:t>
      </w:r>
      <w:r w:rsidR="00BB1439">
        <w:t>ое</w:t>
      </w:r>
      <w:r w:rsidR="00C10F90">
        <w:t xml:space="preserve"> </w:t>
      </w:r>
      <w:r w:rsidR="00BB1439">
        <w:t>издание – «Архитектура СССР»</w:t>
      </w:r>
      <w:r w:rsidR="00243E5F">
        <w:t>,</w:t>
      </w:r>
      <w:r w:rsidR="00C10F90">
        <w:t xml:space="preserve"> </w:t>
      </w:r>
      <w:r w:rsidR="00243E5F">
        <w:t>а</w:t>
      </w:r>
      <w:r w:rsidR="00C10F90">
        <w:t xml:space="preserve"> </w:t>
      </w:r>
      <w:r w:rsidR="00243E5F">
        <w:t>также</w:t>
      </w:r>
      <w:r w:rsidR="00C10F90">
        <w:t xml:space="preserve"> </w:t>
      </w:r>
      <w:r w:rsidR="00243E5F">
        <w:t>два</w:t>
      </w:r>
      <w:r w:rsidR="00C10F90">
        <w:t xml:space="preserve"> </w:t>
      </w:r>
      <w:r w:rsidR="00243E5F">
        <w:t>современных</w:t>
      </w:r>
      <w:r w:rsidR="00C10F90">
        <w:t xml:space="preserve"> </w:t>
      </w:r>
      <w:r w:rsidR="00243E5F">
        <w:t>российских</w:t>
      </w:r>
      <w:r w:rsidR="00C10F90">
        <w:t xml:space="preserve"> </w:t>
      </w:r>
      <w:r w:rsidR="00243E5F">
        <w:t>издания</w:t>
      </w:r>
      <w:r w:rsidR="00C10F90">
        <w:t xml:space="preserve"> </w:t>
      </w:r>
      <w:r w:rsidR="00243E5F">
        <w:t>–</w:t>
      </w:r>
      <w:r w:rsidR="00C10F90">
        <w:t xml:space="preserve"> </w:t>
      </w:r>
      <w:r w:rsidR="00BB1439">
        <w:t>первое из них, «Архитектурный Петербург», является информационно-аналитической газетой, а второе, «Капитель»</w:t>
      </w:r>
      <w:r w:rsidR="00C10F90">
        <w:t xml:space="preserve"> </w:t>
      </w:r>
      <w:r w:rsidR="00BB1439">
        <w:t xml:space="preserve">представляет из себя </w:t>
      </w:r>
      <w:r w:rsidR="00243E5F">
        <w:t>современное</w:t>
      </w:r>
      <w:r w:rsidR="00C10F90">
        <w:t xml:space="preserve"> </w:t>
      </w:r>
      <w:r w:rsidR="00243E5F">
        <w:t>переосмысление</w:t>
      </w:r>
      <w:r w:rsidR="00C10F90">
        <w:t xml:space="preserve"> </w:t>
      </w:r>
      <w:r w:rsidR="00243E5F">
        <w:t>классического</w:t>
      </w:r>
      <w:r w:rsidR="00C10F90">
        <w:t xml:space="preserve"> </w:t>
      </w:r>
      <w:r w:rsidR="00243E5F">
        <w:t>архитектурного</w:t>
      </w:r>
      <w:r w:rsidR="00C10F90">
        <w:t xml:space="preserve"> </w:t>
      </w:r>
      <w:r w:rsidR="00BB1439">
        <w:t>журнала.</w:t>
      </w:r>
      <w:r w:rsidR="00C10F90">
        <w:t xml:space="preserve"> </w:t>
      </w:r>
      <w:r w:rsidR="00243E5F">
        <w:t>Также</w:t>
      </w:r>
      <w:r w:rsidR="00C10F90">
        <w:t xml:space="preserve"> </w:t>
      </w:r>
      <w:r w:rsidR="00243E5F">
        <w:t>мы</w:t>
      </w:r>
      <w:r w:rsidR="00C10F90">
        <w:t xml:space="preserve"> </w:t>
      </w:r>
      <w:r w:rsidR="00243E5F">
        <w:t>рассмотрим</w:t>
      </w:r>
      <w:r w:rsidR="00C10F90">
        <w:t xml:space="preserve"> </w:t>
      </w:r>
      <w:r w:rsidR="00BB1439">
        <w:t xml:space="preserve">одни из </w:t>
      </w:r>
      <w:r w:rsidR="00243E5F">
        <w:t>наиболее</w:t>
      </w:r>
      <w:r w:rsidR="00C10F90">
        <w:t xml:space="preserve"> </w:t>
      </w:r>
      <w:r w:rsidR="00243E5F">
        <w:t>выдающи</w:t>
      </w:r>
      <w:r w:rsidR="00BB1439">
        <w:t>хся</w:t>
      </w:r>
      <w:r w:rsidR="00C10F90">
        <w:t xml:space="preserve"> </w:t>
      </w:r>
      <w:r w:rsidR="00243E5F">
        <w:t>образц</w:t>
      </w:r>
      <w:r w:rsidR="00BB1439">
        <w:t>ов</w:t>
      </w:r>
      <w:r w:rsidR="00C10F90">
        <w:t xml:space="preserve"> </w:t>
      </w:r>
      <w:r w:rsidR="00243E5F">
        <w:t>зарубежной</w:t>
      </w:r>
      <w:r w:rsidR="00C10F90">
        <w:t xml:space="preserve"> </w:t>
      </w:r>
      <w:r w:rsidR="00243E5F">
        <w:t>периодики</w:t>
      </w:r>
      <w:r w:rsidR="00BB1439">
        <w:t xml:space="preserve"> – «</w:t>
      </w:r>
      <w:proofErr w:type="spellStart"/>
      <w:r w:rsidR="00BB1439" w:rsidRPr="00406D63">
        <w:rPr>
          <w:rFonts w:cs="Times New Roman"/>
          <w:szCs w:val="28"/>
          <w:shd w:val="clear" w:color="auto" w:fill="FFFFFF"/>
        </w:rPr>
        <w:t>L'Architecture</w:t>
      </w:r>
      <w:proofErr w:type="spellEnd"/>
      <w:r w:rsidR="00BB1439">
        <w:rPr>
          <w:rFonts w:cs="Times New Roman"/>
          <w:szCs w:val="28"/>
          <w:shd w:val="clear" w:color="auto" w:fill="FFFFFF"/>
        </w:rPr>
        <w:t xml:space="preserve"> </w:t>
      </w:r>
      <w:proofErr w:type="spellStart"/>
      <w:r w:rsidR="00BB1439" w:rsidRPr="00406D63">
        <w:rPr>
          <w:rFonts w:cs="Times New Roman"/>
          <w:szCs w:val="28"/>
          <w:shd w:val="clear" w:color="auto" w:fill="FFFFFF"/>
        </w:rPr>
        <w:t>D'Aujourd'hui</w:t>
      </w:r>
      <w:proofErr w:type="spellEnd"/>
      <w:r w:rsidR="00BB1439">
        <w:rPr>
          <w:rFonts w:cs="Times New Roman"/>
          <w:szCs w:val="28"/>
          <w:shd w:val="clear" w:color="auto" w:fill="FFFFFF"/>
        </w:rPr>
        <w:t>» и «</w:t>
      </w:r>
      <w:r w:rsidR="00BB1439">
        <w:rPr>
          <w:rFonts w:cs="Times New Roman"/>
          <w:szCs w:val="28"/>
          <w:shd w:val="clear" w:color="auto" w:fill="FFFFFF"/>
          <w:lang w:val="en-US"/>
        </w:rPr>
        <w:t>Mark</w:t>
      </w:r>
      <w:r w:rsidR="00BB1439">
        <w:rPr>
          <w:rFonts w:cs="Times New Roman"/>
          <w:szCs w:val="28"/>
          <w:shd w:val="clear" w:color="auto" w:fill="FFFFFF"/>
        </w:rPr>
        <w:t>»</w:t>
      </w:r>
      <w:r w:rsidR="00243E5F">
        <w:t>.</w:t>
      </w:r>
    </w:p>
    <w:p w:rsidR="00635ED5" w:rsidRDefault="00635ED5">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E07F99" w:rsidRPr="003933B1" w:rsidRDefault="00E07F99" w:rsidP="00E07F99">
      <w:pPr>
        <w:pStyle w:val="a4"/>
        <w:numPr>
          <w:ilvl w:val="1"/>
          <w:numId w:val="2"/>
        </w:numPr>
        <w:spacing w:after="0" w:line="360" w:lineRule="auto"/>
        <w:ind w:left="0" w:right="-1" w:firstLine="0"/>
        <w:jc w:val="both"/>
        <w:rPr>
          <w:rFonts w:ascii="Times New Roman" w:eastAsia="Times New Roman" w:hAnsi="Times New Roman" w:cs="Times New Roman"/>
          <w:color w:val="000000" w:themeColor="text1"/>
          <w:sz w:val="28"/>
          <w:szCs w:val="28"/>
          <w:lang w:eastAsia="ru-RU"/>
        </w:rPr>
      </w:pPr>
      <w:r w:rsidRPr="00E07F99">
        <w:rPr>
          <w:rStyle w:val="af"/>
          <w:b/>
          <w:i/>
        </w:rPr>
        <w:lastRenderedPageBreak/>
        <w:t>Обзор</w:t>
      </w:r>
      <w:r w:rsidR="00C10F90">
        <w:rPr>
          <w:rStyle w:val="af"/>
          <w:b/>
          <w:i/>
        </w:rPr>
        <w:t xml:space="preserve"> </w:t>
      </w:r>
      <w:r w:rsidRPr="00E07F99">
        <w:rPr>
          <w:rStyle w:val="af"/>
          <w:b/>
          <w:i/>
        </w:rPr>
        <w:t>российских</w:t>
      </w:r>
      <w:r w:rsidR="00C10F90">
        <w:rPr>
          <w:rStyle w:val="af"/>
          <w:b/>
          <w:i/>
        </w:rPr>
        <w:t xml:space="preserve"> </w:t>
      </w:r>
      <w:r w:rsidRPr="00E07F99">
        <w:rPr>
          <w:rStyle w:val="af"/>
          <w:b/>
          <w:i/>
        </w:rPr>
        <w:t>и</w:t>
      </w:r>
      <w:r w:rsidR="00C10F90">
        <w:rPr>
          <w:rStyle w:val="af"/>
          <w:b/>
          <w:i/>
        </w:rPr>
        <w:t xml:space="preserve"> </w:t>
      </w:r>
      <w:r w:rsidRPr="00E07F99">
        <w:rPr>
          <w:rStyle w:val="af"/>
          <w:b/>
          <w:i/>
        </w:rPr>
        <w:t>зарубежных</w:t>
      </w:r>
      <w:r w:rsidR="00C10F90">
        <w:rPr>
          <w:rStyle w:val="af"/>
          <w:b/>
          <w:i/>
        </w:rPr>
        <w:t xml:space="preserve"> </w:t>
      </w:r>
      <w:r w:rsidRPr="00E07F99">
        <w:rPr>
          <w:rStyle w:val="af"/>
          <w:b/>
          <w:i/>
        </w:rPr>
        <w:t>архитектурных</w:t>
      </w:r>
      <w:r w:rsidR="00C10F90">
        <w:rPr>
          <w:rStyle w:val="af"/>
          <w:b/>
          <w:i/>
        </w:rPr>
        <w:t xml:space="preserve"> </w:t>
      </w:r>
      <w:r w:rsidRPr="00E07F99">
        <w:rPr>
          <w:rStyle w:val="af"/>
          <w:b/>
          <w:i/>
        </w:rPr>
        <w:t>изданий</w:t>
      </w:r>
      <w:r w:rsidR="00C10F90">
        <w:rPr>
          <w:rFonts w:ascii="Times New Roman" w:eastAsia="Times New Roman" w:hAnsi="Times New Roman" w:cs="Times New Roman"/>
          <w:b/>
          <w:i/>
          <w:color w:val="000000" w:themeColor="text1"/>
          <w:sz w:val="28"/>
          <w:szCs w:val="28"/>
          <w:lang w:eastAsia="ru-RU"/>
        </w:rPr>
        <w:t xml:space="preserve"> </w:t>
      </w:r>
    </w:p>
    <w:p w:rsidR="00250626" w:rsidRDefault="00250626" w:rsidP="00CA5DF7">
      <w:pPr>
        <w:pStyle w:val="af0"/>
        <w:rPr>
          <w:rFonts w:eastAsia="Times New Roman" w:cs="Times New Roman"/>
          <w:color w:val="000000" w:themeColor="text1"/>
          <w:szCs w:val="28"/>
          <w:lang w:eastAsia="ru-RU"/>
        </w:rPr>
      </w:pPr>
    </w:p>
    <w:p w:rsidR="001A799D" w:rsidRPr="002408C8" w:rsidRDefault="00DB06B8" w:rsidP="001938A6">
      <w:pPr>
        <w:pStyle w:val="a4"/>
        <w:numPr>
          <w:ilvl w:val="0"/>
          <w:numId w:val="4"/>
        </w:numPr>
        <w:spacing w:after="120" w:line="360" w:lineRule="auto"/>
        <w:ind w:left="0" w:firstLine="0"/>
        <w:jc w:val="both"/>
        <w:rPr>
          <w:rFonts w:ascii="Times New Roman" w:eastAsia="Times New Roman" w:hAnsi="Times New Roman" w:cs="Times New Roman"/>
          <w:color w:val="000000" w:themeColor="text1"/>
          <w:sz w:val="28"/>
          <w:szCs w:val="28"/>
          <w:lang w:eastAsia="ru-RU"/>
        </w:rPr>
      </w:pPr>
      <w:r w:rsidRPr="001F3A0C">
        <w:rPr>
          <w:rStyle w:val="af1"/>
        </w:rPr>
        <w:t>Одним</w:t>
      </w:r>
      <w:r w:rsidR="00C10F90">
        <w:rPr>
          <w:rStyle w:val="af1"/>
        </w:rPr>
        <w:t xml:space="preserve"> </w:t>
      </w:r>
      <w:r w:rsidRPr="001F3A0C">
        <w:rPr>
          <w:rStyle w:val="af1"/>
        </w:rPr>
        <w:t>из</w:t>
      </w:r>
      <w:r w:rsidR="00C10F90">
        <w:rPr>
          <w:rStyle w:val="af1"/>
        </w:rPr>
        <w:t xml:space="preserve"> </w:t>
      </w:r>
      <w:r w:rsidRPr="001F3A0C">
        <w:rPr>
          <w:rStyle w:val="af1"/>
        </w:rPr>
        <w:t>наиболее</w:t>
      </w:r>
      <w:r w:rsidR="00C10F90">
        <w:rPr>
          <w:rStyle w:val="af1"/>
        </w:rPr>
        <w:t xml:space="preserve"> </w:t>
      </w:r>
      <w:r w:rsidRPr="001F3A0C">
        <w:rPr>
          <w:rStyle w:val="af1"/>
        </w:rPr>
        <w:t>известных</w:t>
      </w:r>
      <w:r w:rsidR="00C10F90">
        <w:rPr>
          <w:rStyle w:val="af1"/>
        </w:rPr>
        <w:t xml:space="preserve"> </w:t>
      </w:r>
      <w:r w:rsidR="006C63F7" w:rsidRPr="001F3A0C">
        <w:rPr>
          <w:rStyle w:val="af1"/>
        </w:rPr>
        <w:t>и</w:t>
      </w:r>
      <w:r w:rsidR="00C10F90">
        <w:rPr>
          <w:rStyle w:val="af1"/>
        </w:rPr>
        <w:t xml:space="preserve"> </w:t>
      </w:r>
      <w:r w:rsidR="006C63F7" w:rsidRPr="001F3A0C">
        <w:rPr>
          <w:rStyle w:val="af1"/>
        </w:rPr>
        <w:t>выдающихся</w:t>
      </w:r>
      <w:r w:rsidR="00C10F90">
        <w:rPr>
          <w:rStyle w:val="af1"/>
        </w:rPr>
        <w:t xml:space="preserve"> </w:t>
      </w:r>
      <w:r w:rsidR="006C63F7" w:rsidRPr="001F3A0C">
        <w:rPr>
          <w:rStyle w:val="af1"/>
        </w:rPr>
        <w:t>изданий</w:t>
      </w:r>
      <w:r w:rsidR="00C10F90">
        <w:rPr>
          <w:rStyle w:val="af1"/>
        </w:rPr>
        <w:t xml:space="preserve"> </w:t>
      </w:r>
      <w:r w:rsidR="001F3A0C" w:rsidRPr="001F3A0C">
        <w:rPr>
          <w:rStyle w:val="af1"/>
        </w:rPr>
        <w:t>советской</w:t>
      </w:r>
      <w:r w:rsidR="00C10F90">
        <w:rPr>
          <w:rStyle w:val="af1"/>
        </w:rPr>
        <w:t xml:space="preserve"> </w:t>
      </w:r>
      <w:r w:rsidR="001F3A0C" w:rsidRPr="001F3A0C">
        <w:rPr>
          <w:rStyle w:val="af1"/>
        </w:rPr>
        <w:t>эпохи</w:t>
      </w:r>
      <w:r w:rsidR="00C10F90">
        <w:rPr>
          <w:rStyle w:val="af1"/>
        </w:rPr>
        <w:t xml:space="preserve"> </w:t>
      </w:r>
      <w:r w:rsidR="006C63F7" w:rsidRPr="001F3A0C">
        <w:rPr>
          <w:rStyle w:val="af1"/>
        </w:rPr>
        <w:t>явля</w:t>
      </w:r>
      <w:r w:rsidR="001F3A0C" w:rsidRPr="001F3A0C">
        <w:rPr>
          <w:rStyle w:val="af1"/>
        </w:rPr>
        <w:t>лся</w:t>
      </w:r>
      <w:r w:rsidR="00C10F90">
        <w:rPr>
          <w:rStyle w:val="af1"/>
        </w:rPr>
        <w:t xml:space="preserve"> </w:t>
      </w:r>
      <w:r w:rsidR="001F3A0C" w:rsidRPr="001F3A0C">
        <w:rPr>
          <w:rStyle w:val="af1"/>
        </w:rPr>
        <w:t>ежемесячный</w:t>
      </w:r>
      <w:r w:rsidR="00C10F90">
        <w:rPr>
          <w:rStyle w:val="af1"/>
        </w:rPr>
        <w:t xml:space="preserve"> </w:t>
      </w:r>
      <w:r w:rsidR="001F3A0C" w:rsidRPr="001F3A0C">
        <w:rPr>
          <w:rStyle w:val="af1"/>
        </w:rPr>
        <w:t>научно-практический</w:t>
      </w:r>
      <w:r w:rsidR="00C10F90">
        <w:rPr>
          <w:rStyle w:val="af1"/>
        </w:rPr>
        <w:t xml:space="preserve"> </w:t>
      </w:r>
      <w:r w:rsidR="001F3A0C" w:rsidRPr="001F3A0C">
        <w:rPr>
          <w:rStyle w:val="af1"/>
        </w:rPr>
        <w:t>и</w:t>
      </w:r>
      <w:r w:rsidR="00C10F90">
        <w:rPr>
          <w:rStyle w:val="af1"/>
        </w:rPr>
        <w:t xml:space="preserve"> </w:t>
      </w:r>
      <w:r w:rsidR="001F3A0C" w:rsidRPr="001F3A0C">
        <w:rPr>
          <w:rStyle w:val="af1"/>
        </w:rPr>
        <w:t>теоретический</w:t>
      </w:r>
      <w:r w:rsidR="00C10F90">
        <w:rPr>
          <w:rStyle w:val="af1"/>
        </w:rPr>
        <w:t xml:space="preserve"> </w:t>
      </w:r>
      <w:r w:rsidR="001F3A0C" w:rsidRPr="001F3A0C">
        <w:rPr>
          <w:rStyle w:val="af1"/>
        </w:rPr>
        <w:t>журнал</w:t>
      </w:r>
      <w:r w:rsidR="00C10F90">
        <w:rPr>
          <w:rStyle w:val="af1"/>
        </w:rPr>
        <w:t xml:space="preserve"> </w:t>
      </w:r>
      <w:r w:rsidR="006C63F7" w:rsidRPr="001F3A0C">
        <w:rPr>
          <w:rStyle w:val="af1"/>
        </w:rPr>
        <w:t>«</w:t>
      </w:r>
      <w:r w:rsidR="001A799D" w:rsidRPr="001F3A0C">
        <w:rPr>
          <w:rStyle w:val="af1"/>
        </w:rPr>
        <w:t>Архитектура</w:t>
      </w:r>
      <w:r w:rsidR="00C10F90">
        <w:rPr>
          <w:rStyle w:val="af1"/>
        </w:rPr>
        <w:t xml:space="preserve"> </w:t>
      </w:r>
      <w:r w:rsidR="001A799D" w:rsidRPr="001F3A0C">
        <w:rPr>
          <w:rStyle w:val="af1"/>
        </w:rPr>
        <w:t>СССР</w:t>
      </w:r>
      <w:r w:rsidR="006C63F7" w:rsidRPr="001F3A0C">
        <w:rPr>
          <w:rStyle w:val="af1"/>
        </w:rPr>
        <w:t>»</w:t>
      </w:r>
      <w:r w:rsidR="001F3A0C" w:rsidRPr="001F3A0C">
        <w:rPr>
          <w:rStyle w:val="af1"/>
        </w:rPr>
        <w:t>.</w:t>
      </w:r>
      <w:r w:rsidR="00C10F90">
        <w:rPr>
          <w:rFonts w:ascii="Times New Roman" w:eastAsia="Times New Roman" w:hAnsi="Times New Roman" w:cs="Times New Roman"/>
          <w:color w:val="000000" w:themeColor="text1"/>
          <w:sz w:val="28"/>
          <w:szCs w:val="28"/>
          <w:lang w:eastAsia="ru-RU"/>
        </w:rPr>
        <w:t xml:space="preserve"> </w:t>
      </w:r>
      <w:r w:rsidR="00CA4700" w:rsidRPr="00CA4700">
        <w:rPr>
          <w:rFonts w:ascii="Times New Roman" w:hAnsi="Times New Roman" w:cs="Times New Roman"/>
          <w:sz w:val="28"/>
          <w:szCs w:val="28"/>
        </w:rPr>
        <w:t>Первый</w:t>
      </w:r>
      <w:r w:rsidR="00C10F90">
        <w:rPr>
          <w:rFonts w:ascii="Times New Roman" w:hAnsi="Times New Roman" w:cs="Times New Roman"/>
          <w:sz w:val="28"/>
          <w:szCs w:val="28"/>
        </w:rPr>
        <w:t xml:space="preserve"> </w:t>
      </w:r>
      <w:r w:rsidR="00CA4700" w:rsidRPr="00CA4700">
        <w:rPr>
          <w:rFonts w:ascii="Times New Roman" w:hAnsi="Times New Roman" w:cs="Times New Roman"/>
          <w:sz w:val="28"/>
          <w:szCs w:val="28"/>
        </w:rPr>
        <w:t>номер</w:t>
      </w:r>
      <w:r w:rsidR="00C10F90">
        <w:rPr>
          <w:rFonts w:ascii="Times New Roman" w:hAnsi="Times New Roman" w:cs="Times New Roman"/>
          <w:sz w:val="28"/>
          <w:szCs w:val="28"/>
        </w:rPr>
        <w:t xml:space="preserve"> </w:t>
      </w:r>
      <w:r w:rsidR="00CA4700" w:rsidRPr="00CA4700">
        <w:rPr>
          <w:rFonts w:ascii="Times New Roman" w:hAnsi="Times New Roman" w:cs="Times New Roman"/>
          <w:sz w:val="28"/>
          <w:szCs w:val="28"/>
        </w:rPr>
        <w:t>органа</w:t>
      </w:r>
      <w:r w:rsidR="00C10F90">
        <w:rPr>
          <w:rFonts w:ascii="Times New Roman" w:hAnsi="Times New Roman" w:cs="Times New Roman"/>
          <w:sz w:val="28"/>
          <w:szCs w:val="28"/>
        </w:rPr>
        <w:t xml:space="preserve"> </w:t>
      </w:r>
      <w:r w:rsidR="00CA4700" w:rsidRPr="00CA4700">
        <w:rPr>
          <w:rFonts w:ascii="Times New Roman" w:hAnsi="Times New Roman" w:cs="Times New Roman"/>
          <w:sz w:val="28"/>
          <w:szCs w:val="28"/>
        </w:rPr>
        <w:t>Государственного</w:t>
      </w:r>
      <w:r w:rsidR="00C10F90">
        <w:rPr>
          <w:rFonts w:ascii="Times New Roman" w:hAnsi="Times New Roman" w:cs="Times New Roman"/>
          <w:sz w:val="28"/>
          <w:szCs w:val="28"/>
        </w:rPr>
        <w:t xml:space="preserve"> </w:t>
      </w:r>
      <w:r w:rsidR="00CA4700" w:rsidRPr="00CA4700">
        <w:rPr>
          <w:rFonts w:ascii="Times New Roman" w:hAnsi="Times New Roman" w:cs="Times New Roman"/>
          <w:sz w:val="28"/>
          <w:szCs w:val="28"/>
        </w:rPr>
        <w:t>комитета</w:t>
      </w:r>
      <w:r w:rsidR="00C10F90">
        <w:rPr>
          <w:rFonts w:ascii="Times New Roman" w:hAnsi="Times New Roman" w:cs="Times New Roman"/>
          <w:sz w:val="28"/>
          <w:szCs w:val="28"/>
        </w:rPr>
        <w:t xml:space="preserve"> </w:t>
      </w:r>
      <w:r w:rsidR="00CA4700" w:rsidRPr="00CA4700">
        <w:rPr>
          <w:rFonts w:ascii="Times New Roman" w:hAnsi="Times New Roman" w:cs="Times New Roman"/>
          <w:sz w:val="28"/>
          <w:szCs w:val="28"/>
        </w:rPr>
        <w:t>по</w:t>
      </w:r>
      <w:r w:rsidR="00C10F90">
        <w:rPr>
          <w:rFonts w:ascii="Times New Roman" w:hAnsi="Times New Roman" w:cs="Times New Roman"/>
          <w:sz w:val="28"/>
          <w:szCs w:val="28"/>
        </w:rPr>
        <w:t xml:space="preserve"> </w:t>
      </w:r>
      <w:r w:rsidR="00CA4700" w:rsidRPr="00CA4700">
        <w:rPr>
          <w:rFonts w:ascii="Times New Roman" w:hAnsi="Times New Roman" w:cs="Times New Roman"/>
          <w:sz w:val="28"/>
          <w:szCs w:val="28"/>
        </w:rPr>
        <w:t>гражданскому</w:t>
      </w:r>
      <w:r w:rsidR="00C10F90">
        <w:rPr>
          <w:rFonts w:ascii="Times New Roman" w:hAnsi="Times New Roman" w:cs="Times New Roman"/>
          <w:sz w:val="28"/>
          <w:szCs w:val="28"/>
        </w:rPr>
        <w:t xml:space="preserve"> </w:t>
      </w:r>
      <w:r w:rsidR="00CA4700" w:rsidRPr="002408C8">
        <w:rPr>
          <w:rFonts w:ascii="Times New Roman" w:hAnsi="Times New Roman" w:cs="Times New Roman"/>
          <w:color w:val="000000" w:themeColor="text1"/>
          <w:sz w:val="28"/>
          <w:szCs w:val="28"/>
        </w:rPr>
        <w:t>строительству</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и</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архитектуре</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при</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Госстрое</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СССР</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и</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Союза</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Архитекторов</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СССР</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вышел</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в</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1933</w:t>
      </w:r>
      <w:r w:rsidR="00C10F90" w:rsidRPr="002408C8">
        <w:rPr>
          <w:rFonts w:ascii="Times New Roman" w:hAnsi="Times New Roman" w:cs="Times New Roman"/>
          <w:color w:val="000000" w:themeColor="text1"/>
          <w:sz w:val="28"/>
          <w:szCs w:val="28"/>
        </w:rPr>
        <w:t xml:space="preserve"> </w:t>
      </w:r>
      <w:r w:rsidR="00CA4700" w:rsidRPr="002408C8">
        <w:rPr>
          <w:rFonts w:ascii="Times New Roman" w:hAnsi="Times New Roman" w:cs="Times New Roman"/>
          <w:color w:val="000000" w:themeColor="text1"/>
          <w:sz w:val="28"/>
          <w:szCs w:val="28"/>
        </w:rPr>
        <w:t>году</w:t>
      </w:r>
      <w:r w:rsidR="00CA4700" w:rsidRPr="002408C8">
        <w:rPr>
          <w:rFonts w:ascii="Times New Roman" w:eastAsia="Times New Roman" w:hAnsi="Times New Roman" w:cs="Times New Roman"/>
          <w:color w:val="000000" w:themeColor="text1"/>
          <w:sz w:val="28"/>
          <w:szCs w:val="28"/>
          <w:lang w:eastAsia="ru-RU"/>
        </w:rPr>
        <w:t>.</w:t>
      </w:r>
      <w:r w:rsidR="00C10F90" w:rsidRPr="002408C8">
        <w:rPr>
          <w:rFonts w:ascii="Times New Roman" w:eastAsia="Times New Roman" w:hAnsi="Times New Roman" w:cs="Times New Roman"/>
          <w:color w:val="000000" w:themeColor="text1"/>
          <w:sz w:val="28"/>
          <w:szCs w:val="28"/>
          <w:lang w:eastAsia="ru-RU"/>
        </w:rPr>
        <w:t xml:space="preserve"> </w:t>
      </w:r>
      <w:r w:rsidR="00CA4700" w:rsidRPr="002408C8">
        <w:rPr>
          <w:rFonts w:ascii="Times New Roman" w:eastAsia="Times New Roman" w:hAnsi="Times New Roman" w:cs="Times New Roman"/>
          <w:color w:val="000000" w:themeColor="text1"/>
          <w:sz w:val="28"/>
          <w:szCs w:val="28"/>
          <w:lang w:eastAsia="ru-RU"/>
        </w:rPr>
        <w:t>За</w:t>
      </w:r>
      <w:r w:rsidR="00C10F90" w:rsidRPr="002408C8">
        <w:rPr>
          <w:rFonts w:ascii="Times New Roman" w:eastAsia="Times New Roman" w:hAnsi="Times New Roman" w:cs="Times New Roman"/>
          <w:color w:val="000000" w:themeColor="text1"/>
          <w:sz w:val="28"/>
          <w:szCs w:val="28"/>
          <w:lang w:eastAsia="ru-RU"/>
        </w:rPr>
        <w:t xml:space="preserve"> </w:t>
      </w:r>
      <w:r w:rsidR="004C4390" w:rsidRPr="002408C8">
        <w:rPr>
          <w:rFonts w:ascii="Times New Roman" w:eastAsia="Times New Roman" w:hAnsi="Times New Roman" w:cs="Times New Roman"/>
          <w:color w:val="000000" w:themeColor="text1"/>
          <w:sz w:val="28"/>
          <w:szCs w:val="28"/>
          <w:lang w:eastAsia="ru-RU"/>
        </w:rPr>
        <w:t>несколько десятилетий</w:t>
      </w:r>
      <w:r w:rsidR="00C10F90" w:rsidRPr="002408C8">
        <w:rPr>
          <w:rFonts w:ascii="Times New Roman" w:eastAsia="Times New Roman" w:hAnsi="Times New Roman" w:cs="Times New Roman"/>
          <w:color w:val="000000" w:themeColor="text1"/>
          <w:sz w:val="28"/>
          <w:szCs w:val="28"/>
          <w:lang w:eastAsia="ru-RU"/>
        </w:rPr>
        <w:t xml:space="preserve"> </w:t>
      </w:r>
      <w:r w:rsidR="00CA4700" w:rsidRPr="002408C8">
        <w:rPr>
          <w:rFonts w:ascii="Times New Roman" w:eastAsia="Times New Roman" w:hAnsi="Times New Roman" w:cs="Times New Roman"/>
          <w:color w:val="000000" w:themeColor="text1"/>
          <w:sz w:val="28"/>
          <w:szCs w:val="28"/>
          <w:lang w:eastAsia="ru-RU"/>
        </w:rPr>
        <w:t>своего</w:t>
      </w:r>
      <w:r w:rsidR="00C10F90" w:rsidRPr="002408C8">
        <w:rPr>
          <w:rFonts w:ascii="Times New Roman" w:eastAsia="Times New Roman" w:hAnsi="Times New Roman" w:cs="Times New Roman"/>
          <w:color w:val="000000" w:themeColor="text1"/>
          <w:sz w:val="28"/>
          <w:szCs w:val="28"/>
          <w:lang w:eastAsia="ru-RU"/>
        </w:rPr>
        <w:t xml:space="preserve"> </w:t>
      </w:r>
      <w:r w:rsidR="00CA4700" w:rsidRPr="002408C8">
        <w:rPr>
          <w:rFonts w:ascii="Times New Roman" w:eastAsia="Times New Roman" w:hAnsi="Times New Roman" w:cs="Times New Roman"/>
          <w:color w:val="000000" w:themeColor="text1"/>
          <w:sz w:val="28"/>
          <w:szCs w:val="28"/>
          <w:lang w:eastAsia="ru-RU"/>
        </w:rPr>
        <w:t>существования</w:t>
      </w:r>
      <w:r w:rsidR="00C10F90" w:rsidRPr="002408C8">
        <w:rPr>
          <w:rFonts w:ascii="Times New Roman" w:eastAsia="Times New Roman" w:hAnsi="Times New Roman" w:cs="Times New Roman"/>
          <w:color w:val="000000" w:themeColor="text1"/>
          <w:sz w:val="28"/>
          <w:szCs w:val="28"/>
          <w:lang w:eastAsia="ru-RU"/>
        </w:rPr>
        <w:t xml:space="preserve"> </w:t>
      </w:r>
      <w:r w:rsidR="00CA4700" w:rsidRPr="002408C8">
        <w:rPr>
          <w:rFonts w:ascii="Times New Roman" w:eastAsia="Times New Roman" w:hAnsi="Times New Roman" w:cs="Times New Roman"/>
          <w:color w:val="000000" w:themeColor="text1"/>
          <w:sz w:val="28"/>
          <w:szCs w:val="28"/>
          <w:lang w:eastAsia="ru-RU"/>
        </w:rPr>
        <w:t>журнал</w:t>
      </w:r>
      <w:r w:rsidR="00C10F90" w:rsidRPr="002408C8">
        <w:rPr>
          <w:rFonts w:ascii="Times New Roman" w:eastAsia="Times New Roman" w:hAnsi="Times New Roman" w:cs="Times New Roman"/>
          <w:color w:val="000000" w:themeColor="text1"/>
          <w:sz w:val="28"/>
          <w:szCs w:val="28"/>
          <w:lang w:eastAsia="ru-RU"/>
        </w:rPr>
        <w:t xml:space="preserve"> </w:t>
      </w:r>
      <w:r w:rsidR="00CA4700" w:rsidRPr="002408C8">
        <w:rPr>
          <w:rFonts w:ascii="Times New Roman" w:eastAsia="Times New Roman" w:hAnsi="Times New Roman" w:cs="Times New Roman"/>
          <w:color w:val="000000" w:themeColor="text1"/>
          <w:sz w:val="28"/>
          <w:szCs w:val="28"/>
          <w:lang w:eastAsia="ru-RU"/>
        </w:rPr>
        <w:t>прошел</w:t>
      </w:r>
      <w:r w:rsidR="00C10F90" w:rsidRPr="002408C8">
        <w:rPr>
          <w:rFonts w:ascii="Times New Roman" w:eastAsia="Times New Roman" w:hAnsi="Times New Roman" w:cs="Times New Roman"/>
          <w:color w:val="000000" w:themeColor="text1"/>
          <w:sz w:val="28"/>
          <w:szCs w:val="28"/>
          <w:lang w:eastAsia="ru-RU"/>
        </w:rPr>
        <w:t xml:space="preserve"> </w:t>
      </w:r>
      <w:r w:rsidR="00CA4700" w:rsidRPr="002408C8">
        <w:rPr>
          <w:rFonts w:ascii="Times New Roman" w:eastAsia="Times New Roman" w:hAnsi="Times New Roman" w:cs="Times New Roman"/>
          <w:color w:val="000000" w:themeColor="text1"/>
          <w:sz w:val="28"/>
          <w:szCs w:val="28"/>
          <w:lang w:eastAsia="ru-RU"/>
        </w:rPr>
        <w:t>д</w:t>
      </w:r>
      <w:r w:rsidR="004C4390" w:rsidRPr="002408C8">
        <w:rPr>
          <w:rFonts w:ascii="Times New Roman" w:eastAsia="Times New Roman" w:hAnsi="Times New Roman" w:cs="Times New Roman"/>
          <w:color w:val="000000" w:themeColor="text1"/>
          <w:sz w:val="28"/>
          <w:szCs w:val="28"/>
          <w:lang w:eastAsia="ru-RU"/>
        </w:rPr>
        <w:t>олгий</w:t>
      </w:r>
      <w:r w:rsidR="00C10F90" w:rsidRPr="002408C8">
        <w:rPr>
          <w:rFonts w:ascii="Times New Roman" w:eastAsia="Times New Roman" w:hAnsi="Times New Roman" w:cs="Times New Roman"/>
          <w:color w:val="000000" w:themeColor="text1"/>
          <w:sz w:val="28"/>
          <w:szCs w:val="28"/>
          <w:lang w:eastAsia="ru-RU"/>
        </w:rPr>
        <w:t xml:space="preserve"> </w:t>
      </w:r>
      <w:r w:rsidR="00CA4700" w:rsidRPr="002408C8">
        <w:rPr>
          <w:rFonts w:ascii="Times New Roman" w:eastAsia="Times New Roman" w:hAnsi="Times New Roman" w:cs="Times New Roman"/>
          <w:color w:val="000000" w:themeColor="text1"/>
          <w:sz w:val="28"/>
          <w:szCs w:val="28"/>
          <w:lang w:eastAsia="ru-RU"/>
        </w:rPr>
        <w:t>путь</w:t>
      </w:r>
      <w:r w:rsidR="001938A6" w:rsidRPr="002408C8">
        <w:rPr>
          <w:rFonts w:ascii="Times New Roman" w:eastAsia="Times New Roman" w:hAnsi="Times New Roman" w:cs="Times New Roman"/>
          <w:color w:val="000000" w:themeColor="text1"/>
          <w:sz w:val="28"/>
          <w:szCs w:val="28"/>
          <w:lang w:eastAsia="ru-RU"/>
        </w:rPr>
        <w:t xml:space="preserve">, </w:t>
      </w:r>
      <w:r w:rsidR="00F97388" w:rsidRPr="002408C8">
        <w:rPr>
          <w:rFonts w:ascii="Times New Roman" w:eastAsia="Times New Roman" w:hAnsi="Times New Roman" w:cs="Times New Roman"/>
          <w:color w:val="000000" w:themeColor="text1"/>
          <w:sz w:val="28"/>
          <w:szCs w:val="28"/>
          <w:lang w:eastAsia="ru-RU"/>
        </w:rPr>
        <w:t xml:space="preserve">значительно </w:t>
      </w:r>
      <w:r w:rsidR="001938A6" w:rsidRPr="002408C8">
        <w:rPr>
          <w:rFonts w:ascii="Times New Roman" w:eastAsia="Times New Roman" w:hAnsi="Times New Roman" w:cs="Times New Roman"/>
          <w:color w:val="000000" w:themeColor="text1"/>
          <w:sz w:val="28"/>
          <w:szCs w:val="28"/>
          <w:lang w:eastAsia="ru-RU"/>
        </w:rPr>
        <w:t>поменяв как ведущую тематику, так и внешний облик.</w:t>
      </w:r>
      <w:r w:rsidR="00F97388" w:rsidRPr="002408C8">
        <w:rPr>
          <w:rFonts w:ascii="Times New Roman" w:eastAsia="Times New Roman" w:hAnsi="Times New Roman" w:cs="Times New Roman"/>
          <w:color w:val="000000" w:themeColor="text1"/>
          <w:sz w:val="28"/>
          <w:szCs w:val="28"/>
          <w:lang w:eastAsia="ru-RU"/>
        </w:rPr>
        <w:t xml:space="preserve"> </w:t>
      </w:r>
      <w:r w:rsidR="00F97388" w:rsidRPr="002408C8">
        <w:rPr>
          <w:rFonts w:ascii="Times New Roman" w:hAnsi="Times New Roman" w:cs="Times New Roman"/>
          <w:color w:val="000000" w:themeColor="text1"/>
          <w:sz w:val="28"/>
          <w:szCs w:val="28"/>
          <w:shd w:val="clear" w:color="auto" w:fill="FFFFFF"/>
        </w:rPr>
        <w:t>Это преображение в какой-то степени</w:t>
      </w:r>
      <w:r w:rsidR="001938A6" w:rsidRPr="002408C8">
        <w:rPr>
          <w:rFonts w:ascii="Times New Roman" w:hAnsi="Times New Roman" w:cs="Times New Roman"/>
          <w:color w:val="000000" w:themeColor="text1"/>
          <w:sz w:val="28"/>
          <w:szCs w:val="28"/>
          <w:shd w:val="clear" w:color="auto" w:fill="FFFFFF"/>
        </w:rPr>
        <w:t xml:space="preserve"> </w:t>
      </w:r>
      <w:r w:rsidR="00F97388" w:rsidRPr="002408C8">
        <w:rPr>
          <w:rFonts w:ascii="Times New Roman" w:hAnsi="Times New Roman" w:cs="Times New Roman"/>
          <w:color w:val="000000" w:themeColor="text1"/>
          <w:sz w:val="28"/>
          <w:szCs w:val="28"/>
          <w:shd w:val="clear" w:color="auto" w:fill="FFFFFF"/>
        </w:rPr>
        <w:t xml:space="preserve">было </w:t>
      </w:r>
      <w:r w:rsidR="001938A6" w:rsidRPr="002408C8">
        <w:rPr>
          <w:rFonts w:ascii="Times New Roman" w:hAnsi="Times New Roman" w:cs="Times New Roman"/>
          <w:color w:val="000000" w:themeColor="text1"/>
          <w:sz w:val="28"/>
          <w:szCs w:val="28"/>
          <w:shd w:val="clear" w:color="auto" w:fill="FFFFFF"/>
        </w:rPr>
        <w:t>связан</w:t>
      </w:r>
      <w:r w:rsidR="00F97388" w:rsidRPr="002408C8">
        <w:rPr>
          <w:rFonts w:ascii="Times New Roman" w:hAnsi="Times New Roman" w:cs="Times New Roman"/>
          <w:color w:val="000000" w:themeColor="text1"/>
          <w:sz w:val="28"/>
          <w:szCs w:val="28"/>
          <w:shd w:val="clear" w:color="auto" w:fill="FFFFFF"/>
        </w:rPr>
        <w:t>о</w:t>
      </w:r>
      <w:r w:rsidR="001938A6" w:rsidRPr="002408C8">
        <w:rPr>
          <w:rFonts w:ascii="Times New Roman" w:hAnsi="Times New Roman" w:cs="Times New Roman"/>
          <w:color w:val="000000" w:themeColor="text1"/>
          <w:sz w:val="28"/>
          <w:szCs w:val="28"/>
          <w:shd w:val="clear" w:color="auto" w:fill="FFFFFF"/>
        </w:rPr>
        <w:t xml:space="preserve"> с переменами в</w:t>
      </w:r>
      <w:r w:rsidR="00F97388" w:rsidRPr="002408C8">
        <w:rPr>
          <w:rFonts w:ascii="Times New Roman" w:hAnsi="Times New Roman" w:cs="Times New Roman"/>
          <w:color w:val="000000" w:themeColor="text1"/>
          <w:sz w:val="28"/>
          <w:szCs w:val="28"/>
          <w:shd w:val="clear" w:color="auto" w:fill="FFFFFF"/>
        </w:rPr>
        <w:t xml:space="preserve"> самой</w:t>
      </w:r>
      <w:r w:rsidR="001938A6" w:rsidRPr="002408C8">
        <w:rPr>
          <w:rFonts w:ascii="Times New Roman" w:hAnsi="Times New Roman" w:cs="Times New Roman"/>
          <w:color w:val="000000" w:themeColor="text1"/>
          <w:sz w:val="28"/>
          <w:szCs w:val="28"/>
          <w:shd w:val="clear" w:color="auto" w:fill="FFFFFF"/>
        </w:rPr>
        <w:t xml:space="preserve"> архитектурной профессии, сменой стилевой направленности зодчества</w:t>
      </w:r>
      <w:r w:rsidR="00F97388" w:rsidRPr="002408C8">
        <w:rPr>
          <w:rFonts w:ascii="Times New Roman" w:hAnsi="Times New Roman" w:cs="Times New Roman"/>
          <w:color w:val="000000" w:themeColor="text1"/>
          <w:sz w:val="28"/>
          <w:szCs w:val="28"/>
          <w:shd w:val="clear" w:color="auto" w:fill="FFFFFF"/>
        </w:rPr>
        <w:t xml:space="preserve"> и</w:t>
      </w:r>
      <w:r w:rsidR="001938A6" w:rsidRPr="002408C8">
        <w:rPr>
          <w:rFonts w:ascii="Times New Roman" w:hAnsi="Times New Roman" w:cs="Times New Roman"/>
          <w:color w:val="000000" w:themeColor="text1"/>
          <w:sz w:val="28"/>
          <w:szCs w:val="28"/>
          <w:shd w:val="clear" w:color="auto" w:fill="FFFFFF"/>
        </w:rPr>
        <w:t xml:space="preserve"> общекультурными сдвигами в целом. Логика архитектурного процесса во всей своей противоречивости запечатлевалась на страницах издания независимо от намерений эпохи в лице ее конкретных представителей, ответственных за проведение художественной политики.</w:t>
      </w:r>
      <w:r w:rsidR="001938A6" w:rsidRPr="002408C8">
        <w:rPr>
          <w:rStyle w:val="a8"/>
          <w:rFonts w:ascii="Times New Roman" w:eastAsia="Times New Roman" w:hAnsi="Times New Roman" w:cs="Times New Roman"/>
          <w:color w:val="000000" w:themeColor="text1"/>
          <w:sz w:val="28"/>
          <w:szCs w:val="28"/>
          <w:lang w:eastAsia="ru-RU"/>
        </w:rPr>
        <w:footnoteReference w:id="10"/>
      </w:r>
      <w:r w:rsidR="009A10FB" w:rsidRPr="002408C8">
        <w:rPr>
          <w:rFonts w:ascii="Times New Roman" w:hAnsi="Times New Roman" w:cs="Times New Roman"/>
          <w:color w:val="000000" w:themeColor="text1"/>
          <w:sz w:val="28"/>
          <w:szCs w:val="28"/>
          <w:shd w:val="clear" w:color="auto" w:fill="FFFFFF"/>
        </w:rPr>
        <w:t xml:space="preserve"> Конструктивистские призывы бороться за функциональность и простоту смен</w:t>
      </w:r>
      <w:r w:rsidR="00D655AD" w:rsidRPr="002408C8">
        <w:rPr>
          <w:rFonts w:ascii="Times New Roman" w:hAnsi="Times New Roman" w:cs="Times New Roman"/>
          <w:color w:val="000000" w:themeColor="text1"/>
          <w:sz w:val="28"/>
          <w:szCs w:val="28"/>
          <w:shd w:val="clear" w:color="auto" w:fill="FFFFFF"/>
        </w:rPr>
        <w:t>яются</w:t>
      </w:r>
      <w:r w:rsidR="0046406F" w:rsidRPr="002408C8">
        <w:rPr>
          <w:rFonts w:ascii="Times New Roman" w:hAnsi="Times New Roman" w:cs="Times New Roman"/>
          <w:color w:val="000000" w:themeColor="text1"/>
          <w:sz w:val="28"/>
          <w:szCs w:val="28"/>
          <w:shd w:val="clear" w:color="auto" w:fill="FFFFFF"/>
        </w:rPr>
        <w:t xml:space="preserve"> критикой неугодных власти </w:t>
      </w:r>
      <w:r w:rsidR="00EB6B50" w:rsidRPr="002408C8">
        <w:rPr>
          <w:rFonts w:ascii="Times New Roman" w:hAnsi="Times New Roman" w:cs="Times New Roman"/>
          <w:color w:val="000000" w:themeColor="text1"/>
          <w:sz w:val="28"/>
          <w:szCs w:val="28"/>
          <w:shd w:val="clear" w:color="auto" w:fill="FFFFFF"/>
        </w:rPr>
        <w:t>авторов</w:t>
      </w:r>
      <w:r w:rsidR="0046406F" w:rsidRPr="002408C8">
        <w:rPr>
          <w:rFonts w:ascii="Times New Roman" w:hAnsi="Times New Roman" w:cs="Times New Roman"/>
          <w:color w:val="000000" w:themeColor="text1"/>
          <w:sz w:val="28"/>
          <w:szCs w:val="28"/>
          <w:shd w:val="clear" w:color="auto" w:fill="FFFFFF"/>
        </w:rPr>
        <w:t>, в послевоенные годы на первый план выходят</w:t>
      </w:r>
      <w:r w:rsidR="00EB6B50" w:rsidRPr="002408C8">
        <w:rPr>
          <w:rFonts w:ascii="Times New Roman" w:hAnsi="Times New Roman" w:cs="Times New Roman"/>
          <w:color w:val="000000" w:themeColor="text1"/>
          <w:sz w:val="28"/>
          <w:szCs w:val="28"/>
          <w:shd w:val="clear" w:color="auto" w:fill="FFFFFF"/>
        </w:rPr>
        <w:t xml:space="preserve"> типовые проекты и принцип экономичности, который постепенно вытесняет интерес к искусству как таковому.</w:t>
      </w:r>
    </w:p>
    <w:p w:rsidR="00243CC7" w:rsidRPr="003D3052" w:rsidRDefault="002408C8" w:rsidP="00243CC7">
      <w:pPr>
        <w:pStyle w:val="a4"/>
        <w:spacing w:after="120" w:line="360" w:lineRule="auto"/>
        <w:ind w:left="0" w:firstLine="709"/>
        <w:jc w:val="both"/>
        <w:rPr>
          <w:rFonts w:ascii="Times New Roman" w:eastAsia="Times New Roman" w:hAnsi="Times New Roman" w:cs="Times New Roman"/>
          <w:color w:val="000000" w:themeColor="text1"/>
          <w:sz w:val="28"/>
          <w:szCs w:val="28"/>
          <w:lang w:eastAsia="ru-RU"/>
        </w:rPr>
      </w:pPr>
      <w:r w:rsidRPr="002408C8">
        <w:rPr>
          <w:rStyle w:val="af1"/>
          <w:color w:val="000000" w:themeColor="text1"/>
        </w:rPr>
        <w:t>Перемены отразились даже в рубрикации «Архитектуры СССР»: так, например, к</w:t>
      </w:r>
      <w:r w:rsidRPr="002408C8">
        <w:rPr>
          <w:rFonts w:ascii="Times New Roman" w:hAnsi="Times New Roman" w:cs="Times New Roman"/>
          <w:color w:val="000000" w:themeColor="text1"/>
          <w:sz w:val="28"/>
          <w:szCs w:val="28"/>
          <w:shd w:val="clear" w:color="auto" w:fill="FFFFFF"/>
        </w:rPr>
        <w:t xml:space="preserve"> середине 1970-х годов к обычным десяти-двенадцати более или менее устоявшимся разделам каждый год добавлялось от пяти до десяти новых, причем самой разной направленности. К т</w:t>
      </w:r>
      <w:r>
        <w:rPr>
          <w:rFonts w:ascii="Times New Roman" w:hAnsi="Times New Roman" w:cs="Times New Roman"/>
          <w:color w:val="000000" w:themeColor="text1"/>
          <w:sz w:val="28"/>
          <w:szCs w:val="28"/>
          <w:shd w:val="clear" w:color="auto" w:fill="FFFFFF"/>
        </w:rPr>
        <w:t>ипологически ориентирован</w:t>
      </w:r>
      <w:r w:rsidRPr="002408C8">
        <w:rPr>
          <w:rFonts w:ascii="Times New Roman" w:hAnsi="Times New Roman" w:cs="Times New Roman"/>
          <w:color w:val="000000" w:themeColor="text1"/>
          <w:sz w:val="28"/>
          <w:szCs w:val="28"/>
          <w:shd w:val="clear" w:color="auto" w:fill="FFFFFF"/>
        </w:rPr>
        <w:t>ным («Сельское строительство», «Промышленные сооруже</w:t>
      </w:r>
      <w:r w:rsidRPr="002408C8">
        <w:rPr>
          <w:rFonts w:ascii="Times New Roman" w:hAnsi="Times New Roman" w:cs="Times New Roman"/>
          <w:color w:val="000000" w:themeColor="text1"/>
          <w:sz w:val="28"/>
          <w:szCs w:val="28"/>
          <w:shd w:val="clear" w:color="auto" w:fill="FFFFFF"/>
        </w:rPr>
        <w:softHyphen/>
        <w:t xml:space="preserve">ния»), основным разделам («Градостроительство», «Теория и история архитектуры») и традиционно-журнальным («Хроника», «Библиография») присоединяются с одной стороны, рубрики, связанные с тенденцией к разнообразию – «Творческое соревнование архитекторов», «Синтез </w:t>
      </w:r>
      <w:r w:rsidRPr="002408C8">
        <w:rPr>
          <w:rFonts w:ascii="Times New Roman" w:hAnsi="Times New Roman" w:cs="Times New Roman"/>
          <w:color w:val="000000" w:themeColor="text1"/>
          <w:sz w:val="28"/>
          <w:szCs w:val="28"/>
          <w:shd w:val="clear" w:color="auto" w:fill="FFFFFF"/>
        </w:rPr>
        <w:lastRenderedPageBreak/>
        <w:t>архитектуры и изобразительного искусства», а с другой – «бюрократические»: «Жилищному строительству – высокое качество», «Архитекторы - БАМу, Северу и Сибири», «Решения XXV (XXVI) съезда КПСС - в жизнь».</w:t>
      </w:r>
      <w:r w:rsidRPr="002408C8">
        <w:rPr>
          <w:rStyle w:val="a8"/>
          <w:rFonts w:ascii="Times New Roman" w:eastAsia="Times New Roman" w:hAnsi="Times New Roman" w:cs="Times New Roman"/>
          <w:color w:val="000000" w:themeColor="text1"/>
          <w:sz w:val="28"/>
          <w:szCs w:val="28"/>
          <w:lang w:eastAsia="ru-RU"/>
        </w:rPr>
        <w:footnoteReference w:id="11"/>
      </w:r>
      <w:r w:rsidR="00243CC7" w:rsidRPr="00243CC7">
        <w:rPr>
          <w:rStyle w:val="af1"/>
          <w:rFonts w:cs="Times New Roman"/>
          <w:color w:val="000000" w:themeColor="text1"/>
          <w:szCs w:val="28"/>
        </w:rPr>
        <w:t xml:space="preserve"> </w:t>
      </w:r>
      <w:r w:rsidR="00243CC7" w:rsidRPr="003D3052">
        <w:rPr>
          <w:rStyle w:val="af1"/>
          <w:rFonts w:cs="Times New Roman"/>
          <w:color w:val="000000" w:themeColor="text1"/>
          <w:szCs w:val="28"/>
        </w:rPr>
        <w:t xml:space="preserve">Журнал выпускался ежемесячно (за исключением нестабильного выхода </w:t>
      </w:r>
      <w:r w:rsidR="00243CC7" w:rsidRPr="003D3052">
        <w:rPr>
          <w:rFonts w:ascii="Times New Roman" w:hAnsi="Times New Roman" w:cs="Times New Roman"/>
          <w:color w:val="000000" w:themeColor="text1"/>
          <w:sz w:val="28"/>
          <w:szCs w:val="28"/>
          <w:shd w:val="clear" w:color="auto" w:fill="FFFFFF"/>
        </w:rPr>
        <w:t xml:space="preserve">с 1942 по 1947 год и </w:t>
      </w:r>
      <w:r w:rsidR="00243CC7" w:rsidRPr="003D3052">
        <w:rPr>
          <w:rStyle w:val="af1"/>
          <w:rFonts w:cs="Times New Roman"/>
          <w:color w:val="000000" w:themeColor="text1"/>
          <w:szCs w:val="28"/>
        </w:rPr>
        <w:t xml:space="preserve">перерыва </w:t>
      </w:r>
      <w:r w:rsidR="00243CC7" w:rsidRPr="003D3052">
        <w:rPr>
          <w:rFonts w:ascii="Times New Roman" w:hAnsi="Times New Roman" w:cs="Times New Roman"/>
          <w:color w:val="000000" w:themeColor="text1"/>
          <w:sz w:val="28"/>
          <w:szCs w:val="28"/>
          <w:shd w:val="clear" w:color="auto" w:fill="FFFFFF"/>
        </w:rPr>
        <w:t>с 1948 по 1951 год</w:t>
      </w:r>
      <w:r w:rsidR="00243CC7" w:rsidRPr="003D3052">
        <w:rPr>
          <w:rStyle w:val="af1"/>
          <w:rFonts w:cs="Times New Roman"/>
          <w:color w:val="000000" w:themeColor="text1"/>
          <w:szCs w:val="28"/>
        </w:rPr>
        <w:t>).</w:t>
      </w:r>
      <w:r w:rsidR="00243CC7">
        <w:rPr>
          <w:rStyle w:val="af1"/>
          <w:rFonts w:cs="Times New Roman"/>
          <w:color w:val="000000" w:themeColor="text1"/>
          <w:szCs w:val="28"/>
        </w:rPr>
        <w:t xml:space="preserve"> </w:t>
      </w:r>
    </w:p>
    <w:p w:rsidR="00457188" w:rsidRDefault="00243CC7" w:rsidP="00D11807">
      <w:pPr>
        <w:pStyle w:val="a4"/>
        <w:spacing w:after="120" w:line="360" w:lineRule="auto"/>
        <w:ind w:left="0" w:firstLine="709"/>
        <w:jc w:val="both"/>
        <w:rPr>
          <w:rStyle w:val="af1"/>
        </w:rPr>
      </w:pPr>
      <w:r>
        <w:rPr>
          <w:rStyle w:val="af1"/>
        </w:rPr>
        <w:t>Вопреки з</w:t>
      </w:r>
      <w:r w:rsidR="00457188">
        <w:rPr>
          <w:rStyle w:val="af1"/>
        </w:rPr>
        <w:t>начительны</w:t>
      </w:r>
      <w:r>
        <w:rPr>
          <w:rStyle w:val="af1"/>
        </w:rPr>
        <w:t>м</w:t>
      </w:r>
      <w:r w:rsidR="00457188">
        <w:rPr>
          <w:rStyle w:val="af1"/>
        </w:rPr>
        <w:t xml:space="preserve"> изменения</w:t>
      </w:r>
      <w:r>
        <w:rPr>
          <w:rStyle w:val="af1"/>
        </w:rPr>
        <w:t>м</w:t>
      </w:r>
      <w:r w:rsidR="00457188">
        <w:rPr>
          <w:rStyle w:val="af1"/>
        </w:rPr>
        <w:t xml:space="preserve"> в идеологии, которые претерпевал журнал, </w:t>
      </w:r>
      <w:r>
        <w:rPr>
          <w:rStyle w:val="af1"/>
        </w:rPr>
        <w:t>ему удалось сохранить</w:t>
      </w:r>
      <w:r w:rsidR="002408C8">
        <w:rPr>
          <w:rStyle w:val="af1"/>
        </w:rPr>
        <w:t xml:space="preserve"> свой узнаваемый </w:t>
      </w:r>
      <w:r>
        <w:rPr>
          <w:rStyle w:val="af1"/>
        </w:rPr>
        <w:t xml:space="preserve">фирменный </w:t>
      </w:r>
      <w:r w:rsidR="002408C8">
        <w:rPr>
          <w:rStyle w:val="af1"/>
        </w:rPr>
        <w:t>стиль.</w:t>
      </w:r>
      <w:r w:rsidR="00E065EB">
        <w:rPr>
          <w:rStyle w:val="af1"/>
        </w:rPr>
        <w:t xml:space="preserve"> </w:t>
      </w:r>
      <w:r>
        <w:rPr>
          <w:rStyle w:val="af1"/>
        </w:rPr>
        <w:t>Принципы ве</w:t>
      </w:r>
      <w:r w:rsidR="00E065EB">
        <w:rPr>
          <w:rStyle w:val="af1"/>
        </w:rPr>
        <w:t>рстк</w:t>
      </w:r>
      <w:r>
        <w:rPr>
          <w:rStyle w:val="af1"/>
        </w:rPr>
        <w:t>и</w:t>
      </w:r>
      <w:r w:rsidR="00E065EB">
        <w:rPr>
          <w:rStyle w:val="af1"/>
        </w:rPr>
        <w:t xml:space="preserve"> </w:t>
      </w:r>
      <w:r>
        <w:rPr>
          <w:rStyle w:val="af1"/>
        </w:rPr>
        <w:t>остаются прежними</w:t>
      </w:r>
      <w:r w:rsidR="00E065EB">
        <w:rPr>
          <w:rStyle w:val="af1"/>
        </w:rPr>
        <w:t xml:space="preserve"> на протяжении почти полувека издания: значительное количество текста дополняется большим количеством разнообразных иллюстраций – в большинстве своем это фотографии, также встречаются планы, схемы, диаграммы</w:t>
      </w:r>
      <w:r w:rsidR="00314F13">
        <w:rPr>
          <w:rStyle w:val="af1"/>
        </w:rPr>
        <w:t>,</w:t>
      </w:r>
      <w:r w:rsidR="00E065EB">
        <w:rPr>
          <w:rStyle w:val="af1"/>
        </w:rPr>
        <w:t xml:space="preserve"> графики</w:t>
      </w:r>
      <w:r w:rsidR="00E065EB">
        <w:rPr>
          <w:rStyle w:val="a8"/>
          <w:rFonts w:ascii="Times New Roman" w:hAnsi="Times New Roman"/>
          <w:sz w:val="28"/>
        </w:rPr>
        <w:footnoteReference w:id="12"/>
      </w:r>
      <w:r w:rsidR="00E065EB">
        <w:rPr>
          <w:rStyle w:val="af1"/>
        </w:rPr>
        <w:t xml:space="preserve"> и рисунки. </w:t>
      </w:r>
      <w:r>
        <w:rPr>
          <w:rStyle w:val="af1"/>
        </w:rPr>
        <w:t>В то же время о</w:t>
      </w:r>
      <w:r w:rsidR="0041408E">
        <w:rPr>
          <w:rStyle w:val="af1"/>
        </w:rPr>
        <w:t xml:space="preserve">бложка </w:t>
      </w:r>
      <w:r w:rsidR="00EE5F38">
        <w:rPr>
          <w:rStyle w:val="af1"/>
        </w:rPr>
        <w:t xml:space="preserve">в каждом выпуске </w:t>
      </w:r>
      <w:r w:rsidR="0041408E">
        <w:rPr>
          <w:rStyle w:val="af1"/>
        </w:rPr>
        <w:t>выглядит по-разному</w:t>
      </w:r>
      <w:r w:rsidR="00EE5F38">
        <w:rPr>
          <w:rStyle w:val="af1"/>
        </w:rPr>
        <w:t>: на первой полосе встречаются монохромные и цветные фото и эскизы, выходные данные то появляются, то исчезают, название журнала</w:t>
      </w:r>
      <w:r w:rsidR="004A4DF2">
        <w:rPr>
          <w:rStyle w:val="af1"/>
        </w:rPr>
        <w:t xml:space="preserve"> набирается разными шрифтами и размещается как вертикально, так и горизонтально.</w:t>
      </w:r>
      <w:r w:rsidR="00EE5F38">
        <w:rPr>
          <w:rStyle w:val="af1"/>
        </w:rPr>
        <w:t xml:space="preserve"> </w:t>
      </w:r>
      <w:r w:rsidR="00A80FE3">
        <w:rPr>
          <w:rStyle w:val="af1"/>
        </w:rPr>
        <w:t xml:space="preserve">Постоянный логотип складывается только к </w:t>
      </w:r>
      <w:r w:rsidR="006D664A">
        <w:rPr>
          <w:rStyle w:val="af1"/>
        </w:rPr>
        <w:t>1981 году</w:t>
      </w:r>
      <w:r w:rsidR="001D6EE5">
        <w:rPr>
          <w:rStyle w:val="af1"/>
        </w:rPr>
        <w:t>,</w:t>
      </w:r>
      <w:r w:rsidR="006D664A">
        <w:rPr>
          <w:rStyle w:val="a8"/>
          <w:rFonts w:ascii="Times New Roman" w:hAnsi="Times New Roman"/>
          <w:sz w:val="28"/>
        </w:rPr>
        <w:footnoteReference w:id="13"/>
      </w:r>
      <w:r w:rsidR="001D6EE5">
        <w:rPr>
          <w:rStyle w:val="af1"/>
        </w:rPr>
        <w:t xml:space="preserve"> но в 1988 году</w:t>
      </w:r>
      <w:r w:rsidR="001D6EE5">
        <w:rPr>
          <w:rStyle w:val="a8"/>
          <w:rFonts w:ascii="Times New Roman" w:hAnsi="Times New Roman"/>
          <w:sz w:val="28"/>
        </w:rPr>
        <w:footnoteReference w:id="14"/>
      </w:r>
      <w:r w:rsidR="001D6EE5">
        <w:rPr>
          <w:rStyle w:val="af1"/>
        </w:rPr>
        <w:t xml:space="preserve"> издатели начинают экспериментировать и с этим элементом.</w:t>
      </w:r>
    </w:p>
    <w:p w:rsidR="00EB6B50" w:rsidRPr="00DB06B8" w:rsidRDefault="009C3AA0" w:rsidP="00243CC7">
      <w:pPr>
        <w:pStyle w:val="a4"/>
        <w:spacing w:after="120" w:line="360" w:lineRule="auto"/>
        <w:ind w:left="0" w:firstLine="709"/>
        <w:jc w:val="both"/>
        <w:rPr>
          <w:rFonts w:ascii="Times New Roman" w:eastAsia="Times New Roman" w:hAnsi="Times New Roman" w:cs="Times New Roman"/>
          <w:color w:val="000000" w:themeColor="text1"/>
          <w:sz w:val="28"/>
          <w:szCs w:val="28"/>
          <w:lang w:eastAsia="ru-RU"/>
        </w:rPr>
      </w:pPr>
      <w:r>
        <w:rPr>
          <w:rStyle w:val="af1"/>
        </w:rPr>
        <w:t>Несмотря на внешние и внутренние перемены, ж</w:t>
      </w:r>
      <w:r w:rsidR="00243CC7">
        <w:rPr>
          <w:rStyle w:val="af1"/>
        </w:rPr>
        <w:t>урнал «Архитектура СССР»</w:t>
      </w:r>
      <w:r>
        <w:rPr>
          <w:rStyle w:val="af1"/>
        </w:rPr>
        <w:t xml:space="preserve"> смог оставить неизменной свою суть – </w:t>
      </w:r>
      <w:r w:rsidR="00DE28E6">
        <w:rPr>
          <w:rStyle w:val="af1"/>
        </w:rPr>
        <w:t xml:space="preserve">регулярно </w:t>
      </w:r>
      <w:r>
        <w:rPr>
          <w:rStyle w:val="af1"/>
        </w:rPr>
        <w:t xml:space="preserve">предоставлять профессиональному сообществу наиболее полную информацию о </w:t>
      </w:r>
      <w:r w:rsidR="00DE28E6">
        <w:rPr>
          <w:rStyle w:val="af1"/>
        </w:rPr>
        <w:t>наиболее значимых глобальных и отечественных тенденциях в архитектуре и проектировании</w:t>
      </w:r>
      <w:r>
        <w:rPr>
          <w:rStyle w:val="af1"/>
        </w:rPr>
        <w:t xml:space="preserve">. </w:t>
      </w:r>
      <w:r w:rsidR="00243CC7">
        <w:rPr>
          <w:rStyle w:val="af1"/>
        </w:rPr>
        <w:t xml:space="preserve"> </w:t>
      </w:r>
      <w:r>
        <w:rPr>
          <w:rStyle w:val="af1"/>
        </w:rPr>
        <w:t xml:space="preserve">Подводя итоги, мы можем отметить, что </w:t>
      </w:r>
      <w:r w:rsidR="00243CC7">
        <w:rPr>
          <w:rStyle w:val="af1"/>
        </w:rPr>
        <w:t xml:space="preserve">это наиболее авторитетное архитектурное издание советской эпохи. </w:t>
      </w:r>
    </w:p>
    <w:p w:rsidR="00E05241" w:rsidRPr="00494628" w:rsidRDefault="00E05241" w:rsidP="00DB06B8">
      <w:pPr>
        <w:pStyle w:val="a4"/>
        <w:spacing w:after="0" w:line="360" w:lineRule="auto"/>
        <w:ind w:left="0" w:right="-1"/>
        <w:jc w:val="both"/>
        <w:rPr>
          <w:rStyle w:val="a9"/>
          <w:rFonts w:ascii="Times New Roman" w:eastAsia="Times New Roman" w:hAnsi="Times New Roman" w:cs="Times New Roman"/>
          <w:sz w:val="28"/>
          <w:szCs w:val="28"/>
          <w:lang w:eastAsia="ru-RU"/>
        </w:rPr>
      </w:pPr>
    </w:p>
    <w:p w:rsidR="0005054A" w:rsidRPr="002F7EC0" w:rsidRDefault="00DB06B8" w:rsidP="007872C3">
      <w:pPr>
        <w:pStyle w:val="a"/>
        <w:numPr>
          <w:ilvl w:val="0"/>
          <w:numId w:val="4"/>
        </w:numPr>
        <w:spacing w:after="240"/>
        <w:ind w:left="0" w:right="0" w:firstLine="709"/>
        <w:rPr>
          <w:rFonts w:eastAsia="Times New Roman"/>
          <w:color w:val="000000" w:themeColor="text1"/>
          <w:lang w:eastAsia="ru-RU"/>
        </w:rPr>
      </w:pPr>
      <w:r w:rsidRPr="00CA5DF7">
        <w:rPr>
          <w:rStyle w:val="af1"/>
          <w:lang w:eastAsia="ru-RU"/>
        </w:rPr>
        <w:t>Издание</w:t>
      </w:r>
      <w:r w:rsidR="00C10F90">
        <w:rPr>
          <w:rStyle w:val="af1"/>
          <w:lang w:eastAsia="ru-RU"/>
        </w:rPr>
        <w:t xml:space="preserve"> </w:t>
      </w:r>
      <w:r w:rsidR="00F71F26" w:rsidRPr="00CA5DF7">
        <w:rPr>
          <w:rStyle w:val="af1"/>
          <w:lang w:eastAsia="ru-RU"/>
        </w:rPr>
        <w:t>совершенно</w:t>
      </w:r>
      <w:r w:rsidR="00C10F90">
        <w:rPr>
          <w:rStyle w:val="af1"/>
          <w:lang w:eastAsia="ru-RU"/>
        </w:rPr>
        <w:t xml:space="preserve"> </w:t>
      </w:r>
      <w:r w:rsidR="00F71F26" w:rsidRPr="00CA5DF7">
        <w:rPr>
          <w:rStyle w:val="af1"/>
          <w:lang w:eastAsia="ru-RU"/>
        </w:rPr>
        <w:t>другого</w:t>
      </w:r>
      <w:r w:rsidR="00C10F90">
        <w:rPr>
          <w:rStyle w:val="af1"/>
          <w:lang w:eastAsia="ru-RU"/>
        </w:rPr>
        <w:t xml:space="preserve"> </w:t>
      </w:r>
      <w:r w:rsidR="00F71F26" w:rsidRPr="00CA5DF7">
        <w:rPr>
          <w:rStyle w:val="af1"/>
          <w:lang w:eastAsia="ru-RU"/>
        </w:rPr>
        <w:t>типа</w:t>
      </w:r>
      <w:r w:rsidR="00C10F90">
        <w:rPr>
          <w:rStyle w:val="af1"/>
          <w:lang w:eastAsia="ru-RU"/>
        </w:rPr>
        <w:t xml:space="preserve"> </w:t>
      </w:r>
      <w:r w:rsidR="00F71F26" w:rsidRPr="00CA5DF7">
        <w:rPr>
          <w:rStyle w:val="af1"/>
          <w:lang w:eastAsia="ru-RU"/>
        </w:rPr>
        <w:t>представляет</w:t>
      </w:r>
      <w:r w:rsidR="00C10F90">
        <w:rPr>
          <w:rStyle w:val="af1"/>
          <w:lang w:eastAsia="ru-RU"/>
        </w:rPr>
        <w:t xml:space="preserve"> </w:t>
      </w:r>
      <w:r w:rsidR="00F71F26" w:rsidRPr="00CA5DF7">
        <w:rPr>
          <w:rStyle w:val="af1"/>
          <w:lang w:eastAsia="ru-RU"/>
        </w:rPr>
        <w:t>из</w:t>
      </w:r>
      <w:r w:rsidR="00C10F90">
        <w:rPr>
          <w:rStyle w:val="af1"/>
          <w:lang w:eastAsia="ru-RU"/>
        </w:rPr>
        <w:t xml:space="preserve"> </w:t>
      </w:r>
      <w:r w:rsidR="00F71F26" w:rsidRPr="00CA5DF7">
        <w:rPr>
          <w:rStyle w:val="af1"/>
          <w:lang w:eastAsia="ru-RU"/>
        </w:rPr>
        <w:t>себя</w:t>
      </w:r>
      <w:r w:rsidR="00C10F90">
        <w:rPr>
          <w:rStyle w:val="af1"/>
          <w:lang w:eastAsia="ru-RU"/>
        </w:rPr>
        <w:t xml:space="preserve"> </w:t>
      </w:r>
      <w:r w:rsidR="00F71F26" w:rsidRPr="00CA5DF7">
        <w:rPr>
          <w:rStyle w:val="af1"/>
          <w:lang w:eastAsia="ru-RU"/>
        </w:rPr>
        <w:t>современный</w:t>
      </w:r>
      <w:r w:rsidR="00C10F90">
        <w:rPr>
          <w:rStyle w:val="af1"/>
          <w:lang w:eastAsia="ru-RU"/>
        </w:rPr>
        <w:t xml:space="preserve"> </w:t>
      </w:r>
      <w:r w:rsidR="00F71F26" w:rsidRPr="00CA5DF7">
        <w:rPr>
          <w:rStyle w:val="af1"/>
          <w:lang w:eastAsia="ru-RU"/>
        </w:rPr>
        <w:t>информационно-аналитический</w:t>
      </w:r>
      <w:r w:rsidR="00C10F90">
        <w:rPr>
          <w:rStyle w:val="af1"/>
          <w:lang w:eastAsia="ru-RU"/>
        </w:rPr>
        <w:t xml:space="preserve"> </w:t>
      </w:r>
      <w:r w:rsidR="00F71F26" w:rsidRPr="00CA5DF7">
        <w:rPr>
          <w:rStyle w:val="af1"/>
          <w:lang w:eastAsia="ru-RU"/>
        </w:rPr>
        <w:t>бюллетень</w:t>
      </w:r>
      <w:r w:rsidR="00C10F90">
        <w:rPr>
          <w:rStyle w:val="af1"/>
          <w:lang w:eastAsia="ru-RU"/>
        </w:rPr>
        <w:t xml:space="preserve"> </w:t>
      </w:r>
      <w:r w:rsidR="001A799D" w:rsidRPr="00CA5DF7">
        <w:rPr>
          <w:rStyle w:val="af1"/>
          <w:lang w:eastAsia="ru-RU"/>
        </w:rPr>
        <w:t>«Архитектурный</w:t>
      </w:r>
      <w:r w:rsidR="00C10F90">
        <w:rPr>
          <w:rStyle w:val="af1"/>
          <w:lang w:eastAsia="ru-RU"/>
        </w:rPr>
        <w:t xml:space="preserve"> </w:t>
      </w:r>
      <w:r w:rsidR="001A799D" w:rsidRPr="00CA5DF7">
        <w:rPr>
          <w:rStyle w:val="af1"/>
          <w:lang w:eastAsia="ru-RU"/>
        </w:rPr>
        <w:t>Петербург»</w:t>
      </w:r>
      <w:r w:rsidR="00F71F26" w:rsidRPr="00CA5DF7">
        <w:rPr>
          <w:rStyle w:val="af1"/>
          <w:lang w:eastAsia="ru-RU"/>
        </w:rPr>
        <w:t>,</w:t>
      </w:r>
      <w:r w:rsidR="00C10F90">
        <w:rPr>
          <w:rStyle w:val="af1"/>
          <w:lang w:eastAsia="ru-RU"/>
        </w:rPr>
        <w:t xml:space="preserve"> </w:t>
      </w:r>
      <w:r w:rsidRPr="00CA5DF7">
        <w:rPr>
          <w:rStyle w:val="af1"/>
          <w:lang w:eastAsia="ru-RU"/>
        </w:rPr>
        <w:t>впервые</w:t>
      </w:r>
      <w:r w:rsidR="00C10F90">
        <w:rPr>
          <w:rStyle w:val="af1"/>
          <w:lang w:eastAsia="ru-RU"/>
        </w:rPr>
        <w:t xml:space="preserve"> </w:t>
      </w:r>
      <w:r w:rsidR="00E47B14" w:rsidRPr="00CA5DF7">
        <w:rPr>
          <w:rStyle w:val="af1"/>
          <w:lang w:eastAsia="ru-RU"/>
        </w:rPr>
        <w:t>вышедший</w:t>
      </w:r>
      <w:r w:rsidR="00C10F90">
        <w:rPr>
          <w:rStyle w:val="af1"/>
          <w:lang w:eastAsia="ru-RU"/>
        </w:rPr>
        <w:t xml:space="preserve"> </w:t>
      </w:r>
      <w:r w:rsidR="00E47B14" w:rsidRPr="00CA5DF7">
        <w:rPr>
          <w:rStyle w:val="af1"/>
          <w:lang w:eastAsia="ru-RU"/>
        </w:rPr>
        <w:t>в</w:t>
      </w:r>
      <w:r w:rsidR="00C10F90">
        <w:rPr>
          <w:rStyle w:val="af1"/>
          <w:lang w:eastAsia="ru-RU"/>
        </w:rPr>
        <w:t xml:space="preserve"> </w:t>
      </w:r>
      <w:r w:rsidR="00E47B14" w:rsidRPr="00CA5DF7">
        <w:rPr>
          <w:rStyle w:val="af1"/>
          <w:lang w:eastAsia="ru-RU"/>
        </w:rPr>
        <w:t>октябре</w:t>
      </w:r>
      <w:r w:rsidR="00C10F90">
        <w:rPr>
          <w:rStyle w:val="af1"/>
          <w:lang w:eastAsia="ru-RU"/>
        </w:rPr>
        <w:t xml:space="preserve"> </w:t>
      </w:r>
      <w:r w:rsidR="00E47B14" w:rsidRPr="00CA5DF7">
        <w:rPr>
          <w:rStyle w:val="af1"/>
          <w:lang w:eastAsia="ru-RU"/>
        </w:rPr>
        <w:t>2010</w:t>
      </w:r>
      <w:r w:rsidR="00C10F90">
        <w:rPr>
          <w:rStyle w:val="af1"/>
          <w:lang w:eastAsia="ru-RU"/>
        </w:rPr>
        <w:t xml:space="preserve"> </w:t>
      </w:r>
      <w:r w:rsidR="00E47B14" w:rsidRPr="00CA5DF7">
        <w:rPr>
          <w:rStyle w:val="af1"/>
          <w:lang w:eastAsia="ru-RU"/>
        </w:rPr>
        <w:t>года</w:t>
      </w:r>
      <w:r w:rsidRPr="00CA5DF7">
        <w:rPr>
          <w:rStyle w:val="af1"/>
          <w:lang w:eastAsia="ru-RU"/>
        </w:rPr>
        <w:t>.</w:t>
      </w:r>
      <w:r w:rsidR="00C10F90">
        <w:rPr>
          <w:rStyle w:val="af1"/>
          <w:lang w:eastAsia="ru-RU"/>
        </w:rPr>
        <w:t xml:space="preserve"> </w:t>
      </w:r>
      <w:r w:rsidR="007B5BFA" w:rsidRPr="00CA5DF7">
        <w:rPr>
          <w:rStyle w:val="af1"/>
          <w:lang w:eastAsia="ru-RU"/>
        </w:rPr>
        <w:t>Газета,</w:t>
      </w:r>
      <w:r w:rsidR="00C10F90">
        <w:rPr>
          <w:rStyle w:val="af1"/>
          <w:lang w:eastAsia="ru-RU"/>
        </w:rPr>
        <w:t xml:space="preserve"> </w:t>
      </w:r>
      <w:r w:rsidR="00581DE2" w:rsidRPr="00CA5DF7">
        <w:rPr>
          <w:rStyle w:val="af1"/>
          <w:lang w:eastAsia="ru-RU"/>
        </w:rPr>
        <w:t>как</w:t>
      </w:r>
      <w:r w:rsidR="00C10F90">
        <w:rPr>
          <w:rStyle w:val="af1"/>
          <w:lang w:eastAsia="ru-RU"/>
        </w:rPr>
        <w:t xml:space="preserve"> </w:t>
      </w:r>
      <w:r w:rsidR="00581DE2" w:rsidRPr="00CA5DF7">
        <w:rPr>
          <w:rStyle w:val="af1"/>
          <w:lang w:eastAsia="ru-RU"/>
        </w:rPr>
        <w:t>заявлено</w:t>
      </w:r>
      <w:r w:rsidR="00C10F90">
        <w:rPr>
          <w:rStyle w:val="af1"/>
          <w:lang w:eastAsia="ru-RU"/>
        </w:rPr>
        <w:t xml:space="preserve"> </w:t>
      </w:r>
      <w:r w:rsidR="00581DE2" w:rsidRPr="00CA5DF7">
        <w:rPr>
          <w:rStyle w:val="af1"/>
          <w:lang w:eastAsia="ru-RU"/>
        </w:rPr>
        <w:t>в</w:t>
      </w:r>
      <w:r w:rsidR="00C10F90">
        <w:rPr>
          <w:rStyle w:val="af1"/>
          <w:lang w:eastAsia="ru-RU"/>
        </w:rPr>
        <w:t xml:space="preserve"> </w:t>
      </w:r>
      <w:r w:rsidR="00581DE2" w:rsidRPr="00CA5DF7">
        <w:rPr>
          <w:rStyle w:val="af1"/>
          <w:lang w:eastAsia="ru-RU"/>
        </w:rPr>
        <w:lastRenderedPageBreak/>
        <w:t>пилотном</w:t>
      </w:r>
      <w:r w:rsidR="00C10F90">
        <w:rPr>
          <w:rStyle w:val="af1"/>
          <w:lang w:eastAsia="ru-RU"/>
        </w:rPr>
        <w:t xml:space="preserve"> </w:t>
      </w:r>
      <w:r w:rsidR="00581DE2" w:rsidRPr="00CA5DF7">
        <w:rPr>
          <w:rStyle w:val="af1"/>
          <w:lang w:eastAsia="ru-RU"/>
        </w:rPr>
        <w:t>выпуске</w:t>
      </w:r>
      <w:r w:rsidR="00C10F90">
        <w:rPr>
          <w:rStyle w:val="af1"/>
          <w:lang w:eastAsia="ru-RU"/>
        </w:rPr>
        <w:t xml:space="preserve"> </w:t>
      </w:r>
      <w:r w:rsidR="007B5BFA" w:rsidRPr="00CA5DF7">
        <w:rPr>
          <w:rStyle w:val="af1"/>
          <w:lang w:eastAsia="ru-RU"/>
        </w:rPr>
        <w:t>призвана</w:t>
      </w:r>
      <w:r w:rsidR="00C10F90">
        <w:rPr>
          <w:rStyle w:val="a9"/>
          <w:rFonts w:eastAsia="Times New Roman"/>
          <w:color w:val="000000" w:themeColor="text1"/>
          <w:u w:val="none"/>
          <w:lang w:eastAsia="ru-RU"/>
        </w:rPr>
        <w:t xml:space="preserve"> </w:t>
      </w:r>
      <w:r w:rsidR="00581DE2" w:rsidRPr="00CA5DF7">
        <w:rPr>
          <w:rStyle w:val="a9"/>
          <w:rFonts w:eastAsia="Times New Roman"/>
          <w:color w:val="000000" w:themeColor="text1"/>
          <w:u w:val="none"/>
          <w:lang w:eastAsia="ru-RU"/>
        </w:rPr>
        <w:t>«</w:t>
      </w:r>
      <w:r w:rsidR="00581DE2">
        <w:t>профессионально</w:t>
      </w:r>
      <w:r w:rsidR="00C10F90">
        <w:t xml:space="preserve"> </w:t>
      </w:r>
      <w:r w:rsidR="00581DE2">
        <w:t>и</w:t>
      </w:r>
      <w:r w:rsidR="00C10F90">
        <w:t xml:space="preserve"> </w:t>
      </w:r>
      <w:r w:rsidR="00581DE2">
        <w:t>точно</w:t>
      </w:r>
      <w:r w:rsidR="00C10F90">
        <w:t xml:space="preserve"> </w:t>
      </w:r>
      <w:r w:rsidR="00581DE2">
        <w:t>информировать</w:t>
      </w:r>
      <w:r w:rsidR="00C10F90">
        <w:t xml:space="preserve"> </w:t>
      </w:r>
      <w:r w:rsidR="00581DE2">
        <w:t>о</w:t>
      </w:r>
      <w:r w:rsidR="00C10F90">
        <w:t xml:space="preserve"> </w:t>
      </w:r>
      <w:r w:rsidR="00581DE2">
        <w:t>происходящих</w:t>
      </w:r>
      <w:r w:rsidR="00C10F90">
        <w:t xml:space="preserve"> </w:t>
      </w:r>
      <w:r w:rsidR="00581DE2">
        <w:t>процессах</w:t>
      </w:r>
      <w:r w:rsidR="00C10F90">
        <w:t xml:space="preserve"> </w:t>
      </w:r>
      <w:r w:rsidR="00581DE2">
        <w:t>в</w:t>
      </w:r>
      <w:r w:rsidR="00C10F90">
        <w:t xml:space="preserve"> </w:t>
      </w:r>
      <w:r w:rsidR="00581DE2">
        <w:t>архитектурном</w:t>
      </w:r>
      <w:r w:rsidR="00C10F90">
        <w:t xml:space="preserve"> </w:t>
      </w:r>
      <w:r w:rsidR="00581DE2">
        <w:t>мире</w:t>
      </w:r>
      <w:r w:rsidR="00C10F90">
        <w:t xml:space="preserve"> </w:t>
      </w:r>
      <w:r w:rsidR="00581DE2">
        <w:t>и</w:t>
      </w:r>
      <w:r w:rsidR="00C10F90">
        <w:t xml:space="preserve"> </w:t>
      </w:r>
      <w:r w:rsidR="00581DE2">
        <w:t>показывать</w:t>
      </w:r>
      <w:r w:rsidR="00C10F90">
        <w:t xml:space="preserve"> </w:t>
      </w:r>
      <w:r w:rsidR="00581DE2">
        <w:t>с</w:t>
      </w:r>
      <w:r w:rsidR="00C10F90">
        <w:t xml:space="preserve"> </w:t>
      </w:r>
      <w:r w:rsidR="00581DE2">
        <w:t>объективных</w:t>
      </w:r>
      <w:r w:rsidR="00C10F90">
        <w:t xml:space="preserve"> </w:t>
      </w:r>
      <w:r w:rsidR="00581DE2">
        <w:t>позиций,</w:t>
      </w:r>
      <w:r w:rsidR="00C10F90">
        <w:t xml:space="preserve"> </w:t>
      </w:r>
      <w:r w:rsidR="00581DE2">
        <w:t>что</w:t>
      </w:r>
      <w:r w:rsidR="00C10F90">
        <w:t xml:space="preserve"> </w:t>
      </w:r>
      <w:r w:rsidR="00581DE2">
        <w:t>такое</w:t>
      </w:r>
      <w:r w:rsidR="00C10F90">
        <w:t xml:space="preserve"> </w:t>
      </w:r>
      <w:r w:rsidR="00581DE2">
        <w:t>архитектура</w:t>
      </w:r>
      <w:r w:rsidR="00C10F90">
        <w:t xml:space="preserve"> </w:t>
      </w:r>
      <w:r w:rsidR="00581DE2">
        <w:t>и</w:t>
      </w:r>
      <w:r w:rsidR="00C10F90">
        <w:t xml:space="preserve"> </w:t>
      </w:r>
      <w:r w:rsidR="00581DE2">
        <w:t>архитектор</w:t>
      </w:r>
      <w:r w:rsidR="00C10F90">
        <w:t xml:space="preserve"> </w:t>
      </w:r>
      <w:r w:rsidR="00581DE2">
        <w:t>в</w:t>
      </w:r>
      <w:r w:rsidR="00C10F90">
        <w:t xml:space="preserve"> </w:t>
      </w:r>
      <w:r w:rsidR="00581DE2">
        <w:t>своем</w:t>
      </w:r>
      <w:r w:rsidR="00C10F90">
        <w:t xml:space="preserve"> </w:t>
      </w:r>
      <w:r w:rsidR="00581DE2">
        <w:t>творчестве»</w:t>
      </w:r>
      <w:r w:rsidR="007B5BFA">
        <w:t>,</w:t>
      </w:r>
      <w:r w:rsidR="00C10F90">
        <w:t xml:space="preserve"> </w:t>
      </w:r>
      <w:r w:rsidR="007B5BFA">
        <w:t>а</w:t>
      </w:r>
      <w:r w:rsidR="00C10F90">
        <w:t xml:space="preserve"> </w:t>
      </w:r>
      <w:r w:rsidR="007B5BFA">
        <w:t>ее</w:t>
      </w:r>
      <w:r w:rsidR="00C10F90">
        <w:t xml:space="preserve"> </w:t>
      </w:r>
      <w:r w:rsidR="007B5BFA">
        <w:t>основной</w:t>
      </w:r>
      <w:r w:rsidR="00C10F90">
        <w:t xml:space="preserve"> </w:t>
      </w:r>
      <w:r w:rsidR="007B5BFA">
        <w:t>задачей</w:t>
      </w:r>
      <w:r w:rsidR="00C10F90">
        <w:t xml:space="preserve"> </w:t>
      </w:r>
      <w:r w:rsidR="007B5BFA">
        <w:t>является</w:t>
      </w:r>
      <w:r w:rsidR="00C10F90">
        <w:t xml:space="preserve"> </w:t>
      </w:r>
      <w:r w:rsidR="007B5BFA">
        <w:t>«объективное</w:t>
      </w:r>
      <w:r w:rsidR="00C10F90">
        <w:t xml:space="preserve"> </w:t>
      </w:r>
      <w:r w:rsidR="007B5BFA">
        <w:t>и</w:t>
      </w:r>
      <w:r w:rsidR="00C10F90">
        <w:t xml:space="preserve"> </w:t>
      </w:r>
      <w:r w:rsidR="007B5BFA">
        <w:t>своевременное</w:t>
      </w:r>
      <w:r w:rsidR="00C10F90">
        <w:t xml:space="preserve"> </w:t>
      </w:r>
      <w:r w:rsidR="007B5BFA">
        <w:t>информирование</w:t>
      </w:r>
      <w:r w:rsidR="00C10F90">
        <w:t xml:space="preserve"> </w:t>
      </w:r>
      <w:r w:rsidR="007B5BFA">
        <w:t>коллег,</w:t>
      </w:r>
      <w:r w:rsidR="00C10F90">
        <w:t xml:space="preserve"> </w:t>
      </w:r>
      <w:r w:rsidR="007B5BFA">
        <w:t>общества,</w:t>
      </w:r>
      <w:r w:rsidR="00C10F90">
        <w:t xml:space="preserve"> </w:t>
      </w:r>
      <w:r w:rsidR="007B5BFA">
        <w:t>бизнеса,</w:t>
      </w:r>
      <w:r w:rsidR="00C10F90">
        <w:t xml:space="preserve"> </w:t>
      </w:r>
      <w:r w:rsidR="007B5BFA">
        <w:t>власти</w:t>
      </w:r>
      <w:r w:rsidR="00C10F90">
        <w:t xml:space="preserve"> </w:t>
      </w:r>
      <w:r w:rsidR="007B5BFA">
        <w:t>об</w:t>
      </w:r>
      <w:r w:rsidR="00C10F90">
        <w:t xml:space="preserve"> </w:t>
      </w:r>
      <w:r w:rsidR="007B5BFA">
        <w:t>архитектурном</w:t>
      </w:r>
      <w:r w:rsidR="00C10F90">
        <w:t xml:space="preserve"> </w:t>
      </w:r>
      <w:r w:rsidR="007B5BFA">
        <w:t>процессе</w:t>
      </w:r>
      <w:r w:rsidR="00C10F90">
        <w:t xml:space="preserve"> </w:t>
      </w:r>
      <w:r w:rsidR="007B5BFA">
        <w:t>в</w:t>
      </w:r>
      <w:r w:rsidR="00C10F90">
        <w:t xml:space="preserve"> </w:t>
      </w:r>
      <w:r w:rsidR="007B5BFA">
        <w:t>городе»</w:t>
      </w:r>
      <w:r w:rsidR="007B5BFA">
        <w:rPr>
          <w:rStyle w:val="a8"/>
          <w:rFonts w:eastAsia="Times New Roman"/>
          <w:color w:val="000000" w:themeColor="text1"/>
          <w:lang w:eastAsia="ru-RU"/>
        </w:rPr>
        <w:footnoteReference w:id="15"/>
      </w:r>
      <w:r w:rsidR="007B5BFA">
        <w:t>.</w:t>
      </w:r>
      <w:r w:rsidR="00C10F90">
        <w:t xml:space="preserve"> </w:t>
      </w:r>
      <w:r w:rsidR="007B5BFA">
        <w:t>В</w:t>
      </w:r>
      <w:r w:rsidR="00C10F90">
        <w:t xml:space="preserve"> </w:t>
      </w:r>
      <w:r w:rsidR="00A37037">
        <w:t>издании</w:t>
      </w:r>
      <w:r w:rsidR="00C10F90">
        <w:t xml:space="preserve"> </w:t>
      </w:r>
      <w:r w:rsidR="007B5BFA">
        <w:t>освеща</w:t>
      </w:r>
      <w:r w:rsidR="00A37037">
        <w:t>ются</w:t>
      </w:r>
      <w:r w:rsidR="00C10F90">
        <w:t xml:space="preserve"> </w:t>
      </w:r>
      <w:r w:rsidR="00A37037">
        <w:t>и</w:t>
      </w:r>
      <w:r w:rsidR="00C10F90">
        <w:t xml:space="preserve"> </w:t>
      </w:r>
      <w:r w:rsidR="00A37037">
        <w:t>профессионально</w:t>
      </w:r>
      <w:r w:rsidR="00C10F90">
        <w:t xml:space="preserve"> </w:t>
      </w:r>
      <w:r w:rsidR="00A37037">
        <w:t>комментируются</w:t>
      </w:r>
      <w:r w:rsidR="00C10F90">
        <w:t xml:space="preserve"> </w:t>
      </w:r>
      <w:r w:rsidR="00A37037">
        <w:t>заседания</w:t>
      </w:r>
      <w:r w:rsidR="00C10F90">
        <w:t xml:space="preserve"> </w:t>
      </w:r>
      <w:r w:rsidR="00A37037">
        <w:t>градостроительного</w:t>
      </w:r>
      <w:r w:rsidR="00C10F90">
        <w:t xml:space="preserve"> </w:t>
      </w:r>
      <w:r w:rsidR="00A37037">
        <w:t>совета,</w:t>
      </w:r>
      <w:r w:rsidR="00C10F90">
        <w:t xml:space="preserve"> </w:t>
      </w:r>
      <w:r w:rsidR="00CA5DF7">
        <w:t>выставки</w:t>
      </w:r>
      <w:r w:rsidR="00C10F90">
        <w:t xml:space="preserve"> </w:t>
      </w:r>
      <w:r w:rsidR="00CA5DF7">
        <w:t>и</w:t>
      </w:r>
      <w:r w:rsidR="00C10F90">
        <w:t xml:space="preserve"> </w:t>
      </w:r>
      <w:r w:rsidR="00CA5DF7">
        <w:t>конкурсы,</w:t>
      </w:r>
      <w:r w:rsidR="00C10F90">
        <w:t xml:space="preserve"> </w:t>
      </w:r>
      <w:r w:rsidR="00CA5DF7">
        <w:t>изменение</w:t>
      </w:r>
      <w:r w:rsidR="00C10F90">
        <w:t xml:space="preserve"> </w:t>
      </w:r>
      <w:r w:rsidR="00CA5DF7">
        <w:t>и</w:t>
      </w:r>
      <w:r w:rsidR="00C10F90">
        <w:t xml:space="preserve"> </w:t>
      </w:r>
      <w:r w:rsidR="00A37037">
        <w:t>обновление</w:t>
      </w:r>
      <w:r w:rsidR="00C10F90">
        <w:t xml:space="preserve"> </w:t>
      </w:r>
      <w:r w:rsidR="00A37037">
        <w:t>законодательных</w:t>
      </w:r>
      <w:r w:rsidR="00C10F90">
        <w:t xml:space="preserve"> </w:t>
      </w:r>
      <w:r w:rsidR="00A37037">
        <w:t>и</w:t>
      </w:r>
      <w:r w:rsidR="00C10F90">
        <w:t xml:space="preserve"> </w:t>
      </w:r>
      <w:r w:rsidR="00A37037">
        <w:t>нормативных</w:t>
      </w:r>
      <w:r w:rsidR="00C10F90">
        <w:t xml:space="preserve"> </w:t>
      </w:r>
      <w:r w:rsidR="00A37037">
        <w:t>аспектов</w:t>
      </w:r>
      <w:r w:rsidR="00C10F90">
        <w:t xml:space="preserve"> </w:t>
      </w:r>
      <w:r w:rsidR="00A37037">
        <w:t>проектирования</w:t>
      </w:r>
      <w:r w:rsidR="00C10F90">
        <w:t xml:space="preserve"> </w:t>
      </w:r>
      <w:r w:rsidR="00A37037">
        <w:t>и</w:t>
      </w:r>
      <w:r w:rsidR="00C10F90">
        <w:t xml:space="preserve"> </w:t>
      </w:r>
      <w:r w:rsidR="00A37037">
        <w:t>строительства</w:t>
      </w:r>
      <w:r w:rsidR="00C10F90">
        <w:t xml:space="preserve"> </w:t>
      </w:r>
      <w:r w:rsidR="001D558A">
        <w:t>и</w:t>
      </w:r>
      <w:r w:rsidR="00C10F90">
        <w:t xml:space="preserve"> </w:t>
      </w:r>
      <w:r w:rsidR="001D558A">
        <w:t>другие</w:t>
      </w:r>
      <w:r w:rsidR="00C10F90">
        <w:t xml:space="preserve"> </w:t>
      </w:r>
      <w:r w:rsidR="001D558A">
        <w:t>вопросы</w:t>
      </w:r>
      <w:r w:rsidR="00A37037">
        <w:t>.</w:t>
      </w:r>
      <w:r w:rsidR="00C10F90">
        <w:t xml:space="preserve"> </w:t>
      </w:r>
      <w:r w:rsidR="00314F13">
        <w:t xml:space="preserve">Об </w:t>
      </w:r>
      <w:r w:rsidR="00022632">
        <w:t>особенностях информационного наполнения журнала рассказал</w:t>
      </w:r>
      <w:r w:rsidR="00314F13">
        <w:t xml:space="preserve"> главный редактор «Архитектурного Петербурга» Андрей Черенков: </w:t>
      </w:r>
      <w:r w:rsidR="0005054A">
        <w:t>«Это</w:t>
      </w:r>
      <w:r w:rsidR="00C10F90">
        <w:t xml:space="preserve"> </w:t>
      </w:r>
      <w:r w:rsidR="0005054A">
        <w:t>корпоративно-цеховое</w:t>
      </w:r>
      <w:r w:rsidR="00C10F90">
        <w:t xml:space="preserve"> </w:t>
      </w:r>
      <w:r w:rsidR="0005054A">
        <w:t>издание.</w:t>
      </w:r>
      <w:r w:rsidR="00C10F90">
        <w:t xml:space="preserve"> </w:t>
      </w:r>
      <w:r w:rsidR="0005054A" w:rsidRPr="003A75EC">
        <w:t>Его</w:t>
      </w:r>
      <w:r w:rsidR="00C10F90">
        <w:t xml:space="preserve"> </w:t>
      </w:r>
      <w:r w:rsidR="0005054A" w:rsidRPr="003A75EC">
        <w:t>учреждали</w:t>
      </w:r>
      <w:r w:rsidR="00C10F90">
        <w:t xml:space="preserve"> </w:t>
      </w:r>
      <w:r w:rsidR="0005054A" w:rsidRPr="003A75EC">
        <w:t>три</w:t>
      </w:r>
      <w:r w:rsidR="00C10F90">
        <w:t xml:space="preserve"> </w:t>
      </w:r>
      <w:r w:rsidR="0005054A" w:rsidRPr="003A75EC">
        <w:t>организации</w:t>
      </w:r>
      <w:r w:rsidR="00C10F90">
        <w:t xml:space="preserve"> </w:t>
      </w:r>
      <w:r w:rsidR="0005054A" w:rsidRPr="003A75EC">
        <w:t>–</w:t>
      </w:r>
      <w:r w:rsidR="00C10F90">
        <w:t xml:space="preserve"> </w:t>
      </w:r>
      <w:r w:rsidR="0005054A">
        <w:t>С</w:t>
      </w:r>
      <w:r w:rsidR="0005054A" w:rsidRPr="003A75EC">
        <w:t>оюз</w:t>
      </w:r>
      <w:r w:rsidR="00C10F90">
        <w:t xml:space="preserve"> </w:t>
      </w:r>
      <w:r w:rsidR="0005054A" w:rsidRPr="003A75EC">
        <w:t>архитекторов</w:t>
      </w:r>
      <w:r w:rsidR="00C10F90">
        <w:t xml:space="preserve"> </w:t>
      </w:r>
      <w:r w:rsidR="0005054A">
        <w:t>Санкт-Петербурга</w:t>
      </w:r>
      <w:r w:rsidR="0005054A" w:rsidRPr="003A75EC">
        <w:t>,</w:t>
      </w:r>
      <w:r w:rsidR="00C10F90">
        <w:t xml:space="preserve"> </w:t>
      </w:r>
      <w:r w:rsidR="0005054A">
        <w:t>Ассоциация</w:t>
      </w:r>
      <w:r w:rsidR="00C10F90">
        <w:t xml:space="preserve"> </w:t>
      </w:r>
      <w:r w:rsidR="0005054A">
        <w:t>«</w:t>
      </w:r>
      <w:r w:rsidR="0005054A" w:rsidRPr="003A75EC">
        <w:t>Гильдия</w:t>
      </w:r>
      <w:r w:rsidR="00C10F90">
        <w:t xml:space="preserve"> </w:t>
      </w:r>
      <w:r w:rsidR="0005054A" w:rsidRPr="003A75EC">
        <w:t>архитекторов</w:t>
      </w:r>
      <w:r w:rsidR="00C10F90">
        <w:t xml:space="preserve"> </w:t>
      </w:r>
      <w:r w:rsidR="0005054A" w:rsidRPr="003A75EC">
        <w:t>и</w:t>
      </w:r>
      <w:r w:rsidR="00C10F90">
        <w:t xml:space="preserve"> </w:t>
      </w:r>
      <w:r w:rsidR="0005054A" w:rsidRPr="003A75EC">
        <w:t>инженеров</w:t>
      </w:r>
      <w:r w:rsidR="00C10F90">
        <w:t xml:space="preserve"> </w:t>
      </w:r>
      <w:r w:rsidR="0005054A" w:rsidRPr="003A75EC">
        <w:t>Петербурга</w:t>
      </w:r>
      <w:r w:rsidR="0005054A">
        <w:t>»</w:t>
      </w:r>
      <w:r w:rsidR="00C10F90">
        <w:t xml:space="preserve"> </w:t>
      </w:r>
      <w:r w:rsidR="0005054A">
        <w:t>и</w:t>
      </w:r>
      <w:r w:rsidR="00C10F90">
        <w:t xml:space="preserve"> </w:t>
      </w:r>
      <w:r w:rsidR="0005054A">
        <w:t>О</w:t>
      </w:r>
      <w:r w:rsidR="0005054A" w:rsidRPr="003A75EC">
        <w:t>бъединение</w:t>
      </w:r>
      <w:r w:rsidR="00C10F90">
        <w:t xml:space="preserve"> </w:t>
      </w:r>
      <w:r w:rsidR="0005054A" w:rsidRPr="003A75EC">
        <w:t>архитектурных</w:t>
      </w:r>
      <w:r w:rsidR="00C10F90">
        <w:t xml:space="preserve"> </w:t>
      </w:r>
      <w:r w:rsidR="0005054A" w:rsidRPr="003A75EC">
        <w:t>мастерских</w:t>
      </w:r>
      <w:r w:rsidR="00C10F90">
        <w:t xml:space="preserve"> </w:t>
      </w:r>
      <w:r w:rsidR="0005054A">
        <w:t>Санкт-Петербурга</w:t>
      </w:r>
      <w:r w:rsidR="0005054A" w:rsidRPr="003A75EC">
        <w:t>.</w:t>
      </w:r>
      <w:r w:rsidR="00C10F90">
        <w:t xml:space="preserve"> </w:t>
      </w:r>
      <w:r w:rsidR="0005054A">
        <w:t>Они</w:t>
      </w:r>
      <w:r w:rsidR="00C10F90">
        <w:t xml:space="preserve"> </w:t>
      </w:r>
      <w:r w:rsidR="00314F13">
        <w:t>выделили</w:t>
      </w:r>
      <w:r w:rsidR="00C10F90">
        <w:t xml:space="preserve"> </w:t>
      </w:r>
      <w:r w:rsidR="0005054A" w:rsidRPr="003A75EC">
        <w:t>средств</w:t>
      </w:r>
      <w:r w:rsidR="0005054A">
        <w:t>а</w:t>
      </w:r>
      <w:r w:rsidR="00C10F90">
        <w:t xml:space="preserve"> </w:t>
      </w:r>
      <w:r w:rsidR="0005054A" w:rsidRPr="003A75EC">
        <w:t>на</w:t>
      </w:r>
      <w:r w:rsidR="00C10F90">
        <w:t xml:space="preserve"> </w:t>
      </w:r>
      <w:r w:rsidR="0005054A" w:rsidRPr="003A75EC">
        <w:t>издание</w:t>
      </w:r>
      <w:r w:rsidR="00C10F90">
        <w:t xml:space="preserve"> </w:t>
      </w:r>
      <w:r w:rsidR="0005054A">
        <w:t>бюллетеня</w:t>
      </w:r>
      <w:r w:rsidR="00C10F90">
        <w:t xml:space="preserve"> </w:t>
      </w:r>
      <w:r w:rsidR="0005054A" w:rsidRPr="003A75EC">
        <w:t>и</w:t>
      </w:r>
      <w:r w:rsidR="00C10F90">
        <w:t xml:space="preserve"> </w:t>
      </w:r>
      <w:r w:rsidR="0005054A" w:rsidRPr="003A75EC">
        <w:t>продолжают</w:t>
      </w:r>
      <w:r w:rsidR="00C10F90">
        <w:t xml:space="preserve"> </w:t>
      </w:r>
      <w:r w:rsidR="0005054A">
        <w:t>его</w:t>
      </w:r>
      <w:r w:rsidR="00C10F90">
        <w:t xml:space="preserve"> </w:t>
      </w:r>
      <w:r w:rsidR="0005054A" w:rsidRPr="003A75EC">
        <w:t>поддерживать</w:t>
      </w:r>
      <w:r w:rsidR="00C95F59">
        <w:t>,</w:t>
      </w:r>
      <w:r w:rsidR="00C10F90">
        <w:t xml:space="preserve"> </w:t>
      </w:r>
      <w:r w:rsidR="00C95F59">
        <w:t>поэтому</w:t>
      </w:r>
      <w:r w:rsidR="00C10F90">
        <w:t xml:space="preserve"> </w:t>
      </w:r>
      <w:r w:rsidR="00C95F59">
        <w:t>и</w:t>
      </w:r>
      <w:r w:rsidR="0005054A" w:rsidRPr="003A75EC">
        <w:t>нтерес</w:t>
      </w:r>
      <w:r w:rsidR="00C95F59">
        <w:t>ы</w:t>
      </w:r>
      <w:r w:rsidR="00C10F90">
        <w:t xml:space="preserve"> </w:t>
      </w:r>
      <w:r w:rsidR="0005054A" w:rsidRPr="003A75EC">
        <w:t>этих</w:t>
      </w:r>
      <w:r w:rsidR="00C10F90">
        <w:t xml:space="preserve"> </w:t>
      </w:r>
      <w:r w:rsidR="0005054A" w:rsidRPr="003A75EC">
        <w:t>организаци</w:t>
      </w:r>
      <w:r w:rsidR="00250626">
        <w:t>й</w:t>
      </w:r>
      <w:r w:rsidR="00C10F90">
        <w:t xml:space="preserve"> </w:t>
      </w:r>
      <w:r w:rsidR="00250626">
        <w:t>и</w:t>
      </w:r>
      <w:r w:rsidR="00C10F90">
        <w:t xml:space="preserve"> </w:t>
      </w:r>
      <w:r w:rsidR="00250626">
        <w:t>составля</w:t>
      </w:r>
      <w:r w:rsidR="00C95F59">
        <w:t>ю</w:t>
      </w:r>
      <w:r w:rsidR="00250626">
        <w:t>т</w:t>
      </w:r>
      <w:r w:rsidR="00C10F90">
        <w:t xml:space="preserve"> </w:t>
      </w:r>
      <w:r w:rsidR="00250626">
        <w:t>содержание</w:t>
      </w:r>
      <w:r w:rsidR="00C10F90">
        <w:t xml:space="preserve"> </w:t>
      </w:r>
      <w:r w:rsidR="00250626">
        <w:t>газеты</w:t>
      </w:r>
      <w:r w:rsidR="002F7EC0">
        <w:t>.</w:t>
      </w:r>
      <w:r w:rsidR="00C10F90">
        <w:t xml:space="preserve"> </w:t>
      </w:r>
      <w:r w:rsidR="002F7EC0" w:rsidRPr="003A75EC">
        <w:t>У</w:t>
      </w:r>
      <w:r w:rsidR="00C10F90">
        <w:t xml:space="preserve"> </w:t>
      </w:r>
      <w:r w:rsidR="002F7EC0" w:rsidRPr="003A75EC">
        <w:t>нас</w:t>
      </w:r>
      <w:r w:rsidR="00C10F90">
        <w:t xml:space="preserve"> </w:t>
      </w:r>
      <w:r w:rsidR="002F7EC0" w:rsidRPr="003A75EC">
        <w:t>представлена</w:t>
      </w:r>
      <w:r w:rsidR="00C10F90">
        <w:t xml:space="preserve"> </w:t>
      </w:r>
      <w:r w:rsidR="002F7EC0" w:rsidRPr="003A75EC">
        <w:t>информация,</w:t>
      </w:r>
      <w:r w:rsidR="00C10F90">
        <w:t xml:space="preserve"> </w:t>
      </w:r>
      <w:r w:rsidR="003B1F66">
        <w:t>представляющая</w:t>
      </w:r>
      <w:r w:rsidR="00C10F90">
        <w:t xml:space="preserve"> </w:t>
      </w:r>
      <w:r w:rsidR="003B1F66">
        <w:t>интерес</w:t>
      </w:r>
      <w:r w:rsidR="00C10F90">
        <w:t xml:space="preserve"> </w:t>
      </w:r>
      <w:r w:rsidR="003B1F66">
        <w:t>для</w:t>
      </w:r>
      <w:r w:rsidR="00C10F90">
        <w:t xml:space="preserve"> </w:t>
      </w:r>
      <w:r w:rsidR="003B1F66">
        <w:t>цеха</w:t>
      </w:r>
      <w:r w:rsidR="00C10F90">
        <w:t xml:space="preserve"> </w:t>
      </w:r>
      <w:r w:rsidR="002F7EC0" w:rsidRPr="003A75EC">
        <w:t>–</w:t>
      </w:r>
      <w:r w:rsidR="00C10F90">
        <w:t xml:space="preserve"> </w:t>
      </w:r>
      <w:r w:rsidR="002F7EC0" w:rsidRPr="003A75EC">
        <w:t>все,</w:t>
      </w:r>
      <w:r w:rsidR="00C10F90">
        <w:t xml:space="preserve"> </w:t>
      </w:r>
      <w:r w:rsidR="002840FA">
        <w:t>что</w:t>
      </w:r>
      <w:r w:rsidR="00C10F90">
        <w:t xml:space="preserve"> </w:t>
      </w:r>
      <w:r w:rsidR="002840FA">
        <w:t>касается</w:t>
      </w:r>
      <w:r w:rsidR="00C10F90">
        <w:t xml:space="preserve"> </w:t>
      </w:r>
      <w:r w:rsidR="002840FA">
        <w:t>деятельности</w:t>
      </w:r>
      <w:r w:rsidR="00C10F90">
        <w:t xml:space="preserve"> </w:t>
      </w:r>
      <w:r w:rsidR="002840FA">
        <w:t>С</w:t>
      </w:r>
      <w:r w:rsidR="002F7EC0" w:rsidRPr="003A75EC">
        <w:t>оюза</w:t>
      </w:r>
      <w:r w:rsidR="00C10F90">
        <w:t xml:space="preserve"> </w:t>
      </w:r>
      <w:r w:rsidR="002F7EC0" w:rsidRPr="003A75EC">
        <w:t>архитекторов,</w:t>
      </w:r>
      <w:r w:rsidR="00C10F90">
        <w:t xml:space="preserve"> </w:t>
      </w:r>
      <w:r w:rsidR="002F7EC0" w:rsidRPr="003A75EC">
        <w:t>градостроительного</w:t>
      </w:r>
      <w:r w:rsidR="00C10F90">
        <w:t xml:space="preserve"> </w:t>
      </w:r>
      <w:r w:rsidR="002F7EC0" w:rsidRPr="003A75EC">
        <w:t>движения,</w:t>
      </w:r>
      <w:r w:rsidR="00C10F90">
        <w:t xml:space="preserve"> </w:t>
      </w:r>
      <w:r w:rsidR="003B1F66" w:rsidRPr="003A75EC">
        <w:t>государственных</w:t>
      </w:r>
      <w:r w:rsidR="00C10F90">
        <w:t xml:space="preserve"> </w:t>
      </w:r>
      <w:r w:rsidR="003B1F66" w:rsidRPr="003A75EC">
        <w:t>и</w:t>
      </w:r>
      <w:r w:rsidR="00C10F90">
        <w:t xml:space="preserve"> </w:t>
      </w:r>
      <w:r w:rsidR="003B1F66" w:rsidRPr="003A75EC">
        <w:t>общественных</w:t>
      </w:r>
      <w:r w:rsidR="00C10F90">
        <w:t xml:space="preserve"> </w:t>
      </w:r>
      <w:r w:rsidR="003B1F66" w:rsidRPr="003A75EC">
        <w:t>организаций,</w:t>
      </w:r>
      <w:r w:rsidR="00C10F90">
        <w:t xml:space="preserve"> </w:t>
      </w:r>
      <w:r w:rsidR="002F7EC0" w:rsidRPr="003A75EC">
        <w:t>имеющи</w:t>
      </w:r>
      <w:r w:rsidR="003B1F66">
        <w:t>х</w:t>
      </w:r>
      <w:r w:rsidR="00C10F90">
        <w:t xml:space="preserve"> </w:t>
      </w:r>
      <w:r w:rsidR="002F7EC0" w:rsidRPr="003A75EC">
        <w:t>отношения</w:t>
      </w:r>
      <w:r w:rsidR="00C10F90">
        <w:t xml:space="preserve"> </w:t>
      </w:r>
      <w:r w:rsidR="002F7EC0" w:rsidRPr="003A75EC">
        <w:t>к</w:t>
      </w:r>
      <w:r w:rsidR="00C10F90">
        <w:t xml:space="preserve"> </w:t>
      </w:r>
      <w:r w:rsidR="002F7EC0" w:rsidRPr="003A75EC">
        <w:t>архитектуре</w:t>
      </w:r>
      <w:r w:rsidR="0005054A">
        <w:t>»</w:t>
      </w:r>
      <w:r w:rsidR="0005054A" w:rsidRPr="003A75EC">
        <w:t>.</w:t>
      </w:r>
      <w:r w:rsidR="002F7EC0">
        <w:rPr>
          <w:rStyle w:val="a8"/>
          <w:rFonts w:eastAsia="Times New Roman"/>
          <w:color w:val="000000" w:themeColor="text1"/>
          <w:lang w:eastAsia="ru-RU"/>
        </w:rPr>
        <w:footnoteReference w:id="16"/>
      </w:r>
    </w:p>
    <w:p w:rsidR="00CA5DF7" w:rsidRPr="0005054A" w:rsidRDefault="00CA5DF7" w:rsidP="007872C3">
      <w:pPr>
        <w:pStyle w:val="a"/>
        <w:numPr>
          <w:ilvl w:val="0"/>
          <w:numId w:val="0"/>
        </w:numPr>
        <w:spacing w:after="240"/>
        <w:ind w:right="0" w:firstLine="709"/>
        <w:rPr>
          <w:rFonts w:eastAsia="Times New Roman"/>
          <w:color w:val="000000" w:themeColor="text1"/>
          <w:lang w:eastAsia="ru-RU"/>
        </w:rPr>
      </w:pPr>
      <w:r>
        <w:t>Несмотря</w:t>
      </w:r>
      <w:r w:rsidR="00C10F90">
        <w:t xml:space="preserve"> </w:t>
      </w:r>
      <w:r>
        <w:t>на</w:t>
      </w:r>
      <w:r w:rsidR="00C10F90">
        <w:t xml:space="preserve"> </w:t>
      </w:r>
      <w:r>
        <w:t>узкую</w:t>
      </w:r>
      <w:r w:rsidR="00C10F90">
        <w:t xml:space="preserve"> </w:t>
      </w:r>
      <w:r>
        <w:t>специализацию</w:t>
      </w:r>
      <w:r w:rsidR="00C10F90">
        <w:t xml:space="preserve"> </w:t>
      </w:r>
      <w:r>
        <w:t>газеты,</w:t>
      </w:r>
      <w:r w:rsidR="00C10F90">
        <w:t xml:space="preserve"> </w:t>
      </w:r>
      <w:r>
        <w:t>издатель</w:t>
      </w:r>
      <w:r w:rsidR="00C10F90">
        <w:t xml:space="preserve"> </w:t>
      </w:r>
      <w:r>
        <w:t>не</w:t>
      </w:r>
      <w:r w:rsidR="00C10F90">
        <w:t xml:space="preserve"> </w:t>
      </w:r>
      <w:r>
        <w:t>ограничивает</w:t>
      </w:r>
      <w:r w:rsidR="00C10F90">
        <w:t xml:space="preserve"> </w:t>
      </w:r>
      <w:r>
        <w:t>целевую</w:t>
      </w:r>
      <w:r w:rsidR="00C10F90">
        <w:t xml:space="preserve"> </w:t>
      </w:r>
      <w:r>
        <w:t>аудиторию</w:t>
      </w:r>
      <w:r w:rsidR="00C10F90">
        <w:t xml:space="preserve"> </w:t>
      </w:r>
      <w:r>
        <w:t>только</w:t>
      </w:r>
      <w:r w:rsidR="00C10F90">
        <w:t xml:space="preserve"> </w:t>
      </w:r>
      <w:r>
        <w:t>профессиональным</w:t>
      </w:r>
      <w:r w:rsidR="00C10F90">
        <w:t xml:space="preserve"> </w:t>
      </w:r>
      <w:r>
        <w:t>сообществом</w:t>
      </w:r>
      <w:r w:rsidR="00C10F90">
        <w:t xml:space="preserve"> </w:t>
      </w:r>
      <w:r>
        <w:t>архитекторов,</w:t>
      </w:r>
      <w:r w:rsidR="00C10F90">
        <w:t xml:space="preserve"> </w:t>
      </w:r>
      <w:r>
        <w:t>и</w:t>
      </w:r>
      <w:r w:rsidR="00C10F90">
        <w:t xml:space="preserve"> </w:t>
      </w:r>
      <w:r>
        <w:t>включает</w:t>
      </w:r>
      <w:r w:rsidR="00C10F90">
        <w:t xml:space="preserve"> </w:t>
      </w:r>
      <w:r>
        <w:t>в</w:t>
      </w:r>
      <w:r w:rsidR="00C10F90">
        <w:t xml:space="preserve"> </w:t>
      </w:r>
      <w:r>
        <w:t>нее</w:t>
      </w:r>
      <w:r w:rsidR="00C10F90">
        <w:t xml:space="preserve"> </w:t>
      </w:r>
      <w:r>
        <w:t>всех</w:t>
      </w:r>
      <w:r w:rsidR="00C10F90">
        <w:t xml:space="preserve"> </w:t>
      </w:r>
      <w:r>
        <w:t>потенциальных</w:t>
      </w:r>
      <w:r w:rsidR="00C10F90">
        <w:t xml:space="preserve"> </w:t>
      </w:r>
      <w:r>
        <w:t>потребителей</w:t>
      </w:r>
      <w:r w:rsidR="00C10F90">
        <w:t xml:space="preserve"> </w:t>
      </w:r>
      <w:r>
        <w:t>архитектурно-проектных</w:t>
      </w:r>
      <w:r w:rsidR="00C10F90">
        <w:t xml:space="preserve"> </w:t>
      </w:r>
      <w:r>
        <w:t>услуг</w:t>
      </w:r>
      <w:r w:rsidR="00C10F90">
        <w:t xml:space="preserve"> </w:t>
      </w:r>
      <w:r>
        <w:t>–</w:t>
      </w:r>
      <w:r w:rsidR="00C10F90">
        <w:t xml:space="preserve"> </w:t>
      </w:r>
      <w:r>
        <w:t>жителей</w:t>
      </w:r>
      <w:r w:rsidR="00C10F90">
        <w:t xml:space="preserve"> </w:t>
      </w:r>
      <w:r>
        <w:t>и</w:t>
      </w:r>
      <w:r w:rsidR="00C10F90">
        <w:t xml:space="preserve"> </w:t>
      </w:r>
      <w:r>
        <w:t>администрацию</w:t>
      </w:r>
      <w:r w:rsidR="00C10F90">
        <w:t xml:space="preserve"> </w:t>
      </w:r>
      <w:r>
        <w:t>города.</w:t>
      </w:r>
      <w:r w:rsidR="00C10F90">
        <w:t xml:space="preserve"> </w:t>
      </w:r>
      <w:r>
        <w:t>И</w:t>
      </w:r>
      <w:r w:rsidR="00C10F90">
        <w:t xml:space="preserve"> </w:t>
      </w:r>
      <w:r>
        <w:t>с</w:t>
      </w:r>
      <w:r w:rsidR="00C10F90">
        <w:t xml:space="preserve"> </w:t>
      </w:r>
      <w:r>
        <w:t>этим</w:t>
      </w:r>
      <w:r w:rsidR="00C10F90">
        <w:t xml:space="preserve"> </w:t>
      </w:r>
      <w:r>
        <w:t>связана</w:t>
      </w:r>
      <w:r w:rsidR="00C10F90">
        <w:t xml:space="preserve"> </w:t>
      </w:r>
      <w:r>
        <w:t>другая</w:t>
      </w:r>
      <w:r w:rsidR="00C10F90">
        <w:t xml:space="preserve"> </w:t>
      </w:r>
      <w:r>
        <w:t>задача</w:t>
      </w:r>
      <w:r w:rsidR="00C10F90">
        <w:t xml:space="preserve"> </w:t>
      </w:r>
      <w:r>
        <w:t>издания</w:t>
      </w:r>
      <w:r w:rsidR="00C10F90">
        <w:t xml:space="preserve"> </w:t>
      </w:r>
      <w:r>
        <w:t>–</w:t>
      </w:r>
      <w:r w:rsidR="00C10F90">
        <w:t xml:space="preserve"> </w:t>
      </w:r>
      <w:r w:rsidR="00A37037">
        <w:t>донести</w:t>
      </w:r>
      <w:r w:rsidR="00C10F90">
        <w:t xml:space="preserve"> </w:t>
      </w:r>
      <w:r w:rsidR="00A37037">
        <w:t>до</w:t>
      </w:r>
      <w:r w:rsidR="00C10F90">
        <w:t xml:space="preserve"> </w:t>
      </w:r>
      <w:r w:rsidR="00A37037">
        <w:t>всех</w:t>
      </w:r>
      <w:r w:rsidR="00C10F90">
        <w:t xml:space="preserve"> </w:t>
      </w:r>
      <w:r w:rsidR="00A37037">
        <w:t>заинтересованных</w:t>
      </w:r>
      <w:r w:rsidR="00C10F90">
        <w:t xml:space="preserve"> </w:t>
      </w:r>
      <w:r w:rsidR="00A37037">
        <w:t>л</w:t>
      </w:r>
      <w:r>
        <w:t>иц</w:t>
      </w:r>
      <w:r w:rsidR="00C10F90">
        <w:t xml:space="preserve"> </w:t>
      </w:r>
      <w:r>
        <w:t>позицию</w:t>
      </w:r>
      <w:r w:rsidR="00C10F90">
        <w:t xml:space="preserve"> </w:t>
      </w:r>
      <w:r w:rsidR="001D558A">
        <w:t>специалистов</w:t>
      </w:r>
      <w:r w:rsidR="00C10F90">
        <w:t xml:space="preserve"> </w:t>
      </w:r>
      <w:r w:rsidR="00A37037">
        <w:t>по</w:t>
      </w:r>
      <w:r w:rsidR="00C10F90">
        <w:t xml:space="preserve"> </w:t>
      </w:r>
      <w:r w:rsidR="00A37037">
        <w:t>актуальным</w:t>
      </w:r>
      <w:r w:rsidR="00C10F90">
        <w:t xml:space="preserve"> </w:t>
      </w:r>
      <w:r w:rsidR="00A37037">
        <w:t>проблемам</w:t>
      </w:r>
      <w:r w:rsidR="00C10F90">
        <w:t xml:space="preserve"> </w:t>
      </w:r>
      <w:r w:rsidR="00A37037">
        <w:t>в</w:t>
      </w:r>
      <w:r w:rsidR="00C10F90">
        <w:t xml:space="preserve"> </w:t>
      </w:r>
      <w:r w:rsidR="00A37037">
        <w:t>сфере</w:t>
      </w:r>
      <w:r w:rsidR="00C10F90">
        <w:t xml:space="preserve"> </w:t>
      </w:r>
      <w:r w:rsidR="00A37037">
        <w:t>архитектуры</w:t>
      </w:r>
      <w:r w:rsidR="00C10F90">
        <w:t xml:space="preserve"> </w:t>
      </w:r>
      <w:r w:rsidR="00A37037">
        <w:t>и</w:t>
      </w:r>
      <w:r w:rsidR="00C10F90">
        <w:t xml:space="preserve"> </w:t>
      </w:r>
      <w:r>
        <w:t>проектно-строительного</w:t>
      </w:r>
      <w:r w:rsidR="00C10F90">
        <w:t xml:space="preserve"> </w:t>
      </w:r>
      <w:r>
        <w:t>бизнеса</w:t>
      </w:r>
      <w:r w:rsidR="001D558A">
        <w:t>,</w:t>
      </w:r>
      <w:r w:rsidR="00C10F90">
        <w:t xml:space="preserve"> </w:t>
      </w:r>
      <w:r w:rsidR="001D558A">
        <w:t>наладить</w:t>
      </w:r>
      <w:r w:rsidR="00C10F90">
        <w:t xml:space="preserve"> </w:t>
      </w:r>
      <w:r>
        <w:t>диалог</w:t>
      </w:r>
      <w:r w:rsidR="00C10F90">
        <w:t xml:space="preserve"> </w:t>
      </w:r>
      <w:r w:rsidR="001D558A">
        <w:t>и</w:t>
      </w:r>
      <w:r w:rsidR="00C10F90">
        <w:t xml:space="preserve"> </w:t>
      </w:r>
      <w:r w:rsidR="001D558A">
        <w:t>обеспечить</w:t>
      </w:r>
      <w:r w:rsidR="00C10F90">
        <w:t xml:space="preserve"> </w:t>
      </w:r>
      <w:r w:rsidR="001D558A">
        <w:t>обратную</w:t>
      </w:r>
      <w:r w:rsidR="00C10F90">
        <w:t xml:space="preserve"> </w:t>
      </w:r>
      <w:r w:rsidR="001D558A">
        <w:t>связь</w:t>
      </w:r>
      <w:r w:rsidR="00A37037">
        <w:t>.</w:t>
      </w:r>
      <w:r w:rsidR="00C10F90">
        <w:t xml:space="preserve"> </w:t>
      </w:r>
    </w:p>
    <w:p w:rsidR="001A799D" w:rsidRDefault="00E04BB1" w:rsidP="00A30B4E">
      <w:pPr>
        <w:pStyle w:val="af0"/>
        <w:spacing w:after="240"/>
        <w:jc w:val="both"/>
        <w:rPr>
          <w:rStyle w:val="a9"/>
          <w:rFonts w:eastAsia="Times New Roman"/>
          <w:color w:val="000000" w:themeColor="text1"/>
          <w:u w:val="none"/>
          <w:lang w:eastAsia="ru-RU"/>
        </w:rPr>
      </w:pPr>
      <w:r>
        <w:rPr>
          <w:rStyle w:val="a9"/>
          <w:rFonts w:eastAsia="Times New Roman"/>
          <w:color w:val="000000" w:themeColor="text1"/>
          <w:u w:val="none"/>
          <w:lang w:eastAsia="ru-RU"/>
        </w:rPr>
        <w:lastRenderedPageBreak/>
        <w:t>И</w:t>
      </w:r>
      <w:r w:rsidR="00191234">
        <w:rPr>
          <w:rStyle w:val="a9"/>
          <w:rFonts w:eastAsia="Times New Roman"/>
          <w:color w:val="000000" w:themeColor="text1"/>
          <w:u w:val="none"/>
          <w:lang w:eastAsia="ru-RU"/>
        </w:rPr>
        <w:t>значально</w:t>
      </w:r>
      <w:r w:rsidR="00C10F90">
        <w:rPr>
          <w:rStyle w:val="a9"/>
          <w:rFonts w:eastAsia="Times New Roman"/>
          <w:color w:val="000000" w:themeColor="text1"/>
          <w:u w:val="none"/>
          <w:lang w:eastAsia="ru-RU"/>
        </w:rPr>
        <w:t xml:space="preserve"> </w:t>
      </w:r>
      <w:r w:rsidR="00191234">
        <w:rPr>
          <w:rStyle w:val="a9"/>
          <w:rFonts w:eastAsia="Times New Roman"/>
          <w:color w:val="000000" w:themeColor="text1"/>
          <w:u w:val="none"/>
          <w:lang w:eastAsia="ru-RU"/>
        </w:rPr>
        <w:t>предполагалось</w:t>
      </w:r>
      <w:r w:rsidR="00C10F90">
        <w:rPr>
          <w:rStyle w:val="a9"/>
          <w:rFonts w:eastAsia="Times New Roman"/>
          <w:color w:val="000000" w:themeColor="text1"/>
          <w:u w:val="none"/>
          <w:lang w:eastAsia="ru-RU"/>
        </w:rPr>
        <w:t xml:space="preserve"> </w:t>
      </w:r>
      <w:r w:rsidR="00191234">
        <w:rPr>
          <w:rStyle w:val="a9"/>
          <w:rFonts w:eastAsia="Times New Roman"/>
          <w:color w:val="000000" w:themeColor="text1"/>
          <w:u w:val="none"/>
          <w:lang w:eastAsia="ru-RU"/>
        </w:rPr>
        <w:t>выпускать</w:t>
      </w:r>
      <w:r w:rsidR="00C10F90">
        <w:rPr>
          <w:rStyle w:val="a9"/>
          <w:rFonts w:eastAsia="Times New Roman"/>
          <w:color w:val="000000" w:themeColor="text1"/>
          <w:u w:val="none"/>
          <w:lang w:eastAsia="ru-RU"/>
        </w:rPr>
        <w:t xml:space="preserve"> </w:t>
      </w:r>
      <w:r w:rsidR="00191234">
        <w:rPr>
          <w:rStyle w:val="a9"/>
          <w:rFonts w:eastAsia="Times New Roman"/>
          <w:color w:val="000000" w:themeColor="text1"/>
          <w:u w:val="none"/>
          <w:lang w:eastAsia="ru-RU"/>
        </w:rPr>
        <w:t>бюллетень</w:t>
      </w:r>
      <w:r w:rsidR="00C10F90">
        <w:rPr>
          <w:rStyle w:val="a9"/>
          <w:rFonts w:eastAsia="Times New Roman"/>
          <w:color w:val="000000" w:themeColor="text1"/>
          <w:u w:val="none"/>
          <w:lang w:eastAsia="ru-RU"/>
        </w:rPr>
        <w:t xml:space="preserve"> </w:t>
      </w:r>
      <w:r w:rsidR="00191234">
        <w:rPr>
          <w:rStyle w:val="a9"/>
          <w:rFonts w:eastAsia="Times New Roman"/>
          <w:color w:val="000000" w:themeColor="text1"/>
          <w:u w:val="none"/>
          <w:lang w:eastAsia="ru-RU"/>
        </w:rPr>
        <w:t>один-два</w:t>
      </w:r>
      <w:r w:rsidR="00C10F90">
        <w:rPr>
          <w:rStyle w:val="a9"/>
          <w:rFonts w:eastAsia="Times New Roman"/>
          <w:color w:val="000000" w:themeColor="text1"/>
          <w:u w:val="none"/>
          <w:lang w:eastAsia="ru-RU"/>
        </w:rPr>
        <w:t xml:space="preserve"> </w:t>
      </w:r>
      <w:r w:rsidR="00191234">
        <w:rPr>
          <w:rStyle w:val="a9"/>
          <w:rFonts w:eastAsia="Times New Roman"/>
          <w:color w:val="000000" w:themeColor="text1"/>
          <w:u w:val="none"/>
          <w:lang w:eastAsia="ru-RU"/>
        </w:rPr>
        <w:t>раза</w:t>
      </w:r>
      <w:r w:rsidR="00C10F90">
        <w:rPr>
          <w:rStyle w:val="a9"/>
          <w:rFonts w:eastAsia="Times New Roman"/>
          <w:color w:val="000000" w:themeColor="text1"/>
          <w:u w:val="none"/>
          <w:lang w:eastAsia="ru-RU"/>
        </w:rPr>
        <w:t xml:space="preserve"> </w:t>
      </w:r>
      <w:r w:rsidR="00191234">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191234">
        <w:rPr>
          <w:rStyle w:val="a9"/>
          <w:rFonts w:eastAsia="Times New Roman"/>
          <w:color w:val="000000" w:themeColor="text1"/>
          <w:u w:val="none"/>
          <w:lang w:eastAsia="ru-RU"/>
        </w:rPr>
        <w:t>месяц,</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поскольку</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его</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важной</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чертой</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было</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задано</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оперативное</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своевременное</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информирование.</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Тем</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не</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менее,</w:t>
      </w:r>
      <w:r w:rsidR="00C10F90">
        <w:rPr>
          <w:rStyle w:val="a9"/>
          <w:rFonts w:eastAsia="Times New Roman"/>
          <w:color w:val="000000" w:themeColor="text1"/>
          <w:u w:val="none"/>
          <w:lang w:eastAsia="ru-RU"/>
        </w:rPr>
        <w:t xml:space="preserve"> </w:t>
      </w:r>
      <w:r w:rsidR="00191234">
        <w:rPr>
          <w:rStyle w:val="a9"/>
          <w:rFonts w:eastAsia="Times New Roman"/>
          <w:color w:val="000000" w:themeColor="text1"/>
          <w:u w:val="none"/>
          <w:lang w:eastAsia="ru-RU"/>
        </w:rPr>
        <w:t>он</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выходит</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нерегулярно:</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количество</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выпусков</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год</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может</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составлять</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от</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двух</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(2010</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год)</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до</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восьми</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(2011,</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2014</w:t>
      </w:r>
      <w:r w:rsidR="00C10F90">
        <w:rPr>
          <w:rStyle w:val="a9"/>
          <w:rFonts w:eastAsia="Times New Roman"/>
          <w:color w:val="000000" w:themeColor="text1"/>
          <w:u w:val="none"/>
          <w:lang w:eastAsia="ru-RU"/>
        </w:rPr>
        <w:t xml:space="preserve"> </w:t>
      </w:r>
      <w:r w:rsidR="00280292">
        <w:rPr>
          <w:rStyle w:val="a9"/>
          <w:rFonts w:eastAsia="Times New Roman"/>
          <w:color w:val="000000" w:themeColor="text1"/>
          <w:u w:val="none"/>
          <w:lang w:eastAsia="ru-RU"/>
        </w:rPr>
        <w:t>год)</w:t>
      </w:r>
      <w:r w:rsidR="00C977B5">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среднем</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же</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оно</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составляет</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6-7</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номеров</w:t>
      </w:r>
      <w:r w:rsidR="00280292">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Количество</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полос</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также</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непостоянно</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зависит</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от</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наполнения</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номера:</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от</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16</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первых</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номерах</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2010</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года</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до</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50</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proofErr w:type="spellStart"/>
      <w:r w:rsidR="005B28CC">
        <w:rPr>
          <w:rStyle w:val="a9"/>
          <w:rFonts w:eastAsia="Times New Roman"/>
          <w:color w:val="000000" w:themeColor="text1"/>
          <w:u w:val="none"/>
          <w:lang w:eastAsia="ru-RU"/>
        </w:rPr>
        <w:t>спецвыпусках</w:t>
      </w:r>
      <w:proofErr w:type="spellEnd"/>
      <w:r w:rsidR="00510315">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Примечательно</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то</w:t>
      </w:r>
      <w:r w:rsidR="00DB06B8">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что</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издании</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нет</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оглавления,</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о</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его</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содержании</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можно</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только</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догадываться</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по</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вынесенным</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на</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обложку</w:t>
      </w:r>
      <w:r w:rsidR="00C10F90">
        <w:rPr>
          <w:rStyle w:val="a9"/>
          <w:rFonts w:eastAsia="Times New Roman"/>
          <w:color w:val="000000" w:themeColor="text1"/>
          <w:u w:val="none"/>
          <w:lang w:eastAsia="ru-RU"/>
        </w:rPr>
        <w:t xml:space="preserve"> </w:t>
      </w:r>
      <w:r w:rsidR="00DB06B8">
        <w:rPr>
          <w:rStyle w:val="a9"/>
          <w:rFonts w:eastAsia="Times New Roman"/>
          <w:color w:val="000000" w:themeColor="text1"/>
          <w:u w:val="none"/>
          <w:lang w:eastAsia="ru-RU"/>
        </w:rPr>
        <w:t>анонсам.</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Читателя</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не</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стремятся</w:t>
      </w:r>
      <w:r w:rsidR="00C10F90">
        <w:rPr>
          <w:rStyle w:val="a9"/>
          <w:rFonts w:eastAsia="Times New Roman"/>
          <w:color w:val="000000" w:themeColor="text1"/>
          <w:u w:val="none"/>
          <w:lang w:eastAsia="ru-RU"/>
        </w:rPr>
        <w:t xml:space="preserve"> </w:t>
      </w:r>
      <w:r w:rsidR="00C971A9">
        <w:rPr>
          <w:rStyle w:val="a9"/>
          <w:rFonts w:eastAsia="Times New Roman"/>
          <w:color w:val="000000" w:themeColor="text1"/>
          <w:u w:val="none"/>
          <w:lang w:eastAsia="ru-RU"/>
        </w:rPr>
        <w:t>заранее</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подготовить</w:t>
      </w:r>
      <w:r w:rsidR="00C10F90">
        <w:rPr>
          <w:rStyle w:val="a9"/>
          <w:rFonts w:eastAsia="Times New Roman"/>
          <w:color w:val="000000" w:themeColor="text1"/>
          <w:u w:val="none"/>
          <w:lang w:eastAsia="ru-RU"/>
        </w:rPr>
        <w:t xml:space="preserve"> </w:t>
      </w:r>
      <w:r w:rsidR="00C971A9">
        <w:rPr>
          <w:rStyle w:val="a9"/>
          <w:rFonts w:eastAsia="Times New Roman"/>
          <w:color w:val="000000" w:themeColor="text1"/>
          <w:u w:val="none"/>
          <w:lang w:eastAsia="ru-RU"/>
        </w:rPr>
        <w:t>к</w:t>
      </w:r>
      <w:r w:rsidR="00C10F90">
        <w:rPr>
          <w:rStyle w:val="a9"/>
          <w:rFonts w:eastAsia="Times New Roman"/>
          <w:color w:val="000000" w:themeColor="text1"/>
          <w:u w:val="none"/>
          <w:lang w:eastAsia="ru-RU"/>
        </w:rPr>
        <w:t xml:space="preserve"> </w:t>
      </w:r>
      <w:r w:rsidR="00C971A9">
        <w:rPr>
          <w:rStyle w:val="a9"/>
          <w:rFonts w:eastAsia="Times New Roman"/>
          <w:color w:val="000000" w:themeColor="text1"/>
          <w:u w:val="none"/>
          <w:lang w:eastAsia="ru-RU"/>
        </w:rPr>
        <w:t>чтению</w:t>
      </w:r>
      <w:r w:rsidR="00C10F90">
        <w:rPr>
          <w:rStyle w:val="a9"/>
          <w:rFonts w:eastAsia="Times New Roman"/>
          <w:color w:val="000000" w:themeColor="text1"/>
          <w:u w:val="none"/>
          <w:lang w:eastAsia="ru-RU"/>
        </w:rPr>
        <w:t xml:space="preserve"> </w:t>
      </w:r>
      <w:r w:rsidR="00C971A9">
        <w:rPr>
          <w:rStyle w:val="a9"/>
          <w:rFonts w:eastAsia="Times New Roman"/>
          <w:color w:val="000000" w:themeColor="text1"/>
          <w:u w:val="none"/>
          <w:lang w:eastAsia="ru-RU"/>
        </w:rPr>
        <w:t>номера</w:t>
      </w:r>
      <w:r w:rsidR="00C95F59">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а</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сразу</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погружают</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информационную</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повестку</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дня:</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открывая</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бюллетень,</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он</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видит</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не</w:t>
      </w:r>
      <w:r w:rsidR="00C10F90">
        <w:rPr>
          <w:rStyle w:val="a9"/>
          <w:rFonts w:eastAsia="Times New Roman"/>
          <w:color w:val="000000" w:themeColor="text1"/>
          <w:u w:val="none"/>
          <w:lang w:eastAsia="ru-RU"/>
        </w:rPr>
        <w:t xml:space="preserve"> </w:t>
      </w:r>
      <w:r w:rsidR="00A30B4E">
        <w:rPr>
          <w:rStyle w:val="a9"/>
          <w:rFonts w:eastAsia="Times New Roman"/>
          <w:color w:val="000000" w:themeColor="text1"/>
          <w:u w:val="none"/>
          <w:lang w:eastAsia="ru-RU"/>
        </w:rPr>
        <w:t>колонку</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редактора</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или</w:t>
      </w:r>
      <w:r w:rsidR="00C10F90">
        <w:rPr>
          <w:rStyle w:val="a9"/>
          <w:rFonts w:eastAsia="Times New Roman"/>
          <w:color w:val="000000" w:themeColor="text1"/>
          <w:u w:val="none"/>
          <w:lang w:eastAsia="ru-RU"/>
        </w:rPr>
        <w:t xml:space="preserve"> </w:t>
      </w:r>
      <w:r w:rsidR="00A30B4E">
        <w:rPr>
          <w:rStyle w:val="a9"/>
          <w:rFonts w:eastAsia="Times New Roman"/>
          <w:color w:val="000000" w:themeColor="text1"/>
          <w:u w:val="none"/>
          <w:lang w:eastAsia="ru-RU"/>
        </w:rPr>
        <w:t>какие-либо</w:t>
      </w:r>
      <w:r w:rsidR="00C10F90">
        <w:rPr>
          <w:rStyle w:val="a9"/>
          <w:rFonts w:eastAsia="Times New Roman"/>
          <w:color w:val="000000" w:themeColor="text1"/>
          <w:u w:val="none"/>
          <w:lang w:eastAsia="ru-RU"/>
        </w:rPr>
        <w:t xml:space="preserve"> </w:t>
      </w:r>
      <w:r w:rsidR="00A30B4E">
        <w:rPr>
          <w:rStyle w:val="a9"/>
          <w:rFonts w:eastAsia="Times New Roman"/>
          <w:color w:val="000000" w:themeColor="text1"/>
          <w:u w:val="none"/>
          <w:lang w:eastAsia="ru-RU"/>
        </w:rPr>
        <w:t>другие</w:t>
      </w:r>
      <w:r w:rsidR="00C10F90">
        <w:rPr>
          <w:rStyle w:val="a9"/>
          <w:rFonts w:eastAsia="Times New Roman"/>
          <w:color w:val="000000" w:themeColor="text1"/>
          <w:u w:val="none"/>
          <w:lang w:eastAsia="ru-RU"/>
        </w:rPr>
        <w:t xml:space="preserve"> </w:t>
      </w:r>
      <w:r w:rsidR="00A30B4E">
        <w:rPr>
          <w:rStyle w:val="a9"/>
          <w:rFonts w:eastAsia="Times New Roman"/>
          <w:color w:val="000000" w:themeColor="text1"/>
          <w:u w:val="none"/>
          <w:lang w:eastAsia="ru-RU"/>
        </w:rPr>
        <w:t>вводные</w:t>
      </w:r>
      <w:r w:rsidR="00C10F90">
        <w:rPr>
          <w:rStyle w:val="a9"/>
          <w:rFonts w:eastAsia="Times New Roman"/>
          <w:color w:val="000000" w:themeColor="text1"/>
          <w:u w:val="none"/>
          <w:lang w:eastAsia="ru-RU"/>
        </w:rPr>
        <w:t xml:space="preserve"> </w:t>
      </w:r>
      <w:r w:rsidR="00A30B4E">
        <w:rPr>
          <w:rStyle w:val="a9"/>
          <w:rFonts w:eastAsia="Times New Roman"/>
          <w:color w:val="000000" w:themeColor="text1"/>
          <w:u w:val="none"/>
          <w:lang w:eastAsia="ru-RU"/>
        </w:rPr>
        <w:t>разделы</w:t>
      </w:r>
      <w:r w:rsidR="00B24310">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а</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наиболее</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значим</w:t>
      </w:r>
      <w:r w:rsidR="00C95F59">
        <w:rPr>
          <w:rStyle w:val="a9"/>
          <w:rFonts w:eastAsia="Times New Roman"/>
          <w:color w:val="000000" w:themeColor="text1"/>
          <w:u w:val="none"/>
          <w:lang w:eastAsia="ru-RU"/>
        </w:rPr>
        <w:t>ые</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новости</w:t>
      </w:r>
      <w:r w:rsidR="00C10F90">
        <w:rPr>
          <w:rStyle w:val="a9"/>
          <w:rFonts w:eastAsia="Times New Roman"/>
          <w:color w:val="000000" w:themeColor="text1"/>
          <w:u w:val="none"/>
          <w:lang w:eastAsia="ru-RU"/>
        </w:rPr>
        <w:t xml:space="preserve"> </w:t>
      </w:r>
      <w:r w:rsidR="00C95F59">
        <w:rPr>
          <w:rStyle w:val="a9"/>
          <w:rFonts w:eastAsia="Times New Roman"/>
          <w:color w:val="000000" w:themeColor="text1"/>
          <w:u w:val="none"/>
          <w:lang w:eastAsia="ru-RU"/>
        </w:rPr>
        <w:t>номера</w:t>
      </w:r>
      <w:r w:rsidR="00B24310">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котор</w:t>
      </w:r>
      <w:r w:rsidR="00C95F59">
        <w:rPr>
          <w:rStyle w:val="a9"/>
          <w:rFonts w:eastAsia="Times New Roman"/>
          <w:color w:val="000000" w:themeColor="text1"/>
          <w:u w:val="none"/>
          <w:lang w:eastAsia="ru-RU"/>
        </w:rPr>
        <w:t>ые</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необходимо</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донести</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первую</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очередь</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эта</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форма</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подачи</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соответствует</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концепции</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серьезного</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информационно-аналитического</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издания,</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оперативно</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знакомящего</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с</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актуальными</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вопросами</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профессиональной</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сферы.</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Большая</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часть</w:t>
      </w:r>
      <w:r w:rsidR="00C10F90">
        <w:rPr>
          <w:rStyle w:val="a9"/>
          <w:rFonts w:eastAsia="Times New Roman"/>
          <w:color w:val="000000" w:themeColor="text1"/>
          <w:u w:val="none"/>
          <w:lang w:eastAsia="ru-RU"/>
        </w:rPr>
        <w:t xml:space="preserve"> </w:t>
      </w:r>
      <w:r w:rsidR="00B24310">
        <w:rPr>
          <w:rStyle w:val="a9"/>
          <w:rFonts w:eastAsia="Times New Roman"/>
          <w:color w:val="000000" w:themeColor="text1"/>
          <w:u w:val="none"/>
          <w:lang w:eastAsia="ru-RU"/>
        </w:rPr>
        <w:t>рубрик</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сохраняются</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из</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номера</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номер</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B11008">
        <w:rPr>
          <w:rStyle w:val="a9"/>
          <w:rFonts w:eastAsia="Times New Roman"/>
          <w:color w:val="000000" w:themeColor="text1"/>
          <w:u w:val="none"/>
          <w:lang w:eastAsia="ru-RU"/>
        </w:rPr>
        <w:t>«К</w:t>
      </w:r>
      <w:r w:rsidR="001704CF">
        <w:rPr>
          <w:rStyle w:val="a9"/>
          <w:rFonts w:eastAsia="Times New Roman"/>
          <w:color w:val="000000" w:themeColor="text1"/>
          <w:u w:val="none"/>
          <w:lang w:eastAsia="ru-RU"/>
        </w:rPr>
        <w:t>онкурсы</w:t>
      </w:r>
      <w:r w:rsidR="00B11008">
        <w:rPr>
          <w:rStyle w:val="a9"/>
          <w:rFonts w:eastAsia="Times New Roman"/>
          <w:color w:val="000000" w:themeColor="text1"/>
          <w:u w:val="none"/>
          <w:lang w:eastAsia="ru-RU"/>
        </w:rPr>
        <w:t>»</w:t>
      </w:r>
      <w:r w:rsidR="001704CF">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B11008">
        <w:rPr>
          <w:rStyle w:val="a9"/>
          <w:rFonts w:eastAsia="Times New Roman"/>
          <w:color w:val="000000" w:themeColor="text1"/>
          <w:u w:val="none"/>
          <w:lang w:eastAsia="ru-RU"/>
        </w:rPr>
        <w:t>«Н</w:t>
      </w:r>
      <w:r w:rsidR="001704CF">
        <w:rPr>
          <w:rStyle w:val="a9"/>
          <w:rFonts w:eastAsia="Times New Roman"/>
          <w:color w:val="000000" w:themeColor="text1"/>
          <w:u w:val="none"/>
          <w:lang w:eastAsia="ru-RU"/>
        </w:rPr>
        <w:t>овости</w:t>
      </w:r>
      <w:r w:rsidR="00B11008">
        <w:rPr>
          <w:rStyle w:val="a9"/>
          <w:rFonts w:eastAsia="Times New Roman"/>
          <w:color w:val="000000" w:themeColor="text1"/>
          <w:u w:val="none"/>
          <w:lang w:eastAsia="ru-RU"/>
        </w:rPr>
        <w:t>»</w:t>
      </w:r>
      <w:r w:rsidR="001704CF">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B11008">
        <w:rPr>
          <w:rStyle w:val="a9"/>
          <w:rFonts w:eastAsia="Times New Roman"/>
          <w:color w:val="000000" w:themeColor="text1"/>
          <w:u w:val="none"/>
          <w:lang w:eastAsia="ru-RU"/>
        </w:rPr>
        <w:t>«</w:t>
      </w:r>
      <w:proofErr w:type="spellStart"/>
      <w:r w:rsidR="00B11008">
        <w:rPr>
          <w:rStyle w:val="a9"/>
          <w:rFonts w:eastAsia="Times New Roman"/>
          <w:color w:val="000000" w:themeColor="text1"/>
          <w:u w:val="none"/>
          <w:lang w:eastAsia="ru-RU"/>
        </w:rPr>
        <w:t>Г</w:t>
      </w:r>
      <w:r w:rsidR="001704CF">
        <w:rPr>
          <w:rStyle w:val="a9"/>
          <w:rFonts w:eastAsia="Times New Roman"/>
          <w:color w:val="000000" w:themeColor="text1"/>
          <w:u w:val="none"/>
          <w:lang w:eastAsia="ru-RU"/>
        </w:rPr>
        <w:t>радсовет</w:t>
      </w:r>
      <w:proofErr w:type="spellEnd"/>
      <w:r w:rsidR="00B11008">
        <w:rPr>
          <w:rStyle w:val="a9"/>
          <w:rFonts w:eastAsia="Times New Roman"/>
          <w:color w:val="000000" w:themeColor="text1"/>
          <w:u w:val="none"/>
          <w:lang w:eastAsia="ru-RU"/>
        </w:rPr>
        <w:t>»</w:t>
      </w:r>
      <w:r w:rsidR="001704CF">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B11008">
        <w:rPr>
          <w:rStyle w:val="a9"/>
          <w:rFonts w:eastAsia="Times New Roman"/>
          <w:color w:val="000000" w:themeColor="text1"/>
          <w:u w:val="none"/>
          <w:lang w:eastAsia="ru-RU"/>
        </w:rPr>
        <w:t>«О</w:t>
      </w:r>
      <w:r w:rsidR="001704CF">
        <w:rPr>
          <w:rStyle w:val="a9"/>
          <w:rFonts w:eastAsia="Times New Roman"/>
          <w:color w:val="000000" w:themeColor="text1"/>
          <w:u w:val="none"/>
          <w:lang w:eastAsia="ru-RU"/>
        </w:rPr>
        <w:t>фициально</w:t>
      </w:r>
      <w:r w:rsidR="00B11008">
        <w:rPr>
          <w:rStyle w:val="a9"/>
          <w:rFonts w:eastAsia="Times New Roman"/>
          <w:color w:val="000000" w:themeColor="text1"/>
          <w:u w:val="none"/>
          <w:lang w:eastAsia="ru-RU"/>
        </w:rPr>
        <w:t>»</w:t>
      </w:r>
      <w:r w:rsidR="00F16DD4">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F16DD4">
        <w:rPr>
          <w:rStyle w:val="a9"/>
          <w:rFonts w:eastAsia="Times New Roman"/>
          <w:color w:val="000000" w:themeColor="text1"/>
          <w:u w:val="none"/>
          <w:lang w:eastAsia="ru-RU"/>
        </w:rPr>
        <w:t>«Профессия»,</w:t>
      </w:r>
      <w:r w:rsidR="00C10F90">
        <w:rPr>
          <w:rStyle w:val="a9"/>
          <w:rFonts w:eastAsia="Times New Roman"/>
          <w:color w:val="000000" w:themeColor="text1"/>
          <w:u w:val="none"/>
          <w:lang w:eastAsia="ru-RU"/>
        </w:rPr>
        <w:t xml:space="preserve"> </w:t>
      </w:r>
      <w:r w:rsidR="00F16DD4">
        <w:rPr>
          <w:rStyle w:val="a9"/>
          <w:rFonts w:eastAsia="Times New Roman"/>
          <w:color w:val="000000" w:themeColor="text1"/>
          <w:u w:val="none"/>
          <w:lang w:eastAsia="ru-RU"/>
        </w:rPr>
        <w:t>«Теория</w:t>
      </w:r>
      <w:r w:rsidR="00C10F90">
        <w:rPr>
          <w:rStyle w:val="a9"/>
          <w:rFonts w:eastAsia="Times New Roman"/>
          <w:color w:val="000000" w:themeColor="text1"/>
          <w:u w:val="none"/>
          <w:lang w:eastAsia="ru-RU"/>
        </w:rPr>
        <w:t xml:space="preserve"> </w:t>
      </w:r>
      <w:r w:rsidR="00F16DD4">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F16DD4">
        <w:rPr>
          <w:rStyle w:val="a9"/>
          <w:rFonts w:eastAsia="Times New Roman"/>
          <w:color w:val="000000" w:themeColor="text1"/>
          <w:u w:val="none"/>
          <w:lang w:eastAsia="ru-RU"/>
        </w:rPr>
        <w:t>практика»</w:t>
      </w:r>
      <w:r w:rsidR="001704CF">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B86D24">
        <w:rPr>
          <w:rStyle w:val="a9"/>
          <w:rFonts w:eastAsia="Times New Roman"/>
          <w:color w:val="000000" w:themeColor="text1"/>
          <w:u w:val="none"/>
          <w:lang w:eastAsia="ru-RU"/>
        </w:rPr>
        <w:t>Также</w:t>
      </w:r>
      <w:r w:rsidR="00C10F90">
        <w:rPr>
          <w:rStyle w:val="a9"/>
          <w:rFonts w:eastAsia="Times New Roman"/>
          <w:color w:val="000000" w:themeColor="text1"/>
          <w:u w:val="none"/>
          <w:lang w:eastAsia="ru-RU"/>
        </w:rPr>
        <w:t xml:space="preserve"> </w:t>
      </w:r>
      <w:r w:rsidR="00B86D24">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B86D24">
        <w:rPr>
          <w:rStyle w:val="a9"/>
          <w:rFonts w:eastAsia="Times New Roman"/>
          <w:color w:val="000000" w:themeColor="text1"/>
          <w:u w:val="none"/>
          <w:lang w:eastAsia="ru-RU"/>
        </w:rPr>
        <w:t>газете</w:t>
      </w:r>
      <w:r w:rsidR="00C10F90">
        <w:rPr>
          <w:rStyle w:val="a9"/>
          <w:rFonts w:eastAsia="Times New Roman"/>
          <w:color w:val="000000" w:themeColor="text1"/>
          <w:u w:val="none"/>
          <w:lang w:eastAsia="ru-RU"/>
        </w:rPr>
        <w:t xml:space="preserve"> </w:t>
      </w:r>
      <w:r w:rsidR="00B86D24">
        <w:rPr>
          <w:rStyle w:val="a9"/>
          <w:rFonts w:eastAsia="Times New Roman"/>
          <w:color w:val="000000" w:themeColor="text1"/>
          <w:u w:val="none"/>
          <w:lang w:eastAsia="ru-RU"/>
        </w:rPr>
        <w:t>е</w:t>
      </w:r>
      <w:r w:rsidR="001704CF">
        <w:rPr>
          <w:rStyle w:val="a9"/>
          <w:rFonts w:eastAsia="Times New Roman"/>
          <w:color w:val="000000" w:themeColor="text1"/>
          <w:u w:val="none"/>
          <w:lang w:eastAsia="ru-RU"/>
        </w:rPr>
        <w:t>сть</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тематические</w:t>
      </w:r>
      <w:r w:rsidR="00C10F90">
        <w:rPr>
          <w:rStyle w:val="a9"/>
          <w:rFonts w:eastAsia="Times New Roman"/>
          <w:color w:val="000000" w:themeColor="text1"/>
          <w:u w:val="none"/>
          <w:lang w:eastAsia="ru-RU"/>
        </w:rPr>
        <w:t xml:space="preserve"> </w:t>
      </w:r>
      <w:r w:rsidR="00B86D24">
        <w:rPr>
          <w:rStyle w:val="a9"/>
          <w:rFonts w:eastAsia="Times New Roman"/>
          <w:color w:val="000000" w:themeColor="text1"/>
          <w:u w:val="none"/>
          <w:lang w:eastAsia="ru-RU"/>
        </w:rPr>
        <w:t>разделы:</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например,</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рубрика</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«Выпуск-2011»</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выпуске</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№7</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2011</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года</w:t>
      </w:r>
      <w:r w:rsidR="00F40FB2">
        <w:rPr>
          <w:rStyle w:val="a8"/>
          <w:rFonts w:eastAsia="Times New Roman"/>
          <w:color w:val="000000" w:themeColor="text1"/>
          <w:lang w:eastAsia="ru-RU"/>
        </w:rPr>
        <w:footnoteReference w:id="17"/>
      </w:r>
      <w:r w:rsidR="001704CF">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посвящена</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защите</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дипломных</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проектов</w:t>
      </w:r>
      <w:r w:rsidR="00C10F90">
        <w:rPr>
          <w:rStyle w:val="a9"/>
          <w:rFonts w:eastAsia="Times New Roman"/>
          <w:color w:val="000000" w:themeColor="text1"/>
          <w:u w:val="none"/>
          <w:lang w:eastAsia="ru-RU"/>
        </w:rPr>
        <w:t xml:space="preserve"> </w:t>
      </w:r>
      <w:r w:rsidR="001704CF">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proofErr w:type="spellStart"/>
      <w:r w:rsidR="001704CF">
        <w:rPr>
          <w:rStyle w:val="a9"/>
          <w:rFonts w:eastAsia="Times New Roman"/>
          <w:color w:val="000000" w:themeColor="text1"/>
          <w:u w:val="none"/>
          <w:lang w:eastAsia="ru-RU"/>
        </w:rPr>
        <w:t>СПбГАСУ</w:t>
      </w:r>
      <w:proofErr w:type="spellEnd"/>
      <w:r w:rsidR="000955B4">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0955B4">
        <w:rPr>
          <w:rStyle w:val="a9"/>
          <w:rFonts w:eastAsia="Times New Roman"/>
          <w:color w:val="000000" w:themeColor="text1"/>
          <w:u w:val="none"/>
          <w:lang w:eastAsia="ru-RU"/>
        </w:rPr>
        <w:t>а</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рубрике</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«Фестиваль»</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№5</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(48)</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2017</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года</w:t>
      </w:r>
      <w:r w:rsidR="00074795">
        <w:rPr>
          <w:rStyle w:val="a8"/>
          <w:rFonts w:eastAsia="Times New Roman"/>
          <w:color w:val="000000" w:themeColor="text1"/>
          <w:lang w:eastAsia="ru-RU"/>
        </w:rPr>
        <w:footnoteReference w:id="18"/>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рассказывается</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о</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Международном</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архитектурном</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фестиваля</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«Эко-берег»</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Нижнем</w:t>
      </w:r>
      <w:r w:rsidR="00C10F90">
        <w:rPr>
          <w:rStyle w:val="a9"/>
          <w:rFonts w:eastAsia="Times New Roman"/>
          <w:color w:val="000000" w:themeColor="text1"/>
          <w:u w:val="none"/>
          <w:lang w:eastAsia="ru-RU"/>
        </w:rPr>
        <w:t xml:space="preserve"> </w:t>
      </w:r>
      <w:r w:rsidR="00074795">
        <w:rPr>
          <w:rStyle w:val="a9"/>
          <w:rFonts w:eastAsia="Times New Roman"/>
          <w:color w:val="000000" w:themeColor="text1"/>
          <w:u w:val="none"/>
          <w:lang w:eastAsia="ru-RU"/>
        </w:rPr>
        <w:t>Новгороде.</w:t>
      </w:r>
    </w:p>
    <w:p w:rsidR="007872C3" w:rsidRDefault="00B24310" w:rsidP="007872C3">
      <w:pPr>
        <w:pStyle w:val="af0"/>
        <w:spacing w:after="240"/>
        <w:jc w:val="both"/>
        <w:rPr>
          <w:rStyle w:val="a9"/>
          <w:rFonts w:eastAsia="Times New Roman"/>
          <w:color w:val="000000" w:themeColor="text1"/>
          <w:u w:val="none"/>
          <w:lang w:eastAsia="ru-RU"/>
        </w:rPr>
      </w:pPr>
      <w:r>
        <w:rPr>
          <w:rStyle w:val="a9"/>
          <w:rFonts w:eastAsia="Times New Roman"/>
          <w:color w:val="000000" w:themeColor="text1"/>
          <w:u w:val="none"/>
          <w:lang w:eastAsia="ru-RU"/>
        </w:rPr>
        <w:t>Отдельное</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внимание</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следует</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уделить</w:t>
      </w:r>
      <w:r w:rsidR="00C10F90">
        <w:rPr>
          <w:rStyle w:val="a9"/>
          <w:rFonts w:eastAsia="Times New Roman"/>
          <w:color w:val="000000" w:themeColor="text1"/>
          <w:u w:val="none"/>
          <w:lang w:eastAsia="ru-RU"/>
        </w:rPr>
        <w:t xml:space="preserve"> </w:t>
      </w:r>
      <w:r w:rsidR="006F1219">
        <w:rPr>
          <w:rStyle w:val="a9"/>
          <w:rFonts w:eastAsia="Times New Roman"/>
          <w:color w:val="000000" w:themeColor="text1"/>
          <w:u w:val="none"/>
          <w:lang w:eastAsia="ru-RU"/>
        </w:rPr>
        <w:t>оформлени</w:t>
      </w:r>
      <w:r>
        <w:rPr>
          <w:rStyle w:val="a9"/>
          <w:rFonts w:eastAsia="Times New Roman"/>
          <w:color w:val="000000" w:themeColor="text1"/>
          <w:u w:val="none"/>
          <w:lang w:eastAsia="ru-RU"/>
        </w:rPr>
        <w:t>ю</w:t>
      </w:r>
      <w:r w:rsidR="00C10F90">
        <w:rPr>
          <w:rStyle w:val="a9"/>
          <w:rFonts w:eastAsia="Times New Roman"/>
          <w:color w:val="000000" w:themeColor="text1"/>
          <w:u w:val="none"/>
          <w:lang w:eastAsia="ru-RU"/>
        </w:rPr>
        <w:t xml:space="preserve"> </w:t>
      </w:r>
      <w:r w:rsidR="006F1219">
        <w:rPr>
          <w:rStyle w:val="a9"/>
          <w:rFonts w:eastAsia="Times New Roman"/>
          <w:color w:val="000000" w:themeColor="text1"/>
          <w:u w:val="none"/>
          <w:lang w:eastAsia="ru-RU"/>
        </w:rPr>
        <w:t>газеты,</w:t>
      </w:r>
      <w:r w:rsidR="00C10F90">
        <w:rPr>
          <w:rStyle w:val="a9"/>
          <w:rFonts w:eastAsia="Times New Roman"/>
          <w:color w:val="000000" w:themeColor="text1"/>
          <w:u w:val="none"/>
          <w:lang w:eastAsia="ru-RU"/>
        </w:rPr>
        <w:t xml:space="preserve"> </w:t>
      </w:r>
      <w:r w:rsidR="006F1219">
        <w:rPr>
          <w:rStyle w:val="a9"/>
          <w:rFonts w:eastAsia="Times New Roman"/>
          <w:color w:val="000000" w:themeColor="text1"/>
          <w:u w:val="none"/>
          <w:lang w:eastAsia="ru-RU"/>
        </w:rPr>
        <w:t>выполненно</w:t>
      </w:r>
      <w:r>
        <w:rPr>
          <w:rStyle w:val="a9"/>
          <w:rFonts w:eastAsia="Times New Roman"/>
          <w:color w:val="000000" w:themeColor="text1"/>
          <w:u w:val="none"/>
          <w:lang w:eastAsia="ru-RU"/>
        </w:rPr>
        <w:t>му</w:t>
      </w:r>
      <w:r w:rsidR="00C10F90">
        <w:rPr>
          <w:rStyle w:val="a9"/>
          <w:rFonts w:eastAsia="Times New Roman"/>
          <w:color w:val="000000" w:themeColor="text1"/>
          <w:u w:val="none"/>
          <w:lang w:eastAsia="ru-RU"/>
        </w:rPr>
        <w:t xml:space="preserve"> </w:t>
      </w:r>
      <w:r w:rsidR="006F1219">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6F1219">
        <w:rPr>
          <w:rStyle w:val="a9"/>
          <w:rFonts w:eastAsia="Times New Roman"/>
          <w:color w:val="000000" w:themeColor="text1"/>
          <w:u w:val="none"/>
          <w:lang w:eastAsia="ru-RU"/>
        </w:rPr>
        <w:t>традициях</w:t>
      </w:r>
      <w:r w:rsidR="00C10F90">
        <w:rPr>
          <w:rStyle w:val="a9"/>
          <w:rFonts w:eastAsia="Times New Roman"/>
          <w:color w:val="000000" w:themeColor="text1"/>
          <w:u w:val="none"/>
          <w:lang w:eastAsia="ru-RU"/>
        </w:rPr>
        <w:t xml:space="preserve"> </w:t>
      </w:r>
      <w:r w:rsidR="006F1219">
        <w:rPr>
          <w:rStyle w:val="a9"/>
          <w:rFonts w:eastAsia="Times New Roman"/>
          <w:color w:val="000000" w:themeColor="text1"/>
          <w:u w:val="none"/>
          <w:lang w:eastAsia="ru-RU"/>
        </w:rPr>
        <w:t>русского</w:t>
      </w:r>
      <w:r w:rsidR="00C10F90">
        <w:rPr>
          <w:rStyle w:val="a9"/>
          <w:rFonts w:eastAsia="Times New Roman"/>
          <w:color w:val="000000" w:themeColor="text1"/>
          <w:u w:val="none"/>
          <w:lang w:eastAsia="ru-RU"/>
        </w:rPr>
        <w:t xml:space="preserve"> </w:t>
      </w:r>
      <w:r w:rsidR="006F1219">
        <w:rPr>
          <w:rStyle w:val="a9"/>
          <w:rFonts w:eastAsia="Times New Roman"/>
          <w:color w:val="000000" w:themeColor="text1"/>
          <w:u w:val="none"/>
          <w:lang w:eastAsia="ru-RU"/>
        </w:rPr>
        <w:t>авангарда.</w:t>
      </w:r>
      <w:r w:rsidR="00C10F90">
        <w:rPr>
          <w:rStyle w:val="a9"/>
          <w:rFonts w:eastAsia="Times New Roman"/>
          <w:color w:val="000000" w:themeColor="text1"/>
          <w:u w:val="none"/>
          <w:lang w:eastAsia="ru-RU"/>
        </w:rPr>
        <w:t xml:space="preserve"> </w:t>
      </w:r>
      <w:r w:rsidR="00E5252E" w:rsidRPr="00E5559A">
        <w:rPr>
          <w:rStyle w:val="a9"/>
          <w:rFonts w:eastAsia="Times New Roman"/>
          <w:color w:val="000000" w:themeColor="text1"/>
          <w:u w:val="none"/>
          <w:lang w:eastAsia="ru-RU"/>
        </w:rPr>
        <w:t>Логотип</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представляет</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из</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себя</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набранное</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грубым</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рубленым</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шрифтом</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название</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издания</w:t>
      </w:r>
      <w:r w:rsidR="00C10F90">
        <w:rPr>
          <w:rStyle w:val="a9"/>
          <w:rFonts w:eastAsia="Times New Roman"/>
          <w:color w:val="000000" w:themeColor="text1"/>
          <w:u w:val="none"/>
          <w:lang w:eastAsia="ru-RU"/>
        </w:rPr>
        <w:t xml:space="preserve"> </w:t>
      </w:r>
      <w:r w:rsidR="00F518AD">
        <w:rPr>
          <w:rStyle w:val="a9"/>
          <w:rFonts w:eastAsia="Times New Roman"/>
          <w:color w:val="000000" w:themeColor="text1"/>
          <w:u w:val="none"/>
          <w:lang w:eastAsia="ru-RU"/>
        </w:rPr>
        <w:t>с</w:t>
      </w:r>
      <w:r w:rsidR="00C10F90">
        <w:rPr>
          <w:rStyle w:val="a9"/>
          <w:rFonts w:eastAsia="Times New Roman"/>
          <w:color w:val="000000" w:themeColor="text1"/>
          <w:u w:val="none"/>
          <w:lang w:eastAsia="ru-RU"/>
        </w:rPr>
        <w:t xml:space="preserve"> </w:t>
      </w:r>
      <w:r w:rsidR="00F518AD">
        <w:rPr>
          <w:rStyle w:val="a9"/>
          <w:rFonts w:eastAsia="Times New Roman"/>
          <w:color w:val="000000" w:themeColor="text1"/>
          <w:u w:val="none"/>
          <w:lang w:eastAsia="ru-RU"/>
        </w:rPr>
        <w:t>крупной</w:t>
      </w:r>
      <w:r w:rsidR="00C10F90">
        <w:rPr>
          <w:rStyle w:val="a9"/>
          <w:rFonts w:eastAsia="Times New Roman"/>
          <w:color w:val="000000" w:themeColor="text1"/>
          <w:u w:val="none"/>
          <w:lang w:eastAsia="ru-RU"/>
        </w:rPr>
        <w:t xml:space="preserve"> </w:t>
      </w:r>
      <w:r w:rsidR="00F518AD">
        <w:rPr>
          <w:rStyle w:val="a9"/>
          <w:rFonts w:eastAsia="Times New Roman"/>
          <w:color w:val="000000" w:themeColor="text1"/>
          <w:u w:val="none"/>
          <w:lang w:eastAsia="ru-RU"/>
        </w:rPr>
        <w:t>буквицей,</w:t>
      </w:r>
      <w:r w:rsidR="00C10F90">
        <w:rPr>
          <w:rStyle w:val="a9"/>
          <w:rFonts w:eastAsia="Times New Roman"/>
          <w:color w:val="000000" w:themeColor="text1"/>
          <w:u w:val="none"/>
          <w:lang w:eastAsia="ru-RU"/>
        </w:rPr>
        <w:t xml:space="preserve"> </w:t>
      </w:r>
      <w:r w:rsidR="00F518AD">
        <w:rPr>
          <w:rStyle w:val="a9"/>
          <w:rFonts w:eastAsia="Times New Roman"/>
          <w:color w:val="000000" w:themeColor="text1"/>
          <w:u w:val="none"/>
          <w:lang w:eastAsia="ru-RU"/>
        </w:rPr>
        <w:t>напоминающей</w:t>
      </w:r>
      <w:r w:rsidR="00C10F90">
        <w:rPr>
          <w:rStyle w:val="a9"/>
          <w:rFonts w:eastAsia="Times New Roman"/>
          <w:color w:val="000000" w:themeColor="text1"/>
          <w:u w:val="none"/>
          <w:lang w:eastAsia="ru-RU"/>
        </w:rPr>
        <w:t xml:space="preserve"> </w:t>
      </w:r>
      <w:r w:rsidR="00F518AD">
        <w:rPr>
          <w:rStyle w:val="a9"/>
          <w:rFonts w:eastAsia="Times New Roman"/>
          <w:color w:val="000000" w:themeColor="text1"/>
          <w:u w:val="none"/>
          <w:lang w:eastAsia="ru-RU"/>
        </w:rPr>
        <w:t>массивную</w:t>
      </w:r>
      <w:r w:rsidR="00C10F90">
        <w:rPr>
          <w:rStyle w:val="a9"/>
          <w:rFonts w:eastAsia="Times New Roman"/>
          <w:color w:val="000000" w:themeColor="text1"/>
          <w:u w:val="none"/>
          <w:lang w:eastAsia="ru-RU"/>
        </w:rPr>
        <w:t xml:space="preserve"> </w:t>
      </w:r>
      <w:r w:rsidR="00F518AD">
        <w:rPr>
          <w:rStyle w:val="a9"/>
          <w:rFonts w:eastAsia="Times New Roman"/>
          <w:color w:val="000000" w:themeColor="text1"/>
          <w:u w:val="none"/>
          <w:lang w:eastAsia="ru-RU"/>
        </w:rPr>
        <w:t>монолитную</w:t>
      </w:r>
      <w:r w:rsidR="00C10F90">
        <w:rPr>
          <w:rStyle w:val="a9"/>
          <w:rFonts w:eastAsia="Times New Roman"/>
          <w:color w:val="000000" w:themeColor="text1"/>
          <w:u w:val="none"/>
          <w:lang w:eastAsia="ru-RU"/>
        </w:rPr>
        <w:t xml:space="preserve"> </w:t>
      </w:r>
      <w:r w:rsidR="00F518AD">
        <w:rPr>
          <w:rStyle w:val="a9"/>
          <w:rFonts w:eastAsia="Times New Roman"/>
          <w:color w:val="000000" w:themeColor="text1"/>
          <w:u w:val="none"/>
          <w:lang w:eastAsia="ru-RU"/>
        </w:rPr>
        <w:t>конструкцию</w:t>
      </w:r>
      <w:r w:rsidR="00E5252E">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9A1C9E" w:rsidRPr="00E5252E">
        <w:rPr>
          <w:rStyle w:val="a9"/>
          <w:rFonts w:eastAsia="Times New Roman"/>
          <w:color w:val="000000" w:themeColor="text1"/>
          <w:u w:val="none"/>
          <w:lang w:eastAsia="ru-RU"/>
        </w:rPr>
        <w:t>Обложка</w:t>
      </w:r>
      <w:r w:rsidR="00C10F90">
        <w:rPr>
          <w:rStyle w:val="a9"/>
          <w:rFonts w:eastAsia="Times New Roman"/>
          <w:color w:val="000000" w:themeColor="text1"/>
          <w:u w:val="none"/>
          <w:lang w:eastAsia="ru-RU"/>
        </w:rPr>
        <w:t xml:space="preserve"> </w:t>
      </w:r>
      <w:r w:rsidR="00E5252E" w:rsidRPr="00E5252E">
        <w:rPr>
          <w:rStyle w:val="a9"/>
          <w:rFonts w:eastAsia="Times New Roman"/>
          <w:color w:val="000000" w:themeColor="text1"/>
          <w:u w:val="none"/>
          <w:lang w:eastAsia="ru-RU"/>
        </w:rPr>
        <w:t>остается</w:t>
      </w:r>
      <w:r w:rsidR="00C10F90">
        <w:rPr>
          <w:rStyle w:val="a9"/>
          <w:rFonts w:eastAsia="Times New Roman"/>
          <w:color w:val="000000" w:themeColor="text1"/>
          <w:u w:val="none"/>
          <w:lang w:eastAsia="ru-RU"/>
        </w:rPr>
        <w:t xml:space="preserve"> </w:t>
      </w:r>
      <w:r w:rsidR="00E5252E" w:rsidRPr="00E5252E">
        <w:rPr>
          <w:rStyle w:val="a9"/>
          <w:rFonts w:eastAsia="Times New Roman"/>
          <w:color w:val="000000" w:themeColor="text1"/>
          <w:u w:val="none"/>
          <w:lang w:eastAsia="ru-RU"/>
        </w:rPr>
        <w:t>неизменной</w:t>
      </w:r>
      <w:r w:rsidR="00C10F90">
        <w:rPr>
          <w:rStyle w:val="a9"/>
          <w:rFonts w:eastAsia="Times New Roman"/>
          <w:color w:val="000000" w:themeColor="text1"/>
          <w:u w:val="none"/>
          <w:lang w:eastAsia="ru-RU"/>
        </w:rPr>
        <w:t xml:space="preserve"> </w:t>
      </w:r>
      <w:r w:rsidR="00E5252E" w:rsidRPr="00E5252E">
        <w:rPr>
          <w:rStyle w:val="a9"/>
          <w:rFonts w:eastAsia="Times New Roman"/>
          <w:color w:val="000000" w:themeColor="text1"/>
          <w:u w:val="none"/>
          <w:lang w:eastAsia="ru-RU"/>
        </w:rPr>
        <w:t>на</w:t>
      </w:r>
      <w:r w:rsidR="00C10F90">
        <w:rPr>
          <w:rStyle w:val="a9"/>
          <w:rFonts w:eastAsia="Times New Roman"/>
          <w:color w:val="000000" w:themeColor="text1"/>
          <w:u w:val="none"/>
          <w:lang w:eastAsia="ru-RU"/>
        </w:rPr>
        <w:t xml:space="preserve"> </w:t>
      </w:r>
      <w:r w:rsidR="00E5252E" w:rsidRPr="00E5252E">
        <w:rPr>
          <w:rStyle w:val="a9"/>
          <w:rFonts w:eastAsia="Times New Roman"/>
          <w:color w:val="000000" w:themeColor="text1"/>
          <w:u w:val="none"/>
          <w:lang w:eastAsia="ru-RU"/>
        </w:rPr>
        <w:t>протяжении</w:t>
      </w:r>
      <w:r w:rsidR="00C10F90">
        <w:rPr>
          <w:rStyle w:val="a9"/>
          <w:rFonts w:eastAsia="Times New Roman"/>
          <w:color w:val="000000" w:themeColor="text1"/>
          <w:u w:val="none"/>
          <w:lang w:eastAsia="ru-RU"/>
        </w:rPr>
        <w:t xml:space="preserve"> </w:t>
      </w:r>
      <w:r w:rsidR="00E5252E" w:rsidRPr="00E5252E">
        <w:rPr>
          <w:rStyle w:val="a9"/>
          <w:rFonts w:eastAsia="Times New Roman"/>
          <w:color w:val="000000" w:themeColor="text1"/>
          <w:u w:val="none"/>
          <w:lang w:eastAsia="ru-RU"/>
        </w:rPr>
        <w:t>всего</w:t>
      </w:r>
      <w:r w:rsidR="00C10F90">
        <w:rPr>
          <w:rStyle w:val="a9"/>
          <w:rFonts w:eastAsia="Times New Roman"/>
          <w:color w:val="000000" w:themeColor="text1"/>
          <w:u w:val="none"/>
          <w:lang w:eastAsia="ru-RU"/>
        </w:rPr>
        <w:t xml:space="preserve"> </w:t>
      </w:r>
      <w:r w:rsidR="00E5252E" w:rsidRPr="00E5252E">
        <w:rPr>
          <w:rStyle w:val="a9"/>
          <w:rFonts w:eastAsia="Times New Roman"/>
          <w:color w:val="000000" w:themeColor="text1"/>
          <w:u w:val="none"/>
          <w:lang w:eastAsia="ru-RU"/>
        </w:rPr>
        <w:t>выхода</w:t>
      </w:r>
      <w:r w:rsidR="00C10F90">
        <w:rPr>
          <w:rStyle w:val="a9"/>
          <w:rFonts w:eastAsia="Times New Roman"/>
          <w:color w:val="000000" w:themeColor="text1"/>
          <w:u w:val="none"/>
          <w:lang w:eastAsia="ru-RU"/>
        </w:rPr>
        <w:t xml:space="preserve"> </w:t>
      </w:r>
      <w:r w:rsidR="00E5252E" w:rsidRPr="00E5252E">
        <w:rPr>
          <w:rStyle w:val="a9"/>
          <w:rFonts w:eastAsia="Times New Roman"/>
          <w:color w:val="000000" w:themeColor="text1"/>
          <w:u w:val="none"/>
          <w:lang w:eastAsia="ru-RU"/>
        </w:rPr>
        <w:t>издания:</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на</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красном</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фоне</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размещены</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логотип</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издания</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с</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выходными</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данными</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2-3</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развернутых</w:t>
      </w:r>
      <w:r w:rsidR="00C10F90">
        <w:rPr>
          <w:rStyle w:val="a9"/>
          <w:rFonts w:eastAsia="Times New Roman"/>
          <w:color w:val="000000" w:themeColor="text1"/>
          <w:u w:val="none"/>
          <w:lang w:eastAsia="ru-RU"/>
        </w:rPr>
        <w:t xml:space="preserve"> </w:t>
      </w:r>
      <w:r w:rsidR="00E5252E">
        <w:rPr>
          <w:rStyle w:val="a9"/>
          <w:rFonts w:eastAsia="Times New Roman"/>
          <w:color w:val="000000" w:themeColor="text1"/>
          <w:u w:val="none"/>
          <w:lang w:eastAsia="ru-RU"/>
        </w:rPr>
        <w:t>анонса</w:t>
      </w:r>
      <w:r w:rsidR="00783BEB">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783BEB">
        <w:rPr>
          <w:rStyle w:val="a9"/>
          <w:rFonts w:eastAsia="Times New Roman"/>
          <w:color w:val="000000" w:themeColor="text1"/>
          <w:u w:val="none"/>
          <w:lang w:eastAsia="ru-RU"/>
        </w:rPr>
        <w:lastRenderedPageBreak/>
        <w:t>отделенных</w:t>
      </w:r>
      <w:r w:rsidR="00C10F90">
        <w:rPr>
          <w:rStyle w:val="a9"/>
          <w:rFonts w:eastAsia="Times New Roman"/>
          <w:color w:val="000000" w:themeColor="text1"/>
          <w:u w:val="none"/>
          <w:lang w:eastAsia="ru-RU"/>
        </w:rPr>
        <w:t xml:space="preserve"> </w:t>
      </w:r>
      <w:r w:rsidR="00783BEB">
        <w:rPr>
          <w:rStyle w:val="a9"/>
          <w:rFonts w:eastAsia="Times New Roman"/>
          <w:color w:val="000000" w:themeColor="text1"/>
          <w:u w:val="none"/>
          <w:lang w:eastAsia="ru-RU"/>
        </w:rPr>
        <w:t>друг</w:t>
      </w:r>
      <w:r w:rsidR="00C10F90">
        <w:rPr>
          <w:rStyle w:val="a9"/>
          <w:rFonts w:eastAsia="Times New Roman"/>
          <w:color w:val="000000" w:themeColor="text1"/>
          <w:u w:val="none"/>
          <w:lang w:eastAsia="ru-RU"/>
        </w:rPr>
        <w:t xml:space="preserve"> </w:t>
      </w:r>
      <w:r w:rsidR="00783BEB">
        <w:rPr>
          <w:rStyle w:val="a9"/>
          <w:rFonts w:eastAsia="Times New Roman"/>
          <w:color w:val="000000" w:themeColor="text1"/>
          <w:u w:val="none"/>
          <w:lang w:eastAsia="ru-RU"/>
        </w:rPr>
        <w:t>от</w:t>
      </w:r>
      <w:r w:rsidR="00C10F90">
        <w:rPr>
          <w:rStyle w:val="a9"/>
          <w:rFonts w:eastAsia="Times New Roman"/>
          <w:color w:val="000000" w:themeColor="text1"/>
          <w:u w:val="none"/>
          <w:lang w:eastAsia="ru-RU"/>
        </w:rPr>
        <w:t xml:space="preserve"> </w:t>
      </w:r>
      <w:r w:rsidR="00783BEB">
        <w:rPr>
          <w:rStyle w:val="a9"/>
          <w:rFonts w:eastAsia="Times New Roman"/>
          <w:color w:val="000000" w:themeColor="text1"/>
          <w:u w:val="none"/>
          <w:lang w:eastAsia="ru-RU"/>
        </w:rPr>
        <w:t>друга</w:t>
      </w:r>
      <w:r w:rsidR="00C10F90">
        <w:rPr>
          <w:rStyle w:val="a9"/>
          <w:rFonts w:eastAsia="Times New Roman"/>
          <w:color w:val="000000" w:themeColor="text1"/>
          <w:u w:val="none"/>
          <w:lang w:eastAsia="ru-RU"/>
        </w:rPr>
        <w:t xml:space="preserve"> </w:t>
      </w:r>
      <w:r w:rsidR="00783BEB">
        <w:rPr>
          <w:rStyle w:val="a9"/>
          <w:rFonts w:eastAsia="Times New Roman"/>
          <w:color w:val="000000" w:themeColor="text1"/>
          <w:u w:val="none"/>
          <w:lang w:eastAsia="ru-RU"/>
        </w:rPr>
        <w:t>тонкими</w:t>
      </w:r>
      <w:r w:rsidR="00C10F90">
        <w:rPr>
          <w:rStyle w:val="a9"/>
          <w:rFonts w:eastAsia="Times New Roman"/>
          <w:color w:val="000000" w:themeColor="text1"/>
          <w:u w:val="none"/>
          <w:lang w:eastAsia="ru-RU"/>
        </w:rPr>
        <w:t xml:space="preserve"> </w:t>
      </w:r>
      <w:r w:rsidR="00783BEB">
        <w:rPr>
          <w:rStyle w:val="a9"/>
          <w:rFonts w:eastAsia="Times New Roman"/>
          <w:color w:val="000000" w:themeColor="text1"/>
          <w:u w:val="none"/>
          <w:lang w:eastAsia="ru-RU"/>
        </w:rPr>
        <w:t>линейками</w:t>
      </w:r>
      <w:r w:rsidR="009A1C9E" w:rsidRPr="00E5252E">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Фирменный</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стиль</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газеты</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строится</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на</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приеме</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контраст</w:t>
      </w:r>
      <w:r w:rsidR="00783BEB">
        <w:rPr>
          <w:rStyle w:val="a9"/>
          <w:rFonts w:eastAsia="Times New Roman"/>
          <w:color w:val="000000" w:themeColor="text1"/>
          <w:u w:val="none"/>
          <w:lang w:eastAsia="ru-RU"/>
        </w:rPr>
        <w:t>а:</w:t>
      </w:r>
      <w:r w:rsidR="00C10F90">
        <w:rPr>
          <w:rStyle w:val="a9"/>
          <w:rFonts w:eastAsia="Times New Roman"/>
          <w:color w:val="000000" w:themeColor="text1"/>
          <w:u w:val="none"/>
          <w:lang w:eastAsia="ru-RU"/>
        </w:rPr>
        <w:t xml:space="preserve"> </w:t>
      </w:r>
      <w:r w:rsidR="00783BEB">
        <w:rPr>
          <w:rStyle w:val="a9"/>
          <w:rFonts w:eastAsia="Times New Roman"/>
          <w:color w:val="000000" w:themeColor="text1"/>
          <w:u w:val="none"/>
          <w:lang w:eastAsia="ru-RU"/>
        </w:rPr>
        <w:t>т</w:t>
      </w:r>
      <w:r w:rsidR="00E5252E">
        <w:rPr>
          <w:rStyle w:val="a9"/>
          <w:rFonts w:eastAsia="Times New Roman"/>
          <w:color w:val="000000" w:themeColor="text1"/>
          <w:u w:val="none"/>
          <w:lang w:eastAsia="ru-RU"/>
        </w:rPr>
        <w:t>яжелые</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шрифты</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заголовков</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противопоставляются</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тонки</w:t>
      </w:r>
      <w:r w:rsidR="005B28CC">
        <w:rPr>
          <w:rStyle w:val="a9"/>
          <w:rFonts w:eastAsia="Times New Roman"/>
          <w:color w:val="000000" w:themeColor="text1"/>
          <w:u w:val="none"/>
          <w:lang w:eastAsia="ru-RU"/>
        </w:rPr>
        <w:t>м</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текстовым,</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а</w:t>
      </w:r>
      <w:r w:rsidR="00C10F90">
        <w:rPr>
          <w:rStyle w:val="a9"/>
          <w:rFonts w:eastAsia="Times New Roman"/>
          <w:color w:val="000000" w:themeColor="text1"/>
          <w:u w:val="none"/>
          <w:lang w:eastAsia="ru-RU"/>
        </w:rPr>
        <w:t xml:space="preserve"> </w:t>
      </w:r>
      <w:r w:rsidR="005B28CC">
        <w:rPr>
          <w:rStyle w:val="a9"/>
          <w:rFonts w:eastAsia="Times New Roman"/>
          <w:color w:val="000000" w:themeColor="text1"/>
          <w:u w:val="none"/>
          <w:lang w:eastAsia="ru-RU"/>
        </w:rPr>
        <w:t>также</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двух</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цветов</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черного</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C977B5">
        <w:rPr>
          <w:rStyle w:val="a9"/>
          <w:rFonts w:eastAsia="Times New Roman"/>
          <w:color w:val="000000" w:themeColor="text1"/>
          <w:u w:val="none"/>
          <w:lang w:eastAsia="ru-RU"/>
        </w:rPr>
        <w:t>красного.</w:t>
      </w:r>
      <w:r w:rsidR="00C10F90">
        <w:rPr>
          <w:rStyle w:val="a9"/>
          <w:rFonts w:eastAsia="Times New Roman"/>
          <w:color w:val="000000" w:themeColor="text1"/>
          <w:u w:val="none"/>
          <w:lang w:eastAsia="ru-RU"/>
        </w:rPr>
        <w:t xml:space="preserve"> </w:t>
      </w:r>
      <w:r w:rsidR="00363723">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оформлении</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активно</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применя</w:t>
      </w:r>
      <w:r w:rsidR="005D1CFA">
        <w:rPr>
          <w:rStyle w:val="a9"/>
          <w:rFonts w:eastAsia="Times New Roman"/>
          <w:color w:val="000000" w:themeColor="text1"/>
          <w:u w:val="none"/>
          <w:lang w:eastAsia="ru-RU"/>
        </w:rPr>
        <w:t>ю</w:t>
      </w:r>
      <w:r w:rsidR="00165B12">
        <w:rPr>
          <w:rStyle w:val="a9"/>
          <w:rFonts w:eastAsia="Times New Roman"/>
          <w:color w:val="000000" w:themeColor="text1"/>
          <w:u w:val="none"/>
          <w:lang w:eastAsia="ru-RU"/>
        </w:rPr>
        <w:t>тся</w:t>
      </w:r>
      <w:r w:rsidR="00C10F90">
        <w:rPr>
          <w:rStyle w:val="a9"/>
          <w:rFonts w:eastAsia="Times New Roman"/>
          <w:color w:val="000000" w:themeColor="text1"/>
          <w:u w:val="none"/>
          <w:lang w:eastAsia="ru-RU"/>
        </w:rPr>
        <w:t xml:space="preserve"> </w:t>
      </w:r>
      <w:r w:rsidR="005D1CFA">
        <w:rPr>
          <w:rStyle w:val="a9"/>
          <w:rFonts w:eastAsia="Times New Roman"/>
          <w:color w:val="000000" w:themeColor="text1"/>
          <w:u w:val="none"/>
          <w:lang w:eastAsia="ru-RU"/>
        </w:rPr>
        <w:t>цветные подложки страниц</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от</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едва</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заметного</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светло-серого</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цвета</w:t>
      </w:r>
      <w:r w:rsidR="00C10F90">
        <w:rPr>
          <w:rStyle w:val="a9"/>
          <w:rFonts w:eastAsia="Times New Roman"/>
          <w:color w:val="000000" w:themeColor="text1"/>
          <w:u w:val="none"/>
          <w:lang w:eastAsia="ru-RU"/>
        </w:rPr>
        <w:t xml:space="preserve"> </w:t>
      </w:r>
      <w:r w:rsidR="00165B12">
        <w:rPr>
          <w:rStyle w:val="a9"/>
          <w:rFonts w:eastAsia="Times New Roman"/>
          <w:color w:val="000000" w:themeColor="text1"/>
          <w:u w:val="none"/>
          <w:lang w:eastAsia="ru-RU"/>
        </w:rPr>
        <w:t>до</w:t>
      </w:r>
      <w:r w:rsidR="00C10F90">
        <w:rPr>
          <w:rStyle w:val="a9"/>
          <w:rFonts w:eastAsia="Times New Roman"/>
          <w:color w:val="000000" w:themeColor="text1"/>
          <w:u w:val="none"/>
          <w:lang w:eastAsia="ru-RU"/>
        </w:rPr>
        <w:t xml:space="preserve"> </w:t>
      </w:r>
      <w:proofErr w:type="spellStart"/>
      <w:r w:rsidR="00165B12">
        <w:rPr>
          <w:rStyle w:val="a9"/>
          <w:rFonts w:eastAsia="Times New Roman"/>
          <w:color w:val="000000" w:themeColor="text1"/>
          <w:u w:val="none"/>
          <w:lang w:eastAsia="ru-RU"/>
        </w:rPr>
        <w:t>киноварно</w:t>
      </w:r>
      <w:proofErr w:type="spellEnd"/>
      <w:r w:rsidR="00165B12">
        <w:rPr>
          <w:rStyle w:val="a9"/>
          <w:rFonts w:eastAsia="Times New Roman"/>
          <w:color w:val="000000" w:themeColor="text1"/>
          <w:u w:val="none"/>
          <w:lang w:eastAsia="ru-RU"/>
        </w:rPr>
        <w:t>-красного</w:t>
      </w:r>
      <w:r w:rsidR="00165B12" w:rsidRPr="00165B12">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p>
    <w:p w:rsidR="006F1219" w:rsidRDefault="00C977B5" w:rsidP="007872C3">
      <w:pPr>
        <w:pStyle w:val="af0"/>
        <w:spacing w:after="240"/>
        <w:jc w:val="both"/>
        <w:rPr>
          <w:rStyle w:val="a9"/>
          <w:rFonts w:eastAsia="Times New Roman"/>
          <w:color w:val="000000" w:themeColor="text1"/>
          <w:u w:val="none"/>
          <w:lang w:eastAsia="ru-RU"/>
        </w:rPr>
      </w:pPr>
      <w:r>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качестве</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иллюстраций</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использ</w:t>
      </w:r>
      <w:r w:rsidR="00EC7001">
        <w:rPr>
          <w:rStyle w:val="a9"/>
          <w:rFonts w:eastAsia="Times New Roman"/>
          <w:color w:val="000000" w:themeColor="text1"/>
          <w:u w:val="none"/>
          <w:lang w:eastAsia="ru-RU"/>
        </w:rPr>
        <w:t>уются</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основном</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фотографии</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(крайне</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редко</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планы</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или</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эскизы),</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большая</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часть</w:t>
      </w:r>
      <w:r w:rsidR="00C10F90">
        <w:rPr>
          <w:rStyle w:val="a9"/>
          <w:rFonts w:eastAsia="Times New Roman"/>
          <w:color w:val="000000" w:themeColor="text1"/>
          <w:u w:val="none"/>
          <w:lang w:eastAsia="ru-RU"/>
        </w:rPr>
        <w:t xml:space="preserve"> </w:t>
      </w:r>
      <w:r w:rsidR="00EC7001">
        <w:rPr>
          <w:rStyle w:val="a9"/>
          <w:rFonts w:eastAsia="Times New Roman"/>
          <w:color w:val="000000" w:themeColor="text1"/>
          <w:u w:val="none"/>
          <w:lang w:eastAsia="ru-RU"/>
        </w:rPr>
        <w:t>которых</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переведены</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черно-белый</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формат.</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Изображения</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остаются</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цветными</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только</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исключительных</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случаях</w:t>
      </w:r>
      <w:r w:rsidR="00822170">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когда</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их</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по</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каким-либо</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причинам</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невозможно</w:t>
      </w:r>
      <w:r w:rsidR="00C10F90">
        <w:rPr>
          <w:rStyle w:val="a9"/>
          <w:rFonts w:eastAsia="Times New Roman"/>
          <w:color w:val="000000" w:themeColor="text1"/>
          <w:u w:val="none"/>
          <w:lang w:eastAsia="ru-RU"/>
        </w:rPr>
        <w:t xml:space="preserve"> </w:t>
      </w:r>
      <w:r w:rsidR="009E4CEF" w:rsidRPr="003666EA">
        <w:rPr>
          <w:rStyle w:val="a9"/>
          <w:rFonts w:eastAsia="Times New Roman"/>
          <w:color w:val="000000" w:themeColor="text1"/>
          <w:u w:val="none"/>
          <w:lang w:eastAsia="ru-RU"/>
        </w:rPr>
        <w:t>подогнать</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под</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стиль</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бюллетеня</w:t>
      </w:r>
      <w:r w:rsidR="00C17DF1">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Так,</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например,</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proofErr w:type="spellStart"/>
      <w:r w:rsidR="00C17DF1">
        <w:rPr>
          <w:rStyle w:val="a9"/>
          <w:rFonts w:eastAsia="Times New Roman"/>
          <w:color w:val="000000" w:themeColor="text1"/>
          <w:u w:val="none"/>
          <w:lang w:eastAsia="ru-RU"/>
        </w:rPr>
        <w:t>спецвыпуске</w:t>
      </w:r>
      <w:proofErr w:type="spellEnd"/>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№49,</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полностью</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посвященном</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Назаровским</w:t>
      </w:r>
      <w:r w:rsidR="00C10F90">
        <w:rPr>
          <w:rStyle w:val="a9"/>
          <w:rFonts w:eastAsia="Times New Roman"/>
          <w:color w:val="000000" w:themeColor="text1"/>
          <w:u w:val="none"/>
          <w:lang w:eastAsia="ru-RU"/>
        </w:rPr>
        <w:t xml:space="preserve"> </w:t>
      </w:r>
      <w:r w:rsidR="00C17DF1">
        <w:rPr>
          <w:rStyle w:val="a9"/>
          <w:rFonts w:eastAsia="Times New Roman"/>
          <w:color w:val="000000" w:themeColor="text1"/>
          <w:u w:val="none"/>
          <w:lang w:eastAsia="ru-RU"/>
        </w:rPr>
        <w:t>чтениям</w:t>
      </w:r>
      <w:r w:rsidR="00510315">
        <w:rPr>
          <w:rStyle w:val="a8"/>
          <w:rFonts w:eastAsia="Times New Roman"/>
          <w:color w:val="000000" w:themeColor="text1"/>
          <w:lang w:eastAsia="ru-RU"/>
        </w:rPr>
        <w:footnoteReference w:id="19"/>
      </w:r>
      <w:r w:rsidR="00822170">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цвет</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сохранили</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не</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только</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карты</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схемы</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города,</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но</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диаграммы</w:t>
      </w:r>
      <w:r w:rsidR="00C17DF1">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Также</w:t>
      </w:r>
      <w:r w:rsidR="00C10F90">
        <w:rPr>
          <w:rStyle w:val="a9"/>
          <w:rFonts w:eastAsia="Times New Roman"/>
          <w:color w:val="000000" w:themeColor="text1"/>
          <w:u w:val="none"/>
          <w:lang w:eastAsia="ru-RU"/>
        </w:rPr>
        <w:t xml:space="preserve"> </w:t>
      </w:r>
      <w:r w:rsidR="00822170">
        <w:rPr>
          <w:rStyle w:val="a9"/>
          <w:rFonts w:eastAsia="Times New Roman"/>
          <w:color w:val="000000" w:themeColor="text1"/>
          <w:u w:val="none"/>
          <w:lang w:eastAsia="ru-RU"/>
        </w:rPr>
        <w:t>ц</w:t>
      </w:r>
      <w:r w:rsidR="00363723">
        <w:rPr>
          <w:rStyle w:val="a9"/>
          <w:rFonts w:eastAsia="Times New Roman"/>
          <w:color w:val="000000" w:themeColor="text1"/>
          <w:u w:val="none"/>
          <w:lang w:eastAsia="ru-RU"/>
        </w:rPr>
        <w:t>ветн</w:t>
      </w:r>
      <w:r w:rsidR="003666EA">
        <w:rPr>
          <w:rStyle w:val="a9"/>
          <w:rFonts w:eastAsia="Times New Roman"/>
          <w:color w:val="000000" w:themeColor="text1"/>
          <w:u w:val="none"/>
          <w:lang w:eastAsia="ru-RU"/>
        </w:rPr>
        <w:t>ыми</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остаются</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изображения</w:t>
      </w:r>
      <w:r w:rsidR="00C10F90">
        <w:rPr>
          <w:rStyle w:val="a9"/>
          <w:rFonts w:eastAsia="Times New Roman"/>
          <w:color w:val="000000" w:themeColor="text1"/>
          <w:u w:val="none"/>
          <w:lang w:eastAsia="ru-RU"/>
        </w:rPr>
        <w:t xml:space="preserve"> </w:t>
      </w:r>
      <w:r w:rsidR="00363723">
        <w:rPr>
          <w:rStyle w:val="a9"/>
          <w:rFonts w:eastAsia="Times New Roman"/>
          <w:color w:val="000000" w:themeColor="text1"/>
          <w:u w:val="none"/>
          <w:lang w:eastAsia="ru-RU"/>
        </w:rPr>
        <w:t>реклам</w:t>
      </w:r>
      <w:r w:rsidR="003666EA">
        <w:rPr>
          <w:rStyle w:val="a9"/>
          <w:rFonts w:eastAsia="Times New Roman"/>
          <w:color w:val="000000" w:themeColor="text1"/>
          <w:u w:val="none"/>
          <w:lang w:eastAsia="ru-RU"/>
        </w:rPr>
        <w:t>ных</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материалов,</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из-за</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чего</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они</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резко</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выбиваются</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из</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общего</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ряда.</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Однако,</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стоит</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отметить,</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что</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со</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временем</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рекламы</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газете</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станови</w:t>
      </w:r>
      <w:r w:rsidR="003666EA">
        <w:rPr>
          <w:rStyle w:val="a9"/>
          <w:rFonts w:eastAsia="Times New Roman"/>
          <w:color w:val="000000" w:themeColor="text1"/>
          <w:u w:val="none"/>
          <w:lang w:eastAsia="ru-RU"/>
        </w:rPr>
        <w:t>лось</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все</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меньше:</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если</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номерах</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первых</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лет</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она</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могла</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занимать</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до</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шести</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полос,</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то</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со</w:t>
      </w:r>
      <w:r w:rsidR="00C10F90">
        <w:rPr>
          <w:rStyle w:val="a9"/>
          <w:rFonts w:eastAsia="Times New Roman"/>
          <w:color w:val="000000" w:themeColor="text1"/>
          <w:u w:val="none"/>
          <w:lang w:eastAsia="ru-RU"/>
        </w:rPr>
        <w:t xml:space="preserve"> </w:t>
      </w:r>
      <w:r w:rsidR="00093891">
        <w:rPr>
          <w:rStyle w:val="a9"/>
          <w:rFonts w:eastAsia="Times New Roman"/>
          <w:color w:val="000000" w:themeColor="text1"/>
          <w:u w:val="none"/>
          <w:lang w:eastAsia="ru-RU"/>
        </w:rPr>
        <w:t>временем</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занимаемая</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ей</w:t>
      </w:r>
      <w:r w:rsidR="00C10F90">
        <w:rPr>
          <w:rStyle w:val="a9"/>
          <w:rFonts w:eastAsia="Times New Roman"/>
          <w:color w:val="000000" w:themeColor="text1"/>
          <w:u w:val="none"/>
          <w:lang w:eastAsia="ru-RU"/>
        </w:rPr>
        <w:t xml:space="preserve"> </w:t>
      </w:r>
      <w:r w:rsidR="003666EA">
        <w:rPr>
          <w:rStyle w:val="a9"/>
          <w:rFonts w:eastAsia="Times New Roman"/>
          <w:color w:val="000000" w:themeColor="text1"/>
          <w:u w:val="none"/>
          <w:lang w:eastAsia="ru-RU"/>
        </w:rPr>
        <w:t>площадь</w:t>
      </w:r>
      <w:r w:rsidR="00C10F90">
        <w:rPr>
          <w:rStyle w:val="a9"/>
          <w:rFonts w:eastAsia="Times New Roman"/>
          <w:color w:val="000000" w:themeColor="text1"/>
          <w:u w:val="none"/>
          <w:lang w:eastAsia="ru-RU"/>
        </w:rPr>
        <w:t xml:space="preserve"> </w:t>
      </w:r>
      <w:r w:rsidR="004576A8">
        <w:rPr>
          <w:rStyle w:val="a9"/>
          <w:rFonts w:eastAsia="Times New Roman"/>
          <w:color w:val="000000" w:themeColor="text1"/>
          <w:u w:val="none"/>
          <w:lang w:eastAsia="ru-RU"/>
        </w:rPr>
        <w:t>уменьшилась</w:t>
      </w:r>
      <w:r w:rsidR="00C10F90">
        <w:rPr>
          <w:rStyle w:val="a9"/>
          <w:rFonts w:eastAsia="Times New Roman"/>
          <w:color w:val="000000" w:themeColor="text1"/>
          <w:u w:val="none"/>
          <w:lang w:eastAsia="ru-RU"/>
        </w:rPr>
        <w:t xml:space="preserve"> </w:t>
      </w:r>
      <w:r w:rsidR="004576A8">
        <w:rPr>
          <w:rStyle w:val="a9"/>
          <w:rFonts w:eastAsia="Times New Roman"/>
          <w:color w:val="000000" w:themeColor="text1"/>
          <w:u w:val="none"/>
          <w:lang w:eastAsia="ru-RU"/>
        </w:rPr>
        <w:t>примерно</w:t>
      </w:r>
      <w:r w:rsidR="00C10F90">
        <w:rPr>
          <w:rStyle w:val="a9"/>
          <w:rFonts w:eastAsia="Times New Roman"/>
          <w:color w:val="000000" w:themeColor="text1"/>
          <w:u w:val="none"/>
          <w:lang w:eastAsia="ru-RU"/>
        </w:rPr>
        <w:t xml:space="preserve"> </w:t>
      </w:r>
      <w:r w:rsidR="004576A8">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4576A8">
        <w:rPr>
          <w:rStyle w:val="a9"/>
          <w:rFonts w:eastAsia="Times New Roman"/>
          <w:color w:val="000000" w:themeColor="text1"/>
          <w:u w:val="none"/>
          <w:lang w:eastAsia="ru-RU"/>
        </w:rPr>
        <w:t>два</w:t>
      </w:r>
      <w:r w:rsidR="00C10F90">
        <w:rPr>
          <w:rStyle w:val="a9"/>
          <w:rFonts w:eastAsia="Times New Roman"/>
          <w:color w:val="000000" w:themeColor="text1"/>
          <w:u w:val="none"/>
          <w:lang w:eastAsia="ru-RU"/>
        </w:rPr>
        <w:t xml:space="preserve"> </w:t>
      </w:r>
      <w:r w:rsidR="004576A8">
        <w:rPr>
          <w:rStyle w:val="a9"/>
          <w:rFonts w:eastAsia="Times New Roman"/>
          <w:color w:val="000000" w:themeColor="text1"/>
          <w:u w:val="none"/>
          <w:lang w:eastAsia="ru-RU"/>
        </w:rPr>
        <w:t>раза</w:t>
      </w:r>
      <w:r w:rsidR="00363723">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p>
    <w:p w:rsidR="00694504" w:rsidRPr="00DB06B8" w:rsidRDefault="00694504" w:rsidP="007872C3">
      <w:pPr>
        <w:pStyle w:val="af0"/>
        <w:spacing w:after="240"/>
        <w:jc w:val="both"/>
        <w:rPr>
          <w:rStyle w:val="a9"/>
          <w:rFonts w:eastAsia="Times New Roman"/>
          <w:color w:val="000000" w:themeColor="text1"/>
          <w:u w:val="none"/>
          <w:lang w:eastAsia="ru-RU"/>
        </w:rPr>
      </w:pPr>
    </w:p>
    <w:p w:rsidR="00673EF4" w:rsidRDefault="0068726C" w:rsidP="0061271F">
      <w:pPr>
        <w:pStyle w:val="a"/>
        <w:numPr>
          <w:ilvl w:val="0"/>
          <w:numId w:val="4"/>
        </w:numPr>
        <w:spacing w:after="120"/>
        <w:ind w:left="0" w:firstLine="0"/>
        <w:rPr>
          <w:rStyle w:val="af1"/>
          <w:rFonts w:eastAsia="Times New Roman"/>
          <w:color w:val="000000" w:themeColor="text1"/>
          <w:lang w:eastAsia="ru-RU"/>
        </w:rPr>
      </w:pPr>
      <w:r>
        <w:rPr>
          <w:rStyle w:val="a9"/>
          <w:rFonts w:eastAsia="Times New Roman"/>
          <w:color w:val="000000" w:themeColor="text1"/>
          <w:u w:val="none"/>
          <w:lang w:eastAsia="ru-RU"/>
        </w:rPr>
        <w:t>Среди</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российских</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периодических</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изданий,</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посвященных</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тематике</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архитектуры</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проектирования,</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следует</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выделить</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еще</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один</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петербургский</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журнал</w:t>
      </w:r>
      <w:r w:rsidR="00C10F90">
        <w:rPr>
          <w:rStyle w:val="a9"/>
          <w:rFonts w:eastAsia="Times New Roman"/>
          <w:color w:val="000000" w:themeColor="text1"/>
          <w:u w:val="none"/>
          <w:lang w:eastAsia="ru-RU"/>
        </w:rPr>
        <w:t xml:space="preserve"> </w:t>
      </w:r>
      <w:r>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1A799D">
        <w:rPr>
          <w:rStyle w:val="a9"/>
          <w:rFonts w:eastAsia="Times New Roman"/>
          <w:color w:val="000000" w:themeColor="text1"/>
          <w:u w:val="none"/>
          <w:lang w:eastAsia="ru-RU"/>
        </w:rPr>
        <w:t>«Капитель»</w:t>
      </w:r>
      <w:r>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F56D8B">
        <w:rPr>
          <w:rStyle w:val="a9"/>
          <w:rFonts w:eastAsia="Times New Roman"/>
          <w:color w:val="000000" w:themeColor="text1"/>
          <w:u w:val="none"/>
          <w:lang w:eastAsia="ru-RU"/>
        </w:rPr>
        <w:t>Он</w:t>
      </w:r>
      <w:r w:rsidR="00C10F90">
        <w:rPr>
          <w:rStyle w:val="a9"/>
          <w:rFonts w:eastAsia="Times New Roman"/>
          <w:color w:val="000000" w:themeColor="text1"/>
          <w:u w:val="none"/>
          <w:lang w:eastAsia="ru-RU"/>
        </w:rPr>
        <w:t xml:space="preserve"> </w:t>
      </w:r>
      <w:r w:rsidR="00F56D8B">
        <w:rPr>
          <w:rStyle w:val="a9"/>
          <w:rFonts w:eastAsia="Times New Roman"/>
          <w:color w:val="000000" w:themeColor="text1"/>
          <w:u w:val="none"/>
          <w:lang w:eastAsia="ru-RU"/>
        </w:rPr>
        <w:t>позиционирует</w:t>
      </w:r>
      <w:r w:rsidR="00C10F90">
        <w:rPr>
          <w:rStyle w:val="a9"/>
          <w:rFonts w:eastAsia="Times New Roman"/>
          <w:color w:val="000000" w:themeColor="text1"/>
          <w:u w:val="none"/>
          <w:lang w:eastAsia="ru-RU"/>
        </w:rPr>
        <w:t xml:space="preserve"> </w:t>
      </w:r>
      <w:r w:rsidR="00F56D8B">
        <w:rPr>
          <w:rStyle w:val="a9"/>
          <w:rFonts w:eastAsia="Times New Roman"/>
          <w:color w:val="000000" w:themeColor="text1"/>
          <w:u w:val="none"/>
          <w:lang w:eastAsia="ru-RU"/>
        </w:rPr>
        <w:t>себя</w:t>
      </w:r>
      <w:r w:rsidR="00C10F90">
        <w:rPr>
          <w:rStyle w:val="a9"/>
          <w:rFonts w:eastAsia="Times New Roman"/>
          <w:color w:val="000000" w:themeColor="text1"/>
          <w:u w:val="none"/>
          <w:lang w:eastAsia="ru-RU"/>
        </w:rPr>
        <w:t xml:space="preserve"> </w:t>
      </w:r>
      <w:r w:rsidR="00F56D8B">
        <w:rPr>
          <w:rStyle w:val="a9"/>
          <w:rFonts w:eastAsia="Times New Roman"/>
          <w:color w:val="000000" w:themeColor="text1"/>
          <w:u w:val="none"/>
          <w:lang w:eastAsia="ru-RU"/>
        </w:rPr>
        <w:t>как</w:t>
      </w:r>
      <w:r w:rsidR="00C10F90">
        <w:rPr>
          <w:rStyle w:val="a9"/>
          <w:rFonts w:eastAsia="Times New Roman"/>
          <w:color w:val="000000" w:themeColor="text1"/>
          <w:u w:val="none"/>
          <w:lang w:eastAsia="ru-RU"/>
        </w:rPr>
        <w:t xml:space="preserve"> </w:t>
      </w:r>
      <w:r w:rsidR="00F56D8B" w:rsidRPr="00F56D8B">
        <w:rPr>
          <w:rStyle w:val="af1"/>
        </w:rPr>
        <w:t>«периодическое</w:t>
      </w:r>
      <w:r w:rsidR="00C10F90">
        <w:rPr>
          <w:rStyle w:val="af1"/>
        </w:rPr>
        <w:t xml:space="preserve"> </w:t>
      </w:r>
      <w:r w:rsidR="00F56D8B" w:rsidRPr="00F56D8B">
        <w:rPr>
          <w:rStyle w:val="af1"/>
        </w:rPr>
        <w:t>издание</w:t>
      </w:r>
      <w:r w:rsidR="00C10F90">
        <w:rPr>
          <w:rStyle w:val="af1"/>
        </w:rPr>
        <w:t xml:space="preserve"> </w:t>
      </w:r>
      <w:r w:rsidR="00F56D8B" w:rsidRPr="00F56D8B">
        <w:rPr>
          <w:rStyle w:val="af1"/>
        </w:rPr>
        <w:t>для</w:t>
      </w:r>
      <w:r w:rsidR="00C10F90">
        <w:rPr>
          <w:rStyle w:val="af1"/>
        </w:rPr>
        <w:t xml:space="preserve"> </w:t>
      </w:r>
      <w:r w:rsidR="00F56D8B" w:rsidRPr="00F56D8B">
        <w:rPr>
          <w:rStyle w:val="af1"/>
        </w:rPr>
        <w:t>профессионалов</w:t>
      </w:r>
      <w:r w:rsidR="00C10F90">
        <w:rPr>
          <w:rStyle w:val="af1"/>
        </w:rPr>
        <w:t xml:space="preserve"> </w:t>
      </w:r>
      <w:r w:rsidR="00F56D8B" w:rsidRPr="00F56D8B">
        <w:rPr>
          <w:rStyle w:val="af1"/>
        </w:rPr>
        <w:t>в</w:t>
      </w:r>
      <w:r w:rsidR="00C10F90">
        <w:rPr>
          <w:rStyle w:val="af1"/>
        </w:rPr>
        <w:t xml:space="preserve"> </w:t>
      </w:r>
      <w:r w:rsidR="00F56D8B" w:rsidRPr="00F56D8B">
        <w:rPr>
          <w:rStyle w:val="af1"/>
        </w:rPr>
        <w:t>сфере</w:t>
      </w:r>
      <w:r w:rsidR="00C10F90">
        <w:rPr>
          <w:rStyle w:val="af1"/>
        </w:rPr>
        <w:t xml:space="preserve"> </w:t>
      </w:r>
      <w:r w:rsidR="00F56D8B" w:rsidRPr="00F56D8B">
        <w:rPr>
          <w:rStyle w:val="af1"/>
        </w:rPr>
        <w:t>архитектуры,</w:t>
      </w:r>
      <w:r w:rsidR="00C10F90">
        <w:rPr>
          <w:rStyle w:val="af1"/>
        </w:rPr>
        <w:t xml:space="preserve"> </w:t>
      </w:r>
      <w:r w:rsidR="00F56D8B" w:rsidRPr="00F56D8B">
        <w:rPr>
          <w:rStyle w:val="af1"/>
        </w:rPr>
        <w:t>строительства,</w:t>
      </w:r>
      <w:r w:rsidR="00C10F90">
        <w:rPr>
          <w:rStyle w:val="af1"/>
        </w:rPr>
        <w:t xml:space="preserve"> </w:t>
      </w:r>
      <w:r w:rsidR="00F56D8B" w:rsidRPr="00F56D8B">
        <w:rPr>
          <w:rStyle w:val="af1"/>
        </w:rPr>
        <w:t>дизай</w:t>
      </w:r>
      <w:r w:rsidR="00F56D8B">
        <w:rPr>
          <w:rStyle w:val="af1"/>
        </w:rPr>
        <w:t>на</w:t>
      </w:r>
      <w:r w:rsidR="00C10F90">
        <w:rPr>
          <w:rStyle w:val="af1"/>
        </w:rPr>
        <w:t xml:space="preserve"> </w:t>
      </w:r>
      <w:r w:rsidR="00F56D8B">
        <w:rPr>
          <w:rStyle w:val="af1"/>
        </w:rPr>
        <w:t>и</w:t>
      </w:r>
      <w:r w:rsidR="00C10F90">
        <w:rPr>
          <w:rStyle w:val="af1"/>
        </w:rPr>
        <w:t xml:space="preserve"> </w:t>
      </w:r>
      <w:r w:rsidR="00F56D8B">
        <w:rPr>
          <w:rStyle w:val="af1"/>
        </w:rPr>
        <w:t>реставрации</w:t>
      </w:r>
      <w:r w:rsidR="00FA2621">
        <w:rPr>
          <w:rStyle w:val="af1"/>
        </w:rPr>
        <w:t>».</w:t>
      </w:r>
      <w:r w:rsidR="00C10F90">
        <w:rPr>
          <w:rStyle w:val="af1"/>
        </w:rPr>
        <w:t xml:space="preserve"> </w:t>
      </w:r>
      <w:r w:rsidR="00FA2621">
        <w:rPr>
          <w:rStyle w:val="af1"/>
        </w:rPr>
        <w:t>Журнал</w:t>
      </w:r>
      <w:r w:rsidR="00C10F90">
        <w:rPr>
          <w:rStyle w:val="af1"/>
        </w:rPr>
        <w:t xml:space="preserve"> </w:t>
      </w:r>
      <w:r w:rsidR="00FA2621">
        <w:rPr>
          <w:rStyle w:val="af1"/>
        </w:rPr>
        <w:t>освещает</w:t>
      </w:r>
      <w:r w:rsidR="00C10F90">
        <w:rPr>
          <w:rStyle w:val="af1"/>
        </w:rPr>
        <w:t xml:space="preserve"> </w:t>
      </w:r>
      <w:r w:rsidR="00FA2621">
        <w:rPr>
          <w:rStyle w:val="af1"/>
        </w:rPr>
        <w:t>значимые</w:t>
      </w:r>
      <w:r w:rsidR="00C10F90">
        <w:rPr>
          <w:rStyle w:val="af1"/>
        </w:rPr>
        <w:t xml:space="preserve"> </w:t>
      </w:r>
      <w:r w:rsidR="00FA2621">
        <w:rPr>
          <w:rStyle w:val="af1"/>
        </w:rPr>
        <w:t>события</w:t>
      </w:r>
      <w:r w:rsidR="00C10F90">
        <w:rPr>
          <w:rStyle w:val="af1"/>
        </w:rPr>
        <w:t xml:space="preserve"> </w:t>
      </w:r>
      <w:r w:rsidR="00FA2621">
        <w:rPr>
          <w:rStyle w:val="af1"/>
        </w:rPr>
        <w:t>в</w:t>
      </w:r>
      <w:r w:rsidR="00C10F90">
        <w:rPr>
          <w:rStyle w:val="af1"/>
        </w:rPr>
        <w:t xml:space="preserve"> </w:t>
      </w:r>
      <w:r w:rsidR="00FA2621">
        <w:rPr>
          <w:rStyle w:val="af1"/>
        </w:rPr>
        <w:t>четырех</w:t>
      </w:r>
      <w:r w:rsidR="00C10F90">
        <w:rPr>
          <w:rStyle w:val="af1"/>
        </w:rPr>
        <w:t xml:space="preserve"> </w:t>
      </w:r>
      <w:r w:rsidR="00FA2621">
        <w:rPr>
          <w:rStyle w:val="af1"/>
        </w:rPr>
        <w:t>сферах</w:t>
      </w:r>
      <w:r w:rsidR="00C10F90">
        <w:rPr>
          <w:rStyle w:val="af1"/>
        </w:rPr>
        <w:t xml:space="preserve"> </w:t>
      </w:r>
      <w:r w:rsidR="00FA2621">
        <w:rPr>
          <w:rStyle w:val="af1"/>
        </w:rPr>
        <w:t>–</w:t>
      </w:r>
      <w:r w:rsidR="00C10F90">
        <w:rPr>
          <w:rStyle w:val="af1"/>
        </w:rPr>
        <w:t xml:space="preserve"> </w:t>
      </w:r>
      <w:r w:rsidR="00FA2621">
        <w:rPr>
          <w:rStyle w:val="af1"/>
        </w:rPr>
        <w:t>архитектура,</w:t>
      </w:r>
      <w:r w:rsidR="00C10F90">
        <w:rPr>
          <w:rStyle w:val="af1"/>
        </w:rPr>
        <w:t xml:space="preserve"> </w:t>
      </w:r>
      <w:r w:rsidR="00FA2621">
        <w:rPr>
          <w:rStyle w:val="af1"/>
        </w:rPr>
        <w:t>строительство,</w:t>
      </w:r>
      <w:r w:rsidR="00C10F90">
        <w:rPr>
          <w:rStyle w:val="af1"/>
        </w:rPr>
        <w:t xml:space="preserve"> </w:t>
      </w:r>
      <w:r w:rsidR="00FA2621">
        <w:rPr>
          <w:rStyle w:val="af1"/>
        </w:rPr>
        <w:t>реставрация</w:t>
      </w:r>
      <w:r w:rsidR="00C10F90">
        <w:rPr>
          <w:rStyle w:val="af1"/>
        </w:rPr>
        <w:t xml:space="preserve"> </w:t>
      </w:r>
      <w:r w:rsidR="00FA2621">
        <w:rPr>
          <w:rStyle w:val="af1"/>
        </w:rPr>
        <w:t>и</w:t>
      </w:r>
      <w:r w:rsidR="00C10F90">
        <w:rPr>
          <w:rStyle w:val="af1"/>
        </w:rPr>
        <w:t xml:space="preserve"> </w:t>
      </w:r>
      <w:r w:rsidR="00FA2621">
        <w:rPr>
          <w:rStyle w:val="af1"/>
        </w:rPr>
        <w:t>дизайн,</w:t>
      </w:r>
      <w:r w:rsidR="00C10F90">
        <w:rPr>
          <w:rStyle w:val="af1"/>
        </w:rPr>
        <w:t xml:space="preserve"> </w:t>
      </w:r>
      <w:r w:rsidR="00FA2621">
        <w:rPr>
          <w:rStyle w:val="af1"/>
        </w:rPr>
        <w:t>и</w:t>
      </w:r>
      <w:r w:rsidR="00C10F90">
        <w:rPr>
          <w:rStyle w:val="af1"/>
        </w:rPr>
        <w:t xml:space="preserve"> </w:t>
      </w:r>
      <w:r w:rsidR="00FA2621">
        <w:rPr>
          <w:rStyle w:val="af1"/>
        </w:rPr>
        <w:t>не</w:t>
      </w:r>
      <w:r w:rsidR="00C10F90">
        <w:rPr>
          <w:rStyle w:val="af1"/>
        </w:rPr>
        <w:t xml:space="preserve"> </w:t>
      </w:r>
      <w:r w:rsidR="00FA2621">
        <w:rPr>
          <w:rStyle w:val="af1"/>
        </w:rPr>
        <w:t>только</w:t>
      </w:r>
      <w:r w:rsidR="00C10F90">
        <w:rPr>
          <w:rStyle w:val="af1"/>
        </w:rPr>
        <w:t xml:space="preserve"> </w:t>
      </w:r>
      <w:r w:rsidR="00FA2621">
        <w:rPr>
          <w:rStyle w:val="af1"/>
        </w:rPr>
        <w:t>в</w:t>
      </w:r>
      <w:r w:rsidR="00C10F90">
        <w:rPr>
          <w:rStyle w:val="af1"/>
        </w:rPr>
        <w:t xml:space="preserve"> </w:t>
      </w:r>
      <w:r w:rsidR="00FA2621">
        <w:rPr>
          <w:rStyle w:val="af1"/>
        </w:rPr>
        <w:t>масштабах</w:t>
      </w:r>
      <w:r w:rsidR="00C10F90">
        <w:rPr>
          <w:rStyle w:val="af1"/>
        </w:rPr>
        <w:t xml:space="preserve"> </w:t>
      </w:r>
      <w:r w:rsidR="00FA2621">
        <w:rPr>
          <w:rStyle w:val="af1"/>
        </w:rPr>
        <w:t>города:</w:t>
      </w:r>
      <w:r w:rsidR="00C10F90">
        <w:rPr>
          <w:rStyle w:val="af1"/>
        </w:rPr>
        <w:t xml:space="preserve"> </w:t>
      </w:r>
      <w:r w:rsidR="00FA2621">
        <w:rPr>
          <w:rStyle w:val="af1"/>
        </w:rPr>
        <w:t>в</w:t>
      </w:r>
      <w:r w:rsidR="00C10F90">
        <w:rPr>
          <w:rStyle w:val="af1"/>
        </w:rPr>
        <w:t xml:space="preserve"> </w:t>
      </w:r>
      <w:r w:rsidR="00FA2621">
        <w:rPr>
          <w:rStyle w:val="af1"/>
        </w:rPr>
        <w:t>поле</w:t>
      </w:r>
      <w:r w:rsidR="00C10F90">
        <w:rPr>
          <w:rStyle w:val="af1"/>
        </w:rPr>
        <w:t xml:space="preserve"> </w:t>
      </w:r>
      <w:r w:rsidR="00FA2621">
        <w:rPr>
          <w:rStyle w:val="af1"/>
        </w:rPr>
        <w:t>зрения</w:t>
      </w:r>
      <w:r w:rsidR="00C10F90">
        <w:rPr>
          <w:rStyle w:val="af1"/>
        </w:rPr>
        <w:t xml:space="preserve"> </w:t>
      </w:r>
      <w:r w:rsidR="00FA2621">
        <w:rPr>
          <w:rStyle w:val="af1"/>
        </w:rPr>
        <w:t>редакции</w:t>
      </w:r>
      <w:r w:rsidR="00C10F90">
        <w:rPr>
          <w:rStyle w:val="af1"/>
        </w:rPr>
        <w:t xml:space="preserve"> </w:t>
      </w:r>
      <w:r w:rsidR="00FA2621">
        <w:rPr>
          <w:rStyle w:val="af1"/>
        </w:rPr>
        <w:t>попадают</w:t>
      </w:r>
      <w:r w:rsidR="00C10F90">
        <w:rPr>
          <w:rStyle w:val="af1"/>
        </w:rPr>
        <w:t xml:space="preserve"> </w:t>
      </w:r>
      <w:r w:rsidR="00FA2621">
        <w:rPr>
          <w:rStyle w:val="af1"/>
        </w:rPr>
        <w:t>как</w:t>
      </w:r>
      <w:r w:rsidR="00C10F90">
        <w:rPr>
          <w:rStyle w:val="af1"/>
        </w:rPr>
        <w:t xml:space="preserve"> </w:t>
      </w:r>
      <w:r w:rsidR="00FA2621">
        <w:rPr>
          <w:rStyle w:val="af1"/>
        </w:rPr>
        <w:t>российские,</w:t>
      </w:r>
      <w:r w:rsidR="00C10F90">
        <w:rPr>
          <w:rStyle w:val="af1"/>
        </w:rPr>
        <w:t xml:space="preserve"> </w:t>
      </w:r>
      <w:r w:rsidR="00FA2621">
        <w:rPr>
          <w:rStyle w:val="af1"/>
        </w:rPr>
        <w:t>так</w:t>
      </w:r>
      <w:r w:rsidR="00C10F90">
        <w:rPr>
          <w:rStyle w:val="af1"/>
        </w:rPr>
        <w:t xml:space="preserve"> </w:t>
      </w:r>
      <w:r w:rsidR="00FA2621">
        <w:rPr>
          <w:rStyle w:val="af1"/>
        </w:rPr>
        <w:t>и</w:t>
      </w:r>
      <w:r w:rsidR="00C10F90">
        <w:rPr>
          <w:rStyle w:val="af1"/>
        </w:rPr>
        <w:t xml:space="preserve"> </w:t>
      </w:r>
      <w:r w:rsidR="00FA2621">
        <w:rPr>
          <w:rStyle w:val="af1"/>
        </w:rPr>
        <w:t>зарубежные</w:t>
      </w:r>
      <w:r w:rsidR="00C10F90">
        <w:rPr>
          <w:rStyle w:val="af1"/>
        </w:rPr>
        <w:t xml:space="preserve"> </w:t>
      </w:r>
      <w:r w:rsidR="00CA7BC8">
        <w:rPr>
          <w:rStyle w:val="af1"/>
        </w:rPr>
        <w:t>мероприятия,</w:t>
      </w:r>
      <w:r w:rsidR="00C10F90">
        <w:rPr>
          <w:rStyle w:val="af1"/>
        </w:rPr>
        <w:t xml:space="preserve"> </w:t>
      </w:r>
      <w:r w:rsidR="00CA7BC8">
        <w:rPr>
          <w:rStyle w:val="af1"/>
        </w:rPr>
        <w:t>тенденции</w:t>
      </w:r>
      <w:r w:rsidR="00C10F90">
        <w:rPr>
          <w:rStyle w:val="af1"/>
        </w:rPr>
        <w:t xml:space="preserve"> </w:t>
      </w:r>
      <w:r w:rsidR="00CA7BC8">
        <w:rPr>
          <w:rStyle w:val="af1"/>
        </w:rPr>
        <w:t>и</w:t>
      </w:r>
      <w:r w:rsidR="00C10F90">
        <w:rPr>
          <w:rStyle w:val="af1"/>
        </w:rPr>
        <w:t xml:space="preserve"> </w:t>
      </w:r>
      <w:r w:rsidR="00CA7BC8">
        <w:rPr>
          <w:rStyle w:val="af1"/>
        </w:rPr>
        <w:t>творческие</w:t>
      </w:r>
      <w:r w:rsidR="00C10F90">
        <w:rPr>
          <w:rStyle w:val="af1"/>
        </w:rPr>
        <w:t xml:space="preserve"> </w:t>
      </w:r>
      <w:r w:rsidR="00CA7BC8">
        <w:rPr>
          <w:rStyle w:val="af1"/>
        </w:rPr>
        <w:t>деятели</w:t>
      </w:r>
      <w:r w:rsidR="00FA2621">
        <w:rPr>
          <w:rStyle w:val="af1"/>
        </w:rPr>
        <w:t>.</w:t>
      </w:r>
    </w:p>
    <w:p w:rsidR="00875DAF" w:rsidRPr="00673EF4" w:rsidRDefault="00F56D8B" w:rsidP="0061271F">
      <w:pPr>
        <w:pStyle w:val="a"/>
        <w:numPr>
          <w:ilvl w:val="0"/>
          <w:numId w:val="0"/>
        </w:numPr>
        <w:spacing w:after="120"/>
        <w:ind w:right="0" w:firstLine="709"/>
        <w:rPr>
          <w:rStyle w:val="a9"/>
          <w:rFonts w:eastAsia="Times New Roman"/>
          <w:color w:val="000000" w:themeColor="text1"/>
          <w:u w:val="none"/>
          <w:lang w:eastAsia="ru-RU"/>
        </w:rPr>
      </w:pPr>
      <w:r w:rsidRPr="00673EF4">
        <w:rPr>
          <w:rStyle w:val="a9"/>
          <w:rFonts w:eastAsia="Times New Roman"/>
          <w:color w:val="000000" w:themeColor="text1"/>
          <w:u w:val="none"/>
          <w:lang w:eastAsia="ru-RU"/>
        </w:rPr>
        <w:lastRenderedPageBreak/>
        <w:t>Первый</w:t>
      </w:r>
      <w:r w:rsidR="00C10F90">
        <w:rPr>
          <w:rStyle w:val="a9"/>
          <w:rFonts w:eastAsia="Times New Roman"/>
          <w:color w:val="000000" w:themeColor="text1"/>
          <w:u w:val="none"/>
          <w:lang w:eastAsia="ru-RU"/>
        </w:rPr>
        <w:t xml:space="preserve"> </w:t>
      </w:r>
      <w:r w:rsidRPr="00673EF4">
        <w:rPr>
          <w:rStyle w:val="a9"/>
          <w:rFonts w:eastAsia="Times New Roman"/>
          <w:color w:val="000000" w:themeColor="text1"/>
          <w:u w:val="none"/>
          <w:lang w:eastAsia="ru-RU"/>
        </w:rPr>
        <w:t>номер</w:t>
      </w:r>
      <w:r w:rsidR="00C10F90">
        <w:rPr>
          <w:rStyle w:val="a9"/>
          <w:rFonts w:eastAsia="Times New Roman"/>
          <w:color w:val="000000" w:themeColor="text1"/>
          <w:u w:val="none"/>
          <w:lang w:eastAsia="ru-RU"/>
        </w:rPr>
        <w:t xml:space="preserve"> </w:t>
      </w:r>
      <w:r w:rsidRPr="00673EF4">
        <w:rPr>
          <w:rStyle w:val="a9"/>
          <w:rFonts w:eastAsia="Times New Roman"/>
          <w:color w:val="000000" w:themeColor="text1"/>
          <w:u w:val="none"/>
          <w:lang w:eastAsia="ru-RU"/>
        </w:rPr>
        <w:t>журнала</w:t>
      </w:r>
      <w:r w:rsidR="00C10F90">
        <w:rPr>
          <w:rStyle w:val="a9"/>
          <w:rFonts w:eastAsia="Times New Roman"/>
          <w:color w:val="000000" w:themeColor="text1"/>
          <w:u w:val="none"/>
          <w:lang w:eastAsia="ru-RU"/>
        </w:rPr>
        <w:t xml:space="preserve"> </w:t>
      </w:r>
      <w:r w:rsidR="008A7D20" w:rsidRPr="00673EF4">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8A7D20" w:rsidRPr="00673EF4">
        <w:rPr>
          <w:rStyle w:val="a9"/>
          <w:rFonts w:eastAsia="Times New Roman"/>
          <w:color w:val="000000" w:themeColor="text1"/>
          <w:u w:val="none"/>
          <w:lang w:eastAsia="ru-RU"/>
        </w:rPr>
        <w:t>том</w:t>
      </w:r>
      <w:r w:rsidR="00C10F90">
        <w:rPr>
          <w:rStyle w:val="a9"/>
          <w:rFonts w:eastAsia="Times New Roman"/>
          <w:color w:val="000000" w:themeColor="text1"/>
          <w:u w:val="none"/>
          <w:lang w:eastAsia="ru-RU"/>
        </w:rPr>
        <w:t xml:space="preserve"> </w:t>
      </w:r>
      <w:r w:rsidR="008A7D20" w:rsidRPr="00673EF4">
        <w:rPr>
          <w:rStyle w:val="a9"/>
          <w:rFonts w:eastAsia="Times New Roman"/>
          <w:color w:val="000000" w:themeColor="text1"/>
          <w:u w:val="none"/>
          <w:lang w:eastAsia="ru-RU"/>
        </w:rPr>
        <w:t>виде,</w:t>
      </w:r>
      <w:r w:rsidR="00C10F90">
        <w:rPr>
          <w:rStyle w:val="a9"/>
          <w:rFonts w:eastAsia="Times New Roman"/>
          <w:color w:val="000000" w:themeColor="text1"/>
          <w:u w:val="none"/>
          <w:lang w:eastAsia="ru-RU"/>
        </w:rPr>
        <w:t xml:space="preserve"> </w:t>
      </w:r>
      <w:r w:rsidR="008A7D20" w:rsidRPr="00673EF4">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8A7D20" w:rsidRPr="00673EF4">
        <w:rPr>
          <w:rStyle w:val="a9"/>
          <w:rFonts w:eastAsia="Times New Roman"/>
          <w:color w:val="000000" w:themeColor="text1"/>
          <w:u w:val="none"/>
          <w:lang w:eastAsia="ru-RU"/>
        </w:rPr>
        <w:t>каком</w:t>
      </w:r>
      <w:r w:rsidR="00C10F90">
        <w:rPr>
          <w:rStyle w:val="a9"/>
          <w:rFonts w:eastAsia="Times New Roman"/>
          <w:color w:val="000000" w:themeColor="text1"/>
          <w:u w:val="none"/>
          <w:lang w:eastAsia="ru-RU"/>
        </w:rPr>
        <w:t xml:space="preserve"> </w:t>
      </w:r>
      <w:r w:rsidR="008A7D20" w:rsidRPr="00673EF4">
        <w:rPr>
          <w:rStyle w:val="a9"/>
          <w:rFonts w:eastAsia="Times New Roman"/>
          <w:color w:val="000000" w:themeColor="text1"/>
          <w:u w:val="none"/>
          <w:lang w:eastAsia="ru-RU"/>
        </w:rPr>
        <w:t>мы</w:t>
      </w:r>
      <w:r w:rsidR="00C10F90">
        <w:rPr>
          <w:rStyle w:val="a9"/>
          <w:rFonts w:eastAsia="Times New Roman"/>
          <w:color w:val="000000" w:themeColor="text1"/>
          <w:u w:val="none"/>
          <w:lang w:eastAsia="ru-RU"/>
        </w:rPr>
        <w:t xml:space="preserve"> </w:t>
      </w:r>
      <w:r w:rsidR="008A7D20" w:rsidRPr="00673EF4">
        <w:rPr>
          <w:rStyle w:val="a9"/>
          <w:rFonts w:eastAsia="Times New Roman"/>
          <w:color w:val="000000" w:themeColor="text1"/>
          <w:u w:val="none"/>
          <w:lang w:eastAsia="ru-RU"/>
        </w:rPr>
        <w:t>его</w:t>
      </w:r>
      <w:r w:rsidR="00C10F90">
        <w:rPr>
          <w:rStyle w:val="a9"/>
          <w:rFonts w:eastAsia="Times New Roman"/>
          <w:color w:val="000000" w:themeColor="text1"/>
          <w:u w:val="none"/>
          <w:lang w:eastAsia="ru-RU"/>
        </w:rPr>
        <w:t xml:space="preserve"> </w:t>
      </w:r>
      <w:r w:rsidR="008A7D20" w:rsidRPr="00673EF4">
        <w:rPr>
          <w:rStyle w:val="a9"/>
          <w:rFonts w:eastAsia="Times New Roman"/>
          <w:color w:val="000000" w:themeColor="text1"/>
          <w:u w:val="none"/>
          <w:lang w:eastAsia="ru-RU"/>
        </w:rPr>
        <w:t>знаем</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сейчас</w:t>
      </w:r>
      <w:r w:rsidR="008A7D20" w:rsidRPr="00673EF4">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Pr="00673EF4">
        <w:rPr>
          <w:rStyle w:val="a9"/>
          <w:rFonts w:eastAsia="Times New Roman"/>
          <w:color w:val="000000" w:themeColor="text1"/>
          <w:u w:val="none"/>
          <w:lang w:eastAsia="ru-RU"/>
        </w:rPr>
        <w:t>вышел</w:t>
      </w:r>
      <w:r w:rsidR="00C10F90">
        <w:rPr>
          <w:rStyle w:val="a9"/>
          <w:rFonts w:eastAsia="Times New Roman"/>
          <w:color w:val="000000" w:themeColor="text1"/>
          <w:u w:val="none"/>
          <w:lang w:eastAsia="ru-RU"/>
        </w:rPr>
        <w:t xml:space="preserve"> </w:t>
      </w:r>
      <w:r w:rsidRPr="00673EF4">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Pr="00673EF4">
        <w:rPr>
          <w:rStyle w:val="a9"/>
          <w:rFonts w:eastAsia="Times New Roman"/>
          <w:color w:val="000000" w:themeColor="text1"/>
          <w:u w:val="none"/>
          <w:lang w:eastAsia="ru-RU"/>
        </w:rPr>
        <w:t>20</w:t>
      </w:r>
      <w:r w:rsidR="00FD4F09" w:rsidRPr="00673EF4">
        <w:rPr>
          <w:rStyle w:val="a9"/>
          <w:rFonts w:eastAsia="Times New Roman"/>
          <w:color w:val="000000" w:themeColor="text1"/>
          <w:u w:val="none"/>
          <w:lang w:eastAsia="ru-RU"/>
        </w:rPr>
        <w:t>08</w:t>
      </w:r>
      <w:r w:rsidR="00C10F90">
        <w:rPr>
          <w:rStyle w:val="a9"/>
          <w:rFonts w:eastAsia="Times New Roman"/>
          <w:color w:val="000000" w:themeColor="text1"/>
          <w:u w:val="none"/>
          <w:lang w:eastAsia="ru-RU"/>
        </w:rPr>
        <w:t xml:space="preserve"> </w:t>
      </w:r>
      <w:r w:rsidRPr="00673EF4">
        <w:rPr>
          <w:rStyle w:val="a9"/>
          <w:rFonts w:eastAsia="Times New Roman"/>
          <w:color w:val="000000" w:themeColor="text1"/>
          <w:u w:val="none"/>
          <w:lang w:eastAsia="ru-RU"/>
        </w:rPr>
        <w:t>году</w:t>
      </w:r>
      <w:r w:rsidR="008A7D20" w:rsidRPr="004358AB">
        <w:rPr>
          <w:rStyle w:val="a8"/>
          <w:rFonts w:eastAsia="Times New Roman"/>
          <w:color w:val="000000" w:themeColor="text1"/>
          <w:lang w:eastAsia="ru-RU"/>
        </w:rPr>
        <w:footnoteReference w:id="20"/>
      </w:r>
      <w:r w:rsidR="00C10F90">
        <w:rPr>
          <w:rStyle w:val="a9"/>
          <w:rFonts w:eastAsia="Times New Roman"/>
          <w:color w:val="000000" w:themeColor="text1"/>
          <w:u w:val="none"/>
          <w:lang w:eastAsia="ru-RU"/>
        </w:rPr>
        <w:t xml:space="preserve"> </w:t>
      </w:r>
      <w:r w:rsidR="004358AB" w:rsidRPr="00673EF4">
        <w:rPr>
          <w:rStyle w:val="a9"/>
          <w:rFonts w:eastAsia="Times New Roman"/>
          <w:color w:val="000000" w:themeColor="text1"/>
          <w:u w:val="none"/>
          <w:lang w:eastAsia="ru-RU"/>
        </w:rPr>
        <w:t>(до</w:t>
      </w:r>
      <w:r w:rsidR="00C10F90">
        <w:rPr>
          <w:rStyle w:val="a9"/>
          <w:rFonts w:eastAsia="Times New Roman"/>
          <w:color w:val="000000" w:themeColor="text1"/>
          <w:u w:val="none"/>
          <w:lang w:eastAsia="ru-RU"/>
        </w:rPr>
        <w:t xml:space="preserve"> </w:t>
      </w:r>
      <w:r w:rsidR="004358AB" w:rsidRPr="00673EF4">
        <w:rPr>
          <w:rStyle w:val="a9"/>
          <w:rFonts w:eastAsia="Times New Roman"/>
          <w:color w:val="000000" w:themeColor="text1"/>
          <w:u w:val="none"/>
          <w:lang w:eastAsia="ru-RU"/>
        </w:rPr>
        <w:t>этого</w:t>
      </w:r>
      <w:r w:rsidR="00C10F90">
        <w:rPr>
          <w:rStyle w:val="a9"/>
          <w:rFonts w:eastAsia="Times New Roman"/>
          <w:color w:val="000000" w:themeColor="text1"/>
          <w:u w:val="none"/>
          <w:lang w:eastAsia="ru-RU"/>
        </w:rPr>
        <w:t xml:space="preserve"> </w:t>
      </w:r>
      <w:r w:rsidR="004358AB" w:rsidRPr="00673EF4">
        <w:rPr>
          <w:rStyle w:val="a9"/>
          <w:rFonts w:eastAsia="Times New Roman"/>
          <w:color w:val="000000" w:themeColor="text1"/>
          <w:u w:val="none"/>
          <w:lang w:eastAsia="ru-RU"/>
        </w:rPr>
        <w:t>момента</w:t>
      </w:r>
      <w:r w:rsidR="00C10F90">
        <w:rPr>
          <w:rStyle w:val="a9"/>
          <w:rFonts w:eastAsia="Times New Roman"/>
          <w:color w:val="000000" w:themeColor="text1"/>
          <w:u w:val="none"/>
          <w:lang w:eastAsia="ru-RU"/>
        </w:rPr>
        <w:t xml:space="preserve"> </w:t>
      </w:r>
      <w:r w:rsidR="004358AB" w:rsidRPr="00673EF4">
        <w:rPr>
          <w:rStyle w:val="a9"/>
          <w:rFonts w:eastAsia="Times New Roman"/>
          <w:color w:val="000000" w:themeColor="text1"/>
          <w:u w:val="none"/>
          <w:lang w:eastAsia="ru-RU"/>
        </w:rPr>
        <w:t>издание</w:t>
      </w:r>
      <w:r w:rsidR="00C10F90">
        <w:rPr>
          <w:rStyle w:val="a9"/>
          <w:rFonts w:eastAsia="Times New Roman"/>
          <w:color w:val="000000" w:themeColor="text1"/>
          <w:u w:val="none"/>
          <w:lang w:eastAsia="ru-RU"/>
        </w:rPr>
        <w:t xml:space="preserve"> </w:t>
      </w:r>
      <w:r w:rsidR="004358AB" w:rsidRPr="00673EF4">
        <w:rPr>
          <w:color w:val="000000"/>
          <w:shd w:val="clear" w:color="auto" w:fill="FFFFFF"/>
        </w:rPr>
        <w:t>регулярно</w:t>
      </w:r>
      <w:r w:rsidR="00C10F90">
        <w:rPr>
          <w:color w:val="000000"/>
          <w:shd w:val="clear" w:color="auto" w:fill="FFFFFF"/>
        </w:rPr>
        <w:t xml:space="preserve"> </w:t>
      </w:r>
      <w:r w:rsidR="004358AB" w:rsidRPr="00673EF4">
        <w:rPr>
          <w:color w:val="000000"/>
          <w:shd w:val="clear" w:color="auto" w:fill="FFFFFF"/>
        </w:rPr>
        <w:t>выходило</w:t>
      </w:r>
      <w:r w:rsidR="00C10F90">
        <w:rPr>
          <w:color w:val="000000"/>
          <w:shd w:val="clear" w:color="auto" w:fill="FFFFFF"/>
        </w:rPr>
        <w:t xml:space="preserve"> </w:t>
      </w:r>
      <w:r w:rsidR="004358AB" w:rsidRPr="00673EF4">
        <w:rPr>
          <w:color w:val="000000"/>
          <w:shd w:val="clear" w:color="auto" w:fill="FFFFFF"/>
        </w:rPr>
        <w:t>в</w:t>
      </w:r>
      <w:r w:rsidR="00C10F90">
        <w:rPr>
          <w:color w:val="000000"/>
          <w:shd w:val="clear" w:color="auto" w:fill="FFFFFF"/>
        </w:rPr>
        <w:t xml:space="preserve"> </w:t>
      </w:r>
      <w:r w:rsidR="004358AB" w:rsidRPr="00673EF4">
        <w:rPr>
          <w:color w:val="000000"/>
          <w:shd w:val="clear" w:color="auto" w:fill="FFFFFF"/>
        </w:rPr>
        <w:t>течение</w:t>
      </w:r>
      <w:r w:rsidR="00C10F90">
        <w:rPr>
          <w:color w:val="000000"/>
          <w:shd w:val="clear" w:color="auto" w:fill="FFFFFF"/>
        </w:rPr>
        <w:t xml:space="preserve"> </w:t>
      </w:r>
      <w:r w:rsidR="004358AB" w:rsidRPr="00673EF4">
        <w:rPr>
          <w:color w:val="000000"/>
          <w:shd w:val="clear" w:color="auto" w:fill="FFFFFF"/>
        </w:rPr>
        <w:t>трех</w:t>
      </w:r>
      <w:r w:rsidR="00C10F90">
        <w:rPr>
          <w:color w:val="000000"/>
          <w:shd w:val="clear" w:color="auto" w:fill="FFFFFF"/>
        </w:rPr>
        <w:t xml:space="preserve"> </w:t>
      </w:r>
      <w:r w:rsidR="004358AB" w:rsidRPr="00673EF4">
        <w:rPr>
          <w:color w:val="000000"/>
          <w:shd w:val="clear" w:color="auto" w:fill="FFFFFF"/>
        </w:rPr>
        <w:t>лет,</w:t>
      </w:r>
      <w:r w:rsidR="00C10F90">
        <w:rPr>
          <w:color w:val="000000"/>
          <w:shd w:val="clear" w:color="auto" w:fill="FFFFFF"/>
        </w:rPr>
        <w:t xml:space="preserve"> </w:t>
      </w:r>
      <w:r w:rsidR="004358AB" w:rsidRPr="00673EF4">
        <w:rPr>
          <w:color w:val="000000"/>
          <w:shd w:val="clear" w:color="auto" w:fill="FFFFFF"/>
        </w:rPr>
        <w:t>однако</w:t>
      </w:r>
      <w:r w:rsidR="00C10F90">
        <w:rPr>
          <w:color w:val="000000"/>
          <w:shd w:val="clear" w:color="auto" w:fill="FFFFFF"/>
        </w:rPr>
        <w:t xml:space="preserve"> </w:t>
      </w:r>
      <w:r w:rsidR="004358AB" w:rsidRPr="00673EF4">
        <w:rPr>
          <w:color w:val="000000"/>
          <w:shd w:val="clear" w:color="auto" w:fill="FFFFFF"/>
        </w:rPr>
        <w:t>значительно</w:t>
      </w:r>
      <w:r w:rsidR="00C10F90">
        <w:rPr>
          <w:color w:val="000000"/>
          <w:shd w:val="clear" w:color="auto" w:fill="FFFFFF"/>
        </w:rPr>
        <w:t xml:space="preserve"> </w:t>
      </w:r>
      <w:r w:rsidR="004358AB" w:rsidRPr="00673EF4">
        <w:rPr>
          <w:color w:val="000000"/>
          <w:shd w:val="clear" w:color="auto" w:fill="FFFFFF"/>
        </w:rPr>
        <w:t>отличалось</w:t>
      </w:r>
      <w:r w:rsidR="00C10F90">
        <w:rPr>
          <w:color w:val="000000"/>
          <w:shd w:val="clear" w:color="auto" w:fill="FFFFFF"/>
        </w:rPr>
        <w:t xml:space="preserve"> </w:t>
      </w:r>
      <w:r w:rsidR="004358AB" w:rsidRPr="00673EF4">
        <w:rPr>
          <w:color w:val="000000"/>
          <w:shd w:val="clear" w:color="auto" w:fill="FFFFFF"/>
        </w:rPr>
        <w:t>от</w:t>
      </w:r>
      <w:r w:rsidR="00C10F90">
        <w:rPr>
          <w:color w:val="000000"/>
          <w:shd w:val="clear" w:color="auto" w:fill="FFFFFF"/>
        </w:rPr>
        <w:t xml:space="preserve"> </w:t>
      </w:r>
      <w:r w:rsidR="004358AB" w:rsidRPr="00673EF4">
        <w:rPr>
          <w:color w:val="000000"/>
          <w:shd w:val="clear" w:color="auto" w:fill="FFFFFF"/>
        </w:rPr>
        <w:t>своего</w:t>
      </w:r>
      <w:r w:rsidR="00C10F90">
        <w:rPr>
          <w:color w:val="000000"/>
          <w:shd w:val="clear" w:color="auto" w:fill="FFFFFF"/>
        </w:rPr>
        <w:t xml:space="preserve"> </w:t>
      </w:r>
      <w:r w:rsidR="004358AB" w:rsidRPr="00673EF4">
        <w:rPr>
          <w:color w:val="000000"/>
          <w:shd w:val="clear" w:color="auto" w:fill="FFFFFF"/>
        </w:rPr>
        <w:t>преемника</w:t>
      </w:r>
      <w:r w:rsidR="00C10F90">
        <w:rPr>
          <w:color w:val="000000"/>
          <w:shd w:val="clear" w:color="auto" w:fill="FFFFFF"/>
        </w:rPr>
        <w:t xml:space="preserve"> </w:t>
      </w:r>
      <w:r w:rsidR="004358AB" w:rsidRPr="00673EF4">
        <w:rPr>
          <w:color w:val="000000"/>
          <w:shd w:val="clear" w:color="auto" w:fill="FFFFFF"/>
        </w:rPr>
        <w:t>дизайном</w:t>
      </w:r>
      <w:r w:rsidR="00C10F90">
        <w:rPr>
          <w:color w:val="000000"/>
          <w:shd w:val="clear" w:color="auto" w:fill="FFFFFF"/>
        </w:rPr>
        <w:t xml:space="preserve"> </w:t>
      </w:r>
      <w:r w:rsidR="004358AB" w:rsidRPr="00673EF4">
        <w:rPr>
          <w:color w:val="000000"/>
          <w:shd w:val="clear" w:color="auto" w:fill="FFFFFF"/>
        </w:rPr>
        <w:t>и</w:t>
      </w:r>
      <w:r w:rsidR="00C10F90">
        <w:rPr>
          <w:color w:val="000000"/>
          <w:shd w:val="clear" w:color="auto" w:fill="FFFFFF"/>
        </w:rPr>
        <w:t xml:space="preserve"> </w:t>
      </w:r>
      <w:r w:rsidR="004358AB" w:rsidRPr="00673EF4">
        <w:rPr>
          <w:color w:val="000000"/>
          <w:shd w:val="clear" w:color="auto" w:fill="FFFFFF"/>
        </w:rPr>
        <w:t>наполнением.</w:t>
      </w:r>
      <w:r w:rsidR="00C10F90">
        <w:rPr>
          <w:color w:val="000000"/>
          <w:shd w:val="clear" w:color="auto" w:fill="FFFFFF"/>
        </w:rPr>
        <w:t xml:space="preserve"> </w:t>
      </w:r>
      <w:r w:rsidR="004358AB" w:rsidRPr="00673EF4">
        <w:rPr>
          <w:color w:val="000000"/>
          <w:shd w:val="clear" w:color="auto" w:fill="FFFFFF"/>
        </w:rPr>
        <w:t>На</w:t>
      </w:r>
      <w:r w:rsidR="00C10F90">
        <w:rPr>
          <w:color w:val="000000"/>
          <w:shd w:val="clear" w:color="auto" w:fill="FFFFFF"/>
        </w:rPr>
        <w:t xml:space="preserve"> </w:t>
      </w:r>
      <w:r w:rsidR="004358AB" w:rsidRPr="00673EF4">
        <w:rPr>
          <w:color w:val="000000"/>
          <w:shd w:val="clear" w:color="auto" w:fill="FFFFFF"/>
        </w:rPr>
        <w:t>его</w:t>
      </w:r>
      <w:r w:rsidR="00C10F90">
        <w:rPr>
          <w:color w:val="000000"/>
          <w:shd w:val="clear" w:color="auto" w:fill="FFFFFF"/>
        </w:rPr>
        <w:t xml:space="preserve"> </w:t>
      </w:r>
      <w:r w:rsidR="004358AB" w:rsidRPr="00673EF4">
        <w:rPr>
          <w:color w:val="000000"/>
          <w:shd w:val="clear" w:color="auto" w:fill="FFFFFF"/>
        </w:rPr>
        <w:t>основе</w:t>
      </w:r>
      <w:r w:rsidR="00C10F90">
        <w:rPr>
          <w:color w:val="000000"/>
          <w:shd w:val="clear" w:color="auto" w:fill="FFFFFF"/>
        </w:rPr>
        <w:t xml:space="preserve"> </w:t>
      </w:r>
      <w:r w:rsidR="004358AB" w:rsidRPr="00673EF4">
        <w:rPr>
          <w:color w:val="000000"/>
          <w:shd w:val="clear" w:color="auto" w:fill="FFFFFF"/>
        </w:rPr>
        <w:t>в</w:t>
      </w:r>
      <w:r w:rsidR="00C10F90">
        <w:rPr>
          <w:color w:val="000000"/>
          <w:shd w:val="clear" w:color="auto" w:fill="FFFFFF"/>
        </w:rPr>
        <w:t xml:space="preserve"> </w:t>
      </w:r>
      <w:r w:rsidR="004358AB" w:rsidRPr="00673EF4">
        <w:rPr>
          <w:color w:val="000000"/>
          <w:shd w:val="clear" w:color="auto" w:fill="FFFFFF"/>
        </w:rPr>
        <w:t>2008</w:t>
      </w:r>
      <w:r w:rsidR="00C10F90">
        <w:rPr>
          <w:color w:val="000000"/>
          <w:shd w:val="clear" w:color="auto" w:fill="FFFFFF"/>
        </w:rPr>
        <w:t xml:space="preserve"> </w:t>
      </w:r>
      <w:r w:rsidR="004358AB" w:rsidRPr="00673EF4">
        <w:rPr>
          <w:color w:val="000000"/>
          <w:shd w:val="clear" w:color="auto" w:fill="FFFFFF"/>
        </w:rPr>
        <w:t>году</w:t>
      </w:r>
      <w:r w:rsidR="00C10F90">
        <w:rPr>
          <w:color w:val="000000"/>
          <w:shd w:val="clear" w:color="auto" w:fill="FFFFFF"/>
        </w:rPr>
        <w:t xml:space="preserve"> </w:t>
      </w:r>
      <w:r w:rsidR="004358AB" w:rsidRPr="00673EF4">
        <w:rPr>
          <w:color w:val="000000"/>
          <w:shd w:val="clear" w:color="auto" w:fill="FFFFFF"/>
        </w:rPr>
        <w:t>редакция</w:t>
      </w:r>
      <w:r w:rsidR="00C10F90">
        <w:rPr>
          <w:color w:val="000000"/>
          <w:shd w:val="clear" w:color="auto" w:fill="FFFFFF"/>
        </w:rPr>
        <w:t xml:space="preserve"> </w:t>
      </w:r>
      <w:r w:rsidR="004358AB" w:rsidRPr="00673EF4">
        <w:rPr>
          <w:color w:val="000000"/>
          <w:shd w:val="clear" w:color="auto" w:fill="FFFFFF"/>
        </w:rPr>
        <w:t>по</w:t>
      </w:r>
      <w:r w:rsidR="00C10F90">
        <w:rPr>
          <w:color w:val="000000"/>
          <w:shd w:val="clear" w:color="auto" w:fill="FFFFFF"/>
        </w:rPr>
        <w:t xml:space="preserve"> </w:t>
      </w:r>
      <w:r w:rsidR="004358AB" w:rsidRPr="00673EF4">
        <w:rPr>
          <w:color w:val="000000"/>
          <w:shd w:val="clear" w:color="auto" w:fill="FFFFFF"/>
        </w:rPr>
        <w:t>сути</w:t>
      </w:r>
      <w:r w:rsidR="00C10F90">
        <w:rPr>
          <w:color w:val="000000"/>
          <w:shd w:val="clear" w:color="auto" w:fill="FFFFFF"/>
        </w:rPr>
        <w:t xml:space="preserve"> </w:t>
      </w:r>
      <w:r w:rsidR="004358AB" w:rsidRPr="00673EF4">
        <w:rPr>
          <w:color w:val="000000"/>
          <w:shd w:val="clear" w:color="auto" w:fill="FFFFFF"/>
        </w:rPr>
        <w:t>создала</w:t>
      </w:r>
      <w:r w:rsidR="00C10F90">
        <w:rPr>
          <w:color w:val="000000"/>
          <w:shd w:val="clear" w:color="auto" w:fill="FFFFFF"/>
        </w:rPr>
        <w:t xml:space="preserve"> </w:t>
      </w:r>
      <w:r w:rsidR="004358AB" w:rsidRPr="00673EF4">
        <w:rPr>
          <w:color w:val="000000"/>
          <w:shd w:val="clear" w:color="auto" w:fill="FFFFFF"/>
        </w:rPr>
        <w:t>новый</w:t>
      </w:r>
      <w:r w:rsidR="00C10F90">
        <w:rPr>
          <w:color w:val="000000"/>
          <w:shd w:val="clear" w:color="auto" w:fill="FFFFFF"/>
        </w:rPr>
        <w:t xml:space="preserve"> </w:t>
      </w:r>
      <w:r w:rsidR="004358AB" w:rsidRPr="00673EF4">
        <w:rPr>
          <w:color w:val="000000"/>
          <w:shd w:val="clear" w:color="auto" w:fill="FFFFFF"/>
        </w:rPr>
        <w:t>журнал,</w:t>
      </w:r>
      <w:r w:rsidR="00C10F90">
        <w:rPr>
          <w:color w:val="000000"/>
          <w:shd w:val="clear" w:color="auto" w:fill="FFFFFF"/>
        </w:rPr>
        <w:t xml:space="preserve"> </w:t>
      </w:r>
      <w:r w:rsidR="004358AB" w:rsidRPr="00673EF4">
        <w:rPr>
          <w:color w:val="000000"/>
          <w:shd w:val="clear" w:color="auto" w:fill="FFFFFF"/>
        </w:rPr>
        <w:t>сохранив</w:t>
      </w:r>
      <w:r w:rsidR="00C10F90">
        <w:rPr>
          <w:color w:val="000000"/>
          <w:shd w:val="clear" w:color="auto" w:fill="FFFFFF"/>
        </w:rPr>
        <w:t xml:space="preserve"> </w:t>
      </w:r>
      <w:r w:rsidR="002B28FE" w:rsidRPr="00673EF4">
        <w:rPr>
          <w:color w:val="000000"/>
          <w:shd w:val="clear" w:color="auto" w:fill="FFFFFF"/>
        </w:rPr>
        <w:t>прежним</w:t>
      </w:r>
      <w:r w:rsidR="00C10F90">
        <w:rPr>
          <w:color w:val="000000"/>
          <w:shd w:val="clear" w:color="auto" w:fill="FFFFFF"/>
        </w:rPr>
        <w:t xml:space="preserve"> </w:t>
      </w:r>
      <w:r w:rsidR="004358AB" w:rsidRPr="00673EF4">
        <w:rPr>
          <w:color w:val="000000"/>
          <w:shd w:val="clear" w:color="auto" w:fill="FFFFFF"/>
        </w:rPr>
        <w:t>только</w:t>
      </w:r>
      <w:r w:rsidR="00C10F90">
        <w:rPr>
          <w:color w:val="000000"/>
          <w:shd w:val="clear" w:color="auto" w:fill="FFFFFF"/>
        </w:rPr>
        <w:t xml:space="preserve"> </w:t>
      </w:r>
      <w:r w:rsidR="004358AB" w:rsidRPr="00673EF4">
        <w:rPr>
          <w:color w:val="000000"/>
          <w:shd w:val="clear" w:color="auto" w:fill="FFFFFF"/>
        </w:rPr>
        <w:t>название</w:t>
      </w:r>
      <w:r w:rsidR="002B28FE">
        <w:rPr>
          <w:rStyle w:val="a8"/>
          <w:color w:val="000000"/>
          <w:shd w:val="clear" w:color="auto" w:fill="FFFFFF"/>
        </w:rPr>
        <w:footnoteReference w:id="21"/>
      </w:r>
      <w:r w:rsidR="004358AB" w:rsidRPr="00673EF4">
        <w:rPr>
          <w:color w:val="000000"/>
          <w:shd w:val="clear" w:color="auto" w:fill="FFFFFF"/>
        </w:rPr>
        <w:t>,</w:t>
      </w:r>
      <w:r w:rsidR="00C10F90">
        <w:rPr>
          <w:color w:val="000000"/>
          <w:shd w:val="clear" w:color="auto" w:fill="FFFFFF"/>
        </w:rPr>
        <w:t xml:space="preserve"> </w:t>
      </w:r>
      <w:r w:rsidR="004358AB" w:rsidRPr="00673EF4">
        <w:rPr>
          <w:color w:val="000000"/>
          <w:shd w:val="clear" w:color="auto" w:fill="FFFFFF"/>
        </w:rPr>
        <w:t>поэтому</w:t>
      </w:r>
      <w:r w:rsidR="00C10F90">
        <w:rPr>
          <w:color w:val="000000"/>
          <w:shd w:val="clear" w:color="auto" w:fill="FFFFFF"/>
        </w:rPr>
        <w:t xml:space="preserve"> </w:t>
      </w:r>
      <w:r w:rsidR="004358AB" w:rsidRPr="00673EF4">
        <w:rPr>
          <w:color w:val="000000"/>
          <w:shd w:val="clear" w:color="auto" w:fill="FFFFFF"/>
        </w:rPr>
        <w:t>мы</w:t>
      </w:r>
      <w:r w:rsidR="00C10F90">
        <w:rPr>
          <w:color w:val="000000"/>
          <w:shd w:val="clear" w:color="auto" w:fill="FFFFFF"/>
        </w:rPr>
        <w:t xml:space="preserve"> </w:t>
      </w:r>
      <w:r w:rsidR="004358AB" w:rsidRPr="00673EF4">
        <w:rPr>
          <w:color w:val="000000"/>
          <w:shd w:val="clear" w:color="auto" w:fill="FFFFFF"/>
        </w:rPr>
        <w:t>предлагаем</w:t>
      </w:r>
      <w:r w:rsidR="00C10F90">
        <w:rPr>
          <w:color w:val="000000"/>
          <w:shd w:val="clear" w:color="auto" w:fill="FFFFFF"/>
        </w:rPr>
        <w:t xml:space="preserve"> </w:t>
      </w:r>
      <w:r w:rsidR="004358AB" w:rsidRPr="00673EF4">
        <w:rPr>
          <w:color w:val="000000"/>
          <w:shd w:val="clear" w:color="auto" w:fill="FFFFFF"/>
        </w:rPr>
        <w:t>отсчитывать</w:t>
      </w:r>
      <w:r w:rsidR="00C10F90">
        <w:rPr>
          <w:color w:val="000000"/>
          <w:shd w:val="clear" w:color="auto" w:fill="FFFFFF"/>
        </w:rPr>
        <w:t xml:space="preserve"> </w:t>
      </w:r>
      <w:r w:rsidR="004358AB" w:rsidRPr="00673EF4">
        <w:rPr>
          <w:color w:val="000000"/>
          <w:shd w:val="clear" w:color="auto" w:fill="FFFFFF"/>
        </w:rPr>
        <w:t>историю</w:t>
      </w:r>
      <w:r w:rsidR="00C10F90">
        <w:rPr>
          <w:color w:val="000000"/>
          <w:shd w:val="clear" w:color="auto" w:fill="FFFFFF"/>
        </w:rPr>
        <w:t xml:space="preserve"> </w:t>
      </w:r>
      <w:r w:rsidR="004358AB" w:rsidRPr="00673EF4">
        <w:rPr>
          <w:color w:val="000000"/>
          <w:shd w:val="clear" w:color="auto" w:fill="FFFFFF"/>
        </w:rPr>
        <w:t>его</w:t>
      </w:r>
      <w:r w:rsidR="00C10F90">
        <w:rPr>
          <w:color w:val="000000"/>
          <w:shd w:val="clear" w:color="auto" w:fill="FFFFFF"/>
        </w:rPr>
        <w:t xml:space="preserve"> </w:t>
      </w:r>
      <w:r w:rsidR="004358AB" w:rsidRPr="00673EF4">
        <w:rPr>
          <w:color w:val="000000"/>
          <w:shd w:val="clear" w:color="auto" w:fill="FFFFFF"/>
        </w:rPr>
        <w:t>существования</w:t>
      </w:r>
      <w:r w:rsidR="00C10F90">
        <w:rPr>
          <w:color w:val="000000"/>
          <w:shd w:val="clear" w:color="auto" w:fill="FFFFFF"/>
        </w:rPr>
        <w:t xml:space="preserve"> </w:t>
      </w:r>
      <w:r w:rsidR="004358AB" w:rsidRPr="00673EF4">
        <w:rPr>
          <w:color w:val="000000"/>
          <w:shd w:val="clear" w:color="auto" w:fill="FFFFFF"/>
        </w:rPr>
        <w:t>именно</w:t>
      </w:r>
      <w:r w:rsidR="00C10F90">
        <w:rPr>
          <w:color w:val="000000"/>
          <w:shd w:val="clear" w:color="auto" w:fill="FFFFFF"/>
        </w:rPr>
        <w:t xml:space="preserve"> </w:t>
      </w:r>
      <w:r w:rsidR="004358AB" w:rsidRPr="00673EF4">
        <w:rPr>
          <w:color w:val="000000"/>
          <w:shd w:val="clear" w:color="auto" w:fill="FFFFFF"/>
        </w:rPr>
        <w:t>с</w:t>
      </w:r>
      <w:r w:rsidR="00C10F90">
        <w:rPr>
          <w:color w:val="000000"/>
          <w:shd w:val="clear" w:color="auto" w:fill="FFFFFF"/>
        </w:rPr>
        <w:t xml:space="preserve"> </w:t>
      </w:r>
      <w:r w:rsidR="004358AB" w:rsidRPr="00673EF4">
        <w:rPr>
          <w:color w:val="000000"/>
          <w:shd w:val="clear" w:color="auto" w:fill="FFFFFF"/>
        </w:rPr>
        <w:t>момента</w:t>
      </w:r>
      <w:r w:rsidR="00C10F90">
        <w:rPr>
          <w:color w:val="000000"/>
          <w:shd w:val="clear" w:color="auto" w:fill="FFFFFF"/>
        </w:rPr>
        <w:t xml:space="preserve"> </w:t>
      </w:r>
      <w:proofErr w:type="spellStart"/>
      <w:r w:rsidR="004358AB" w:rsidRPr="00673EF4">
        <w:rPr>
          <w:color w:val="000000"/>
          <w:shd w:val="clear" w:color="auto" w:fill="FFFFFF"/>
        </w:rPr>
        <w:t>редизайна</w:t>
      </w:r>
      <w:proofErr w:type="spellEnd"/>
      <w:r w:rsidR="004358AB" w:rsidRPr="00673EF4">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этом</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году</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впервые</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после</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долгого</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перерыва</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с</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2015</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года</w:t>
      </w:r>
      <w:r w:rsidR="00C10F90">
        <w:rPr>
          <w:rStyle w:val="a9"/>
          <w:rFonts w:eastAsia="Times New Roman"/>
          <w:color w:val="000000" w:themeColor="text1"/>
          <w:u w:val="none"/>
          <w:lang w:eastAsia="ru-RU"/>
        </w:rPr>
        <w:t xml:space="preserve"> </w:t>
      </w:r>
      <w:r w:rsidR="00DD7AC6" w:rsidRPr="00673EF4">
        <w:rPr>
          <w:rStyle w:val="a9"/>
          <w:rFonts w:eastAsia="Times New Roman"/>
          <w:color w:val="000000" w:themeColor="text1"/>
          <w:u w:val="none"/>
          <w:lang w:eastAsia="ru-RU"/>
        </w:rPr>
        <w:t>мы</w:t>
      </w:r>
      <w:r w:rsidR="00C10F90">
        <w:rPr>
          <w:rStyle w:val="a9"/>
          <w:rFonts w:eastAsia="Times New Roman"/>
          <w:color w:val="000000" w:themeColor="text1"/>
          <w:u w:val="none"/>
          <w:lang w:eastAsia="ru-RU"/>
        </w:rPr>
        <w:t xml:space="preserve"> </w:t>
      </w:r>
      <w:r w:rsidR="00DD7AC6" w:rsidRPr="00673EF4">
        <w:rPr>
          <w:rStyle w:val="a9"/>
          <w:rFonts w:eastAsia="Times New Roman"/>
          <w:color w:val="000000" w:themeColor="text1"/>
          <w:u w:val="none"/>
          <w:lang w:eastAsia="ru-RU"/>
        </w:rPr>
        <w:t>имеем</w:t>
      </w:r>
      <w:r w:rsidR="00C10F90">
        <w:rPr>
          <w:rStyle w:val="a9"/>
          <w:rFonts w:eastAsia="Times New Roman"/>
          <w:color w:val="000000" w:themeColor="text1"/>
          <w:u w:val="none"/>
          <w:lang w:eastAsia="ru-RU"/>
        </w:rPr>
        <w:t xml:space="preserve"> </w:t>
      </w:r>
      <w:r w:rsidR="00DD7AC6" w:rsidRPr="00673EF4">
        <w:rPr>
          <w:rStyle w:val="a9"/>
          <w:rFonts w:eastAsia="Times New Roman"/>
          <w:color w:val="000000" w:themeColor="text1"/>
          <w:u w:val="none"/>
          <w:lang w:eastAsia="ru-RU"/>
        </w:rPr>
        <w:t>возможность</w:t>
      </w:r>
      <w:r w:rsidR="00C10F90">
        <w:rPr>
          <w:rStyle w:val="a9"/>
          <w:rFonts w:eastAsia="Times New Roman"/>
          <w:color w:val="000000" w:themeColor="text1"/>
          <w:u w:val="none"/>
          <w:lang w:eastAsia="ru-RU"/>
        </w:rPr>
        <w:t xml:space="preserve"> </w:t>
      </w:r>
      <w:r w:rsidR="00DD7AC6" w:rsidRPr="00673EF4">
        <w:rPr>
          <w:rStyle w:val="a9"/>
          <w:rFonts w:eastAsia="Times New Roman"/>
          <w:color w:val="000000" w:themeColor="text1"/>
          <w:u w:val="none"/>
          <w:lang w:eastAsia="ru-RU"/>
        </w:rPr>
        <w:t>ознакомиться</w:t>
      </w:r>
      <w:r w:rsidR="00C10F90">
        <w:rPr>
          <w:rStyle w:val="a9"/>
          <w:rFonts w:eastAsia="Times New Roman"/>
          <w:color w:val="000000" w:themeColor="text1"/>
          <w:u w:val="none"/>
          <w:lang w:eastAsia="ru-RU"/>
        </w:rPr>
        <w:t xml:space="preserve"> </w:t>
      </w:r>
      <w:r w:rsidR="00DD7AC6" w:rsidRPr="00673EF4">
        <w:rPr>
          <w:rStyle w:val="a9"/>
          <w:rFonts w:eastAsia="Times New Roman"/>
          <w:color w:val="000000" w:themeColor="text1"/>
          <w:u w:val="none"/>
          <w:lang w:eastAsia="ru-RU"/>
        </w:rPr>
        <w:t>с</w:t>
      </w:r>
      <w:r w:rsidR="00C10F90">
        <w:rPr>
          <w:rStyle w:val="a9"/>
          <w:rFonts w:eastAsia="Times New Roman"/>
          <w:color w:val="000000" w:themeColor="text1"/>
          <w:u w:val="none"/>
          <w:lang w:eastAsia="ru-RU"/>
        </w:rPr>
        <w:t xml:space="preserve"> </w:t>
      </w:r>
      <w:r w:rsidR="00DD7AC6" w:rsidRPr="00673EF4">
        <w:rPr>
          <w:rStyle w:val="a9"/>
          <w:rFonts w:eastAsia="Times New Roman"/>
          <w:color w:val="000000" w:themeColor="text1"/>
          <w:u w:val="none"/>
          <w:lang w:eastAsia="ru-RU"/>
        </w:rPr>
        <w:t>новым</w:t>
      </w:r>
      <w:r w:rsidR="00C10F90">
        <w:rPr>
          <w:rStyle w:val="a9"/>
          <w:rFonts w:eastAsia="Times New Roman"/>
          <w:color w:val="000000" w:themeColor="text1"/>
          <w:u w:val="none"/>
          <w:lang w:eastAsia="ru-RU"/>
        </w:rPr>
        <w:t xml:space="preserve"> </w:t>
      </w:r>
      <w:r w:rsidR="00DD7AC6" w:rsidRPr="00673EF4">
        <w:rPr>
          <w:rStyle w:val="a9"/>
          <w:rFonts w:eastAsia="Times New Roman"/>
          <w:color w:val="000000" w:themeColor="text1"/>
          <w:u w:val="none"/>
          <w:lang w:eastAsia="ru-RU"/>
        </w:rPr>
        <w:t>номером</w:t>
      </w:r>
      <w:r w:rsidR="00875DAF" w:rsidRPr="00673EF4">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Количество</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выпусков</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год.</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Журнал</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довольно</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объемен:</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количество</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полос</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разных</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номерах</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колеблется</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от</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140</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до</w:t>
      </w:r>
      <w:r w:rsidR="00C10F90">
        <w:rPr>
          <w:rStyle w:val="a9"/>
          <w:rFonts w:eastAsia="Times New Roman"/>
          <w:color w:val="000000" w:themeColor="text1"/>
          <w:u w:val="none"/>
          <w:lang w:eastAsia="ru-RU"/>
        </w:rPr>
        <w:t xml:space="preserve"> </w:t>
      </w:r>
      <w:r w:rsidR="001D5837">
        <w:rPr>
          <w:rStyle w:val="a9"/>
          <w:rFonts w:eastAsia="Times New Roman"/>
          <w:color w:val="000000" w:themeColor="text1"/>
          <w:u w:val="none"/>
          <w:lang w:eastAsia="ru-RU"/>
        </w:rPr>
        <w:t>160.</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За</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все</w:t>
      </w:r>
      <w:r w:rsidR="00C10F90">
        <w:rPr>
          <w:rStyle w:val="a9"/>
          <w:rFonts w:eastAsia="Times New Roman"/>
          <w:color w:val="000000" w:themeColor="text1"/>
          <w:u w:val="none"/>
          <w:lang w:eastAsia="ru-RU"/>
        </w:rPr>
        <w:t xml:space="preserve"> </w:t>
      </w:r>
      <w:r w:rsidR="00293550" w:rsidRPr="00673EF4">
        <w:rPr>
          <w:rStyle w:val="a9"/>
          <w:rFonts w:eastAsia="Times New Roman"/>
          <w:color w:val="000000" w:themeColor="text1"/>
          <w:u w:val="none"/>
          <w:lang w:eastAsia="ru-RU"/>
        </w:rPr>
        <w:t>время</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выхода</w:t>
      </w:r>
      <w:r w:rsidR="00C10F90">
        <w:rPr>
          <w:rStyle w:val="a9"/>
          <w:rFonts w:eastAsia="Times New Roman"/>
          <w:color w:val="000000" w:themeColor="text1"/>
          <w:u w:val="none"/>
          <w:lang w:eastAsia="ru-RU"/>
        </w:rPr>
        <w:t xml:space="preserve"> </w:t>
      </w:r>
      <w:r w:rsidR="00293550" w:rsidRPr="00673EF4">
        <w:rPr>
          <w:rStyle w:val="a9"/>
          <w:rFonts w:eastAsia="Times New Roman"/>
          <w:color w:val="000000" w:themeColor="text1"/>
          <w:u w:val="none"/>
          <w:lang w:eastAsia="ru-RU"/>
        </w:rPr>
        <w:t>издан</w:t>
      </w:r>
      <w:r w:rsidR="002B28FE" w:rsidRPr="00673EF4">
        <w:rPr>
          <w:rStyle w:val="a9"/>
          <w:rFonts w:eastAsia="Times New Roman"/>
          <w:color w:val="000000" w:themeColor="text1"/>
          <w:u w:val="none"/>
          <w:lang w:eastAsia="ru-RU"/>
        </w:rPr>
        <w:t>ия</w:t>
      </w:r>
      <w:r w:rsidR="00C10F90">
        <w:rPr>
          <w:rStyle w:val="a9"/>
          <w:rFonts w:eastAsia="Times New Roman"/>
          <w:color w:val="000000" w:themeColor="text1"/>
          <w:u w:val="none"/>
          <w:lang w:eastAsia="ru-RU"/>
        </w:rPr>
        <w:t xml:space="preserve"> </w:t>
      </w:r>
      <w:r w:rsidR="002B28FE" w:rsidRPr="00673EF4">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871683">
        <w:rPr>
          <w:rStyle w:val="a9"/>
          <w:rFonts w:eastAsia="Times New Roman"/>
          <w:color w:val="000000" w:themeColor="text1"/>
          <w:u w:val="none"/>
          <w:lang w:eastAsia="ru-RU"/>
        </w:rPr>
        <w:t>журнале</w:t>
      </w:r>
      <w:r w:rsidR="00C10F90">
        <w:rPr>
          <w:rStyle w:val="a9"/>
          <w:rFonts w:eastAsia="Times New Roman"/>
          <w:color w:val="000000" w:themeColor="text1"/>
          <w:u w:val="none"/>
          <w:lang w:eastAsia="ru-RU"/>
        </w:rPr>
        <w:t xml:space="preserve"> </w:t>
      </w:r>
      <w:r w:rsidR="00871683">
        <w:rPr>
          <w:rStyle w:val="a9"/>
          <w:rFonts w:eastAsia="Times New Roman"/>
          <w:color w:val="000000" w:themeColor="text1"/>
          <w:u w:val="none"/>
          <w:lang w:eastAsia="ru-RU"/>
        </w:rPr>
        <w:t>«Капитель»</w:t>
      </w:r>
      <w:r w:rsidR="00C10F90">
        <w:rPr>
          <w:rStyle w:val="a9"/>
          <w:rFonts w:eastAsia="Times New Roman"/>
          <w:color w:val="000000" w:themeColor="text1"/>
          <w:u w:val="none"/>
          <w:lang w:eastAsia="ru-RU"/>
        </w:rPr>
        <w:t xml:space="preserve"> </w:t>
      </w:r>
      <w:r w:rsidR="00293550" w:rsidRPr="00673EF4">
        <w:rPr>
          <w:rStyle w:val="a9"/>
          <w:rFonts w:eastAsia="Times New Roman"/>
          <w:color w:val="000000" w:themeColor="text1"/>
          <w:u w:val="none"/>
          <w:lang w:eastAsia="ru-RU"/>
        </w:rPr>
        <w:t>сложились</w:t>
      </w:r>
      <w:r w:rsidR="00C10F90">
        <w:rPr>
          <w:rStyle w:val="a9"/>
          <w:rFonts w:eastAsia="Times New Roman"/>
          <w:color w:val="000000" w:themeColor="text1"/>
          <w:u w:val="none"/>
          <w:lang w:eastAsia="ru-RU"/>
        </w:rPr>
        <w:t xml:space="preserve"> </w:t>
      </w:r>
      <w:r w:rsidR="00293550" w:rsidRPr="00673EF4">
        <w:rPr>
          <w:rStyle w:val="a9"/>
          <w:rFonts w:eastAsia="Times New Roman"/>
          <w:color w:val="000000" w:themeColor="text1"/>
          <w:u w:val="none"/>
          <w:lang w:eastAsia="ru-RU"/>
        </w:rPr>
        <w:t>постоянные</w:t>
      </w:r>
      <w:r w:rsidR="00C10F90">
        <w:rPr>
          <w:rStyle w:val="a9"/>
          <w:rFonts w:eastAsia="Times New Roman"/>
          <w:color w:val="000000" w:themeColor="text1"/>
          <w:u w:val="none"/>
          <w:lang w:eastAsia="ru-RU"/>
        </w:rPr>
        <w:t xml:space="preserve"> </w:t>
      </w:r>
      <w:r w:rsidR="00293550" w:rsidRPr="00673EF4">
        <w:rPr>
          <w:rStyle w:val="a9"/>
          <w:rFonts w:eastAsia="Times New Roman"/>
          <w:color w:val="000000" w:themeColor="text1"/>
          <w:u w:val="none"/>
          <w:lang w:eastAsia="ru-RU"/>
        </w:rPr>
        <w:t>рубрики</w:t>
      </w:r>
      <w:r w:rsidR="00C10F90">
        <w:rPr>
          <w:rStyle w:val="a9"/>
          <w:rFonts w:eastAsia="Times New Roman"/>
          <w:color w:val="000000" w:themeColor="text1"/>
          <w:u w:val="none"/>
          <w:lang w:eastAsia="ru-RU"/>
        </w:rPr>
        <w:t xml:space="preserve"> </w:t>
      </w:r>
      <w:r w:rsidR="00CA7BC8">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«Город»,</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«Дом»,</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«Предместье»,</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«Теория</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практика»,</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«Мир»,</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«Человек»,</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«Взгляд»,</w:t>
      </w:r>
      <w:r w:rsidR="00C10F90">
        <w:rPr>
          <w:rStyle w:val="a9"/>
          <w:rFonts w:eastAsia="Times New Roman"/>
          <w:color w:val="000000" w:themeColor="text1"/>
          <w:u w:val="none"/>
          <w:lang w:eastAsia="ru-RU"/>
        </w:rPr>
        <w:t xml:space="preserve"> </w:t>
      </w:r>
      <w:r w:rsidR="0005047A">
        <w:rPr>
          <w:rStyle w:val="a9"/>
          <w:rFonts w:eastAsia="Times New Roman"/>
          <w:color w:val="000000" w:themeColor="text1"/>
          <w:u w:val="none"/>
          <w:lang w:eastAsia="ru-RU"/>
        </w:rPr>
        <w:t>«События»</w:t>
      </w:r>
      <w:r w:rsidR="004E2437">
        <w:rPr>
          <w:rStyle w:val="a9"/>
          <w:rFonts w:eastAsia="Times New Roman"/>
          <w:color w:val="000000" w:themeColor="text1"/>
          <w:u w:val="none"/>
          <w:lang w:eastAsia="ru-RU"/>
        </w:rPr>
        <w:t>,</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«Истоки»,</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и</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обычно</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номере</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в</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номере</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встречаются</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только</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несколько</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из</w:t>
      </w:r>
      <w:r w:rsidR="00C10F90">
        <w:rPr>
          <w:rStyle w:val="a9"/>
          <w:rFonts w:eastAsia="Times New Roman"/>
          <w:color w:val="000000" w:themeColor="text1"/>
          <w:u w:val="none"/>
          <w:lang w:eastAsia="ru-RU"/>
        </w:rPr>
        <w:t xml:space="preserve"> </w:t>
      </w:r>
      <w:r w:rsidR="004E2437">
        <w:rPr>
          <w:rStyle w:val="a9"/>
          <w:rFonts w:eastAsia="Times New Roman"/>
          <w:color w:val="000000" w:themeColor="text1"/>
          <w:u w:val="none"/>
          <w:lang w:eastAsia="ru-RU"/>
        </w:rPr>
        <w:t>них.</w:t>
      </w:r>
      <w:r w:rsidR="00C10F90">
        <w:rPr>
          <w:rStyle w:val="a9"/>
          <w:rFonts w:eastAsia="Times New Roman"/>
          <w:color w:val="000000" w:themeColor="text1"/>
          <w:u w:val="none"/>
          <w:lang w:eastAsia="ru-RU"/>
        </w:rPr>
        <w:t xml:space="preserve"> </w:t>
      </w:r>
    </w:p>
    <w:p w:rsidR="00293550" w:rsidRDefault="00891955" w:rsidP="0061271F">
      <w:pPr>
        <w:pStyle w:val="af0"/>
        <w:spacing w:after="120"/>
        <w:jc w:val="both"/>
        <w:rPr>
          <w:rFonts w:cs="Times New Roman"/>
          <w:color w:val="000000"/>
          <w:szCs w:val="28"/>
          <w:shd w:val="clear" w:color="auto" w:fill="FFFFFF"/>
        </w:rPr>
      </w:pPr>
      <w:r>
        <w:rPr>
          <w:rFonts w:cs="Times New Roman"/>
          <w:color w:val="000000"/>
          <w:szCs w:val="28"/>
          <w:shd w:val="clear" w:color="auto" w:fill="FFFFFF"/>
        </w:rPr>
        <w:t>Обложка</w:t>
      </w:r>
      <w:r w:rsidR="00C10F90">
        <w:rPr>
          <w:rFonts w:cs="Times New Roman"/>
          <w:color w:val="000000"/>
          <w:szCs w:val="28"/>
          <w:shd w:val="clear" w:color="auto" w:fill="FFFFFF"/>
        </w:rPr>
        <w:t xml:space="preserve"> </w:t>
      </w:r>
      <w:r>
        <w:rPr>
          <w:rFonts w:cs="Times New Roman"/>
          <w:color w:val="000000"/>
          <w:szCs w:val="28"/>
          <w:shd w:val="clear" w:color="auto" w:fill="FFFFFF"/>
        </w:rPr>
        <w:t>журнала</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весьма</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лаконична:</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в</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верхней</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части</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размещается</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фирменный</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логотип,</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номер</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и</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год</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выпуска,</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и</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список</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областей,</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которые</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в</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нем</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освещаются</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«архитектура,</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строительство,</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реставрация,</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дизайн».</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Фоном</w:t>
      </w:r>
      <w:r w:rsidR="00C10F90">
        <w:rPr>
          <w:rFonts w:cs="Times New Roman"/>
          <w:color w:val="000000"/>
          <w:szCs w:val="28"/>
          <w:shd w:val="clear" w:color="auto" w:fill="FFFFFF"/>
        </w:rPr>
        <w:t xml:space="preserve"> </w:t>
      </w:r>
      <w:r w:rsidR="00B121E9">
        <w:rPr>
          <w:rFonts w:cs="Times New Roman"/>
          <w:color w:val="000000"/>
          <w:szCs w:val="28"/>
          <w:shd w:val="clear" w:color="auto" w:fill="FFFFFF"/>
        </w:rPr>
        <w:t>для</w:t>
      </w:r>
      <w:r w:rsidR="00C10F90">
        <w:rPr>
          <w:rFonts w:cs="Times New Roman"/>
          <w:color w:val="000000"/>
          <w:szCs w:val="28"/>
          <w:shd w:val="clear" w:color="auto" w:fill="FFFFFF"/>
        </w:rPr>
        <w:t xml:space="preserve"> </w:t>
      </w:r>
      <w:r w:rsidR="00B121E9">
        <w:rPr>
          <w:rFonts w:cs="Times New Roman"/>
          <w:color w:val="000000"/>
          <w:szCs w:val="28"/>
          <w:shd w:val="clear" w:color="auto" w:fill="FFFFFF"/>
        </w:rPr>
        <w:t>них</w:t>
      </w:r>
      <w:r w:rsidR="00C10F90">
        <w:rPr>
          <w:rFonts w:cs="Times New Roman"/>
          <w:color w:val="000000"/>
          <w:szCs w:val="28"/>
          <w:shd w:val="clear" w:color="auto" w:fill="FFFFFF"/>
        </w:rPr>
        <w:t xml:space="preserve"> </w:t>
      </w:r>
      <w:r w:rsidR="00B97CBF">
        <w:rPr>
          <w:rFonts w:cs="Times New Roman"/>
          <w:color w:val="000000"/>
          <w:szCs w:val="28"/>
          <w:shd w:val="clear" w:color="auto" w:fill="FFFFFF"/>
        </w:rPr>
        <w:t>служит</w:t>
      </w:r>
      <w:r w:rsidR="00C10F90">
        <w:rPr>
          <w:rFonts w:cs="Times New Roman"/>
          <w:color w:val="000000"/>
          <w:szCs w:val="28"/>
          <w:shd w:val="clear" w:color="auto" w:fill="FFFFFF"/>
        </w:rPr>
        <w:t xml:space="preserve"> </w:t>
      </w:r>
      <w:r w:rsidR="00293550">
        <w:rPr>
          <w:rFonts w:cs="Times New Roman"/>
          <w:color w:val="000000"/>
          <w:szCs w:val="28"/>
          <w:shd w:val="clear" w:color="auto" w:fill="FFFFFF"/>
        </w:rPr>
        <w:t>чертеж</w:t>
      </w:r>
      <w:r w:rsidR="006700C4">
        <w:rPr>
          <w:rFonts w:cs="Times New Roman"/>
          <w:color w:val="000000"/>
          <w:szCs w:val="28"/>
          <w:shd w:val="clear" w:color="auto" w:fill="FFFFFF"/>
        </w:rPr>
        <w:t>,</w:t>
      </w:r>
      <w:r w:rsidR="00C10F90">
        <w:rPr>
          <w:rFonts w:cs="Times New Roman"/>
          <w:color w:val="000000"/>
          <w:szCs w:val="28"/>
          <w:shd w:val="clear" w:color="auto" w:fill="FFFFFF"/>
        </w:rPr>
        <w:t xml:space="preserve"> </w:t>
      </w:r>
      <w:r w:rsidR="00293550">
        <w:rPr>
          <w:rFonts w:cs="Times New Roman"/>
          <w:color w:val="000000"/>
          <w:szCs w:val="28"/>
          <w:shd w:val="clear" w:color="auto" w:fill="FFFFFF"/>
        </w:rPr>
        <w:t>эскиз</w:t>
      </w:r>
      <w:r w:rsidR="00C10F90">
        <w:rPr>
          <w:rFonts w:cs="Times New Roman"/>
          <w:color w:val="000000"/>
          <w:szCs w:val="28"/>
          <w:shd w:val="clear" w:color="auto" w:fill="FFFFFF"/>
        </w:rPr>
        <w:t xml:space="preserve"> </w:t>
      </w:r>
      <w:r w:rsidR="006700C4">
        <w:rPr>
          <w:rFonts w:cs="Times New Roman"/>
          <w:color w:val="000000"/>
          <w:szCs w:val="28"/>
          <w:shd w:val="clear" w:color="auto" w:fill="FFFFFF"/>
        </w:rPr>
        <w:t>или</w:t>
      </w:r>
      <w:r w:rsidR="00C10F90">
        <w:rPr>
          <w:rFonts w:cs="Times New Roman"/>
          <w:color w:val="000000"/>
          <w:szCs w:val="28"/>
          <w:shd w:val="clear" w:color="auto" w:fill="FFFFFF"/>
        </w:rPr>
        <w:t xml:space="preserve"> </w:t>
      </w:r>
      <w:r w:rsidR="006700C4" w:rsidRPr="00891955">
        <w:rPr>
          <w:rFonts w:cs="Times New Roman"/>
          <w:color w:val="000000"/>
          <w:szCs w:val="28"/>
          <w:shd w:val="clear" w:color="auto" w:fill="FFFFFF"/>
        </w:rPr>
        <w:t>3</w:t>
      </w:r>
      <w:r w:rsidR="006700C4">
        <w:rPr>
          <w:rFonts w:cs="Times New Roman"/>
          <w:color w:val="000000"/>
          <w:szCs w:val="28"/>
          <w:shd w:val="clear" w:color="auto" w:fill="FFFFFF"/>
          <w:lang w:val="en-US"/>
        </w:rPr>
        <w:t>D</w:t>
      </w:r>
      <w:r w:rsidR="00C10F90">
        <w:rPr>
          <w:rFonts w:cs="Times New Roman"/>
          <w:color w:val="000000"/>
          <w:szCs w:val="28"/>
          <w:shd w:val="clear" w:color="auto" w:fill="FFFFFF"/>
        </w:rPr>
        <w:t xml:space="preserve"> </w:t>
      </w:r>
      <w:r w:rsidR="006700C4">
        <w:rPr>
          <w:rFonts w:cs="Times New Roman"/>
          <w:color w:val="000000"/>
          <w:szCs w:val="28"/>
          <w:shd w:val="clear" w:color="auto" w:fill="FFFFFF"/>
        </w:rPr>
        <w:t>модель</w:t>
      </w:r>
      <w:r w:rsidR="00C10F90">
        <w:rPr>
          <w:rFonts w:cs="Times New Roman"/>
          <w:color w:val="000000"/>
          <w:szCs w:val="28"/>
          <w:shd w:val="clear" w:color="auto" w:fill="FFFFFF"/>
        </w:rPr>
        <w:t xml:space="preserve"> </w:t>
      </w:r>
      <w:r>
        <w:rPr>
          <w:rFonts w:cs="Times New Roman"/>
          <w:color w:val="000000"/>
          <w:szCs w:val="28"/>
          <w:shd w:val="clear" w:color="auto" w:fill="FFFFFF"/>
        </w:rPr>
        <w:t>одного</w:t>
      </w:r>
      <w:r w:rsidR="00C10F90">
        <w:rPr>
          <w:rFonts w:cs="Times New Roman"/>
          <w:color w:val="000000"/>
          <w:szCs w:val="28"/>
          <w:shd w:val="clear" w:color="auto" w:fill="FFFFFF"/>
        </w:rPr>
        <w:t xml:space="preserve"> </w:t>
      </w:r>
      <w:r>
        <w:rPr>
          <w:rFonts w:cs="Times New Roman"/>
          <w:color w:val="000000"/>
          <w:szCs w:val="28"/>
          <w:shd w:val="clear" w:color="auto" w:fill="FFFFFF"/>
        </w:rPr>
        <w:t>из</w:t>
      </w:r>
      <w:r w:rsidR="00C10F90">
        <w:rPr>
          <w:rFonts w:cs="Times New Roman"/>
          <w:color w:val="000000"/>
          <w:szCs w:val="28"/>
          <w:shd w:val="clear" w:color="auto" w:fill="FFFFFF"/>
        </w:rPr>
        <w:t xml:space="preserve"> </w:t>
      </w:r>
      <w:r>
        <w:rPr>
          <w:rFonts w:cs="Times New Roman"/>
          <w:color w:val="000000"/>
          <w:szCs w:val="28"/>
          <w:shd w:val="clear" w:color="auto" w:fill="FFFFFF"/>
        </w:rPr>
        <w:t>рассматриваемых</w:t>
      </w:r>
      <w:r w:rsidR="00C10F90">
        <w:rPr>
          <w:rFonts w:cs="Times New Roman"/>
          <w:color w:val="000000"/>
          <w:szCs w:val="28"/>
          <w:shd w:val="clear" w:color="auto" w:fill="FFFFFF"/>
        </w:rPr>
        <w:t xml:space="preserve"> </w:t>
      </w:r>
      <w:r>
        <w:rPr>
          <w:rFonts w:cs="Times New Roman"/>
          <w:color w:val="000000"/>
          <w:szCs w:val="28"/>
          <w:shd w:val="clear" w:color="auto" w:fill="FFFFFF"/>
        </w:rPr>
        <w:t>в</w:t>
      </w:r>
      <w:r w:rsidR="00C10F90">
        <w:rPr>
          <w:rFonts w:cs="Times New Roman"/>
          <w:color w:val="000000"/>
          <w:szCs w:val="28"/>
          <w:shd w:val="clear" w:color="auto" w:fill="FFFFFF"/>
        </w:rPr>
        <w:t xml:space="preserve"> </w:t>
      </w:r>
      <w:r>
        <w:rPr>
          <w:rFonts w:cs="Times New Roman"/>
          <w:color w:val="000000"/>
          <w:szCs w:val="28"/>
          <w:shd w:val="clear" w:color="auto" w:fill="FFFFFF"/>
        </w:rPr>
        <w:t>номере</w:t>
      </w:r>
      <w:r w:rsidR="00C10F90">
        <w:rPr>
          <w:rFonts w:cs="Times New Roman"/>
          <w:color w:val="000000"/>
          <w:szCs w:val="28"/>
          <w:shd w:val="clear" w:color="auto" w:fill="FFFFFF"/>
        </w:rPr>
        <w:t xml:space="preserve"> </w:t>
      </w:r>
      <w:r>
        <w:rPr>
          <w:rFonts w:cs="Times New Roman"/>
          <w:color w:val="000000"/>
          <w:szCs w:val="28"/>
          <w:shd w:val="clear" w:color="auto" w:fill="FFFFFF"/>
        </w:rPr>
        <w:t>проектов</w:t>
      </w:r>
      <w:r w:rsidR="00EE5B20">
        <w:rPr>
          <w:rFonts w:cs="Times New Roman"/>
          <w:color w:val="000000"/>
          <w:szCs w:val="28"/>
          <w:shd w:val="clear" w:color="auto" w:fill="FFFFFF"/>
        </w:rPr>
        <w:t>,</w:t>
      </w:r>
      <w:r w:rsidR="00C10F90">
        <w:rPr>
          <w:rFonts w:cs="Times New Roman"/>
          <w:color w:val="000000"/>
          <w:szCs w:val="28"/>
          <w:shd w:val="clear" w:color="auto" w:fill="FFFFFF"/>
        </w:rPr>
        <w:t xml:space="preserve"> </w:t>
      </w:r>
      <w:r w:rsidR="00EE5B20">
        <w:rPr>
          <w:rFonts w:cs="Times New Roman"/>
          <w:color w:val="000000"/>
          <w:szCs w:val="28"/>
          <w:shd w:val="clear" w:color="auto" w:fill="FFFFFF"/>
        </w:rPr>
        <w:t>монохромный</w:t>
      </w:r>
      <w:r w:rsidR="00C10F90">
        <w:rPr>
          <w:rFonts w:cs="Times New Roman"/>
          <w:color w:val="000000"/>
          <w:szCs w:val="28"/>
          <w:shd w:val="clear" w:color="auto" w:fill="FFFFFF"/>
        </w:rPr>
        <w:t xml:space="preserve"> </w:t>
      </w:r>
      <w:r w:rsidR="00EE5B20">
        <w:rPr>
          <w:rFonts w:cs="Times New Roman"/>
          <w:color w:val="000000"/>
          <w:szCs w:val="28"/>
          <w:shd w:val="clear" w:color="auto" w:fill="FFFFFF"/>
        </w:rPr>
        <w:t>с</w:t>
      </w:r>
      <w:r w:rsidR="00C10F90">
        <w:rPr>
          <w:rFonts w:cs="Times New Roman"/>
          <w:color w:val="000000"/>
          <w:szCs w:val="28"/>
          <w:shd w:val="clear" w:color="auto" w:fill="FFFFFF"/>
        </w:rPr>
        <w:t xml:space="preserve"> </w:t>
      </w:r>
      <w:r w:rsidR="00EE5B20">
        <w:rPr>
          <w:rFonts w:cs="Times New Roman"/>
          <w:color w:val="000000"/>
          <w:szCs w:val="28"/>
          <w:shd w:val="clear" w:color="auto" w:fill="FFFFFF"/>
        </w:rPr>
        <w:t>одним-двумя</w:t>
      </w:r>
      <w:r w:rsidR="00C10F90">
        <w:rPr>
          <w:rFonts w:cs="Times New Roman"/>
          <w:color w:val="000000"/>
          <w:szCs w:val="28"/>
          <w:shd w:val="clear" w:color="auto" w:fill="FFFFFF"/>
        </w:rPr>
        <w:t xml:space="preserve"> </w:t>
      </w:r>
      <w:r w:rsidR="00EE5B20">
        <w:rPr>
          <w:rFonts w:cs="Times New Roman"/>
          <w:color w:val="000000"/>
          <w:szCs w:val="28"/>
          <w:shd w:val="clear" w:color="auto" w:fill="FFFFFF"/>
        </w:rPr>
        <w:t>цветовыми</w:t>
      </w:r>
      <w:r w:rsidR="00C10F90">
        <w:rPr>
          <w:rFonts w:cs="Times New Roman"/>
          <w:color w:val="000000"/>
          <w:szCs w:val="28"/>
          <w:shd w:val="clear" w:color="auto" w:fill="FFFFFF"/>
        </w:rPr>
        <w:t xml:space="preserve"> </w:t>
      </w:r>
      <w:r w:rsidR="00EE5B20">
        <w:rPr>
          <w:rFonts w:cs="Times New Roman"/>
          <w:color w:val="000000"/>
          <w:szCs w:val="28"/>
          <w:shd w:val="clear" w:color="auto" w:fill="FFFFFF"/>
        </w:rPr>
        <w:t>акцентами</w:t>
      </w:r>
      <w:r>
        <w:rPr>
          <w:rFonts w:cs="Times New Roman"/>
          <w:color w:val="000000"/>
          <w:szCs w:val="28"/>
          <w:shd w:val="clear" w:color="auto" w:fill="FFFFFF"/>
        </w:rPr>
        <w:t>.</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Оформление</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журнала</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стремится</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к</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тому,</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чтобы</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сделать</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восприятие</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изображений</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максимально</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комфортным,</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не</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отвлекая</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внимания</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читателя</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на</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другие</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элементы</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дизайна.</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Для</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иллюстр</w:t>
      </w:r>
      <w:r w:rsidR="00814885">
        <w:rPr>
          <w:rFonts w:cs="Times New Roman"/>
          <w:color w:val="000000"/>
          <w:szCs w:val="28"/>
          <w:shd w:val="clear" w:color="auto" w:fill="FFFFFF"/>
        </w:rPr>
        <w:t>ирования</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текстов</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(правильнее</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будет</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сказать,</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что</w:t>
      </w:r>
      <w:r w:rsidR="00C10F90">
        <w:rPr>
          <w:rFonts w:cs="Times New Roman"/>
          <w:color w:val="000000"/>
          <w:szCs w:val="28"/>
          <w:shd w:val="clear" w:color="auto" w:fill="FFFFFF"/>
        </w:rPr>
        <w:t xml:space="preserve"> </w:t>
      </w:r>
      <w:r w:rsidR="00D34650">
        <w:rPr>
          <w:rFonts w:cs="Times New Roman"/>
          <w:color w:val="000000"/>
          <w:szCs w:val="28"/>
          <w:shd w:val="clear" w:color="auto" w:fill="FFFFFF"/>
        </w:rPr>
        <w:t>изображение</w:t>
      </w:r>
      <w:r w:rsidR="00C10F90">
        <w:rPr>
          <w:rFonts w:cs="Times New Roman"/>
          <w:color w:val="000000"/>
          <w:szCs w:val="28"/>
          <w:shd w:val="clear" w:color="auto" w:fill="FFFFFF"/>
        </w:rPr>
        <w:t xml:space="preserve"> </w:t>
      </w:r>
      <w:r w:rsidR="00D34650">
        <w:rPr>
          <w:rFonts w:cs="Times New Roman"/>
          <w:color w:val="000000"/>
          <w:szCs w:val="28"/>
          <w:shd w:val="clear" w:color="auto" w:fill="FFFFFF"/>
        </w:rPr>
        <w:t>в</w:t>
      </w:r>
      <w:r w:rsidR="00C10F90">
        <w:rPr>
          <w:rFonts w:cs="Times New Roman"/>
          <w:color w:val="000000"/>
          <w:szCs w:val="28"/>
          <w:shd w:val="clear" w:color="auto" w:fill="FFFFFF"/>
        </w:rPr>
        <w:t xml:space="preserve"> </w:t>
      </w:r>
      <w:r w:rsidR="00D34650">
        <w:rPr>
          <w:rFonts w:cs="Times New Roman"/>
          <w:color w:val="000000"/>
          <w:szCs w:val="28"/>
          <w:shd w:val="clear" w:color="auto" w:fill="FFFFFF"/>
        </w:rPr>
        <w:t>этом</w:t>
      </w:r>
      <w:r w:rsidR="00C10F90">
        <w:rPr>
          <w:rFonts w:cs="Times New Roman"/>
          <w:color w:val="000000"/>
          <w:szCs w:val="28"/>
          <w:shd w:val="clear" w:color="auto" w:fill="FFFFFF"/>
        </w:rPr>
        <w:t xml:space="preserve"> </w:t>
      </w:r>
      <w:r w:rsidR="00D34650">
        <w:rPr>
          <w:rFonts w:cs="Times New Roman"/>
          <w:color w:val="000000"/>
          <w:szCs w:val="28"/>
          <w:shd w:val="clear" w:color="auto" w:fill="FFFFFF"/>
        </w:rPr>
        <w:t>журнале</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является</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такой</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же</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полноценной</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частью</w:t>
      </w:r>
      <w:r w:rsidR="00C10F90">
        <w:rPr>
          <w:rFonts w:cs="Times New Roman"/>
          <w:color w:val="000000"/>
          <w:szCs w:val="28"/>
          <w:shd w:val="clear" w:color="auto" w:fill="FFFFFF"/>
        </w:rPr>
        <w:t xml:space="preserve"> </w:t>
      </w:r>
      <w:r w:rsidR="00D34650">
        <w:rPr>
          <w:rFonts w:cs="Times New Roman"/>
          <w:color w:val="000000"/>
          <w:szCs w:val="28"/>
          <w:shd w:val="clear" w:color="auto" w:fill="FFFFFF"/>
        </w:rPr>
        <w:t>номера</w:t>
      </w:r>
      <w:r w:rsidR="0044131F">
        <w:rPr>
          <w:rFonts w:cs="Times New Roman"/>
          <w:color w:val="000000"/>
          <w:szCs w:val="28"/>
          <w:shd w:val="clear" w:color="auto" w:fill="FFFFFF"/>
        </w:rPr>
        <w:t>,</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как</w:t>
      </w:r>
      <w:r w:rsidR="00C10F90">
        <w:rPr>
          <w:rFonts w:cs="Times New Roman"/>
          <w:color w:val="000000"/>
          <w:szCs w:val="28"/>
          <w:shd w:val="clear" w:color="auto" w:fill="FFFFFF"/>
        </w:rPr>
        <w:t xml:space="preserve"> </w:t>
      </w:r>
      <w:r w:rsidR="0044131F">
        <w:rPr>
          <w:rFonts w:cs="Times New Roman"/>
          <w:color w:val="000000"/>
          <w:szCs w:val="28"/>
          <w:shd w:val="clear" w:color="auto" w:fill="FFFFFF"/>
        </w:rPr>
        <w:t>текст)</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используются</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фотографии,</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и,</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в</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более</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значительном</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объеме,</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планы,</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наброски</w:t>
      </w:r>
      <w:r w:rsidR="00814885">
        <w:rPr>
          <w:rFonts w:cs="Times New Roman"/>
          <w:color w:val="000000"/>
          <w:szCs w:val="28"/>
          <w:shd w:val="clear" w:color="auto" w:fill="FFFFFF"/>
        </w:rPr>
        <w:t xml:space="preserve">, </w:t>
      </w:r>
      <w:r w:rsidR="00814885" w:rsidRPr="00814885">
        <w:rPr>
          <w:rFonts w:cs="Times New Roman"/>
          <w:color w:val="000000"/>
          <w:szCs w:val="28"/>
          <w:shd w:val="clear" w:color="auto" w:fill="FFFFFF"/>
        </w:rPr>
        <w:t>3</w:t>
      </w:r>
      <w:r w:rsidR="00814885">
        <w:rPr>
          <w:rFonts w:cs="Times New Roman"/>
          <w:color w:val="000000"/>
          <w:szCs w:val="28"/>
          <w:shd w:val="clear" w:color="auto" w:fill="FFFFFF"/>
          <w:lang w:val="en-US"/>
        </w:rPr>
        <w:t>D</w:t>
      </w:r>
      <w:r w:rsidR="00814885" w:rsidRPr="00814885">
        <w:rPr>
          <w:rFonts w:cs="Times New Roman"/>
          <w:color w:val="000000"/>
          <w:szCs w:val="28"/>
          <w:shd w:val="clear" w:color="auto" w:fill="FFFFFF"/>
        </w:rPr>
        <w:t xml:space="preserve"> </w:t>
      </w:r>
      <w:r w:rsidR="00814885">
        <w:rPr>
          <w:rFonts w:cs="Times New Roman"/>
          <w:color w:val="000000"/>
          <w:szCs w:val="28"/>
          <w:shd w:val="clear" w:color="auto" w:fill="FFFFFF"/>
        </w:rPr>
        <w:t xml:space="preserve">и графические </w:t>
      </w:r>
      <w:r w:rsidR="00894B35">
        <w:rPr>
          <w:rFonts w:cs="Times New Roman"/>
          <w:color w:val="000000"/>
          <w:szCs w:val="28"/>
          <w:shd w:val="clear" w:color="auto" w:fill="FFFFFF"/>
        </w:rPr>
        <w:t>визуализации</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проектов,</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что</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делает</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его</w:t>
      </w:r>
      <w:r w:rsidR="00C10F90">
        <w:rPr>
          <w:rFonts w:cs="Times New Roman"/>
          <w:color w:val="000000"/>
          <w:szCs w:val="28"/>
          <w:shd w:val="clear" w:color="auto" w:fill="FFFFFF"/>
        </w:rPr>
        <w:t xml:space="preserve"> </w:t>
      </w:r>
      <w:r w:rsidR="00E24ADC">
        <w:rPr>
          <w:rFonts w:cs="Times New Roman"/>
          <w:color w:val="000000"/>
          <w:szCs w:val="28"/>
          <w:shd w:val="clear" w:color="auto" w:fill="FFFFFF"/>
        </w:rPr>
        <w:t>особенно</w:t>
      </w:r>
      <w:r w:rsidR="00C10F90">
        <w:rPr>
          <w:rFonts w:cs="Times New Roman"/>
          <w:color w:val="000000"/>
          <w:szCs w:val="28"/>
          <w:shd w:val="clear" w:color="auto" w:fill="FFFFFF"/>
        </w:rPr>
        <w:t xml:space="preserve"> </w:t>
      </w:r>
      <w:r w:rsidR="00E24ADC">
        <w:rPr>
          <w:rFonts w:cs="Times New Roman"/>
          <w:color w:val="000000"/>
          <w:szCs w:val="28"/>
          <w:shd w:val="clear" w:color="auto" w:fill="FFFFFF"/>
        </w:rPr>
        <w:t>привлекательным</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для</w:t>
      </w:r>
      <w:r w:rsidR="00C10F90">
        <w:rPr>
          <w:rFonts w:cs="Times New Roman"/>
          <w:color w:val="000000"/>
          <w:szCs w:val="28"/>
          <w:shd w:val="clear" w:color="auto" w:fill="FFFFFF"/>
        </w:rPr>
        <w:t xml:space="preserve"> </w:t>
      </w:r>
      <w:r w:rsidR="00894B35">
        <w:rPr>
          <w:rFonts w:cs="Times New Roman"/>
          <w:color w:val="000000"/>
          <w:szCs w:val="28"/>
          <w:shd w:val="clear" w:color="auto" w:fill="FFFFFF"/>
        </w:rPr>
        <w:t>профессионалов.</w:t>
      </w:r>
    </w:p>
    <w:p w:rsidR="00E76EA1" w:rsidRDefault="00E76EA1" w:rsidP="0061271F">
      <w:pPr>
        <w:pStyle w:val="af0"/>
        <w:spacing w:after="120"/>
        <w:jc w:val="both"/>
        <w:rPr>
          <w:rFonts w:cs="Times New Roman"/>
          <w:color w:val="000000"/>
          <w:szCs w:val="28"/>
          <w:shd w:val="clear" w:color="auto" w:fill="FFFFFF"/>
        </w:rPr>
      </w:pPr>
    </w:p>
    <w:p w:rsidR="00314F13" w:rsidRPr="000F5B87" w:rsidRDefault="001B67F0" w:rsidP="000F5B87">
      <w:pPr>
        <w:pStyle w:val="af0"/>
        <w:spacing w:after="120"/>
        <w:jc w:val="both"/>
        <w:rPr>
          <w:rFonts w:cs="Times New Roman"/>
          <w:color w:val="000000"/>
          <w:szCs w:val="28"/>
          <w:shd w:val="clear" w:color="auto" w:fill="FFFFFF"/>
        </w:rPr>
      </w:pPr>
      <w:r w:rsidRPr="000F5B87">
        <w:rPr>
          <w:rFonts w:cs="Times New Roman"/>
          <w:color w:val="000000"/>
          <w:szCs w:val="28"/>
          <w:shd w:val="clear" w:color="auto" w:fill="FFFFFF"/>
        </w:rPr>
        <w:lastRenderedPageBreak/>
        <w:t>Рассмотрев наиболее характерные исторические и современные отечественные издания, перейдем к разбору зарубежных журналов.</w:t>
      </w:r>
      <w:r w:rsidR="000F5B87">
        <w:rPr>
          <w:rFonts w:cs="Times New Roman"/>
          <w:color w:val="000000"/>
          <w:szCs w:val="28"/>
          <w:shd w:val="clear" w:color="auto" w:fill="FFFFFF"/>
        </w:rPr>
        <w:t xml:space="preserve"> </w:t>
      </w:r>
      <w:r w:rsidR="00314F13" w:rsidRPr="00C10F90">
        <w:rPr>
          <w:rFonts w:eastAsia="Times New Roman" w:cs="Times New Roman"/>
          <w:color w:val="000000"/>
          <w:szCs w:val="28"/>
          <w:lang w:eastAsia="ru-RU"/>
        </w:rPr>
        <w:t>Первые</w:t>
      </w:r>
      <w:r w:rsidR="00314F13">
        <w:rPr>
          <w:rFonts w:eastAsia="Times New Roman" w:cs="Times New Roman"/>
          <w:color w:val="000000"/>
          <w:szCs w:val="28"/>
          <w:lang w:eastAsia="ru-RU"/>
        </w:rPr>
        <w:t xml:space="preserve"> периодические издания </w:t>
      </w:r>
      <w:r w:rsidR="00314F13" w:rsidRPr="00C10F90">
        <w:rPr>
          <w:rFonts w:eastAsia="Times New Roman" w:cs="Times New Roman"/>
          <w:color w:val="000000"/>
          <w:szCs w:val="28"/>
          <w:lang w:eastAsia="ru-RU"/>
        </w:rPr>
        <w:t>появились</w:t>
      </w:r>
      <w:r w:rsidR="00314F13">
        <w:rPr>
          <w:rFonts w:eastAsia="Times New Roman" w:cs="Times New Roman"/>
          <w:color w:val="000000"/>
          <w:szCs w:val="28"/>
          <w:lang w:eastAsia="ru-RU"/>
        </w:rPr>
        <w:t xml:space="preserve"> </w:t>
      </w:r>
      <w:r w:rsidR="00314F13" w:rsidRPr="00C10F90">
        <w:rPr>
          <w:rFonts w:eastAsia="Times New Roman" w:cs="Times New Roman"/>
          <w:color w:val="000000"/>
          <w:szCs w:val="28"/>
          <w:lang w:eastAsia="ru-RU"/>
        </w:rPr>
        <w:t>в</w:t>
      </w:r>
      <w:r w:rsidR="00314F13">
        <w:rPr>
          <w:rFonts w:eastAsia="Times New Roman" w:cs="Times New Roman"/>
          <w:color w:val="000000"/>
          <w:szCs w:val="28"/>
          <w:lang w:eastAsia="ru-RU"/>
        </w:rPr>
        <w:t xml:space="preserve"> </w:t>
      </w:r>
      <w:r w:rsidR="00314F13" w:rsidRPr="00C10F90">
        <w:rPr>
          <w:rFonts w:eastAsia="Times New Roman" w:cs="Times New Roman"/>
          <w:color w:val="000000"/>
          <w:szCs w:val="28"/>
          <w:lang w:eastAsia="ru-RU"/>
        </w:rPr>
        <w:t>Великобритании</w:t>
      </w:r>
      <w:r w:rsidR="00314F13">
        <w:rPr>
          <w:rFonts w:eastAsia="Times New Roman" w:cs="Times New Roman"/>
          <w:color w:val="000000"/>
          <w:szCs w:val="28"/>
          <w:lang w:eastAsia="ru-RU"/>
        </w:rPr>
        <w:t xml:space="preserve"> в конце </w:t>
      </w:r>
      <w:r w:rsidR="00314F13">
        <w:rPr>
          <w:rFonts w:eastAsia="Times New Roman" w:cs="Times New Roman"/>
          <w:color w:val="000000"/>
          <w:szCs w:val="28"/>
          <w:lang w:val="en-US" w:eastAsia="ru-RU"/>
        </w:rPr>
        <w:t>XIX</w:t>
      </w:r>
      <w:r w:rsidR="00314F13" w:rsidRPr="00A76823">
        <w:rPr>
          <w:rFonts w:eastAsia="Times New Roman" w:cs="Times New Roman"/>
          <w:color w:val="000000"/>
          <w:szCs w:val="28"/>
          <w:lang w:eastAsia="ru-RU"/>
        </w:rPr>
        <w:t xml:space="preserve"> </w:t>
      </w:r>
      <w:r w:rsidR="00314F13">
        <w:rPr>
          <w:rFonts w:eastAsia="Times New Roman" w:cs="Times New Roman"/>
          <w:color w:val="000000"/>
          <w:szCs w:val="28"/>
          <w:lang w:eastAsia="ru-RU"/>
        </w:rPr>
        <w:t>века</w:t>
      </w:r>
      <w:r w:rsidR="00314F13">
        <w:rPr>
          <w:rStyle w:val="a8"/>
          <w:rFonts w:eastAsia="Times New Roman" w:cs="Times New Roman"/>
          <w:color w:val="000000"/>
          <w:szCs w:val="28"/>
          <w:lang w:eastAsia="ru-RU"/>
        </w:rPr>
        <w:footnoteReference w:id="22"/>
      </w:r>
      <w:r w:rsidR="00314F13">
        <w:rPr>
          <w:rFonts w:eastAsia="Times New Roman" w:cs="Times New Roman"/>
          <w:color w:val="000000"/>
          <w:szCs w:val="28"/>
          <w:lang w:eastAsia="ru-RU"/>
        </w:rPr>
        <w:t>. Одним из них стал еженедельные журналы «</w:t>
      </w:r>
      <w:r w:rsidR="00314F13">
        <w:rPr>
          <w:rFonts w:eastAsia="Times New Roman" w:cs="Times New Roman"/>
          <w:color w:val="000000"/>
          <w:szCs w:val="28"/>
          <w:lang w:val="en-US" w:eastAsia="ru-RU"/>
        </w:rPr>
        <w:t>The</w:t>
      </w:r>
      <w:r w:rsidR="00314F13" w:rsidRPr="00E92851">
        <w:rPr>
          <w:rFonts w:eastAsia="Times New Roman" w:cs="Times New Roman"/>
          <w:color w:val="000000"/>
          <w:szCs w:val="28"/>
          <w:lang w:eastAsia="ru-RU"/>
        </w:rPr>
        <w:t xml:space="preserve"> </w:t>
      </w:r>
      <w:proofErr w:type="spellStart"/>
      <w:r w:rsidR="00314F13" w:rsidRPr="00C10F90">
        <w:rPr>
          <w:rFonts w:eastAsia="Times New Roman" w:cs="Times New Roman"/>
          <w:color w:val="000000"/>
          <w:szCs w:val="28"/>
          <w:lang w:eastAsia="ru-RU"/>
        </w:rPr>
        <w:t>Architect</w:t>
      </w:r>
      <w:proofErr w:type="spellEnd"/>
      <w:r w:rsidR="00314F13">
        <w:rPr>
          <w:rFonts w:eastAsia="Times New Roman" w:cs="Times New Roman"/>
          <w:color w:val="000000"/>
          <w:szCs w:val="28"/>
          <w:lang w:eastAsia="ru-RU"/>
        </w:rPr>
        <w:t xml:space="preserve"> </w:t>
      </w:r>
      <w:r w:rsidR="00314F13">
        <w:rPr>
          <w:rFonts w:eastAsia="Times New Roman" w:cs="Times New Roman"/>
          <w:color w:val="000000"/>
          <w:szCs w:val="28"/>
          <w:lang w:val="en-US" w:eastAsia="ru-RU"/>
        </w:rPr>
        <w:t>and</w:t>
      </w:r>
      <w:r w:rsidR="00314F13" w:rsidRPr="00E92851">
        <w:rPr>
          <w:rFonts w:eastAsia="Times New Roman" w:cs="Times New Roman"/>
          <w:color w:val="000000"/>
          <w:szCs w:val="28"/>
          <w:lang w:eastAsia="ru-RU"/>
        </w:rPr>
        <w:t xml:space="preserve"> </w:t>
      </w:r>
      <w:r w:rsidR="00314F13">
        <w:rPr>
          <w:rFonts w:eastAsia="Times New Roman" w:cs="Times New Roman"/>
          <w:color w:val="000000"/>
          <w:szCs w:val="28"/>
          <w:lang w:val="en-US" w:eastAsia="ru-RU"/>
        </w:rPr>
        <w:t>building</w:t>
      </w:r>
      <w:r w:rsidR="00314F13" w:rsidRPr="00E92851">
        <w:rPr>
          <w:rFonts w:eastAsia="Times New Roman" w:cs="Times New Roman"/>
          <w:color w:val="000000"/>
          <w:szCs w:val="28"/>
          <w:lang w:eastAsia="ru-RU"/>
        </w:rPr>
        <w:t xml:space="preserve"> </w:t>
      </w:r>
      <w:r w:rsidR="00314F13">
        <w:rPr>
          <w:rFonts w:eastAsia="Times New Roman" w:cs="Times New Roman"/>
          <w:color w:val="000000"/>
          <w:szCs w:val="28"/>
          <w:lang w:val="en-US" w:eastAsia="ru-RU"/>
        </w:rPr>
        <w:t>news</w:t>
      </w:r>
      <w:r w:rsidR="00314F13">
        <w:rPr>
          <w:rFonts w:eastAsia="Times New Roman" w:cs="Times New Roman"/>
          <w:color w:val="000000"/>
          <w:szCs w:val="28"/>
          <w:lang w:eastAsia="ru-RU"/>
        </w:rPr>
        <w:t>», выходивший с 1869 по 1917 год. Сверстанный в две колонки, с обилием текста и незначительным количеством иллюстраций, внешне он напоминал российский «Архитектурный вестник».</w:t>
      </w:r>
      <w:r w:rsidR="00314F13">
        <w:rPr>
          <w:rStyle w:val="a8"/>
          <w:rFonts w:eastAsia="Times New Roman" w:cs="Times New Roman"/>
          <w:color w:val="000000"/>
          <w:szCs w:val="28"/>
          <w:lang w:eastAsia="ru-RU"/>
        </w:rPr>
        <w:footnoteReference w:id="23"/>
      </w:r>
      <w:r w:rsidR="00314F13">
        <w:rPr>
          <w:rFonts w:eastAsia="Times New Roman" w:cs="Times New Roman"/>
          <w:color w:val="000000"/>
          <w:szCs w:val="28"/>
          <w:lang w:eastAsia="ru-RU"/>
        </w:rPr>
        <w:t xml:space="preserve"> В </w:t>
      </w:r>
      <w:r w:rsidR="00314F13" w:rsidRPr="00C10F90">
        <w:rPr>
          <w:rFonts w:eastAsia="Times New Roman" w:cs="Times New Roman"/>
          <w:color w:val="000000"/>
          <w:szCs w:val="28"/>
          <w:lang w:eastAsia="ru-RU"/>
        </w:rPr>
        <w:t>США</w:t>
      </w:r>
      <w:r w:rsidR="00314F13">
        <w:rPr>
          <w:rFonts w:eastAsia="Times New Roman" w:cs="Times New Roman"/>
          <w:color w:val="000000"/>
          <w:szCs w:val="28"/>
          <w:lang w:eastAsia="ru-RU"/>
        </w:rPr>
        <w:t xml:space="preserve"> первый журнал для архитекторов и проектировщиков – «</w:t>
      </w:r>
      <w:proofErr w:type="spellStart"/>
      <w:r w:rsidR="00314F13" w:rsidRPr="00C10F90">
        <w:rPr>
          <w:rFonts w:eastAsia="Times New Roman" w:cs="Times New Roman"/>
          <w:color w:val="000000"/>
          <w:szCs w:val="28"/>
          <w:lang w:eastAsia="ru-RU"/>
        </w:rPr>
        <w:t>Architectural</w:t>
      </w:r>
      <w:proofErr w:type="spellEnd"/>
      <w:r w:rsidR="00314F13">
        <w:rPr>
          <w:rFonts w:eastAsia="Times New Roman" w:cs="Times New Roman"/>
          <w:color w:val="000000"/>
          <w:szCs w:val="28"/>
          <w:lang w:eastAsia="ru-RU"/>
        </w:rPr>
        <w:t xml:space="preserve"> </w:t>
      </w:r>
      <w:proofErr w:type="spellStart"/>
      <w:r w:rsidR="00314F13" w:rsidRPr="00C10F90">
        <w:rPr>
          <w:rFonts w:eastAsia="Times New Roman" w:cs="Times New Roman"/>
          <w:color w:val="000000"/>
          <w:szCs w:val="28"/>
          <w:lang w:eastAsia="ru-RU"/>
        </w:rPr>
        <w:t>Forum</w:t>
      </w:r>
      <w:proofErr w:type="spellEnd"/>
      <w:r w:rsidR="00314F13">
        <w:rPr>
          <w:rFonts w:eastAsia="Times New Roman" w:cs="Times New Roman"/>
          <w:color w:val="000000"/>
          <w:szCs w:val="28"/>
          <w:lang w:eastAsia="ru-RU"/>
        </w:rPr>
        <w:t xml:space="preserve">» вышел в </w:t>
      </w:r>
      <w:r w:rsidR="00314F13" w:rsidRPr="00C10F90">
        <w:rPr>
          <w:rFonts w:eastAsia="Times New Roman" w:cs="Times New Roman"/>
          <w:color w:val="000000"/>
          <w:szCs w:val="28"/>
          <w:lang w:eastAsia="ru-RU"/>
        </w:rPr>
        <w:t>1892</w:t>
      </w:r>
      <w:r w:rsidR="00314F13">
        <w:rPr>
          <w:rFonts w:eastAsia="Times New Roman" w:cs="Times New Roman"/>
          <w:color w:val="000000"/>
          <w:szCs w:val="28"/>
          <w:lang w:eastAsia="ru-RU"/>
        </w:rPr>
        <w:t xml:space="preserve"> году (изначально под названием «</w:t>
      </w:r>
      <w:proofErr w:type="spellStart"/>
      <w:r w:rsidR="00314F13" w:rsidRPr="00062616">
        <w:rPr>
          <w:rFonts w:cs="Times New Roman"/>
          <w:iCs/>
          <w:color w:val="222222"/>
          <w:szCs w:val="28"/>
          <w:shd w:val="clear" w:color="auto" w:fill="FFFFFF"/>
        </w:rPr>
        <w:t>The</w:t>
      </w:r>
      <w:proofErr w:type="spellEnd"/>
      <w:r w:rsidR="00314F13" w:rsidRPr="00062616">
        <w:rPr>
          <w:rFonts w:cs="Times New Roman"/>
          <w:iCs/>
          <w:color w:val="222222"/>
          <w:szCs w:val="28"/>
          <w:shd w:val="clear" w:color="auto" w:fill="FFFFFF"/>
        </w:rPr>
        <w:t xml:space="preserve"> </w:t>
      </w:r>
      <w:proofErr w:type="spellStart"/>
      <w:r w:rsidR="00314F13" w:rsidRPr="00062616">
        <w:rPr>
          <w:rFonts w:cs="Times New Roman"/>
          <w:iCs/>
          <w:color w:val="222222"/>
          <w:szCs w:val="28"/>
          <w:shd w:val="clear" w:color="auto" w:fill="FFFFFF"/>
        </w:rPr>
        <w:t>Brickbuilder</w:t>
      </w:r>
      <w:proofErr w:type="spellEnd"/>
      <w:r w:rsidR="00314F13">
        <w:rPr>
          <w:rFonts w:cs="Times New Roman"/>
          <w:iCs/>
          <w:color w:val="222222"/>
          <w:szCs w:val="28"/>
          <w:shd w:val="clear" w:color="auto" w:fill="FFFFFF"/>
        </w:rPr>
        <w:t>»</w:t>
      </w:r>
      <w:r w:rsidR="00314F13" w:rsidRPr="003A195A">
        <w:rPr>
          <w:rStyle w:val="a8"/>
          <w:rFonts w:eastAsia="Times New Roman" w:cs="Times New Roman"/>
          <w:color w:val="000000"/>
          <w:szCs w:val="28"/>
          <w:lang w:eastAsia="ru-RU"/>
        </w:rPr>
        <w:t xml:space="preserve"> </w:t>
      </w:r>
      <w:r w:rsidR="00314F13">
        <w:rPr>
          <w:rStyle w:val="a8"/>
          <w:rFonts w:eastAsia="Times New Roman" w:cs="Times New Roman"/>
          <w:color w:val="000000"/>
          <w:szCs w:val="28"/>
          <w:lang w:eastAsia="ru-RU"/>
        </w:rPr>
        <w:footnoteReference w:id="24"/>
      </w:r>
      <w:r w:rsidR="00314F13" w:rsidRPr="00062616">
        <w:rPr>
          <w:rFonts w:eastAsia="Times New Roman" w:cs="Times New Roman"/>
          <w:color w:val="000000"/>
          <w:szCs w:val="28"/>
          <w:lang w:eastAsia="ru-RU"/>
        </w:rPr>
        <w:t>)</w:t>
      </w:r>
      <w:r w:rsidR="00314F13">
        <w:rPr>
          <w:rFonts w:eastAsia="Times New Roman" w:cs="Times New Roman"/>
          <w:color w:val="000000"/>
          <w:szCs w:val="28"/>
          <w:lang w:eastAsia="ru-RU"/>
        </w:rPr>
        <w:t xml:space="preserve"> и выпускался ежемесячно. </w:t>
      </w:r>
    </w:p>
    <w:p w:rsidR="00314F13" w:rsidRDefault="00314F13" w:rsidP="0061271F">
      <w:pPr>
        <w:pStyle w:val="af0"/>
        <w:spacing w:after="120"/>
        <w:jc w:val="both"/>
        <w:rPr>
          <w:rFonts w:cs="Times New Roman"/>
          <w:color w:val="000000"/>
          <w:szCs w:val="28"/>
          <w:shd w:val="clear" w:color="auto" w:fill="FFFFFF"/>
        </w:rPr>
      </w:pPr>
    </w:p>
    <w:p w:rsidR="000548D9" w:rsidRDefault="001B67F0" w:rsidP="000548D9">
      <w:pPr>
        <w:pStyle w:val="af0"/>
        <w:numPr>
          <w:ilvl w:val="0"/>
          <w:numId w:val="4"/>
        </w:numPr>
        <w:spacing w:after="120"/>
        <w:ind w:left="0" w:firstLine="0"/>
        <w:jc w:val="both"/>
        <w:rPr>
          <w:rFonts w:cs="Times New Roman"/>
          <w:color w:val="000000"/>
          <w:szCs w:val="28"/>
          <w:shd w:val="clear" w:color="auto" w:fill="FFFFFF"/>
        </w:rPr>
      </w:pPr>
      <w:r w:rsidRPr="000548D9">
        <w:rPr>
          <w:rFonts w:cs="Times New Roman"/>
          <w:szCs w:val="28"/>
          <w:shd w:val="clear" w:color="auto" w:fill="FFFFFF"/>
        </w:rPr>
        <w:t>«</w:t>
      </w:r>
      <w:proofErr w:type="spellStart"/>
      <w:r w:rsidR="00406D63" w:rsidRPr="000548D9">
        <w:rPr>
          <w:rFonts w:cs="Times New Roman"/>
          <w:szCs w:val="28"/>
          <w:shd w:val="clear" w:color="auto" w:fill="FFFFFF"/>
        </w:rPr>
        <w:t>L'Architecture</w:t>
      </w:r>
      <w:proofErr w:type="spellEnd"/>
      <w:r w:rsidR="00C10F90" w:rsidRPr="000548D9">
        <w:rPr>
          <w:rFonts w:cs="Times New Roman"/>
          <w:szCs w:val="28"/>
          <w:shd w:val="clear" w:color="auto" w:fill="FFFFFF"/>
        </w:rPr>
        <w:t xml:space="preserve"> </w:t>
      </w:r>
      <w:proofErr w:type="spellStart"/>
      <w:r w:rsidR="00406D63" w:rsidRPr="000548D9">
        <w:rPr>
          <w:rFonts w:cs="Times New Roman"/>
          <w:szCs w:val="28"/>
          <w:shd w:val="clear" w:color="auto" w:fill="FFFFFF"/>
        </w:rPr>
        <w:t>D'Aujourd'hui</w:t>
      </w:r>
      <w:proofErr w:type="spellEnd"/>
      <w:r w:rsidRPr="000548D9">
        <w:rPr>
          <w:rFonts w:cs="Times New Roman"/>
          <w:szCs w:val="28"/>
          <w:shd w:val="clear" w:color="auto" w:fill="FFFFFF"/>
        </w:rPr>
        <w:t>»</w:t>
      </w:r>
      <w:r w:rsidR="00C10F90" w:rsidRPr="000548D9">
        <w:rPr>
          <w:rFonts w:cs="Times New Roman"/>
          <w:szCs w:val="28"/>
          <w:shd w:val="clear" w:color="auto" w:fill="FFFFFF"/>
        </w:rPr>
        <w:t xml:space="preserve"> </w:t>
      </w:r>
      <w:r w:rsidR="00406D63" w:rsidRPr="000548D9">
        <w:rPr>
          <w:rFonts w:cs="Times New Roman"/>
          <w:szCs w:val="28"/>
          <w:shd w:val="clear" w:color="auto" w:fill="FFFFFF"/>
        </w:rPr>
        <w:t>(</w:t>
      </w:r>
      <w:r w:rsidRPr="000548D9">
        <w:rPr>
          <w:rFonts w:cs="Times New Roman"/>
          <w:szCs w:val="28"/>
          <w:shd w:val="clear" w:color="auto" w:fill="FFFFFF"/>
        </w:rPr>
        <w:t>«</w:t>
      </w:r>
      <w:r w:rsidR="00406D63" w:rsidRPr="000548D9">
        <w:rPr>
          <w:rFonts w:cs="Times New Roman"/>
          <w:szCs w:val="28"/>
          <w:shd w:val="clear" w:color="auto" w:fill="FFFFFF"/>
        </w:rPr>
        <w:t>Современная</w:t>
      </w:r>
      <w:r w:rsidR="00C10F90" w:rsidRPr="000548D9">
        <w:rPr>
          <w:rFonts w:cs="Times New Roman"/>
          <w:szCs w:val="28"/>
          <w:shd w:val="clear" w:color="auto" w:fill="FFFFFF"/>
        </w:rPr>
        <w:t xml:space="preserve"> </w:t>
      </w:r>
      <w:r w:rsidR="00406D63" w:rsidRPr="000548D9">
        <w:rPr>
          <w:rFonts w:cs="Times New Roman"/>
          <w:szCs w:val="28"/>
          <w:shd w:val="clear" w:color="auto" w:fill="FFFFFF"/>
        </w:rPr>
        <w:t>архитектура</w:t>
      </w:r>
      <w:r w:rsidRPr="000548D9">
        <w:rPr>
          <w:rFonts w:cs="Times New Roman"/>
          <w:szCs w:val="28"/>
          <w:shd w:val="clear" w:color="auto" w:fill="FFFFFF"/>
        </w:rPr>
        <w:t>»</w:t>
      </w:r>
      <w:r w:rsidR="00406D63" w:rsidRPr="000548D9">
        <w:rPr>
          <w:rFonts w:cs="Times New Roman"/>
          <w:szCs w:val="28"/>
          <w:shd w:val="clear" w:color="auto" w:fill="FFFFFF"/>
        </w:rPr>
        <w:t>)</w:t>
      </w:r>
      <w:r w:rsidRPr="000548D9">
        <w:rPr>
          <w:rFonts w:cs="Times New Roman"/>
          <w:color w:val="000000"/>
          <w:szCs w:val="28"/>
          <w:shd w:val="clear" w:color="auto" w:fill="FFFFFF"/>
        </w:rPr>
        <w:t xml:space="preserve"> является старейшим архитектурным журналом Франции. Он был создан в ноябре 1930 года, в разгар экономического кризиса, </w:t>
      </w:r>
      <w:r w:rsidR="000548D9" w:rsidRPr="000548D9">
        <w:rPr>
          <w:rFonts w:cs="Times New Roman"/>
          <w:color w:val="000000"/>
          <w:szCs w:val="28"/>
          <w:shd w:val="clear" w:color="auto" w:fill="FFFFFF"/>
        </w:rPr>
        <w:t xml:space="preserve">его </w:t>
      </w:r>
      <w:r w:rsidR="000548D9">
        <w:rPr>
          <w:rFonts w:cs="Times New Roman"/>
          <w:color w:val="000000"/>
          <w:szCs w:val="28"/>
          <w:shd w:val="clear" w:color="auto" w:fill="FFFFFF"/>
        </w:rPr>
        <w:t xml:space="preserve">создатель – </w:t>
      </w:r>
      <w:r w:rsidR="000548D9" w:rsidRPr="000548D9">
        <w:rPr>
          <w:rFonts w:cs="Times New Roman"/>
          <w:color w:val="000000"/>
          <w:szCs w:val="28"/>
          <w:shd w:val="clear" w:color="auto" w:fill="FFFFFF"/>
        </w:rPr>
        <w:t xml:space="preserve">Андре Блок (1896 - 1966), </w:t>
      </w:r>
      <w:r w:rsidR="000548D9">
        <w:rPr>
          <w:rFonts w:cs="Times New Roman"/>
          <w:color w:val="000000"/>
          <w:szCs w:val="28"/>
          <w:shd w:val="clear" w:color="auto" w:fill="FFFFFF"/>
        </w:rPr>
        <w:t>был</w:t>
      </w:r>
      <w:r w:rsidR="000548D9" w:rsidRPr="000548D9">
        <w:rPr>
          <w:rFonts w:cs="Times New Roman"/>
          <w:color w:val="000000"/>
          <w:szCs w:val="28"/>
          <w:shd w:val="clear" w:color="auto" w:fill="FFFFFF"/>
        </w:rPr>
        <w:t xml:space="preserve"> архитектором, скульптором и живописцем, </w:t>
      </w:r>
      <w:r w:rsidR="000548D9">
        <w:rPr>
          <w:rFonts w:cs="Times New Roman"/>
          <w:color w:val="000000"/>
          <w:szCs w:val="28"/>
          <w:shd w:val="clear" w:color="auto" w:fill="FFFFFF"/>
        </w:rPr>
        <w:t>начинавшим</w:t>
      </w:r>
      <w:r w:rsidR="000548D9" w:rsidRPr="000548D9">
        <w:rPr>
          <w:rFonts w:cs="Times New Roman"/>
          <w:color w:val="000000"/>
          <w:szCs w:val="28"/>
          <w:shd w:val="clear" w:color="auto" w:fill="FFFFFF"/>
        </w:rPr>
        <w:t xml:space="preserve"> с инженерных исследований.</w:t>
      </w:r>
    </w:p>
    <w:p w:rsidR="006925A2" w:rsidRDefault="00523DCB" w:rsidP="003D5897">
      <w:pPr>
        <w:pStyle w:val="af0"/>
        <w:spacing w:after="120"/>
        <w:jc w:val="both"/>
        <w:rPr>
          <w:rFonts w:cs="Times New Roman"/>
          <w:color w:val="000000"/>
          <w:szCs w:val="28"/>
          <w:shd w:val="clear" w:color="auto" w:fill="FFFFFF"/>
        </w:rPr>
      </w:pPr>
      <w:r>
        <w:rPr>
          <w:rFonts w:cs="Times New Roman"/>
          <w:color w:val="000000"/>
          <w:szCs w:val="28"/>
          <w:shd w:val="clear" w:color="auto" w:fill="FFFFFF"/>
        </w:rPr>
        <w:t xml:space="preserve">С самого первого номера журнал </w:t>
      </w:r>
      <w:r w:rsidR="006925A2">
        <w:rPr>
          <w:rFonts w:cs="Times New Roman"/>
          <w:color w:val="000000"/>
          <w:szCs w:val="28"/>
          <w:shd w:val="clear" w:color="auto" w:fill="FFFFFF"/>
        </w:rPr>
        <w:t xml:space="preserve">предоставляет площадку </w:t>
      </w:r>
      <w:r w:rsidR="00C603F3">
        <w:rPr>
          <w:rFonts w:cs="Times New Roman"/>
          <w:color w:val="000000"/>
          <w:szCs w:val="28"/>
          <w:shd w:val="clear" w:color="auto" w:fill="FFFFFF"/>
        </w:rPr>
        <w:t xml:space="preserve">различным представителям </w:t>
      </w:r>
      <w:r w:rsidR="006925A2">
        <w:rPr>
          <w:rFonts w:cs="Times New Roman"/>
          <w:color w:val="000000"/>
          <w:szCs w:val="28"/>
          <w:shd w:val="clear" w:color="auto" w:fill="FFFFFF"/>
        </w:rPr>
        <w:t>как авангарда, так и других течений</w:t>
      </w:r>
      <w:r w:rsidR="00C603F3">
        <w:rPr>
          <w:rFonts w:cs="Times New Roman"/>
          <w:color w:val="000000"/>
          <w:szCs w:val="28"/>
          <w:shd w:val="clear" w:color="auto" w:fill="FFFFFF"/>
        </w:rPr>
        <w:t xml:space="preserve">, </w:t>
      </w:r>
      <w:r w:rsidR="006925A2">
        <w:rPr>
          <w:rFonts w:cs="Times New Roman"/>
          <w:color w:val="000000"/>
          <w:szCs w:val="28"/>
          <w:shd w:val="clear" w:color="auto" w:fill="FFFFFF"/>
        </w:rPr>
        <w:t xml:space="preserve">для архитектурных размышлений о происхождении «современности», включая выдающегося архитектора и дизайнера </w:t>
      </w:r>
      <w:proofErr w:type="spellStart"/>
      <w:r w:rsidR="006925A2" w:rsidRPr="001B67F0">
        <w:rPr>
          <w:rFonts w:cs="Times New Roman"/>
          <w:color w:val="000000"/>
          <w:szCs w:val="28"/>
          <w:shd w:val="clear" w:color="auto" w:fill="FFFFFF"/>
        </w:rPr>
        <w:t>Ле</w:t>
      </w:r>
      <w:proofErr w:type="spellEnd"/>
      <w:r w:rsidR="006925A2" w:rsidRPr="001B67F0">
        <w:rPr>
          <w:rFonts w:cs="Times New Roman"/>
          <w:color w:val="000000"/>
          <w:szCs w:val="28"/>
          <w:shd w:val="clear" w:color="auto" w:fill="FFFFFF"/>
        </w:rPr>
        <w:t xml:space="preserve"> Корбюзье, которы</w:t>
      </w:r>
      <w:r w:rsidR="006925A2">
        <w:rPr>
          <w:rFonts w:cs="Times New Roman"/>
          <w:color w:val="000000"/>
          <w:szCs w:val="28"/>
          <w:shd w:val="clear" w:color="auto" w:fill="FFFFFF"/>
        </w:rPr>
        <w:t xml:space="preserve">й примет участие в выпуске </w:t>
      </w:r>
      <w:r w:rsidR="006925A2" w:rsidRPr="001B67F0">
        <w:rPr>
          <w:rFonts w:cs="Times New Roman"/>
          <w:color w:val="000000"/>
          <w:szCs w:val="28"/>
          <w:shd w:val="clear" w:color="auto" w:fill="FFFFFF"/>
        </w:rPr>
        <w:t>нескольк</w:t>
      </w:r>
      <w:r w:rsidR="006925A2">
        <w:rPr>
          <w:rFonts w:cs="Times New Roman"/>
          <w:color w:val="000000"/>
          <w:szCs w:val="28"/>
          <w:shd w:val="clear" w:color="auto" w:fill="FFFFFF"/>
        </w:rPr>
        <w:t>их номеров</w:t>
      </w:r>
      <w:r w:rsidR="006925A2" w:rsidRPr="001B67F0">
        <w:rPr>
          <w:rFonts w:cs="Times New Roman"/>
          <w:color w:val="000000"/>
          <w:szCs w:val="28"/>
          <w:shd w:val="clear" w:color="auto" w:fill="FFFFFF"/>
        </w:rPr>
        <w:t>.</w:t>
      </w:r>
      <w:r w:rsidR="005660B3">
        <w:rPr>
          <w:rStyle w:val="a8"/>
          <w:rFonts w:cs="Times New Roman"/>
          <w:color w:val="000000"/>
          <w:szCs w:val="28"/>
          <w:shd w:val="clear" w:color="auto" w:fill="FFFFFF"/>
        </w:rPr>
        <w:footnoteReference w:id="25"/>
      </w:r>
    </w:p>
    <w:p w:rsidR="005660B3" w:rsidRPr="00A258D4" w:rsidRDefault="00046C88" w:rsidP="003D5897">
      <w:pPr>
        <w:pStyle w:val="af0"/>
        <w:spacing w:after="120"/>
        <w:jc w:val="both"/>
        <w:rPr>
          <w:rFonts w:cs="Times New Roman"/>
          <w:color w:val="000000"/>
          <w:szCs w:val="28"/>
          <w:shd w:val="clear" w:color="auto" w:fill="FFFFFF"/>
        </w:rPr>
      </w:pPr>
      <w:r>
        <w:rPr>
          <w:rFonts w:cs="Times New Roman"/>
          <w:color w:val="000000"/>
          <w:szCs w:val="28"/>
          <w:shd w:val="clear" w:color="auto" w:fill="FFFFFF"/>
        </w:rPr>
        <w:t xml:space="preserve">Чтобы иметь представление о том, что представляет из себя журнал </w:t>
      </w:r>
      <w:r w:rsidRPr="000548D9">
        <w:rPr>
          <w:rFonts w:cs="Times New Roman"/>
          <w:szCs w:val="28"/>
          <w:shd w:val="clear" w:color="auto" w:fill="FFFFFF"/>
        </w:rPr>
        <w:t>«</w:t>
      </w:r>
      <w:proofErr w:type="spellStart"/>
      <w:r w:rsidRPr="000548D9">
        <w:rPr>
          <w:rFonts w:cs="Times New Roman"/>
          <w:szCs w:val="28"/>
          <w:shd w:val="clear" w:color="auto" w:fill="FFFFFF"/>
        </w:rPr>
        <w:t>L'Architecture</w:t>
      </w:r>
      <w:proofErr w:type="spellEnd"/>
      <w:r w:rsidRPr="000548D9">
        <w:rPr>
          <w:rFonts w:cs="Times New Roman"/>
          <w:szCs w:val="28"/>
          <w:shd w:val="clear" w:color="auto" w:fill="FFFFFF"/>
        </w:rPr>
        <w:t xml:space="preserve"> </w:t>
      </w:r>
      <w:proofErr w:type="spellStart"/>
      <w:r w:rsidRPr="000548D9">
        <w:rPr>
          <w:rFonts w:cs="Times New Roman"/>
          <w:szCs w:val="28"/>
          <w:shd w:val="clear" w:color="auto" w:fill="FFFFFF"/>
        </w:rPr>
        <w:t>D'Aujourd'hui</w:t>
      </w:r>
      <w:proofErr w:type="spellEnd"/>
      <w:r w:rsidRPr="000548D9">
        <w:rPr>
          <w:rFonts w:cs="Times New Roman"/>
          <w:szCs w:val="28"/>
          <w:shd w:val="clear" w:color="auto" w:fill="FFFFFF"/>
        </w:rPr>
        <w:t>»</w:t>
      </w:r>
      <w:r>
        <w:rPr>
          <w:rFonts w:cs="Times New Roman"/>
          <w:szCs w:val="28"/>
          <w:shd w:val="clear" w:color="auto" w:fill="FFFFFF"/>
        </w:rPr>
        <w:t xml:space="preserve"> в современную эпоху, мы рассмотрим несколько номеров, выпущенных в последние десять </w:t>
      </w:r>
      <w:r w:rsidR="008F5ABF">
        <w:rPr>
          <w:rFonts w:cs="Times New Roman"/>
          <w:color w:val="000000"/>
          <w:szCs w:val="28"/>
          <w:shd w:val="clear" w:color="auto" w:fill="FFFFFF"/>
        </w:rPr>
        <w:t xml:space="preserve">– </w:t>
      </w:r>
      <w:r w:rsidR="00033E02">
        <w:rPr>
          <w:rFonts w:cs="Times New Roman"/>
          <w:color w:val="000000"/>
          <w:szCs w:val="28"/>
          <w:shd w:val="clear" w:color="auto" w:fill="FFFFFF"/>
        </w:rPr>
        <w:t>выпуск</w:t>
      </w:r>
      <w:r>
        <w:rPr>
          <w:rFonts w:cs="Times New Roman"/>
          <w:color w:val="000000"/>
          <w:szCs w:val="28"/>
          <w:shd w:val="clear" w:color="auto" w:fill="FFFFFF"/>
        </w:rPr>
        <w:t>и</w:t>
      </w:r>
      <w:r w:rsidR="00033E02">
        <w:rPr>
          <w:rFonts w:cs="Times New Roman"/>
          <w:color w:val="000000"/>
          <w:szCs w:val="28"/>
          <w:shd w:val="clear" w:color="auto" w:fill="FFFFFF"/>
        </w:rPr>
        <w:t xml:space="preserve"> </w:t>
      </w:r>
      <w:r w:rsidR="008F5ABF">
        <w:rPr>
          <w:rFonts w:cs="Times New Roman"/>
          <w:color w:val="000000"/>
          <w:szCs w:val="28"/>
          <w:shd w:val="clear" w:color="auto" w:fill="FFFFFF"/>
        </w:rPr>
        <w:t>№</w:t>
      </w:r>
      <w:r>
        <w:rPr>
          <w:rFonts w:cs="Times New Roman"/>
          <w:color w:val="000000"/>
          <w:szCs w:val="28"/>
          <w:shd w:val="clear" w:color="auto" w:fill="FFFFFF"/>
        </w:rPr>
        <w:t xml:space="preserve"> 374, 375 и </w:t>
      </w:r>
      <w:r w:rsidR="008F5ABF">
        <w:rPr>
          <w:rFonts w:cs="Times New Roman"/>
          <w:color w:val="000000"/>
          <w:szCs w:val="28"/>
          <w:shd w:val="clear" w:color="auto" w:fill="FFFFFF"/>
        </w:rPr>
        <w:t>414</w:t>
      </w:r>
      <w:r w:rsidR="005660B3">
        <w:rPr>
          <w:rFonts w:cs="Times New Roman"/>
          <w:color w:val="000000"/>
          <w:szCs w:val="28"/>
          <w:shd w:val="clear" w:color="auto" w:fill="FFFFFF"/>
        </w:rPr>
        <w:t>.</w:t>
      </w:r>
      <w:r w:rsidR="0001655F">
        <w:rPr>
          <w:rFonts w:cs="Times New Roman"/>
          <w:color w:val="000000"/>
          <w:szCs w:val="28"/>
          <w:shd w:val="clear" w:color="auto" w:fill="FFFFFF"/>
        </w:rPr>
        <w:t xml:space="preserve"> Одно из особенностей журнала, влияющей на его верстку, является его билингвизм: оригинальный текст на французском языке непременно </w:t>
      </w:r>
      <w:r w:rsidR="0001655F">
        <w:rPr>
          <w:rFonts w:cs="Times New Roman"/>
          <w:color w:val="000000"/>
          <w:szCs w:val="28"/>
          <w:shd w:val="clear" w:color="auto" w:fill="FFFFFF"/>
        </w:rPr>
        <w:lastRenderedPageBreak/>
        <w:t xml:space="preserve">дублируется на той же или соседней полосе английским переводом. </w:t>
      </w:r>
      <w:r w:rsidR="00DE1712">
        <w:rPr>
          <w:rFonts w:cs="Times New Roman"/>
          <w:color w:val="000000"/>
          <w:szCs w:val="28"/>
          <w:shd w:val="clear" w:color="auto" w:fill="FFFFFF"/>
        </w:rPr>
        <w:t xml:space="preserve">Чтобы подчеркнуть различие, текст перевода выделяется другим цветом: в выпуске №375 текст перевода – синий, а текст оригинала – черный. </w:t>
      </w:r>
      <w:r w:rsidR="009473C4">
        <w:rPr>
          <w:rFonts w:cs="Times New Roman"/>
          <w:color w:val="000000"/>
          <w:szCs w:val="28"/>
          <w:shd w:val="clear" w:color="auto" w:fill="FFFFFF"/>
        </w:rPr>
        <w:t>Каждый номер включает в себя десять рубрик, из которых около 3-4 являются постоянными (например, «</w:t>
      </w:r>
      <w:r w:rsidR="009473C4">
        <w:rPr>
          <w:rFonts w:cs="Times New Roman"/>
          <w:color w:val="000000"/>
          <w:szCs w:val="28"/>
          <w:shd w:val="clear" w:color="auto" w:fill="FFFFFF"/>
          <w:lang w:val="en-US"/>
        </w:rPr>
        <w:t>Thoughts</w:t>
      </w:r>
      <w:r w:rsidR="009473C4">
        <w:rPr>
          <w:rFonts w:cs="Times New Roman"/>
          <w:color w:val="000000"/>
          <w:szCs w:val="28"/>
          <w:shd w:val="clear" w:color="auto" w:fill="FFFFFF"/>
        </w:rPr>
        <w:t>»</w:t>
      </w:r>
      <w:r w:rsidR="009473C4" w:rsidRPr="009473C4">
        <w:rPr>
          <w:rFonts w:cs="Times New Roman"/>
          <w:color w:val="000000"/>
          <w:szCs w:val="28"/>
          <w:shd w:val="clear" w:color="auto" w:fill="FFFFFF"/>
        </w:rPr>
        <w:t xml:space="preserve">, </w:t>
      </w:r>
      <w:r w:rsidR="009473C4">
        <w:rPr>
          <w:rFonts w:cs="Times New Roman"/>
          <w:color w:val="000000"/>
          <w:szCs w:val="28"/>
          <w:shd w:val="clear" w:color="auto" w:fill="FFFFFF"/>
        </w:rPr>
        <w:t>«</w:t>
      </w:r>
      <w:r w:rsidR="009473C4">
        <w:rPr>
          <w:rFonts w:cs="Times New Roman"/>
          <w:color w:val="000000"/>
          <w:szCs w:val="28"/>
          <w:shd w:val="clear" w:color="auto" w:fill="FFFFFF"/>
          <w:lang w:val="en-US"/>
        </w:rPr>
        <w:t>Kindred</w:t>
      </w:r>
      <w:r w:rsidR="009473C4" w:rsidRPr="009473C4">
        <w:rPr>
          <w:rFonts w:cs="Times New Roman"/>
          <w:color w:val="000000"/>
          <w:szCs w:val="28"/>
          <w:shd w:val="clear" w:color="auto" w:fill="FFFFFF"/>
        </w:rPr>
        <w:t xml:space="preserve"> </w:t>
      </w:r>
      <w:r w:rsidR="009473C4">
        <w:rPr>
          <w:rFonts w:cs="Times New Roman"/>
          <w:color w:val="000000"/>
          <w:szCs w:val="28"/>
          <w:shd w:val="clear" w:color="auto" w:fill="FFFFFF"/>
          <w:lang w:val="en-US"/>
        </w:rPr>
        <w:t>spirits</w:t>
      </w:r>
      <w:r w:rsidR="009473C4">
        <w:rPr>
          <w:rFonts w:cs="Times New Roman"/>
          <w:color w:val="000000"/>
          <w:szCs w:val="28"/>
          <w:shd w:val="clear" w:color="auto" w:fill="FFFFFF"/>
        </w:rPr>
        <w:t>»</w:t>
      </w:r>
      <w:r w:rsidR="009473C4" w:rsidRPr="009473C4">
        <w:rPr>
          <w:rFonts w:cs="Times New Roman"/>
          <w:color w:val="000000"/>
          <w:szCs w:val="28"/>
          <w:shd w:val="clear" w:color="auto" w:fill="FFFFFF"/>
        </w:rPr>
        <w:t xml:space="preserve">, </w:t>
      </w:r>
      <w:r w:rsidR="009473C4">
        <w:rPr>
          <w:rFonts w:cs="Times New Roman"/>
          <w:color w:val="000000"/>
          <w:szCs w:val="28"/>
          <w:shd w:val="clear" w:color="auto" w:fill="FFFFFF"/>
        </w:rPr>
        <w:t>«</w:t>
      </w:r>
      <w:r w:rsidR="009473C4">
        <w:rPr>
          <w:rFonts w:cs="Times New Roman"/>
          <w:color w:val="000000"/>
          <w:szCs w:val="28"/>
          <w:shd w:val="clear" w:color="auto" w:fill="FFFFFF"/>
          <w:lang w:val="en-US"/>
        </w:rPr>
        <w:t>Focus</w:t>
      </w:r>
      <w:r w:rsidR="009473C4" w:rsidRPr="009473C4">
        <w:rPr>
          <w:rFonts w:cs="Times New Roman"/>
          <w:color w:val="000000"/>
          <w:szCs w:val="28"/>
          <w:shd w:val="clear" w:color="auto" w:fill="FFFFFF"/>
        </w:rPr>
        <w:t xml:space="preserve"> </w:t>
      </w:r>
      <w:r w:rsidR="009473C4">
        <w:rPr>
          <w:rFonts w:cs="Times New Roman"/>
          <w:color w:val="000000"/>
          <w:szCs w:val="28"/>
          <w:shd w:val="clear" w:color="auto" w:fill="FFFFFF"/>
          <w:lang w:val="en-US"/>
        </w:rPr>
        <w:t>on</w:t>
      </w:r>
      <w:r w:rsidR="009473C4">
        <w:rPr>
          <w:rFonts w:cs="Times New Roman"/>
          <w:color w:val="000000"/>
          <w:szCs w:val="28"/>
          <w:shd w:val="clear" w:color="auto" w:fill="FFFFFF"/>
        </w:rPr>
        <w:t>» и «</w:t>
      </w:r>
      <w:r w:rsidR="009473C4">
        <w:rPr>
          <w:rFonts w:cs="Times New Roman"/>
          <w:color w:val="000000"/>
          <w:szCs w:val="28"/>
          <w:shd w:val="clear" w:color="auto" w:fill="FFFFFF"/>
          <w:lang w:val="en-US"/>
        </w:rPr>
        <w:t>Connections</w:t>
      </w:r>
      <w:r w:rsidR="009473C4">
        <w:rPr>
          <w:rFonts w:cs="Times New Roman"/>
          <w:color w:val="000000"/>
          <w:szCs w:val="28"/>
          <w:shd w:val="clear" w:color="auto" w:fill="FFFFFF"/>
        </w:rPr>
        <w:t xml:space="preserve">»), а остальные тематическими. </w:t>
      </w:r>
      <w:r w:rsidR="005660B3">
        <w:rPr>
          <w:rFonts w:cs="Times New Roman"/>
          <w:color w:val="000000"/>
          <w:szCs w:val="28"/>
          <w:shd w:val="clear" w:color="auto" w:fill="FFFFFF"/>
        </w:rPr>
        <w:t>Основную часть изображений составляют фотографии,</w:t>
      </w:r>
      <w:r w:rsidR="00543C8E">
        <w:rPr>
          <w:rFonts w:cs="Times New Roman"/>
          <w:color w:val="000000"/>
          <w:szCs w:val="28"/>
          <w:shd w:val="clear" w:color="auto" w:fill="FFFFFF"/>
        </w:rPr>
        <w:t xml:space="preserve"> часто поставленные на весь разворот,</w:t>
      </w:r>
      <w:r w:rsidR="005660B3">
        <w:rPr>
          <w:rFonts w:cs="Times New Roman"/>
          <w:color w:val="000000"/>
          <w:szCs w:val="28"/>
          <w:shd w:val="clear" w:color="auto" w:fill="FFFFFF"/>
        </w:rPr>
        <w:t xml:space="preserve"> реже встречаются планы и чертежи. Примечательно, что в журнале также встречаются иллюстрации-рисунки, несущие исключительно декоративную функцию.</w:t>
      </w:r>
      <w:r w:rsidR="00E13439">
        <w:rPr>
          <w:rFonts w:cs="Times New Roman"/>
          <w:color w:val="000000"/>
          <w:szCs w:val="28"/>
          <w:shd w:val="clear" w:color="auto" w:fill="FFFFFF"/>
        </w:rPr>
        <w:t xml:space="preserve"> Характерный элемент дизайна этого издания – сочетание совершенно разных шрифтов – </w:t>
      </w:r>
      <w:r w:rsidR="00DE1712">
        <w:rPr>
          <w:rFonts w:cs="Times New Roman"/>
          <w:color w:val="000000"/>
          <w:szCs w:val="28"/>
          <w:shd w:val="clear" w:color="auto" w:fill="FFFFFF"/>
        </w:rPr>
        <w:t xml:space="preserve">например, </w:t>
      </w:r>
      <w:r w:rsidR="00E13439">
        <w:rPr>
          <w:rFonts w:cs="Times New Roman"/>
          <w:color w:val="000000"/>
          <w:szCs w:val="28"/>
          <w:shd w:val="clear" w:color="auto" w:fill="FFFFFF"/>
        </w:rPr>
        <w:t xml:space="preserve">тонкого, малоконтрастного округлого шрифта с засечками и квадратного, нарочито </w:t>
      </w:r>
      <w:proofErr w:type="spellStart"/>
      <w:r w:rsidR="00E13439">
        <w:rPr>
          <w:rFonts w:cs="Times New Roman"/>
          <w:color w:val="000000"/>
          <w:szCs w:val="28"/>
          <w:shd w:val="clear" w:color="auto" w:fill="FFFFFF"/>
        </w:rPr>
        <w:t>геометричного</w:t>
      </w:r>
      <w:proofErr w:type="spellEnd"/>
      <w:r w:rsidR="00E13439">
        <w:rPr>
          <w:rFonts w:cs="Times New Roman"/>
          <w:color w:val="000000"/>
          <w:szCs w:val="28"/>
          <w:shd w:val="clear" w:color="auto" w:fill="FFFFFF"/>
        </w:rPr>
        <w:t xml:space="preserve"> шрифта без контраста и засечек</w:t>
      </w:r>
      <w:r w:rsidR="00DE1712">
        <w:rPr>
          <w:rFonts w:cs="Times New Roman"/>
          <w:color w:val="000000"/>
          <w:szCs w:val="28"/>
          <w:shd w:val="clear" w:color="auto" w:fill="FFFFFF"/>
        </w:rPr>
        <w:t xml:space="preserve"> </w:t>
      </w:r>
      <w:r w:rsidR="00A258D4">
        <w:rPr>
          <w:rFonts w:cs="Times New Roman"/>
          <w:color w:val="000000"/>
          <w:szCs w:val="28"/>
          <w:shd w:val="clear" w:color="auto" w:fill="FFFFFF"/>
        </w:rPr>
        <w:t>(</w:t>
      </w:r>
      <w:r w:rsidR="00DE1712">
        <w:rPr>
          <w:rFonts w:cs="Times New Roman"/>
          <w:color w:val="000000"/>
          <w:szCs w:val="28"/>
          <w:shd w:val="clear" w:color="auto" w:fill="FFFFFF"/>
        </w:rPr>
        <w:t>в</w:t>
      </w:r>
      <w:r w:rsidR="00A258D4">
        <w:rPr>
          <w:rFonts w:cs="Times New Roman"/>
          <w:color w:val="000000"/>
          <w:szCs w:val="28"/>
          <w:shd w:val="clear" w:color="auto" w:fill="FFFFFF"/>
        </w:rPr>
        <w:t xml:space="preserve"> частности такое сочетание можно увидеть в</w:t>
      </w:r>
      <w:r w:rsidR="00DE1712">
        <w:rPr>
          <w:rFonts w:cs="Times New Roman"/>
          <w:color w:val="000000"/>
          <w:szCs w:val="28"/>
          <w:shd w:val="clear" w:color="auto" w:fill="FFFFFF"/>
        </w:rPr>
        <w:t xml:space="preserve"> выпуске №414</w:t>
      </w:r>
      <w:r w:rsidR="00A258D4">
        <w:rPr>
          <w:rFonts w:cs="Times New Roman"/>
          <w:color w:val="000000"/>
          <w:szCs w:val="28"/>
          <w:shd w:val="clear" w:color="auto" w:fill="FFFFFF"/>
        </w:rPr>
        <w:t>)</w:t>
      </w:r>
      <w:r w:rsidR="00E13439">
        <w:rPr>
          <w:rFonts w:cs="Times New Roman"/>
          <w:color w:val="000000"/>
          <w:szCs w:val="28"/>
          <w:shd w:val="clear" w:color="auto" w:fill="FFFFFF"/>
        </w:rPr>
        <w:t xml:space="preserve">. </w:t>
      </w:r>
      <w:r w:rsidR="00DE1712">
        <w:rPr>
          <w:rFonts w:cs="Times New Roman"/>
          <w:color w:val="000000"/>
          <w:szCs w:val="28"/>
          <w:shd w:val="clear" w:color="auto" w:fill="FFFFFF"/>
        </w:rPr>
        <w:t xml:space="preserve">В целом, хотелось бы отметить, что </w:t>
      </w:r>
      <w:r w:rsidR="00A258D4">
        <w:rPr>
          <w:rFonts w:cs="Times New Roman"/>
          <w:color w:val="000000"/>
          <w:szCs w:val="28"/>
          <w:shd w:val="clear" w:color="auto" w:fill="FFFFFF"/>
        </w:rPr>
        <w:t xml:space="preserve">в прошлом </w:t>
      </w:r>
      <w:r w:rsidR="00DE1712">
        <w:rPr>
          <w:rFonts w:cs="Times New Roman"/>
          <w:color w:val="000000"/>
          <w:szCs w:val="28"/>
          <w:shd w:val="clear" w:color="auto" w:fill="FFFFFF"/>
        </w:rPr>
        <w:t xml:space="preserve">журнал </w:t>
      </w:r>
      <w:r w:rsidR="00A258D4">
        <w:rPr>
          <w:rFonts w:cs="Times New Roman"/>
          <w:color w:val="000000"/>
          <w:szCs w:val="28"/>
          <w:shd w:val="clear" w:color="auto" w:fill="FFFFFF"/>
        </w:rPr>
        <w:t xml:space="preserve">выглядел более </w:t>
      </w:r>
      <w:r w:rsidR="00DE1712">
        <w:rPr>
          <w:rFonts w:cs="Times New Roman"/>
          <w:color w:val="000000"/>
          <w:szCs w:val="28"/>
          <w:shd w:val="clear" w:color="auto" w:fill="FFFFFF"/>
        </w:rPr>
        <w:t xml:space="preserve">художественно и хаотично: один его номер </w:t>
      </w:r>
      <w:r w:rsidR="000F5B87">
        <w:rPr>
          <w:rFonts w:cs="Times New Roman"/>
          <w:color w:val="000000"/>
          <w:szCs w:val="28"/>
          <w:shd w:val="clear" w:color="auto" w:fill="FFFFFF"/>
        </w:rPr>
        <w:t xml:space="preserve">внешне </w:t>
      </w:r>
      <w:r w:rsidR="00DE1712">
        <w:rPr>
          <w:rFonts w:cs="Times New Roman"/>
          <w:color w:val="000000"/>
          <w:szCs w:val="28"/>
          <w:shd w:val="clear" w:color="auto" w:fill="FFFFFF"/>
        </w:rPr>
        <w:t>может значительно отличаться от предыдущего. Так, например, по-разному оформляются колонтитулы: в номере</w:t>
      </w:r>
      <w:r w:rsidR="00C228A3">
        <w:rPr>
          <w:rFonts w:cs="Times New Roman"/>
          <w:color w:val="000000"/>
          <w:szCs w:val="28"/>
          <w:shd w:val="clear" w:color="auto" w:fill="FFFFFF"/>
        </w:rPr>
        <w:t xml:space="preserve"> №374 в нижнем колонтитуле размещается запись «АА №374 </w:t>
      </w:r>
      <w:r w:rsidR="00C228A3">
        <w:rPr>
          <w:rFonts w:cs="Times New Roman"/>
          <w:color w:val="000000"/>
          <w:szCs w:val="28"/>
          <w:shd w:val="clear" w:color="auto" w:fill="FFFFFF"/>
          <w:lang w:val="en-US"/>
        </w:rPr>
        <w:t>OCT</w:t>
      </w:r>
      <w:r w:rsidR="00C228A3" w:rsidRPr="00C228A3">
        <w:rPr>
          <w:rFonts w:cs="Times New Roman"/>
          <w:color w:val="000000"/>
          <w:szCs w:val="28"/>
          <w:shd w:val="clear" w:color="auto" w:fill="FFFFFF"/>
        </w:rPr>
        <w:t>-</w:t>
      </w:r>
      <w:r w:rsidR="00C228A3">
        <w:rPr>
          <w:rFonts w:cs="Times New Roman"/>
          <w:color w:val="000000"/>
          <w:szCs w:val="28"/>
          <w:shd w:val="clear" w:color="auto" w:fill="FFFFFF"/>
          <w:lang w:val="en-US"/>
        </w:rPr>
        <w:t>NOV</w:t>
      </w:r>
      <w:r w:rsidR="00C228A3" w:rsidRPr="00C228A3">
        <w:rPr>
          <w:rFonts w:cs="Times New Roman"/>
          <w:color w:val="000000"/>
          <w:szCs w:val="28"/>
          <w:shd w:val="clear" w:color="auto" w:fill="FFFFFF"/>
        </w:rPr>
        <w:t xml:space="preserve"> 2009</w:t>
      </w:r>
      <w:r w:rsidR="00C228A3">
        <w:rPr>
          <w:rFonts w:cs="Times New Roman"/>
          <w:color w:val="000000"/>
          <w:szCs w:val="28"/>
          <w:shd w:val="clear" w:color="auto" w:fill="FFFFFF"/>
        </w:rPr>
        <w:t>» и номер страницы, а</w:t>
      </w:r>
      <w:r w:rsidR="00DE1712">
        <w:rPr>
          <w:rFonts w:cs="Times New Roman"/>
          <w:color w:val="000000"/>
          <w:szCs w:val="28"/>
          <w:shd w:val="clear" w:color="auto" w:fill="FFFFFF"/>
        </w:rPr>
        <w:t xml:space="preserve"> </w:t>
      </w:r>
      <w:r w:rsidR="00C228A3">
        <w:rPr>
          <w:rFonts w:cs="Times New Roman"/>
          <w:color w:val="000000"/>
          <w:szCs w:val="28"/>
          <w:shd w:val="clear" w:color="auto" w:fill="FFFFFF"/>
        </w:rPr>
        <w:t xml:space="preserve">в </w:t>
      </w:r>
      <w:r w:rsidR="00DE1712">
        <w:rPr>
          <w:rFonts w:cs="Times New Roman"/>
          <w:color w:val="000000"/>
          <w:szCs w:val="28"/>
          <w:shd w:val="clear" w:color="auto" w:fill="FFFFFF"/>
        </w:rPr>
        <w:t xml:space="preserve">№375 </w:t>
      </w:r>
      <w:r w:rsidR="000F5B87">
        <w:rPr>
          <w:rFonts w:cs="Times New Roman"/>
          <w:color w:val="000000"/>
          <w:szCs w:val="28"/>
          <w:shd w:val="clear" w:color="auto" w:fill="FFFFFF"/>
        </w:rPr>
        <w:t xml:space="preserve">в </w:t>
      </w:r>
      <w:r w:rsidR="00DE1712">
        <w:rPr>
          <w:rFonts w:cs="Times New Roman"/>
          <w:color w:val="000000"/>
          <w:szCs w:val="28"/>
          <w:shd w:val="clear" w:color="auto" w:fill="FFFFFF"/>
        </w:rPr>
        <w:t xml:space="preserve">них размещается </w:t>
      </w:r>
      <w:r w:rsidR="00C228A3">
        <w:rPr>
          <w:rFonts w:cs="Times New Roman"/>
          <w:color w:val="000000"/>
          <w:szCs w:val="28"/>
          <w:shd w:val="clear" w:color="auto" w:fill="FFFFFF"/>
        </w:rPr>
        <w:t xml:space="preserve">только </w:t>
      </w:r>
      <w:r w:rsidR="00DE1712">
        <w:rPr>
          <w:rFonts w:cs="Times New Roman"/>
          <w:color w:val="000000"/>
          <w:szCs w:val="28"/>
          <w:shd w:val="clear" w:color="auto" w:fill="FFFFFF"/>
        </w:rPr>
        <w:t>логотип журнала</w:t>
      </w:r>
      <w:r w:rsidR="00C228A3">
        <w:rPr>
          <w:rFonts w:cs="Times New Roman"/>
          <w:color w:val="000000"/>
          <w:szCs w:val="28"/>
          <w:shd w:val="clear" w:color="auto" w:fill="FFFFFF"/>
        </w:rPr>
        <w:t xml:space="preserve"> – «′А′А′»</w:t>
      </w:r>
      <w:r w:rsidR="00DE1712">
        <w:rPr>
          <w:rFonts w:cs="Times New Roman"/>
          <w:color w:val="000000"/>
          <w:szCs w:val="28"/>
          <w:shd w:val="clear" w:color="auto" w:fill="FFFFFF"/>
        </w:rPr>
        <w:t xml:space="preserve"> и номер страницы, причем</w:t>
      </w:r>
      <w:r w:rsidR="000F5B87">
        <w:rPr>
          <w:rFonts w:cs="Times New Roman"/>
          <w:color w:val="000000"/>
          <w:szCs w:val="28"/>
          <w:shd w:val="clear" w:color="auto" w:fill="FFFFFF"/>
        </w:rPr>
        <w:t xml:space="preserve"> в верхнем колонтитуле и</w:t>
      </w:r>
      <w:r w:rsidR="00DE1712">
        <w:rPr>
          <w:rFonts w:cs="Times New Roman"/>
          <w:color w:val="000000"/>
          <w:szCs w:val="28"/>
          <w:shd w:val="clear" w:color="auto" w:fill="FFFFFF"/>
        </w:rPr>
        <w:t xml:space="preserve"> далеко не на каждой полосе. </w:t>
      </w:r>
      <w:r w:rsidR="000F5B87">
        <w:rPr>
          <w:rFonts w:cs="Times New Roman"/>
          <w:color w:val="000000"/>
          <w:szCs w:val="28"/>
          <w:shd w:val="clear" w:color="auto" w:fill="FFFFFF"/>
        </w:rPr>
        <w:t xml:space="preserve">Одним из новых оформительских приемов, применяющихся в выпуске №414 </w:t>
      </w:r>
      <w:r w:rsidR="00E3222E">
        <w:rPr>
          <w:rFonts w:cs="Times New Roman"/>
          <w:color w:val="000000"/>
          <w:szCs w:val="28"/>
          <w:shd w:val="clear" w:color="auto" w:fill="FFFFFF"/>
        </w:rPr>
        <w:t xml:space="preserve">– это плашки, широкого использующиеся на страницах издания. Чаще всего они представляют собой прямоугольники с толстой </w:t>
      </w:r>
      <w:r w:rsidR="00C72B5B">
        <w:rPr>
          <w:rFonts w:cs="Times New Roman"/>
          <w:color w:val="000000"/>
          <w:szCs w:val="28"/>
          <w:shd w:val="clear" w:color="auto" w:fill="FFFFFF"/>
        </w:rPr>
        <w:t>рамкой</w:t>
      </w:r>
      <w:r w:rsidR="00E3222E">
        <w:rPr>
          <w:rFonts w:cs="Times New Roman"/>
          <w:color w:val="000000"/>
          <w:szCs w:val="28"/>
          <w:shd w:val="clear" w:color="auto" w:fill="FFFFFF"/>
        </w:rPr>
        <w:t xml:space="preserve"> и четкой, контрастной «тенью», создающей эффект объема. Именно в них заключается название рубрики и номер страницы, лид материала и текст врезки. </w:t>
      </w:r>
      <w:r w:rsidR="00A258D4">
        <w:rPr>
          <w:rFonts w:cs="Times New Roman"/>
          <w:color w:val="000000"/>
          <w:szCs w:val="28"/>
          <w:shd w:val="clear" w:color="auto" w:fill="FFFFFF"/>
        </w:rPr>
        <w:t xml:space="preserve">Стоит отметить, что со временем дизайн журнала постепенно становился более унифицированным и подчиненным общему замыслу. </w:t>
      </w:r>
    </w:p>
    <w:p w:rsidR="005660B3" w:rsidRPr="00033E02" w:rsidRDefault="005660B3" w:rsidP="003D5897">
      <w:pPr>
        <w:pStyle w:val="af0"/>
        <w:spacing w:after="120"/>
        <w:jc w:val="both"/>
        <w:rPr>
          <w:rFonts w:cs="Times New Roman"/>
          <w:color w:val="000000"/>
          <w:szCs w:val="28"/>
          <w:shd w:val="clear" w:color="auto" w:fill="FFFFFF"/>
        </w:rPr>
      </w:pPr>
      <w:r>
        <w:rPr>
          <w:rFonts w:cs="Times New Roman"/>
          <w:color w:val="000000"/>
          <w:szCs w:val="28"/>
          <w:shd w:val="clear" w:color="auto" w:fill="FFFFFF"/>
        </w:rPr>
        <w:t xml:space="preserve">Изучив </w:t>
      </w:r>
      <w:r w:rsidR="00387EEC">
        <w:rPr>
          <w:rFonts w:cs="Times New Roman"/>
          <w:color w:val="000000"/>
          <w:szCs w:val="28"/>
          <w:shd w:val="clear" w:color="auto" w:fill="FFFFFF"/>
        </w:rPr>
        <w:t xml:space="preserve">на сайте издания </w:t>
      </w:r>
      <w:r>
        <w:rPr>
          <w:rFonts w:cs="Times New Roman"/>
          <w:color w:val="000000"/>
          <w:szCs w:val="28"/>
          <w:shd w:val="clear" w:color="auto" w:fill="FFFFFF"/>
        </w:rPr>
        <w:t xml:space="preserve">обложки последних лет, мы увидели, что у </w:t>
      </w:r>
      <w:r w:rsidRPr="000548D9">
        <w:rPr>
          <w:rFonts w:cs="Times New Roman"/>
          <w:szCs w:val="28"/>
          <w:shd w:val="clear" w:color="auto" w:fill="FFFFFF"/>
        </w:rPr>
        <w:t>«</w:t>
      </w:r>
      <w:proofErr w:type="spellStart"/>
      <w:r w:rsidRPr="000548D9">
        <w:rPr>
          <w:rFonts w:cs="Times New Roman"/>
          <w:szCs w:val="28"/>
          <w:shd w:val="clear" w:color="auto" w:fill="FFFFFF"/>
        </w:rPr>
        <w:t>L'Architecture</w:t>
      </w:r>
      <w:proofErr w:type="spellEnd"/>
      <w:r w:rsidRPr="000548D9">
        <w:rPr>
          <w:rFonts w:cs="Times New Roman"/>
          <w:szCs w:val="28"/>
          <w:shd w:val="clear" w:color="auto" w:fill="FFFFFF"/>
        </w:rPr>
        <w:t xml:space="preserve"> </w:t>
      </w:r>
      <w:proofErr w:type="spellStart"/>
      <w:r w:rsidRPr="000548D9">
        <w:rPr>
          <w:rFonts w:cs="Times New Roman"/>
          <w:szCs w:val="28"/>
          <w:shd w:val="clear" w:color="auto" w:fill="FFFFFF"/>
        </w:rPr>
        <w:t>D'Aujourd'hui</w:t>
      </w:r>
      <w:proofErr w:type="spellEnd"/>
      <w:r w:rsidRPr="000548D9">
        <w:rPr>
          <w:rFonts w:cs="Times New Roman"/>
          <w:szCs w:val="28"/>
          <w:shd w:val="clear" w:color="auto" w:fill="FFFFFF"/>
        </w:rPr>
        <w:t>»</w:t>
      </w:r>
      <w:r w:rsidR="00FD6252">
        <w:rPr>
          <w:rFonts w:cs="Times New Roman"/>
          <w:szCs w:val="28"/>
          <w:shd w:val="clear" w:color="auto" w:fill="FFFFFF"/>
        </w:rPr>
        <w:t xml:space="preserve"> </w:t>
      </w:r>
      <w:r>
        <w:rPr>
          <w:rFonts w:cs="Times New Roman"/>
          <w:color w:val="000000"/>
          <w:szCs w:val="28"/>
          <w:shd w:val="clear" w:color="auto" w:fill="FFFFFF"/>
        </w:rPr>
        <w:t xml:space="preserve">сложился устоявшийся стиль. </w:t>
      </w:r>
      <w:r w:rsidR="00565377">
        <w:rPr>
          <w:rFonts w:cs="Times New Roman"/>
          <w:color w:val="000000"/>
          <w:szCs w:val="28"/>
          <w:shd w:val="clear" w:color="auto" w:fill="FFFFFF"/>
        </w:rPr>
        <w:t>Всю площадь первой полосы занимает фотография архитектурного объекта или какой-либо его отдельного, наиболее выразительного элемента</w:t>
      </w:r>
      <w:r w:rsidR="00387EEC">
        <w:rPr>
          <w:rFonts w:cs="Times New Roman"/>
          <w:color w:val="000000"/>
          <w:szCs w:val="28"/>
          <w:shd w:val="clear" w:color="auto" w:fill="FFFFFF"/>
        </w:rPr>
        <w:t xml:space="preserve">. По центру сверху </w:t>
      </w:r>
      <w:r w:rsidR="00387EEC">
        <w:rPr>
          <w:rFonts w:cs="Times New Roman"/>
          <w:color w:val="000000"/>
          <w:szCs w:val="28"/>
          <w:shd w:val="clear" w:color="auto" w:fill="FFFFFF"/>
        </w:rPr>
        <w:lastRenderedPageBreak/>
        <w:t xml:space="preserve">располагается логотип журнала, сложившийся к 1962 году – ′А′А′, а также </w:t>
      </w:r>
      <w:r w:rsidR="008B339C">
        <w:rPr>
          <w:rFonts w:cs="Times New Roman"/>
          <w:color w:val="000000"/>
          <w:szCs w:val="28"/>
          <w:shd w:val="clear" w:color="auto" w:fill="FFFFFF"/>
        </w:rPr>
        <w:t>полное название и номер выпуска</w:t>
      </w:r>
      <w:r w:rsidR="00387EEC">
        <w:rPr>
          <w:rFonts w:cs="Times New Roman"/>
          <w:color w:val="000000"/>
          <w:szCs w:val="28"/>
          <w:shd w:val="clear" w:color="auto" w:fill="FFFFFF"/>
        </w:rPr>
        <w:t>. Ниже находится один анонс или цитата.</w:t>
      </w:r>
      <w:r w:rsidR="004F3388">
        <w:rPr>
          <w:rFonts w:cs="Times New Roman"/>
          <w:color w:val="000000"/>
          <w:szCs w:val="28"/>
          <w:shd w:val="clear" w:color="auto" w:fill="FFFFFF"/>
        </w:rPr>
        <w:t xml:space="preserve"> Журнал выпускается шесть раз в год</w:t>
      </w:r>
      <w:r w:rsidR="000F5B87">
        <w:rPr>
          <w:rFonts w:cs="Times New Roman"/>
          <w:color w:val="000000"/>
          <w:szCs w:val="28"/>
          <w:shd w:val="clear" w:color="auto" w:fill="FFFFFF"/>
        </w:rPr>
        <w:t>.</w:t>
      </w:r>
    </w:p>
    <w:p w:rsidR="00523DCB" w:rsidRPr="000548D9" w:rsidRDefault="00523DCB" w:rsidP="00523DCB">
      <w:pPr>
        <w:pStyle w:val="af0"/>
        <w:spacing w:after="120"/>
        <w:ind w:firstLine="0"/>
        <w:jc w:val="both"/>
        <w:rPr>
          <w:rFonts w:cs="Times New Roman"/>
          <w:color w:val="000000"/>
          <w:szCs w:val="28"/>
          <w:shd w:val="clear" w:color="auto" w:fill="FFFFFF"/>
        </w:rPr>
      </w:pPr>
    </w:p>
    <w:p w:rsidR="00FF1E45" w:rsidRPr="00FF1E45" w:rsidRDefault="00D12470" w:rsidP="00FF1E45">
      <w:pPr>
        <w:pStyle w:val="af0"/>
        <w:numPr>
          <w:ilvl w:val="0"/>
          <w:numId w:val="4"/>
        </w:numPr>
        <w:spacing w:after="120"/>
        <w:ind w:left="0" w:firstLine="709"/>
        <w:jc w:val="both"/>
        <w:rPr>
          <w:rFonts w:cs="Times New Roman"/>
          <w:szCs w:val="28"/>
          <w:shd w:val="clear" w:color="auto" w:fill="FFFFFF"/>
        </w:rPr>
      </w:pPr>
      <w:r w:rsidRPr="00FF1E45">
        <w:rPr>
          <w:rFonts w:cs="Times New Roman"/>
          <w:szCs w:val="28"/>
          <w:shd w:val="clear" w:color="auto" w:fill="FFFFFF"/>
        </w:rPr>
        <w:t xml:space="preserve">Журнал </w:t>
      </w:r>
      <w:r w:rsidR="001F58E2" w:rsidRPr="00FF1E45">
        <w:rPr>
          <w:rFonts w:cs="Times New Roman"/>
          <w:szCs w:val="28"/>
          <w:shd w:val="clear" w:color="auto" w:fill="FFFFFF"/>
        </w:rPr>
        <w:t>«</w:t>
      </w:r>
      <w:r w:rsidR="00E36126" w:rsidRPr="00FF1E45">
        <w:rPr>
          <w:rFonts w:cs="Times New Roman"/>
          <w:szCs w:val="28"/>
          <w:shd w:val="clear" w:color="auto" w:fill="FFFFFF"/>
          <w:lang w:val="en-US"/>
        </w:rPr>
        <w:t>Mark</w:t>
      </w:r>
      <w:r w:rsidR="001F58E2" w:rsidRPr="00FF1E45">
        <w:rPr>
          <w:rFonts w:cs="Times New Roman"/>
          <w:szCs w:val="28"/>
          <w:shd w:val="clear" w:color="auto" w:fill="FFFFFF"/>
        </w:rPr>
        <w:t>»</w:t>
      </w:r>
      <w:r w:rsidRPr="00FF1E45">
        <w:rPr>
          <w:rFonts w:cs="Times New Roman"/>
          <w:szCs w:val="28"/>
          <w:shd w:val="clear" w:color="auto" w:fill="FFFFFF"/>
        </w:rPr>
        <w:t xml:space="preserve"> п</w:t>
      </w:r>
      <w:r w:rsidR="001D7BC2" w:rsidRPr="00FF1E45">
        <w:rPr>
          <w:rFonts w:cs="Times New Roman"/>
          <w:szCs w:val="28"/>
          <w:shd w:val="clear" w:color="auto" w:fill="FFFFFF"/>
        </w:rPr>
        <w:t xml:space="preserve">оявился </w:t>
      </w:r>
      <w:r w:rsidR="004404E4" w:rsidRPr="00FF1E45">
        <w:rPr>
          <w:rFonts w:cs="Times New Roman"/>
          <w:szCs w:val="28"/>
          <w:shd w:val="clear" w:color="auto" w:fill="FFFFFF"/>
        </w:rPr>
        <w:t>в</w:t>
      </w:r>
      <w:r w:rsidR="00176CE6" w:rsidRPr="00FF1E45">
        <w:rPr>
          <w:rFonts w:cs="Times New Roman"/>
          <w:szCs w:val="28"/>
          <w:shd w:val="clear" w:color="auto" w:fill="FFFFFF"/>
        </w:rPr>
        <w:t xml:space="preserve"> Нидерландах в</w:t>
      </w:r>
      <w:r w:rsidR="004404E4" w:rsidRPr="00FF1E45">
        <w:rPr>
          <w:rFonts w:cs="Times New Roman"/>
          <w:szCs w:val="28"/>
          <w:shd w:val="clear" w:color="auto" w:fill="FFFFFF"/>
        </w:rPr>
        <w:t xml:space="preserve"> </w:t>
      </w:r>
      <w:r w:rsidR="00C656D3" w:rsidRPr="00FF1E45">
        <w:rPr>
          <w:rFonts w:cs="Times New Roman"/>
          <w:szCs w:val="28"/>
          <w:shd w:val="clear" w:color="auto" w:fill="FFFFFF"/>
        </w:rPr>
        <w:t>2005</w:t>
      </w:r>
      <w:r w:rsidR="004404E4" w:rsidRPr="00FF1E45">
        <w:rPr>
          <w:rFonts w:cs="Times New Roman"/>
          <w:szCs w:val="28"/>
          <w:shd w:val="clear" w:color="auto" w:fill="FFFFFF"/>
        </w:rPr>
        <w:t xml:space="preserve"> году </w:t>
      </w:r>
      <w:r w:rsidR="001D7BC2" w:rsidRPr="00FF1E45">
        <w:rPr>
          <w:rFonts w:cs="Times New Roman"/>
          <w:szCs w:val="28"/>
          <w:shd w:val="clear" w:color="auto" w:fill="FFFFFF"/>
        </w:rPr>
        <w:t>как ответвление журнала «</w:t>
      </w:r>
      <w:r w:rsidR="001D7BC2" w:rsidRPr="00FF1E45">
        <w:rPr>
          <w:rFonts w:cs="Times New Roman"/>
          <w:szCs w:val="28"/>
          <w:shd w:val="clear" w:color="auto" w:fill="FFFFFF"/>
          <w:lang w:val="en-US"/>
        </w:rPr>
        <w:t>Frame</w:t>
      </w:r>
      <w:r w:rsidR="001D7BC2" w:rsidRPr="00FF1E45">
        <w:rPr>
          <w:rFonts w:cs="Times New Roman"/>
          <w:szCs w:val="28"/>
          <w:shd w:val="clear" w:color="auto" w:fill="FFFFFF"/>
        </w:rPr>
        <w:t>»</w:t>
      </w:r>
      <w:r w:rsidRPr="00FF1E45">
        <w:rPr>
          <w:rFonts w:cs="Times New Roman"/>
          <w:szCs w:val="28"/>
          <w:shd w:val="clear" w:color="auto" w:fill="FFFFFF"/>
        </w:rPr>
        <w:t xml:space="preserve">, освещающего последние мировые тенденции в области </w:t>
      </w:r>
      <w:r w:rsidRPr="00FF1E45">
        <w:rPr>
          <w:rFonts w:cs="Times New Roman"/>
          <w:color w:val="000000" w:themeColor="text1"/>
          <w:szCs w:val="28"/>
          <w:shd w:val="clear" w:color="auto" w:fill="FFFFFF"/>
        </w:rPr>
        <w:t>архитектуры и дизайна интерьеров</w:t>
      </w:r>
      <w:r w:rsidR="00044EF2" w:rsidRPr="00FF1E45">
        <w:rPr>
          <w:rFonts w:cs="Times New Roman"/>
          <w:color w:val="000000" w:themeColor="text1"/>
          <w:szCs w:val="28"/>
          <w:shd w:val="clear" w:color="auto" w:fill="FFFFFF"/>
        </w:rPr>
        <w:t>. С момента своего выпуска он зарекомендовал себя как своевременное, визуальное неакадемическое издание, полное эксклюзивной информации от творческих людей. Издатели провозгласили, что будет исследовать границы архитектуры и предвосхищать будущее отрасли.</w:t>
      </w:r>
      <w:r w:rsidR="0047058A" w:rsidRPr="00FF1E45">
        <w:rPr>
          <w:rFonts w:cs="Times New Roman"/>
          <w:color w:val="000000" w:themeColor="text1"/>
          <w:szCs w:val="28"/>
          <w:shd w:val="clear" w:color="auto" w:fill="FFFFFF"/>
        </w:rPr>
        <w:t xml:space="preserve"> Название было выбрано соответствующее – «</w:t>
      </w:r>
      <w:r w:rsidR="0047058A" w:rsidRPr="00FF1E45">
        <w:rPr>
          <w:rFonts w:cs="Times New Roman"/>
          <w:color w:val="000000" w:themeColor="text1"/>
          <w:szCs w:val="28"/>
          <w:shd w:val="clear" w:color="auto" w:fill="FFFFFF"/>
          <w:lang w:val="en-US"/>
        </w:rPr>
        <w:t>Mark</w:t>
      </w:r>
      <w:r w:rsidR="0047058A" w:rsidRPr="00FF1E45">
        <w:rPr>
          <w:rFonts w:cs="Times New Roman"/>
          <w:color w:val="000000" w:themeColor="text1"/>
          <w:szCs w:val="28"/>
          <w:shd w:val="clear" w:color="auto" w:fill="FFFFFF"/>
        </w:rPr>
        <w:t>» («</w:t>
      </w:r>
      <w:r w:rsidR="00CA5062">
        <w:rPr>
          <w:rFonts w:cs="Times New Roman"/>
          <w:color w:val="000000" w:themeColor="text1"/>
          <w:szCs w:val="28"/>
          <w:shd w:val="clear" w:color="auto" w:fill="FFFFFF"/>
        </w:rPr>
        <w:t>О</w:t>
      </w:r>
      <w:r w:rsidR="0047058A" w:rsidRPr="00FF1E45">
        <w:rPr>
          <w:rFonts w:cs="Times New Roman"/>
          <w:color w:val="000000" w:themeColor="text1"/>
          <w:szCs w:val="28"/>
          <w:shd w:val="clear" w:color="auto" w:fill="FFFFFF"/>
        </w:rPr>
        <w:t>тметка», то есть точка, выделяющаяся из своего окружения).</w:t>
      </w:r>
      <w:r w:rsidR="00044EF2" w:rsidRPr="00FF1E45">
        <w:rPr>
          <w:rFonts w:cs="Times New Roman"/>
          <w:color w:val="000000" w:themeColor="text1"/>
          <w:szCs w:val="28"/>
          <w:shd w:val="clear" w:color="auto" w:fill="FFFFFF"/>
        </w:rPr>
        <w:t xml:space="preserve"> </w:t>
      </w:r>
      <w:r w:rsidR="0047058A" w:rsidRPr="00FF1E45">
        <w:rPr>
          <w:rFonts w:cs="Times New Roman"/>
          <w:color w:val="000000" w:themeColor="text1"/>
          <w:szCs w:val="28"/>
          <w:shd w:val="clear" w:color="auto" w:fill="FFFFFF"/>
        </w:rPr>
        <w:t>Спустя год, в 2006 году у издания сформировался свой стиль</w:t>
      </w:r>
      <w:r w:rsidR="00A36C58" w:rsidRPr="00FF1E45">
        <w:rPr>
          <w:rFonts w:cs="Times New Roman"/>
          <w:color w:val="000000" w:themeColor="text1"/>
          <w:szCs w:val="28"/>
          <w:shd w:val="clear" w:color="auto" w:fill="FFFFFF"/>
        </w:rPr>
        <w:t xml:space="preserve"> – учитывая отзыв профессиональных архитекторов о том, что пока форма издания доминирует над содержанием, дизайн от свободного творчества смещается в другую сторону: уменьшается количество графики и большее внимание начинает уделяться актуальным новостям – обзору недавно построенных проектов.</w:t>
      </w:r>
      <w:r w:rsidR="00091246" w:rsidRPr="00FF1E45">
        <w:rPr>
          <w:rFonts w:cs="Times New Roman"/>
          <w:color w:val="000000" w:themeColor="text1"/>
          <w:szCs w:val="28"/>
          <w:shd w:val="clear" w:color="auto" w:fill="FFFFFF"/>
        </w:rPr>
        <w:t xml:space="preserve"> Благодаря этому в 2008 году журнал побеждает в номинации «Лучший журнал» конкурса </w:t>
      </w:r>
      <w:proofErr w:type="spellStart"/>
      <w:r w:rsidR="00091246" w:rsidRPr="00B82BB9">
        <w:t>European</w:t>
      </w:r>
      <w:proofErr w:type="spellEnd"/>
      <w:r w:rsidR="00091246" w:rsidRPr="00B82BB9">
        <w:t xml:space="preserve"> </w:t>
      </w:r>
      <w:proofErr w:type="spellStart"/>
      <w:r w:rsidR="00091246" w:rsidRPr="00B82BB9">
        <w:t>Design</w:t>
      </w:r>
      <w:proofErr w:type="spellEnd"/>
      <w:r w:rsidR="00091246" w:rsidRPr="00B82BB9">
        <w:t xml:space="preserve"> </w:t>
      </w:r>
      <w:proofErr w:type="spellStart"/>
      <w:r w:rsidR="00091246" w:rsidRPr="00B82BB9">
        <w:t>Award</w:t>
      </w:r>
      <w:proofErr w:type="spellEnd"/>
      <w:r w:rsidR="00091246" w:rsidRPr="00B82BB9">
        <w:t>, по словам жюри «</w:t>
      </w:r>
      <w:proofErr w:type="spellStart"/>
      <w:r w:rsidR="00091246" w:rsidRPr="00B82BB9">
        <w:t>Mark</w:t>
      </w:r>
      <w:proofErr w:type="spellEnd"/>
      <w:r w:rsidR="00091246" w:rsidRPr="00B82BB9">
        <w:t>» является «настоящим журналом XXI века»</w:t>
      </w:r>
      <w:r w:rsidR="00B82BB9">
        <w:t>.</w:t>
      </w:r>
      <w:r w:rsidR="00091246" w:rsidRPr="00B82BB9">
        <w:rPr>
          <w:vertAlign w:val="superscript"/>
        </w:rPr>
        <w:footnoteReference w:id="26"/>
      </w:r>
      <w:r w:rsidR="00091246" w:rsidRPr="00FF1E45">
        <w:rPr>
          <w:color w:val="000000" w:themeColor="text1"/>
          <w:szCs w:val="28"/>
          <w:shd w:val="clear" w:color="auto" w:fill="FAFAFA"/>
        </w:rPr>
        <w:t xml:space="preserve"> </w:t>
      </w:r>
    </w:p>
    <w:p w:rsidR="00CB3466" w:rsidRPr="00FF1E45" w:rsidRDefault="00044EF2" w:rsidP="00FF1E45">
      <w:pPr>
        <w:pStyle w:val="af0"/>
        <w:spacing w:after="120"/>
        <w:jc w:val="both"/>
        <w:rPr>
          <w:rFonts w:cs="Times New Roman"/>
          <w:szCs w:val="28"/>
          <w:shd w:val="clear" w:color="auto" w:fill="FFFFFF"/>
        </w:rPr>
      </w:pPr>
      <w:r w:rsidRPr="00FF1E45">
        <w:rPr>
          <w:rFonts w:cs="Times New Roman"/>
          <w:szCs w:val="28"/>
          <w:shd w:val="clear" w:color="auto" w:fill="FFFFFF"/>
        </w:rPr>
        <w:t xml:space="preserve"> </w:t>
      </w:r>
      <w:r w:rsidR="00CB3466" w:rsidRPr="00FF1E45">
        <w:rPr>
          <w:rFonts w:cs="Times New Roman"/>
          <w:szCs w:val="28"/>
          <w:shd w:val="clear" w:color="auto" w:fill="FFFFFF"/>
        </w:rPr>
        <w:t>Узнаваемый облик журнала создает его разнообразие, красочность, но при этом гармоничность и утилитарность. Крупные, нередко во всю полосу</w:t>
      </w:r>
      <w:r w:rsidR="00E512AD">
        <w:rPr>
          <w:rStyle w:val="a8"/>
          <w:rFonts w:cs="Times New Roman"/>
          <w:szCs w:val="28"/>
          <w:shd w:val="clear" w:color="auto" w:fill="FFFFFF"/>
        </w:rPr>
        <w:footnoteReference w:id="27"/>
      </w:r>
      <w:r w:rsidR="00CB3466" w:rsidRPr="00FF1E45">
        <w:rPr>
          <w:rFonts w:cs="Times New Roman"/>
          <w:szCs w:val="28"/>
          <w:shd w:val="clear" w:color="auto" w:fill="FFFFFF"/>
        </w:rPr>
        <w:t xml:space="preserve"> или на весь разворот</w:t>
      </w:r>
      <w:r w:rsidR="00B82BB9">
        <w:rPr>
          <w:rFonts w:cs="Times New Roman"/>
          <w:szCs w:val="28"/>
          <w:shd w:val="clear" w:color="auto" w:fill="FFFFFF"/>
        </w:rPr>
        <w:t>,</w:t>
      </w:r>
      <w:r w:rsidR="00CB3466">
        <w:rPr>
          <w:rStyle w:val="a8"/>
          <w:rFonts w:cs="Times New Roman"/>
          <w:szCs w:val="28"/>
          <w:shd w:val="clear" w:color="auto" w:fill="FFFFFF"/>
        </w:rPr>
        <w:footnoteReference w:id="28"/>
      </w:r>
      <w:r w:rsidR="00CB3466" w:rsidRPr="00FF1E45">
        <w:rPr>
          <w:rFonts w:cs="Times New Roman"/>
          <w:szCs w:val="28"/>
          <w:shd w:val="clear" w:color="auto" w:fill="FFFFFF"/>
        </w:rPr>
        <w:t xml:space="preserve"> фотографии позволяют во всех деталях рассмотреть объект, а чертежи и аксонометрии дают читателю полное представление о проекте. Количество текста, по сравнению с другими архитектурными изданиями не так велико, </w:t>
      </w:r>
      <w:r w:rsidR="00881C7F" w:rsidRPr="00FF1E45">
        <w:rPr>
          <w:rFonts w:cs="Times New Roman"/>
          <w:szCs w:val="28"/>
          <w:shd w:val="clear" w:color="auto" w:fill="FFFFFF"/>
        </w:rPr>
        <w:t xml:space="preserve">визуальная составляющая журнала по-прежнему </w:t>
      </w:r>
      <w:r w:rsidR="00881C7F" w:rsidRPr="00FF1E45">
        <w:rPr>
          <w:rFonts w:cs="Times New Roman"/>
          <w:szCs w:val="28"/>
          <w:shd w:val="clear" w:color="auto" w:fill="FFFFFF"/>
        </w:rPr>
        <w:lastRenderedPageBreak/>
        <w:t>остается главной.</w:t>
      </w:r>
      <w:r w:rsidR="003879EA">
        <w:rPr>
          <w:rFonts w:cs="Times New Roman"/>
          <w:szCs w:val="28"/>
          <w:shd w:val="clear" w:color="auto" w:fill="FFFFFF"/>
        </w:rPr>
        <w:t xml:space="preserve"> Часть фирменного стиля издания составляют двухцветные развороты, отмечающие начало новой рубрики: на левой полосе читатель видит ее название, развернутое по вертикали, а на правой – </w:t>
      </w:r>
      <w:r w:rsidR="00EF5B5F">
        <w:rPr>
          <w:rFonts w:cs="Times New Roman"/>
          <w:szCs w:val="28"/>
          <w:shd w:val="clear" w:color="auto" w:fill="FFFFFF"/>
        </w:rPr>
        <w:t xml:space="preserve">наиболее интересное </w:t>
      </w:r>
      <w:r w:rsidR="003879EA">
        <w:rPr>
          <w:rFonts w:cs="Times New Roman"/>
          <w:szCs w:val="28"/>
          <w:shd w:val="clear" w:color="auto" w:fill="FFFFFF"/>
        </w:rPr>
        <w:t xml:space="preserve">высказывание героя </w:t>
      </w:r>
      <w:r w:rsidR="00EF5B5F">
        <w:rPr>
          <w:rFonts w:cs="Times New Roman"/>
          <w:szCs w:val="28"/>
          <w:shd w:val="clear" w:color="auto" w:fill="FFFFFF"/>
        </w:rPr>
        <w:t>одного из материалов этого раздела</w:t>
      </w:r>
      <w:r w:rsidR="003879EA">
        <w:rPr>
          <w:rFonts w:cs="Times New Roman"/>
          <w:szCs w:val="28"/>
          <w:shd w:val="clear" w:color="auto" w:fill="FFFFFF"/>
        </w:rPr>
        <w:t>.</w:t>
      </w:r>
      <w:r w:rsidR="00881C7F" w:rsidRPr="00FF1E45">
        <w:rPr>
          <w:rFonts w:cs="Times New Roman"/>
          <w:szCs w:val="28"/>
          <w:shd w:val="clear" w:color="auto" w:fill="FFFFFF"/>
        </w:rPr>
        <w:t xml:space="preserve"> </w:t>
      </w:r>
      <w:r w:rsidR="00EF5B5F">
        <w:rPr>
          <w:rFonts w:cs="Times New Roman"/>
          <w:szCs w:val="28"/>
          <w:shd w:val="clear" w:color="auto" w:fill="FFFFFF"/>
        </w:rPr>
        <w:t>Цветовая гамма таких разделительных страниц своя для каждого номера журнала</w:t>
      </w:r>
      <w:r w:rsidR="00BE1C43">
        <w:rPr>
          <w:rFonts w:cs="Times New Roman"/>
          <w:szCs w:val="28"/>
          <w:shd w:val="clear" w:color="auto" w:fill="FFFFFF"/>
        </w:rPr>
        <w:t xml:space="preserve"> «</w:t>
      </w:r>
      <w:r w:rsidR="00BE1C43">
        <w:rPr>
          <w:rFonts w:cs="Times New Roman"/>
          <w:szCs w:val="28"/>
          <w:shd w:val="clear" w:color="auto" w:fill="FFFFFF"/>
          <w:lang w:val="en-US"/>
        </w:rPr>
        <w:t>Mark</w:t>
      </w:r>
      <w:r w:rsidR="00BE1C43">
        <w:rPr>
          <w:rFonts w:cs="Times New Roman"/>
          <w:szCs w:val="28"/>
          <w:shd w:val="clear" w:color="auto" w:fill="FFFFFF"/>
        </w:rPr>
        <w:t>»</w:t>
      </w:r>
      <w:r w:rsidR="00EF5B5F">
        <w:rPr>
          <w:rFonts w:cs="Times New Roman"/>
          <w:szCs w:val="28"/>
          <w:shd w:val="clear" w:color="auto" w:fill="FFFFFF"/>
        </w:rPr>
        <w:t>.</w:t>
      </w:r>
    </w:p>
    <w:p w:rsidR="00AB1027" w:rsidRDefault="00CB3466" w:rsidP="00FF1E45">
      <w:pPr>
        <w:pStyle w:val="af0"/>
        <w:spacing w:after="120"/>
        <w:jc w:val="both"/>
        <w:rPr>
          <w:rFonts w:cs="Times New Roman"/>
          <w:szCs w:val="28"/>
          <w:shd w:val="clear" w:color="auto" w:fill="FFFFFF"/>
        </w:rPr>
      </w:pPr>
      <w:r>
        <w:rPr>
          <w:rFonts w:cs="Times New Roman"/>
          <w:szCs w:val="28"/>
          <w:shd w:val="clear" w:color="auto" w:fill="FFFFFF"/>
        </w:rPr>
        <w:t xml:space="preserve">Во всех выпусках </w:t>
      </w:r>
      <w:r w:rsidR="00FF1E45">
        <w:rPr>
          <w:rFonts w:cs="Times New Roman"/>
          <w:szCs w:val="28"/>
          <w:shd w:val="clear" w:color="auto" w:fill="FFFFFF"/>
        </w:rPr>
        <w:t>первая полоса</w:t>
      </w:r>
      <w:r>
        <w:rPr>
          <w:rFonts w:cs="Times New Roman"/>
          <w:szCs w:val="28"/>
          <w:shd w:val="clear" w:color="auto" w:fill="FFFFFF"/>
        </w:rPr>
        <w:t xml:space="preserve"> подчинена единому стилю – </w:t>
      </w:r>
      <w:r w:rsidR="00E512AD">
        <w:rPr>
          <w:rFonts w:cs="Times New Roman"/>
          <w:szCs w:val="28"/>
          <w:shd w:val="clear" w:color="auto" w:fill="FFFFFF"/>
        </w:rPr>
        <w:t xml:space="preserve">в </w:t>
      </w:r>
      <w:r w:rsidR="00881C7F">
        <w:rPr>
          <w:rFonts w:cs="Times New Roman"/>
          <w:szCs w:val="28"/>
          <w:shd w:val="clear" w:color="auto" w:fill="FFFFFF"/>
        </w:rPr>
        <w:t xml:space="preserve">центре </w:t>
      </w:r>
      <w:r w:rsidR="00E512AD">
        <w:rPr>
          <w:rFonts w:cs="Times New Roman"/>
          <w:szCs w:val="28"/>
          <w:shd w:val="clear" w:color="auto" w:fill="FFFFFF"/>
        </w:rPr>
        <w:t>верхней части располагается логотип</w:t>
      </w:r>
      <w:r w:rsidR="00810421">
        <w:rPr>
          <w:rFonts w:cs="Times New Roman"/>
          <w:szCs w:val="28"/>
          <w:shd w:val="clear" w:color="auto" w:fill="FFFFFF"/>
        </w:rPr>
        <w:t>, над которым размещаются слоган – «</w:t>
      </w:r>
      <w:r w:rsidR="00810421">
        <w:rPr>
          <w:rFonts w:cs="Times New Roman"/>
          <w:szCs w:val="28"/>
          <w:shd w:val="clear" w:color="auto" w:fill="FFFFFF"/>
          <w:lang w:val="en-US"/>
        </w:rPr>
        <w:t>Another</w:t>
      </w:r>
      <w:r w:rsidR="00810421" w:rsidRPr="00810421">
        <w:rPr>
          <w:rFonts w:cs="Times New Roman"/>
          <w:szCs w:val="28"/>
          <w:shd w:val="clear" w:color="auto" w:fill="FFFFFF"/>
        </w:rPr>
        <w:t xml:space="preserve"> </w:t>
      </w:r>
      <w:r w:rsidR="00810421">
        <w:rPr>
          <w:rFonts w:cs="Times New Roman"/>
          <w:szCs w:val="28"/>
          <w:shd w:val="clear" w:color="auto" w:fill="FFFFFF"/>
          <w:lang w:val="en-US"/>
        </w:rPr>
        <w:t>Architecture</w:t>
      </w:r>
      <w:r w:rsidR="00810421">
        <w:rPr>
          <w:rFonts w:cs="Times New Roman"/>
          <w:szCs w:val="28"/>
          <w:shd w:val="clear" w:color="auto" w:fill="FFFFFF"/>
        </w:rPr>
        <w:t>» номер и дата выпуска</w:t>
      </w:r>
      <w:r w:rsidR="00881C7F">
        <w:rPr>
          <w:rFonts w:cs="Times New Roman"/>
          <w:szCs w:val="28"/>
          <w:shd w:val="clear" w:color="auto" w:fill="FFFFFF"/>
        </w:rPr>
        <w:t>,</w:t>
      </w:r>
      <w:r w:rsidR="000F0F3E">
        <w:rPr>
          <w:rFonts w:cs="Times New Roman"/>
          <w:szCs w:val="28"/>
          <w:shd w:val="clear" w:color="auto" w:fill="FFFFFF"/>
        </w:rPr>
        <w:t xml:space="preserve"> </w:t>
      </w:r>
      <w:r w:rsidR="00881C7F">
        <w:rPr>
          <w:rFonts w:cs="Times New Roman"/>
          <w:szCs w:val="28"/>
          <w:shd w:val="clear" w:color="auto" w:fill="FFFFFF"/>
        </w:rPr>
        <w:t>в цветовой гамме доминирует какой-либо один цвет</w:t>
      </w:r>
      <w:r>
        <w:rPr>
          <w:rFonts w:cs="Times New Roman"/>
          <w:szCs w:val="28"/>
          <w:shd w:val="clear" w:color="auto" w:fill="FFFFFF"/>
        </w:rPr>
        <w:t>.</w:t>
      </w:r>
      <w:r w:rsidR="000F0F3E">
        <w:rPr>
          <w:rFonts w:cs="Times New Roman"/>
          <w:szCs w:val="28"/>
          <w:shd w:val="clear" w:color="auto" w:fill="FFFFFF"/>
        </w:rPr>
        <w:t xml:space="preserve"> В нижней части размещается крупный заголовок одного из текстов номера и два-три анонса.</w:t>
      </w:r>
      <w:r>
        <w:rPr>
          <w:rFonts w:cs="Times New Roman"/>
          <w:szCs w:val="28"/>
          <w:shd w:val="clear" w:color="auto" w:fill="FFFFFF"/>
        </w:rPr>
        <w:t xml:space="preserve"> </w:t>
      </w:r>
      <w:r w:rsidR="00881C7F">
        <w:rPr>
          <w:rFonts w:cs="Times New Roman"/>
          <w:szCs w:val="28"/>
          <w:shd w:val="clear" w:color="auto" w:fill="FFFFFF"/>
        </w:rPr>
        <w:t>Рассмотрев последние девять обложек, мы видим схожую тенденцию в их оформлении – в центре однотонного цветного фона находится</w:t>
      </w:r>
      <w:r w:rsidR="00FF1E45">
        <w:rPr>
          <w:rFonts w:cs="Times New Roman"/>
          <w:szCs w:val="28"/>
          <w:shd w:val="clear" w:color="auto" w:fill="FFFFFF"/>
        </w:rPr>
        <w:t xml:space="preserve"> изображение некого объекта нестандартной, выразительной формы. Ранее на обложке размеща</w:t>
      </w:r>
      <w:r w:rsidR="00423696">
        <w:rPr>
          <w:rFonts w:cs="Times New Roman"/>
          <w:szCs w:val="28"/>
          <w:shd w:val="clear" w:color="auto" w:fill="FFFFFF"/>
        </w:rPr>
        <w:t>ли</w:t>
      </w:r>
      <w:r w:rsidR="00FF1E45">
        <w:rPr>
          <w:rFonts w:cs="Times New Roman"/>
          <w:szCs w:val="28"/>
          <w:shd w:val="clear" w:color="auto" w:fill="FFFFFF"/>
        </w:rPr>
        <w:t xml:space="preserve"> иллюстрации, фотографии и </w:t>
      </w:r>
      <w:r w:rsidR="00810421">
        <w:rPr>
          <w:rFonts w:cs="Times New Roman"/>
          <w:szCs w:val="28"/>
          <w:shd w:val="clear" w:color="auto" w:fill="FFFFFF"/>
        </w:rPr>
        <w:t>фото</w:t>
      </w:r>
      <w:r w:rsidR="00FF1E45">
        <w:rPr>
          <w:rFonts w:cs="Times New Roman"/>
          <w:szCs w:val="28"/>
          <w:shd w:val="clear" w:color="auto" w:fill="FFFFFF"/>
        </w:rPr>
        <w:t>коллажи</w:t>
      </w:r>
      <w:r w:rsidR="00810421">
        <w:rPr>
          <w:rFonts w:cs="Times New Roman"/>
          <w:szCs w:val="28"/>
          <w:shd w:val="clear" w:color="auto" w:fill="FFFFFF"/>
        </w:rPr>
        <w:t xml:space="preserve">, а сама первая полоса могла представлять из себя коллаж из фото, графики и </w:t>
      </w:r>
      <w:proofErr w:type="spellStart"/>
      <w:r w:rsidR="00810421">
        <w:rPr>
          <w:rFonts w:cs="Times New Roman"/>
          <w:szCs w:val="28"/>
          <w:shd w:val="clear" w:color="auto" w:fill="FFFFFF"/>
        </w:rPr>
        <w:t>типографики</w:t>
      </w:r>
      <w:proofErr w:type="spellEnd"/>
      <w:r w:rsidR="00810421">
        <w:rPr>
          <w:rFonts w:cs="Times New Roman"/>
          <w:szCs w:val="28"/>
          <w:shd w:val="clear" w:color="auto" w:fill="FFFFFF"/>
        </w:rPr>
        <w:t>.</w:t>
      </w:r>
      <w:r w:rsidR="00810421">
        <w:rPr>
          <w:rStyle w:val="a8"/>
          <w:rFonts w:cs="Times New Roman"/>
          <w:szCs w:val="28"/>
          <w:shd w:val="clear" w:color="auto" w:fill="FFFFFF"/>
        </w:rPr>
        <w:footnoteReference w:id="29"/>
      </w:r>
    </w:p>
    <w:p w:rsidR="00810421" w:rsidRDefault="00CA5062" w:rsidP="00FF1E45">
      <w:pPr>
        <w:pStyle w:val="af0"/>
        <w:spacing w:after="120"/>
        <w:jc w:val="both"/>
        <w:rPr>
          <w:rFonts w:cs="Times New Roman"/>
          <w:szCs w:val="28"/>
          <w:shd w:val="clear" w:color="auto" w:fill="FFFFFF"/>
        </w:rPr>
      </w:pPr>
      <w:r>
        <w:rPr>
          <w:rFonts w:cs="Times New Roman"/>
          <w:color w:val="000000" w:themeColor="text1"/>
          <w:szCs w:val="28"/>
          <w:shd w:val="clear" w:color="auto" w:fill="FFFFFF"/>
        </w:rPr>
        <w:t xml:space="preserve">Дизайн журнала </w:t>
      </w:r>
      <w:r w:rsidRPr="00FF1E45">
        <w:rPr>
          <w:rFonts w:cs="Times New Roman"/>
          <w:color w:val="000000" w:themeColor="text1"/>
          <w:szCs w:val="28"/>
          <w:shd w:val="clear" w:color="auto" w:fill="FFFFFF"/>
        </w:rPr>
        <w:t>«</w:t>
      </w:r>
      <w:r w:rsidRPr="00FF1E45">
        <w:rPr>
          <w:rFonts w:cs="Times New Roman"/>
          <w:color w:val="000000" w:themeColor="text1"/>
          <w:szCs w:val="28"/>
          <w:shd w:val="clear" w:color="auto" w:fill="FFFFFF"/>
          <w:lang w:val="en-US"/>
        </w:rPr>
        <w:t>Mark</w:t>
      </w:r>
      <w:r w:rsidRPr="00FF1E45">
        <w:rPr>
          <w:rFonts w:cs="Times New Roman"/>
          <w:color w:val="000000" w:themeColor="text1"/>
          <w:szCs w:val="28"/>
          <w:shd w:val="clear" w:color="auto" w:fill="FFFFFF"/>
        </w:rPr>
        <w:t>»</w:t>
      </w:r>
      <w:r>
        <w:rPr>
          <w:rFonts w:cs="Times New Roman"/>
          <w:color w:val="000000" w:themeColor="text1"/>
          <w:szCs w:val="28"/>
          <w:shd w:val="clear" w:color="auto" w:fill="FFFFFF"/>
        </w:rPr>
        <w:t xml:space="preserve"> выглядит броско и смело</w:t>
      </w:r>
      <w:r w:rsidR="003879EA">
        <w:rPr>
          <w:rFonts w:cs="Times New Roman"/>
          <w:color w:val="000000" w:themeColor="text1"/>
          <w:szCs w:val="28"/>
          <w:shd w:val="clear" w:color="auto" w:fill="FFFFFF"/>
        </w:rPr>
        <w:t xml:space="preserve">, и одновременно с этим достаточно </w:t>
      </w:r>
      <w:proofErr w:type="spellStart"/>
      <w:r w:rsidR="003879EA">
        <w:rPr>
          <w:rFonts w:cs="Times New Roman"/>
          <w:color w:val="000000" w:themeColor="text1"/>
          <w:szCs w:val="28"/>
          <w:shd w:val="clear" w:color="auto" w:fill="FFFFFF"/>
        </w:rPr>
        <w:t>минималистично</w:t>
      </w:r>
      <w:proofErr w:type="spellEnd"/>
      <w:r>
        <w:rPr>
          <w:rFonts w:cs="Times New Roman"/>
          <w:color w:val="000000" w:themeColor="text1"/>
          <w:szCs w:val="28"/>
          <w:shd w:val="clear" w:color="auto" w:fill="FFFFFF"/>
        </w:rPr>
        <w:t xml:space="preserve">, делает его нетипичным представителем ряда современных архитектурных изданий. Он сам по себе является дизайнерским объектом, в котором форма и содержание дополняют и подчеркивают друг друга, </w:t>
      </w:r>
      <w:r w:rsidR="003F1F80">
        <w:rPr>
          <w:rFonts w:cs="Times New Roman"/>
          <w:color w:val="000000" w:themeColor="text1"/>
          <w:szCs w:val="28"/>
          <w:shd w:val="clear" w:color="auto" w:fill="FFFFFF"/>
        </w:rPr>
        <w:t xml:space="preserve">а богатая </w:t>
      </w:r>
      <w:r>
        <w:rPr>
          <w:rFonts w:cs="Times New Roman"/>
          <w:color w:val="000000" w:themeColor="text1"/>
          <w:szCs w:val="28"/>
          <w:shd w:val="clear" w:color="auto" w:fill="FFFFFF"/>
        </w:rPr>
        <w:t>визуальная составляющая позволяет</w:t>
      </w:r>
      <w:r w:rsidR="003F1F80">
        <w:rPr>
          <w:rFonts w:cs="Times New Roman"/>
          <w:color w:val="000000" w:themeColor="text1"/>
          <w:szCs w:val="28"/>
          <w:shd w:val="clear" w:color="auto" w:fill="FFFFFF"/>
        </w:rPr>
        <w:t xml:space="preserve"> читателю</w:t>
      </w:r>
      <w:r>
        <w:rPr>
          <w:rFonts w:cs="Times New Roman"/>
          <w:color w:val="000000" w:themeColor="text1"/>
          <w:szCs w:val="28"/>
          <w:shd w:val="clear" w:color="auto" w:fill="FFFFFF"/>
        </w:rPr>
        <w:t xml:space="preserve"> </w:t>
      </w:r>
      <w:r w:rsidR="003F1F80">
        <w:rPr>
          <w:rFonts w:cs="Times New Roman"/>
          <w:color w:val="000000" w:themeColor="text1"/>
          <w:szCs w:val="28"/>
          <w:shd w:val="clear" w:color="auto" w:fill="FFFFFF"/>
        </w:rPr>
        <w:t>составить максимально полное представление об архитектурных объектах</w:t>
      </w:r>
      <w:r>
        <w:rPr>
          <w:rFonts w:cs="Times New Roman"/>
          <w:color w:val="000000" w:themeColor="text1"/>
          <w:szCs w:val="28"/>
          <w:shd w:val="clear" w:color="auto" w:fill="FFFFFF"/>
        </w:rPr>
        <w:t>.</w:t>
      </w:r>
      <w:r w:rsidR="00C72B5B">
        <w:rPr>
          <w:rFonts w:cs="Times New Roman"/>
          <w:color w:val="000000" w:themeColor="text1"/>
          <w:szCs w:val="28"/>
          <w:shd w:val="clear" w:color="auto" w:fill="FFFFFF"/>
        </w:rPr>
        <w:t xml:space="preserve"> </w:t>
      </w:r>
      <w:r w:rsidR="00C72B5B" w:rsidRPr="00FF1E45">
        <w:rPr>
          <w:color w:val="000000" w:themeColor="text1"/>
          <w:szCs w:val="28"/>
          <w:shd w:val="clear" w:color="auto" w:fill="FAFAFA"/>
        </w:rPr>
        <w:t>Журнал издавался ше</w:t>
      </w:r>
      <w:r w:rsidR="00C72B5B">
        <w:rPr>
          <w:color w:val="000000" w:themeColor="text1"/>
          <w:szCs w:val="28"/>
          <w:shd w:val="clear" w:color="auto" w:fill="FAFAFA"/>
        </w:rPr>
        <w:t>с</w:t>
      </w:r>
      <w:r w:rsidR="00C72B5B" w:rsidRPr="00FF1E45">
        <w:rPr>
          <w:color w:val="000000" w:themeColor="text1"/>
          <w:szCs w:val="28"/>
          <w:shd w:val="clear" w:color="auto" w:fill="FAFAFA"/>
        </w:rPr>
        <w:t xml:space="preserve">ть раз в </w:t>
      </w:r>
      <w:r w:rsidR="00C72B5B">
        <w:rPr>
          <w:color w:val="000000" w:themeColor="text1"/>
          <w:szCs w:val="28"/>
          <w:shd w:val="clear" w:color="auto" w:fill="FAFAFA"/>
        </w:rPr>
        <w:t>год</w:t>
      </w:r>
      <w:r w:rsidR="00C72B5B" w:rsidRPr="00FF1E45">
        <w:rPr>
          <w:color w:val="000000" w:themeColor="text1"/>
          <w:szCs w:val="28"/>
          <w:shd w:val="clear" w:color="auto" w:fill="FAFAFA"/>
        </w:rPr>
        <w:t xml:space="preserve"> и от</w:t>
      </w:r>
      <w:r w:rsidR="00C72B5B" w:rsidRPr="00FF1E45">
        <w:rPr>
          <w:rFonts w:cs="Times New Roman"/>
          <w:szCs w:val="28"/>
          <w:shd w:val="clear" w:color="auto" w:fill="FFFFFF"/>
        </w:rPr>
        <w:t>носительно недавно, в декабре 2017 года, вышел его последний номер.</w:t>
      </w:r>
      <w:r w:rsidR="00C72B5B">
        <w:rPr>
          <w:rFonts w:cs="Times New Roman"/>
          <w:szCs w:val="28"/>
          <w:shd w:val="clear" w:color="auto" w:fill="FFFFFF"/>
        </w:rPr>
        <w:t xml:space="preserve"> </w:t>
      </w:r>
    </w:p>
    <w:p w:rsidR="00635ED5" w:rsidRDefault="00635ED5">
      <w:pPr>
        <w:rPr>
          <w:rFonts w:ascii="Times New Roman" w:hAnsi="Times New Roman" w:cs="Times New Roman"/>
          <w:sz w:val="28"/>
          <w:szCs w:val="28"/>
          <w:shd w:val="clear" w:color="auto" w:fill="FFFFFF"/>
        </w:rPr>
      </w:pPr>
      <w:r>
        <w:rPr>
          <w:rFonts w:cs="Times New Roman"/>
          <w:szCs w:val="28"/>
          <w:shd w:val="clear" w:color="auto" w:fill="FFFFFF"/>
        </w:rPr>
        <w:br w:type="page"/>
      </w:r>
    </w:p>
    <w:p w:rsidR="00E07F99" w:rsidRDefault="00E07F99" w:rsidP="00E07F99">
      <w:pPr>
        <w:pStyle w:val="a4"/>
        <w:numPr>
          <w:ilvl w:val="1"/>
          <w:numId w:val="2"/>
        </w:numPr>
        <w:spacing w:after="0" w:line="360" w:lineRule="auto"/>
        <w:ind w:left="0" w:right="-1" w:firstLine="0"/>
        <w:jc w:val="both"/>
        <w:rPr>
          <w:rFonts w:ascii="Times New Roman" w:eastAsia="Times New Roman" w:hAnsi="Times New Roman" w:cs="Times New Roman"/>
          <w:b/>
          <w:i/>
          <w:color w:val="000000" w:themeColor="text1"/>
          <w:sz w:val="28"/>
          <w:szCs w:val="28"/>
          <w:lang w:eastAsia="ru-RU"/>
        </w:rPr>
      </w:pPr>
      <w:r w:rsidRPr="00E07F99">
        <w:rPr>
          <w:rFonts w:ascii="Times New Roman" w:eastAsia="Times New Roman" w:hAnsi="Times New Roman" w:cs="Times New Roman"/>
          <w:b/>
          <w:i/>
          <w:color w:val="000000" w:themeColor="text1"/>
          <w:sz w:val="28"/>
          <w:szCs w:val="28"/>
          <w:lang w:eastAsia="ru-RU"/>
        </w:rPr>
        <w:lastRenderedPageBreak/>
        <w:t>Особенности</w:t>
      </w:r>
      <w:r w:rsidR="00C10F90">
        <w:rPr>
          <w:rFonts w:ascii="Times New Roman" w:eastAsia="Times New Roman" w:hAnsi="Times New Roman" w:cs="Times New Roman"/>
          <w:b/>
          <w:i/>
          <w:color w:val="000000" w:themeColor="text1"/>
          <w:sz w:val="28"/>
          <w:szCs w:val="28"/>
          <w:lang w:eastAsia="ru-RU"/>
        </w:rPr>
        <w:t xml:space="preserve"> </w:t>
      </w:r>
      <w:r w:rsidRPr="00E07F99">
        <w:rPr>
          <w:rFonts w:ascii="Times New Roman" w:eastAsia="Times New Roman" w:hAnsi="Times New Roman" w:cs="Times New Roman"/>
          <w:b/>
          <w:i/>
          <w:color w:val="000000" w:themeColor="text1"/>
          <w:sz w:val="28"/>
          <w:szCs w:val="28"/>
          <w:lang w:eastAsia="ru-RU"/>
        </w:rPr>
        <w:t>композиционно-графической</w:t>
      </w:r>
      <w:r w:rsidR="00C10F90">
        <w:rPr>
          <w:rFonts w:ascii="Times New Roman" w:eastAsia="Times New Roman" w:hAnsi="Times New Roman" w:cs="Times New Roman"/>
          <w:b/>
          <w:i/>
          <w:color w:val="000000" w:themeColor="text1"/>
          <w:sz w:val="28"/>
          <w:szCs w:val="28"/>
          <w:lang w:eastAsia="ru-RU"/>
        </w:rPr>
        <w:t xml:space="preserve"> </w:t>
      </w:r>
      <w:r w:rsidRPr="00E07F99">
        <w:rPr>
          <w:rFonts w:ascii="Times New Roman" w:eastAsia="Times New Roman" w:hAnsi="Times New Roman" w:cs="Times New Roman"/>
          <w:b/>
          <w:i/>
          <w:color w:val="000000" w:themeColor="text1"/>
          <w:sz w:val="28"/>
          <w:szCs w:val="28"/>
          <w:lang w:eastAsia="ru-RU"/>
        </w:rPr>
        <w:t>модели</w:t>
      </w:r>
      <w:r w:rsidR="00C10F90">
        <w:rPr>
          <w:rFonts w:ascii="Times New Roman" w:eastAsia="Times New Roman" w:hAnsi="Times New Roman" w:cs="Times New Roman"/>
          <w:b/>
          <w:i/>
          <w:color w:val="000000" w:themeColor="text1"/>
          <w:sz w:val="28"/>
          <w:szCs w:val="28"/>
          <w:lang w:eastAsia="ru-RU"/>
        </w:rPr>
        <w:t xml:space="preserve"> </w:t>
      </w:r>
      <w:r w:rsidRPr="00E07F99">
        <w:rPr>
          <w:rFonts w:ascii="Times New Roman" w:eastAsia="Times New Roman" w:hAnsi="Times New Roman" w:cs="Times New Roman"/>
          <w:b/>
          <w:i/>
          <w:color w:val="000000" w:themeColor="text1"/>
          <w:sz w:val="28"/>
          <w:szCs w:val="28"/>
          <w:lang w:eastAsia="ru-RU"/>
        </w:rPr>
        <w:t>архитектурных</w:t>
      </w:r>
      <w:r w:rsidR="00C10F90">
        <w:rPr>
          <w:rFonts w:ascii="Times New Roman" w:eastAsia="Times New Roman" w:hAnsi="Times New Roman" w:cs="Times New Roman"/>
          <w:b/>
          <w:i/>
          <w:color w:val="000000" w:themeColor="text1"/>
          <w:sz w:val="28"/>
          <w:szCs w:val="28"/>
          <w:lang w:eastAsia="ru-RU"/>
        </w:rPr>
        <w:t xml:space="preserve"> </w:t>
      </w:r>
      <w:r w:rsidRPr="00E07F99">
        <w:rPr>
          <w:rFonts w:ascii="Times New Roman" w:eastAsia="Times New Roman" w:hAnsi="Times New Roman" w:cs="Times New Roman"/>
          <w:b/>
          <w:i/>
          <w:color w:val="000000" w:themeColor="text1"/>
          <w:sz w:val="28"/>
          <w:szCs w:val="28"/>
          <w:lang w:eastAsia="ru-RU"/>
        </w:rPr>
        <w:t>изданий</w:t>
      </w:r>
    </w:p>
    <w:p w:rsidR="00AF5DA1" w:rsidRDefault="00AF5DA1" w:rsidP="00243CC7">
      <w:pPr>
        <w:pStyle w:val="af0"/>
        <w:rPr>
          <w:lang w:eastAsia="ru-RU"/>
        </w:rPr>
      </w:pPr>
    </w:p>
    <w:p w:rsidR="004D2980" w:rsidRDefault="00B2027B" w:rsidP="008E6D27">
      <w:pPr>
        <w:pStyle w:val="af0"/>
        <w:jc w:val="both"/>
        <w:rPr>
          <w:lang w:eastAsia="ru-RU"/>
        </w:rPr>
      </w:pPr>
      <w:r>
        <w:rPr>
          <w:lang w:eastAsia="ru-RU"/>
        </w:rPr>
        <w:t>Рассмотрев примеры информационного наполнения и оформления отечественных и зарубежных периодических изданий по архитектуре, п</w:t>
      </w:r>
      <w:r w:rsidR="00B82BB9">
        <w:rPr>
          <w:lang w:eastAsia="ru-RU"/>
        </w:rPr>
        <w:t xml:space="preserve">опробуем </w:t>
      </w:r>
      <w:r>
        <w:rPr>
          <w:lang w:eastAsia="ru-RU"/>
        </w:rPr>
        <w:t>выявить</w:t>
      </w:r>
      <w:r w:rsidR="00B82BB9">
        <w:rPr>
          <w:lang w:eastAsia="ru-RU"/>
        </w:rPr>
        <w:t xml:space="preserve"> специфику </w:t>
      </w:r>
      <w:r w:rsidR="00A258D4">
        <w:rPr>
          <w:lang w:eastAsia="ru-RU"/>
        </w:rPr>
        <w:t>дизайна</w:t>
      </w:r>
      <w:r w:rsidR="00B82BB9">
        <w:rPr>
          <w:lang w:eastAsia="ru-RU"/>
        </w:rPr>
        <w:t>,</w:t>
      </w:r>
      <w:r>
        <w:rPr>
          <w:lang w:eastAsia="ru-RU"/>
        </w:rPr>
        <w:t xml:space="preserve"> и</w:t>
      </w:r>
      <w:r w:rsidR="00B82BB9">
        <w:rPr>
          <w:lang w:eastAsia="ru-RU"/>
        </w:rPr>
        <w:t xml:space="preserve"> </w:t>
      </w:r>
      <w:r>
        <w:rPr>
          <w:lang w:eastAsia="ru-RU"/>
        </w:rPr>
        <w:t>определить</w:t>
      </w:r>
      <w:r w:rsidR="00B82BB9">
        <w:rPr>
          <w:lang w:eastAsia="ru-RU"/>
        </w:rPr>
        <w:t xml:space="preserve">, в чем заключается сходство и различия </w:t>
      </w:r>
      <w:r w:rsidR="003B382A">
        <w:rPr>
          <w:lang w:eastAsia="ru-RU"/>
        </w:rPr>
        <w:t>их КГМ</w:t>
      </w:r>
      <w:r w:rsidR="004D2980">
        <w:rPr>
          <w:lang w:eastAsia="ru-RU"/>
        </w:rPr>
        <w:t>.</w:t>
      </w:r>
    </w:p>
    <w:p w:rsidR="00E1203F" w:rsidRPr="00E1203F" w:rsidRDefault="00DD0563" w:rsidP="00322717">
      <w:pPr>
        <w:pStyle w:val="af0"/>
        <w:jc w:val="both"/>
      </w:pPr>
      <w:r>
        <w:t>Композиционно</w:t>
      </w:r>
      <w:r w:rsidR="004D2980">
        <w:t>-</w:t>
      </w:r>
      <w:r w:rsidR="00B67BF2">
        <w:t>графическую</w:t>
      </w:r>
      <w:r w:rsidR="004D2980">
        <w:t xml:space="preserve"> модель издания </w:t>
      </w:r>
      <w:r w:rsidR="00B67BF2">
        <w:t xml:space="preserve">составляет ряд компонентов, создающих </w:t>
      </w:r>
      <w:r w:rsidR="005A5A20">
        <w:t>единообразие</w:t>
      </w:r>
      <w:r w:rsidR="004D2980">
        <w:t xml:space="preserve"> и узнаваемость его оформления. </w:t>
      </w:r>
      <w:r w:rsidR="00322717">
        <w:t>Именно в ней ф</w:t>
      </w:r>
      <w:r w:rsidR="00E1203F" w:rsidRPr="00E1203F">
        <w:t>ормируются функциональные</w:t>
      </w:r>
      <w:r w:rsidR="004B2945">
        <w:t xml:space="preserve"> и эстетические</w:t>
      </w:r>
      <w:r w:rsidR="00E1203F" w:rsidRPr="00E1203F">
        <w:t xml:space="preserve"> качества издания</w:t>
      </w:r>
      <w:r w:rsidR="00322717">
        <w:t xml:space="preserve"> и достигается гармоничный баланс между ними. Необходимо помнить, что любые приемы и средства, будь они направлены на выпуск функциональных, жестко структурированных или же художественных, оригинальных изданий, </w:t>
      </w:r>
      <w:r w:rsidR="00E1203F" w:rsidRPr="00E1203F">
        <w:t>служат одной цели: читатель без затруднений должен получить необходимую информацию</w:t>
      </w:r>
      <w:r w:rsidR="00322717">
        <w:t>. Э</w:t>
      </w:r>
      <w:r w:rsidR="00E1203F" w:rsidRPr="00E1203F">
        <w:t xml:space="preserve">стетическая функция призвана «улучшить» утилитарную функцию, </w:t>
      </w:r>
      <w:r w:rsidR="00322717">
        <w:t>облегчить восприятие материала</w:t>
      </w:r>
      <w:r w:rsidR="00E1203F" w:rsidRPr="00E1203F">
        <w:t>, но ни в коем случае не быть самоцелью.</w:t>
      </w:r>
      <w:r w:rsidR="00E1203F">
        <w:rPr>
          <w:rStyle w:val="a8"/>
        </w:rPr>
        <w:footnoteReference w:id="30"/>
      </w:r>
    </w:p>
    <w:p w:rsidR="008E6D27" w:rsidRDefault="004D2980" w:rsidP="008E6D27">
      <w:pPr>
        <w:pStyle w:val="af0"/>
        <w:jc w:val="both"/>
      </w:pPr>
      <w:r>
        <w:t>Исследователь Р</w:t>
      </w:r>
      <w:r w:rsidR="005A5A20">
        <w:t>об</w:t>
      </w:r>
      <w:r w:rsidR="00BD280A">
        <w:t>ин</w:t>
      </w:r>
      <w:r>
        <w:t xml:space="preserve"> Уильямс </w:t>
      </w:r>
      <w:r w:rsidR="002B1ADB">
        <w:t>в качестве основных</w:t>
      </w:r>
      <w:r>
        <w:t xml:space="preserve"> составляющи</w:t>
      </w:r>
      <w:r w:rsidR="002B1ADB">
        <w:t xml:space="preserve">х композиционно-графической </w:t>
      </w:r>
      <w:r>
        <w:t>модели</w:t>
      </w:r>
      <w:r w:rsidR="002B1ADB">
        <w:t xml:space="preserve"> периодического издания выделяет </w:t>
      </w:r>
      <w:r>
        <w:t>бренд и логотип</w:t>
      </w:r>
      <w:r w:rsidR="002B1ADB">
        <w:t>,</w:t>
      </w:r>
      <w:r>
        <w:t xml:space="preserve"> оригинальные шрифтовые решения текстов, заголовков и рубрик</w:t>
      </w:r>
      <w:r w:rsidR="002B1ADB">
        <w:t>,</w:t>
      </w:r>
      <w:r>
        <w:t xml:space="preserve"> модель оформления обложки</w:t>
      </w:r>
      <w:r w:rsidR="002B1ADB">
        <w:t>,</w:t>
      </w:r>
      <w:r>
        <w:t xml:space="preserve"> особенность модуль</w:t>
      </w:r>
      <w:r w:rsidR="002B1ADB">
        <w:t>ной сетки, цветовую</w:t>
      </w:r>
      <w:r>
        <w:t xml:space="preserve"> гамм</w:t>
      </w:r>
      <w:r w:rsidR="002B1ADB">
        <w:t>у издания, а также</w:t>
      </w:r>
      <w:r>
        <w:t xml:space="preserve"> макеты полос по рубрикам. </w:t>
      </w:r>
      <w:r w:rsidR="002B1ADB">
        <w:t>Он отмечает, что этот</w:t>
      </w:r>
      <w:r>
        <w:t xml:space="preserve"> набор создает визитную карточку из</w:t>
      </w:r>
      <w:r w:rsidR="002B1ADB">
        <w:t>дания, выделяя его среди других</w:t>
      </w:r>
      <w:r w:rsidR="00B02A0C">
        <w:t>.</w:t>
      </w:r>
      <w:r w:rsidR="00B02A0C">
        <w:rPr>
          <w:rStyle w:val="a8"/>
        </w:rPr>
        <w:footnoteReference w:id="31"/>
      </w:r>
      <w:r w:rsidR="00B02A0C">
        <w:t xml:space="preserve"> </w:t>
      </w:r>
    </w:p>
    <w:p w:rsidR="006B6B36" w:rsidRDefault="002362F6" w:rsidP="008E6D27">
      <w:pPr>
        <w:pStyle w:val="af0"/>
        <w:jc w:val="both"/>
        <w:rPr>
          <w:lang w:eastAsia="ru-RU"/>
        </w:rPr>
      </w:pPr>
      <w:r>
        <w:t>Часть из этих элементов уже была в предыдущем разделе, поэтому, ч</w:t>
      </w:r>
      <w:r w:rsidR="00B43D5E">
        <w:t xml:space="preserve">тобы сравнить между собой разные периодические архитектурные издания, </w:t>
      </w:r>
      <w:r>
        <w:t>мы обратим внимание на следующие формообразующие</w:t>
      </w:r>
      <w:r w:rsidR="00B43D5E">
        <w:t xml:space="preserve"> элемент</w:t>
      </w:r>
      <w:r>
        <w:t>ы:</w:t>
      </w:r>
      <w:r w:rsidR="00DD0563">
        <w:t xml:space="preserve"> фо</w:t>
      </w:r>
      <w:r w:rsidR="00F47E89">
        <w:t xml:space="preserve">рмат </w:t>
      </w:r>
      <w:r w:rsidR="00F47E89">
        <w:lastRenderedPageBreak/>
        <w:t>издания</w:t>
      </w:r>
      <w:r w:rsidR="00DD0563">
        <w:t xml:space="preserve">, ширина полосы набора, количество и размер колонок, шрифтовое </w:t>
      </w:r>
      <w:r>
        <w:t>расписание</w:t>
      </w:r>
      <w:r w:rsidR="00C06950">
        <w:t>.</w:t>
      </w:r>
      <w:r>
        <w:t xml:space="preserve"> </w:t>
      </w:r>
    </w:p>
    <w:p w:rsidR="002362F6" w:rsidRDefault="002362F6" w:rsidP="008E6D27">
      <w:pPr>
        <w:pStyle w:val="af0"/>
        <w:jc w:val="both"/>
        <w:rPr>
          <w:lang w:eastAsia="ru-RU"/>
        </w:rPr>
      </w:pPr>
    </w:p>
    <w:p w:rsidR="008C14F5" w:rsidRDefault="008E6D27" w:rsidP="008E6D27">
      <w:pPr>
        <w:pStyle w:val="af0"/>
        <w:jc w:val="both"/>
        <w:rPr>
          <w:lang w:eastAsia="ru-RU"/>
        </w:rPr>
      </w:pPr>
      <w:r>
        <w:rPr>
          <w:lang w:eastAsia="ru-RU"/>
        </w:rPr>
        <w:t xml:space="preserve">«Архитектура СССР». </w:t>
      </w:r>
    </w:p>
    <w:p w:rsidR="007101EC" w:rsidRDefault="007101EC" w:rsidP="008E6D27">
      <w:pPr>
        <w:pStyle w:val="af0"/>
        <w:jc w:val="both"/>
        <w:rPr>
          <w:lang w:eastAsia="ru-RU"/>
        </w:rPr>
      </w:pPr>
    </w:p>
    <w:p w:rsidR="008E6D27" w:rsidRDefault="008C14F5" w:rsidP="008E6D27">
      <w:pPr>
        <w:pStyle w:val="af0"/>
        <w:jc w:val="both"/>
        <w:rPr>
          <w:lang w:eastAsia="ru-RU"/>
        </w:rPr>
      </w:pPr>
      <w:r w:rsidRPr="003D6B7B">
        <w:rPr>
          <w:lang w:eastAsia="ru-RU"/>
        </w:rPr>
        <w:t>Формат:</w:t>
      </w:r>
      <w:r>
        <w:rPr>
          <w:lang w:eastAsia="ru-RU"/>
        </w:rPr>
        <w:t xml:space="preserve"> </w:t>
      </w:r>
      <w:r w:rsidR="00A258D4">
        <w:rPr>
          <w:lang w:eastAsia="ru-RU"/>
        </w:rPr>
        <w:t>220х290 мм (</w:t>
      </w:r>
      <w:r>
        <w:rPr>
          <w:lang w:eastAsia="ru-RU"/>
        </w:rPr>
        <w:t>60</w:t>
      </w:r>
      <w:r w:rsidRPr="008C14F5">
        <w:rPr>
          <w:lang w:eastAsia="ru-RU"/>
        </w:rPr>
        <w:t>х</w:t>
      </w:r>
      <w:r>
        <w:rPr>
          <w:lang w:eastAsia="ru-RU"/>
        </w:rPr>
        <w:t>90</w:t>
      </w:r>
      <w:r w:rsidR="00A258D4" w:rsidRPr="003454F1">
        <w:rPr>
          <w:lang w:eastAsia="ru-RU"/>
        </w:rPr>
        <w:t>/8)</w:t>
      </w:r>
    </w:p>
    <w:p w:rsidR="008C14F5" w:rsidRDefault="008C14F5" w:rsidP="008E6D27">
      <w:pPr>
        <w:pStyle w:val="af0"/>
        <w:jc w:val="both"/>
        <w:rPr>
          <w:lang w:eastAsia="ru-RU"/>
        </w:rPr>
      </w:pPr>
      <w:r>
        <w:rPr>
          <w:lang w:eastAsia="ru-RU"/>
        </w:rPr>
        <w:t>Ширина полосы набора:</w:t>
      </w:r>
      <w:r w:rsidR="007101EC">
        <w:rPr>
          <w:lang w:eastAsia="ru-RU"/>
        </w:rPr>
        <w:t xml:space="preserve"> Поля журнала достаточно узкие – около сантиметра по всем </w:t>
      </w:r>
      <w:r w:rsidR="00A258D4">
        <w:rPr>
          <w:lang w:eastAsia="ru-RU"/>
        </w:rPr>
        <w:t>сторонам</w:t>
      </w:r>
      <w:r w:rsidR="007101EC">
        <w:rPr>
          <w:lang w:eastAsia="ru-RU"/>
        </w:rPr>
        <w:t>.</w:t>
      </w:r>
    </w:p>
    <w:p w:rsidR="008C14F5" w:rsidRDefault="008C14F5" w:rsidP="008E6D27">
      <w:pPr>
        <w:pStyle w:val="af0"/>
        <w:jc w:val="both"/>
        <w:rPr>
          <w:lang w:eastAsia="ru-RU"/>
        </w:rPr>
      </w:pPr>
      <w:r>
        <w:rPr>
          <w:lang w:eastAsia="ru-RU"/>
        </w:rPr>
        <w:t>Колонки:</w:t>
      </w:r>
      <w:r w:rsidR="00E978BA">
        <w:rPr>
          <w:lang w:eastAsia="ru-RU"/>
        </w:rPr>
        <w:t xml:space="preserve"> Характерен набор в три колонки</w:t>
      </w:r>
      <w:r w:rsidR="00E41B7C">
        <w:rPr>
          <w:lang w:eastAsia="ru-RU"/>
        </w:rPr>
        <w:t xml:space="preserve"> одинакового размера</w:t>
      </w:r>
      <w:r w:rsidR="00E978BA">
        <w:rPr>
          <w:lang w:eastAsia="ru-RU"/>
        </w:rPr>
        <w:t xml:space="preserve">, сохраняющийся практически на всех страницах выпуска. </w:t>
      </w:r>
      <w:r w:rsidR="007101EC">
        <w:rPr>
          <w:lang w:eastAsia="ru-RU"/>
        </w:rPr>
        <w:t xml:space="preserve">Реже встречается деление </w:t>
      </w:r>
      <w:r w:rsidR="007101EC" w:rsidRPr="00DA46F3">
        <w:rPr>
          <w:lang w:eastAsia="ru-RU"/>
        </w:rPr>
        <w:t>текста</w:t>
      </w:r>
      <w:r w:rsidR="007101EC">
        <w:rPr>
          <w:lang w:eastAsia="ru-RU"/>
        </w:rPr>
        <w:t xml:space="preserve"> на две равные колонки, и крайне редко – набор в одну широкую колонку</w:t>
      </w:r>
      <w:r w:rsidR="005736CA">
        <w:rPr>
          <w:lang w:eastAsia="ru-RU"/>
        </w:rPr>
        <w:t>, занимающую две трети полосы набора.</w:t>
      </w:r>
      <w:r w:rsidR="007101EC">
        <w:rPr>
          <w:lang w:eastAsia="ru-RU"/>
        </w:rPr>
        <w:t xml:space="preserve"> </w:t>
      </w:r>
    </w:p>
    <w:p w:rsidR="008C14F5" w:rsidRDefault="008C14F5" w:rsidP="00E978BA">
      <w:pPr>
        <w:pStyle w:val="af0"/>
        <w:jc w:val="both"/>
        <w:rPr>
          <w:lang w:eastAsia="ru-RU"/>
        </w:rPr>
      </w:pPr>
      <w:r>
        <w:rPr>
          <w:lang w:eastAsia="ru-RU"/>
        </w:rPr>
        <w:t xml:space="preserve">Шрифтовое расписание: </w:t>
      </w:r>
      <w:r w:rsidR="00C5036D">
        <w:rPr>
          <w:lang w:eastAsia="ru-RU"/>
        </w:rPr>
        <w:t>в течение</w:t>
      </w:r>
      <w:r>
        <w:rPr>
          <w:lang w:eastAsia="ru-RU"/>
        </w:rPr>
        <w:t xml:space="preserve"> выпуска в журнале «Архитектура СССР» использовались разные шрифты</w:t>
      </w:r>
      <w:r w:rsidR="005E0048">
        <w:rPr>
          <w:lang w:eastAsia="ru-RU"/>
        </w:rPr>
        <w:t>, однако еще с ранних номеров заметно, что издания тяготеет к шрифтам без засечек</w:t>
      </w:r>
      <w:r w:rsidR="00DA46F3">
        <w:rPr>
          <w:lang w:eastAsia="ru-RU"/>
        </w:rPr>
        <w:t>.</w:t>
      </w:r>
      <w:r w:rsidR="005E0048">
        <w:rPr>
          <w:rStyle w:val="a8"/>
          <w:lang w:eastAsia="ru-RU"/>
        </w:rPr>
        <w:footnoteReference w:id="32"/>
      </w:r>
      <w:r w:rsidR="005E0048">
        <w:rPr>
          <w:lang w:eastAsia="ru-RU"/>
        </w:rPr>
        <w:t xml:space="preserve"> </w:t>
      </w:r>
      <w:r>
        <w:rPr>
          <w:lang w:eastAsia="ru-RU"/>
        </w:rPr>
        <w:t xml:space="preserve"> </w:t>
      </w:r>
      <w:r w:rsidR="00C5036D">
        <w:rPr>
          <w:lang w:eastAsia="ru-RU"/>
        </w:rPr>
        <w:t xml:space="preserve">Впоследствии для набора </w:t>
      </w:r>
      <w:r w:rsidR="00E978BA">
        <w:rPr>
          <w:lang w:eastAsia="ru-RU"/>
        </w:rPr>
        <w:t>заголовков</w:t>
      </w:r>
      <w:r w:rsidR="00C5036D">
        <w:rPr>
          <w:lang w:eastAsia="ru-RU"/>
        </w:rPr>
        <w:t xml:space="preserve"> начинает применяться гарнитура, которая станет частью стиля издания – гротеск, построенный на основе геометрических фигур.  </w:t>
      </w:r>
      <w:r w:rsidR="00AD039C">
        <w:rPr>
          <w:lang w:eastAsia="ru-RU"/>
        </w:rPr>
        <w:t>Буква «О» представляет из себя идеальный круг, на основе этой же фигуры строятся строчные буквы «А» и «Е»</w:t>
      </w:r>
      <w:r w:rsidR="00E978BA">
        <w:rPr>
          <w:lang w:eastAsia="ru-RU"/>
        </w:rPr>
        <w:t>, круг</w:t>
      </w:r>
      <w:r w:rsidR="00AD039C">
        <w:rPr>
          <w:lang w:eastAsia="ru-RU"/>
        </w:rPr>
        <w:t xml:space="preserve"> использу</w:t>
      </w:r>
      <w:r w:rsidR="00E978BA">
        <w:rPr>
          <w:lang w:eastAsia="ru-RU"/>
        </w:rPr>
        <w:t>ет</w:t>
      </w:r>
      <w:r w:rsidR="00AD039C">
        <w:rPr>
          <w:lang w:eastAsia="ru-RU"/>
        </w:rPr>
        <w:t>ся в построении строчн</w:t>
      </w:r>
      <w:r w:rsidR="00E978BA">
        <w:rPr>
          <w:lang w:eastAsia="ru-RU"/>
        </w:rPr>
        <w:t>ых</w:t>
      </w:r>
      <w:r w:rsidR="00AD039C">
        <w:rPr>
          <w:lang w:eastAsia="ru-RU"/>
        </w:rPr>
        <w:t xml:space="preserve"> букв «Р»</w:t>
      </w:r>
      <w:r w:rsidR="00E978BA">
        <w:rPr>
          <w:lang w:eastAsia="ru-RU"/>
        </w:rPr>
        <w:t xml:space="preserve"> и «Ф», а в очертаниях строчной «Н» легко угадывается квадрат.</w:t>
      </w:r>
      <w:r w:rsidR="00E978BA">
        <w:rPr>
          <w:rStyle w:val="a8"/>
          <w:lang w:eastAsia="ru-RU"/>
        </w:rPr>
        <w:footnoteReference w:id="33"/>
      </w:r>
      <w:r w:rsidR="00E978BA">
        <w:rPr>
          <w:lang w:eastAsia="ru-RU"/>
        </w:rPr>
        <w:t xml:space="preserve"> Для набора текстов также используется </w:t>
      </w:r>
      <w:r w:rsidR="00AD039C">
        <w:rPr>
          <w:lang w:eastAsia="ru-RU"/>
        </w:rPr>
        <w:t>малоконтрастный шрифт без засечек</w:t>
      </w:r>
      <w:r w:rsidR="00E978BA">
        <w:rPr>
          <w:lang w:eastAsia="ru-RU"/>
        </w:rPr>
        <w:t>, им же, но в жирном начертании набраны подписи к изображениям</w:t>
      </w:r>
      <w:r w:rsidR="005E0048">
        <w:rPr>
          <w:lang w:eastAsia="ru-RU"/>
        </w:rPr>
        <w:t>.</w:t>
      </w:r>
      <w:r w:rsidR="00E978BA">
        <w:rPr>
          <w:lang w:eastAsia="ru-RU"/>
        </w:rPr>
        <w:t xml:space="preserve"> Имя автора выделяется </w:t>
      </w:r>
      <w:proofErr w:type="spellStart"/>
      <w:r w:rsidR="005736CA">
        <w:rPr>
          <w:lang w:eastAsia="ru-RU"/>
        </w:rPr>
        <w:t>антиквенным</w:t>
      </w:r>
      <w:proofErr w:type="spellEnd"/>
      <w:r w:rsidR="005736CA">
        <w:rPr>
          <w:lang w:eastAsia="ru-RU"/>
        </w:rPr>
        <w:t xml:space="preserve"> </w:t>
      </w:r>
      <w:r w:rsidR="00E978BA">
        <w:rPr>
          <w:lang w:eastAsia="ru-RU"/>
        </w:rPr>
        <w:t>шрифтом в курсивном начертании.</w:t>
      </w:r>
      <w:r w:rsidR="005E0048">
        <w:rPr>
          <w:lang w:eastAsia="ru-RU"/>
        </w:rPr>
        <w:t xml:space="preserve"> </w:t>
      </w:r>
      <w:r w:rsidR="00C5036D">
        <w:rPr>
          <w:lang w:eastAsia="ru-RU"/>
        </w:rPr>
        <w:t>П</w:t>
      </w:r>
      <w:r w:rsidR="00B51509">
        <w:rPr>
          <w:lang w:eastAsia="ru-RU"/>
        </w:rPr>
        <w:t>одобное шрифтовое расписание применяло</w:t>
      </w:r>
      <w:r w:rsidR="00C5036D">
        <w:rPr>
          <w:lang w:eastAsia="ru-RU"/>
        </w:rPr>
        <w:t>сь на протяжении многих лет, однако в начале 80-х</w:t>
      </w:r>
      <w:r w:rsidR="00B51509">
        <w:rPr>
          <w:lang w:eastAsia="ru-RU"/>
        </w:rPr>
        <w:t xml:space="preserve"> годов</w:t>
      </w:r>
      <w:r w:rsidR="00C5036D">
        <w:rPr>
          <w:lang w:eastAsia="ru-RU"/>
        </w:rPr>
        <w:t xml:space="preserve"> </w:t>
      </w:r>
      <w:r w:rsidR="00B51509">
        <w:rPr>
          <w:lang w:eastAsia="ru-RU"/>
        </w:rPr>
        <w:t xml:space="preserve">журнал практически полностью </w:t>
      </w:r>
      <w:r w:rsidR="00C5036D">
        <w:rPr>
          <w:lang w:eastAsia="ru-RU"/>
        </w:rPr>
        <w:t>переш</w:t>
      </w:r>
      <w:r w:rsidR="00B51509">
        <w:rPr>
          <w:lang w:eastAsia="ru-RU"/>
        </w:rPr>
        <w:t>ел</w:t>
      </w:r>
      <w:r w:rsidR="00C5036D">
        <w:rPr>
          <w:lang w:eastAsia="ru-RU"/>
        </w:rPr>
        <w:t xml:space="preserve"> на шрифты</w:t>
      </w:r>
      <w:r w:rsidR="00B51509">
        <w:rPr>
          <w:lang w:eastAsia="ru-RU"/>
        </w:rPr>
        <w:t xml:space="preserve"> с </w:t>
      </w:r>
      <w:r w:rsidR="008C46D7">
        <w:rPr>
          <w:lang w:eastAsia="ru-RU"/>
        </w:rPr>
        <w:t xml:space="preserve">округлыми </w:t>
      </w:r>
      <w:r w:rsidR="00B51509">
        <w:rPr>
          <w:lang w:eastAsia="ru-RU"/>
        </w:rPr>
        <w:t>засечками,</w:t>
      </w:r>
      <w:r w:rsidR="008C46D7">
        <w:rPr>
          <w:lang w:eastAsia="ru-RU"/>
        </w:rPr>
        <w:t xml:space="preserve"> смягчающими общее впечатление от шрифта</w:t>
      </w:r>
      <w:r w:rsidR="008C46D7">
        <w:rPr>
          <w:rStyle w:val="a8"/>
          <w:lang w:eastAsia="ru-RU"/>
        </w:rPr>
        <w:footnoteReference w:id="34"/>
      </w:r>
      <w:r w:rsidR="008C46D7">
        <w:rPr>
          <w:lang w:eastAsia="ru-RU"/>
        </w:rPr>
        <w:t>,</w:t>
      </w:r>
      <w:r w:rsidR="00B51509">
        <w:rPr>
          <w:lang w:eastAsia="ru-RU"/>
        </w:rPr>
        <w:t xml:space="preserve"> хотя для выделения заголовков, названий рубрик и номеров страниц все еще </w:t>
      </w:r>
      <w:r w:rsidR="00B51509">
        <w:rPr>
          <w:lang w:eastAsia="ru-RU"/>
        </w:rPr>
        <w:lastRenderedPageBreak/>
        <w:t>используется гротеск.</w:t>
      </w:r>
      <w:r w:rsidR="009B2B5B">
        <w:rPr>
          <w:lang w:eastAsia="ru-RU"/>
        </w:rPr>
        <w:t xml:space="preserve"> В 90-е годы возникает дуб</w:t>
      </w:r>
      <w:r w:rsidR="00D05ADA">
        <w:rPr>
          <w:lang w:eastAsia="ru-RU"/>
        </w:rPr>
        <w:t>лирование материалов на английском языке</w:t>
      </w:r>
      <w:r w:rsidR="009B2B5B">
        <w:rPr>
          <w:lang w:eastAsia="ru-RU"/>
        </w:rPr>
        <w:t xml:space="preserve">, </w:t>
      </w:r>
      <w:r w:rsidR="00B51509">
        <w:rPr>
          <w:lang w:eastAsia="ru-RU"/>
        </w:rPr>
        <w:t xml:space="preserve">в связи с чем в издании активно начинает применяться набор </w:t>
      </w:r>
      <w:r w:rsidR="009B2B5B">
        <w:rPr>
          <w:lang w:eastAsia="ru-RU"/>
        </w:rPr>
        <w:t>курсивом</w:t>
      </w:r>
      <w:r w:rsidR="00B51509">
        <w:rPr>
          <w:lang w:eastAsia="ru-RU"/>
        </w:rPr>
        <w:t xml:space="preserve"> (так, например, выделяются все переводы текстов)</w:t>
      </w:r>
      <w:r w:rsidR="009B2B5B">
        <w:rPr>
          <w:lang w:eastAsia="ru-RU"/>
        </w:rPr>
        <w:t>.</w:t>
      </w:r>
      <w:r w:rsidR="009B2B5B">
        <w:rPr>
          <w:rStyle w:val="a8"/>
          <w:lang w:eastAsia="ru-RU"/>
        </w:rPr>
        <w:footnoteReference w:id="35"/>
      </w:r>
      <w:r w:rsidR="00B51509">
        <w:rPr>
          <w:lang w:eastAsia="ru-RU"/>
        </w:rPr>
        <w:t xml:space="preserve"> </w:t>
      </w:r>
    </w:p>
    <w:p w:rsidR="008C14F5" w:rsidRDefault="008C14F5" w:rsidP="008E6D27">
      <w:pPr>
        <w:pStyle w:val="af0"/>
        <w:jc w:val="both"/>
        <w:rPr>
          <w:lang w:eastAsia="ru-RU"/>
        </w:rPr>
      </w:pPr>
    </w:p>
    <w:p w:rsidR="002362F6" w:rsidRDefault="002362F6" w:rsidP="008E6D27">
      <w:pPr>
        <w:pStyle w:val="af0"/>
        <w:jc w:val="both"/>
        <w:rPr>
          <w:lang w:eastAsia="ru-RU"/>
        </w:rPr>
      </w:pPr>
      <w:r>
        <w:rPr>
          <w:lang w:eastAsia="ru-RU"/>
        </w:rPr>
        <w:t>«Архитектурный Петербург»</w:t>
      </w:r>
    </w:p>
    <w:p w:rsidR="00DA16ED" w:rsidRDefault="00DA16ED" w:rsidP="008E6D27">
      <w:pPr>
        <w:pStyle w:val="af0"/>
        <w:jc w:val="both"/>
        <w:rPr>
          <w:lang w:eastAsia="ru-RU"/>
        </w:rPr>
      </w:pPr>
    </w:p>
    <w:p w:rsidR="003D6B7B" w:rsidRDefault="003D6B7B" w:rsidP="003D6B7B">
      <w:pPr>
        <w:pStyle w:val="af0"/>
        <w:jc w:val="both"/>
        <w:rPr>
          <w:lang w:eastAsia="ru-RU"/>
        </w:rPr>
      </w:pPr>
      <w:r>
        <w:rPr>
          <w:lang w:eastAsia="ru-RU"/>
        </w:rPr>
        <w:t xml:space="preserve">Формат: </w:t>
      </w:r>
      <w:r w:rsidR="00DA16ED">
        <w:rPr>
          <w:lang w:eastAsia="ru-RU"/>
        </w:rPr>
        <w:t>210х297 мм</w:t>
      </w:r>
      <w:r w:rsidR="0075015A">
        <w:rPr>
          <w:lang w:eastAsia="ru-RU"/>
        </w:rPr>
        <w:t xml:space="preserve"> </w:t>
      </w:r>
      <w:r w:rsidR="00D05ADA">
        <w:rPr>
          <w:lang w:eastAsia="ru-RU"/>
        </w:rPr>
        <w:t>(А4)</w:t>
      </w:r>
    </w:p>
    <w:p w:rsidR="003D6B7B" w:rsidRDefault="003D6B7B" w:rsidP="003D6B7B">
      <w:pPr>
        <w:pStyle w:val="af0"/>
        <w:jc w:val="both"/>
        <w:rPr>
          <w:lang w:eastAsia="ru-RU"/>
        </w:rPr>
      </w:pPr>
      <w:r>
        <w:rPr>
          <w:lang w:eastAsia="ru-RU"/>
        </w:rPr>
        <w:t xml:space="preserve">Ширина полосы набора: </w:t>
      </w:r>
      <w:r w:rsidR="003F76AF">
        <w:rPr>
          <w:lang w:eastAsia="ru-RU"/>
        </w:rPr>
        <w:t>Отличительная особенность оформления издания – широкое верхнее поле (4</w:t>
      </w:r>
      <w:r w:rsidR="0075015A">
        <w:rPr>
          <w:lang w:eastAsia="ru-RU"/>
        </w:rPr>
        <w:t>2 мм</w:t>
      </w:r>
      <w:r w:rsidR="003F76AF">
        <w:rPr>
          <w:lang w:eastAsia="ru-RU"/>
        </w:rPr>
        <w:t xml:space="preserve">, в то время как ширина </w:t>
      </w:r>
      <w:r w:rsidR="0075015A">
        <w:rPr>
          <w:lang w:eastAsia="ru-RU"/>
        </w:rPr>
        <w:t>внутренних и внешних</w:t>
      </w:r>
      <w:r w:rsidR="003F76AF">
        <w:rPr>
          <w:lang w:eastAsia="ru-RU"/>
        </w:rPr>
        <w:t xml:space="preserve"> полей составляет 1</w:t>
      </w:r>
      <w:r w:rsidR="0075015A">
        <w:rPr>
          <w:lang w:eastAsia="ru-RU"/>
        </w:rPr>
        <w:t>0 мм, а ширина нижнего – 18 мм</w:t>
      </w:r>
      <w:r w:rsidR="003F76AF">
        <w:rPr>
          <w:lang w:eastAsia="ru-RU"/>
        </w:rPr>
        <w:t>), четверть которого занимает красно-черный колонтитул с номером страницы, названием журнала, номером его выпуска и названием рубрики.</w:t>
      </w:r>
    </w:p>
    <w:p w:rsidR="003D6B7B" w:rsidRDefault="003D6B7B" w:rsidP="003D6B7B">
      <w:pPr>
        <w:pStyle w:val="af0"/>
        <w:jc w:val="both"/>
        <w:rPr>
          <w:lang w:eastAsia="ru-RU"/>
        </w:rPr>
      </w:pPr>
      <w:r>
        <w:rPr>
          <w:lang w:eastAsia="ru-RU"/>
        </w:rPr>
        <w:t xml:space="preserve">Колонки: </w:t>
      </w:r>
      <w:r w:rsidR="00AB5BC0">
        <w:rPr>
          <w:lang w:eastAsia="ru-RU"/>
        </w:rPr>
        <w:t xml:space="preserve">Наиболее характерным для </w:t>
      </w:r>
      <w:r w:rsidR="003F76AF">
        <w:rPr>
          <w:lang w:eastAsia="ru-RU"/>
        </w:rPr>
        <w:t xml:space="preserve">журнала «Архитектурный Петербург» </w:t>
      </w:r>
      <w:r w:rsidR="00AB5BC0">
        <w:rPr>
          <w:lang w:eastAsia="ru-RU"/>
        </w:rPr>
        <w:t xml:space="preserve">является набор текста в четыре колонки с выключкой влево, эта особенность прослеживается едва ли не на каждой </w:t>
      </w:r>
      <w:r w:rsidR="003F76AF">
        <w:rPr>
          <w:lang w:eastAsia="ru-RU"/>
        </w:rPr>
        <w:t xml:space="preserve">его </w:t>
      </w:r>
      <w:r w:rsidR="00AB5BC0">
        <w:rPr>
          <w:lang w:eastAsia="ru-RU"/>
        </w:rPr>
        <w:t xml:space="preserve">странице. </w:t>
      </w:r>
      <w:r w:rsidR="00CC02B2">
        <w:rPr>
          <w:lang w:eastAsia="ru-RU"/>
        </w:rPr>
        <w:t>В первой колонке обычно размещается фотография автора текста и лид</w:t>
      </w:r>
      <w:r w:rsidR="00340458">
        <w:rPr>
          <w:lang w:eastAsia="ru-RU"/>
        </w:rPr>
        <w:t xml:space="preserve">, с ней же связан </w:t>
      </w:r>
      <w:r w:rsidR="00D05ADA">
        <w:rPr>
          <w:lang w:eastAsia="ru-RU"/>
        </w:rPr>
        <w:t>нестандартный</w:t>
      </w:r>
      <w:r w:rsidR="00DA46F3">
        <w:rPr>
          <w:lang w:eastAsia="ru-RU"/>
        </w:rPr>
        <w:t xml:space="preserve"> </w:t>
      </w:r>
      <w:r w:rsidR="00340458">
        <w:rPr>
          <w:lang w:eastAsia="ru-RU"/>
        </w:rPr>
        <w:t>прием – пропуск первой колонки в отдельных</w:t>
      </w:r>
      <w:r w:rsidR="00DA46F3">
        <w:rPr>
          <w:lang w:eastAsia="ru-RU"/>
        </w:rPr>
        <w:t xml:space="preserve"> рубриках, например</w:t>
      </w:r>
      <w:r w:rsidR="002C3CFC">
        <w:rPr>
          <w:lang w:eastAsia="ru-RU"/>
        </w:rPr>
        <w:t>,</w:t>
      </w:r>
      <w:r w:rsidR="00DA46F3">
        <w:rPr>
          <w:lang w:eastAsia="ru-RU"/>
        </w:rPr>
        <w:t xml:space="preserve"> «Профессия»</w:t>
      </w:r>
      <w:r w:rsidR="00340458">
        <w:rPr>
          <w:lang w:eastAsia="ru-RU"/>
        </w:rPr>
        <w:t>.</w:t>
      </w:r>
      <w:r w:rsidR="00340458">
        <w:rPr>
          <w:rStyle w:val="a8"/>
          <w:lang w:eastAsia="ru-RU"/>
        </w:rPr>
        <w:footnoteReference w:id="36"/>
      </w:r>
    </w:p>
    <w:p w:rsidR="00DA46F3" w:rsidRDefault="003D6B7B" w:rsidP="003D6B7B">
      <w:pPr>
        <w:pStyle w:val="af0"/>
        <w:jc w:val="both"/>
        <w:rPr>
          <w:lang w:eastAsia="ru-RU"/>
        </w:rPr>
      </w:pPr>
      <w:r>
        <w:rPr>
          <w:lang w:eastAsia="ru-RU"/>
        </w:rPr>
        <w:t>Шрифтовое расписание</w:t>
      </w:r>
      <w:r w:rsidR="00CC02B2">
        <w:rPr>
          <w:lang w:eastAsia="ru-RU"/>
        </w:rPr>
        <w:t>:</w:t>
      </w:r>
      <w:r w:rsidR="00340458">
        <w:rPr>
          <w:lang w:eastAsia="ru-RU"/>
        </w:rPr>
        <w:t xml:space="preserve"> Для оформления журнала «Архитектурные Петербург» используются только два шрифта.</w:t>
      </w:r>
      <w:r w:rsidR="003F76AF">
        <w:rPr>
          <w:lang w:eastAsia="ru-RU"/>
        </w:rPr>
        <w:t xml:space="preserve"> </w:t>
      </w:r>
      <w:r w:rsidR="00DA46F3">
        <w:rPr>
          <w:lang w:eastAsia="ru-RU"/>
        </w:rPr>
        <w:t>Для текста выбран шрифт без засечек,</w:t>
      </w:r>
      <w:r w:rsidR="00DA46F3" w:rsidRPr="00DA46F3">
        <w:rPr>
          <w:lang w:eastAsia="ru-RU"/>
        </w:rPr>
        <w:t xml:space="preserve"> </w:t>
      </w:r>
      <w:r w:rsidR="00DA46F3">
        <w:rPr>
          <w:lang w:eastAsia="ru-RU"/>
        </w:rPr>
        <w:t xml:space="preserve">неконтрастный, </w:t>
      </w:r>
      <w:r w:rsidR="00D05ADA">
        <w:rPr>
          <w:lang w:eastAsia="ru-RU"/>
        </w:rPr>
        <w:t>в узком начертании</w:t>
      </w:r>
      <w:r w:rsidR="00DA46F3">
        <w:rPr>
          <w:lang w:eastAsia="ru-RU"/>
        </w:rPr>
        <w:t>.</w:t>
      </w:r>
      <w:r w:rsidR="003F76AF">
        <w:rPr>
          <w:lang w:eastAsia="ru-RU"/>
        </w:rPr>
        <w:t xml:space="preserve"> Особенно следует выделить </w:t>
      </w:r>
      <w:r w:rsidR="00DA46F3">
        <w:rPr>
          <w:lang w:eastAsia="ru-RU"/>
        </w:rPr>
        <w:t xml:space="preserve">заголовочный </w:t>
      </w:r>
      <w:r w:rsidR="003F76AF">
        <w:rPr>
          <w:lang w:eastAsia="ru-RU"/>
        </w:rPr>
        <w:t>шрифт</w:t>
      </w:r>
      <w:r w:rsidR="00D05ADA">
        <w:rPr>
          <w:lang w:eastAsia="ru-RU"/>
        </w:rPr>
        <w:t xml:space="preserve"> </w:t>
      </w:r>
      <w:proofErr w:type="spellStart"/>
      <w:r w:rsidR="00D05ADA">
        <w:rPr>
          <w:lang w:val="en-US" w:eastAsia="ru-RU"/>
        </w:rPr>
        <w:t>Rodchenko</w:t>
      </w:r>
      <w:proofErr w:type="spellEnd"/>
      <w:r w:rsidR="00DA46F3">
        <w:rPr>
          <w:lang w:eastAsia="ru-RU"/>
        </w:rPr>
        <w:t>:</w:t>
      </w:r>
      <w:r w:rsidR="007476F3">
        <w:rPr>
          <w:lang w:eastAsia="ru-RU"/>
        </w:rPr>
        <w:t xml:space="preserve"> гротеск</w:t>
      </w:r>
      <w:r w:rsidR="00DA46F3">
        <w:rPr>
          <w:lang w:eastAsia="ru-RU"/>
        </w:rPr>
        <w:t xml:space="preserve">, нарочито </w:t>
      </w:r>
      <w:proofErr w:type="spellStart"/>
      <w:r w:rsidR="00DA46F3">
        <w:rPr>
          <w:lang w:eastAsia="ru-RU"/>
        </w:rPr>
        <w:t>геометричный</w:t>
      </w:r>
      <w:proofErr w:type="spellEnd"/>
      <w:r w:rsidR="00DA46F3">
        <w:rPr>
          <w:lang w:eastAsia="ru-RU"/>
        </w:rPr>
        <w:t xml:space="preserve">, без </w:t>
      </w:r>
      <w:proofErr w:type="spellStart"/>
      <w:r w:rsidR="00DA46F3">
        <w:rPr>
          <w:lang w:eastAsia="ru-RU"/>
        </w:rPr>
        <w:t>скруглений</w:t>
      </w:r>
      <w:proofErr w:type="spellEnd"/>
      <w:r w:rsidR="00DA46F3">
        <w:rPr>
          <w:lang w:eastAsia="ru-RU"/>
        </w:rPr>
        <w:t>. Каждая его буква может быть вписана в прямоугольник, приближенный к квадрату</w:t>
      </w:r>
      <w:r w:rsidR="007476F3">
        <w:rPr>
          <w:lang w:eastAsia="ru-RU"/>
        </w:rPr>
        <w:t xml:space="preserve">, тем не менее, </w:t>
      </w:r>
      <w:proofErr w:type="spellStart"/>
      <w:r w:rsidR="00DA46F3">
        <w:rPr>
          <w:lang w:eastAsia="ru-RU"/>
        </w:rPr>
        <w:t>моноширинным</w:t>
      </w:r>
      <w:proofErr w:type="spellEnd"/>
      <w:r w:rsidR="00DA46F3">
        <w:rPr>
          <w:lang w:eastAsia="ru-RU"/>
        </w:rPr>
        <w:t xml:space="preserve"> этот шрифт не является.</w:t>
      </w:r>
      <w:r w:rsidR="007476F3">
        <w:rPr>
          <w:lang w:eastAsia="ru-RU"/>
        </w:rPr>
        <w:t xml:space="preserve"> Однако почти </w:t>
      </w:r>
      <w:r w:rsidR="00DA46F3">
        <w:rPr>
          <w:lang w:eastAsia="ru-RU"/>
        </w:rPr>
        <w:t>равносторонний квадрат выступает в качестве отдельных элементов букв – например «Р», «Ы» и</w:t>
      </w:r>
      <w:r w:rsidR="007476F3">
        <w:rPr>
          <w:lang w:eastAsia="ru-RU"/>
        </w:rPr>
        <w:t>ли</w:t>
      </w:r>
      <w:r w:rsidR="00DA46F3">
        <w:rPr>
          <w:lang w:eastAsia="ru-RU"/>
        </w:rPr>
        <w:t xml:space="preserve"> «Б». </w:t>
      </w:r>
    </w:p>
    <w:p w:rsidR="003D6B7B" w:rsidRDefault="007476F3" w:rsidP="003D6B7B">
      <w:pPr>
        <w:pStyle w:val="af0"/>
        <w:jc w:val="both"/>
        <w:rPr>
          <w:lang w:eastAsia="ru-RU"/>
        </w:rPr>
      </w:pPr>
      <w:r>
        <w:rPr>
          <w:lang w:eastAsia="ru-RU"/>
        </w:rPr>
        <w:t>Для привлечения внимания читателя к отдельным частям текста широко и</w:t>
      </w:r>
      <w:r w:rsidR="00CC02B2">
        <w:rPr>
          <w:lang w:eastAsia="ru-RU"/>
        </w:rPr>
        <w:t xml:space="preserve">спользуется </w:t>
      </w:r>
      <w:r w:rsidR="00D05ADA">
        <w:rPr>
          <w:lang w:eastAsia="ru-RU"/>
        </w:rPr>
        <w:t>полу</w:t>
      </w:r>
      <w:r w:rsidR="00CC02B2">
        <w:rPr>
          <w:lang w:eastAsia="ru-RU"/>
        </w:rPr>
        <w:t>жирное начертание – им выделяется лид</w:t>
      </w:r>
      <w:r w:rsidR="00340458">
        <w:rPr>
          <w:lang w:eastAsia="ru-RU"/>
        </w:rPr>
        <w:t xml:space="preserve"> (он также </w:t>
      </w:r>
      <w:r w:rsidR="00340458">
        <w:rPr>
          <w:lang w:eastAsia="ru-RU"/>
        </w:rPr>
        <w:lastRenderedPageBreak/>
        <w:t>отличается увеличенным интерлиньяжем)</w:t>
      </w:r>
      <w:r w:rsidR="00CC02B2">
        <w:rPr>
          <w:lang w:eastAsia="ru-RU"/>
        </w:rPr>
        <w:t>, подзаголовки,</w:t>
      </w:r>
      <w:r w:rsidR="00340458">
        <w:rPr>
          <w:lang w:eastAsia="ru-RU"/>
        </w:rPr>
        <w:t xml:space="preserve"> а также наиболее интересные, по мнению автора текста, высказывания</w:t>
      </w:r>
      <w:r>
        <w:rPr>
          <w:lang w:eastAsia="ru-RU"/>
        </w:rPr>
        <w:t>.</w:t>
      </w:r>
      <w:r w:rsidR="00340458">
        <w:rPr>
          <w:rStyle w:val="a8"/>
          <w:lang w:eastAsia="ru-RU"/>
        </w:rPr>
        <w:footnoteReference w:id="37"/>
      </w:r>
      <w:r w:rsidR="00340458">
        <w:rPr>
          <w:lang w:eastAsia="ru-RU"/>
        </w:rPr>
        <w:t xml:space="preserve"> Ку</w:t>
      </w:r>
      <w:r w:rsidR="00CC02B2">
        <w:rPr>
          <w:lang w:eastAsia="ru-RU"/>
        </w:rPr>
        <w:t xml:space="preserve">рсив </w:t>
      </w:r>
      <w:r w:rsidR="00DA16ED">
        <w:rPr>
          <w:lang w:eastAsia="ru-RU"/>
        </w:rPr>
        <w:t xml:space="preserve">в издании </w:t>
      </w:r>
      <w:r w:rsidR="00CC02B2">
        <w:rPr>
          <w:lang w:eastAsia="ru-RU"/>
        </w:rPr>
        <w:t>встречается</w:t>
      </w:r>
      <w:r w:rsidR="00E8027E">
        <w:rPr>
          <w:lang w:eastAsia="ru-RU"/>
        </w:rPr>
        <w:t xml:space="preserve"> крайне редко,</w:t>
      </w:r>
      <w:r w:rsidR="00DA46F3">
        <w:rPr>
          <w:lang w:eastAsia="ru-RU"/>
        </w:rPr>
        <w:t xml:space="preserve"> и используется для подписи изображений.</w:t>
      </w:r>
      <w:r w:rsidR="00CC02B2">
        <w:rPr>
          <w:lang w:eastAsia="ru-RU"/>
        </w:rPr>
        <w:t xml:space="preserve"> Примечательно, что</w:t>
      </w:r>
      <w:r w:rsidR="00DA16ED" w:rsidRPr="00DA16ED">
        <w:rPr>
          <w:lang w:eastAsia="ru-RU"/>
        </w:rPr>
        <w:t xml:space="preserve"> </w:t>
      </w:r>
      <w:r>
        <w:rPr>
          <w:lang w:eastAsia="ru-RU"/>
        </w:rPr>
        <w:t xml:space="preserve">в основной стиль текста включены </w:t>
      </w:r>
      <w:r w:rsidR="00CC02B2">
        <w:rPr>
          <w:lang w:eastAsia="ru-RU"/>
        </w:rPr>
        <w:t xml:space="preserve">маркеры, </w:t>
      </w:r>
      <w:r w:rsidR="00DA16ED">
        <w:rPr>
          <w:lang w:eastAsia="ru-RU"/>
        </w:rPr>
        <w:t xml:space="preserve">выполненные в форме красных квадратов, </w:t>
      </w:r>
      <w:r w:rsidR="00CC02B2">
        <w:rPr>
          <w:lang w:eastAsia="ru-RU"/>
        </w:rPr>
        <w:t xml:space="preserve">отмечающие каждый новый абзац. </w:t>
      </w:r>
    </w:p>
    <w:p w:rsidR="003D6B7B" w:rsidRDefault="003D6B7B" w:rsidP="008E6D27">
      <w:pPr>
        <w:pStyle w:val="af0"/>
        <w:jc w:val="both"/>
        <w:rPr>
          <w:lang w:eastAsia="ru-RU"/>
        </w:rPr>
      </w:pPr>
    </w:p>
    <w:p w:rsidR="002362F6" w:rsidRDefault="002362F6" w:rsidP="008E6D27">
      <w:pPr>
        <w:pStyle w:val="af0"/>
        <w:jc w:val="both"/>
        <w:rPr>
          <w:lang w:eastAsia="ru-RU"/>
        </w:rPr>
      </w:pPr>
      <w:r>
        <w:rPr>
          <w:lang w:eastAsia="ru-RU"/>
        </w:rPr>
        <w:t>«Капитель»</w:t>
      </w:r>
    </w:p>
    <w:p w:rsidR="008D00D0" w:rsidRDefault="008D00D0" w:rsidP="003D6B7B">
      <w:pPr>
        <w:pStyle w:val="af0"/>
        <w:jc w:val="both"/>
        <w:rPr>
          <w:lang w:eastAsia="ru-RU"/>
        </w:rPr>
      </w:pPr>
    </w:p>
    <w:p w:rsidR="003D6B7B" w:rsidRDefault="003D6B7B" w:rsidP="003D6B7B">
      <w:pPr>
        <w:pStyle w:val="af0"/>
        <w:jc w:val="both"/>
        <w:rPr>
          <w:lang w:eastAsia="ru-RU"/>
        </w:rPr>
      </w:pPr>
      <w:r>
        <w:rPr>
          <w:lang w:eastAsia="ru-RU"/>
        </w:rPr>
        <w:t xml:space="preserve">Формат: </w:t>
      </w:r>
      <w:r w:rsidR="004E3B66">
        <w:rPr>
          <w:lang w:eastAsia="ru-RU"/>
        </w:rPr>
        <w:t>216х282 мм</w:t>
      </w:r>
      <w:r w:rsidR="0015591A">
        <w:rPr>
          <w:lang w:eastAsia="ru-RU"/>
        </w:rPr>
        <w:t xml:space="preserve"> </w:t>
      </w:r>
      <w:r w:rsidR="00D05ADA">
        <w:rPr>
          <w:lang w:eastAsia="ru-RU"/>
        </w:rPr>
        <w:t>(нестандартный размер)</w:t>
      </w:r>
    </w:p>
    <w:p w:rsidR="003D6B7B" w:rsidRDefault="003D6B7B" w:rsidP="003D6B7B">
      <w:pPr>
        <w:pStyle w:val="af0"/>
        <w:jc w:val="both"/>
        <w:rPr>
          <w:lang w:eastAsia="ru-RU"/>
        </w:rPr>
      </w:pPr>
      <w:r>
        <w:rPr>
          <w:lang w:eastAsia="ru-RU"/>
        </w:rPr>
        <w:t xml:space="preserve">Ширина полосы набора: </w:t>
      </w:r>
      <w:r w:rsidR="008D17CF">
        <w:rPr>
          <w:lang w:eastAsia="ru-RU"/>
        </w:rPr>
        <w:t>Отличительной чертой журнала являются широкие верхние и внешние поля</w:t>
      </w:r>
      <w:r w:rsidR="008D00D0">
        <w:rPr>
          <w:lang w:eastAsia="ru-RU"/>
        </w:rPr>
        <w:t>, создающие «воздух» вокруг текста.</w:t>
      </w:r>
      <w:r w:rsidR="008D17CF">
        <w:rPr>
          <w:lang w:eastAsia="ru-RU"/>
        </w:rPr>
        <w:t xml:space="preserve"> </w:t>
      </w:r>
      <w:r w:rsidR="008D00D0">
        <w:rPr>
          <w:lang w:eastAsia="ru-RU"/>
        </w:rPr>
        <w:t xml:space="preserve">В свободном пространстве верхнего поля обычно размещается заголовок текста, что сразу же привлекает к нему внимание читателя. </w:t>
      </w:r>
      <w:r w:rsidR="008D17CF">
        <w:rPr>
          <w:lang w:eastAsia="ru-RU"/>
        </w:rPr>
        <w:t>Нижнее поле равно внутреннему и составляет 1</w:t>
      </w:r>
      <w:r w:rsidR="00543C8E">
        <w:rPr>
          <w:lang w:eastAsia="ru-RU"/>
        </w:rPr>
        <w:t>8 мм</w:t>
      </w:r>
      <w:r w:rsidR="008D17CF">
        <w:rPr>
          <w:lang w:eastAsia="ru-RU"/>
        </w:rPr>
        <w:t>.</w:t>
      </w:r>
    </w:p>
    <w:p w:rsidR="003D6B7B" w:rsidRDefault="003D6B7B" w:rsidP="003D6B7B">
      <w:pPr>
        <w:pStyle w:val="af0"/>
        <w:jc w:val="both"/>
        <w:rPr>
          <w:lang w:eastAsia="ru-RU"/>
        </w:rPr>
      </w:pPr>
      <w:r>
        <w:rPr>
          <w:lang w:eastAsia="ru-RU"/>
        </w:rPr>
        <w:t>Колонки:</w:t>
      </w:r>
      <w:r w:rsidR="008D17CF">
        <w:rPr>
          <w:lang w:eastAsia="ru-RU"/>
        </w:rPr>
        <w:t xml:space="preserve"> Журнал придерживается верстки на две колонки с выключкой по левому краю. Свободное пространство внешних полей используется для вынесения подписей к иллюстрациям или информации об авторах – в последнем случае оно выглядит как узкая дополнительная колонка.</w:t>
      </w:r>
    </w:p>
    <w:p w:rsidR="003D6B7B" w:rsidRDefault="003D6B7B" w:rsidP="003D6B7B">
      <w:pPr>
        <w:pStyle w:val="af0"/>
        <w:jc w:val="both"/>
        <w:rPr>
          <w:lang w:eastAsia="ru-RU"/>
        </w:rPr>
      </w:pPr>
      <w:r>
        <w:rPr>
          <w:lang w:eastAsia="ru-RU"/>
        </w:rPr>
        <w:t>Шрифтовое расписание:</w:t>
      </w:r>
      <w:r w:rsidR="004E3B66">
        <w:rPr>
          <w:lang w:eastAsia="ru-RU"/>
        </w:rPr>
        <w:t xml:space="preserve"> «Капитель» – </w:t>
      </w:r>
      <w:proofErr w:type="spellStart"/>
      <w:r w:rsidR="0015591A">
        <w:rPr>
          <w:lang w:eastAsia="ru-RU"/>
        </w:rPr>
        <w:t>моногарнитурное</w:t>
      </w:r>
      <w:proofErr w:type="spellEnd"/>
      <w:r w:rsidR="0015591A">
        <w:rPr>
          <w:lang w:eastAsia="ru-RU"/>
        </w:rPr>
        <w:t xml:space="preserve"> издание, и </w:t>
      </w:r>
      <w:r w:rsidR="00280005">
        <w:rPr>
          <w:lang w:eastAsia="ru-RU"/>
        </w:rPr>
        <w:t>для набора как текстов, так и заголовков используется один шрифт</w:t>
      </w:r>
      <w:r w:rsidR="00561344">
        <w:rPr>
          <w:lang w:eastAsia="ru-RU"/>
        </w:rPr>
        <w:t xml:space="preserve"> – нединамический гротеск</w:t>
      </w:r>
      <w:r w:rsidR="00280005">
        <w:rPr>
          <w:lang w:eastAsia="ru-RU"/>
        </w:rPr>
        <w:t>.</w:t>
      </w:r>
      <w:r w:rsidR="00561344">
        <w:rPr>
          <w:lang w:eastAsia="ru-RU"/>
        </w:rPr>
        <w:t xml:space="preserve"> </w:t>
      </w:r>
      <w:r w:rsidR="00582773">
        <w:rPr>
          <w:lang w:eastAsia="ru-RU"/>
        </w:rPr>
        <w:t xml:space="preserve">Он выглядит довольно нейтрально и, не привлекая к себе лишнего внимания, позволяет читателю сконцентрироваться на тексте. </w:t>
      </w:r>
      <w:r w:rsidR="00280005">
        <w:rPr>
          <w:lang w:eastAsia="ru-RU"/>
        </w:rPr>
        <w:t>Стоит отметить, что</w:t>
      </w:r>
      <w:r w:rsidR="00582773">
        <w:rPr>
          <w:lang w:eastAsia="ru-RU"/>
        </w:rPr>
        <w:t xml:space="preserve"> для оформления журнала </w:t>
      </w:r>
      <w:r w:rsidR="00280005">
        <w:rPr>
          <w:lang w:eastAsia="ru-RU"/>
        </w:rPr>
        <w:t>применяются различные начертания: так, заголовки набраны более плотно по сравнению с основным текстом (</w:t>
      </w:r>
      <w:r w:rsidR="005F494B">
        <w:rPr>
          <w:lang w:eastAsia="ru-RU"/>
        </w:rPr>
        <w:t xml:space="preserve">жирное </w:t>
      </w:r>
      <w:r w:rsidR="00280005">
        <w:rPr>
          <w:lang w:eastAsia="ru-RU"/>
        </w:rPr>
        <w:t>начертание</w:t>
      </w:r>
      <w:r w:rsidR="005F494B">
        <w:rPr>
          <w:lang w:eastAsia="ru-RU"/>
        </w:rPr>
        <w:t>)</w:t>
      </w:r>
      <w:r w:rsidR="00280005">
        <w:rPr>
          <w:lang w:eastAsia="ru-RU"/>
        </w:rPr>
        <w:t>, полужирным выделяются имя автора, лид, подзаголовки, примечания в тексте,</w:t>
      </w:r>
      <w:r w:rsidR="008D17CF">
        <w:rPr>
          <w:lang w:eastAsia="ru-RU"/>
        </w:rPr>
        <w:t xml:space="preserve"> вопросы в интервью,</w:t>
      </w:r>
      <w:r w:rsidR="00280005">
        <w:rPr>
          <w:lang w:eastAsia="ru-RU"/>
        </w:rPr>
        <w:t xml:space="preserve"> а также буквицы, начинающие каждый абзац. Название рубрики набирается с разрядкой. </w:t>
      </w:r>
    </w:p>
    <w:p w:rsidR="004F3388" w:rsidRDefault="004F3388" w:rsidP="003D6B7B">
      <w:pPr>
        <w:pStyle w:val="af0"/>
        <w:jc w:val="both"/>
        <w:rPr>
          <w:lang w:eastAsia="ru-RU"/>
        </w:rPr>
      </w:pPr>
    </w:p>
    <w:p w:rsidR="00635ED5" w:rsidRDefault="00635ED5" w:rsidP="003D6B7B">
      <w:pPr>
        <w:pStyle w:val="af0"/>
        <w:jc w:val="both"/>
        <w:rPr>
          <w:lang w:eastAsia="ru-RU"/>
        </w:rPr>
      </w:pPr>
    </w:p>
    <w:p w:rsidR="004F3388" w:rsidRDefault="004F3388" w:rsidP="003D6B7B">
      <w:pPr>
        <w:pStyle w:val="af0"/>
        <w:jc w:val="both"/>
        <w:rPr>
          <w:rFonts w:cs="Times New Roman"/>
          <w:szCs w:val="28"/>
          <w:shd w:val="clear" w:color="auto" w:fill="FFFFFF"/>
        </w:rPr>
      </w:pPr>
      <w:r w:rsidRPr="000548D9">
        <w:rPr>
          <w:rFonts w:cs="Times New Roman"/>
          <w:szCs w:val="28"/>
          <w:shd w:val="clear" w:color="auto" w:fill="FFFFFF"/>
        </w:rPr>
        <w:t>«</w:t>
      </w:r>
      <w:proofErr w:type="spellStart"/>
      <w:r w:rsidRPr="000548D9">
        <w:rPr>
          <w:rFonts w:cs="Times New Roman"/>
          <w:szCs w:val="28"/>
          <w:shd w:val="clear" w:color="auto" w:fill="FFFFFF"/>
        </w:rPr>
        <w:t>L'Architecture</w:t>
      </w:r>
      <w:proofErr w:type="spellEnd"/>
      <w:r w:rsidRPr="000548D9">
        <w:rPr>
          <w:rFonts w:cs="Times New Roman"/>
          <w:szCs w:val="28"/>
          <w:shd w:val="clear" w:color="auto" w:fill="FFFFFF"/>
        </w:rPr>
        <w:t xml:space="preserve"> </w:t>
      </w:r>
      <w:proofErr w:type="spellStart"/>
      <w:r w:rsidRPr="000548D9">
        <w:rPr>
          <w:rFonts w:cs="Times New Roman"/>
          <w:szCs w:val="28"/>
          <w:shd w:val="clear" w:color="auto" w:fill="FFFFFF"/>
        </w:rPr>
        <w:t>D'Aujourd'hui</w:t>
      </w:r>
      <w:proofErr w:type="spellEnd"/>
      <w:r w:rsidRPr="000548D9">
        <w:rPr>
          <w:rFonts w:cs="Times New Roman"/>
          <w:szCs w:val="28"/>
          <w:shd w:val="clear" w:color="auto" w:fill="FFFFFF"/>
        </w:rPr>
        <w:t>»</w:t>
      </w:r>
    </w:p>
    <w:p w:rsidR="00046C88" w:rsidRDefault="00046C88" w:rsidP="003D6B7B">
      <w:pPr>
        <w:pStyle w:val="af0"/>
        <w:jc w:val="both"/>
        <w:rPr>
          <w:rFonts w:cs="Times New Roman"/>
          <w:szCs w:val="28"/>
          <w:shd w:val="clear" w:color="auto" w:fill="FFFFFF"/>
        </w:rPr>
      </w:pPr>
    </w:p>
    <w:p w:rsidR="004F3388" w:rsidRDefault="004F3388" w:rsidP="004F3388">
      <w:pPr>
        <w:pStyle w:val="af0"/>
        <w:jc w:val="both"/>
        <w:rPr>
          <w:lang w:eastAsia="ru-RU"/>
        </w:rPr>
      </w:pPr>
      <w:r>
        <w:rPr>
          <w:lang w:eastAsia="ru-RU"/>
        </w:rPr>
        <w:t xml:space="preserve">Формат: 230х298 мм </w:t>
      </w:r>
    </w:p>
    <w:p w:rsidR="002B3F1F" w:rsidRPr="002B3F1F" w:rsidRDefault="004F3388" w:rsidP="002B3F1F">
      <w:pPr>
        <w:pStyle w:val="af0"/>
        <w:jc w:val="both"/>
        <w:rPr>
          <w:rFonts w:cs="Times New Roman"/>
          <w:szCs w:val="28"/>
          <w:shd w:val="clear" w:color="auto" w:fill="FFFFFF"/>
        </w:rPr>
      </w:pPr>
      <w:r>
        <w:rPr>
          <w:lang w:eastAsia="ru-RU"/>
        </w:rPr>
        <w:t>Ширина полосы набора:</w:t>
      </w:r>
      <w:r w:rsidR="00207610">
        <w:rPr>
          <w:lang w:eastAsia="ru-RU"/>
        </w:rPr>
        <w:t xml:space="preserve"> </w:t>
      </w:r>
      <w:r w:rsidR="002B3F1F">
        <w:rPr>
          <w:lang w:eastAsia="ru-RU"/>
        </w:rPr>
        <w:t xml:space="preserve">В журнале </w:t>
      </w:r>
      <w:r w:rsidR="002B3F1F" w:rsidRPr="000548D9">
        <w:rPr>
          <w:rFonts w:cs="Times New Roman"/>
          <w:szCs w:val="28"/>
          <w:shd w:val="clear" w:color="auto" w:fill="FFFFFF"/>
        </w:rPr>
        <w:t>«</w:t>
      </w:r>
      <w:proofErr w:type="spellStart"/>
      <w:r w:rsidR="002B3F1F" w:rsidRPr="000548D9">
        <w:rPr>
          <w:rFonts w:cs="Times New Roman"/>
          <w:szCs w:val="28"/>
          <w:shd w:val="clear" w:color="auto" w:fill="FFFFFF"/>
        </w:rPr>
        <w:t>L'Architecture</w:t>
      </w:r>
      <w:proofErr w:type="spellEnd"/>
      <w:r w:rsidR="002B3F1F" w:rsidRPr="000548D9">
        <w:rPr>
          <w:rFonts w:cs="Times New Roman"/>
          <w:szCs w:val="28"/>
          <w:shd w:val="clear" w:color="auto" w:fill="FFFFFF"/>
        </w:rPr>
        <w:t xml:space="preserve"> </w:t>
      </w:r>
      <w:proofErr w:type="spellStart"/>
      <w:r w:rsidR="002B3F1F" w:rsidRPr="000548D9">
        <w:rPr>
          <w:rFonts w:cs="Times New Roman"/>
          <w:szCs w:val="28"/>
          <w:shd w:val="clear" w:color="auto" w:fill="FFFFFF"/>
        </w:rPr>
        <w:t>D'Aujourd'hui</w:t>
      </w:r>
      <w:proofErr w:type="spellEnd"/>
      <w:r w:rsidR="002B3F1F" w:rsidRPr="000548D9">
        <w:rPr>
          <w:rFonts w:cs="Times New Roman"/>
          <w:szCs w:val="28"/>
          <w:shd w:val="clear" w:color="auto" w:fill="FFFFFF"/>
        </w:rPr>
        <w:t>»</w:t>
      </w:r>
      <w:r w:rsidR="002B3F1F">
        <w:rPr>
          <w:rFonts w:cs="Times New Roman"/>
          <w:szCs w:val="28"/>
          <w:shd w:val="clear" w:color="auto" w:fill="FFFFFF"/>
        </w:rPr>
        <w:t xml:space="preserve"> нет единого размера полей – в разных разделах разных выпусков они выглядят по-разному. Например, в рубрике «</w:t>
      </w:r>
      <w:r w:rsidR="002B3F1F">
        <w:rPr>
          <w:rFonts w:cs="Times New Roman"/>
          <w:szCs w:val="28"/>
          <w:shd w:val="clear" w:color="auto" w:fill="FFFFFF"/>
          <w:lang w:val="en-US"/>
        </w:rPr>
        <w:t>Focus</w:t>
      </w:r>
      <w:r w:rsidR="002B3F1F" w:rsidRPr="002B3F1F">
        <w:rPr>
          <w:rFonts w:cs="Times New Roman"/>
          <w:szCs w:val="28"/>
          <w:shd w:val="clear" w:color="auto" w:fill="FFFFFF"/>
        </w:rPr>
        <w:t xml:space="preserve"> </w:t>
      </w:r>
      <w:r w:rsidR="002B3F1F">
        <w:rPr>
          <w:rFonts w:cs="Times New Roman"/>
          <w:szCs w:val="28"/>
          <w:shd w:val="clear" w:color="auto" w:fill="FFFFFF"/>
          <w:lang w:val="en-US"/>
        </w:rPr>
        <w:t>on</w:t>
      </w:r>
      <w:r w:rsidR="002B3F1F">
        <w:rPr>
          <w:rFonts w:cs="Times New Roman"/>
          <w:szCs w:val="28"/>
          <w:shd w:val="clear" w:color="auto" w:fill="FFFFFF"/>
        </w:rPr>
        <w:t xml:space="preserve">» номера №375 </w:t>
      </w:r>
      <w:r w:rsidR="000C2419">
        <w:rPr>
          <w:rFonts w:cs="Times New Roman"/>
          <w:szCs w:val="28"/>
          <w:shd w:val="clear" w:color="auto" w:fill="FFFFFF"/>
        </w:rPr>
        <w:t xml:space="preserve">(страницы 55–91) </w:t>
      </w:r>
      <w:r w:rsidR="002B3F1F">
        <w:rPr>
          <w:rFonts w:cs="Times New Roman"/>
          <w:szCs w:val="28"/>
          <w:shd w:val="clear" w:color="auto" w:fill="FFFFFF"/>
        </w:rPr>
        <w:t>размер верхнего поля составляет 30</w:t>
      </w:r>
      <w:r w:rsidR="000C2419">
        <w:rPr>
          <w:rFonts w:cs="Times New Roman"/>
          <w:szCs w:val="28"/>
          <w:shd w:val="clear" w:color="auto" w:fill="FFFFFF"/>
        </w:rPr>
        <w:t xml:space="preserve"> </w:t>
      </w:r>
      <w:r w:rsidR="002B3F1F">
        <w:rPr>
          <w:rFonts w:cs="Times New Roman"/>
          <w:szCs w:val="28"/>
          <w:shd w:val="clear" w:color="auto" w:fill="FFFFFF"/>
        </w:rPr>
        <w:t>мм, нижнего – 17</w:t>
      </w:r>
      <w:r w:rsidR="000C2419">
        <w:rPr>
          <w:rFonts w:cs="Times New Roman"/>
          <w:szCs w:val="28"/>
          <w:shd w:val="clear" w:color="auto" w:fill="FFFFFF"/>
        </w:rPr>
        <w:t xml:space="preserve"> </w:t>
      </w:r>
      <w:r w:rsidR="002B3F1F">
        <w:rPr>
          <w:rFonts w:cs="Times New Roman"/>
          <w:szCs w:val="28"/>
          <w:shd w:val="clear" w:color="auto" w:fill="FFFFFF"/>
        </w:rPr>
        <w:t>мм, внешних – 19</w:t>
      </w:r>
      <w:r w:rsidR="000C2419">
        <w:rPr>
          <w:rFonts w:cs="Times New Roman"/>
          <w:szCs w:val="28"/>
          <w:shd w:val="clear" w:color="auto" w:fill="FFFFFF"/>
        </w:rPr>
        <w:t xml:space="preserve"> </w:t>
      </w:r>
      <w:r w:rsidR="002B3F1F">
        <w:rPr>
          <w:rFonts w:cs="Times New Roman"/>
          <w:szCs w:val="28"/>
          <w:shd w:val="clear" w:color="auto" w:fill="FFFFFF"/>
        </w:rPr>
        <w:t>мм, внутреннего – 20</w:t>
      </w:r>
      <w:r w:rsidR="000C2419">
        <w:rPr>
          <w:rFonts w:cs="Times New Roman"/>
          <w:szCs w:val="28"/>
          <w:shd w:val="clear" w:color="auto" w:fill="FFFFFF"/>
        </w:rPr>
        <w:t xml:space="preserve"> </w:t>
      </w:r>
      <w:r w:rsidR="002B3F1F">
        <w:rPr>
          <w:rFonts w:cs="Times New Roman"/>
          <w:szCs w:val="28"/>
          <w:shd w:val="clear" w:color="auto" w:fill="FFFFFF"/>
        </w:rPr>
        <w:t>мм. Следующая рубрика, «</w:t>
      </w:r>
      <w:r w:rsidR="002B3F1F">
        <w:rPr>
          <w:rFonts w:cs="Times New Roman"/>
          <w:szCs w:val="28"/>
          <w:shd w:val="clear" w:color="auto" w:fill="FFFFFF"/>
          <w:lang w:val="en-US"/>
        </w:rPr>
        <w:t>Connections</w:t>
      </w:r>
      <w:r w:rsidR="002B3F1F">
        <w:rPr>
          <w:rFonts w:cs="Times New Roman"/>
          <w:szCs w:val="28"/>
          <w:shd w:val="clear" w:color="auto" w:fill="FFFFFF"/>
        </w:rPr>
        <w:t>»</w:t>
      </w:r>
      <w:r w:rsidR="000C2419">
        <w:rPr>
          <w:rFonts w:cs="Times New Roman"/>
          <w:szCs w:val="28"/>
          <w:shd w:val="clear" w:color="auto" w:fill="FFFFFF"/>
        </w:rPr>
        <w:t xml:space="preserve"> (страницы 97–108)</w:t>
      </w:r>
      <w:r w:rsidR="002B3F1F">
        <w:rPr>
          <w:rFonts w:cs="Times New Roman"/>
          <w:szCs w:val="28"/>
          <w:shd w:val="clear" w:color="auto" w:fill="FFFFFF"/>
        </w:rPr>
        <w:t>,</w:t>
      </w:r>
      <w:r w:rsidR="002B3F1F" w:rsidRPr="002B3F1F">
        <w:rPr>
          <w:rFonts w:cs="Times New Roman"/>
          <w:szCs w:val="28"/>
          <w:shd w:val="clear" w:color="auto" w:fill="FFFFFF"/>
        </w:rPr>
        <w:t xml:space="preserve"> </w:t>
      </w:r>
      <w:r w:rsidR="002B3F1F">
        <w:rPr>
          <w:rFonts w:cs="Times New Roman"/>
          <w:szCs w:val="28"/>
          <w:shd w:val="clear" w:color="auto" w:fill="FFFFFF"/>
        </w:rPr>
        <w:t>выглядит уже иначе: верхнее поле – 55</w:t>
      </w:r>
      <w:r w:rsidR="000C2419">
        <w:rPr>
          <w:rFonts w:cs="Times New Roman"/>
          <w:szCs w:val="28"/>
          <w:shd w:val="clear" w:color="auto" w:fill="FFFFFF"/>
        </w:rPr>
        <w:t xml:space="preserve"> </w:t>
      </w:r>
      <w:r w:rsidR="002B3F1F">
        <w:rPr>
          <w:rFonts w:cs="Times New Roman"/>
          <w:szCs w:val="28"/>
          <w:shd w:val="clear" w:color="auto" w:fill="FFFFFF"/>
        </w:rPr>
        <w:t>мм, нижнее – 17</w:t>
      </w:r>
      <w:r w:rsidR="000C2419">
        <w:rPr>
          <w:rFonts w:cs="Times New Roman"/>
          <w:szCs w:val="28"/>
          <w:shd w:val="clear" w:color="auto" w:fill="FFFFFF"/>
        </w:rPr>
        <w:t xml:space="preserve"> </w:t>
      </w:r>
      <w:r w:rsidR="002B3F1F">
        <w:rPr>
          <w:rFonts w:cs="Times New Roman"/>
          <w:szCs w:val="28"/>
          <w:shd w:val="clear" w:color="auto" w:fill="FFFFFF"/>
        </w:rPr>
        <w:t>мм, внешние – 35</w:t>
      </w:r>
      <w:r w:rsidR="000C2419">
        <w:rPr>
          <w:rFonts w:cs="Times New Roman"/>
          <w:szCs w:val="28"/>
          <w:shd w:val="clear" w:color="auto" w:fill="FFFFFF"/>
        </w:rPr>
        <w:t xml:space="preserve"> </w:t>
      </w:r>
      <w:r w:rsidR="002B3F1F">
        <w:rPr>
          <w:rFonts w:cs="Times New Roman"/>
          <w:szCs w:val="28"/>
          <w:shd w:val="clear" w:color="auto" w:fill="FFFFFF"/>
        </w:rPr>
        <w:t>мм, внутреннее – 30</w:t>
      </w:r>
      <w:r w:rsidR="000C2419">
        <w:rPr>
          <w:rFonts w:cs="Times New Roman"/>
          <w:szCs w:val="28"/>
          <w:shd w:val="clear" w:color="auto" w:fill="FFFFFF"/>
        </w:rPr>
        <w:t xml:space="preserve"> </w:t>
      </w:r>
      <w:r w:rsidR="002B3F1F">
        <w:rPr>
          <w:rFonts w:cs="Times New Roman"/>
          <w:szCs w:val="28"/>
          <w:shd w:val="clear" w:color="auto" w:fill="FFFFFF"/>
        </w:rPr>
        <w:t xml:space="preserve">мм. </w:t>
      </w:r>
      <w:r w:rsidR="002B3F1F">
        <w:rPr>
          <w:rStyle w:val="a8"/>
          <w:rFonts w:cs="Times New Roman"/>
          <w:szCs w:val="28"/>
          <w:shd w:val="clear" w:color="auto" w:fill="FFFFFF"/>
        </w:rPr>
        <w:footnoteReference w:id="38"/>
      </w:r>
    </w:p>
    <w:p w:rsidR="004F3388" w:rsidRDefault="004F3388" w:rsidP="004F3388">
      <w:pPr>
        <w:pStyle w:val="af0"/>
        <w:jc w:val="both"/>
        <w:rPr>
          <w:lang w:eastAsia="ru-RU"/>
        </w:rPr>
      </w:pPr>
      <w:r>
        <w:rPr>
          <w:lang w:eastAsia="ru-RU"/>
        </w:rPr>
        <w:t>Колонки:</w:t>
      </w:r>
      <w:r w:rsidR="00207610">
        <w:rPr>
          <w:lang w:eastAsia="ru-RU"/>
        </w:rPr>
        <w:t xml:space="preserve"> Количество колонок варьируется от одной до четырех и чаще всего остается четным ввиду</w:t>
      </w:r>
      <w:r w:rsidR="0007193D">
        <w:rPr>
          <w:lang w:eastAsia="ru-RU"/>
        </w:rPr>
        <w:t xml:space="preserve"> </w:t>
      </w:r>
      <w:proofErr w:type="spellStart"/>
      <w:r w:rsidR="00207610">
        <w:rPr>
          <w:lang w:eastAsia="ru-RU"/>
        </w:rPr>
        <w:t>билингвальности</w:t>
      </w:r>
      <w:proofErr w:type="spellEnd"/>
      <w:r w:rsidR="00207610">
        <w:rPr>
          <w:lang w:eastAsia="ru-RU"/>
        </w:rPr>
        <w:t xml:space="preserve"> издания. Чаще всего верстка текста в одну широкую колонку встречается на первых страницах журнала, где слово предоставляется редактору, однако в отдельных случаях она применяется как художественный прием. Так, в </w:t>
      </w:r>
      <w:r w:rsidR="002B3F1F">
        <w:rPr>
          <w:lang w:eastAsia="ru-RU"/>
        </w:rPr>
        <w:t xml:space="preserve">выпуске </w:t>
      </w:r>
      <w:r w:rsidR="00207610">
        <w:rPr>
          <w:lang w:eastAsia="ru-RU"/>
        </w:rPr>
        <w:t>№374 материал в рубрике «</w:t>
      </w:r>
      <w:r w:rsidR="00207610">
        <w:rPr>
          <w:lang w:val="en-US" w:eastAsia="ru-RU"/>
        </w:rPr>
        <w:t>Thoughts</w:t>
      </w:r>
      <w:r w:rsidR="00207610">
        <w:rPr>
          <w:lang w:eastAsia="ru-RU"/>
        </w:rPr>
        <w:t xml:space="preserve">» оформлен </w:t>
      </w:r>
      <w:r w:rsidR="002B3F1F">
        <w:rPr>
          <w:lang w:eastAsia="ru-RU"/>
        </w:rPr>
        <w:t xml:space="preserve">как страницы книги, причем нумерация полос здесь </w:t>
      </w:r>
      <w:r w:rsidR="0007193D">
        <w:rPr>
          <w:lang w:eastAsia="ru-RU"/>
        </w:rPr>
        <w:t>про</w:t>
      </w:r>
      <w:r w:rsidR="002B3F1F">
        <w:rPr>
          <w:lang w:eastAsia="ru-RU"/>
        </w:rPr>
        <w:t>ставлена не в нижнем колонтитуле, а на книжных «полях».</w:t>
      </w:r>
      <w:r w:rsidR="002B3F1F">
        <w:rPr>
          <w:rStyle w:val="a8"/>
          <w:lang w:eastAsia="ru-RU"/>
        </w:rPr>
        <w:footnoteReference w:id="39"/>
      </w:r>
    </w:p>
    <w:p w:rsidR="006D2135" w:rsidRDefault="004F3388" w:rsidP="004F3388">
      <w:pPr>
        <w:pStyle w:val="af0"/>
        <w:jc w:val="both"/>
        <w:rPr>
          <w:lang w:eastAsia="ru-RU"/>
        </w:rPr>
      </w:pPr>
      <w:r>
        <w:rPr>
          <w:lang w:eastAsia="ru-RU"/>
        </w:rPr>
        <w:t>Шрифтовое расписание:</w:t>
      </w:r>
      <w:r w:rsidR="000C2419">
        <w:rPr>
          <w:lang w:eastAsia="ru-RU"/>
        </w:rPr>
        <w:t xml:space="preserve"> В издании используются самые разные шрифты</w:t>
      </w:r>
      <w:r w:rsidR="0007193D">
        <w:rPr>
          <w:lang w:eastAsia="ru-RU"/>
        </w:rPr>
        <w:t>, как стандартные, так и акцидентные. Примечательно, что последними набираются не только заголовки: рукописным шрифтом выделены реплики в интервью</w:t>
      </w:r>
      <w:r w:rsidR="002E684B">
        <w:rPr>
          <w:lang w:eastAsia="ru-RU"/>
        </w:rPr>
        <w:t>, размещенном</w:t>
      </w:r>
      <w:r w:rsidR="0007193D">
        <w:rPr>
          <w:lang w:eastAsia="ru-RU"/>
        </w:rPr>
        <w:t xml:space="preserve"> в рубрике «</w:t>
      </w:r>
      <w:r w:rsidR="0007193D">
        <w:rPr>
          <w:lang w:val="en-US" w:eastAsia="ru-RU"/>
        </w:rPr>
        <w:t>Kindred</w:t>
      </w:r>
      <w:r w:rsidR="0007193D" w:rsidRPr="0007193D">
        <w:rPr>
          <w:lang w:eastAsia="ru-RU"/>
        </w:rPr>
        <w:t xml:space="preserve"> </w:t>
      </w:r>
      <w:r w:rsidR="0007193D">
        <w:rPr>
          <w:lang w:val="en-US" w:eastAsia="ru-RU"/>
        </w:rPr>
        <w:t>spirits</w:t>
      </w:r>
      <w:r w:rsidR="0007193D">
        <w:rPr>
          <w:lang w:eastAsia="ru-RU"/>
        </w:rPr>
        <w:t>»</w:t>
      </w:r>
      <w:r w:rsidR="002E684B">
        <w:rPr>
          <w:lang w:eastAsia="ru-RU"/>
        </w:rPr>
        <w:t xml:space="preserve"> выпуска №374.</w:t>
      </w:r>
      <w:r w:rsidR="002E684B">
        <w:rPr>
          <w:rStyle w:val="a8"/>
          <w:lang w:eastAsia="ru-RU"/>
        </w:rPr>
        <w:footnoteReference w:id="40"/>
      </w:r>
      <w:r w:rsidR="000C2419">
        <w:rPr>
          <w:lang w:eastAsia="ru-RU"/>
        </w:rPr>
        <w:t xml:space="preserve"> </w:t>
      </w:r>
      <w:r w:rsidR="006D2135">
        <w:rPr>
          <w:lang w:eastAsia="ru-RU"/>
        </w:rPr>
        <w:t xml:space="preserve">Интересный пример применения шрифтов разного стиля встречается в выпуске №375: оригинальный текст интервью набран антиквой нового стиля, а текст перевода в соседней колонке – шрифтом из группы </w:t>
      </w:r>
      <w:proofErr w:type="spellStart"/>
      <w:r w:rsidR="006D2135">
        <w:rPr>
          <w:lang w:eastAsia="ru-RU"/>
        </w:rPr>
        <w:t>нео</w:t>
      </w:r>
      <w:proofErr w:type="spellEnd"/>
      <w:r w:rsidR="006D2135">
        <w:rPr>
          <w:lang w:eastAsia="ru-RU"/>
        </w:rPr>
        <w:t xml:space="preserve">-гротесков. В совокупности с цветовым выделением текста перевода применение </w:t>
      </w:r>
      <w:r w:rsidR="002B0C75">
        <w:rPr>
          <w:lang w:eastAsia="ru-RU"/>
        </w:rPr>
        <w:t xml:space="preserve">разных шрифтов на одной странице создает небольшой контраст </w:t>
      </w:r>
      <w:r w:rsidR="002B0C75">
        <w:rPr>
          <w:lang w:eastAsia="ru-RU"/>
        </w:rPr>
        <w:lastRenderedPageBreak/>
        <w:t xml:space="preserve">между двумя колонками текста, но других примеров использования этого приема в том же номере журнала мы не нашли. </w:t>
      </w:r>
    </w:p>
    <w:p w:rsidR="004F3388" w:rsidRDefault="006D2135" w:rsidP="004F3388">
      <w:pPr>
        <w:pStyle w:val="af0"/>
        <w:jc w:val="both"/>
        <w:rPr>
          <w:lang w:eastAsia="ru-RU"/>
        </w:rPr>
      </w:pPr>
      <w:r>
        <w:rPr>
          <w:lang w:eastAsia="ru-RU"/>
        </w:rPr>
        <w:t xml:space="preserve"> </w:t>
      </w:r>
      <w:r w:rsidR="000C2419">
        <w:rPr>
          <w:lang w:eastAsia="ru-RU"/>
        </w:rPr>
        <w:t xml:space="preserve">Единственная стабильная особенность, которую удалось </w:t>
      </w:r>
      <w:r>
        <w:rPr>
          <w:lang w:eastAsia="ru-RU"/>
        </w:rPr>
        <w:t>отметить</w:t>
      </w:r>
      <w:r w:rsidR="000C2419">
        <w:rPr>
          <w:lang w:eastAsia="ru-RU"/>
        </w:rPr>
        <w:t xml:space="preserve"> – это выделение курсивом имен собственных (а именно названий проектов и других произведений) в обычном тексте, и наоборот – их обычный набор в курсивном тексте.</w:t>
      </w:r>
      <w:r w:rsidR="00734C11">
        <w:rPr>
          <w:lang w:eastAsia="ru-RU"/>
        </w:rPr>
        <w:t xml:space="preserve"> В выпуске №375 вводный текст на первом развороте каждой рубрики набирается</w:t>
      </w:r>
      <w:r w:rsidR="00BB4193">
        <w:rPr>
          <w:lang w:eastAsia="ru-RU"/>
        </w:rPr>
        <w:t xml:space="preserve"> антиквой в полужирном курсивном начертании</w:t>
      </w:r>
      <w:r w:rsidR="00734C11">
        <w:rPr>
          <w:lang w:eastAsia="ru-RU"/>
        </w:rPr>
        <w:t>, однако в других номерах этот прием уже не используется.</w:t>
      </w:r>
    </w:p>
    <w:p w:rsidR="00BB4193" w:rsidRDefault="00BB4193" w:rsidP="004F3388">
      <w:pPr>
        <w:pStyle w:val="af0"/>
        <w:jc w:val="both"/>
        <w:rPr>
          <w:lang w:eastAsia="ru-RU"/>
        </w:rPr>
      </w:pPr>
    </w:p>
    <w:p w:rsidR="00BB4193" w:rsidRDefault="00BB4193" w:rsidP="004F3388">
      <w:pPr>
        <w:pStyle w:val="af0"/>
        <w:jc w:val="both"/>
        <w:rPr>
          <w:lang w:eastAsia="ru-RU"/>
        </w:rPr>
      </w:pPr>
      <w:r>
        <w:rPr>
          <w:lang w:eastAsia="ru-RU"/>
        </w:rPr>
        <w:t>«</w:t>
      </w:r>
      <w:r>
        <w:rPr>
          <w:lang w:val="en-US" w:eastAsia="ru-RU"/>
        </w:rPr>
        <w:t>Mark</w:t>
      </w:r>
      <w:r>
        <w:rPr>
          <w:lang w:eastAsia="ru-RU"/>
        </w:rPr>
        <w:t>»</w:t>
      </w:r>
    </w:p>
    <w:p w:rsidR="000D1745" w:rsidRDefault="000D1745" w:rsidP="004F3388">
      <w:pPr>
        <w:pStyle w:val="af0"/>
        <w:jc w:val="both"/>
        <w:rPr>
          <w:lang w:eastAsia="ru-RU"/>
        </w:rPr>
      </w:pPr>
    </w:p>
    <w:p w:rsidR="00BB4193" w:rsidRDefault="00BB4193" w:rsidP="00BB4193">
      <w:pPr>
        <w:pStyle w:val="af0"/>
        <w:jc w:val="both"/>
        <w:rPr>
          <w:lang w:eastAsia="ru-RU"/>
        </w:rPr>
      </w:pPr>
      <w:r>
        <w:rPr>
          <w:lang w:eastAsia="ru-RU"/>
        </w:rPr>
        <w:t xml:space="preserve">Формат: </w:t>
      </w:r>
      <w:r w:rsidR="00662D1E">
        <w:rPr>
          <w:lang w:eastAsia="ru-RU"/>
        </w:rPr>
        <w:t>210х297 мм</w:t>
      </w:r>
      <w:r>
        <w:rPr>
          <w:lang w:eastAsia="ru-RU"/>
        </w:rPr>
        <w:t xml:space="preserve"> </w:t>
      </w:r>
      <w:r w:rsidR="005F494B">
        <w:rPr>
          <w:lang w:eastAsia="ru-RU"/>
        </w:rPr>
        <w:t>(А4)</w:t>
      </w:r>
    </w:p>
    <w:p w:rsidR="00BB4193" w:rsidRDefault="00BB4193" w:rsidP="00BB4193">
      <w:pPr>
        <w:pStyle w:val="af0"/>
        <w:jc w:val="both"/>
        <w:rPr>
          <w:lang w:eastAsia="ru-RU"/>
        </w:rPr>
      </w:pPr>
      <w:r>
        <w:rPr>
          <w:lang w:eastAsia="ru-RU"/>
        </w:rPr>
        <w:t>Ширина полосы набора:</w:t>
      </w:r>
      <w:r w:rsidR="00662D1E">
        <w:rPr>
          <w:lang w:eastAsia="ru-RU"/>
        </w:rPr>
        <w:t xml:space="preserve"> Нижние поля равны</w:t>
      </w:r>
      <w:r w:rsidR="001341B9">
        <w:rPr>
          <w:lang w:eastAsia="ru-RU"/>
        </w:rPr>
        <w:t xml:space="preserve"> внешним и составляют около 10 мм, а верхние – внутренним, которые 15 мм. Приблизительно с одинаковой частотой в журнале встречаются как иллюстрации,</w:t>
      </w:r>
      <w:r w:rsidR="00F95AB3">
        <w:rPr>
          <w:lang w:eastAsia="ru-RU"/>
        </w:rPr>
        <w:t xml:space="preserve"> поставленные навылет,</w:t>
      </w:r>
      <w:r w:rsidR="001341B9">
        <w:rPr>
          <w:lang w:eastAsia="ru-RU"/>
        </w:rPr>
        <w:t xml:space="preserve"> так изображения, не нарушающие границ полосы набора. </w:t>
      </w:r>
    </w:p>
    <w:p w:rsidR="00BB4193" w:rsidRDefault="00BB4193" w:rsidP="00BB4193">
      <w:pPr>
        <w:pStyle w:val="af0"/>
        <w:jc w:val="both"/>
        <w:rPr>
          <w:lang w:eastAsia="ru-RU"/>
        </w:rPr>
      </w:pPr>
      <w:r>
        <w:rPr>
          <w:lang w:eastAsia="ru-RU"/>
        </w:rPr>
        <w:t>Колонки:</w:t>
      </w:r>
      <w:r w:rsidR="00BF2BC1">
        <w:rPr>
          <w:lang w:eastAsia="ru-RU"/>
        </w:rPr>
        <w:t xml:space="preserve"> </w:t>
      </w:r>
      <w:r w:rsidR="001341B9">
        <w:rPr>
          <w:lang w:eastAsia="ru-RU"/>
        </w:rPr>
        <w:t>Наиболее часто в издании</w:t>
      </w:r>
      <w:r w:rsidR="00BF2BC1">
        <w:rPr>
          <w:lang w:eastAsia="ru-RU"/>
        </w:rPr>
        <w:t xml:space="preserve"> </w:t>
      </w:r>
      <w:r w:rsidR="001341B9">
        <w:rPr>
          <w:lang w:eastAsia="ru-RU"/>
        </w:rPr>
        <w:t>применяется</w:t>
      </w:r>
      <w:r w:rsidR="00BF2BC1">
        <w:rPr>
          <w:lang w:eastAsia="ru-RU"/>
        </w:rPr>
        <w:t xml:space="preserve"> набор текста в три колонки с выключкой по левому краю. </w:t>
      </w:r>
      <w:r w:rsidR="001341B9">
        <w:rPr>
          <w:lang w:eastAsia="ru-RU"/>
        </w:rPr>
        <w:t>В оформлении журнала достаточно часто использ</w:t>
      </w:r>
      <w:r w:rsidR="00D85A47">
        <w:rPr>
          <w:lang w:eastAsia="ru-RU"/>
        </w:rPr>
        <w:t xml:space="preserve">уется прием с пропуском колонки. </w:t>
      </w:r>
      <w:r w:rsidR="00F563F0">
        <w:rPr>
          <w:lang w:eastAsia="ru-RU"/>
        </w:rPr>
        <w:t>О</w:t>
      </w:r>
      <w:r w:rsidR="00D85A47">
        <w:rPr>
          <w:lang w:eastAsia="ru-RU"/>
        </w:rPr>
        <w:t>бразовавшееся свободное пространство</w:t>
      </w:r>
      <w:r w:rsidR="00F563F0">
        <w:rPr>
          <w:lang w:eastAsia="ru-RU"/>
        </w:rPr>
        <w:t xml:space="preserve"> не заполняется текстом</w:t>
      </w:r>
      <w:r w:rsidR="00A768A3">
        <w:rPr>
          <w:lang w:eastAsia="ru-RU"/>
        </w:rPr>
        <w:t>,</w:t>
      </w:r>
      <w:r w:rsidR="00F563F0">
        <w:rPr>
          <w:rStyle w:val="a8"/>
          <w:lang w:eastAsia="ru-RU"/>
        </w:rPr>
        <w:footnoteReference w:id="41"/>
      </w:r>
      <w:r w:rsidR="00F563F0">
        <w:rPr>
          <w:lang w:eastAsia="ru-RU"/>
        </w:rPr>
        <w:t xml:space="preserve"> либо в него подставляется</w:t>
      </w:r>
      <w:r w:rsidR="00D85A47">
        <w:rPr>
          <w:lang w:eastAsia="ru-RU"/>
        </w:rPr>
        <w:t xml:space="preserve"> цитата</w:t>
      </w:r>
      <w:r w:rsidR="00F563F0">
        <w:rPr>
          <w:lang w:eastAsia="ru-RU"/>
        </w:rPr>
        <w:t>.</w:t>
      </w:r>
      <w:r w:rsidR="00D85A47">
        <w:rPr>
          <w:rStyle w:val="a8"/>
          <w:lang w:eastAsia="ru-RU"/>
        </w:rPr>
        <w:footnoteReference w:id="42"/>
      </w:r>
      <w:r w:rsidR="00A768A3">
        <w:rPr>
          <w:lang w:eastAsia="ru-RU"/>
        </w:rPr>
        <w:t xml:space="preserve"> Достаточно редко встречается набор в четыре колонки.</w:t>
      </w:r>
    </w:p>
    <w:p w:rsidR="00BB4193" w:rsidRDefault="00BB4193" w:rsidP="00BB4193">
      <w:pPr>
        <w:pStyle w:val="af0"/>
        <w:jc w:val="both"/>
        <w:rPr>
          <w:lang w:eastAsia="ru-RU"/>
        </w:rPr>
      </w:pPr>
      <w:r>
        <w:rPr>
          <w:lang w:eastAsia="ru-RU"/>
        </w:rPr>
        <w:t>Шрифтовое расписание:</w:t>
      </w:r>
      <w:r w:rsidR="00154AA2">
        <w:rPr>
          <w:lang w:eastAsia="ru-RU"/>
        </w:rPr>
        <w:t xml:space="preserve"> Для набора основного текста используется контрастный шрифт с засечками</w:t>
      </w:r>
      <w:r w:rsidR="00E92AFD">
        <w:rPr>
          <w:lang w:eastAsia="ru-RU"/>
        </w:rPr>
        <w:t>. Заголовки</w:t>
      </w:r>
      <w:r w:rsidR="00662D1E">
        <w:rPr>
          <w:lang w:eastAsia="ru-RU"/>
        </w:rPr>
        <w:t xml:space="preserve"> и цитаты</w:t>
      </w:r>
      <w:r w:rsidR="00E92AFD">
        <w:rPr>
          <w:lang w:eastAsia="ru-RU"/>
        </w:rPr>
        <w:t xml:space="preserve"> выделяются довольно необычным шрифтом </w:t>
      </w:r>
      <w:r w:rsidR="001D69BD">
        <w:rPr>
          <w:lang w:eastAsia="ru-RU"/>
        </w:rPr>
        <w:t>с широкой шириной штриха, скошенными брусковыми засечками, малой величиной контраста и как будто местами «обрубленными» краями.</w:t>
      </w:r>
    </w:p>
    <w:p w:rsidR="00C84735" w:rsidRDefault="00C84735" w:rsidP="00BB4193">
      <w:pPr>
        <w:pStyle w:val="af0"/>
        <w:jc w:val="both"/>
        <w:rPr>
          <w:rFonts w:cs="Times New Roman"/>
          <w:szCs w:val="28"/>
          <w:shd w:val="clear" w:color="auto" w:fill="FFFFFF"/>
        </w:rPr>
      </w:pPr>
    </w:p>
    <w:p w:rsidR="00C06950" w:rsidRDefault="00C06950" w:rsidP="008E6D27">
      <w:pPr>
        <w:pStyle w:val="af0"/>
        <w:jc w:val="both"/>
        <w:rPr>
          <w:lang w:eastAsia="ru-RU"/>
        </w:rPr>
      </w:pPr>
      <w:r>
        <w:rPr>
          <w:lang w:eastAsia="ru-RU"/>
        </w:rPr>
        <w:lastRenderedPageBreak/>
        <w:t xml:space="preserve">Проследив историю развития архитектурной периодики на примере отдельных изданий, мы можем выделить </w:t>
      </w:r>
      <w:r w:rsidR="00734C11">
        <w:rPr>
          <w:lang w:eastAsia="ru-RU"/>
        </w:rPr>
        <w:t>несколько ведущих тенденций</w:t>
      </w:r>
      <w:r w:rsidR="006A0E11">
        <w:rPr>
          <w:lang w:eastAsia="ru-RU"/>
        </w:rPr>
        <w:t xml:space="preserve"> их оформления</w:t>
      </w:r>
      <w:r w:rsidR="00734C11">
        <w:rPr>
          <w:lang w:eastAsia="ru-RU"/>
        </w:rPr>
        <w:t>.</w:t>
      </w:r>
      <w:r w:rsidR="006A0E11">
        <w:rPr>
          <w:lang w:eastAsia="ru-RU"/>
        </w:rPr>
        <w:t xml:space="preserve"> </w:t>
      </w:r>
    </w:p>
    <w:p w:rsidR="006A0E11" w:rsidRDefault="006A0E11" w:rsidP="008E6D27">
      <w:pPr>
        <w:pStyle w:val="af0"/>
        <w:jc w:val="both"/>
        <w:rPr>
          <w:rFonts w:eastAsia="Times New Roman" w:cs="Times New Roman"/>
          <w:color w:val="000000"/>
          <w:szCs w:val="28"/>
          <w:lang w:eastAsia="ru-RU"/>
        </w:rPr>
      </w:pPr>
      <w:r>
        <w:rPr>
          <w:lang w:eastAsia="ru-RU"/>
        </w:rPr>
        <w:t xml:space="preserve">Первые </w:t>
      </w:r>
      <w:r w:rsidR="00C84735">
        <w:rPr>
          <w:lang w:eastAsia="ru-RU"/>
        </w:rPr>
        <w:t>журналы</w:t>
      </w:r>
      <w:r>
        <w:rPr>
          <w:lang w:eastAsia="ru-RU"/>
        </w:rPr>
        <w:t xml:space="preserve">, такие как </w:t>
      </w:r>
      <w:r>
        <w:rPr>
          <w:rFonts w:eastAsia="Times New Roman" w:cs="Times New Roman"/>
          <w:color w:val="000000" w:themeColor="text1"/>
          <w:szCs w:val="28"/>
          <w:lang w:eastAsia="ru-RU"/>
        </w:rPr>
        <w:t>«Архитектурный вестник», «Архитектурно-художественный еженедельник» или</w:t>
      </w:r>
      <w:r>
        <w:rPr>
          <w:lang w:eastAsia="ru-RU"/>
        </w:rPr>
        <w:t xml:space="preserve"> </w:t>
      </w:r>
      <w:r>
        <w:rPr>
          <w:rFonts w:eastAsia="Times New Roman" w:cs="Times New Roman"/>
          <w:color w:val="000000"/>
          <w:szCs w:val="28"/>
          <w:lang w:eastAsia="ru-RU"/>
        </w:rPr>
        <w:t>«</w:t>
      </w:r>
      <w:r>
        <w:rPr>
          <w:rFonts w:eastAsia="Times New Roman" w:cs="Times New Roman"/>
          <w:color w:val="000000"/>
          <w:szCs w:val="28"/>
          <w:lang w:val="en-US" w:eastAsia="ru-RU"/>
        </w:rPr>
        <w:t>The</w:t>
      </w:r>
      <w:r w:rsidRPr="00E92851">
        <w:rPr>
          <w:rFonts w:eastAsia="Times New Roman" w:cs="Times New Roman"/>
          <w:color w:val="000000"/>
          <w:szCs w:val="28"/>
          <w:lang w:eastAsia="ru-RU"/>
        </w:rPr>
        <w:t xml:space="preserve"> </w:t>
      </w:r>
      <w:proofErr w:type="spellStart"/>
      <w:r w:rsidRPr="00C10F90">
        <w:rPr>
          <w:rFonts w:eastAsia="Times New Roman" w:cs="Times New Roman"/>
          <w:color w:val="000000"/>
          <w:szCs w:val="28"/>
          <w:lang w:eastAsia="ru-RU"/>
        </w:rPr>
        <w:t>Architect</w:t>
      </w:r>
      <w:proofErr w:type="spellEnd"/>
      <w:r>
        <w:rPr>
          <w:rFonts w:eastAsia="Times New Roman" w:cs="Times New Roman"/>
          <w:color w:val="000000"/>
          <w:szCs w:val="28"/>
          <w:lang w:eastAsia="ru-RU"/>
        </w:rPr>
        <w:t xml:space="preserve"> </w:t>
      </w:r>
      <w:r>
        <w:rPr>
          <w:rFonts w:eastAsia="Times New Roman" w:cs="Times New Roman"/>
          <w:color w:val="000000"/>
          <w:szCs w:val="28"/>
          <w:lang w:val="en-US" w:eastAsia="ru-RU"/>
        </w:rPr>
        <w:t>and</w:t>
      </w:r>
      <w:r w:rsidRPr="00E92851">
        <w:rPr>
          <w:rFonts w:eastAsia="Times New Roman" w:cs="Times New Roman"/>
          <w:color w:val="000000"/>
          <w:szCs w:val="28"/>
          <w:lang w:eastAsia="ru-RU"/>
        </w:rPr>
        <w:t xml:space="preserve"> </w:t>
      </w:r>
      <w:r>
        <w:rPr>
          <w:rFonts w:eastAsia="Times New Roman" w:cs="Times New Roman"/>
          <w:color w:val="000000"/>
          <w:szCs w:val="28"/>
          <w:lang w:val="en-US" w:eastAsia="ru-RU"/>
        </w:rPr>
        <w:t>building</w:t>
      </w:r>
      <w:r w:rsidRPr="00E92851">
        <w:rPr>
          <w:rFonts w:eastAsia="Times New Roman" w:cs="Times New Roman"/>
          <w:color w:val="000000"/>
          <w:szCs w:val="28"/>
          <w:lang w:eastAsia="ru-RU"/>
        </w:rPr>
        <w:t xml:space="preserve"> </w:t>
      </w:r>
      <w:r>
        <w:rPr>
          <w:rFonts w:eastAsia="Times New Roman" w:cs="Times New Roman"/>
          <w:color w:val="000000"/>
          <w:szCs w:val="28"/>
          <w:lang w:val="en-US" w:eastAsia="ru-RU"/>
        </w:rPr>
        <w:t>news</w:t>
      </w:r>
      <w:r>
        <w:rPr>
          <w:rFonts w:eastAsia="Times New Roman" w:cs="Times New Roman"/>
          <w:color w:val="000000"/>
          <w:szCs w:val="28"/>
          <w:lang w:eastAsia="ru-RU"/>
        </w:rPr>
        <w:t xml:space="preserve">», по верстке мало отличались от книг. Для них были характерны широкая полоса набора, разделение текста на две колонки и малое, по сравнению с его объемом, количество иллюстраций. </w:t>
      </w:r>
      <w:r w:rsidR="00C84735">
        <w:rPr>
          <w:rFonts w:eastAsia="Times New Roman" w:cs="Times New Roman"/>
          <w:color w:val="000000"/>
          <w:szCs w:val="28"/>
          <w:lang w:eastAsia="ru-RU"/>
        </w:rPr>
        <w:t xml:space="preserve">Созданный позже «Зодчий» уже несколько отличается от них: в этом журнале по-прежнему много внимания уделяется текстам, но изображения </w:t>
      </w:r>
      <w:r w:rsidR="00CB4731">
        <w:rPr>
          <w:rFonts w:eastAsia="Times New Roman" w:cs="Times New Roman"/>
          <w:color w:val="000000"/>
          <w:szCs w:val="28"/>
          <w:lang w:eastAsia="ru-RU"/>
        </w:rPr>
        <w:t xml:space="preserve">постепенно </w:t>
      </w:r>
      <w:r w:rsidR="00C84735">
        <w:rPr>
          <w:rFonts w:eastAsia="Times New Roman" w:cs="Times New Roman"/>
          <w:color w:val="000000"/>
          <w:szCs w:val="28"/>
          <w:lang w:eastAsia="ru-RU"/>
        </w:rPr>
        <w:t>перестают играть иллюстративную роль и становятся самоценны</w:t>
      </w:r>
      <w:r w:rsidR="00CB4731">
        <w:rPr>
          <w:rFonts w:eastAsia="Times New Roman" w:cs="Times New Roman"/>
          <w:color w:val="000000"/>
          <w:szCs w:val="28"/>
          <w:lang w:eastAsia="ru-RU"/>
        </w:rPr>
        <w:t>ми</w:t>
      </w:r>
      <w:r w:rsidR="00C84735">
        <w:rPr>
          <w:rFonts w:eastAsia="Times New Roman" w:cs="Times New Roman"/>
          <w:color w:val="000000"/>
          <w:szCs w:val="28"/>
          <w:lang w:eastAsia="ru-RU"/>
        </w:rPr>
        <w:t xml:space="preserve">.  Архитектурные периодические издания, создававшиеся на стыке веков, </w:t>
      </w:r>
      <w:r w:rsidR="00846B71">
        <w:rPr>
          <w:rFonts w:eastAsia="Times New Roman" w:cs="Times New Roman"/>
          <w:color w:val="000000"/>
          <w:szCs w:val="28"/>
          <w:lang w:eastAsia="ru-RU"/>
        </w:rPr>
        <w:t xml:space="preserve">стараются соответствовать духу времени и начинают экспериментировать с оформлением: в журнале </w:t>
      </w:r>
      <w:r w:rsidR="00846B71">
        <w:rPr>
          <w:rFonts w:eastAsia="Times New Roman" w:cs="Times New Roman"/>
          <w:color w:val="000000"/>
          <w:szCs w:val="28"/>
          <w:shd w:val="clear" w:color="auto" w:fill="FFFFFF"/>
          <w:lang w:eastAsia="ru-RU"/>
        </w:rPr>
        <w:t>«</w:t>
      </w:r>
      <w:r w:rsidR="00846B71" w:rsidRPr="00C10F90">
        <w:rPr>
          <w:rFonts w:eastAsia="Times New Roman" w:cs="Times New Roman"/>
          <w:color w:val="000000"/>
          <w:szCs w:val="28"/>
          <w:lang w:eastAsia="ru-RU"/>
        </w:rPr>
        <w:t>Современная</w:t>
      </w:r>
      <w:r w:rsidR="00846B71">
        <w:rPr>
          <w:rFonts w:eastAsia="Times New Roman" w:cs="Times New Roman"/>
          <w:color w:val="000000"/>
          <w:szCs w:val="28"/>
          <w:lang w:eastAsia="ru-RU"/>
        </w:rPr>
        <w:t xml:space="preserve"> </w:t>
      </w:r>
      <w:r w:rsidR="00846B71" w:rsidRPr="00C10F90">
        <w:rPr>
          <w:rFonts w:eastAsia="Times New Roman" w:cs="Times New Roman"/>
          <w:color w:val="000000"/>
          <w:szCs w:val="28"/>
          <w:lang w:eastAsia="ru-RU"/>
        </w:rPr>
        <w:t>архитектура</w:t>
      </w:r>
      <w:r w:rsidR="00846B71">
        <w:rPr>
          <w:rFonts w:eastAsia="Times New Roman" w:cs="Times New Roman"/>
          <w:color w:val="000000"/>
          <w:szCs w:val="28"/>
          <w:lang w:eastAsia="ru-RU"/>
        </w:rPr>
        <w:t xml:space="preserve">» мы встречаем плакатного вида обложку, верстку текста на три колонки, контрастность текста и сильно выделенных заголовков, использование линеек и средств </w:t>
      </w:r>
      <w:proofErr w:type="spellStart"/>
      <w:r w:rsidR="00846B71">
        <w:rPr>
          <w:rFonts w:eastAsia="Times New Roman" w:cs="Times New Roman"/>
          <w:color w:val="000000"/>
          <w:szCs w:val="28"/>
          <w:lang w:eastAsia="ru-RU"/>
        </w:rPr>
        <w:t>типографики</w:t>
      </w:r>
      <w:proofErr w:type="spellEnd"/>
      <w:r w:rsidR="00846B71">
        <w:rPr>
          <w:rFonts w:eastAsia="Times New Roman" w:cs="Times New Roman"/>
          <w:color w:val="000000"/>
          <w:szCs w:val="28"/>
          <w:lang w:eastAsia="ru-RU"/>
        </w:rPr>
        <w:t xml:space="preserve"> в декоративных целях.</w:t>
      </w:r>
    </w:p>
    <w:p w:rsidR="00C84735" w:rsidRDefault="00C84735" w:rsidP="008E6D27">
      <w:pPr>
        <w:pStyle w:val="af0"/>
        <w:jc w:val="both"/>
        <w:rPr>
          <w:rFonts w:eastAsia="Times New Roman" w:cs="Times New Roman"/>
          <w:color w:val="000000"/>
          <w:szCs w:val="28"/>
          <w:lang w:eastAsia="ru-RU"/>
        </w:rPr>
      </w:pPr>
      <w:r>
        <w:rPr>
          <w:rFonts w:eastAsia="Times New Roman" w:cs="Times New Roman"/>
          <w:color w:val="000000"/>
          <w:szCs w:val="28"/>
          <w:lang w:eastAsia="ru-RU"/>
        </w:rPr>
        <w:t>«Архитектура СССР» возвращается к традиции</w:t>
      </w:r>
      <w:r w:rsidR="00846B71">
        <w:rPr>
          <w:rFonts w:eastAsia="Times New Roman" w:cs="Times New Roman"/>
          <w:color w:val="000000"/>
          <w:szCs w:val="28"/>
          <w:lang w:eastAsia="ru-RU"/>
        </w:rPr>
        <w:t xml:space="preserve"> сдержанности и функционализма</w:t>
      </w:r>
      <w:r>
        <w:rPr>
          <w:rFonts w:eastAsia="Times New Roman" w:cs="Times New Roman"/>
          <w:color w:val="000000"/>
          <w:szCs w:val="28"/>
          <w:lang w:eastAsia="ru-RU"/>
        </w:rPr>
        <w:t xml:space="preserve">, но </w:t>
      </w:r>
      <w:r w:rsidR="00846B71">
        <w:rPr>
          <w:rFonts w:eastAsia="Times New Roman" w:cs="Times New Roman"/>
          <w:color w:val="000000"/>
          <w:szCs w:val="28"/>
          <w:lang w:eastAsia="ru-RU"/>
        </w:rPr>
        <w:t>при этом учитывает достижения предыдущей эпохи</w:t>
      </w:r>
      <w:r w:rsidR="00992A65">
        <w:rPr>
          <w:rFonts w:eastAsia="Times New Roman" w:cs="Times New Roman"/>
          <w:color w:val="000000"/>
          <w:szCs w:val="28"/>
          <w:lang w:eastAsia="ru-RU"/>
        </w:rPr>
        <w:t xml:space="preserve"> и не отказывается от использования средств выразительности для эффектной подачи материала – привлекающей взгляд обложки или выделения заголовков</w:t>
      </w:r>
      <w:r>
        <w:rPr>
          <w:rFonts w:eastAsia="Times New Roman" w:cs="Times New Roman"/>
          <w:color w:val="000000"/>
          <w:szCs w:val="28"/>
          <w:lang w:eastAsia="ru-RU"/>
        </w:rPr>
        <w:t>.</w:t>
      </w:r>
      <w:r w:rsidR="00846B71">
        <w:rPr>
          <w:rFonts w:eastAsia="Times New Roman" w:cs="Times New Roman"/>
          <w:color w:val="000000"/>
          <w:szCs w:val="28"/>
          <w:lang w:eastAsia="ru-RU"/>
        </w:rPr>
        <w:t xml:space="preserve"> В номерах, выпущенных в 90-е годы снова </w:t>
      </w:r>
      <w:r w:rsidR="00992A65">
        <w:rPr>
          <w:rFonts w:eastAsia="Times New Roman" w:cs="Times New Roman"/>
          <w:color w:val="000000"/>
          <w:szCs w:val="28"/>
          <w:lang w:eastAsia="ru-RU"/>
        </w:rPr>
        <w:t>заметен интерес к экспериментам и необычному дизайну</w:t>
      </w:r>
      <w:r w:rsidR="009048B5" w:rsidRPr="009048B5">
        <w:rPr>
          <w:rFonts w:eastAsia="Times New Roman" w:cs="Times New Roman"/>
          <w:color w:val="000000"/>
          <w:szCs w:val="28"/>
          <w:lang w:eastAsia="ru-RU"/>
        </w:rPr>
        <w:t xml:space="preserve"> – </w:t>
      </w:r>
      <w:r w:rsidR="00992A65">
        <w:rPr>
          <w:rFonts w:eastAsia="Times New Roman" w:cs="Times New Roman"/>
          <w:color w:val="000000"/>
          <w:szCs w:val="28"/>
          <w:lang w:eastAsia="ru-RU"/>
        </w:rPr>
        <w:t xml:space="preserve">названия рубрик развернуты вертикально, встречаются </w:t>
      </w:r>
      <w:r w:rsidR="009048B5">
        <w:rPr>
          <w:rFonts w:eastAsia="Times New Roman" w:cs="Times New Roman"/>
          <w:color w:val="000000"/>
          <w:szCs w:val="28"/>
          <w:lang w:eastAsia="ru-RU"/>
        </w:rPr>
        <w:t>диагональные колонки</w:t>
      </w:r>
      <w:r w:rsidR="00992A65">
        <w:rPr>
          <w:rFonts w:eastAsia="Times New Roman" w:cs="Times New Roman"/>
          <w:color w:val="000000"/>
          <w:szCs w:val="28"/>
          <w:lang w:eastAsia="ru-RU"/>
        </w:rPr>
        <w:t>,</w:t>
      </w:r>
      <w:r w:rsidR="00992A65">
        <w:rPr>
          <w:rStyle w:val="a8"/>
          <w:rFonts w:eastAsia="Times New Roman" w:cs="Times New Roman"/>
          <w:color w:val="000000"/>
          <w:szCs w:val="28"/>
          <w:lang w:eastAsia="ru-RU"/>
        </w:rPr>
        <w:footnoteReference w:id="43"/>
      </w:r>
      <w:r w:rsidR="00992A65">
        <w:rPr>
          <w:rFonts w:eastAsia="Times New Roman" w:cs="Times New Roman"/>
          <w:color w:val="000000"/>
          <w:szCs w:val="28"/>
          <w:lang w:eastAsia="ru-RU"/>
        </w:rPr>
        <w:t xml:space="preserve"> снова (хотя уже не столь ярко) типографика </w:t>
      </w:r>
      <w:r w:rsidR="00D370F6">
        <w:rPr>
          <w:rFonts w:eastAsia="Times New Roman" w:cs="Times New Roman"/>
          <w:color w:val="000000"/>
          <w:szCs w:val="28"/>
          <w:lang w:eastAsia="ru-RU"/>
        </w:rPr>
        <w:t>включена в графические</w:t>
      </w:r>
      <w:r w:rsidR="00992A65">
        <w:rPr>
          <w:rFonts w:eastAsia="Times New Roman" w:cs="Times New Roman"/>
          <w:color w:val="000000"/>
          <w:szCs w:val="28"/>
          <w:lang w:eastAsia="ru-RU"/>
        </w:rPr>
        <w:t xml:space="preserve"> коллаж</w:t>
      </w:r>
      <w:r w:rsidR="00D370F6">
        <w:rPr>
          <w:rFonts w:eastAsia="Times New Roman" w:cs="Times New Roman"/>
          <w:color w:val="000000"/>
          <w:szCs w:val="28"/>
          <w:lang w:eastAsia="ru-RU"/>
        </w:rPr>
        <w:t>и</w:t>
      </w:r>
      <w:r w:rsidR="00992A65">
        <w:rPr>
          <w:rFonts w:eastAsia="Times New Roman" w:cs="Times New Roman"/>
          <w:color w:val="000000"/>
          <w:szCs w:val="28"/>
          <w:lang w:eastAsia="ru-RU"/>
        </w:rPr>
        <w:t xml:space="preserve">. </w:t>
      </w:r>
    </w:p>
    <w:p w:rsidR="00055A02" w:rsidRDefault="00846B71" w:rsidP="00055A02">
      <w:pPr>
        <w:pStyle w:val="af0"/>
        <w:jc w:val="both"/>
        <w:rPr>
          <w:rFonts w:cs="Times New Roman"/>
          <w:szCs w:val="28"/>
          <w:shd w:val="clear" w:color="auto" w:fill="FFFFFF"/>
        </w:rPr>
      </w:pPr>
      <w:r>
        <w:rPr>
          <w:rFonts w:eastAsia="Times New Roman" w:cs="Times New Roman"/>
          <w:color w:val="000000"/>
          <w:szCs w:val="28"/>
          <w:lang w:eastAsia="ru-RU"/>
        </w:rPr>
        <w:t xml:space="preserve">В </w:t>
      </w:r>
      <w:r>
        <w:rPr>
          <w:rFonts w:eastAsia="Times New Roman" w:cs="Times New Roman"/>
          <w:color w:val="000000"/>
          <w:szCs w:val="28"/>
          <w:lang w:val="en-US" w:eastAsia="ru-RU"/>
        </w:rPr>
        <w:t>XXI</w:t>
      </w:r>
      <w:r w:rsidRPr="00846B71">
        <w:rPr>
          <w:rFonts w:eastAsia="Times New Roman" w:cs="Times New Roman"/>
          <w:color w:val="000000"/>
          <w:szCs w:val="28"/>
          <w:lang w:eastAsia="ru-RU"/>
        </w:rPr>
        <w:t xml:space="preserve"> </w:t>
      </w:r>
      <w:r>
        <w:rPr>
          <w:rFonts w:eastAsia="Times New Roman" w:cs="Times New Roman"/>
          <w:color w:val="000000"/>
          <w:szCs w:val="28"/>
          <w:lang w:eastAsia="ru-RU"/>
        </w:rPr>
        <w:t>веке в рядах архитектурной периодики встречаются как издания, ставящие на первое место дизайн и необычную подачу материала (</w:t>
      </w:r>
      <w:r w:rsidRPr="000548D9">
        <w:rPr>
          <w:rFonts w:cs="Times New Roman"/>
          <w:szCs w:val="28"/>
          <w:shd w:val="clear" w:color="auto" w:fill="FFFFFF"/>
        </w:rPr>
        <w:t>«</w:t>
      </w:r>
      <w:proofErr w:type="spellStart"/>
      <w:r w:rsidRPr="000548D9">
        <w:rPr>
          <w:rFonts w:cs="Times New Roman"/>
          <w:szCs w:val="28"/>
          <w:shd w:val="clear" w:color="auto" w:fill="FFFFFF"/>
        </w:rPr>
        <w:t>L'Architecture</w:t>
      </w:r>
      <w:proofErr w:type="spellEnd"/>
      <w:r w:rsidRPr="000548D9">
        <w:rPr>
          <w:rFonts w:cs="Times New Roman"/>
          <w:szCs w:val="28"/>
          <w:shd w:val="clear" w:color="auto" w:fill="FFFFFF"/>
        </w:rPr>
        <w:t xml:space="preserve"> </w:t>
      </w:r>
      <w:proofErr w:type="spellStart"/>
      <w:r w:rsidRPr="000548D9">
        <w:rPr>
          <w:rFonts w:cs="Times New Roman"/>
          <w:szCs w:val="28"/>
          <w:shd w:val="clear" w:color="auto" w:fill="FFFFFF"/>
        </w:rPr>
        <w:t>D'Aujourd'hui</w:t>
      </w:r>
      <w:proofErr w:type="spellEnd"/>
      <w:r w:rsidRPr="000548D9">
        <w:rPr>
          <w:rFonts w:cs="Times New Roman"/>
          <w:szCs w:val="28"/>
          <w:shd w:val="clear" w:color="auto" w:fill="FFFFFF"/>
        </w:rPr>
        <w:t>»</w:t>
      </w:r>
      <w:r>
        <w:rPr>
          <w:rFonts w:eastAsia="Times New Roman" w:cs="Times New Roman"/>
          <w:color w:val="000000"/>
          <w:szCs w:val="28"/>
          <w:lang w:eastAsia="ru-RU"/>
        </w:rPr>
        <w:t xml:space="preserve">), так и достаточно сдержанные, </w:t>
      </w:r>
      <w:r>
        <w:rPr>
          <w:rFonts w:eastAsia="Times New Roman" w:cs="Times New Roman"/>
          <w:color w:val="000000"/>
          <w:szCs w:val="28"/>
          <w:lang w:eastAsia="ru-RU"/>
        </w:rPr>
        <w:lastRenderedPageBreak/>
        <w:t>акцентирующие внимание не на оформлении, а на самих проектах («Капитель», «</w:t>
      </w:r>
      <w:r>
        <w:rPr>
          <w:rFonts w:eastAsia="Times New Roman" w:cs="Times New Roman"/>
          <w:color w:val="000000"/>
          <w:szCs w:val="28"/>
          <w:lang w:val="en-US" w:eastAsia="ru-RU"/>
        </w:rPr>
        <w:t>Mark</w:t>
      </w:r>
      <w:r>
        <w:rPr>
          <w:rFonts w:eastAsia="Times New Roman" w:cs="Times New Roman"/>
          <w:color w:val="000000"/>
          <w:szCs w:val="28"/>
          <w:lang w:eastAsia="ru-RU"/>
        </w:rPr>
        <w:t>»).</w:t>
      </w:r>
      <w:r w:rsidR="00055A02">
        <w:rPr>
          <w:rFonts w:eastAsia="Times New Roman" w:cs="Times New Roman"/>
          <w:color w:val="000000"/>
          <w:szCs w:val="28"/>
          <w:lang w:eastAsia="ru-RU"/>
        </w:rPr>
        <w:t xml:space="preserve"> </w:t>
      </w:r>
    </w:p>
    <w:p w:rsidR="00457188" w:rsidRDefault="00296683" w:rsidP="008E6D27">
      <w:pPr>
        <w:pStyle w:val="af0"/>
        <w:jc w:val="both"/>
        <w:rPr>
          <w:lang w:eastAsia="ru-RU"/>
        </w:rPr>
      </w:pPr>
      <w:r>
        <w:rPr>
          <w:lang w:eastAsia="ru-RU"/>
        </w:rPr>
        <w:t>Также мы можем заметить еще одну</w:t>
      </w:r>
      <w:r w:rsidR="008E6D27">
        <w:rPr>
          <w:lang w:eastAsia="ru-RU"/>
        </w:rPr>
        <w:t xml:space="preserve"> интересную</w:t>
      </w:r>
      <w:r>
        <w:rPr>
          <w:lang w:eastAsia="ru-RU"/>
        </w:rPr>
        <w:t xml:space="preserve"> оформительскую</w:t>
      </w:r>
      <w:r w:rsidR="008E6D27">
        <w:rPr>
          <w:lang w:eastAsia="ru-RU"/>
        </w:rPr>
        <w:t xml:space="preserve"> </w:t>
      </w:r>
      <w:r>
        <w:rPr>
          <w:lang w:eastAsia="ru-RU"/>
        </w:rPr>
        <w:t>особенность архитектурной периодики</w:t>
      </w:r>
      <w:r w:rsidR="008E6D27">
        <w:rPr>
          <w:lang w:eastAsia="ru-RU"/>
        </w:rPr>
        <w:t>: ч</w:t>
      </w:r>
      <w:r w:rsidR="00457188">
        <w:rPr>
          <w:lang w:eastAsia="ru-RU"/>
        </w:rPr>
        <w:t xml:space="preserve">ем </w:t>
      </w:r>
      <w:r>
        <w:rPr>
          <w:lang w:eastAsia="ru-RU"/>
        </w:rPr>
        <w:t>современнее</w:t>
      </w:r>
      <w:r w:rsidR="00457188">
        <w:rPr>
          <w:lang w:eastAsia="ru-RU"/>
        </w:rPr>
        <w:t xml:space="preserve"> издание</w:t>
      </w:r>
      <w:r w:rsidR="007476F3">
        <w:rPr>
          <w:lang w:eastAsia="ru-RU"/>
        </w:rPr>
        <w:t xml:space="preserve">, </w:t>
      </w:r>
      <w:r w:rsidR="00457188">
        <w:rPr>
          <w:lang w:eastAsia="ru-RU"/>
        </w:rPr>
        <w:t>тем меньше в нем текста.</w:t>
      </w:r>
    </w:p>
    <w:p w:rsidR="004D3BE6" w:rsidRPr="00292BDE" w:rsidRDefault="00D31925" w:rsidP="00B47C97">
      <w:pPr>
        <w:pStyle w:val="af0"/>
        <w:jc w:val="both"/>
        <w:rPr>
          <w:rFonts w:cs="Times New Roman"/>
          <w:color w:val="0D0D0D" w:themeColor="text1" w:themeTint="F2"/>
          <w:szCs w:val="28"/>
          <w:shd w:val="clear" w:color="auto" w:fill="FFFFFF"/>
        </w:rPr>
      </w:pPr>
      <w:r>
        <w:rPr>
          <w:lang w:eastAsia="ru-RU"/>
        </w:rPr>
        <w:t xml:space="preserve">Без сомнения, визуализация представляет наиболее эффективный на сегодняшний день способ представления данных. </w:t>
      </w:r>
      <w:r w:rsidR="008E6D27">
        <w:rPr>
          <w:lang w:eastAsia="ru-RU"/>
        </w:rPr>
        <w:t xml:space="preserve">Она позволяет читателю лучше усваивать контент, быстро и наглядно объясняет сложную информацию. </w:t>
      </w:r>
      <w:r w:rsidRPr="00D31925">
        <w:rPr>
          <w:rFonts w:cs="Times New Roman"/>
          <w:color w:val="0D0D0D" w:themeColor="text1" w:themeTint="F2"/>
          <w:szCs w:val="28"/>
          <w:shd w:val="clear" w:color="auto" w:fill="FFFFFF"/>
        </w:rPr>
        <w:t>Правильно выполненная визуализация освещает информацию там, где ее проблематично изложить традиционными журналистскими формами.</w:t>
      </w:r>
      <w:r w:rsidR="00B47C97">
        <w:rPr>
          <w:rFonts w:cs="Times New Roman"/>
          <w:color w:val="0D0D0D" w:themeColor="text1" w:themeTint="F2"/>
          <w:szCs w:val="28"/>
          <w:shd w:val="clear" w:color="auto" w:fill="FFFFFF"/>
        </w:rPr>
        <w:t xml:space="preserve"> </w:t>
      </w:r>
      <w:r w:rsidR="00B47C97" w:rsidRPr="005F6095">
        <w:t>Визуальный</w:t>
      </w:r>
      <w:r w:rsidR="00B47C97">
        <w:t xml:space="preserve"> </w:t>
      </w:r>
      <w:r w:rsidR="00B47C97" w:rsidRPr="005F6095">
        <w:t>контент</w:t>
      </w:r>
      <w:r w:rsidR="00B47C97">
        <w:t xml:space="preserve"> </w:t>
      </w:r>
      <w:r w:rsidR="00B47C97" w:rsidRPr="005F6095">
        <w:t>быстрее</w:t>
      </w:r>
      <w:r w:rsidR="00B47C97">
        <w:t xml:space="preserve"> </w:t>
      </w:r>
      <w:r w:rsidR="00B47C97" w:rsidRPr="005F6095">
        <w:t>попадает</w:t>
      </w:r>
      <w:r w:rsidR="00B47C97">
        <w:t xml:space="preserve"> </w:t>
      </w:r>
      <w:r w:rsidR="00B47C97" w:rsidRPr="005F6095">
        <w:t>в</w:t>
      </w:r>
      <w:r w:rsidR="00B47C97">
        <w:t xml:space="preserve"> </w:t>
      </w:r>
      <w:r w:rsidR="00B47C97" w:rsidRPr="005F6095">
        <w:t>сознание</w:t>
      </w:r>
      <w:r w:rsidR="00B47C97">
        <w:t xml:space="preserve"> </w:t>
      </w:r>
      <w:r w:rsidR="00B47C97" w:rsidRPr="005F6095">
        <w:t>реципиента,</w:t>
      </w:r>
      <w:r w:rsidR="00B47C97">
        <w:t xml:space="preserve"> </w:t>
      </w:r>
      <w:r w:rsidR="00B47C97" w:rsidRPr="005F6095">
        <w:t>запоминается,</w:t>
      </w:r>
      <w:r w:rsidR="00B47C97">
        <w:t xml:space="preserve"> </w:t>
      </w:r>
      <w:r w:rsidR="00B47C97" w:rsidRPr="005F6095">
        <w:t>вызывает</w:t>
      </w:r>
      <w:r w:rsidR="00B47C97">
        <w:t xml:space="preserve"> </w:t>
      </w:r>
      <w:r w:rsidR="00B47C97" w:rsidRPr="005F6095">
        <w:t>определенные</w:t>
      </w:r>
      <w:r w:rsidR="00B47C97">
        <w:t xml:space="preserve"> </w:t>
      </w:r>
      <w:r w:rsidR="00B47C97" w:rsidRPr="005F6095">
        <w:t>ассоц</w:t>
      </w:r>
      <w:r w:rsidR="00B47C97">
        <w:t>иации, стойкие стереотипы.</w:t>
      </w:r>
      <w:r>
        <w:rPr>
          <w:rStyle w:val="a8"/>
          <w:lang w:eastAsia="ru-RU"/>
        </w:rPr>
        <w:footnoteReference w:id="44"/>
      </w:r>
      <w:r w:rsidR="00292BDE">
        <w:rPr>
          <w:rFonts w:cs="Times New Roman"/>
          <w:color w:val="0D0D0D" w:themeColor="text1" w:themeTint="F2"/>
          <w:szCs w:val="28"/>
          <w:shd w:val="clear" w:color="auto" w:fill="FFFFFF"/>
        </w:rPr>
        <w:t xml:space="preserve"> </w:t>
      </w:r>
      <w:r w:rsidR="006B7B61">
        <w:rPr>
          <w:rFonts w:cs="Times New Roman"/>
          <w:color w:val="0D0D0D" w:themeColor="text1" w:themeTint="F2"/>
          <w:szCs w:val="28"/>
          <w:shd w:val="clear" w:color="auto" w:fill="FFFFFF"/>
        </w:rPr>
        <w:t>О</w:t>
      </w:r>
      <w:r w:rsidR="00FD12DA">
        <w:rPr>
          <w:rFonts w:cs="Times New Roman"/>
          <w:color w:val="0D0D0D" w:themeColor="text1" w:themeTint="F2"/>
          <w:szCs w:val="28"/>
          <w:shd w:val="clear" w:color="auto" w:fill="FFFFFF"/>
        </w:rPr>
        <w:t xml:space="preserve">коло 80% информации из окружающего мира человек получает при помощи зрения, </w:t>
      </w:r>
      <w:r w:rsidR="006B7B61">
        <w:rPr>
          <w:rFonts w:cs="Times New Roman"/>
          <w:color w:val="0D0D0D" w:themeColor="text1" w:themeTint="F2"/>
          <w:szCs w:val="28"/>
          <w:shd w:val="clear" w:color="auto" w:fill="FFFFFF"/>
        </w:rPr>
        <w:t>а значит</w:t>
      </w:r>
      <w:r w:rsidR="00FD12DA">
        <w:rPr>
          <w:rFonts w:cs="Times New Roman"/>
          <w:color w:val="0D0D0D" w:themeColor="text1" w:themeTint="F2"/>
          <w:szCs w:val="28"/>
          <w:shd w:val="clear" w:color="auto" w:fill="FFFFFF"/>
        </w:rPr>
        <w:t xml:space="preserve"> мы можем говорить о визуальной природе общества.</w:t>
      </w:r>
      <w:r w:rsidR="004D3BE6" w:rsidRPr="004D3BE6">
        <w:rPr>
          <w:rFonts w:ascii="Arial" w:hAnsi="Arial" w:cs="Arial"/>
          <w:color w:val="000000"/>
          <w:sz w:val="23"/>
          <w:szCs w:val="23"/>
        </w:rPr>
        <w:t xml:space="preserve"> </w:t>
      </w:r>
      <w:r w:rsidR="006B7B61" w:rsidRPr="006B7B61">
        <w:rPr>
          <w:rFonts w:cs="Times New Roman"/>
          <w:color w:val="000000"/>
          <w:szCs w:val="28"/>
        </w:rPr>
        <w:t>В человеческом мировосприятии з</w:t>
      </w:r>
      <w:r w:rsidR="004D3BE6" w:rsidRPr="006B7B61">
        <w:rPr>
          <w:rFonts w:cs="Times New Roman"/>
          <w:szCs w:val="28"/>
        </w:rPr>
        <w:t>рительные</w:t>
      </w:r>
      <w:r w:rsidR="004D3BE6" w:rsidRPr="004D3BE6">
        <w:t xml:space="preserve"> образы продолжают играть главную роль</w:t>
      </w:r>
      <w:r w:rsidR="006B7B61">
        <w:t>, причем р</w:t>
      </w:r>
      <w:r w:rsidR="004D3BE6" w:rsidRPr="004D3BE6">
        <w:t>ечь здесь идет уже об изменениях внутри самой визуальности</w:t>
      </w:r>
      <w:r w:rsidR="006B7B61">
        <w:t xml:space="preserve"> – </w:t>
      </w:r>
      <w:r w:rsidR="004D3BE6" w:rsidRPr="004D3BE6">
        <w:t xml:space="preserve">например, </w:t>
      </w:r>
      <w:r w:rsidR="006B7B61">
        <w:t xml:space="preserve">к </w:t>
      </w:r>
      <w:r w:rsidR="004D3BE6" w:rsidRPr="004D3BE6">
        <w:t>переходу от интерпретации печатных слов к более упрощенному восприятию видеоряда, клиповому мышлению и прочим более доступным для быстрого с</w:t>
      </w:r>
      <w:r w:rsidR="00D370F6">
        <w:t>читывания</w:t>
      </w:r>
      <w:r w:rsidR="004D3BE6" w:rsidRPr="004D3BE6">
        <w:t xml:space="preserve"> символам. </w:t>
      </w:r>
      <w:r w:rsidR="006B7B61">
        <w:t xml:space="preserve">Подобная трансформация </w:t>
      </w:r>
      <w:r w:rsidR="004D3BE6" w:rsidRPr="004D3BE6">
        <w:t>обусловлен</w:t>
      </w:r>
      <w:r w:rsidR="006B7B61">
        <w:t>а</w:t>
      </w:r>
      <w:r w:rsidR="004D3BE6" w:rsidRPr="004D3BE6">
        <w:t xml:space="preserve"> не </w:t>
      </w:r>
      <w:r w:rsidR="006B7B61">
        <w:t>деградацией общества, а</w:t>
      </w:r>
      <w:r w:rsidR="004D3BE6" w:rsidRPr="004D3BE6">
        <w:t xml:space="preserve"> возрастающими в геометрической прогрессии объемами информации, которую необходимо усваивать</w:t>
      </w:r>
      <w:r w:rsidR="006B7B61">
        <w:t xml:space="preserve"> как можно в более сжатом виде.</w:t>
      </w:r>
      <w:r w:rsidR="00292BDE">
        <w:rPr>
          <w:rStyle w:val="a8"/>
          <w:rFonts w:cs="Times New Roman"/>
          <w:color w:val="0D0D0D" w:themeColor="text1" w:themeTint="F2"/>
          <w:szCs w:val="28"/>
          <w:shd w:val="clear" w:color="auto" w:fill="FFFFFF"/>
        </w:rPr>
        <w:footnoteReference w:id="45"/>
      </w:r>
    </w:p>
    <w:p w:rsidR="008E6D27" w:rsidRDefault="00C046FC" w:rsidP="00D030CD">
      <w:pPr>
        <w:pStyle w:val="af0"/>
        <w:spacing w:after="120"/>
        <w:jc w:val="both"/>
      </w:pPr>
      <w:r>
        <w:t>Таким образом</w:t>
      </w:r>
      <w:r w:rsidR="00D31925" w:rsidRPr="00D31925">
        <w:t xml:space="preserve">, </w:t>
      </w:r>
      <w:r w:rsidR="006B7B61">
        <w:t xml:space="preserve">совершенно неправильно будет </w:t>
      </w:r>
      <w:r w:rsidR="00D31925" w:rsidRPr="00D31925">
        <w:t>понима</w:t>
      </w:r>
      <w:r w:rsidR="006B7B61">
        <w:t>ть</w:t>
      </w:r>
      <w:r w:rsidR="00D31925" w:rsidRPr="00D31925">
        <w:t xml:space="preserve"> визуал</w:t>
      </w:r>
      <w:r w:rsidR="006B7B61">
        <w:t>изацию</w:t>
      </w:r>
      <w:r w:rsidR="00D31925" w:rsidRPr="00D31925">
        <w:t xml:space="preserve"> информации как упрощения контента. Читатель</w:t>
      </w:r>
      <w:r w:rsidR="008E6D27">
        <w:t xml:space="preserve"> журнала в первую очередь хочет получить из него необходимую информацию, а не просто отдохнуть за чтением.</w:t>
      </w:r>
      <w:r w:rsidR="00D31925" w:rsidRPr="00D31925">
        <w:t xml:space="preserve"> Даже в специализированном тематическом издании </w:t>
      </w:r>
      <w:r w:rsidR="008E6D27">
        <w:t>он</w:t>
      </w:r>
      <w:r w:rsidR="002823D3">
        <w:t xml:space="preserve"> будет сначала </w:t>
      </w:r>
      <w:r w:rsidR="002823D3">
        <w:lastRenderedPageBreak/>
        <w:t>иска</w:t>
      </w:r>
      <w:r w:rsidR="008E6D27">
        <w:t xml:space="preserve">ть наиболее интересные для него темы, </w:t>
      </w:r>
      <w:r w:rsidR="00D31925" w:rsidRPr="00D31925">
        <w:t>перелистыва</w:t>
      </w:r>
      <w:r w:rsidR="008E6D27">
        <w:t>я</w:t>
      </w:r>
      <w:r w:rsidR="00D31925" w:rsidRPr="00D31925">
        <w:t xml:space="preserve"> страницы, </w:t>
      </w:r>
      <w:r w:rsidR="008E6D27">
        <w:t xml:space="preserve">просматривая </w:t>
      </w:r>
      <w:r w:rsidR="00D31925" w:rsidRPr="00D31925">
        <w:t xml:space="preserve">заголовки и изображения. </w:t>
      </w:r>
      <w:r w:rsidR="002823D3">
        <w:t xml:space="preserve">Материал без </w:t>
      </w:r>
      <w:r w:rsidR="005D2969">
        <w:t xml:space="preserve">всяких </w:t>
      </w:r>
      <w:r w:rsidR="00D31925" w:rsidRPr="00D31925">
        <w:t>визуальных акцентов</w:t>
      </w:r>
      <w:r w:rsidR="002823D3">
        <w:t xml:space="preserve"> вообще рискует остаться непрочитанным: в этом случае читатель не получает</w:t>
      </w:r>
      <w:r w:rsidR="00D31925" w:rsidRPr="00D31925">
        <w:t xml:space="preserve"> первоначальных данных, которые заставили бы его прочитать </w:t>
      </w:r>
      <w:r w:rsidR="002823D3">
        <w:t>этот текст</w:t>
      </w:r>
      <w:r w:rsidR="00D31925" w:rsidRPr="00D31925">
        <w:t>.</w:t>
      </w:r>
      <w:r w:rsidR="00D31925">
        <w:rPr>
          <w:rStyle w:val="a8"/>
        </w:rPr>
        <w:footnoteReference w:id="46"/>
      </w:r>
      <w:r w:rsidR="002823D3">
        <w:t xml:space="preserve"> </w:t>
      </w:r>
      <w:r w:rsidR="008E6D27">
        <w:t xml:space="preserve">Кроме того, следует понимать, что </w:t>
      </w:r>
      <w:r w:rsidR="006B7B61">
        <w:t xml:space="preserve">именно в </w:t>
      </w:r>
      <w:r w:rsidR="008E6D27">
        <w:t xml:space="preserve">архитектурных периодических изданиях визуализация данных </w:t>
      </w:r>
      <w:r w:rsidR="00D030CD">
        <w:t xml:space="preserve">особенно важна. </w:t>
      </w:r>
      <w:r w:rsidR="008E6D27">
        <w:t>Это та область, в которой одно изображение, например,</w:t>
      </w:r>
      <w:r w:rsidR="00513195">
        <w:t xml:space="preserve"> план или</w:t>
      </w:r>
      <w:r w:rsidR="008E6D27">
        <w:t xml:space="preserve"> чертеж, по своей </w:t>
      </w:r>
      <w:r w:rsidR="005D2969">
        <w:t>сжатости</w:t>
      </w:r>
      <w:r w:rsidR="008E6D27">
        <w:t xml:space="preserve"> и информа</w:t>
      </w:r>
      <w:r w:rsidR="00513195">
        <w:t>тивности</w:t>
      </w:r>
      <w:r w:rsidR="008E6D27">
        <w:t xml:space="preserve"> равнозначно </w:t>
      </w:r>
      <w:r w:rsidR="00513195">
        <w:t xml:space="preserve">и даже превышает </w:t>
      </w:r>
      <w:r w:rsidR="008E6D27">
        <w:t xml:space="preserve">текст такого же объема. </w:t>
      </w:r>
      <w:r w:rsidR="00D47779">
        <w:t>Иными словами, автору нет</w:t>
      </w:r>
      <w:r w:rsidR="008E6D27">
        <w:t xml:space="preserve"> необходимости описывать проект</w:t>
      </w:r>
      <w:r w:rsidR="00D47779">
        <w:t xml:space="preserve"> словами</w:t>
      </w:r>
      <w:r w:rsidR="008E6D27">
        <w:t xml:space="preserve">, </w:t>
      </w:r>
      <w:r w:rsidR="00D47779">
        <w:t>в графическом виде он будет выглядеть для читателя нагляднее и легче восприниматься</w:t>
      </w:r>
      <w:r w:rsidR="008E6D27">
        <w:t xml:space="preserve">.  </w:t>
      </w:r>
    </w:p>
    <w:p w:rsidR="006B7B61" w:rsidRDefault="006B7B61" w:rsidP="00D030CD">
      <w:pPr>
        <w:pStyle w:val="af0"/>
        <w:spacing w:after="120"/>
        <w:jc w:val="both"/>
      </w:pPr>
      <w:r>
        <w:t xml:space="preserve">Мы рассмотрели </w:t>
      </w:r>
      <w:r w:rsidR="00D47779">
        <w:t>композиционно-графическую модель</w:t>
      </w:r>
      <w:r w:rsidR="00BD7EFD">
        <w:t xml:space="preserve"> и выделили наиболее характерные черты</w:t>
      </w:r>
      <w:r w:rsidR="005D2969">
        <w:t xml:space="preserve"> </w:t>
      </w:r>
      <w:r w:rsidR="00D47779">
        <w:t xml:space="preserve">знаковых отечественные и зарубежные </w:t>
      </w:r>
      <w:r w:rsidR="00BD7EFD">
        <w:t>изданий</w:t>
      </w:r>
      <w:r w:rsidR="00D47779">
        <w:t xml:space="preserve"> в области архитектуры</w:t>
      </w:r>
      <w:r w:rsidR="00BD7EFD">
        <w:t>. Во второй главе</w:t>
      </w:r>
      <w:r w:rsidR="00C20F7C">
        <w:t xml:space="preserve"> мы опишем концепцию</w:t>
      </w:r>
      <w:r w:rsidR="00C20F7C" w:rsidRPr="00C20F7C">
        <w:t xml:space="preserve"> </w:t>
      </w:r>
      <w:r w:rsidR="00C20F7C">
        <w:t>нового архитектурного журнала и,</w:t>
      </w:r>
      <w:r w:rsidR="00C20F7C" w:rsidRPr="00C20F7C">
        <w:t xml:space="preserve"> </w:t>
      </w:r>
      <w:r w:rsidR="00C20F7C">
        <w:t xml:space="preserve">опираясь на полученные данные, </w:t>
      </w:r>
      <w:r w:rsidR="00BD7EFD">
        <w:t xml:space="preserve">с помощью метода моделирования </w:t>
      </w:r>
      <w:r w:rsidR="00C20F7C">
        <w:t xml:space="preserve">создадим его композиционно-графическую модель. </w:t>
      </w:r>
      <w:r w:rsidR="00BD7EFD">
        <w:t xml:space="preserve"> </w:t>
      </w:r>
    </w:p>
    <w:p w:rsidR="00635ED5" w:rsidRDefault="00635ED5">
      <w:pPr>
        <w:rPr>
          <w:rFonts w:ascii="Times New Roman" w:hAnsi="Times New Roman"/>
          <w:sz w:val="28"/>
        </w:rPr>
      </w:pPr>
      <w:r>
        <w:br w:type="page"/>
      </w:r>
    </w:p>
    <w:p w:rsidR="00494C0C" w:rsidRPr="00D370F6" w:rsidRDefault="00494C0C" w:rsidP="00494C0C">
      <w:pPr>
        <w:pStyle w:val="a4"/>
        <w:numPr>
          <w:ilvl w:val="0"/>
          <w:numId w:val="2"/>
        </w:numPr>
        <w:spacing w:after="0" w:line="360" w:lineRule="auto"/>
        <w:ind w:right="-1"/>
        <w:jc w:val="both"/>
        <w:rPr>
          <w:rFonts w:ascii="Times New Roman" w:hAnsi="Times New Roman" w:cs="Times New Roman"/>
          <w:b/>
          <w:i/>
          <w:sz w:val="28"/>
          <w:szCs w:val="28"/>
        </w:rPr>
      </w:pPr>
      <w:r w:rsidRPr="00494C0C">
        <w:rPr>
          <w:rFonts w:ascii="Times New Roman" w:eastAsia="Times New Roman" w:hAnsi="Times New Roman" w:cs="Times New Roman"/>
          <w:b/>
          <w:i/>
          <w:color w:val="000000" w:themeColor="text1"/>
          <w:sz w:val="28"/>
          <w:szCs w:val="28"/>
          <w:lang w:eastAsia="ru-RU"/>
        </w:rPr>
        <w:lastRenderedPageBreak/>
        <w:t>ГЛАВА.</w:t>
      </w:r>
      <w:r w:rsidR="00C10F90">
        <w:rPr>
          <w:rFonts w:ascii="Times New Roman" w:eastAsia="Times New Roman" w:hAnsi="Times New Roman" w:cs="Times New Roman"/>
          <w:b/>
          <w:i/>
          <w:color w:val="000000" w:themeColor="text1"/>
          <w:sz w:val="28"/>
          <w:szCs w:val="28"/>
          <w:lang w:eastAsia="ru-RU"/>
        </w:rPr>
        <w:t xml:space="preserve"> </w:t>
      </w:r>
      <w:r>
        <w:rPr>
          <w:rFonts w:ascii="Times New Roman" w:eastAsia="Times New Roman" w:hAnsi="Times New Roman" w:cs="Times New Roman"/>
          <w:b/>
          <w:i/>
          <w:color w:val="000000" w:themeColor="text1"/>
          <w:sz w:val="28"/>
          <w:szCs w:val="28"/>
          <w:lang w:eastAsia="ru-RU"/>
        </w:rPr>
        <w:t>ТЕМАТИЧЕСКАЯ</w:t>
      </w:r>
      <w:r w:rsidR="00C10F90">
        <w:rPr>
          <w:rFonts w:ascii="Times New Roman" w:eastAsia="Times New Roman" w:hAnsi="Times New Roman" w:cs="Times New Roman"/>
          <w:b/>
          <w:i/>
          <w:color w:val="000000" w:themeColor="text1"/>
          <w:sz w:val="28"/>
          <w:szCs w:val="28"/>
          <w:lang w:eastAsia="ru-RU"/>
        </w:rPr>
        <w:t xml:space="preserve"> </w:t>
      </w:r>
      <w:r>
        <w:rPr>
          <w:rFonts w:ascii="Times New Roman" w:eastAsia="Times New Roman" w:hAnsi="Times New Roman" w:cs="Times New Roman"/>
          <w:b/>
          <w:i/>
          <w:color w:val="000000" w:themeColor="text1"/>
          <w:sz w:val="28"/>
          <w:szCs w:val="28"/>
          <w:lang w:eastAsia="ru-RU"/>
        </w:rPr>
        <w:t>КОНЦЕПЦИЯ</w:t>
      </w:r>
      <w:r w:rsidR="00C10F90">
        <w:rPr>
          <w:rFonts w:ascii="Times New Roman" w:eastAsia="Times New Roman" w:hAnsi="Times New Roman" w:cs="Times New Roman"/>
          <w:b/>
          <w:i/>
          <w:color w:val="000000" w:themeColor="text1"/>
          <w:sz w:val="28"/>
          <w:szCs w:val="28"/>
          <w:lang w:eastAsia="ru-RU"/>
        </w:rPr>
        <w:t xml:space="preserve"> </w:t>
      </w:r>
      <w:r>
        <w:rPr>
          <w:rFonts w:ascii="Times New Roman" w:eastAsia="Times New Roman" w:hAnsi="Times New Roman" w:cs="Times New Roman"/>
          <w:b/>
          <w:i/>
          <w:color w:val="000000" w:themeColor="text1"/>
          <w:sz w:val="28"/>
          <w:szCs w:val="28"/>
          <w:lang w:eastAsia="ru-RU"/>
        </w:rPr>
        <w:t>И</w:t>
      </w:r>
      <w:r w:rsidR="00C10F90">
        <w:rPr>
          <w:rFonts w:ascii="Times New Roman" w:eastAsia="Times New Roman" w:hAnsi="Times New Roman" w:cs="Times New Roman"/>
          <w:b/>
          <w:i/>
          <w:color w:val="000000" w:themeColor="text1"/>
          <w:sz w:val="28"/>
          <w:szCs w:val="28"/>
          <w:lang w:eastAsia="ru-RU"/>
        </w:rPr>
        <w:t xml:space="preserve"> </w:t>
      </w:r>
      <w:r>
        <w:rPr>
          <w:rFonts w:ascii="Times New Roman" w:eastAsia="Times New Roman" w:hAnsi="Times New Roman" w:cs="Times New Roman"/>
          <w:b/>
          <w:i/>
          <w:color w:val="000000" w:themeColor="text1"/>
          <w:sz w:val="28"/>
          <w:szCs w:val="28"/>
          <w:lang w:eastAsia="ru-RU"/>
        </w:rPr>
        <w:t>КОМПОЗИЦИОННО-ГРАФИЧЕСКАЯ</w:t>
      </w:r>
      <w:r w:rsidR="00C10F90">
        <w:rPr>
          <w:rFonts w:ascii="Times New Roman" w:eastAsia="Times New Roman" w:hAnsi="Times New Roman" w:cs="Times New Roman"/>
          <w:b/>
          <w:i/>
          <w:color w:val="000000" w:themeColor="text1"/>
          <w:sz w:val="28"/>
          <w:szCs w:val="28"/>
          <w:lang w:eastAsia="ru-RU"/>
        </w:rPr>
        <w:t xml:space="preserve"> </w:t>
      </w:r>
      <w:r>
        <w:rPr>
          <w:rFonts w:ascii="Times New Roman" w:eastAsia="Times New Roman" w:hAnsi="Times New Roman" w:cs="Times New Roman"/>
          <w:b/>
          <w:i/>
          <w:color w:val="000000" w:themeColor="text1"/>
          <w:sz w:val="28"/>
          <w:szCs w:val="28"/>
          <w:lang w:eastAsia="ru-RU"/>
        </w:rPr>
        <w:t>МОДЕЛЬ</w:t>
      </w:r>
    </w:p>
    <w:p w:rsidR="00D370F6" w:rsidRPr="00325419" w:rsidRDefault="00D370F6" w:rsidP="00D370F6">
      <w:pPr>
        <w:pStyle w:val="a4"/>
        <w:spacing w:after="0" w:line="360" w:lineRule="auto"/>
        <w:ind w:left="450" w:right="-1"/>
        <w:jc w:val="both"/>
        <w:rPr>
          <w:rFonts w:ascii="Times New Roman" w:hAnsi="Times New Roman" w:cs="Times New Roman"/>
          <w:b/>
          <w:i/>
          <w:sz w:val="28"/>
          <w:szCs w:val="28"/>
        </w:rPr>
      </w:pPr>
    </w:p>
    <w:p w:rsidR="00494C0C" w:rsidRDefault="00494C0C" w:rsidP="00494C0C">
      <w:pPr>
        <w:pStyle w:val="a"/>
        <w:rPr>
          <w:b/>
          <w:i/>
          <w:lang w:eastAsia="ru-RU"/>
        </w:rPr>
      </w:pPr>
      <w:r w:rsidRPr="00494C0C">
        <w:rPr>
          <w:b/>
          <w:i/>
          <w:lang w:eastAsia="ru-RU"/>
        </w:rPr>
        <w:t>Дизайн</w:t>
      </w:r>
      <w:r w:rsidR="00C10F90">
        <w:rPr>
          <w:b/>
          <w:i/>
          <w:lang w:eastAsia="ru-RU"/>
        </w:rPr>
        <w:t xml:space="preserve"> </w:t>
      </w:r>
      <w:r w:rsidRPr="00494C0C">
        <w:rPr>
          <w:b/>
          <w:i/>
          <w:lang w:eastAsia="ru-RU"/>
        </w:rPr>
        <w:t>периодических</w:t>
      </w:r>
      <w:r w:rsidR="00C10F90">
        <w:rPr>
          <w:b/>
          <w:i/>
          <w:lang w:eastAsia="ru-RU"/>
        </w:rPr>
        <w:t xml:space="preserve"> </w:t>
      </w:r>
      <w:r w:rsidRPr="00494C0C">
        <w:rPr>
          <w:b/>
          <w:i/>
          <w:lang w:eastAsia="ru-RU"/>
        </w:rPr>
        <w:t>изданий</w:t>
      </w:r>
      <w:r w:rsidR="00C10F90">
        <w:rPr>
          <w:b/>
          <w:i/>
          <w:lang w:eastAsia="ru-RU"/>
        </w:rPr>
        <w:t xml:space="preserve"> </w:t>
      </w:r>
      <w:r w:rsidRPr="00494C0C">
        <w:rPr>
          <w:b/>
          <w:i/>
          <w:lang w:eastAsia="ru-RU"/>
        </w:rPr>
        <w:t>как</w:t>
      </w:r>
      <w:r w:rsidR="00C10F90">
        <w:rPr>
          <w:b/>
          <w:i/>
          <w:lang w:eastAsia="ru-RU"/>
        </w:rPr>
        <w:t xml:space="preserve"> </w:t>
      </w:r>
      <w:r w:rsidRPr="00494C0C">
        <w:rPr>
          <w:b/>
          <w:i/>
          <w:lang w:eastAsia="ru-RU"/>
        </w:rPr>
        <w:t>средство</w:t>
      </w:r>
      <w:r w:rsidR="00C10F90">
        <w:rPr>
          <w:b/>
          <w:i/>
          <w:lang w:eastAsia="ru-RU"/>
        </w:rPr>
        <w:t xml:space="preserve"> </w:t>
      </w:r>
      <w:r w:rsidRPr="00494C0C">
        <w:rPr>
          <w:b/>
          <w:i/>
          <w:lang w:eastAsia="ru-RU"/>
        </w:rPr>
        <w:t>коммуникации</w:t>
      </w:r>
    </w:p>
    <w:p w:rsidR="00D370F6" w:rsidRDefault="00D370F6" w:rsidP="00D370F6">
      <w:pPr>
        <w:pStyle w:val="a"/>
        <w:numPr>
          <w:ilvl w:val="0"/>
          <w:numId w:val="0"/>
        </w:numPr>
        <w:rPr>
          <w:b/>
          <w:i/>
          <w:lang w:eastAsia="ru-RU"/>
        </w:rPr>
      </w:pPr>
    </w:p>
    <w:p w:rsidR="00DD2725" w:rsidRDefault="00DD2725" w:rsidP="002B0478">
      <w:pPr>
        <w:pStyle w:val="af0"/>
        <w:spacing w:after="120"/>
        <w:jc w:val="both"/>
        <w:rPr>
          <w:lang w:eastAsia="ru-RU"/>
        </w:rPr>
      </w:pPr>
      <w:r>
        <w:rPr>
          <w:lang w:eastAsia="ru-RU"/>
        </w:rPr>
        <w:t>Прежде чем начать работу над наполнением</w:t>
      </w:r>
      <w:r w:rsidR="00FD46EE">
        <w:rPr>
          <w:lang w:eastAsia="ru-RU"/>
        </w:rPr>
        <w:t xml:space="preserve"> периодического </w:t>
      </w:r>
      <w:r>
        <w:rPr>
          <w:lang w:eastAsia="ru-RU"/>
        </w:rPr>
        <w:t xml:space="preserve">издания, необходимо разработать его композиционно-графическую модель, </w:t>
      </w:r>
      <w:r w:rsidR="00FD46EE">
        <w:rPr>
          <w:lang w:eastAsia="ru-RU"/>
        </w:rPr>
        <w:t>которая позволит</w:t>
      </w:r>
      <w:r>
        <w:rPr>
          <w:lang w:eastAsia="ru-RU"/>
        </w:rPr>
        <w:t xml:space="preserve"> сохранять стилевое единство во всех его последующих </w:t>
      </w:r>
      <w:r w:rsidR="00FD46EE">
        <w:rPr>
          <w:lang w:eastAsia="ru-RU"/>
        </w:rPr>
        <w:t>выпусках</w:t>
      </w:r>
      <w:r>
        <w:rPr>
          <w:lang w:eastAsia="ru-RU"/>
        </w:rPr>
        <w:t>.</w:t>
      </w:r>
      <w:r w:rsidR="004E2723">
        <w:rPr>
          <w:lang w:eastAsia="ru-RU"/>
        </w:rPr>
        <w:t xml:space="preserve"> В настоящее время, в связи с увеличением количества визуального контента в газетах и журналах, их </w:t>
      </w:r>
      <w:r>
        <w:t xml:space="preserve">графический дизайн </w:t>
      </w:r>
      <w:r w:rsidR="004E2723">
        <w:t>превращается в</w:t>
      </w:r>
      <w:r>
        <w:t xml:space="preserve"> </w:t>
      </w:r>
      <w:proofErr w:type="spellStart"/>
      <w:r>
        <w:t>типоформирующи</w:t>
      </w:r>
      <w:r w:rsidR="004E2723">
        <w:t>й</w:t>
      </w:r>
      <w:proofErr w:type="spellEnd"/>
      <w:r>
        <w:t xml:space="preserve"> фактор.</w:t>
      </w:r>
      <w:r w:rsidR="00FD46EE">
        <w:t xml:space="preserve"> Именно поэтому в них начинает все более активно задействоваться использование цвета, различных иллюстраций – от фотографий до рисунков и </w:t>
      </w:r>
      <w:proofErr w:type="spellStart"/>
      <w:r w:rsidR="00FD46EE">
        <w:t>инфографики</w:t>
      </w:r>
      <w:proofErr w:type="spellEnd"/>
      <w:r w:rsidR="00FD46EE">
        <w:t>. Однако при этом разнообразии необходим</w:t>
      </w:r>
      <w:r w:rsidR="00F23D5E">
        <w:t xml:space="preserve">о создавать </w:t>
      </w:r>
      <w:r w:rsidR="00D370F6">
        <w:t>гармоничный продукт, поэтому в последнее время</w:t>
      </w:r>
      <w:r w:rsidR="00FD46EE">
        <w:t xml:space="preserve"> наблюдается стремление</w:t>
      </w:r>
      <w:r>
        <w:t xml:space="preserve"> к унификации</w:t>
      </w:r>
      <w:r w:rsidR="00F23D5E">
        <w:t>, и эта тенденция</w:t>
      </w:r>
      <w:r>
        <w:t xml:space="preserve"> в развитии графического дизайна </w:t>
      </w:r>
      <w:r w:rsidR="00F23D5E">
        <w:t>периодических изданий</w:t>
      </w:r>
      <w:r>
        <w:t xml:space="preserve"> </w:t>
      </w:r>
      <w:r w:rsidR="00F23D5E">
        <w:t>доказывае</w:t>
      </w:r>
      <w:r w:rsidR="00FD46EE">
        <w:t xml:space="preserve">т </w:t>
      </w:r>
      <w:r>
        <w:t>правильность использ</w:t>
      </w:r>
      <w:r w:rsidR="004E2723">
        <w:t>ования КГМ</w:t>
      </w:r>
      <w:r w:rsidR="00FD46EE">
        <w:t xml:space="preserve">. </w:t>
      </w:r>
      <w:r>
        <w:rPr>
          <w:rStyle w:val="a8"/>
          <w:lang w:eastAsia="ru-RU"/>
        </w:rPr>
        <w:footnoteReference w:id="47"/>
      </w:r>
    </w:p>
    <w:p w:rsidR="001E4EC4" w:rsidRDefault="00FD46EE" w:rsidP="002B0478">
      <w:pPr>
        <w:pStyle w:val="af0"/>
        <w:spacing w:after="120"/>
        <w:jc w:val="both"/>
        <w:rPr>
          <w:lang w:eastAsia="ru-RU"/>
        </w:rPr>
      </w:pPr>
      <w:r>
        <w:rPr>
          <w:lang w:eastAsia="ru-RU"/>
        </w:rPr>
        <w:t xml:space="preserve">Разрабатывая композиционно-графическую модель, следует помнить, что качественного результата удастся добиться </w:t>
      </w:r>
      <w:r w:rsidR="004B2945">
        <w:rPr>
          <w:lang w:eastAsia="ru-RU"/>
        </w:rPr>
        <w:t>только в том случае, если все компоненты</w:t>
      </w:r>
      <w:r>
        <w:rPr>
          <w:lang w:eastAsia="ru-RU"/>
        </w:rPr>
        <w:t xml:space="preserve"> журнала будут</w:t>
      </w:r>
      <w:r w:rsidR="004B2945">
        <w:rPr>
          <w:lang w:eastAsia="ru-RU"/>
        </w:rPr>
        <w:t xml:space="preserve"> взаимосвязаны друг с другом. В</w:t>
      </w:r>
      <w:r>
        <w:rPr>
          <w:lang w:eastAsia="ru-RU"/>
        </w:rPr>
        <w:t xml:space="preserve"> первую очередь, необходимо </w:t>
      </w:r>
      <w:r w:rsidR="00D370F6">
        <w:rPr>
          <w:lang w:eastAsia="ru-RU"/>
        </w:rPr>
        <w:t>выбрать соответствующий формат и его пропорцию, которые</w:t>
      </w:r>
      <w:r w:rsidR="00F23D5E" w:rsidRPr="00F23D5E">
        <w:rPr>
          <w:lang w:eastAsia="ru-RU"/>
        </w:rPr>
        <w:t xml:space="preserve"> </w:t>
      </w:r>
      <w:r w:rsidR="00F23D5E">
        <w:rPr>
          <w:lang w:eastAsia="ru-RU"/>
        </w:rPr>
        <w:t>уже при первом зрительном контакте</w:t>
      </w:r>
      <w:r w:rsidR="004B2945">
        <w:rPr>
          <w:lang w:eastAsia="ru-RU"/>
        </w:rPr>
        <w:t xml:space="preserve"> буд</w:t>
      </w:r>
      <w:r w:rsidR="00D370F6">
        <w:rPr>
          <w:lang w:eastAsia="ru-RU"/>
        </w:rPr>
        <w:t>у</w:t>
      </w:r>
      <w:r w:rsidR="004B2945">
        <w:rPr>
          <w:lang w:eastAsia="ru-RU"/>
        </w:rPr>
        <w:t xml:space="preserve">т вызывать у </w:t>
      </w:r>
      <w:r w:rsidR="00F23D5E">
        <w:rPr>
          <w:lang w:eastAsia="ru-RU"/>
        </w:rPr>
        <w:t>читателя</w:t>
      </w:r>
      <w:r w:rsidR="004B2945">
        <w:rPr>
          <w:lang w:eastAsia="ru-RU"/>
        </w:rPr>
        <w:t xml:space="preserve"> определенные ассоциации</w:t>
      </w:r>
      <w:r w:rsidR="00F23D5E">
        <w:rPr>
          <w:lang w:eastAsia="ru-RU"/>
        </w:rPr>
        <w:t xml:space="preserve"> и соответствовать содержанию журнала</w:t>
      </w:r>
      <w:r w:rsidR="004B2945">
        <w:rPr>
          <w:lang w:eastAsia="ru-RU"/>
        </w:rPr>
        <w:t xml:space="preserve">. </w:t>
      </w:r>
      <w:r w:rsidR="000438CE">
        <w:rPr>
          <w:lang w:eastAsia="ru-RU"/>
        </w:rPr>
        <w:t>Далее, уже в</w:t>
      </w:r>
      <w:r w:rsidR="004B2945">
        <w:rPr>
          <w:lang w:eastAsia="ru-RU"/>
        </w:rPr>
        <w:t xml:space="preserve"> зависимости от типа формата организовыва</w:t>
      </w:r>
      <w:r w:rsidR="000438CE">
        <w:rPr>
          <w:lang w:eastAsia="ru-RU"/>
        </w:rPr>
        <w:t>ется его</w:t>
      </w:r>
      <w:r w:rsidR="004B2945">
        <w:rPr>
          <w:lang w:eastAsia="ru-RU"/>
        </w:rPr>
        <w:t xml:space="preserve"> </w:t>
      </w:r>
      <w:r w:rsidR="000438CE">
        <w:rPr>
          <w:lang w:eastAsia="ru-RU"/>
        </w:rPr>
        <w:t xml:space="preserve">информационное наполнение. Материалы располагаются в номере </w:t>
      </w:r>
      <w:r w:rsidR="004B2945">
        <w:rPr>
          <w:lang w:eastAsia="ru-RU"/>
        </w:rPr>
        <w:t>в соответствии с предъявленными к н</w:t>
      </w:r>
      <w:r w:rsidR="000438CE">
        <w:rPr>
          <w:lang w:eastAsia="ru-RU"/>
        </w:rPr>
        <w:t>им</w:t>
      </w:r>
      <w:r w:rsidR="004B2945">
        <w:rPr>
          <w:lang w:eastAsia="ru-RU"/>
        </w:rPr>
        <w:t xml:space="preserve"> требован</w:t>
      </w:r>
      <w:r w:rsidR="000438CE">
        <w:rPr>
          <w:lang w:eastAsia="ru-RU"/>
        </w:rPr>
        <w:t>иям</w:t>
      </w:r>
      <w:r w:rsidR="004B2945">
        <w:rPr>
          <w:lang w:eastAsia="ru-RU"/>
        </w:rPr>
        <w:t>: и</w:t>
      </w:r>
      <w:r w:rsidR="000438CE">
        <w:rPr>
          <w:lang w:eastAsia="ru-RU"/>
        </w:rPr>
        <w:t>ллюстрации</w:t>
      </w:r>
      <w:r w:rsidR="004B2945">
        <w:rPr>
          <w:lang w:eastAsia="ru-RU"/>
        </w:rPr>
        <w:t xml:space="preserve"> и выбранные шрифты должны стилистически </w:t>
      </w:r>
      <w:r w:rsidR="004B2945">
        <w:rPr>
          <w:lang w:eastAsia="ru-RU"/>
        </w:rPr>
        <w:lastRenderedPageBreak/>
        <w:t>поддерживать друг друга, подчеркивать настроение и концепцию. Шрифт и изображения визуально должны резонировать друг с другом, а их композиция внутри пространства формата – усиливать эмоции и ассоциации, создаваемые ими по отдельности.</w:t>
      </w:r>
      <w:r w:rsidR="004B2945">
        <w:rPr>
          <w:rStyle w:val="a8"/>
          <w:rFonts w:eastAsia="Times New Roman" w:cs="Times New Roman"/>
          <w:color w:val="000000" w:themeColor="text1"/>
          <w:szCs w:val="28"/>
          <w:lang w:eastAsia="ru-RU"/>
        </w:rPr>
        <w:footnoteReference w:id="48"/>
      </w:r>
      <w:r w:rsidR="00636877">
        <w:rPr>
          <w:lang w:eastAsia="ru-RU"/>
        </w:rPr>
        <w:t xml:space="preserve"> </w:t>
      </w:r>
      <w:r w:rsidR="00E01AEE">
        <w:rPr>
          <w:lang w:eastAsia="ru-RU"/>
        </w:rPr>
        <w:t xml:space="preserve">Так, выдающийся дизайнер и типограф Ян </w:t>
      </w:r>
      <w:proofErr w:type="spellStart"/>
      <w:r w:rsidR="00E01AEE">
        <w:rPr>
          <w:lang w:eastAsia="ru-RU"/>
        </w:rPr>
        <w:t>Чихольд</w:t>
      </w:r>
      <w:proofErr w:type="spellEnd"/>
      <w:r w:rsidR="00E01AEE">
        <w:rPr>
          <w:lang w:eastAsia="ru-RU"/>
        </w:rPr>
        <w:t xml:space="preserve"> в своем труде «Облик книги» утверждает, что</w:t>
      </w:r>
      <w:r w:rsidR="001E4EC4">
        <w:rPr>
          <w:lang w:eastAsia="ru-RU"/>
        </w:rPr>
        <w:t xml:space="preserve"> основе совершенного художественного оформления лежит абсолютная гармония всех элементов</w:t>
      </w:r>
      <w:r w:rsidR="002B0478">
        <w:rPr>
          <w:lang w:eastAsia="ru-RU"/>
        </w:rPr>
        <w:t>, заключающаяся в соотношении пропорций</w:t>
      </w:r>
      <w:r w:rsidR="001E4EC4">
        <w:rPr>
          <w:lang w:eastAsia="ru-RU"/>
        </w:rPr>
        <w:t xml:space="preserve">. </w:t>
      </w:r>
      <w:r w:rsidR="00E01AEE">
        <w:rPr>
          <w:lang w:eastAsia="ru-RU"/>
        </w:rPr>
        <w:t>«</w:t>
      </w:r>
      <w:r w:rsidR="0000484F">
        <w:rPr>
          <w:lang w:eastAsia="ru-RU"/>
        </w:rPr>
        <w:t>Пропорции встречаются во всем: в размере полей, во взаимных соотношениях четырёх полей книжной полосы, в соотношении пробелов между строками и в том, насколько удалена колонцифра от занятой текстом полосы, в размере разрядки набранных прописными буквами строк относительно сплошного набора и, не в последнюю очередь, в выключке слов</w:t>
      </w:r>
      <w:r w:rsidR="00E01AEE">
        <w:rPr>
          <w:lang w:eastAsia="ru-RU"/>
        </w:rPr>
        <w:t>»</w:t>
      </w:r>
      <w:r w:rsidR="0000484F">
        <w:rPr>
          <w:lang w:eastAsia="ru-RU"/>
        </w:rPr>
        <w:t>.</w:t>
      </w:r>
      <w:r w:rsidR="0000484F">
        <w:rPr>
          <w:rStyle w:val="a8"/>
          <w:lang w:eastAsia="ru-RU"/>
        </w:rPr>
        <w:footnoteReference w:id="49"/>
      </w:r>
    </w:p>
    <w:p w:rsidR="00BB2F34" w:rsidRDefault="00BB2F34" w:rsidP="008F72C6">
      <w:pPr>
        <w:pStyle w:val="af0"/>
        <w:spacing w:after="120"/>
        <w:jc w:val="both"/>
        <w:rPr>
          <w:lang w:eastAsia="ru-RU"/>
        </w:rPr>
      </w:pPr>
    </w:p>
    <w:p w:rsidR="00664D0A" w:rsidRDefault="00F96BEB" w:rsidP="008F72C6">
      <w:pPr>
        <w:pStyle w:val="af0"/>
        <w:spacing w:after="120"/>
        <w:jc w:val="both"/>
        <w:rPr>
          <w:rFonts w:cs="Times New Roman"/>
        </w:rPr>
      </w:pPr>
      <w:r>
        <w:rPr>
          <w:lang w:eastAsia="ru-RU"/>
        </w:rPr>
        <w:t>Выбра</w:t>
      </w:r>
      <w:r w:rsidR="002B0478">
        <w:rPr>
          <w:lang w:eastAsia="ru-RU"/>
        </w:rPr>
        <w:t>в</w:t>
      </w:r>
      <w:r>
        <w:rPr>
          <w:lang w:eastAsia="ru-RU"/>
        </w:rPr>
        <w:t xml:space="preserve"> наиболее подходящий </w:t>
      </w:r>
      <w:r w:rsidR="002B0478">
        <w:rPr>
          <w:lang w:eastAsia="ru-RU"/>
        </w:rPr>
        <w:t>для издания формат</w:t>
      </w:r>
      <w:r>
        <w:rPr>
          <w:lang w:eastAsia="ru-RU"/>
        </w:rPr>
        <w:t xml:space="preserve">, </w:t>
      </w:r>
      <w:r w:rsidR="002B0478">
        <w:rPr>
          <w:lang w:eastAsia="ru-RU"/>
        </w:rPr>
        <w:t xml:space="preserve">необходимо </w:t>
      </w:r>
      <w:r>
        <w:rPr>
          <w:lang w:eastAsia="ru-RU"/>
        </w:rPr>
        <w:t xml:space="preserve">построить </w:t>
      </w:r>
      <w:r w:rsidR="002B0478">
        <w:rPr>
          <w:lang w:eastAsia="ru-RU"/>
        </w:rPr>
        <w:t xml:space="preserve">модульную </w:t>
      </w:r>
      <w:r>
        <w:rPr>
          <w:lang w:eastAsia="ru-RU"/>
        </w:rPr>
        <w:t>сетку.</w:t>
      </w:r>
      <w:r w:rsidR="00072560">
        <w:rPr>
          <w:lang w:eastAsia="ru-RU"/>
        </w:rPr>
        <w:t xml:space="preserve"> </w:t>
      </w:r>
      <w:r w:rsidR="00BB4CF7">
        <w:rPr>
          <w:lang w:eastAsia="ru-RU"/>
        </w:rPr>
        <w:t>В настоящее время с</w:t>
      </w:r>
      <w:r w:rsidR="00BB4CF7" w:rsidRPr="00BB4CF7">
        <w:rPr>
          <w:rFonts w:cs="Times New Roman"/>
        </w:rPr>
        <w:t xml:space="preserve">тановится все более очевидным, что </w:t>
      </w:r>
      <w:r w:rsidR="00664D0A">
        <w:rPr>
          <w:rFonts w:cs="Times New Roman"/>
        </w:rPr>
        <w:t xml:space="preserve">ее </w:t>
      </w:r>
      <w:r w:rsidR="00BB4CF7">
        <w:rPr>
          <w:rFonts w:cs="Times New Roman"/>
        </w:rPr>
        <w:t>значение</w:t>
      </w:r>
      <w:r w:rsidR="00BB4CF7" w:rsidRPr="00BB4CF7">
        <w:rPr>
          <w:rFonts w:cs="Times New Roman"/>
        </w:rPr>
        <w:t xml:space="preserve"> как важнейшего инструмента конструирования</w:t>
      </w:r>
      <w:r w:rsidR="00664D0A">
        <w:rPr>
          <w:rFonts w:cs="Times New Roman"/>
        </w:rPr>
        <w:t xml:space="preserve"> журналов и газет</w:t>
      </w:r>
      <w:r w:rsidR="00BB4CF7" w:rsidRPr="00BB4CF7">
        <w:rPr>
          <w:rFonts w:cs="Times New Roman"/>
        </w:rPr>
        <w:t xml:space="preserve"> </w:t>
      </w:r>
      <w:r w:rsidR="00BB4CF7">
        <w:rPr>
          <w:rFonts w:cs="Times New Roman"/>
        </w:rPr>
        <w:t xml:space="preserve">со временем </w:t>
      </w:r>
      <w:r w:rsidR="00BB4CF7" w:rsidRPr="00BB4CF7">
        <w:rPr>
          <w:rFonts w:cs="Times New Roman"/>
        </w:rPr>
        <w:t>будет все более возрастать</w:t>
      </w:r>
      <w:r w:rsidR="00664D0A">
        <w:rPr>
          <w:rStyle w:val="a8"/>
          <w:rFonts w:cs="Times New Roman"/>
          <w:lang w:eastAsia="ru-RU"/>
        </w:rPr>
        <w:footnoteReference w:id="50"/>
      </w:r>
      <w:r w:rsidR="00BB4CF7" w:rsidRPr="00BB4CF7">
        <w:rPr>
          <w:rFonts w:cs="Times New Roman"/>
        </w:rPr>
        <w:t>.</w:t>
      </w:r>
      <w:r w:rsidR="00664D0A">
        <w:rPr>
          <w:rFonts w:cs="Times New Roman"/>
        </w:rPr>
        <w:t xml:space="preserve"> </w:t>
      </w:r>
    </w:p>
    <w:p w:rsidR="00720CB5" w:rsidRDefault="00720CB5" w:rsidP="008F72C6">
      <w:pPr>
        <w:pStyle w:val="af0"/>
        <w:spacing w:after="120"/>
        <w:jc w:val="both"/>
        <w:rPr>
          <w:lang w:eastAsia="ru-RU"/>
        </w:rPr>
      </w:pPr>
      <w:r>
        <w:rPr>
          <w:lang w:eastAsia="ru-RU"/>
        </w:rPr>
        <w:t xml:space="preserve">Дизайнерская работа состоит из решения проблем на визуальном и организационном уровне. </w:t>
      </w:r>
      <w:r w:rsidR="00A93094">
        <w:rPr>
          <w:lang w:eastAsia="ru-RU"/>
        </w:rPr>
        <w:t>Чтобы все элементы периодического издания – и</w:t>
      </w:r>
      <w:r>
        <w:rPr>
          <w:lang w:eastAsia="ru-RU"/>
        </w:rPr>
        <w:t>ллюстрации, поля текста, заголовки, таблицы</w:t>
      </w:r>
      <w:r w:rsidR="00A93094">
        <w:rPr>
          <w:lang w:eastAsia="ru-RU"/>
        </w:rPr>
        <w:t>, могли успешно выполнять свою коммуникативную задачу, их следует</w:t>
      </w:r>
      <w:r>
        <w:rPr>
          <w:lang w:eastAsia="ru-RU"/>
        </w:rPr>
        <w:t xml:space="preserve"> </w:t>
      </w:r>
      <w:r w:rsidR="00A93094">
        <w:rPr>
          <w:lang w:eastAsia="ru-RU"/>
        </w:rPr>
        <w:t xml:space="preserve">объединить, и модульная сетка – один </w:t>
      </w:r>
      <w:r>
        <w:rPr>
          <w:lang w:eastAsia="ru-RU"/>
        </w:rPr>
        <w:t xml:space="preserve">из способов решения этой задачи. </w:t>
      </w:r>
      <w:r w:rsidR="00A93094">
        <w:rPr>
          <w:lang w:eastAsia="ru-RU"/>
        </w:rPr>
        <w:t>Она</w:t>
      </w:r>
      <w:r>
        <w:rPr>
          <w:lang w:eastAsia="ru-RU"/>
        </w:rPr>
        <w:t xml:space="preserve"> вносит систематически</w:t>
      </w:r>
      <w:r w:rsidR="00A93094">
        <w:rPr>
          <w:lang w:eastAsia="ru-RU"/>
        </w:rPr>
        <w:t>й порядок в макет, разграничивает</w:t>
      </w:r>
      <w:r>
        <w:rPr>
          <w:lang w:eastAsia="ru-RU"/>
        </w:rPr>
        <w:t xml:space="preserve"> типы информации </w:t>
      </w:r>
      <w:r w:rsidR="00A93094">
        <w:rPr>
          <w:lang w:eastAsia="ru-RU"/>
        </w:rPr>
        <w:t>и позволяет упростить</w:t>
      </w:r>
      <w:r>
        <w:rPr>
          <w:lang w:eastAsia="ru-RU"/>
        </w:rPr>
        <w:t xml:space="preserve"> ориентирование</w:t>
      </w:r>
      <w:r w:rsidR="00A93094">
        <w:rPr>
          <w:lang w:eastAsia="ru-RU"/>
        </w:rPr>
        <w:t xml:space="preserve"> внутри издания</w:t>
      </w:r>
      <w:r>
        <w:rPr>
          <w:lang w:eastAsia="ru-RU"/>
        </w:rPr>
        <w:t>.</w:t>
      </w:r>
      <w:r w:rsidR="00A93094" w:rsidRPr="00A93094">
        <w:rPr>
          <w:lang w:eastAsia="ru-RU"/>
        </w:rPr>
        <w:t xml:space="preserve"> </w:t>
      </w:r>
      <w:r w:rsidR="00A93094">
        <w:rPr>
          <w:lang w:eastAsia="ru-RU"/>
        </w:rPr>
        <w:t xml:space="preserve">Работа с сеткой обладает целым рядом </w:t>
      </w:r>
      <w:r w:rsidR="00A93094">
        <w:rPr>
          <w:lang w:eastAsia="ru-RU"/>
        </w:rPr>
        <w:lastRenderedPageBreak/>
        <w:t>преимуществ, как, например, четкость, эффективность, экономия и последовательность.</w:t>
      </w:r>
      <w:r>
        <w:rPr>
          <w:rStyle w:val="a8"/>
          <w:lang w:eastAsia="ru-RU"/>
        </w:rPr>
        <w:footnoteReference w:id="51"/>
      </w:r>
    </w:p>
    <w:p w:rsidR="00A20113" w:rsidRDefault="00A6175E" w:rsidP="001B1156">
      <w:pPr>
        <w:pStyle w:val="af0"/>
        <w:spacing w:after="120"/>
        <w:jc w:val="both"/>
      </w:pPr>
      <w:r w:rsidRPr="00A6175E">
        <w:rPr>
          <w:rFonts w:cs="Times New Roman"/>
        </w:rPr>
        <w:t>В основе любого модульного способа конструирования</w:t>
      </w:r>
      <w:r>
        <w:rPr>
          <w:rFonts w:cs="Times New Roman"/>
        </w:rPr>
        <w:t xml:space="preserve"> </w:t>
      </w:r>
      <w:r w:rsidRPr="00A6175E">
        <w:rPr>
          <w:rFonts w:cs="Times New Roman"/>
        </w:rPr>
        <w:t xml:space="preserve">лежит </w:t>
      </w:r>
      <w:r w:rsidR="002572AB">
        <w:rPr>
          <w:rFonts w:cs="Times New Roman"/>
        </w:rPr>
        <w:t>ясное</w:t>
      </w:r>
      <w:r w:rsidRPr="00A6175E">
        <w:rPr>
          <w:rFonts w:cs="Times New Roman"/>
        </w:rPr>
        <w:t xml:space="preserve"> понимание проблем коммуникации — от</w:t>
      </w:r>
      <w:r w:rsidR="00920E43">
        <w:rPr>
          <w:rFonts w:cs="Times New Roman"/>
        </w:rPr>
        <w:t xml:space="preserve"> </w:t>
      </w:r>
      <w:r w:rsidRPr="00A6175E">
        <w:rPr>
          <w:rFonts w:cs="Times New Roman"/>
        </w:rPr>
        <w:t>ее цели до возможной реакции читателей</w:t>
      </w:r>
      <w:r w:rsidR="00664D0A">
        <w:rPr>
          <w:rFonts w:cs="Times New Roman"/>
        </w:rPr>
        <w:t xml:space="preserve">. </w:t>
      </w:r>
      <w:r w:rsidR="002572AB">
        <w:rPr>
          <w:rFonts w:cs="Times New Roman"/>
        </w:rPr>
        <w:t>Поэтому р</w:t>
      </w:r>
      <w:r w:rsidR="00664D0A">
        <w:rPr>
          <w:rFonts w:cs="Times New Roman"/>
        </w:rPr>
        <w:t xml:space="preserve">аботу над созданием сетки следует начать с </w:t>
      </w:r>
      <w:r w:rsidR="00E32664">
        <w:rPr>
          <w:rFonts w:cs="Times New Roman"/>
        </w:rPr>
        <w:t xml:space="preserve">перечисления </w:t>
      </w:r>
      <w:r w:rsidRPr="00A6175E">
        <w:rPr>
          <w:rFonts w:cs="Times New Roman"/>
        </w:rPr>
        <w:t>требовани</w:t>
      </w:r>
      <w:r w:rsidR="00E32664">
        <w:rPr>
          <w:rFonts w:cs="Times New Roman"/>
        </w:rPr>
        <w:t>й к данному изданию</w:t>
      </w:r>
      <w:r w:rsidRPr="00A6175E">
        <w:rPr>
          <w:rFonts w:cs="Times New Roman"/>
        </w:rPr>
        <w:t xml:space="preserve">: </w:t>
      </w:r>
      <w:r w:rsidR="00E32664">
        <w:rPr>
          <w:rFonts w:cs="Times New Roman"/>
        </w:rPr>
        <w:t xml:space="preserve">требуется определить </w:t>
      </w:r>
      <w:r w:rsidRPr="00A6175E">
        <w:rPr>
          <w:rFonts w:cs="Times New Roman"/>
        </w:rPr>
        <w:t xml:space="preserve">характер </w:t>
      </w:r>
      <w:r w:rsidR="00664D0A">
        <w:rPr>
          <w:rFonts w:cs="Times New Roman"/>
        </w:rPr>
        <w:t xml:space="preserve">и количество </w:t>
      </w:r>
      <w:r w:rsidRPr="00A6175E">
        <w:rPr>
          <w:rFonts w:cs="Times New Roman"/>
        </w:rPr>
        <w:t xml:space="preserve">визуального материала, </w:t>
      </w:r>
      <w:r w:rsidR="00E32664">
        <w:rPr>
          <w:rFonts w:cs="Times New Roman"/>
        </w:rPr>
        <w:t>а также</w:t>
      </w:r>
      <w:r w:rsidRPr="00A6175E">
        <w:rPr>
          <w:rFonts w:cs="Times New Roman"/>
        </w:rPr>
        <w:t xml:space="preserve"> необходимую для выявления каждого</w:t>
      </w:r>
      <w:r w:rsidR="00920E43">
        <w:rPr>
          <w:rFonts w:cs="Times New Roman"/>
        </w:rPr>
        <w:t xml:space="preserve"> </w:t>
      </w:r>
      <w:r w:rsidRPr="00A6175E">
        <w:rPr>
          <w:rFonts w:cs="Times New Roman"/>
        </w:rPr>
        <w:t>элемента</w:t>
      </w:r>
      <w:r w:rsidR="00E32664">
        <w:rPr>
          <w:rFonts w:cs="Times New Roman"/>
        </w:rPr>
        <w:t xml:space="preserve"> </w:t>
      </w:r>
      <w:r w:rsidR="00E32664" w:rsidRPr="00A6175E">
        <w:rPr>
          <w:rFonts w:cs="Times New Roman"/>
        </w:rPr>
        <w:t>степень выразительности</w:t>
      </w:r>
      <w:r w:rsidR="00363AD7">
        <w:rPr>
          <w:rFonts w:cs="Times New Roman"/>
        </w:rPr>
        <w:t xml:space="preserve"> – именно она, а не просто количество слов и выражений, в результате будет определять качество визуальной коммуникации. </w:t>
      </w:r>
      <w:r w:rsidR="00A20113">
        <w:rPr>
          <w:rFonts w:cs="Times New Roman"/>
        </w:rPr>
        <w:t>Необходимо помнить, что модульная сетка</w:t>
      </w:r>
      <w:r w:rsidR="00920E43" w:rsidRPr="00920E43">
        <w:t xml:space="preserve"> должн</w:t>
      </w:r>
      <w:r w:rsidR="00A20113">
        <w:t>а</w:t>
      </w:r>
      <w:r w:rsidR="00920E43" w:rsidRPr="00920E43">
        <w:t xml:space="preserve"> служить замыслу, а не вести его за</w:t>
      </w:r>
      <w:r w:rsidR="00920E43">
        <w:t xml:space="preserve"> </w:t>
      </w:r>
      <w:r w:rsidR="00920E43" w:rsidRPr="00920E43">
        <w:t>собой</w:t>
      </w:r>
      <w:r w:rsidR="00A20113">
        <w:t>: если она начнет доминировать в процессе работы над дизайном журнала</w:t>
      </w:r>
      <w:r w:rsidR="00920E43" w:rsidRPr="00920E43">
        <w:t>,</w:t>
      </w:r>
      <w:r w:rsidR="00920E43">
        <w:t xml:space="preserve"> </w:t>
      </w:r>
      <w:r w:rsidR="00920E43" w:rsidRPr="00920E43">
        <w:t>возник</w:t>
      </w:r>
      <w:r w:rsidR="00A20113">
        <w:t>нет</w:t>
      </w:r>
      <w:r w:rsidR="00920E43" w:rsidRPr="00920E43">
        <w:t xml:space="preserve"> опасность того,</w:t>
      </w:r>
      <w:r w:rsidR="00A20113">
        <w:t xml:space="preserve"> что решения по размещению материалов и изображений на развороте будут продиктованы исключительно ей. </w:t>
      </w:r>
      <w:r w:rsidR="00E32664">
        <w:t xml:space="preserve"> </w:t>
      </w:r>
    </w:p>
    <w:p w:rsidR="007F3873" w:rsidRDefault="002706C3" w:rsidP="001B1156">
      <w:pPr>
        <w:pStyle w:val="af0"/>
        <w:spacing w:after="120"/>
        <w:jc w:val="both"/>
      </w:pPr>
      <w:r>
        <w:t xml:space="preserve">Модульная сетка </w:t>
      </w:r>
      <w:r w:rsidR="00920E43" w:rsidRPr="00920E43">
        <w:t xml:space="preserve">может определять </w:t>
      </w:r>
      <w:r w:rsidR="00E32664">
        <w:t xml:space="preserve">лишь </w:t>
      </w:r>
      <w:r w:rsidR="00920E43" w:rsidRPr="00920E43">
        <w:t>поля</w:t>
      </w:r>
      <w:r w:rsidR="00920E43">
        <w:t xml:space="preserve"> </w:t>
      </w:r>
      <w:r w:rsidR="00920E43" w:rsidRPr="00920E43">
        <w:t xml:space="preserve">и формат </w:t>
      </w:r>
      <w:r>
        <w:t xml:space="preserve">набора или </w:t>
      </w:r>
      <w:r w:rsidR="00E32664">
        <w:t xml:space="preserve">же, наоборот, </w:t>
      </w:r>
      <w:r w:rsidRPr="00920E43">
        <w:t>служить</w:t>
      </w:r>
      <w:r w:rsidR="00920E43" w:rsidRPr="00920E43">
        <w:t xml:space="preserve"> основой сложной</w:t>
      </w:r>
      <w:r w:rsidR="00920E43">
        <w:t xml:space="preserve"> </w:t>
      </w:r>
      <w:r w:rsidR="00920E43" w:rsidRPr="00920E43">
        <w:t>структуры с широким использованием типографских</w:t>
      </w:r>
      <w:r w:rsidR="00920E43">
        <w:t xml:space="preserve"> </w:t>
      </w:r>
      <w:r w:rsidR="00920E43" w:rsidRPr="00920E43">
        <w:t xml:space="preserve">средств и визуальных возможностей. Судить о достоинствах </w:t>
      </w:r>
      <w:r w:rsidR="00E32664">
        <w:t xml:space="preserve">каждой конкретной </w:t>
      </w:r>
      <w:r w:rsidR="00920E43" w:rsidRPr="00920E43">
        <w:t>сетки следует по качеству полученной конструкции, а не по сложности</w:t>
      </w:r>
      <w:r w:rsidR="00E32664">
        <w:t xml:space="preserve"> ее</w:t>
      </w:r>
      <w:r w:rsidR="00920E43" w:rsidRPr="00920E43">
        <w:t xml:space="preserve"> рисунка</w:t>
      </w:r>
      <w:r w:rsidR="00E32664">
        <w:t>.</w:t>
      </w:r>
      <w:r>
        <w:rPr>
          <w:rStyle w:val="a8"/>
          <w:rFonts w:cs="Times New Roman"/>
        </w:rPr>
        <w:footnoteReference w:id="52"/>
      </w:r>
    </w:p>
    <w:p w:rsidR="001B1156" w:rsidRDefault="00E32664" w:rsidP="00C70268">
      <w:pPr>
        <w:pStyle w:val="af0"/>
        <w:spacing w:after="120"/>
        <w:ind w:firstLine="0"/>
        <w:jc w:val="both"/>
        <w:rPr>
          <w:lang w:eastAsia="ru-RU"/>
        </w:rPr>
      </w:pPr>
      <w:r>
        <w:t>С</w:t>
      </w:r>
      <w:r>
        <w:rPr>
          <w:rFonts w:cs="Times New Roman"/>
        </w:rPr>
        <w:t xml:space="preserve">ледует учитывать, что невозможно сконструировать одну стандартную сетку, которая бы удовлетворяла потребности </w:t>
      </w:r>
      <w:r w:rsidR="00E62FBB">
        <w:rPr>
          <w:rFonts w:cs="Times New Roman"/>
        </w:rPr>
        <w:t>всех возможных журналов</w:t>
      </w:r>
      <w:r>
        <w:rPr>
          <w:rFonts w:cs="Times New Roman"/>
        </w:rPr>
        <w:t xml:space="preserve">, а значит варианты </w:t>
      </w:r>
      <w:r w:rsidRPr="00920E43">
        <w:t>сеток могут быть</w:t>
      </w:r>
      <w:r>
        <w:t xml:space="preserve"> </w:t>
      </w:r>
      <w:r w:rsidRPr="00920E43">
        <w:t>самыми разными.</w:t>
      </w:r>
      <w:r w:rsidR="007F3873">
        <w:t xml:space="preserve"> Тем не менее, </w:t>
      </w:r>
      <w:r w:rsidR="00E62FBB">
        <w:t>существует ряд правил организации внутреннего пространства печатных изданий, проигнорировав которые, мы получим неудоб</w:t>
      </w:r>
      <w:r w:rsidR="001B1156">
        <w:t>ный для восприятия</w:t>
      </w:r>
      <w:r w:rsidR="00E62FBB">
        <w:t xml:space="preserve"> </w:t>
      </w:r>
      <w:r w:rsidR="002C3CFC">
        <w:t>журнал</w:t>
      </w:r>
      <w:r w:rsidR="00E62FBB">
        <w:t>.</w:t>
      </w:r>
      <w:r w:rsidR="008F72C6">
        <w:t xml:space="preserve"> </w:t>
      </w:r>
      <w:r w:rsidR="008F72C6">
        <w:rPr>
          <w:lang w:eastAsia="ru-RU"/>
        </w:rPr>
        <w:t xml:space="preserve">Так, например, </w:t>
      </w:r>
      <w:r w:rsidR="001B1156">
        <w:rPr>
          <w:lang w:eastAsia="ru-RU"/>
        </w:rPr>
        <w:t xml:space="preserve">не следует игнорировать тот факт, что </w:t>
      </w:r>
      <w:r w:rsidR="008F72C6">
        <w:rPr>
          <w:lang w:eastAsia="ru-RU"/>
        </w:rPr>
        <w:t>с</w:t>
      </w:r>
      <w:r w:rsidR="00072560">
        <w:rPr>
          <w:lang w:eastAsia="ru-RU"/>
        </w:rPr>
        <w:t xml:space="preserve">имметричная организация прямоугольных столбцов текста на развороте </w:t>
      </w:r>
      <w:r w:rsidR="008F72C6">
        <w:rPr>
          <w:lang w:eastAsia="ru-RU"/>
        </w:rPr>
        <w:t xml:space="preserve">является не просто </w:t>
      </w:r>
      <w:r w:rsidR="008F72C6">
        <w:rPr>
          <w:lang w:eastAsia="ru-RU"/>
        </w:rPr>
        <w:lastRenderedPageBreak/>
        <w:t xml:space="preserve">результатом многовекового развития печатного дела, но и </w:t>
      </w:r>
      <w:r w:rsidR="00072560">
        <w:rPr>
          <w:lang w:eastAsia="ru-RU"/>
        </w:rPr>
        <w:t>отвечает внутренней логике</w:t>
      </w:r>
      <w:r w:rsidR="008F72C6">
        <w:rPr>
          <w:lang w:eastAsia="ru-RU"/>
        </w:rPr>
        <w:t xml:space="preserve"> печатного продукта</w:t>
      </w:r>
      <w:r w:rsidR="00072560">
        <w:rPr>
          <w:lang w:eastAsia="ru-RU"/>
        </w:rPr>
        <w:t>.</w:t>
      </w:r>
      <w:r w:rsidR="001B1156">
        <w:rPr>
          <w:lang w:eastAsia="ru-RU"/>
        </w:rPr>
        <w:t xml:space="preserve"> Также следует отметить значимость белого пространства журнального разворота, связывающего столбцы текста. Читатель рассматривает разворот как целое вместе с полями. Чистые поля не только создают для набора паспарту, они должны представлять с ним общее целое.</w:t>
      </w:r>
      <w:r w:rsidR="001B1156" w:rsidRPr="00072560">
        <w:rPr>
          <w:lang w:eastAsia="ru-RU"/>
        </w:rPr>
        <w:t xml:space="preserve"> </w:t>
      </w:r>
      <w:r w:rsidR="001B1156">
        <w:rPr>
          <w:lang w:eastAsia="ru-RU"/>
        </w:rPr>
        <w:t>Внутренние поля, в свою очередь, образуют необходимый для читателя отступ от сгиба. Таким образом, если принимать разворот за эстетическое целое, то связывающие внешние поля должны быть шире внутренних, чтобы избежать распадения столбцов текста. Подобно паспарту нижние несущие поля должны быть больше, чем верхние.</w:t>
      </w:r>
      <w:r w:rsidR="001B1156" w:rsidRPr="001B1156">
        <w:rPr>
          <w:lang w:eastAsia="ru-RU"/>
        </w:rPr>
        <w:t xml:space="preserve"> </w:t>
      </w:r>
      <w:r w:rsidR="001B1156">
        <w:rPr>
          <w:lang w:eastAsia="ru-RU"/>
        </w:rPr>
        <w:t xml:space="preserve">В целом, остается в силе следующее правило: достаточно широкие поля – основное условие для хорошего впечатления от страницы и разворота. </w:t>
      </w:r>
      <w:r w:rsidR="001B1156">
        <w:rPr>
          <w:rStyle w:val="a8"/>
          <w:lang w:eastAsia="ru-RU"/>
        </w:rPr>
        <w:footnoteReference w:id="53"/>
      </w:r>
    </w:p>
    <w:p w:rsidR="00BB2F34" w:rsidRDefault="00BB2F34" w:rsidP="005D5C76">
      <w:pPr>
        <w:pStyle w:val="af0"/>
        <w:spacing w:after="120"/>
        <w:jc w:val="both"/>
        <w:rPr>
          <w:lang w:eastAsia="ru-RU"/>
        </w:rPr>
      </w:pPr>
    </w:p>
    <w:p w:rsidR="005D5C76" w:rsidRDefault="0000376C" w:rsidP="005D5C76">
      <w:pPr>
        <w:pStyle w:val="af0"/>
        <w:spacing w:after="120"/>
        <w:jc w:val="both"/>
        <w:rPr>
          <w:lang w:eastAsia="ru-RU"/>
        </w:rPr>
      </w:pPr>
      <w:r>
        <w:rPr>
          <w:lang w:eastAsia="ru-RU"/>
        </w:rPr>
        <w:t xml:space="preserve">Ежегодно в мире выпускается огромное количество разносортной печатной продукции, </w:t>
      </w:r>
      <w:r w:rsidR="00C70268">
        <w:rPr>
          <w:lang w:eastAsia="ru-RU"/>
        </w:rPr>
        <w:t>прочитать</w:t>
      </w:r>
      <w:r>
        <w:rPr>
          <w:lang w:eastAsia="ru-RU"/>
        </w:rPr>
        <w:t xml:space="preserve"> которую не в силах ни один человек. </w:t>
      </w:r>
      <w:r w:rsidR="00C70268">
        <w:rPr>
          <w:lang w:eastAsia="ru-RU"/>
        </w:rPr>
        <w:t xml:space="preserve">Упорядочить и подать эту массу изданий так, чтобы читатель мог отличить то, что его интересует – </w:t>
      </w:r>
      <w:r>
        <w:rPr>
          <w:lang w:eastAsia="ru-RU"/>
        </w:rPr>
        <w:t>одна из важнейших задача типографа</w:t>
      </w:r>
      <w:r w:rsidR="00540532">
        <w:rPr>
          <w:lang w:eastAsia="ru-RU"/>
        </w:rPr>
        <w:t xml:space="preserve"> (здесь: художника, оформляющего печатное издание средствами набора)</w:t>
      </w:r>
      <w:r>
        <w:rPr>
          <w:lang w:eastAsia="ru-RU"/>
        </w:rPr>
        <w:t xml:space="preserve">. </w:t>
      </w:r>
      <w:r w:rsidR="00C70268">
        <w:rPr>
          <w:lang w:eastAsia="ru-RU"/>
        </w:rPr>
        <w:t>Грамотная организация текста необходима даже в пределах одного выпуска журнала или газеты. Крайне редко человек читает периодическое издание полностью, от первой до последней строчки, не пропуская ни одного материала. Выделить самые важные тексты, которые стоит прочитать в первую очередь, помогают о</w:t>
      </w:r>
      <w:r>
        <w:rPr>
          <w:lang w:eastAsia="ru-RU"/>
        </w:rPr>
        <w:t>тбивки, линейки, краски, крупный и жирный шрифт</w:t>
      </w:r>
      <w:r w:rsidR="00C70268">
        <w:rPr>
          <w:lang w:eastAsia="ru-RU"/>
        </w:rPr>
        <w:t>.</w:t>
      </w:r>
      <w:r>
        <w:rPr>
          <w:lang w:eastAsia="ru-RU"/>
        </w:rPr>
        <w:t xml:space="preserve"> </w:t>
      </w:r>
      <w:r w:rsidR="00C70268">
        <w:rPr>
          <w:lang w:eastAsia="ru-RU"/>
        </w:rPr>
        <w:t>Все эти средства позволяют не просто выделить, но и организовать тексты.</w:t>
      </w:r>
      <w:r w:rsidR="005D5C76" w:rsidRPr="005D5C76">
        <w:rPr>
          <w:lang w:eastAsia="ru-RU"/>
        </w:rPr>
        <w:t xml:space="preserve"> </w:t>
      </w:r>
      <w:r w:rsidR="005D5C76">
        <w:rPr>
          <w:lang w:eastAsia="ru-RU"/>
        </w:rPr>
        <w:t xml:space="preserve">Следует добавить, что материалы в журнале сводятся в подборки под особыми рубриками или размещаются на отдельных полосах – это также является способом организации содержимого журнала. Итак, благодаря применению различных </w:t>
      </w:r>
      <w:r w:rsidR="005D5C76">
        <w:rPr>
          <w:lang w:eastAsia="ru-RU"/>
        </w:rPr>
        <w:lastRenderedPageBreak/>
        <w:t>способов членения, которые можно употреблять и совместно, выигрывает не только удобочитаемость, но и форма.</w:t>
      </w:r>
      <w:r w:rsidR="005D5C76" w:rsidRPr="005D5C76">
        <w:rPr>
          <w:rStyle w:val="a8"/>
          <w:lang w:eastAsia="ru-RU"/>
        </w:rPr>
        <w:t xml:space="preserve"> </w:t>
      </w:r>
      <w:r w:rsidR="005D5C76">
        <w:rPr>
          <w:rStyle w:val="a8"/>
          <w:lang w:eastAsia="ru-RU"/>
        </w:rPr>
        <w:footnoteReference w:id="54"/>
      </w:r>
      <w:r w:rsidR="005D5C76">
        <w:rPr>
          <w:lang w:eastAsia="ru-RU"/>
        </w:rPr>
        <w:t xml:space="preserve"> </w:t>
      </w:r>
    </w:p>
    <w:p w:rsidR="00C2340B" w:rsidRDefault="00C2340B" w:rsidP="00C2340B">
      <w:pPr>
        <w:pStyle w:val="af0"/>
        <w:spacing w:after="120"/>
        <w:jc w:val="both"/>
        <w:rPr>
          <w:lang w:eastAsia="ru-RU"/>
        </w:rPr>
      </w:pPr>
      <w:r>
        <w:rPr>
          <w:lang w:eastAsia="ru-RU"/>
        </w:rPr>
        <w:t xml:space="preserve">Еще одна особенность организации информационного наполнения издания заключается в том, чтобы найти правильное соотношение между объемами текста, иллюстраций и свободного пространства. Чрезмерно большое количество текста утомляет читателя, а слишком маленькое – раздражает, поскольку чтение излишне часто прерывается листанием.  Задача хорошей </w:t>
      </w:r>
      <w:proofErr w:type="spellStart"/>
      <w:r>
        <w:rPr>
          <w:lang w:eastAsia="ru-RU"/>
        </w:rPr>
        <w:t>типографики</w:t>
      </w:r>
      <w:proofErr w:type="spellEnd"/>
      <w:r>
        <w:rPr>
          <w:lang w:eastAsia="ru-RU"/>
        </w:rPr>
        <w:t xml:space="preserve"> во всех случаях – подчинение формы удобству чтения. </w:t>
      </w:r>
    </w:p>
    <w:p w:rsidR="00C2340B" w:rsidRDefault="00C2340B" w:rsidP="00A91D8C">
      <w:pPr>
        <w:pStyle w:val="af0"/>
        <w:spacing w:after="120"/>
        <w:jc w:val="both"/>
        <w:rPr>
          <w:rFonts w:cs="Times New Roman"/>
          <w:szCs w:val="28"/>
        </w:rPr>
      </w:pPr>
      <w:r>
        <w:rPr>
          <w:lang w:eastAsia="ru-RU"/>
        </w:rPr>
        <w:t>Прежде чем делить текст на комфортные для чтения блоки, необходимо добиться разборчивости, равномерности и определенного однообразия. Решить эту задачу позволяет удачно подобранный шрифт. Наиболее подходящим шрифт</w:t>
      </w:r>
      <w:r w:rsidR="00C31408">
        <w:rPr>
          <w:lang w:eastAsia="ru-RU"/>
        </w:rPr>
        <w:t>ом</w:t>
      </w:r>
      <w:r>
        <w:rPr>
          <w:lang w:eastAsia="ru-RU"/>
        </w:rPr>
        <w:t xml:space="preserve"> </w:t>
      </w:r>
      <w:r>
        <w:rPr>
          <w:rFonts w:cs="Times New Roman"/>
          <w:szCs w:val="28"/>
        </w:rPr>
        <w:t xml:space="preserve">для чтения </w:t>
      </w:r>
      <w:r w:rsidR="00C31408">
        <w:rPr>
          <w:rFonts w:cs="Times New Roman"/>
          <w:szCs w:val="28"/>
        </w:rPr>
        <w:t xml:space="preserve">является </w:t>
      </w:r>
      <w:r>
        <w:rPr>
          <w:rFonts w:cs="Times New Roman"/>
          <w:szCs w:val="28"/>
        </w:rPr>
        <w:t>самый спо</w:t>
      </w:r>
      <w:r w:rsidRPr="00F54806">
        <w:rPr>
          <w:rFonts w:cs="Times New Roman"/>
          <w:szCs w:val="28"/>
        </w:rPr>
        <w:t>койный, где красота каждого отдельного знака полностью подчинена общему стилю гарнитуры. Знак сам по себе исчезает,</w:t>
      </w:r>
      <w:r>
        <w:rPr>
          <w:rFonts w:cs="Times New Roman"/>
          <w:szCs w:val="28"/>
        </w:rPr>
        <w:t xml:space="preserve"> </w:t>
      </w:r>
      <w:r w:rsidRPr="00F54806">
        <w:rPr>
          <w:rFonts w:cs="Times New Roman"/>
          <w:szCs w:val="28"/>
        </w:rPr>
        <w:t>растворившись в строке, абзаце, полосе.</w:t>
      </w:r>
      <w:r>
        <w:rPr>
          <w:rFonts w:cs="Times New Roman"/>
          <w:szCs w:val="28"/>
        </w:rPr>
        <w:t xml:space="preserve"> </w:t>
      </w:r>
      <w:r>
        <w:rPr>
          <w:rStyle w:val="a8"/>
          <w:rFonts w:cs="Times New Roman"/>
          <w:szCs w:val="28"/>
        </w:rPr>
        <w:footnoteReference w:id="55"/>
      </w:r>
      <w:r w:rsidR="00E245DD">
        <w:rPr>
          <w:rFonts w:cs="Times New Roman"/>
          <w:szCs w:val="28"/>
        </w:rPr>
        <w:t xml:space="preserve"> </w:t>
      </w:r>
    </w:p>
    <w:p w:rsidR="00E245DD" w:rsidRDefault="00E245DD" w:rsidP="00A91D8C">
      <w:pPr>
        <w:pStyle w:val="af0"/>
        <w:spacing w:after="120"/>
        <w:jc w:val="both"/>
      </w:pPr>
      <w:r>
        <w:t xml:space="preserve">За тысячи лет существования алфавитов, а особенно за последние полтора века, накопилось огромное множество разновидностей шрифтов. </w:t>
      </w:r>
      <w:r w:rsidR="00A554BF">
        <w:t>Разные исследователи п</w:t>
      </w:r>
      <w:r>
        <w:t>ериодически</w:t>
      </w:r>
      <w:r w:rsidR="00A554BF" w:rsidRPr="00A554BF">
        <w:t xml:space="preserve"> </w:t>
      </w:r>
      <w:r w:rsidR="00A554BF">
        <w:t>предпринимают попытки их упорядочить</w:t>
      </w:r>
      <w:r>
        <w:t xml:space="preserve">, </w:t>
      </w:r>
      <w:r w:rsidR="00A554BF">
        <w:t xml:space="preserve">но </w:t>
      </w:r>
      <w:r w:rsidR="00722A3F">
        <w:t>единой международной класси</w:t>
      </w:r>
      <w:r>
        <w:t>фикации, описывающей все разновидности</w:t>
      </w:r>
      <w:r w:rsidR="00A554BF">
        <w:t xml:space="preserve"> шрифтов,</w:t>
      </w:r>
      <w:r w:rsidR="00A554BF" w:rsidRPr="00A554BF">
        <w:t xml:space="preserve"> </w:t>
      </w:r>
      <w:r w:rsidR="00A554BF">
        <w:t>до сих пор создать не удалось</w:t>
      </w:r>
      <w:r>
        <w:t xml:space="preserve">. </w:t>
      </w:r>
      <w:r w:rsidR="00A554BF">
        <w:t>Одной из причин того является возможность группировать</w:t>
      </w:r>
      <w:r w:rsidR="00722A3F">
        <w:t xml:space="preserve"> </w:t>
      </w:r>
      <w:r>
        <w:t>шрифты по многим параметрам: времени</w:t>
      </w:r>
      <w:r w:rsidR="00722A3F">
        <w:t xml:space="preserve"> </w:t>
      </w:r>
      <w:r>
        <w:t>появления, технике нанесен</w:t>
      </w:r>
      <w:r w:rsidR="00722A3F">
        <w:t>ия, наличию или отсутствию засе</w:t>
      </w:r>
      <w:r>
        <w:t>чек, плотности, контрасту, принадлежности к одному стилю</w:t>
      </w:r>
      <w:r w:rsidR="00722A3F">
        <w:t xml:space="preserve">. </w:t>
      </w:r>
      <w:r w:rsidR="00A554BF">
        <w:t>Зачастую</w:t>
      </w:r>
      <w:r w:rsidR="00722A3F">
        <w:t xml:space="preserve"> шрифт соот</w:t>
      </w:r>
      <w:r>
        <w:t>ветствует параметрам нескольких групп сразу или не попадает</w:t>
      </w:r>
      <w:r w:rsidR="00722A3F">
        <w:t xml:space="preserve"> </w:t>
      </w:r>
      <w:r>
        <w:t>ни в один из классов.</w:t>
      </w:r>
      <w:r w:rsidR="002B1E6F">
        <w:rPr>
          <w:rStyle w:val="a8"/>
        </w:rPr>
        <w:footnoteReference w:id="56"/>
      </w:r>
      <w:r w:rsidR="002B1E6F">
        <w:t xml:space="preserve"> </w:t>
      </w:r>
      <w:r w:rsidR="00860D98">
        <w:t xml:space="preserve">Опираясь на наработки Владимира Кричевского, </w:t>
      </w:r>
      <w:r w:rsidR="00CD5027">
        <w:t xml:space="preserve">российский дизайнер-шрифтовик </w:t>
      </w:r>
      <w:r w:rsidR="00860D98">
        <w:t>Юрий Гордон</w:t>
      </w:r>
      <w:r w:rsidR="002B1E6F">
        <w:t xml:space="preserve"> предлагает следующую классификацию</w:t>
      </w:r>
      <w:r w:rsidR="00860D98">
        <w:t xml:space="preserve"> шрифтов</w:t>
      </w:r>
      <w:r w:rsidR="002B1E6F">
        <w:t>:</w:t>
      </w:r>
    </w:p>
    <w:p w:rsidR="002B1E6F" w:rsidRPr="008E57B1" w:rsidRDefault="002B1E6F" w:rsidP="00860D98">
      <w:pPr>
        <w:pStyle w:val="af0"/>
        <w:numPr>
          <w:ilvl w:val="0"/>
          <w:numId w:val="7"/>
        </w:numPr>
        <w:spacing w:after="120"/>
        <w:ind w:left="567" w:hanging="283"/>
        <w:jc w:val="both"/>
        <w:rPr>
          <w:rFonts w:cs="Times New Roman"/>
          <w:szCs w:val="28"/>
        </w:rPr>
      </w:pPr>
      <w:r w:rsidRPr="008E57B1">
        <w:rPr>
          <w:rFonts w:cs="Times New Roman"/>
          <w:szCs w:val="28"/>
        </w:rPr>
        <w:lastRenderedPageBreak/>
        <w:t xml:space="preserve">Антиква. </w:t>
      </w:r>
      <w:r w:rsidR="00860D98">
        <w:rPr>
          <w:rFonts w:cs="Times New Roman"/>
          <w:szCs w:val="28"/>
        </w:rPr>
        <w:t>Наборный шрифт, отличающийся засечками и явной контрастностью</w:t>
      </w:r>
      <w:r w:rsidR="00860D98" w:rsidRPr="00860D98">
        <w:rPr>
          <w:rFonts w:cs="Times New Roman"/>
          <w:szCs w:val="28"/>
        </w:rPr>
        <w:t>;</w:t>
      </w:r>
    </w:p>
    <w:p w:rsidR="002B1E6F" w:rsidRPr="008E57B1" w:rsidRDefault="002B1E6F" w:rsidP="00860D98">
      <w:pPr>
        <w:pStyle w:val="af0"/>
        <w:numPr>
          <w:ilvl w:val="0"/>
          <w:numId w:val="7"/>
        </w:numPr>
        <w:spacing w:after="120"/>
        <w:ind w:left="567" w:hanging="283"/>
        <w:jc w:val="both"/>
        <w:rPr>
          <w:rFonts w:cs="Times New Roman"/>
          <w:iCs/>
          <w:szCs w:val="28"/>
        </w:rPr>
      </w:pPr>
      <w:r w:rsidRPr="008E57B1">
        <w:rPr>
          <w:rFonts w:cs="Times New Roman"/>
          <w:szCs w:val="28"/>
        </w:rPr>
        <w:t xml:space="preserve">Гротеск. </w:t>
      </w:r>
      <w:r w:rsidRPr="008E57B1">
        <w:rPr>
          <w:rFonts w:cs="Times New Roman"/>
          <w:iCs/>
          <w:szCs w:val="28"/>
        </w:rPr>
        <w:t>Наборный шрифт без засечек и заметного контраста</w:t>
      </w:r>
      <w:r w:rsidR="00860D98">
        <w:rPr>
          <w:rFonts w:cs="Times New Roman"/>
          <w:iCs/>
          <w:szCs w:val="28"/>
        </w:rPr>
        <w:t>;</w:t>
      </w:r>
      <w:r w:rsidRPr="008E57B1">
        <w:rPr>
          <w:rFonts w:cs="Times New Roman"/>
          <w:iCs/>
          <w:szCs w:val="28"/>
        </w:rPr>
        <w:t xml:space="preserve"> </w:t>
      </w:r>
    </w:p>
    <w:p w:rsidR="002B1E6F" w:rsidRPr="00860D98" w:rsidRDefault="002B1E6F" w:rsidP="00860D98">
      <w:pPr>
        <w:pStyle w:val="af0"/>
        <w:numPr>
          <w:ilvl w:val="0"/>
          <w:numId w:val="7"/>
        </w:numPr>
        <w:spacing w:after="120"/>
        <w:ind w:left="567" w:hanging="283"/>
        <w:jc w:val="both"/>
        <w:rPr>
          <w:rFonts w:cs="Times New Roman"/>
          <w:iCs/>
          <w:szCs w:val="28"/>
        </w:rPr>
      </w:pPr>
      <w:r w:rsidRPr="00860D98">
        <w:rPr>
          <w:rFonts w:cs="Times New Roman"/>
          <w:iCs/>
          <w:szCs w:val="28"/>
        </w:rPr>
        <w:t>Египетский. Иначе называется брусковым. В этом шрифте все штрихи,</w:t>
      </w:r>
      <w:r w:rsidR="00860D98">
        <w:rPr>
          <w:rFonts w:cs="Times New Roman"/>
          <w:iCs/>
          <w:szCs w:val="28"/>
        </w:rPr>
        <w:t xml:space="preserve"> </w:t>
      </w:r>
      <w:r w:rsidRPr="00860D98">
        <w:rPr>
          <w:rFonts w:cs="Times New Roman"/>
          <w:iCs/>
          <w:szCs w:val="28"/>
        </w:rPr>
        <w:t>включая засечки, зрительно уравнены по толщине</w:t>
      </w:r>
      <w:r w:rsidR="00860D98" w:rsidRPr="00860D98">
        <w:rPr>
          <w:rFonts w:cs="Times New Roman"/>
          <w:iCs/>
          <w:szCs w:val="28"/>
        </w:rPr>
        <w:t>;</w:t>
      </w:r>
    </w:p>
    <w:p w:rsidR="00C754C9" w:rsidRPr="008E57B1" w:rsidRDefault="00C754C9" w:rsidP="00860D98">
      <w:pPr>
        <w:pStyle w:val="af0"/>
        <w:numPr>
          <w:ilvl w:val="0"/>
          <w:numId w:val="7"/>
        </w:numPr>
        <w:spacing w:after="120"/>
        <w:ind w:left="567" w:hanging="283"/>
        <w:jc w:val="both"/>
        <w:rPr>
          <w:rFonts w:cs="Times New Roman"/>
          <w:iCs/>
          <w:szCs w:val="28"/>
        </w:rPr>
      </w:pPr>
      <w:r w:rsidRPr="008E57B1">
        <w:rPr>
          <w:rFonts w:cs="Times New Roman"/>
          <w:szCs w:val="28"/>
        </w:rPr>
        <w:t xml:space="preserve">Ленточная антиква. </w:t>
      </w:r>
      <w:r w:rsidRPr="008E57B1">
        <w:rPr>
          <w:rFonts w:cs="Times New Roman"/>
          <w:iCs/>
          <w:szCs w:val="28"/>
        </w:rPr>
        <w:t>Антиква без засечек или, иначе говоря, гротеск с заметным контрастом (не путать с гротеском жирного начертания)</w:t>
      </w:r>
      <w:r w:rsidR="00860D98">
        <w:rPr>
          <w:rFonts w:cs="Times New Roman"/>
          <w:iCs/>
          <w:szCs w:val="28"/>
        </w:rPr>
        <w:t>;</w:t>
      </w:r>
    </w:p>
    <w:p w:rsidR="00C754C9" w:rsidRPr="008E57B1" w:rsidRDefault="00C754C9" w:rsidP="00860D98">
      <w:pPr>
        <w:pStyle w:val="af0"/>
        <w:numPr>
          <w:ilvl w:val="0"/>
          <w:numId w:val="7"/>
        </w:numPr>
        <w:spacing w:after="120"/>
        <w:ind w:left="567" w:hanging="283"/>
        <w:jc w:val="both"/>
        <w:rPr>
          <w:rFonts w:cs="Times New Roman"/>
          <w:iCs/>
          <w:szCs w:val="28"/>
        </w:rPr>
      </w:pPr>
      <w:r w:rsidRPr="008E57B1">
        <w:rPr>
          <w:rFonts w:cs="Times New Roman"/>
          <w:szCs w:val="28"/>
        </w:rPr>
        <w:t xml:space="preserve">Антиква-гротеск. </w:t>
      </w:r>
      <w:r w:rsidRPr="008E57B1">
        <w:rPr>
          <w:rFonts w:cs="Times New Roman"/>
          <w:iCs/>
          <w:szCs w:val="28"/>
        </w:rPr>
        <w:t xml:space="preserve">Одна из современных гарнитур этого типа носит название </w:t>
      </w:r>
      <w:proofErr w:type="spellStart"/>
      <w:r w:rsidRPr="008E57B1">
        <w:rPr>
          <w:rFonts w:cs="Times New Roman"/>
          <w:iCs/>
          <w:szCs w:val="28"/>
        </w:rPr>
        <w:t>Serif</w:t>
      </w:r>
      <w:proofErr w:type="spellEnd"/>
      <w:r w:rsidRPr="008E57B1">
        <w:rPr>
          <w:rFonts w:cs="Times New Roman"/>
          <w:iCs/>
          <w:szCs w:val="28"/>
        </w:rPr>
        <w:t xml:space="preserve"> </w:t>
      </w:r>
      <w:proofErr w:type="spellStart"/>
      <w:r w:rsidRPr="008E57B1">
        <w:rPr>
          <w:rFonts w:cs="Times New Roman"/>
          <w:iCs/>
          <w:szCs w:val="28"/>
        </w:rPr>
        <w:t>Gothic</w:t>
      </w:r>
      <w:proofErr w:type="spellEnd"/>
      <w:r w:rsidRPr="008E57B1">
        <w:rPr>
          <w:rFonts w:cs="Times New Roman"/>
          <w:iCs/>
          <w:szCs w:val="28"/>
        </w:rPr>
        <w:t>, что в переводе дает неполное определение данной группы наборных шрифтов: гротеск с засечками</w:t>
      </w:r>
      <w:r w:rsidR="00860D98">
        <w:rPr>
          <w:rFonts w:cs="Times New Roman"/>
          <w:iCs/>
          <w:szCs w:val="28"/>
        </w:rPr>
        <w:t>;</w:t>
      </w:r>
    </w:p>
    <w:p w:rsidR="00A91D8C" w:rsidRPr="008E57B1" w:rsidRDefault="00C754C9" w:rsidP="00860D98">
      <w:pPr>
        <w:pStyle w:val="af0"/>
        <w:numPr>
          <w:ilvl w:val="0"/>
          <w:numId w:val="7"/>
        </w:numPr>
        <w:spacing w:after="120"/>
        <w:ind w:left="567" w:hanging="283"/>
        <w:rPr>
          <w:rFonts w:cs="Times New Roman"/>
          <w:szCs w:val="28"/>
        </w:rPr>
      </w:pPr>
      <w:r w:rsidRPr="008E57B1">
        <w:rPr>
          <w:rFonts w:cs="Times New Roman"/>
          <w:bCs/>
          <w:szCs w:val="28"/>
        </w:rPr>
        <w:t xml:space="preserve">Рукописный шрифт. </w:t>
      </w:r>
      <w:r w:rsidRPr="008E57B1">
        <w:rPr>
          <w:rFonts w:cs="Times New Roman"/>
          <w:szCs w:val="28"/>
        </w:rPr>
        <w:t xml:space="preserve">Имеется в виду наборный шрифт, воспроизводящий письмо </w:t>
      </w:r>
      <w:r w:rsidR="00860D98">
        <w:rPr>
          <w:rFonts w:cs="Times New Roman"/>
          <w:szCs w:val="28"/>
        </w:rPr>
        <w:t>от руки;</w:t>
      </w:r>
      <w:r w:rsidR="00A91D8C" w:rsidRPr="008E57B1">
        <w:rPr>
          <w:rFonts w:cs="Times New Roman"/>
          <w:szCs w:val="28"/>
        </w:rPr>
        <w:t xml:space="preserve"> </w:t>
      </w:r>
    </w:p>
    <w:p w:rsidR="00A91D8C" w:rsidRPr="008E57B1" w:rsidRDefault="00C754C9" w:rsidP="00860D98">
      <w:pPr>
        <w:pStyle w:val="af0"/>
        <w:numPr>
          <w:ilvl w:val="0"/>
          <w:numId w:val="7"/>
        </w:numPr>
        <w:spacing w:after="120"/>
        <w:ind w:left="567" w:hanging="283"/>
        <w:rPr>
          <w:rFonts w:cs="Times New Roman"/>
          <w:iCs/>
          <w:szCs w:val="28"/>
        </w:rPr>
      </w:pPr>
      <w:r w:rsidRPr="008E57B1">
        <w:rPr>
          <w:rFonts w:cs="Times New Roman"/>
          <w:bCs/>
          <w:szCs w:val="28"/>
        </w:rPr>
        <w:t xml:space="preserve">Итальянский шрифт. </w:t>
      </w:r>
      <w:r w:rsidRPr="008E57B1">
        <w:rPr>
          <w:rFonts w:cs="Times New Roman"/>
          <w:iCs/>
          <w:szCs w:val="28"/>
        </w:rPr>
        <w:t>Наборный шрифт с сильным обратным контрастом</w:t>
      </w:r>
      <w:r w:rsidR="00860D98">
        <w:rPr>
          <w:rFonts w:cs="Times New Roman"/>
          <w:iCs/>
          <w:szCs w:val="28"/>
        </w:rPr>
        <w:t>;</w:t>
      </w:r>
    </w:p>
    <w:p w:rsidR="00A91D8C" w:rsidRPr="008E57B1" w:rsidRDefault="00C754C9" w:rsidP="00860D98">
      <w:pPr>
        <w:pStyle w:val="af0"/>
        <w:numPr>
          <w:ilvl w:val="0"/>
          <w:numId w:val="7"/>
        </w:numPr>
        <w:spacing w:after="120"/>
        <w:ind w:left="567" w:hanging="283"/>
        <w:rPr>
          <w:rFonts w:cs="Times New Roman"/>
          <w:szCs w:val="28"/>
          <w:lang w:eastAsia="ru-RU"/>
        </w:rPr>
      </w:pPr>
      <w:r w:rsidRPr="008E57B1">
        <w:rPr>
          <w:rFonts w:cs="Times New Roman"/>
          <w:bCs/>
          <w:szCs w:val="28"/>
        </w:rPr>
        <w:t xml:space="preserve">Готический шрифт </w:t>
      </w:r>
      <w:proofErr w:type="spellStart"/>
      <w:r w:rsidRPr="008E57B1">
        <w:rPr>
          <w:rFonts w:cs="Times New Roman"/>
          <w:szCs w:val="28"/>
        </w:rPr>
        <w:t>Шрифт</w:t>
      </w:r>
      <w:proofErr w:type="spellEnd"/>
      <w:r w:rsidRPr="008E57B1">
        <w:rPr>
          <w:rFonts w:cs="Times New Roman"/>
          <w:szCs w:val="28"/>
        </w:rPr>
        <w:t xml:space="preserve"> ломаного рисунка, основной рукописный шрифт</w:t>
      </w:r>
      <w:r w:rsidR="00A91D8C" w:rsidRPr="008E57B1">
        <w:rPr>
          <w:rFonts w:cs="Times New Roman"/>
          <w:szCs w:val="28"/>
        </w:rPr>
        <w:t xml:space="preserve"> </w:t>
      </w:r>
      <w:r w:rsidRPr="008E57B1">
        <w:rPr>
          <w:rFonts w:cs="Times New Roman"/>
          <w:szCs w:val="28"/>
        </w:rPr>
        <w:t>развитого и позднего европейского Средневековья</w:t>
      </w:r>
      <w:r w:rsidR="00860D98" w:rsidRPr="00860D98">
        <w:rPr>
          <w:rFonts w:cs="Times New Roman"/>
          <w:szCs w:val="28"/>
        </w:rPr>
        <w:t>;</w:t>
      </w:r>
    </w:p>
    <w:p w:rsidR="008E57B1" w:rsidRPr="008E57B1" w:rsidRDefault="00A91D8C" w:rsidP="00860D98">
      <w:pPr>
        <w:pStyle w:val="af0"/>
        <w:numPr>
          <w:ilvl w:val="0"/>
          <w:numId w:val="7"/>
        </w:numPr>
        <w:autoSpaceDE w:val="0"/>
        <w:autoSpaceDN w:val="0"/>
        <w:adjustRightInd w:val="0"/>
        <w:spacing w:after="120"/>
        <w:ind w:left="567" w:hanging="283"/>
        <w:rPr>
          <w:rFonts w:cs="Times New Roman"/>
          <w:szCs w:val="28"/>
          <w:lang w:eastAsia="ru-RU"/>
        </w:rPr>
      </w:pPr>
      <w:r w:rsidRPr="008E57B1">
        <w:rPr>
          <w:rFonts w:cs="Times New Roman"/>
          <w:bCs/>
          <w:szCs w:val="28"/>
        </w:rPr>
        <w:t xml:space="preserve">Орнаментированный шрифт. </w:t>
      </w:r>
      <w:r w:rsidRPr="008E57B1">
        <w:rPr>
          <w:rFonts w:cs="Times New Roman"/>
          <w:szCs w:val="28"/>
        </w:rPr>
        <w:t xml:space="preserve">Шрифт, украшенный орнаментом, или, в крайнем своем выражении, </w:t>
      </w:r>
      <w:r w:rsidRPr="008E57B1">
        <w:rPr>
          <w:rFonts w:cs="Times New Roman"/>
          <w:iCs/>
          <w:szCs w:val="28"/>
        </w:rPr>
        <w:t>орнаментальный (построенный из орнамента)</w:t>
      </w:r>
      <w:r w:rsidR="00860D98" w:rsidRPr="00860D98">
        <w:rPr>
          <w:rFonts w:cs="Times New Roman"/>
          <w:iCs/>
          <w:szCs w:val="28"/>
        </w:rPr>
        <w:t>;</w:t>
      </w:r>
    </w:p>
    <w:p w:rsidR="008E57B1" w:rsidRPr="008E57B1" w:rsidRDefault="008E57B1" w:rsidP="00860D98">
      <w:pPr>
        <w:pStyle w:val="af0"/>
        <w:numPr>
          <w:ilvl w:val="0"/>
          <w:numId w:val="7"/>
        </w:numPr>
        <w:autoSpaceDE w:val="0"/>
        <w:autoSpaceDN w:val="0"/>
        <w:adjustRightInd w:val="0"/>
        <w:spacing w:after="120"/>
        <w:ind w:left="567" w:hanging="283"/>
        <w:rPr>
          <w:rFonts w:cs="Times New Roman"/>
          <w:iCs/>
          <w:szCs w:val="28"/>
        </w:rPr>
      </w:pPr>
      <w:r w:rsidRPr="008E57B1">
        <w:rPr>
          <w:rFonts w:cs="Times New Roman"/>
          <w:bCs/>
          <w:szCs w:val="28"/>
        </w:rPr>
        <w:t xml:space="preserve">Матричный шрифт. </w:t>
      </w:r>
      <w:r w:rsidRPr="008E57B1">
        <w:rPr>
          <w:rFonts w:cs="Times New Roman"/>
          <w:iCs/>
          <w:szCs w:val="28"/>
        </w:rPr>
        <w:t>Его знаки построены из ограниченного числа стандартных элементов (точек, штрихов, готовых блоков) по единой геометрической схеме</w:t>
      </w:r>
      <w:r w:rsidR="00860D98" w:rsidRPr="00860D98">
        <w:rPr>
          <w:rFonts w:cs="Times New Roman"/>
          <w:iCs/>
          <w:szCs w:val="28"/>
        </w:rPr>
        <w:t>;</w:t>
      </w:r>
    </w:p>
    <w:p w:rsidR="008E57B1" w:rsidRPr="008E57B1" w:rsidRDefault="008E57B1" w:rsidP="00860D98">
      <w:pPr>
        <w:pStyle w:val="af0"/>
        <w:numPr>
          <w:ilvl w:val="0"/>
          <w:numId w:val="7"/>
        </w:numPr>
        <w:autoSpaceDE w:val="0"/>
        <w:autoSpaceDN w:val="0"/>
        <w:adjustRightInd w:val="0"/>
        <w:spacing w:after="120"/>
        <w:ind w:left="567" w:hanging="283"/>
        <w:rPr>
          <w:rFonts w:cs="Times New Roman"/>
          <w:iCs/>
          <w:szCs w:val="28"/>
        </w:rPr>
      </w:pPr>
      <w:r w:rsidRPr="008E57B1">
        <w:rPr>
          <w:rFonts w:cs="Times New Roman"/>
          <w:bCs/>
          <w:szCs w:val="28"/>
        </w:rPr>
        <w:t>Трафаретный шрифт</w:t>
      </w:r>
      <w:r w:rsidR="00860D98">
        <w:rPr>
          <w:rFonts w:cs="Times New Roman"/>
          <w:bCs/>
          <w:szCs w:val="28"/>
          <w:lang w:val="en-US"/>
        </w:rPr>
        <w:t>;</w:t>
      </w:r>
    </w:p>
    <w:p w:rsidR="008E57B1" w:rsidRPr="008E57B1" w:rsidRDefault="008E57B1" w:rsidP="00860D98">
      <w:pPr>
        <w:pStyle w:val="af0"/>
        <w:numPr>
          <w:ilvl w:val="0"/>
          <w:numId w:val="7"/>
        </w:numPr>
        <w:autoSpaceDE w:val="0"/>
        <w:autoSpaceDN w:val="0"/>
        <w:adjustRightInd w:val="0"/>
        <w:spacing w:after="120"/>
        <w:ind w:left="567" w:hanging="283"/>
        <w:rPr>
          <w:rFonts w:cs="Times New Roman"/>
          <w:iCs/>
          <w:szCs w:val="28"/>
        </w:rPr>
      </w:pPr>
      <w:r w:rsidRPr="008E57B1">
        <w:rPr>
          <w:rFonts w:cs="Times New Roman"/>
          <w:bCs/>
          <w:szCs w:val="28"/>
        </w:rPr>
        <w:t>Русский шрифт</w:t>
      </w:r>
      <w:r w:rsidRPr="008E57B1">
        <w:rPr>
          <w:rFonts w:cs="Times New Roman"/>
          <w:iCs/>
          <w:szCs w:val="28"/>
        </w:rPr>
        <w:t xml:space="preserve">. </w:t>
      </w:r>
      <w:r w:rsidRPr="008E57B1">
        <w:rPr>
          <w:rFonts w:cs="Times New Roman"/>
          <w:szCs w:val="28"/>
        </w:rPr>
        <w:t>Устав, полуустав, скоропись, гражданское письмо — все те шрифты и стили письма, которые отменил Петр. К современной кириллице все старорусские шрифты не имеют отношения</w:t>
      </w:r>
      <w:r w:rsidR="00860D98">
        <w:rPr>
          <w:rFonts w:cs="Times New Roman"/>
          <w:szCs w:val="28"/>
          <w:lang w:val="en-US"/>
        </w:rPr>
        <w:t>;</w:t>
      </w:r>
    </w:p>
    <w:p w:rsidR="008E57B1" w:rsidRPr="00CD5027" w:rsidRDefault="008E57B1" w:rsidP="00CD5027">
      <w:pPr>
        <w:pStyle w:val="af0"/>
        <w:numPr>
          <w:ilvl w:val="0"/>
          <w:numId w:val="7"/>
        </w:numPr>
        <w:autoSpaceDE w:val="0"/>
        <w:autoSpaceDN w:val="0"/>
        <w:adjustRightInd w:val="0"/>
        <w:spacing w:after="120"/>
        <w:ind w:left="567" w:hanging="283"/>
        <w:rPr>
          <w:rFonts w:cs="Times New Roman"/>
          <w:iCs/>
          <w:szCs w:val="28"/>
        </w:rPr>
      </w:pPr>
      <w:r w:rsidRPr="008E57B1">
        <w:rPr>
          <w:rFonts w:cs="Times New Roman"/>
          <w:bCs/>
          <w:szCs w:val="28"/>
        </w:rPr>
        <w:lastRenderedPageBreak/>
        <w:t>Фигурный шрифт.</w:t>
      </w:r>
      <w:r w:rsidRPr="008E57B1">
        <w:rPr>
          <w:rFonts w:cs="Times New Roman"/>
          <w:iCs/>
          <w:szCs w:val="28"/>
        </w:rPr>
        <w:t xml:space="preserve"> </w:t>
      </w:r>
      <w:r w:rsidRPr="008E57B1">
        <w:rPr>
          <w:rFonts w:cs="Times New Roman"/>
          <w:szCs w:val="28"/>
        </w:rPr>
        <w:t xml:space="preserve">этой группе относятся шрифты, в которых изображение пошло дальше орнамента в сторону </w:t>
      </w:r>
      <w:proofErr w:type="spellStart"/>
      <w:r w:rsidRPr="008E57B1">
        <w:rPr>
          <w:rFonts w:cs="Times New Roman"/>
          <w:szCs w:val="28"/>
        </w:rPr>
        <w:t>фигуративности</w:t>
      </w:r>
      <w:proofErr w:type="spellEnd"/>
      <w:r>
        <w:rPr>
          <w:rFonts w:cs="Times New Roman"/>
          <w:szCs w:val="28"/>
        </w:rPr>
        <w:t>.</w:t>
      </w:r>
    </w:p>
    <w:p w:rsidR="00F66383" w:rsidRDefault="00CD5027" w:rsidP="00F66383">
      <w:pPr>
        <w:pStyle w:val="af0"/>
        <w:autoSpaceDE w:val="0"/>
        <w:autoSpaceDN w:val="0"/>
        <w:adjustRightInd w:val="0"/>
        <w:spacing w:after="120"/>
        <w:ind w:left="57"/>
        <w:jc w:val="both"/>
        <w:rPr>
          <w:rFonts w:cs="Times New Roman"/>
          <w:szCs w:val="28"/>
          <w:lang w:eastAsia="ru-RU"/>
        </w:rPr>
      </w:pPr>
      <w:r>
        <w:rPr>
          <w:rFonts w:cs="Times New Roman"/>
          <w:szCs w:val="28"/>
        </w:rPr>
        <w:t xml:space="preserve">Наиболее удобными для восприятия больших объемов текста являются первые две группы шрифтов. </w:t>
      </w:r>
      <w:r>
        <w:rPr>
          <w:rFonts w:cs="Times New Roman"/>
          <w:szCs w:val="28"/>
          <w:lang w:eastAsia="ru-RU"/>
        </w:rPr>
        <w:t>Владимир Кричевский считает, что «среди наборных шрифтов антиква (в комплексе с курсивом и капителью) выделяется как непреходящая и универсальная ценность»</w:t>
      </w:r>
      <w:r w:rsidR="00AF44AE">
        <w:rPr>
          <w:rFonts w:cs="Times New Roman"/>
          <w:szCs w:val="28"/>
          <w:lang w:eastAsia="ru-RU"/>
        </w:rPr>
        <w:t>.</w:t>
      </w:r>
      <w:r>
        <w:rPr>
          <w:rStyle w:val="a8"/>
          <w:rFonts w:cs="Times New Roman"/>
          <w:szCs w:val="28"/>
          <w:lang w:eastAsia="ru-RU"/>
        </w:rPr>
        <w:footnoteReference w:id="57"/>
      </w:r>
      <w:r w:rsidR="00AF44AE">
        <w:rPr>
          <w:rFonts w:cs="Times New Roman"/>
          <w:szCs w:val="28"/>
          <w:lang w:eastAsia="ru-RU"/>
        </w:rPr>
        <w:t xml:space="preserve"> Гротеск же нередко воспринимается как своего рода противоположность антикве, но это не так. Хотя форма его букв сведена к каркасу без мелких завершающих деталей, этот каркас воспроизводит пластический строй и пропорции антиквы в разных ее вариантах.</w:t>
      </w:r>
      <w:r w:rsidR="00AF44AE">
        <w:rPr>
          <w:rStyle w:val="a8"/>
          <w:rFonts w:cs="Times New Roman"/>
          <w:szCs w:val="28"/>
          <w:lang w:eastAsia="ru-RU"/>
        </w:rPr>
        <w:footnoteReference w:id="58"/>
      </w:r>
    </w:p>
    <w:p w:rsidR="00F54806" w:rsidRDefault="00F66383" w:rsidP="00F66383">
      <w:pPr>
        <w:pStyle w:val="af0"/>
        <w:autoSpaceDE w:val="0"/>
        <w:autoSpaceDN w:val="0"/>
        <w:adjustRightInd w:val="0"/>
        <w:spacing w:after="120"/>
        <w:ind w:left="57"/>
        <w:jc w:val="both"/>
        <w:rPr>
          <w:lang w:eastAsia="ru-RU"/>
        </w:rPr>
      </w:pPr>
      <w:r>
        <w:rPr>
          <w:rFonts w:cs="Times New Roman"/>
          <w:szCs w:val="28"/>
          <w:lang w:eastAsia="ru-RU"/>
        </w:rPr>
        <w:t xml:space="preserve">В настоящее время количество шрифтов измеряется </w:t>
      </w:r>
      <w:r w:rsidR="002C3CFC">
        <w:rPr>
          <w:rFonts w:cs="Times New Roman"/>
          <w:szCs w:val="28"/>
          <w:lang w:eastAsia="ru-RU"/>
        </w:rPr>
        <w:t>тысячами</w:t>
      </w:r>
      <w:r>
        <w:rPr>
          <w:rFonts w:cs="Times New Roman"/>
          <w:szCs w:val="28"/>
          <w:lang w:eastAsia="ru-RU"/>
        </w:rPr>
        <w:t xml:space="preserve">, и дизайнер имеет возможность выбрать из них наиболее подходящий под стиль своего периодического издания. Тем не менее, не стоит забывать, что этот шрифт должен быть в первую очередь удобным для чтения. </w:t>
      </w:r>
      <w:r w:rsidR="00F54806">
        <w:rPr>
          <w:lang w:eastAsia="ru-RU"/>
        </w:rPr>
        <w:t xml:space="preserve">Известный графический дизайнер Эмиль </w:t>
      </w:r>
      <w:proofErr w:type="spellStart"/>
      <w:r w:rsidR="00F54806">
        <w:rPr>
          <w:lang w:eastAsia="ru-RU"/>
        </w:rPr>
        <w:t>Рудер</w:t>
      </w:r>
      <w:proofErr w:type="spellEnd"/>
      <w:r w:rsidR="00F54806">
        <w:rPr>
          <w:lang w:eastAsia="ru-RU"/>
        </w:rPr>
        <w:t xml:space="preserve"> в своей книге «Типографика» </w:t>
      </w:r>
      <w:r>
        <w:rPr>
          <w:lang w:eastAsia="ru-RU"/>
        </w:rPr>
        <w:t xml:space="preserve">замечает: </w:t>
      </w:r>
      <w:r w:rsidR="00F54806">
        <w:rPr>
          <w:lang w:eastAsia="ru-RU"/>
        </w:rPr>
        <w:t xml:space="preserve">«Задача </w:t>
      </w:r>
      <w:proofErr w:type="spellStart"/>
      <w:r w:rsidR="00F54806">
        <w:rPr>
          <w:lang w:eastAsia="ru-RU"/>
        </w:rPr>
        <w:t>типографики</w:t>
      </w:r>
      <w:proofErr w:type="spellEnd"/>
      <w:r w:rsidR="00F54806">
        <w:rPr>
          <w:lang w:eastAsia="ru-RU"/>
        </w:rPr>
        <w:t xml:space="preserve"> ясна и недвусмысленна: служить передаче письменной информации. Никакие доводы, никакие изображения не в силах избавить ее от этого долга. Произведение печати, которое нельзя прочесть – плод напрасного труда». </w:t>
      </w:r>
      <w:r w:rsidR="00F54806">
        <w:rPr>
          <w:rStyle w:val="a8"/>
          <w:lang w:eastAsia="ru-RU"/>
        </w:rPr>
        <w:footnoteReference w:id="59"/>
      </w:r>
      <w:r w:rsidR="00F54806">
        <w:rPr>
          <w:lang w:eastAsia="ru-RU"/>
        </w:rPr>
        <w:t xml:space="preserve"> </w:t>
      </w:r>
    </w:p>
    <w:p w:rsidR="00BB2F34" w:rsidRDefault="00BB2F34" w:rsidP="00D44923">
      <w:pPr>
        <w:spacing w:after="120" w:line="360" w:lineRule="auto"/>
        <w:ind w:firstLine="709"/>
        <w:jc w:val="both"/>
        <w:rPr>
          <w:rFonts w:ascii="Times New Roman" w:eastAsia="Times New Roman" w:hAnsi="Times New Roman" w:cs="Times New Roman"/>
          <w:color w:val="000000" w:themeColor="text1"/>
          <w:sz w:val="28"/>
          <w:szCs w:val="28"/>
          <w:lang w:eastAsia="ru-RU"/>
        </w:rPr>
      </w:pPr>
    </w:p>
    <w:p w:rsidR="007971D6" w:rsidRPr="000F4033" w:rsidRDefault="00D44923" w:rsidP="000F4033">
      <w:pPr>
        <w:spacing w:after="12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Помимо текста б</w:t>
      </w:r>
      <w:r w:rsidR="003454F1">
        <w:rPr>
          <w:rFonts w:ascii="Times New Roman" w:eastAsia="Times New Roman" w:hAnsi="Times New Roman" w:cs="Times New Roman"/>
          <w:color w:val="000000" w:themeColor="text1"/>
          <w:sz w:val="28"/>
          <w:szCs w:val="28"/>
          <w:lang w:eastAsia="ru-RU"/>
        </w:rPr>
        <w:t xml:space="preserve">ольшое внимание </w:t>
      </w:r>
      <w:r>
        <w:rPr>
          <w:rFonts w:ascii="Times New Roman" w:eastAsia="Times New Roman" w:hAnsi="Times New Roman" w:cs="Times New Roman"/>
          <w:color w:val="000000" w:themeColor="text1"/>
          <w:sz w:val="28"/>
          <w:szCs w:val="28"/>
          <w:lang w:eastAsia="ru-RU"/>
        </w:rPr>
        <w:t>в современных периодических изданиях уделяется изображениям.</w:t>
      </w:r>
      <w:r w:rsidR="007971D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При работе над созданием журнала требуется определить, чем будет иллюстрироваться текст – фотографиями</w:t>
      </w:r>
      <w:r w:rsidR="00632D0F">
        <w:rPr>
          <w:rFonts w:ascii="Times New Roman" w:eastAsia="Times New Roman" w:hAnsi="Times New Roman" w:cs="Times New Roman"/>
          <w:color w:val="000000" w:themeColor="text1"/>
          <w:sz w:val="28"/>
          <w:szCs w:val="28"/>
          <w:lang w:eastAsia="ru-RU"/>
        </w:rPr>
        <w:t>, графикой</w:t>
      </w:r>
      <w:r w:rsidR="00F620DE">
        <w:rPr>
          <w:rFonts w:ascii="Times New Roman" w:eastAsia="Times New Roman" w:hAnsi="Times New Roman" w:cs="Times New Roman"/>
          <w:color w:val="000000" w:themeColor="text1"/>
          <w:sz w:val="28"/>
          <w:szCs w:val="28"/>
          <w:lang w:eastAsia="ru-RU"/>
        </w:rPr>
        <w:t>, коллажами, схемами</w:t>
      </w:r>
      <w:r w:rsidR="00632D0F">
        <w:rPr>
          <w:rFonts w:ascii="Times New Roman" w:eastAsia="Times New Roman" w:hAnsi="Times New Roman" w:cs="Times New Roman"/>
          <w:color w:val="000000" w:themeColor="text1"/>
          <w:sz w:val="28"/>
          <w:szCs w:val="28"/>
          <w:lang w:eastAsia="ru-RU"/>
        </w:rPr>
        <w:t xml:space="preserve"> или к материалам</w:t>
      </w:r>
      <w:r w:rsidR="00F620DE">
        <w:rPr>
          <w:rFonts w:ascii="Times New Roman" w:eastAsia="Times New Roman" w:hAnsi="Times New Roman" w:cs="Times New Roman"/>
          <w:color w:val="000000" w:themeColor="text1"/>
          <w:sz w:val="28"/>
          <w:szCs w:val="28"/>
          <w:lang w:eastAsia="ru-RU"/>
        </w:rPr>
        <w:t>, возможно, потребуется</w:t>
      </w:r>
      <w:r w:rsidR="00632D0F">
        <w:rPr>
          <w:rFonts w:ascii="Times New Roman" w:eastAsia="Times New Roman" w:hAnsi="Times New Roman" w:cs="Times New Roman"/>
          <w:color w:val="000000" w:themeColor="text1"/>
          <w:sz w:val="28"/>
          <w:szCs w:val="28"/>
          <w:lang w:eastAsia="ru-RU"/>
        </w:rPr>
        <w:t xml:space="preserve"> создавать </w:t>
      </w:r>
      <w:proofErr w:type="spellStart"/>
      <w:r w:rsidR="00632D0F">
        <w:rPr>
          <w:rFonts w:ascii="Times New Roman" w:eastAsia="Times New Roman" w:hAnsi="Times New Roman" w:cs="Times New Roman"/>
          <w:color w:val="000000" w:themeColor="text1"/>
          <w:sz w:val="28"/>
          <w:szCs w:val="28"/>
          <w:lang w:eastAsia="ru-RU"/>
        </w:rPr>
        <w:t>инфографику</w:t>
      </w:r>
      <w:proofErr w:type="spellEnd"/>
      <w:r>
        <w:rPr>
          <w:rFonts w:ascii="Times New Roman" w:eastAsia="Times New Roman" w:hAnsi="Times New Roman" w:cs="Times New Roman"/>
          <w:color w:val="000000" w:themeColor="text1"/>
          <w:sz w:val="28"/>
          <w:szCs w:val="28"/>
          <w:lang w:eastAsia="ru-RU"/>
        </w:rPr>
        <w:t xml:space="preserve">. </w:t>
      </w:r>
      <w:r w:rsidR="00F620DE">
        <w:rPr>
          <w:rFonts w:ascii="Times New Roman" w:eastAsia="Times New Roman" w:hAnsi="Times New Roman" w:cs="Times New Roman"/>
          <w:color w:val="000000" w:themeColor="text1"/>
          <w:sz w:val="28"/>
          <w:szCs w:val="28"/>
          <w:lang w:eastAsia="ru-RU"/>
        </w:rPr>
        <w:t xml:space="preserve">При этом </w:t>
      </w:r>
      <w:r w:rsidR="007971D6">
        <w:rPr>
          <w:rFonts w:ascii="Times New Roman" w:eastAsia="Times New Roman" w:hAnsi="Times New Roman" w:cs="Times New Roman"/>
          <w:color w:val="000000" w:themeColor="text1"/>
          <w:sz w:val="28"/>
          <w:szCs w:val="28"/>
          <w:lang w:eastAsia="ru-RU"/>
        </w:rPr>
        <w:t xml:space="preserve">важно </w:t>
      </w:r>
      <w:r w:rsidR="00F620DE">
        <w:rPr>
          <w:rFonts w:ascii="Times New Roman" w:eastAsia="Times New Roman" w:hAnsi="Times New Roman" w:cs="Times New Roman"/>
          <w:color w:val="000000" w:themeColor="text1"/>
          <w:sz w:val="28"/>
          <w:szCs w:val="28"/>
          <w:lang w:eastAsia="ru-RU"/>
        </w:rPr>
        <w:t>иметь представление о том, как изображения будут компоноваться на развороте</w:t>
      </w:r>
      <w:r w:rsidR="007971D6">
        <w:rPr>
          <w:rFonts w:ascii="Times New Roman" w:eastAsia="Times New Roman" w:hAnsi="Times New Roman" w:cs="Times New Roman"/>
          <w:color w:val="000000" w:themeColor="text1"/>
          <w:sz w:val="28"/>
          <w:szCs w:val="28"/>
          <w:lang w:eastAsia="ru-RU"/>
        </w:rPr>
        <w:t>.</w:t>
      </w:r>
      <w:r w:rsidR="007971D6" w:rsidRPr="000F4033">
        <w:rPr>
          <w:rFonts w:ascii="Times New Roman" w:eastAsia="Times New Roman" w:hAnsi="Times New Roman" w:cs="Times New Roman"/>
          <w:color w:val="000000" w:themeColor="text1"/>
          <w:sz w:val="28"/>
          <w:szCs w:val="28"/>
          <w:lang w:eastAsia="ru-RU"/>
        </w:rPr>
        <w:t xml:space="preserve"> </w:t>
      </w:r>
      <w:r w:rsidR="006A3FDC" w:rsidRPr="000F4033">
        <w:rPr>
          <w:rFonts w:ascii="Times New Roman" w:hAnsi="Times New Roman" w:cs="Times New Roman"/>
          <w:sz w:val="28"/>
          <w:szCs w:val="28"/>
        </w:rPr>
        <w:t>Любое и</w:t>
      </w:r>
      <w:r w:rsidR="00905C0F" w:rsidRPr="000F4033">
        <w:rPr>
          <w:rFonts w:ascii="Times New Roman" w:hAnsi="Times New Roman" w:cs="Times New Roman"/>
          <w:sz w:val="28"/>
          <w:szCs w:val="28"/>
        </w:rPr>
        <w:t xml:space="preserve">зображение </w:t>
      </w:r>
      <w:r w:rsidR="007971D6" w:rsidRPr="000F4033">
        <w:rPr>
          <w:rFonts w:ascii="Times New Roman" w:hAnsi="Times New Roman" w:cs="Times New Roman"/>
          <w:sz w:val="28"/>
          <w:szCs w:val="28"/>
        </w:rPr>
        <w:lastRenderedPageBreak/>
        <w:t>нуждается в равновесии</w:t>
      </w:r>
      <w:r w:rsidR="006A3FDC" w:rsidRPr="000F4033">
        <w:rPr>
          <w:rFonts w:ascii="Times New Roman" w:hAnsi="Times New Roman" w:cs="Times New Roman"/>
          <w:sz w:val="28"/>
          <w:szCs w:val="28"/>
        </w:rPr>
        <w:t xml:space="preserve"> – таком расположении предметов, при котором каждый предмет находится в устойчивом положении</w:t>
      </w:r>
      <w:r w:rsidR="007971D6" w:rsidRPr="000F4033">
        <w:rPr>
          <w:rFonts w:ascii="Times New Roman" w:hAnsi="Times New Roman" w:cs="Times New Roman"/>
          <w:sz w:val="28"/>
          <w:szCs w:val="28"/>
        </w:rPr>
        <w:t xml:space="preserve">, </w:t>
      </w:r>
      <w:r w:rsidR="006A3FDC" w:rsidRPr="000F4033">
        <w:rPr>
          <w:rFonts w:ascii="Times New Roman" w:hAnsi="Times New Roman" w:cs="Times New Roman"/>
          <w:sz w:val="28"/>
          <w:szCs w:val="28"/>
        </w:rPr>
        <w:t xml:space="preserve">как </w:t>
      </w:r>
      <w:r w:rsidR="007971D6" w:rsidRPr="000F4033">
        <w:rPr>
          <w:rFonts w:ascii="Times New Roman" w:hAnsi="Times New Roman" w:cs="Times New Roman"/>
          <w:sz w:val="28"/>
          <w:szCs w:val="28"/>
        </w:rPr>
        <w:t>в визуальном, так и в физическом</w:t>
      </w:r>
      <w:r w:rsidR="006A3FDC" w:rsidRPr="000F4033">
        <w:rPr>
          <w:rFonts w:ascii="Times New Roman" w:hAnsi="Times New Roman" w:cs="Times New Roman"/>
          <w:sz w:val="28"/>
          <w:szCs w:val="28"/>
        </w:rPr>
        <w:t xml:space="preserve"> смысле.</w:t>
      </w:r>
      <w:r w:rsidR="007971D6" w:rsidRPr="000F4033">
        <w:rPr>
          <w:rFonts w:ascii="Times New Roman" w:hAnsi="Times New Roman" w:cs="Times New Roman"/>
          <w:sz w:val="28"/>
          <w:szCs w:val="28"/>
        </w:rPr>
        <w:t xml:space="preserve"> Такие факторы, как форма, направление, месторасположение, в уравновешенной композиции взаимно обусловливают друг друга. В этом случае кажется, что ни одно изменение невозможно, а в целом данная композиция выглядит «нуждающейся» во всех составляющих ее частях. Несбалансированная композиция выступает случайной, временной и, следовательно, необоснованной. Ее элементы стремятся к изменению своего места и формы, с тем чтобы занять положение, лучше удовлетворяющее общей структуре</w:t>
      </w:r>
      <w:r w:rsidR="006A3FDC" w:rsidRPr="000F4033">
        <w:rPr>
          <w:rFonts w:ascii="Times New Roman" w:hAnsi="Times New Roman" w:cs="Times New Roman"/>
          <w:sz w:val="28"/>
          <w:szCs w:val="28"/>
        </w:rPr>
        <w:t xml:space="preserve">, а мысль автора становится непонятной. </w:t>
      </w:r>
      <w:r w:rsidR="007971D6" w:rsidRPr="000F4033">
        <w:rPr>
          <w:rFonts w:ascii="Times New Roman" w:hAnsi="Times New Roman" w:cs="Times New Roman"/>
          <w:sz w:val="28"/>
          <w:szCs w:val="28"/>
        </w:rPr>
        <w:t>Возникает потребность в изменении, неподвижность произведения становится помехой для его восприятия.</w:t>
      </w:r>
      <w:r w:rsidR="00C155F6" w:rsidRPr="000F4033">
        <w:rPr>
          <w:rStyle w:val="a8"/>
          <w:rFonts w:ascii="Times New Roman" w:eastAsia="Times New Roman" w:hAnsi="Times New Roman" w:cs="Times New Roman"/>
          <w:color w:val="000000" w:themeColor="text1"/>
          <w:sz w:val="28"/>
          <w:szCs w:val="28"/>
          <w:lang w:eastAsia="ru-RU"/>
        </w:rPr>
        <w:footnoteReference w:id="60"/>
      </w:r>
    </w:p>
    <w:p w:rsidR="006A3FDC" w:rsidRPr="00FC216D" w:rsidRDefault="006A3FDC" w:rsidP="00FC216D">
      <w:pPr>
        <w:pStyle w:val="af0"/>
        <w:spacing w:after="120"/>
        <w:jc w:val="both"/>
        <w:rPr>
          <w:rFonts w:eastAsia="Times New Roman" w:cs="Times New Roman"/>
          <w:color w:val="000000" w:themeColor="text1"/>
          <w:lang w:eastAsia="ru-RU"/>
        </w:rPr>
      </w:pPr>
      <w:r>
        <w:rPr>
          <w:rFonts w:cs="Times New Roman"/>
        </w:rPr>
        <w:t xml:space="preserve">Помимо расположения изображений относительно </w:t>
      </w:r>
      <w:r w:rsidRPr="006A3FDC">
        <w:rPr>
          <w:rFonts w:cs="Times New Roman"/>
        </w:rPr>
        <w:t xml:space="preserve">других элементов, композиция </w:t>
      </w:r>
      <w:r w:rsidRPr="006A3FDC">
        <w:rPr>
          <w:rFonts w:cs="Times New Roman"/>
          <w:color w:val="000000" w:themeColor="text1"/>
        </w:rPr>
        <w:t xml:space="preserve">разворота включает в себя важнейший элемент – цвет. </w:t>
      </w:r>
      <w:r w:rsidRPr="006A3FDC">
        <w:rPr>
          <w:rFonts w:cs="Times New Roman"/>
          <w:color w:val="000000" w:themeColor="text1"/>
          <w:shd w:val="clear" w:color="auto" w:fill="FFFFFF"/>
        </w:rPr>
        <w:t xml:space="preserve">Художник и теоретик </w:t>
      </w:r>
      <w:proofErr w:type="spellStart"/>
      <w:r w:rsidR="00905C0F" w:rsidRPr="006A3FDC">
        <w:rPr>
          <w:rFonts w:cs="Times New Roman"/>
          <w:color w:val="000000" w:themeColor="text1"/>
          <w:shd w:val="clear" w:color="auto" w:fill="FFFFFF"/>
        </w:rPr>
        <w:t>Иоганнес</w:t>
      </w:r>
      <w:proofErr w:type="spellEnd"/>
      <w:r w:rsidR="00905C0F" w:rsidRPr="006A3FDC">
        <w:rPr>
          <w:rFonts w:cs="Times New Roman"/>
          <w:color w:val="000000" w:themeColor="text1"/>
          <w:shd w:val="clear" w:color="auto" w:fill="FFFFFF"/>
        </w:rPr>
        <w:t xml:space="preserve"> </w:t>
      </w:r>
      <w:proofErr w:type="spellStart"/>
      <w:r w:rsidR="00905C0F" w:rsidRPr="006A3FDC">
        <w:rPr>
          <w:rFonts w:cs="Times New Roman"/>
          <w:color w:val="000000" w:themeColor="text1"/>
          <w:shd w:val="clear" w:color="auto" w:fill="FFFFFF"/>
        </w:rPr>
        <w:t>Иттен</w:t>
      </w:r>
      <w:proofErr w:type="spellEnd"/>
      <w:r w:rsidRPr="006A3FDC">
        <w:rPr>
          <w:rFonts w:cs="Times New Roman"/>
          <w:color w:val="000000" w:themeColor="text1"/>
          <w:shd w:val="clear" w:color="auto" w:fill="FFFFFF"/>
        </w:rPr>
        <w:t xml:space="preserve"> утверждал, что е</w:t>
      </w:r>
      <w:r w:rsidR="001D16C1" w:rsidRPr="006A3FDC">
        <w:rPr>
          <w:rFonts w:eastAsia="Times New Roman" w:cs="Times New Roman"/>
          <w:color w:val="000000" w:themeColor="text1"/>
          <w:lang w:eastAsia="ru-RU"/>
        </w:rPr>
        <w:t xml:space="preserve">сли главным выразительным средством композиции является цвет, то композиция должна </w:t>
      </w:r>
      <w:r w:rsidR="001D16C1">
        <w:rPr>
          <w:rFonts w:eastAsia="Times New Roman" w:cs="Times New Roman"/>
          <w:color w:val="000000" w:themeColor="text1"/>
          <w:lang w:eastAsia="ru-RU"/>
        </w:rPr>
        <w:t>начинаться с определения цветовых пятен, которые определят и ее рисунок. Цвет обладает собственной массой и силой излучения.</w:t>
      </w:r>
      <w:r w:rsidR="001D16C1">
        <w:rPr>
          <w:rStyle w:val="a8"/>
          <w:rFonts w:eastAsia="Times New Roman" w:cs="Times New Roman"/>
          <w:color w:val="000000" w:themeColor="text1"/>
          <w:lang w:eastAsia="ru-RU"/>
        </w:rPr>
        <w:footnoteReference w:id="61"/>
      </w:r>
      <w:r w:rsidR="00FC216D">
        <w:rPr>
          <w:rFonts w:eastAsia="Times New Roman" w:cs="Times New Roman"/>
          <w:color w:val="000000" w:themeColor="text1"/>
          <w:lang w:eastAsia="ru-RU"/>
        </w:rPr>
        <w:t xml:space="preserve"> </w:t>
      </w:r>
      <w:r>
        <w:rPr>
          <w:rFonts w:eastAsia="Times New Roman" w:cs="Times New Roman"/>
          <w:color w:val="000000" w:themeColor="text1"/>
          <w:lang w:eastAsia="ru-RU"/>
        </w:rPr>
        <w:t>Компоновать в цвете значит расположить рядом два или несколько цветов таким образом, чтобы их сочетание было предельно выразительным. Характер и воздействие цвета определяются его расположением по отношению к сопутствующим цветам. Цвет никогда не бывает одинок, он всегда воспринимается в окружении других цветов.</w:t>
      </w:r>
      <w:r>
        <w:rPr>
          <w:rStyle w:val="a8"/>
          <w:rFonts w:cs="Times New Roman"/>
        </w:rPr>
        <w:footnoteReference w:id="62"/>
      </w:r>
    </w:p>
    <w:p w:rsidR="007102CC" w:rsidRDefault="007102CC" w:rsidP="007971D6">
      <w:pPr>
        <w:pStyle w:val="af0"/>
        <w:rPr>
          <w:rFonts w:eastAsia="Times New Roman" w:cs="Times New Roman"/>
          <w:color w:val="000000" w:themeColor="text1"/>
          <w:lang w:eastAsia="ru-RU"/>
        </w:rPr>
      </w:pPr>
    </w:p>
    <w:p w:rsidR="007102CC" w:rsidRPr="00306955" w:rsidRDefault="001B1156" w:rsidP="00FC045D">
      <w:pPr>
        <w:pStyle w:val="af0"/>
        <w:jc w:val="both"/>
        <w:rPr>
          <w:rFonts w:eastAsia="Times New Roman" w:cs="Times New Roman"/>
          <w:color w:val="000000" w:themeColor="text1"/>
          <w:lang w:eastAsia="ru-RU"/>
        </w:rPr>
      </w:pPr>
      <w:r>
        <w:rPr>
          <w:rFonts w:eastAsia="Times New Roman" w:cs="Times New Roman"/>
          <w:color w:val="000000" w:themeColor="text1"/>
          <w:lang w:eastAsia="ru-RU"/>
        </w:rPr>
        <w:t xml:space="preserve">Подводя итоги, </w:t>
      </w:r>
      <w:r w:rsidR="000F4033">
        <w:rPr>
          <w:rFonts w:eastAsia="Times New Roman" w:cs="Times New Roman"/>
          <w:color w:val="000000" w:themeColor="text1"/>
          <w:lang w:eastAsia="ru-RU"/>
        </w:rPr>
        <w:t xml:space="preserve">следует отметить, что занимаясь подбором шрифтовых гарнитур, иллюстраций и занимаясь компоновкой визуального материала на полосе, не следует злоупотреблять разнообразными приемами и впадать в </w:t>
      </w:r>
      <w:r w:rsidR="000F4033">
        <w:rPr>
          <w:rFonts w:eastAsia="Times New Roman" w:cs="Times New Roman"/>
          <w:color w:val="000000" w:themeColor="text1"/>
          <w:lang w:eastAsia="ru-RU"/>
        </w:rPr>
        <w:lastRenderedPageBreak/>
        <w:t>и</w:t>
      </w:r>
      <w:r w:rsidR="007102CC">
        <w:rPr>
          <w:rFonts w:eastAsia="Times New Roman" w:cs="Times New Roman"/>
          <w:color w:val="000000" w:themeColor="text1"/>
          <w:lang w:eastAsia="ru-RU"/>
        </w:rPr>
        <w:t>збыточность</w:t>
      </w:r>
      <w:r w:rsidR="000F4033">
        <w:rPr>
          <w:rFonts w:eastAsia="Times New Roman" w:cs="Times New Roman"/>
          <w:color w:val="000000" w:themeColor="text1"/>
          <w:lang w:eastAsia="ru-RU"/>
        </w:rPr>
        <w:t>, теряя чувство меры</w:t>
      </w:r>
      <w:r w:rsidR="007102CC" w:rsidRPr="000F4033">
        <w:t xml:space="preserve">. </w:t>
      </w:r>
      <w:r w:rsidR="000F4033">
        <w:t>Владимир Кричевский предупреждал, что з</w:t>
      </w:r>
      <w:r w:rsidR="007102CC" w:rsidRPr="000F4033">
        <w:t xml:space="preserve">а </w:t>
      </w:r>
      <w:r w:rsidR="000F4033">
        <w:t xml:space="preserve">избыточностью </w:t>
      </w:r>
      <w:r w:rsidR="007102CC" w:rsidRPr="000F4033">
        <w:t xml:space="preserve">кроется манерность, </w:t>
      </w:r>
      <w:proofErr w:type="spellStart"/>
      <w:r w:rsidR="007102CC" w:rsidRPr="000F4033">
        <w:t>квазифункциональность</w:t>
      </w:r>
      <w:proofErr w:type="spellEnd"/>
      <w:r w:rsidR="007102CC" w:rsidRPr="000F4033">
        <w:t xml:space="preserve">, желание ошарашить совершенством и изобретательностью. </w:t>
      </w:r>
      <w:r w:rsidR="00FC045D">
        <w:t>Дизайнеру, не имеющему чувства меры, трудно удовлетвориться таким качеством, как достаточность, ему</w:t>
      </w:r>
      <w:r w:rsidR="007102CC" w:rsidRPr="000F4033">
        <w:t xml:space="preserve"> всегда чего-то не хватает для достижения п</w:t>
      </w:r>
      <w:r w:rsidR="00FC045D">
        <w:t>ривлекательности и правильности</w:t>
      </w:r>
      <w:r w:rsidR="007102CC" w:rsidRPr="000F4033">
        <w:t xml:space="preserve">. </w:t>
      </w:r>
      <w:r w:rsidR="00FC045D">
        <w:t>В то же время для достижения нужного результата</w:t>
      </w:r>
      <w:r w:rsidR="007102CC" w:rsidRPr="000F4033">
        <w:t xml:space="preserve"> </w:t>
      </w:r>
      <w:r w:rsidR="00FC045D">
        <w:t>ему</w:t>
      </w:r>
      <w:r w:rsidR="007102CC" w:rsidRPr="000F4033">
        <w:t xml:space="preserve"> бывает достаточно сыграть всего </w:t>
      </w:r>
      <w:r w:rsidR="00FC045D">
        <w:t xml:space="preserve">на </w:t>
      </w:r>
      <w:r w:rsidR="007102CC" w:rsidRPr="000F4033">
        <w:t xml:space="preserve">одном </w:t>
      </w:r>
      <w:r w:rsidR="00B817C0" w:rsidRPr="000F4033">
        <w:t>х</w:t>
      </w:r>
      <w:r w:rsidR="00FC045D">
        <w:t>орошо артикулированном приеме,</w:t>
      </w:r>
      <w:r w:rsidR="00B817C0" w:rsidRPr="000F4033">
        <w:t xml:space="preserve"> жесте</w:t>
      </w:r>
      <w:r w:rsidR="00FC045D">
        <w:t xml:space="preserve"> или</w:t>
      </w:r>
      <w:r w:rsidR="00B817C0" w:rsidRPr="000F4033">
        <w:t xml:space="preserve"> детали. </w:t>
      </w:r>
      <w:r w:rsidR="00FC045D">
        <w:t xml:space="preserve">Воздержавшись от избыточности, дизайнер не </w:t>
      </w:r>
      <w:r w:rsidR="002C3CFC">
        <w:t xml:space="preserve">впадает </w:t>
      </w:r>
      <w:r w:rsidR="00B817C0" w:rsidRPr="000F4033">
        <w:t>в минимализм или функционализм.</w:t>
      </w:r>
      <w:r w:rsidR="00B817C0" w:rsidRPr="000F4033">
        <w:rPr>
          <w:vertAlign w:val="superscript"/>
        </w:rPr>
        <w:footnoteReference w:id="63"/>
      </w:r>
    </w:p>
    <w:p w:rsidR="00635ED5" w:rsidRDefault="00635ED5">
      <w:pPr>
        <w:rPr>
          <w:rFonts w:ascii="Times New Roman" w:hAnsi="Times New Roman" w:cs="Times New Roman"/>
          <w:b/>
          <w:i/>
          <w:sz w:val="28"/>
          <w:szCs w:val="28"/>
          <w:lang w:eastAsia="ru-RU"/>
        </w:rPr>
      </w:pPr>
      <w:r>
        <w:rPr>
          <w:b/>
          <w:i/>
          <w:lang w:eastAsia="ru-RU"/>
        </w:rPr>
        <w:br w:type="page"/>
      </w:r>
    </w:p>
    <w:p w:rsidR="00494C0C" w:rsidRDefault="00494C0C" w:rsidP="00494C0C">
      <w:pPr>
        <w:pStyle w:val="a"/>
        <w:rPr>
          <w:b/>
          <w:i/>
          <w:lang w:eastAsia="ru-RU"/>
        </w:rPr>
      </w:pPr>
      <w:r w:rsidRPr="00494C0C">
        <w:rPr>
          <w:b/>
          <w:i/>
          <w:lang w:eastAsia="ru-RU"/>
        </w:rPr>
        <w:lastRenderedPageBreak/>
        <w:t>Концепция</w:t>
      </w:r>
      <w:r w:rsidR="00C10F90">
        <w:rPr>
          <w:b/>
          <w:i/>
          <w:lang w:eastAsia="ru-RU"/>
        </w:rPr>
        <w:t xml:space="preserve"> </w:t>
      </w:r>
      <w:r w:rsidRPr="00494C0C">
        <w:rPr>
          <w:b/>
          <w:i/>
          <w:lang w:eastAsia="ru-RU"/>
        </w:rPr>
        <w:t>архитектурного</w:t>
      </w:r>
      <w:r w:rsidR="00C10F90">
        <w:rPr>
          <w:b/>
          <w:i/>
          <w:lang w:eastAsia="ru-RU"/>
        </w:rPr>
        <w:t xml:space="preserve"> </w:t>
      </w:r>
      <w:r w:rsidRPr="00494C0C">
        <w:rPr>
          <w:b/>
          <w:i/>
          <w:lang w:eastAsia="ru-RU"/>
        </w:rPr>
        <w:t>журнала</w:t>
      </w:r>
      <w:r w:rsidR="00C10F90">
        <w:rPr>
          <w:b/>
          <w:i/>
          <w:lang w:eastAsia="ru-RU"/>
        </w:rPr>
        <w:t xml:space="preserve"> </w:t>
      </w:r>
      <w:r w:rsidRPr="00494C0C">
        <w:rPr>
          <w:b/>
          <w:i/>
          <w:lang w:eastAsia="ru-RU"/>
        </w:rPr>
        <w:t>«Фасад»</w:t>
      </w:r>
    </w:p>
    <w:p w:rsidR="000F5B87" w:rsidRDefault="000F5B87" w:rsidP="000F5B87">
      <w:pPr>
        <w:pStyle w:val="a"/>
        <w:numPr>
          <w:ilvl w:val="0"/>
          <w:numId w:val="0"/>
        </w:numPr>
        <w:rPr>
          <w:b/>
          <w:i/>
          <w:lang w:eastAsia="ru-RU"/>
        </w:rPr>
      </w:pPr>
    </w:p>
    <w:p w:rsidR="00924E80" w:rsidRDefault="000F5B87" w:rsidP="006B577A">
      <w:pPr>
        <w:pStyle w:val="af0"/>
        <w:spacing w:after="120"/>
        <w:jc w:val="both"/>
      </w:pPr>
      <w:r>
        <w:rPr>
          <w:lang w:eastAsia="ru-RU"/>
        </w:rPr>
        <w:t xml:space="preserve">Целевой аудиторией периодического издания является </w:t>
      </w:r>
      <w:r w:rsidR="00924E80" w:rsidRPr="00E81D8F">
        <w:t>сообщество</w:t>
      </w:r>
      <w:r w:rsidR="00C10F90">
        <w:t xml:space="preserve"> </w:t>
      </w:r>
      <w:r w:rsidR="00924E80" w:rsidRPr="00E81D8F">
        <w:t>профессиональных</w:t>
      </w:r>
      <w:r w:rsidR="00C10F90">
        <w:t xml:space="preserve"> </w:t>
      </w:r>
      <w:r w:rsidR="00924E80" w:rsidRPr="00E81D8F">
        <w:t>архитекторов,</w:t>
      </w:r>
      <w:r w:rsidR="00C10F90">
        <w:t xml:space="preserve"> </w:t>
      </w:r>
      <w:r w:rsidR="00924E80" w:rsidRPr="00E81D8F">
        <w:t>риелторов</w:t>
      </w:r>
      <w:r w:rsidR="00C10F90">
        <w:t xml:space="preserve"> </w:t>
      </w:r>
      <w:r w:rsidR="00924E80" w:rsidRPr="00E81D8F">
        <w:t>и</w:t>
      </w:r>
      <w:r w:rsidR="00C10F90">
        <w:t xml:space="preserve"> </w:t>
      </w:r>
      <w:r w:rsidR="00924E80" w:rsidRPr="00E81D8F">
        <w:t>продавцов</w:t>
      </w:r>
      <w:r w:rsidR="00C10F90">
        <w:t xml:space="preserve"> </w:t>
      </w:r>
      <w:r w:rsidR="00924E80" w:rsidRPr="00E81D8F">
        <w:t>недвижимости.</w:t>
      </w:r>
      <w:r w:rsidR="00BF3422">
        <w:t xml:space="preserve"> Журнал может принадлежать архитектурно-проектному бюро, которое и станет его осн</w:t>
      </w:r>
      <w:r w:rsidR="0044548E">
        <w:t>овным источником финансирования, т</w:t>
      </w:r>
      <w:r w:rsidR="00BF3422">
        <w:t>акже рассматривается возможность размещать рекламу компаний – поставщиков материал</w:t>
      </w:r>
      <w:r w:rsidR="0044548E">
        <w:t>ов и фирм-партнеров.</w:t>
      </w:r>
    </w:p>
    <w:p w:rsidR="000330F2" w:rsidRDefault="00924E80" w:rsidP="006B577A">
      <w:pPr>
        <w:pStyle w:val="af0"/>
        <w:spacing w:after="120"/>
        <w:jc w:val="both"/>
        <w:rPr>
          <w:rFonts w:ascii="Century Gothic" w:hAnsi="Century Gothic"/>
          <w:color w:val="666666"/>
          <w:shd w:val="clear" w:color="auto" w:fill="FFFFFF"/>
        </w:rPr>
      </w:pPr>
      <w:r>
        <w:t>В</w:t>
      </w:r>
      <w:r w:rsidR="00C10F90">
        <w:t xml:space="preserve"> </w:t>
      </w:r>
      <w:r w:rsidRPr="00BF3422">
        <w:rPr>
          <w:color w:val="000000" w:themeColor="text1"/>
        </w:rPr>
        <w:t>качестве</w:t>
      </w:r>
      <w:r w:rsidR="00C10F90" w:rsidRPr="00BF3422">
        <w:rPr>
          <w:color w:val="000000" w:themeColor="text1"/>
        </w:rPr>
        <w:t xml:space="preserve"> </w:t>
      </w:r>
      <w:r w:rsidRPr="00BF3422">
        <w:rPr>
          <w:color w:val="000000" w:themeColor="text1"/>
        </w:rPr>
        <w:t>названия</w:t>
      </w:r>
      <w:r w:rsidR="00C10F90" w:rsidRPr="00BF3422">
        <w:rPr>
          <w:color w:val="000000" w:themeColor="text1"/>
        </w:rPr>
        <w:t xml:space="preserve"> </w:t>
      </w:r>
      <w:r w:rsidRPr="00BF3422">
        <w:rPr>
          <w:color w:val="000000" w:themeColor="text1"/>
        </w:rPr>
        <w:t>был</w:t>
      </w:r>
      <w:r w:rsidR="00C10F90" w:rsidRPr="00BF3422">
        <w:rPr>
          <w:color w:val="000000" w:themeColor="text1"/>
        </w:rPr>
        <w:t xml:space="preserve"> </w:t>
      </w:r>
      <w:r w:rsidRPr="00BF3422">
        <w:rPr>
          <w:color w:val="000000" w:themeColor="text1"/>
        </w:rPr>
        <w:t>выбран</w:t>
      </w:r>
      <w:r w:rsidR="00C10F90" w:rsidRPr="00BF3422">
        <w:rPr>
          <w:color w:val="000000" w:themeColor="text1"/>
        </w:rPr>
        <w:t xml:space="preserve"> </w:t>
      </w:r>
      <w:r w:rsidRPr="00BF3422">
        <w:rPr>
          <w:color w:val="000000" w:themeColor="text1"/>
        </w:rPr>
        <w:t>термин</w:t>
      </w:r>
      <w:r w:rsidR="00C10F90" w:rsidRPr="00BF3422">
        <w:rPr>
          <w:color w:val="000000" w:themeColor="text1"/>
        </w:rPr>
        <w:t xml:space="preserve"> </w:t>
      </w:r>
      <w:r w:rsidRPr="00BF3422">
        <w:rPr>
          <w:color w:val="000000" w:themeColor="text1"/>
        </w:rPr>
        <w:t>«Фасад</w:t>
      </w:r>
      <w:r w:rsidRPr="00BF3422">
        <w:rPr>
          <w:rFonts w:cs="Times New Roman"/>
          <w:color w:val="000000" w:themeColor="text1"/>
          <w:szCs w:val="28"/>
        </w:rPr>
        <w:t>»</w:t>
      </w:r>
      <w:r w:rsidR="000330F2" w:rsidRPr="00BF3422">
        <w:rPr>
          <w:rFonts w:cs="Times New Roman"/>
          <w:color w:val="000000" w:themeColor="text1"/>
          <w:szCs w:val="28"/>
        </w:rPr>
        <w:t xml:space="preserve"> — (франц. </w:t>
      </w:r>
      <w:proofErr w:type="spellStart"/>
      <w:r w:rsidR="000330F2" w:rsidRPr="00BF3422">
        <w:rPr>
          <w:rFonts w:cs="Times New Roman"/>
          <w:color w:val="000000" w:themeColor="text1"/>
          <w:szCs w:val="28"/>
        </w:rPr>
        <w:t>Façade</w:t>
      </w:r>
      <w:proofErr w:type="spellEnd"/>
      <w:r w:rsidR="000330F2" w:rsidRPr="00BF3422">
        <w:rPr>
          <w:rFonts w:cs="Times New Roman"/>
          <w:color w:val="000000" w:themeColor="text1"/>
          <w:szCs w:val="28"/>
        </w:rPr>
        <w:t xml:space="preserve">, от итал. </w:t>
      </w:r>
      <w:proofErr w:type="spellStart"/>
      <w:r w:rsidR="000330F2" w:rsidRPr="00BF3422">
        <w:rPr>
          <w:rFonts w:cs="Times New Roman"/>
          <w:color w:val="000000" w:themeColor="text1"/>
          <w:szCs w:val="28"/>
        </w:rPr>
        <w:t>facciata</w:t>
      </w:r>
      <w:proofErr w:type="spellEnd"/>
      <w:r w:rsidR="000330F2" w:rsidRPr="00BF3422">
        <w:rPr>
          <w:rFonts w:cs="Times New Roman"/>
          <w:color w:val="000000" w:themeColor="text1"/>
          <w:szCs w:val="28"/>
        </w:rPr>
        <w:t xml:space="preserve">, от </w:t>
      </w:r>
      <w:proofErr w:type="spellStart"/>
      <w:r w:rsidR="000330F2" w:rsidRPr="00BF3422">
        <w:rPr>
          <w:rFonts w:cs="Times New Roman"/>
          <w:color w:val="000000" w:themeColor="text1"/>
          <w:szCs w:val="28"/>
        </w:rPr>
        <w:t>faccia</w:t>
      </w:r>
      <w:proofErr w:type="spellEnd"/>
      <w:r w:rsidR="000330F2" w:rsidRPr="00BF3422">
        <w:rPr>
          <w:rFonts w:cs="Times New Roman"/>
          <w:color w:val="000000" w:themeColor="text1"/>
          <w:szCs w:val="28"/>
        </w:rPr>
        <w:t xml:space="preserve"> — лицо), наружная</w:t>
      </w:r>
      <w:r w:rsidR="000330F2" w:rsidRPr="000330F2">
        <w:rPr>
          <w:rFonts w:cs="Times New Roman"/>
          <w:color w:val="222222"/>
          <w:szCs w:val="28"/>
        </w:rPr>
        <w:t xml:space="preserve"> сторона здания или сооружения</w:t>
      </w:r>
      <w:r w:rsidR="000330F2">
        <w:rPr>
          <w:rFonts w:cs="Times New Roman"/>
          <w:color w:val="222222"/>
          <w:szCs w:val="28"/>
        </w:rPr>
        <w:t>.</w:t>
      </w:r>
      <w:r w:rsidR="000330F2" w:rsidRPr="000330F2">
        <w:rPr>
          <w:rStyle w:val="a8"/>
          <w:rFonts w:cs="Times New Roman"/>
          <w:szCs w:val="28"/>
        </w:rPr>
        <w:footnoteReference w:id="64"/>
      </w:r>
      <w:r w:rsidR="007A4316">
        <w:rPr>
          <w:rFonts w:ascii="Century Gothic" w:hAnsi="Century Gothic"/>
          <w:color w:val="666666"/>
          <w:shd w:val="clear" w:color="auto" w:fill="FFFFFF"/>
        </w:rPr>
        <w:t xml:space="preserve"> </w:t>
      </w:r>
      <w:r w:rsidR="000330F2" w:rsidRPr="000330F2">
        <w:t xml:space="preserve">Фасад – это не просто </w:t>
      </w:r>
      <w:r w:rsidR="000330F2">
        <w:t xml:space="preserve">декорированная </w:t>
      </w:r>
      <w:r w:rsidR="000330F2" w:rsidRPr="000330F2">
        <w:t>стена</w:t>
      </w:r>
      <w:r w:rsidR="000330F2">
        <w:t>, а настоящее «лицо» постройки, по которому мы можем определить автора проекта и эпоху</w:t>
      </w:r>
      <w:r w:rsidR="00E93086">
        <w:t>, предназначение здания и его состояние.</w:t>
      </w:r>
      <w:r w:rsidR="004F585A">
        <w:t xml:space="preserve"> Фасад отражает сущность сооружения: за безвкусным фасадом обычно скрывается неудачная планировка, </w:t>
      </w:r>
      <w:r w:rsidR="0044548E">
        <w:t xml:space="preserve">за историческим – музейные интерьеры, </w:t>
      </w:r>
      <w:r w:rsidR="004F585A">
        <w:t xml:space="preserve">а за </w:t>
      </w:r>
      <w:r w:rsidR="008318B7">
        <w:t>прозрачными стеклопакетами</w:t>
      </w:r>
      <w:r w:rsidR="004F585A">
        <w:t xml:space="preserve"> – </w:t>
      </w:r>
      <w:r w:rsidR="0044548E">
        <w:t>строго распланированные офисы</w:t>
      </w:r>
      <w:r w:rsidR="004F585A">
        <w:t>.</w:t>
      </w:r>
      <w:r w:rsidR="00E93086">
        <w:t xml:space="preserve"> </w:t>
      </w:r>
      <w:r w:rsidR="004F585A">
        <w:t>Точно так же наш журнал призван представлять читателям современную архитектуру и давать о ней полное представление.</w:t>
      </w:r>
      <w:r w:rsidR="00E93086">
        <w:t xml:space="preserve"> Несмотря</w:t>
      </w:r>
      <w:r w:rsidR="006B577A">
        <w:t xml:space="preserve"> на то, что в качестве названия</w:t>
      </w:r>
      <w:r w:rsidR="00E93086">
        <w:t xml:space="preserve"> мы выбрали термин, это слово широко известно </w:t>
      </w:r>
      <w:r w:rsidR="006B577A">
        <w:t xml:space="preserve">и без проблем понимается </w:t>
      </w:r>
      <w:r w:rsidR="00E93086">
        <w:t>даже неспециалист</w:t>
      </w:r>
      <w:r w:rsidR="006B577A">
        <w:t>ами</w:t>
      </w:r>
      <w:r w:rsidR="00E93086">
        <w:t>.</w:t>
      </w:r>
    </w:p>
    <w:p w:rsidR="000330F2" w:rsidRDefault="000330F2" w:rsidP="006B577A">
      <w:pPr>
        <w:pStyle w:val="af0"/>
        <w:spacing w:after="120"/>
        <w:jc w:val="both"/>
      </w:pPr>
      <w:r>
        <w:t xml:space="preserve">На обложке будет размещаться фотография одного из сооружений, которому посвящен материал в этом номере. </w:t>
      </w:r>
      <w:r w:rsidR="006B577A">
        <w:t>Это должно быть изображение нетипичного, здания или интерьера или же фото с</w:t>
      </w:r>
      <w:r w:rsidR="00C10F90">
        <w:t xml:space="preserve"> </w:t>
      </w:r>
      <w:r w:rsidR="00924E80">
        <w:t>необычного</w:t>
      </w:r>
      <w:r w:rsidR="00C10F90">
        <w:t xml:space="preserve"> </w:t>
      </w:r>
      <w:r w:rsidR="00924E80">
        <w:t>ракурса</w:t>
      </w:r>
      <w:r w:rsidR="006B577A">
        <w:t>. Также возможен вариант с крупным изображением</w:t>
      </w:r>
      <w:r w:rsidR="00C10F90">
        <w:t xml:space="preserve"> </w:t>
      </w:r>
      <w:r w:rsidR="006B577A">
        <w:t xml:space="preserve">наиболее характерной или необычной детали постройки. Мы остановились именно на фотографии, поскольку она лучше передает все особенности объекта – от самой конструкции до фактуры, в отличие от чертежа, наброска или </w:t>
      </w:r>
      <w:r w:rsidR="006B577A" w:rsidRPr="006B577A">
        <w:t>3</w:t>
      </w:r>
      <w:r w:rsidR="006B577A">
        <w:rPr>
          <w:lang w:val="en-US"/>
        </w:rPr>
        <w:t>D</w:t>
      </w:r>
      <w:r w:rsidR="006B577A" w:rsidRPr="006B577A">
        <w:t xml:space="preserve"> </w:t>
      </w:r>
      <w:r w:rsidR="006B577A">
        <w:t xml:space="preserve">модели. </w:t>
      </w:r>
      <w:r w:rsidR="00924E80">
        <w:t>Титульный</w:t>
      </w:r>
      <w:r w:rsidR="00C10F90">
        <w:t xml:space="preserve"> </w:t>
      </w:r>
      <w:r w:rsidR="00924E80">
        <w:t>комплекс</w:t>
      </w:r>
      <w:r w:rsidR="00C10F90">
        <w:t xml:space="preserve"> </w:t>
      </w:r>
      <w:r w:rsidR="00924E80">
        <w:t>включает</w:t>
      </w:r>
      <w:r w:rsidR="00C10F90">
        <w:t xml:space="preserve"> </w:t>
      </w:r>
      <w:r w:rsidR="00924E80">
        <w:t>в</w:t>
      </w:r>
      <w:r w:rsidR="00C10F90">
        <w:t xml:space="preserve"> </w:t>
      </w:r>
      <w:r w:rsidR="00924E80">
        <w:t>себя</w:t>
      </w:r>
      <w:r w:rsidR="00C10F90">
        <w:t xml:space="preserve"> </w:t>
      </w:r>
      <w:r>
        <w:t>логотип журнала</w:t>
      </w:r>
      <w:r w:rsidR="00924E80">
        <w:t>,</w:t>
      </w:r>
      <w:r w:rsidR="00C10F90">
        <w:t xml:space="preserve"> </w:t>
      </w:r>
      <w:r w:rsidR="006B577A">
        <w:t xml:space="preserve">под которым </w:t>
      </w:r>
      <w:r w:rsidR="006B577A">
        <w:lastRenderedPageBreak/>
        <w:t xml:space="preserve">размещено </w:t>
      </w:r>
      <w:r w:rsidR="008318B7">
        <w:t xml:space="preserve">название типа издания – </w:t>
      </w:r>
      <w:r w:rsidR="006B577A">
        <w:t xml:space="preserve">«журнал об архитектуре», сезон </w:t>
      </w:r>
      <w:r w:rsidR="00924E80">
        <w:t>и</w:t>
      </w:r>
      <w:r w:rsidR="00C10F90">
        <w:t xml:space="preserve"> </w:t>
      </w:r>
      <w:r w:rsidR="00924E80">
        <w:t>номер</w:t>
      </w:r>
      <w:r w:rsidR="00C10F90">
        <w:t xml:space="preserve"> </w:t>
      </w:r>
      <w:r w:rsidR="00924E80">
        <w:t>выпуска.</w:t>
      </w:r>
      <w:r w:rsidR="006B577A">
        <w:t xml:space="preserve"> </w:t>
      </w:r>
    </w:p>
    <w:p w:rsidR="00924E80" w:rsidRPr="00871B43" w:rsidRDefault="00871B43" w:rsidP="00871B43">
      <w:pPr>
        <w:pStyle w:val="af0"/>
        <w:spacing w:after="120"/>
        <w:jc w:val="both"/>
      </w:pPr>
      <w:r>
        <w:t xml:space="preserve">Для нашего журнала мы выбрали достаточно крупный, </w:t>
      </w:r>
      <w:r w:rsidR="006B577A">
        <w:t xml:space="preserve">нестандартный формат </w:t>
      </w:r>
      <w:r w:rsidR="006B577A">
        <w:rPr>
          <w:rFonts w:cs="Times New Roman"/>
        </w:rPr>
        <w:t xml:space="preserve">— </w:t>
      </w:r>
      <w:r w:rsidR="00924E80">
        <w:rPr>
          <w:color w:val="000000" w:themeColor="text1"/>
        </w:rPr>
        <w:t>245х325</w:t>
      </w:r>
      <w:r w:rsidR="006B577A">
        <w:rPr>
          <w:color w:val="000000" w:themeColor="text1"/>
        </w:rPr>
        <w:t>.</w:t>
      </w:r>
      <w:r>
        <w:rPr>
          <w:color w:val="000000" w:themeColor="text1"/>
        </w:rPr>
        <w:t xml:space="preserve"> </w:t>
      </w:r>
      <w:r w:rsidR="0044548E">
        <w:t xml:space="preserve">Журнал «Фасад» будет выпускаться ежеквартально – </w:t>
      </w:r>
      <w:r w:rsidR="00345EAA">
        <w:t xml:space="preserve">несмотря на то, что </w:t>
      </w:r>
      <w:r w:rsidR="0044548E">
        <w:t xml:space="preserve">такую периодичность </w:t>
      </w:r>
      <w:r w:rsidR="00971A01">
        <w:t>предложили</w:t>
      </w:r>
      <w:r w:rsidR="00345EAA">
        <w:t xml:space="preserve"> чуть более четверти</w:t>
      </w:r>
      <w:r w:rsidR="005D1AF3">
        <w:t xml:space="preserve"> </w:t>
      </w:r>
      <w:r>
        <w:t>участник</w:t>
      </w:r>
      <w:r w:rsidR="00345EAA">
        <w:t>ов</w:t>
      </w:r>
      <w:r>
        <w:t xml:space="preserve"> </w:t>
      </w:r>
      <w:r w:rsidR="00971A01">
        <w:t>опроса обучающихся и преподавателей</w:t>
      </w:r>
      <w:r w:rsidR="005D1AF3">
        <w:t xml:space="preserve"> архитектурного факультета</w:t>
      </w:r>
      <w:r w:rsidR="00971A01">
        <w:t xml:space="preserve"> Санкт-Петербургского государственного академического института</w:t>
      </w:r>
      <w:r w:rsidR="005D1AF3">
        <w:t xml:space="preserve"> живописи, скульптуры и архитектуры имени И. Е. Репина при Российской академии художеств</w:t>
      </w:r>
      <w:r>
        <w:t xml:space="preserve"> и </w:t>
      </w:r>
      <w:r w:rsidRPr="00871B43">
        <w:t>Санкт-Петербургск</w:t>
      </w:r>
      <w:r>
        <w:t>ого государственного</w:t>
      </w:r>
      <w:r w:rsidRPr="00871B43">
        <w:t xml:space="preserve"> архитектурно-строительн</w:t>
      </w:r>
      <w:r>
        <w:t>ого</w:t>
      </w:r>
      <w:r w:rsidRPr="00871B43">
        <w:t xml:space="preserve"> университет</w:t>
      </w:r>
      <w:r>
        <w:t>а (подробнее с результатами можно ознакомиться в приложениях)</w:t>
      </w:r>
      <w:r w:rsidR="00345EAA">
        <w:t>, такое решение более экономически обосновано</w:t>
      </w:r>
      <w:r>
        <w:t>.</w:t>
      </w:r>
      <w:r w:rsidR="00971A01" w:rsidRPr="00871B43">
        <w:t xml:space="preserve"> </w:t>
      </w:r>
    </w:p>
    <w:p w:rsidR="00924E80" w:rsidRDefault="00924E80" w:rsidP="00971A01">
      <w:pPr>
        <w:pStyle w:val="af0"/>
        <w:spacing w:after="120"/>
        <w:jc w:val="both"/>
      </w:pPr>
      <w:r w:rsidRPr="00DB13B0">
        <w:t>Т</w:t>
      </w:r>
      <w:r w:rsidR="00B43D67">
        <w:t xml:space="preserve">ираж журнала будет составлять около </w:t>
      </w:r>
      <w:r w:rsidR="00EC03E6">
        <w:t>1500</w:t>
      </w:r>
      <w:r w:rsidR="00B43D67">
        <w:t xml:space="preserve"> экземпляров. </w:t>
      </w:r>
      <w:r w:rsidR="008C2C50">
        <w:t xml:space="preserve"> </w:t>
      </w:r>
      <w:r w:rsidR="00EC03E6">
        <w:t xml:space="preserve">Мы ориентируемся на тиражи популярных российских архитектурных изданий – «Капитель» </w:t>
      </w:r>
      <w:r w:rsidR="008C2C50">
        <w:t>(1000</w:t>
      </w:r>
      <w:r w:rsidR="00EC03E6">
        <w:t xml:space="preserve"> экземпляров) и</w:t>
      </w:r>
      <w:r w:rsidR="008C2C50">
        <w:t xml:space="preserve"> «Архитектурный Петербург»</w:t>
      </w:r>
      <w:r w:rsidR="00EC03E6">
        <w:t xml:space="preserve"> (2500 экземпляров</w:t>
      </w:r>
      <w:r w:rsidR="008C2C50">
        <w:t>)</w:t>
      </w:r>
      <w:r w:rsidR="00EC03E6">
        <w:t>. Следует учитывать, что крупный тираж последнего обусловлен его небольшим объемом и стабильным финансированием.</w:t>
      </w:r>
      <w:r w:rsidR="0044548E">
        <w:t xml:space="preserve"> </w:t>
      </w:r>
    </w:p>
    <w:p w:rsidR="00924E80" w:rsidRDefault="007A4316" w:rsidP="00FF659C">
      <w:pPr>
        <w:pStyle w:val="af0"/>
        <w:spacing w:after="120"/>
        <w:jc w:val="both"/>
      </w:pPr>
      <w:r>
        <w:rPr>
          <w:color w:val="000000" w:themeColor="text1"/>
        </w:rPr>
        <w:t xml:space="preserve">Объем журнала будет составлять </w:t>
      </w:r>
      <w:r w:rsidR="00924E80">
        <w:t>160</w:t>
      </w:r>
      <w:r>
        <w:t xml:space="preserve"> страниц – это число кратно 16</w:t>
      </w:r>
      <w:r w:rsidR="00973A53">
        <w:t>, и е</w:t>
      </w:r>
      <w:r>
        <w:t xml:space="preserve">го будет достаточно для </w:t>
      </w:r>
      <w:r w:rsidR="006B577A">
        <w:t xml:space="preserve">того, чтобы </w:t>
      </w:r>
      <w:r w:rsidR="00FF659C">
        <w:t>представить в выпуске все новости, поскольку архитектура – это область, в которой события происходят относительно медленно и не требуется ежедневное освещение событий.</w:t>
      </w:r>
    </w:p>
    <w:p w:rsidR="00924E80" w:rsidRDefault="006B577A" w:rsidP="00B70518">
      <w:pPr>
        <w:pStyle w:val="af0"/>
        <w:spacing w:after="120"/>
        <w:jc w:val="both"/>
        <w:rPr>
          <w:color w:val="000000"/>
          <w:shd w:val="clear" w:color="auto" w:fill="FFFFFF"/>
        </w:rPr>
      </w:pPr>
      <w:r>
        <w:rPr>
          <w:color w:val="000000"/>
          <w:shd w:val="clear" w:color="auto" w:fill="FFFFFF"/>
        </w:rPr>
        <w:t>Для обложки мы выбрали достаточно плотную бумагу</w:t>
      </w:r>
      <w:r w:rsidR="00C10F90">
        <w:rPr>
          <w:color w:val="000000"/>
          <w:shd w:val="clear" w:color="auto" w:fill="FFFFFF"/>
        </w:rPr>
        <w:t xml:space="preserve"> </w:t>
      </w:r>
      <w:r w:rsidR="00924E80" w:rsidRPr="00271D78">
        <w:rPr>
          <w:color w:val="000000"/>
          <w:shd w:val="clear" w:color="auto" w:fill="FFFFFF"/>
        </w:rPr>
        <w:t>–</w:t>
      </w:r>
      <w:r w:rsidR="00C10F90">
        <w:rPr>
          <w:color w:val="000000"/>
          <w:shd w:val="clear" w:color="auto" w:fill="FFFFFF"/>
        </w:rPr>
        <w:t xml:space="preserve"> </w:t>
      </w:r>
      <w:r w:rsidR="00924E80">
        <w:rPr>
          <w:color w:val="000000"/>
          <w:shd w:val="clear" w:color="auto" w:fill="FFFFFF"/>
        </w:rPr>
        <w:t>полу</w:t>
      </w:r>
      <w:r w:rsidR="00924E80" w:rsidRPr="00271D78">
        <w:rPr>
          <w:color w:val="000000"/>
          <w:shd w:val="clear" w:color="auto" w:fill="FFFFFF"/>
        </w:rPr>
        <w:t>матов</w:t>
      </w:r>
      <w:r>
        <w:rPr>
          <w:color w:val="000000"/>
          <w:shd w:val="clear" w:color="auto" w:fill="FFFFFF"/>
        </w:rPr>
        <w:t>ую</w:t>
      </w:r>
      <w:r w:rsidR="00C10F90">
        <w:rPr>
          <w:color w:val="000000"/>
          <w:shd w:val="clear" w:color="auto" w:fill="FFFFFF"/>
        </w:rPr>
        <w:t xml:space="preserve"> </w:t>
      </w:r>
      <w:r w:rsidR="00924E80" w:rsidRPr="00271D78">
        <w:rPr>
          <w:color w:val="000000"/>
          <w:shd w:val="clear" w:color="auto" w:fill="FFFFFF"/>
        </w:rPr>
        <w:t>250</w:t>
      </w:r>
      <w:r w:rsidR="00C10F90">
        <w:rPr>
          <w:color w:val="000000"/>
          <w:shd w:val="clear" w:color="auto" w:fill="FFFFFF"/>
        </w:rPr>
        <w:t xml:space="preserve"> </w:t>
      </w:r>
      <w:r w:rsidR="00924E80" w:rsidRPr="00271D78">
        <w:rPr>
          <w:color w:val="000000"/>
          <w:shd w:val="clear" w:color="auto" w:fill="FFFFFF"/>
        </w:rPr>
        <w:t>г/м</w:t>
      </w:r>
      <w:r w:rsidR="00924E80" w:rsidRPr="00271D78">
        <w:rPr>
          <w:color w:val="000000"/>
          <w:shd w:val="clear" w:color="auto" w:fill="FFFFFF"/>
          <w:vertAlign w:val="superscript"/>
        </w:rPr>
        <w:t>2</w:t>
      </w:r>
      <w:r w:rsidR="00C10F90">
        <w:rPr>
          <w:color w:val="000000"/>
          <w:shd w:val="clear" w:color="auto" w:fill="FFFFFF"/>
        </w:rPr>
        <w:t xml:space="preserve"> </w:t>
      </w:r>
      <w:r>
        <w:rPr>
          <w:color w:val="000000"/>
          <w:shd w:val="clear" w:color="auto" w:fill="FFFFFF"/>
        </w:rPr>
        <w:t xml:space="preserve">с матовым </w:t>
      </w:r>
      <w:proofErr w:type="spellStart"/>
      <w:r>
        <w:rPr>
          <w:color w:val="000000"/>
          <w:shd w:val="clear" w:color="auto" w:fill="FFFFFF"/>
        </w:rPr>
        <w:t>ламинатом</w:t>
      </w:r>
      <w:proofErr w:type="spellEnd"/>
      <w:r w:rsidR="00924E80">
        <w:rPr>
          <w:color w:val="000000"/>
          <w:shd w:val="clear" w:color="auto" w:fill="FFFFFF"/>
        </w:rPr>
        <w:t>,</w:t>
      </w:r>
      <w:r w:rsidR="00C10F90">
        <w:rPr>
          <w:color w:val="000000"/>
          <w:shd w:val="clear" w:color="auto" w:fill="FFFFFF"/>
        </w:rPr>
        <w:t xml:space="preserve"> </w:t>
      </w:r>
      <w:r w:rsidR="00FF659C">
        <w:rPr>
          <w:color w:val="000000"/>
          <w:shd w:val="clear" w:color="auto" w:fill="FFFFFF"/>
        </w:rPr>
        <w:t xml:space="preserve">а для </w:t>
      </w:r>
      <w:r w:rsidR="00924E80">
        <w:rPr>
          <w:color w:val="000000"/>
          <w:shd w:val="clear" w:color="auto" w:fill="FFFFFF"/>
        </w:rPr>
        <w:t>блок</w:t>
      </w:r>
      <w:r w:rsidR="00FF659C">
        <w:rPr>
          <w:color w:val="000000"/>
          <w:shd w:val="clear" w:color="auto" w:fill="FFFFFF"/>
        </w:rPr>
        <w:t>а</w:t>
      </w:r>
      <w:r w:rsidR="00C10F90">
        <w:rPr>
          <w:color w:val="000000"/>
          <w:shd w:val="clear" w:color="auto" w:fill="FFFFFF"/>
        </w:rPr>
        <w:t xml:space="preserve"> </w:t>
      </w:r>
      <w:r w:rsidR="00924E80">
        <w:rPr>
          <w:color w:val="000000"/>
          <w:shd w:val="clear" w:color="auto" w:fill="FFFFFF"/>
        </w:rPr>
        <w:t>–</w:t>
      </w:r>
      <w:r w:rsidR="00C10F90">
        <w:rPr>
          <w:color w:val="000000"/>
          <w:shd w:val="clear" w:color="auto" w:fill="FFFFFF"/>
        </w:rPr>
        <w:t xml:space="preserve"> </w:t>
      </w:r>
      <w:r w:rsidR="00924E80">
        <w:rPr>
          <w:color w:val="000000"/>
          <w:shd w:val="clear" w:color="auto" w:fill="FFFFFF"/>
        </w:rPr>
        <w:t>полуматовая,</w:t>
      </w:r>
      <w:r w:rsidR="00C10F90">
        <w:rPr>
          <w:color w:val="000000"/>
          <w:shd w:val="clear" w:color="auto" w:fill="FFFFFF"/>
        </w:rPr>
        <w:t xml:space="preserve"> </w:t>
      </w:r>
      <w:r w:rsidR="00924E80">
        <w:rPr>
          <w:color w:val="000000"/>
          <w:shd w:val="clear" w:color="auto" w:fill="FFFFFF"/>
        </w:rPr>
        <w:t>1</w:t>
      </w:r>
      <w:r w:rsidR="00924E80" w:rsidRPr="00766763">
        <w:rPr>
          <w:color w:val="000000"/>
          <w:shd w:val="clear" w:color="auto" w:fill="FFFFFF"/>
        </w:rPr>
        <w:t>35(140)</w:t>
      </w:r>
      <w:r w:rsidR="00C10F90">
        <w:rPr>
          <w:color w:val="000000"/>
          <w:shd w:val="clear" w:color="auto" w:fill="FFFFFF"/>
        </w:rPr>
        <w:t xml:space="preserve"> </w:t>
      </w:r>
      <w:r w:rsidR="00924E80" w:rsidRPr="00271D78">
        <w:rPr>
          <w:color w:val="000000"/>
          <w:shd w:val="clear" w:color="auto" w:fill="FFFFFF"/>
        </w:rPr>
        <w:t>г/м</w:t>
      </w:r>
      <w:r w:rsidR="00924E80" w:rsidRPr="00271D78">
        <w:rPr>
          <w:color w:val="000000"/>
          <w:shd w:val="clear" w:color="auto" w:fill="FFFFFF"/>
          <w:vertAlign w:val="superscript"/>
        </w:rPr>
        <w:t>2</w:t>
      </w:r>
      <w:r w:rsidR="00FF659C">
        <w:rPr>
          <w:color w:val="000000"/>
          <w:shd w:val="clear" w:color="auto" w:fill="FFFFFF"/>
        </w:rPr>
        <w:t xml:space="preserve">. Такая бумага не будет давать бликов, не будет рваться или мяться при перелистывании страниц, что позволит длительно рассматривать изображения без лишнего напряжения зрения. В качестве способа крепления блока мы выбрали </w:t>
      </w:r>
      <w:r w:rsidR="00973A53">
        <w:rPr>
          <w:color w:val="000000"/>
          <w:shd w:val="clear" w:color="auto" w:fill="FFFFFF"/>
        </w:rPr>
        <w:t>шитье вместе со склейкой</w:t>
      </w:r>
      <w:r w:rsidR="00FF659C">
        <w:rPr>
          <w:color w:val="000000"/>
          <w:shd w:val="clear" w:color="auto" w:fill="FFFFFF"/>
        </w:rPr>
        <w:t xml:space="preserve">, </w:t>
      </w:r>
      <w:r w:rsidR="00973A53">
        <w:rPr>
          <w:color w:val="000000"/>
          <w:shd w:val="clear" w:color="auto" w:fill="FFFFFF"/>
        </w:rPr>
        <w:t>что позволит читателю</w:t>
      </w:r>
      <w:r w:rsidR="00FF659C">
        <w:rPr>
          <w:color w:val="000000"/>
          <w:shd w:val="clear" w:color="auto" w:fill="FFFFFF"/>
        </w:rPr>
        <w:t xml:space="preserve"> </w:t>
      </w:r>
      <w:r w:rsidR="00B43D67">
        <w:rPr>
          <w:color w:val="000000"/>
          <w:shd w:val="clear" w:color="auto" w:fill="FFFFFF"/>
        </w:rPr>
        <w:t>полностью открыть разворот и рассмотреть чертеж</w:t>
      </w:r>
      <w:r w:rsidR="00973A53">
        <w:rPr>
          <w:color w:val="000000"/>
          <w:shd w:val="clear" w:color="auto" w:fill="FFFFFF"/>
        </w:rPr>
        <w:t>, даже несмотря на довольно большой объем журнала</w:t>
      </w:r>
      <w:r w:rsidR="00B43D67">
        <w:rPr>
          <w:color w:val="000000"/>
          <w:shd w:val="clear" w:color="auto" w:fill="FFFFFF"/>
        </w:rPr>
        <w:t>.</w:t>
      </w:r>
    </w:p>
    <w:p w:rsidR="00924E80" w:rsidRPr="00DB13B0" w:rsidRDefault="00B70518" w:rsidP="00B70518">
      <w:pPr>
        <w:pStyle w:val="af0"/>
        <w:spacing w:after="120"/>
        <w:jc w:val="both"/>
      </w:pPr>
      <w:r>
        <w:rPr>
          <w:color w:val="000000"/>
          <w:shd w:val="clear" w:color="auto" w:fill="FFFFFF"/>
        </w:rPr>
        <w:lastRenderedPageBreak/>
        <w:t xml:space="preserve">Объем иллюстраций и текстового материала будет относиться друг к другу как 70% к 30%. Цветность издания будет составлять </w:t>
      </w:r>
      <w:r w:rsidR="00EB1856">
        <w:rPr>
          <w:color w:val="000000"/>
          <w:shd w:val="clear" w:color="auto" w:fill="FFFFFF"/>
        </w:rPr>
        <w:t>100%</w:t>
      </w:r>
      <w:r>
        <w:rPr>
          <w:color w:val="000000"/>
          <w:shd w:val="clear" w:color="auto" w:fill="FFFFFF"/>
        </w:rPr>
        <w:t xml:space="preserve">. </w:t>
      </w:r>
      <w:r>
        <w:t>Для рекламы предполагается выделить сначала до 20% объема журнала. Рекламный модуль равен одной полосе, также возможны вклейки.</w:t>
      </w:r>
    </w:p>
    <w:p w:rsidR="00924E80" w:rsidRDefault="00B70518" w:rsidP="00B70518">
      <w:pPr>
        <w:pStyle w:val="af0"/>
        <w:spacing w:after="120"/>
        <w:jc w:val="both"/>
      </w:pPr>
      <w:r>
        <w:t xml:space="preserve">В журнале будут представлены три рубрики – «Новости», «Проекты» и «Конкурсы». В разделе «Новости» будет </w:t>
      </w:r>
      <w:r w:rsidR="00EE1FE7">
        <w:t>публиковаться и</w:t>
      </w:r>
      <w:r w:rsidR="00924E80" w:rsidRPr="006003B7">
        <w:t>нформация</w:t>
      </w:r>
      <w:r w:rsidR="00C10F90">
        <w:t xml:space="preserve"> </w:t>
      </w:r>
      <w:r w:rsidR="00924E80" w:rsidRPr="006003B7">
        <w:t>об</w:t>
      </w:r>
      <w:r w:rsidR="00C10F90">
        <w:t xml:space="preserve"> </w:t>
      </w:r>
      <w:r w:rsidR="00924E80" w:rsidRPr="006003B7">
        <w:t>отечественных</w:t>
      </w:r>
      <w:r w:rsidR="00C10F90">
        <w:t xml:space="preserve"> </w:t>
      </w:r>
      <w:r w:rsidR="00924E80" w:rsidRPr="006003B7">
        <w:t>и</w:t>
      </w:r>
      <w:r w:rsidR="00C10F90">
        <w:t xml:space="preserve"> </w:t>
      </w:r>
      <w:r w:rsidR="00924E80" w:rsidRPr="006003B7">
        <w:t>мировых</w:t>
      </w:r>
      <w:r w:rsidR="00C10F90">
        <w:t xml:space="preserve"> </w:t>
      </w:r>
      <w:r w:rsidR="00924E80" w:rsidRPr="006003B7">
        <w:t>новинках</w:t>
      </w:r>
      <w:r w:rsidR="00C10F90">
        <w:t xml:space="preserve"> </w:t>
      </w:r>
      <w:r w:rsidR="001F0CE9">
        <w:t xml:space="preserve">архитектуры, </w:t>
      </w:r>
      <w:r w:rsidR="00924E80" w:rsidRPr="006003B7">
        <w:t>наиболее</w:t>
      </w:r>
      <w:r w:rsidR="00C10F90">
        <w:t xml:space="preserve"> </w:t>
      </w:r>
      <w:r w:rsidR="00924E80" w:rsidRPr="006003B7">
        <w:t>необычны</w:t>
      </w:r>
      <w:r w:rsidR="001F0CE9">
        <w:t>х</w:t>
      </w:r>
      <w:r w:rsidR="00C10F90">
        <w:t xml:space="preserve"> </w:t>
      </w:r>
      <w:r w:rsidR="00924E80" w:rsidRPr="006003B7">
        <w:t>и</w:t>
      </w:r>
      <w:r w:rsidR="00C10F90">
        <w:t xml:space="preserve"> </w:t>
      </w:r>
      <w:r w:rsidR="00924E80" w:rsidRPr="006003B7">
        <w:t>удачны</w:t>
      </w:r>
      <w:r w:rsidR="001F0CE9">
        <w:t>х</w:t>
      </w:r>
      <w:r w:rsidR="00C10F90">
        <w:t xml:space="preserve"> </w:t>
      </w:r>
      <w:r w:rsidR="00924E80" w:rsidRPr="006003B7">
        <w:t>проекты</w:t>
      </w:r>
      <w:r w:rsidR="00C10F90">
        <w:t xml:space="preserve"> </w:t>
      </w:r>
      <w:r w:rsidR="00924E80" w:rsidRPr="006003B7">
        <w:t>и</w:t>
      </w:r>
      <w:r w:rsidR="00C10F90">
        <w:t xml:space="preserve"> </w:t>
      </w:r>
      <w:r w:rsidR="00924E80" w:rsidRPr="006003B7">
        <w:t>решения,</w:t>
      </w:r>
      <w:r w:rsidR="00C10F90">
        <w:t xml:space="preserve"> </w:t>
      </w:r>
      <w:r w:rsidR="00924E80" w:rsidRPr="006003B7">
        <w:t>как</w:t>
      </w:r>
      <w:r w:rsidR="00C10F90">
        <w:t xml:space="preserve"> </w:t>
      </w:r>
      <w:r w:rsidR="00924E80" w:rsidRPr="006003B7">
        <w:t>планирующи</w:t>
      </w:r>
      <w:r w:rsidR="001F0CE9">
        <w:t>хся</w:t>
      </w:r>
      <w:r w:rsidR="00924E80" w:rsidRPr="006003B7">
        <w:t>,</w:t>
      </w:r>
      <w:r w:rsidR="00C10F90">
        <w:t xml:space="preserve"> </w:t>
      </w:r>
      <w:r w:rsidR="00924E80" w:rsidRPr="006003B7">
        <w:t>так</w:t>
      </w:r>
      <w:r w:rsidR="00C10F90">
        <w:t xml:space="preserve"> </w:t>
      </w:r>
      <w:r w:rsidR="00924E80" w:rsidRPr="006003B7">
        <w:t>и</w:t>
      </w:r>
      <w:r w:rsidR="00C10F90">
        <w:t xml:space="preserve"> </w:t>
      </w:r>
      <w:r w:rsidR="00924E80" w:rsidRPr="006003B7">
        <w:t>реализованны</w:t>
      </w:r>
      <w:r w:rsidR="001F0CE9">
        <w:t>х</w:t>
      </w:r>
      <w:r w:rsidR="00924E80" w:rsidRPr="006003B7">
        <w:t>.</w:t>
      </w:r>
      <w:r w:rsidR="00C10F90">
        <w:t xml:space="preserve"> </w:t>
      </w:r>
      <w:r w:rsidR="00924E80" w:rsidRPr="006003B7">
        <w:t>Задача</w:t>
      </w:r>
      <w:r w:rsidR="001F0CE9">
        <w:t xml:space="preserve"> этого раздела</w:t>
      </w:r>
      <w:r w:rsidR="00C10F90">
        <w:t xml:space="preserve"> </w:t>
      </w:r>
      <w:r w:rsidR="00924E80" w:rsidRPr="006003B7">
        <w:t>–</w:t>
      </w:r>
      <w:r w:rsidR="00C10F90">
        <w:t xml:space="preserve"> </w:t>
      </w:r>
      <w:r w:rsidR="00924E80" w:rsidRPr="006003B7">
        <w:t>держать</w:t>
      </w:r>
      <w:r w:rsidR="00C10F90">
        <w:t xml:space="preserve"> </w:t>
      </w:r>
      <w:r w:rsidR="00924E80" w:rsidRPr="006003B7">
        <w:t>аудиторию</w:t>
      </w:r>
      <w:r w:rsidR="00C10F90">
        <w:t xml:space="preserve"> </w:t>
      </w:r>
      <w:r w:rsidR="00924E80" w:rsidRPr="006003B7">
        <w:t>в</w:t>
      </w:r>
      <w:r w:rsidR="00C10F90">
        <w:t xml:space="preserve"> </w:t>
      </w:r>
      <w:r w:rsidR="00924E80" w:rsidRPr="006003B7">
        <w:t>курсе</w:t>
      </w:r>
      <w:r w:rsidR="00C10F90">
        <w:t xml:space="preserve"> </w:t>
      </w:r>
      <w:r w:rsidR="00924E80" w:rsidRPr="006003B7">
        <w:t>событий</w:t>
      </w:r>
      <w:r w:rsidR="00C10F90">
        <w:t xml:space="preserve"> </w:t>
      </w:r>
      <w:r w:rsidR="00924E80" w:rsidRPr="006003B7">
        <w:t>и</w:t>
      </w:r>
      <w:r w:rsidR="00C10F90">
        <w:t xml:space="preserve"> </w:t>
      </w:r>
      <w:r w:rsidR="00924E80" w:rsidRPr="006003B7">
        <w:t>предлагать</w:t>
      </w:r>
      <w:r w:rsidR="00C10F90">
        <w:t xml:space="preserve"> </w:t>
      </w:r>
      <w:r w:rsidR="00924E80" w:rsidRPr="006003B7">
        <w:t>идеи</w:t>
      </w:r>
      <w:r w:rsidR="00C10F90">
        <w:t xml:space="preserve"> </w:t>
      </w:r>
      <w:r w:rsidR="00924E80" w:rsidRPr="006003B7">
        <w:t>для</w:t>
      </w:r>
      <w:r w:rsidR="00C10F90">
        <w:t xml:space="preserve"> </w:t>
      </w:r>
      <w:r w:rsidR="00924E80" w:rsidRPr="006003B7">
        <w:t>вдохновения</w:t>
      </w:r>
      <w:r w:rsidR="001F0CE9">
        <w:t xml:space="preserve">. Материалы могут быть полезны архитекторам и </w:t>
      </w:r>
      <w:r w:rsidR="00924E80" w:rsidRPr="006003B7">
        <w:t>риелторам.</w:t>
      </w:r>
      <w:r w:rsidR="00C10F90">
        <w:t xml:space="preserve"> </w:t>
      </w:r>
      <w:r w:rsidR="001F0CE9">
        <w:t xml:space="preserve">Соотношение текста и изображений здесь будет приблизительно одинаковым, 55% и </w:t>
      </w:r>
      <w:r w:rsidR="00924E80">
        <w:t>45%.</w:t>
      </w:r>
      <w:r w:rsidR="00C10F90">
        <w:t xml:space="preserve"> </w:t>
      </w:r>
    </w:p>
    <w:p w:rsidR="0044548E" w:rsidRDefault="00924E80" w:rsidP="0044548E">
      <w:pPr>
        <w:pStyle w:val="af0"/>
        <w:spacing w:after="120"/>
        <w:jc w:val="both"/>
      </w:pPr>
      <w:r w:rsidRPr="006003B7">
        <w:t>В</w:t>
      </w:r>
      <w:r w:rsidR="001F0CE9">
        <w:t xml:space="preserve"> рубрике «Проекты»</w:t>
      </w:r>
      <w:r w:rsidR="00C10F90">
        <w:t xml:space="preserve"> </w:t>
      </w:r>
      <w:r w:rsidR="001F0CE9">
        <w:t>будут размещаться</w:t>
      </w:r>
      <w:r w:rsidR="00C10F90">
        <w:t xml:space="preserve"> </w:t>
      </w:r>
      <w:r w:rsidRPr="006003B7">
        <w:t>наиболее</w:t>
      </w:r>
      <w:r w:rsidR="00C10F90">
        <w:t xml:space="preserve"> </w:t>
      </w:r>
      <w:r w:rsidRPr="006003B7">
        <w:t>интересные</w:t>
      </w:r>
      <w:r w:rsidR="00C10F90">
        <w:t xml:space="preserve"> </w:t>
      </w:r>
      <w:r w:rsidRPr="006003B7">
        <w:t>проекты</w:t>
      </w:r>
      <w:r w:rsidR="00C10F90">
        <w:t xml:space="preserve"> </w:t>
      </w:r>
      <w:r w:rsidRPr="006003B7">
        <w:t>компании-собственника</w:t>
      </w:r>
      <w:r w:rsidR="00C10F90">
        <w:t xml:space="preserve"> </w:t>
      </w:r>
      <w:r w:rsidRPr="006003B7">
        <w:t>журнала</w:t>
      </w:r>
      <w:r w:rsidR="00C10F90">
        <w:t xml:space="preserve"> </w:t>
      </w:r>
      <w:r w:rsidRPr="006003B7">
        <w:t>с</w:t>
      </w:r>
      <w:r w:rsidR="00C10F90">
        <w:t xml:space="preserve"> </w:t>
      </w:r>
      <w:r w:rsidRPr="006003B7">
        <w:t>комментарием</w:t>
      </w:r>
      <w:r w:rsidR="00C10F90">
        <w:t xml:space="preserve"> </w:t>
      </w:r>
      <w:r w:rsidRPr="006003B7">
        <w:t>разработчиков.</w:t>
      </w:r>
      <w:r w:rsidR="00C10F90">
        <w:t xml:space="preserve"> </w:t>
      </w:r>
      <w:r w:rsidRPr="006003B7">
        <w:t>Это</w:t>
      </w:r>
      <w:r w:rsidR="00C10F90">
        <w:t xml:space="preserve"> </w:t>
      </w:r>
      <w:r w:rsidRPr="006003B7">
        <w:t>могут</w:t>
      </w:r>
      <w:r w:rsidR="00C10F90">
        <w:t xml:space="preserve"> </w:t>
      </w:r>
      <w:r w:rsidRPr="006003B7">
        <w:t>быть</w:t>
      </w:r>
      <w:r w:rsidR="00C10F90">
        <w:t xml:space="preserve"> </w:t>
      </w:r>
      <w:r w:rsidRPr="006003B7">
        <w:t>как</w:t>
      </w:r>
      <w:r w:rsidR="00C10F90">
        <w:t xml:space="preserve"> </w:t>
      </w:r>
      <w:r w:rsidRPr="006003B7">
        <w:t>отдельные</w:t>
      </w:r>
      <w:r w:rsidR="00C10F90">
        <w:t xml:space="preserve"> </w:t>
      </w:r>
      <w:r w:rsidRPr="006003B7">
        <w:t>постройки</w:t>
      </w:r>
      <w:r w:rsidR="00C10F90">
        <w:t xml:space="preserve"> </w:t>
      </w:r>
      <w:r w:rsidRPr="006003B7">
        <w:t>(многоквартирные</w:t>
      </w:r>
      <w:r w:rsidR="00C10F90">
        <w:t xml:space="preserve"> </w:t>
      </w:r>
      <w:r w:rsidRPr="006003B7">
        <w:t>дома</w:t>
      </w:r>
      <w:r w:rsidR="00C10F90">
        <w:t xml:space="preserve"> </w:t>
      </w:r>
      <w:r w:rsidRPr="006003B7">
        <w:t>и</w:t>
      </w:r>
      <w:r w:rsidR="00C10F90">
        <w:t xml:space="preserve"> </w:t>
      </w:r>
      <w:r w:rsidRPr="006003B7">
        <w:t>коттеджи),</w:t>
      </w:r>
      <w:r w:rsidR="00C10F90">
        <w:t xml:space="preserve"> </w:t>
      </w:r>
      <w:r w:rsidRPr="006003B7">
        <w:t>так</w:t>
      </w:r>
      <w:r w:rsidR="00C10F90">
        <w:t xml:space="preserve"> </w:t>
      </w:r>
      <w:r w:rsidRPr="006003B7">
        <w:t>и</w:t>
      </w:r>
      <w:r w:rsidR="00C10F90">
        <w:t xml:space="preserve"> </w:t>
      </w:r>
      <w:r w:rsidR="001F0CE9">
        <w:t>жилые</w:t>
      </w:r>
      <w:r w:rsidR="00C10F90">
        <w:t xml:space="preserve"> </w:t>
      </w:r>
      <w:r w:rsidRPr="006003B7">
        <w:t>комплексы.</w:t>
      </w:r>
      <w:r w:rsidR="00C10F90">
        <w:t xml:space="preserve"> </w:t>
      </w:r>
      <w:r w:rsidRPr="006003B7">
        <w:t>Также</w:t>
      </w:r>
      <w:r w:rsidR="00C10F90">
        <w:t xml:space="preserve"> </w:t>
      </w:r>
      <w:r w:rsidRPr="006003B7">
        <w:t>могут</w:t>
      </w:r>
      <w:r w:rsidR="00C10F90">
        <w:t xml:space="preserve"> </w:t>
      </w:r>
      <w:r w:rsidRPr="006003B7">
        <w:t>быть</w:t>
      </w:r>
      <w:r w:rsidR="00C10F90">
        <w:t xml:space="preserve"> </w:t>
      </w:r>
      <w:r w:rsidRPr="006003B7">
        <w:t>представлены</w:t>
      </w:r>
      <w:r w:rsidR="00C10F90">
        <w:t xml:space="preserve"> </w:t>
      </w:r>
      <w:r w:rsidRPr="006003B7">
        <w:t>планы</w:t>
      </w:r>
      <w:r w:rsidR="00C10F90">
        <w:t xml:space="preserve"> </w:t>
      </w:r>
      <w:r w:rsidRPr="006003B7">
        <w:t>реконструкции</w:t>
      </w:r>
      <w:r w:rsidR="00C10F90">
        <w:t xml:space="preserve"> </w:t>
      </w:r>
      <w:r w:rsidRPr="006003B7">
        <w:t>зданий,</w:t>
      </w:r>
      <w:r w:rsidR="00C10F90">
        <w:t xml:space="preserve"> </w:t>
      </w:r>
      <w:r w:rsidRPr="006003B7">
        <w:t>поскольку</w:t>
      </w:r>
      <w:r w:rsidR="00C10F90">
        <w:t xml:space="preserve"> </w:t>
      </w:r>
      <w:r w:rsidR="00A73057">
        <w:t xml:space="preserve">в последнее время </w:t>
      </w:r>
      <w:r w:rsidR="00BF3422">
        <w:t xml:space="preserve">все чаще происходит </w:t>
      </w:r>
      <w:r w:rsidRPr="006003B7">
        <w:t>перестройка</w:t>
      </w:r>
      <w:r w:rsidR="00C10F90">
        <w:t xml:space="preserve"> </w:t>
      </w:r>
      <w:r w:rsidRPr="006003B7">
        <w:t>старых</w:t>
      </w:r>
      <w:r w:rsidR="00C10F90">
        <w:t xml:space="preserve"> </w:t>
      </w:r>
      <w:r w:rsidRPr="006003B7">
        <w:t>объектов</w:t>
      </w:r>
      <w:r w:rsidR="00C10F90">
        <w:t xml:space="preserve"> </w:t>
      </w:r>
      <w:r w:rsidR="00A73057">
        <w:t xml:space="preserve">в соответствии с задачами современности </w:t>
      </w:r>
      <w:r w:rsidRPr="006003B7">
        <w:t>(остров</w:t>
      </w:r>
      <w:r w:rsidR="00C10F90">
        <w:t xml:space="preserve"> </w:t>
      </w:r>
      <w:r w:rsidRPr="006003B7">
        <w:t>Новая</w:t>
      </w:r>
      <w:r w:rsidR="00C10F90">
        <w:t xml:space="preserve"> </w:t>
      </w:r>
      <w:r w:rsidRPr="006003B7">
        <w:t>Голландия,</w:t>
      </w:r>
      <w:r w:rsidR="00C10F90">
        <w:t xml:space="preserve"> </w:t>
      </w:r>
      <w:proofErr w:type="spellStart"/>
      <w:r w:rsidRPr="006003B7">
        <w:t>лофт</w:t>
      </w:r>
      <w:proofErr w:type="spellEnd"/>
      <w:r w:rsidRPr="006003B7">
        <w:t>-проекты</w:t>
      </w:r>
      <w:r w:rsidR="00C10F90">
        <w:t xml:space="preserve"> </w:t>
      </w:r>
      <w:r w:rsidRPr="006003B7">
        <w:t>«Этажи»,</w:t>
      </w:r>
      <w:r w:rsidR="00C10F90">
        <w:t xml:space="preserve"> </w:t>
      </w:r>
      <w:r w:rsidRPr="006003B7">
        <w:t>«Ткачи»,</w:t>
      </w:r>
      <w:r w:rsidR="00C10F90">
        <w:t xml:space="preserve"> </w:t>
      </w:r>
      <w:r w:rsidRPr="006003B7">
        <w:t>«Люмьер-холл»,</w:t>
      </w:r>
      <w:r w:rsidR="00C10F90">
        <w:t xml:space="preserve"> </w:t>
      </w:r>
      <w:r w:rsidRPr="006003B7">
        <w:t>«Голицын</w:t>
      </w:r>
      <w:r w:rsidR="00C10F90">
        <w:t xml:space="preserve"> </w:t>
      </w:r>
      <w:r w:rsidRPr="006003B7">
        <w:t>холл»,</w:t>
      </w:r>
      <w:r w:rsidR="00C10F90">
        <w:t xml:space="preserve"> </w:t>
      </w:r>
      <w:r w:rsidRPr="006003B7">
        <w:t>«Арт-муза»</w:t>
      </w:r>
      <w:r w:rsidR="00C10F90">
        <w:t xml:space="preserve"> </w:t>
      </w:r>
      <w:r w:rsidRPr="006003B7">
        <w:t>и</w:t>
      </w:r>
      <w:r w:rsidR="00C10F90">
        <w:t xml:space="preserve"> </w:t>
      </w:r>
      <w:r w:rsidRPr="006003B7">
        <w:t>др</w:t>
      </w:r>
      <w:r w:rsidR="00A73057">
        <w:t>угие</w:t>
      </w:r>
      <w:r w:rsidRPr="006003B7">
        <w:t>)</w:t>
      </w:r>
      <w:r w:rsidR="00A73057">
        <w:t>.</w:t>
      </w:r>
      <w:r w:rsidR="00C10F90">
        <w:t xml:space="preserve"> </w:t>
      </w:r>
      <w:r w:rsidR="00A73057">
        <w:t>Мы считаем, что в издании д</w:t>
      </w:r>
      <w:r w:rsidRPr="006003B7">
        <w:t>олжно</w:t>
      </w:r>
      <w:r w:rsidR="00C10F90">
        <w:t xml:space="preserve"> </w:t>
      </w:r>
      <w:r w:rsidRPr="006003B7">
        <w:t>быть</w:t>
      </w:r>
      <w:r w:rsidR="00C10F90">
        <w:t xml:space="preserve"> </w:t>
      </w:r>
      <w:r w:rsidRPr="006003B7">
        <w:t>представлено</w:t>
      </w:r>
      <w:r w:rsidR="00C10F90">
        <w:t xml:space="preserve"> </w:t>
      </w:r>
      <w:r w:rsidR="00A73057">
        <w:t>минимально количество</w:t>
      </w:r>
      <w:r w:rsidR="00C10F90">
        <w:t xml:space="preserve"> </w:t>
      </w:r>
      <w:r w:rsidRPr="006003B7">
        <w:t>проектов</w:t>
      </w:r>
      <w:r w:rsidR="00C10F90">
        <w:t xml:space="preserve"> </w:t>
      </w:r>
      <w:r w:rsidRPr="006003B7">
        <w:t>класса</w:t>
      </w:r>
      <w:r w:rsidR="00C10F90">
        <w:t xml:space="preserve"> </w:t>
      </w:r>
      <w:r w:rsidRPr="006003B7">
        <w:t>«люкс»,</w:t>
      </w:r>
      <w:r w:rsidR="00C10F90">
        <w:t xml:space="preserve"> </w:t>
      </w:r>
      <w:r w:rsidRPr="006003B7">
        <w:t>поскольку</w:t>
      </w:r>
      <w:r w:rsidR="00C10F90">
        <w:t xml:space="preserve"> </w:t>
      </w:r>
      <w:r w:rsidRPr="006003B7">
        <w:t>на</w:t>
      </w:r>
      <w:r w:rsidR="00C10F90">
        <w:t xml:space="preserve"> </w:t>
      </w:r>
      <w:r w:rsidRPr="006003B7">
        <w:t>элитных</w:t>
      </w:r>
      <w:r w:rsidR="00C10F90">
        <w:t xml:space="preserve"> </w:t>
      </w:r>
      <w:r w:rsidRPr="006003B7">
        <w:t>домах</w:t>
      </w:r>
      <w:r w:rsidR="00C10F90">
        <w:t xml:space="preserve"> </w:t>
      </w:r>
      <w:r w:rsidRPr="006003B7">
        <w:t>и</w:t>
      </w:r>
      <w:r w:rsidR="00C10F90">
        <w:t xml:space="preserve"> </w:t>
      </w:r>
      <w:r w:rsidRPr="006003B7">
        <w:t>интерьерах</w:t>
      </w:r>
      <w:r w:rsidR="00C10F90">
        <w:t xml:space="preserve"> </w:t>
      </w:r>
      <w:r w:rsidRPr="006003B7">
        <w:t>специализируются</w:t>
      </w:r>
      <w:r w:rsidR="00C10F90">
        <w:t xml:space="preserve"> </w:t>
      </w:r>
      <w:r w:rsidRPr="006003B7">
        <w:t>журналы</w:t>
      </w:r>
      <w:r w:rsidR="00C10F90">
        <w:t xml:space="preserve"> </w:t>
      </w:r>
      <w:r w:rsidRPr="006003B7">
        <w:t>«Новый</w:t>
      </w:r>
      <w:r w:rsidR="00C10F90">
        <w:t xml:space="preserve"> </w:t>
      </w:r>
      <w:r w:rsidRPr="006003B7">
        <w:t>дом»</w:t>
      </w:r>
      <w:r w:rsidR="00C10F90">
        <w:t xml:space="preserve"> </w:t>
      </w:r>
      <w:r w:rsidRPr="006003B7">
        <w:t>и</w:t>
      </w:r>
      <w:r w:rsidR="00C10F90">
        <w:t xml:space="preserve"> </w:t>
      </w:r>
      <w:r w:rsidRPr="006003B7">
        <w:t>«</w:t>
      </w:r>
      <w:r w:rsidRPr="006003B7">
        <w:rPr>
          <w:lang w:val="en-US"/>
        </w:rPr>
        <w:t>SALON</w:t>
      </w:r>
      <w:r w:rsidRPr="006003B7">
        <w:t>».</w:t>
      </w:r>
      <w:r w:rsidR="00C10F90">
        <w:t xml:space="preserve"> </w:t>
      </w:r>
      <w:r w:rsidR="0044548E">
        <w:t>Наша з</w:t>
      </w:r>
      <w:r w:rsidRPr="006003B7">
        <w:t>адача</w:t>
      </w:r>
      <w:r w:rsidR="00C10F90">
        <w:t xml:space="preserve"> </w:t>
      </w:r>
      <w:r w:rsidRPr="006003B7">
        <w:t>–</w:t>
      </w:r>
      <w:r w:rsidR="00C10F90">
        <w:t xml:space="preserve"> </w:t>
      </w:r>
      <w:r w:rsidRPr="006003B7">
        <w:t>представить</w:t>
      </w:r>
      <w:r w:rsidR="00C10F90">
        <w:t xml:space="preserve"> </w:t>
      </w:r>
      <w:r w:rsidRPr="006003B7">
        <w:t>и</w:t>
      </w:r>
      <w:r w:rsidR="00C10F90">
        <w:t xml:space="preserve"> </w:t>
      </w:r>
      <w:r w:rsidRPr="006003B7">
        <w:t>прорекламировать</w:t>
      </w:r>
      <w:r w:rsidR="00C10F90">
        <w:t xml:space="preserve"> </w:t>
      </w:r>
      <w:r w:rsidRPr="006003B7">
        <w:t>работу</w:t>
      </w:r>
      <w:r w:rsidR="00C10F90">
        <w:t xml:space="preserve"> </w:t>
      </w:r>
      <w:r w:rsidRPr="006003B7">
        <w:t>фирмы-собственника.</w:t>
      </w:r>
      <w:r w:rsidR="00C10F90">
        <w:t xml:space="preserve"> </w:t>
      </w:r>
      <w:r w:rsidR="0044548E">
        <w:t>Нужную информацию в р</w:t>
      </w:r>
      <w:r w:rsidRPr="006003B7">
        <w:t>убрик</w:t>
      </w:r>
      <w:r w:rsidR="0044548E">
        <w:t>е</w:t>
      </w:r>
      <w:r w:rsidR="001F0CE9">
        <w:t xml:space="preserve"> «Проекты»</w:t>
      </w:r>
      <w:r w:rsidR="00C10F90">
        <w:t xml:space="preserve"> </w:t>
      </w:r>
      <w:r w:rsidR="0044548E">
        <w:t xml:space="preserve">смогут для себя найти </w:t>
      </w:r>
      <w:r w:rsidRPr="006003B7">
        <w:t>продавц</w:t>
      </w:r>
      <w:r w:rsidR="0044548E">
        <w:t>ы</w:t>
      </w:r>
      <w:r w:rsidR="00C10F90">
        <w:t xml:space="preserve"> </w:t>
      </w:r>
      <w:r w:rsidRPr="006003B7">
        <w:t>недвижимости</w:t>
      </w:r>
      <w:r w:rsidR="00C10F90">
        <w:t xml:space="preserve"> </w:t>
      </w:r>
      <w:r w:rsidRPr="006003B7">
        <w:t>и</w:t>
      </w:r>
      <w:r w:rsidR="00C10F90">
        <w:t xml:space="preserve"> </w:t>
      </w:r>
      <w:r w:rsidRPr="006003B7">
        <w:t>архитектор</w:t>
      </w:r>
      <w:r w:rsidR="0044548E">
        <w:t>ы</w:t>
      </w:r>
      <w:r w:rsidRPr="006003B7">
        <w:t>.</w:t>
      </w:r>
      <w:r w:rsidR="00C10F90">
        <w:t xml:space="preserve"> </w:t>
      </w:r>
      <w:r w:rsidR="00795A34">
        <w:t xml:space="preserve">Количество иллюстраций здесь будет </w:t>
      </w:r>
      <w:r w:rsidR="00EB1856">
        <w:t>занимать до 80%</w:t>
      </w:r>
      <w:r w:rsidR="00795A34">
        <w:t>.</w:t>
      </w:r>
    </w:p>
    <w:p w:rsidR="00924E80" w:rsidRDefault="00924E80" w:rsidP="00B70518">
      <w:pPr>
        <w:pStyle w:val="af0"/>
        <w:spacing w:after="120"/>
        <w:jc w:val="both"/>
      </w:pPr>
      <w:r w:rsidRPr="006003B7">
        <w:t>В</w:t>
      </w:r>
      <w:r w:rsidR="00C10F90">
        <w:t xml:space="preserve"> </w:t>
      </w:r>
      <w:r w:rsidRPr="006003B7">
        <w:t>разделе</w:t>
      </w:r>
      <w:r w:rsidR="00C10F90">
        <w:t xml:space="preserve"> </w:t>
      </w:r>
      <w:r w:rsidR="0044548E">
        <w:t xml:space="preserve">«Конкурсы» </w:t>
      </w:r>
      <w:r w:rsidR="00795A34">
        <w:t>будет публиковаться</w:t>
      </w:r>
      <w:r w:rsidR="00C10F90">
        <w:t xml:space="preserve"> </w:t>
      </w:r>
      <w:r w:rsidRPr="006003B7">
        <w:t>информация</w:t>
      </w:r>
      <w:r w:rsidR="00C10F90">
        <w:t xml:space="preserve"> </w:t>
      </w:r>
      <w:r w:rsidRPr="006003B7">
        <w:t>об</w:t>
      </w:r>
      <w:r w:rsidR="00C10F90">
        <w:t xml:space="preserve"> </w:t>
      </w:r>
      <w:r w:rsidRPr="006003B7">
        <w:t>архитектурных</w:t>
      </w:r>
      <w:r w:rsidR="00C10F90">
        <w:t xml:space="preserve"> </w:t>
      </w:r>
      <w:r w:rsidRPr="006003B7">
        <w:t>конкурсах</w:t>
      </w:r>
      <w:r w:rsidR="00C10F90">
        <w:t xml:space="preserve"> </w:t>
      </w:r>
      <w:r w:rsidRPr="006003B7">
        <w:t>–</w:t>
      </w:r>
      <w:r w:rsidR="00C10F90">
        <w:t xml:space="preserve"> </w:t>
      </w:r>
      <w:r w:rsidRPr="006003B7">
        <w:t>прошедших,</w:t>
      </w:r>
      <w:r w:rsidR="00C10F90">
        <w:t xml:space="preserve"> </w:t>
      </w:r>
      <w:r w:rsidRPr="006003B7">
        <w:t>будущих</w:t>
      </w:r>
      <w:r w:rsidR="00C10F90">
        <w:t xml:space="preserve"> </w:t>
      </w:r>
      <w:r w:rsidRPr="006003B7">
        <w:t>и</w:t>
      </w:r>
      <w:r w:rsidR="00C10F90">
        <w:t xml:space="preserve"> </w:t>
      </w:r>
      <w:r w:rsidRPr="006003B7">
        <w:t>текущих.</w:t>
      </w:r>
      <w:r w:rsidR="00C10F90">
        <w:t xml:space="preserve"> </w:t>
      </w:r>
      <w:r w:rsidR="00795A34">
        <w:t>Также м</w:t>
      </w:r>
      <w:r w:rsidRPr="006003B7">
        <w:t>огут</w:t>
      </w:r>
      <w:r w:rsidR="00C10F90">
        <w:t xml:space="preserve"> </w:t>
      </w:r>
      <w:r w:rsidRPr="006003B7">
        <w:t>быть</w:t>
      </w:r>
      <w:r w:rsidR="00C10F90">
        <w:t xml:space="preserve"> </w:t>
      </w:r>
      <w:r w:rsidRPr="006003B7">
        <w:t>представлены</w:t>
      </w:r>
      <w:r w:rsidR="00C10F90">
        <w:t xml:space="preserve"> </w:t>
      </w:r>
      <w:r w:rsidRPr="006003B7">
        <w:t>проекты</w:t>
      </w:r>
      <w:r w:rsidR="00C10F90">
        <w:t xml:space="preserve"> </w:t>
      </w:r>
      <w:r w:rsidRPr="006003B7">
        <w:t>победителей</w:t>
      </w:r>
      <w:r w:rsidR="00C10F90">
        <w:t xml:space="preserve"> </w:t>
      </w:r>
      <w:r w:rsidRPr="006003B7">
        <w:t>и</w:t>
      </w:r>
      <w:r w:rsidR="00C10F90">
        <w:t xml:space="preserve"> </w:t>
      </w:r>
      <w:r w:rsidRPr="006003B7">
        <w:t>интервью</w:t>
      </w:r>
      <w:r w:rsidR="00C10F90">
        <w:t xml:space="preserve"> </w:t>
      </w:r>
      <w:r w:rsidRPr="006003B7">
        <w:t>с</w:t>
      </w:r>
      <w:r w:rsidR="00C10F90">
        <w:t xml:space="preserve"> </w:t>
      </w:r>
      <w:r w:rsidRPr="006003B7">
        <w:t>ними,</w:t>
      </w:r>
      <w:r w:rsidR="00C10F90">
        <w:t xml:space="preserve"> </w:t>
      </w:r>
      <w:r w:rsidRPr="006003B7">
        <w:t>интервью</w:t>
      </w:r>
      <w:r w:rsidR="00C10F90">
        <w:t xml:space="preserve"> </w:t>
      </w:r>
      <w:r w:rsidRPr="006003B7">
        <w:t>с</w:t>
      </w:r>
      <w:r w:rsidR="00C10F90">
        <w:t xml:space="preserve"> </w:t>
      </w:r>
      <w:r w:rsidRPr="006003B7">
        <w:lastRenderedPageBreak/>
        <w:t>организаторами</w:t>
      </w:r>
      <w:r w:rsidR="00C10F90">
        <w:t xml:space="preserve"> </w:t>
      </w:r>
      <w:r w:rsidRPr="006003B7">
        <w:t>конкурсов</w:t>
      </w:r>
      <w:r w:rsidR="00C10F90">
        <w:t xml:space="preserve"> </w:t>
      </w:r>
      <w:r w:rsidRPr="006003B7">
        <w:t>и</w:t>
      </w:r>
      <w:r w:rsidR="00C10F90">
        <w:t xml:space="preserve"> </w:t>
      </w:r>
      <w:r w:rsidRPr="006003B7">
        <w:t>компаниями,</w:t>
      </w:r>
      <w:r w:rsidR="00C10F90">
        <w:t xml:space="preserve"> </w:t>
      </w:r>
      <w:r w:rsidRPr="006003B7">
        <w:t>которые</w:t>
      </w:r>
      <w:r w:rsidR="00C10F90">
        <w:t xml:space="preserve"> </w:t>
      </w:r>
      <w:r w:rsidRPr="006003B7">
        <w:t>готовы</w:t>
      </w:r>
      <w:r w:rsidR="00C10F90">
        <w:t xml:space="preserve"> </w:t>
      </w:r>
      <w:r w:rsidRPr="006003B7">
        <w:t>использовать</w:t>
      </w:r>
      <w:r w:rsidR="00C10F90">
        <w:t xml:space="preserve"> </w:t>
      </w:r>
      <w:r w:rsidRPr="006003B7">
        <w:t>победившие</w:t>
      </w:r>
      <w:r w:rsidR="00C10F90">
        <w:t xml:space="preserve"> </w:t>
      </w:r>
      <w:r w:rsidRPr="006003B7">
        <w:t>проекты.</w:t>
      </w:r>
      <w:r w:rsidR="00C10F90">
        <w:t xml:space="preserve"> </w:t>
      </w:r>
      <w:r w:rsidRPr="006003B7">
        <w:t>Если</w:t>
      </w:r>
      <w:r w:rsidR="00C10F90">
        <w:t xml:space="preserve"> </w:t>
      </w:r>
      <w:r w:rsidRPr="006003B7">
        <w:t>на</w:t>
      </w:r>
      <w:r w:rsidR="00C10F90">
        <w:t xml:space="preserve"> </w:t>
      </w:r>
      <w:r w:rsidRPr="006003B7">
        <w:t>момент</w:t>
      </w:r>
      <w:r w:rsidR="00C10F90">
        <w:t xml:space="preserve"> </w:t>
      </w:r>
      <w:r w:rsidRPr="006003B7">
        <w:t>выпуска</w:t>
      </w:r>
      <w:r w:rsidR="00C10F90">
        <w:t xml:space="preserve"> </w:t>
      </w:r>
      <w:r w:rsidRPr="006003B7">
        <w:t>номера</w:t>
      </w:r>
      <w:r w:rsidR="00C10F90">
        <w:t xml:space="preserve"> </w:t>
      </w:r>
      <w:r w:rsidRPr="006003B7">
        <w:t>какой-либо</w:t>
      </w:r>
      <w:r w:rsidR="00C10F90">
        <w:t xml:space="preserve"> </w:t>
      </w:r>
      <w:r w:rsidRPr="006003B7">
        <w:t>конкурс</w:t>
      </w:r>
      <w:r w:rsidR="00C10F90">
        <w:t xml:space="preserve"> </w:t>
      </w:r>
      <w:r w:rsidRPr="006003B7">
        <w:t>еще</w:t>
      </w:r>
      <w:r w:rsidR="00C10F90">
        <w:t xml:space="preserve"> </w:t>
      </w:r>
      <w:r w:rsidRPr="006003B7">
        <w:t>не</w:t>
      </w:r>
      <w:r w:rsidR="00C10F90">
        <w:t xml:space="preserve"> </w:t>
      </w:r>
      <w:r w:rsidRPr="006003B7">
        <w:t>завершился,</w:t>
      </w:r>
      <w:r w:rsidR="00C10F90">
        <w:t xml:space="preserve"> </w:t>
      </w:r>
      <w:r w:rsidR="00795A34">
        <w:t>то мы сможем</w:t>
      </w:r>
      <w:r w:rsidR="00C10F90">
        <w:t xml:space="preserve"> </w:t>
      </w:r>
      <w:r w:rsidRPr="006003B7">
        <w:t>представить</w:t>
      </w:r>
      <w:r w:rsidR="00C10F90">
        <w:t xml:space="preserve"> </w:t>
      </w:r>
      <w:r w:rsidRPr="006003B7">
        <w:t>работы</w:t>
      </w:r>
      <w:r w:rsidR="00C10F90">
        <w:t xml:space="preserve"> </w:t>
      </w:r>
      <w:r w:rsidRPr="006003B7">
        <w:t>участников</w:t>
      </w:r>
      <w:r w:rsidR="00C10F90">
        <w:t xml:space="preserve"> </w:t>
      </w:r>
      <w:r w:rsidRPr="006003B7">
        <w:t>с</w:t>
      </w:r>
      <w:r w:rsidR="00C10F90">
        <w:t xml:space="preserve"> </w:t>
      </w:r>
      <w:r w:rsidRPr="006003B7">
        <w:t>их</w:t>
      </w:r>
      <w:r w:rsidR="00C10F90">
        <w:t xml:space="preserve"> </w:t>
      </w:r>
      <w:r w:rsidRPr="006003B7">
        <w:t>комментариями.</w:t>
      </w:r>
      <w:r w:rsidR="00C10F90">
        <w:t xml:space="preserve"> </w:t>
      </w:r>
      <w:r w:rsidRPr="006003B7">
        <w:t>Эта</w:t>
      </w:r>
      <w:r w:rsidR="00C10F90">
        <w:t xml:space="preserve"> </w:t>
      </w:r>
      <w:r w:rsidRPr="006003B7">
        <w:t>рубрика</w:t>
      </w:r>
      <w:r w:rsidR="00C10F90">
        <w:t xml:space="preserve"> </w:t>
      </w:r>
      <w:r w:rsidRPr="006003B7">
        <w:t>может</w:t>
      </w:r>
      <w:r w:rsidR="00C10F90">
        <w:t xml:space="preserve"> </w:t>
      </w:r>
      <w:r w:rsidRPr="006003B7">
        <w:t>быть</w:t>
      </w:r>
      <w:r w:rsidR="00C10F90">
        <w:t xml:space="preserve"> </w:t>
      </w:r>
      <w:r w:rsidRPr="006003B7">
        <w:t>интересна</w:t>
      </w:r>
      <w:r w:rsidR="00C10F90">
        <w:t xml:space="preserve"> </w:t>
      </w:r>
      <w:r w:rsidRPr="006003B7">
        <w:t>архитекторам</w:t>
      </w:r>
      <w:r w:rsidR="00C10F90">
        <w:t xml:space="preserve"> </w:t>
      </w:r>
      <w:r w:rsidRPr="006003B7">
        <w:t>и</w:t>
      </w:r>
      <w:r w:rsidR="00C10F90">
        <w:t xml:space="preserve"> </w:t>
      </w:r>
      <w:r w:rsidRPr="006003B7">
        <w:t>продавцам</w:t>
      </w:r>
      <w:r w:rsidR="00C10F90">
        <w:t xml:space="preserve"> </w:t>
      </w:r>
      <w:r w:rsidRPr="006003B7">
        <w:t>недвижимости.</w:t>
      </w:r>
      <w:r w:rsidR="00795A34">
        <w:t xml:space="preserve"> Количество текста составит примерно 35%, количество </w:t>
      </w:r>
      <w:r>
        <w:t>иллюстраци</w:t>
      </w:r>
      <w:r w:rsidR="00795A34">
        <w:t>й</w:t>
      </w:r>
      <w:r w:rsidR="00C10F90">
        <w:t xml:space="preserve"> </w:t>
      </w:r>
      <w:r>
        <w:t>–</w:t>
      </w:r>
      <w:r w:rsidR="00C10F90">
        <w:t xml:space="preserve"> </w:t>
      </w:r>
      <w:r>
        <w:t>65%.</w:t>
      </w:r>
    </w:p>
    <w:p w:rsidR="00635ED5" w:rsidRDefault="00635ED5">
      <w:pPr>
        <w:rPr>
          <w:rFonts w:ascii="Times New Roman" w:hAnsi="Times New Roman"/>
          <w:sz w:val="24"/>
          <w:szCs w:val="24"/>
        </w:rPr>
      </w:pPr>
      <w:r>
        <w:rPr>
          <w:rFonts w:ascii="Times New Roman" w:hAnsi="Times New Roman"/>
          <w:sz w:val="24"/>
          <w:szCs w:val="24"/>
        </w:rPr>
        <w:br w:type="page"/>
      </w:r>
    </w:p>
    <w:p w:rsidR="00494C0C" w:rsidRPr="00494C0C" w:rsidRDefault="00494C0C" w:rsidP="00494C0C">
      <w:pPr>
        <w:pStyle w:val="a"/>
        <w:rPr>
          <w:b/>
          <w:i/>
          <w:lang w:eastAsia="ru-RU"/>
        </w:rPr>
      </w:pPr>
      <w:r w:rsidRPr="00494C0C">
        <w:rPr>
          <w:b/>
          <w:i/>
          <w:lang w:eastAsia="ru-RU"/>
        </w:rPr>
        <w:lastRenderedPageBreak/>
        <w:t>Описание</w:t>
      </w:r>
      <w:r w:rsidR="00C10F90">
        <w:rPr>
          <w:b/>
          <w:i/>
          <w:lang w:eastAsia="ru-RU"/>
        </w:rPr>
        <w:t xml:space="preserve"> </w:t>
      </w:r>
      <w:r w:rsidRPr="00494C0C">
        <w:rPr>
          <w:b/>
          <w:i/>
          <w:lang w:eastAsia="ru-RU"/>
        </w:rPr>
        <w:t>композиционно-графической</w:t>
      </w:r>
      <w:r w:rsidR="00C10F90">
        <w:rPr>
          <w:b/>
          <w:i/>
          <w:lang w:eastAsia="ru-RU"/>
        </w:rPr>
        <w:t xml:space="preserve"> </w:t>
      </w:r>
      <w:r w:rsidRPr="00494C0C">
        <w:rPr>
          <w:b/>
          <w:i/>
          <w:lang w:eastAsia="ru-RU"/>
        </w:rPr>
        <w:t>модели</w:t>
      </w:r>
    </w:p>
    <w:p w:rsidR="00880D29" w:rsidRDefault="00880D29" w:rsidP="00DE18AF">
      <w:pPr>
        <w:rPr>
          <w:rFonts w:ascii="Times New Roman" w:eastAsia="Times New Roman" w:hAnsi="Times New Roman" w:cs="Times New Roman"/>
          <w:color w:val="000000" w:themeColor="text1"/>
          <w:sz w:val="28"/>
          <w:szCs w:val="28"/>
          <w:lang w:eastAsia="ru-RU"/>
        </w:rPr>
      </w:pPr>
    </w:p>
    <w:p w:rsidR="00097002" w:rsidRPr="001F552D" w:rsidRDefault="00097002" w:rsidP="00591F80">
      <w:pPr>
        <w:spacing w:after="12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Для нашего журнала мы выбрали нестандартный формат – 245х325 мм. </w:t>
      </w:r>
      <w:r w:rsidR="005C2E2C">
        <w:rPr>
          <w:rFonts w:ascii="Times New Roman" w:eastAsia="Times New Roman" w:hAnsi="Times New Roman" w:cs="Times New Roman"/>
          <w:color w:val="000000" w:themeColor="text1"/>
          <w:sz w:val="28"/>
          <w:szCs w:val="28"/>
          <w:lang w:eastAsia="ru-RU"/>
        </w:rPr>
        <w:t>Модульная с</w:t>
      </w:r>
      <w:r>
        <w:rPr>
          <w:rFonts w:ascii="Times New Roman" w:eastAsia="Times New Roman" w:hAnsi="Times New Roman" w:cs="Times New Roman"/>
          <w:color w:val="000000" w:themeColor="text1"/>
          <w:sz w:val="28"/>
          <w:szCs w:val="28"/>
          <w:lang w:eastAsia="ru-RU"/>
        </w:rPr>
        <w:t>етка</w:t>
      </w:r>
      <w:r w:rsidR="005C2E2C">
        <w:rPr>
          <w:rFonts w:ascii="Times New Roman" w:eastAsia="Times New Roman" w:hAnsi="Times New Roman" w:cs="Times New Roman"/>
          <w:color w:val="000000" w:themeColor="text1"/>
          <w:sz w:val="28"/>
          <w:szCs w:val="28"/>
          <w:lang w:eastAsia="ru-RU"/>
        </w:rPr>
        <w:t xml:space="preserve"> была сконструирована по методу </w:t>
      </w:r>
      <w:proofErr w:type="spellStart"/>
      <w:r w:rsidR="005C2E2C">
        <w:rPr>
          <w:rFonts w:ascii="Times New Roman" w:eastAsia="Times New Roman" w:hAnsi="Times New Roman" w:cs="Times New Roman"/>
          <w:color w:val="000000" w:themeColor="text1"/>
          <w:sz w:val="28"/>
          <w:szCs w:val="28"/>
          <w:lang w:eastAsia="ru-RU"/>
        </w:rPr>
        <w:t>Душана</w:t>
      </w:r>
      <w:proofErr w:type="spellEnd"/>
      <w:r w:rsidR="005C2E2C">
        <w:rPr>
          <w:rFonts w:ascii="Times New Roman" w:eastAsia="Times New Roman" w:hAnsi="Times New Roman" w:cs="Times New Roman"/>
          <w:color w:val="000000" w:themeColor="text1"/>
          <w:sz w:val="28"/>
          <w:szCs w:val="28"/>
          <w:lang w:eastAsia="ru-RU"/>
        </w:rPr>
        <w:t xml:space="preserve"> Шульца</w:t>
      </w:r>
      <w:r w:rsidR="007C57D4">
        <w:rPr>
          <w:rFonts w:ascii="Times New Roman" w:eastAsia="Times New Roman" w:hAnsi="Times New Roman" w:cs="Times New Roman"/>
          <w:color w:val="000000" w:themeColor="text1"/>
          <w:sz w:val="28"/>
          <w:szCs w:val="28"/>
          <w:lang w:eastAsia="ru-RU"/>
        </w:rPr>
        <w:t>,</w:t>
      </w:r>
      <w:r w:rsidR="00CA1645">
        <w:rPr>
          <w:rStyle w:val="a8"/>
          <w:rFonts w:ascii="Times New Roman" w:eastAsia="Times New Roman" w:hAnsi="Times New Roman" w:cs="Times New Roman"/>
          <w:color w:val="000000" w:themeColor="text1"/>
          <w:sz w:val="28"/>
          <w:szCs w:val="28"/>
          <w:lang w:eastAsia="ru-RU"/>
        </w:rPr>
        <w:footnoteReference w:id="65"/>
      </w:r>
      <w:r w:rsidR="001F552D">
        <w:rPr>
          <w:rFonts w:ascii="Times New Roman" w:eastAsia="Times New Roman" w:hAnsi="Times New Roman" w:cs="Times New Roman"/>
          <w:color w:val="000000" w:themeColor="text1"/>
          <w:sz w:val="28"/>
          <w:szCs w:val="28"/>
          <w:lang w:eastAsia="ru-RU"/>
        </w:rPr>
        <w:t xml:space="preserve"> таким образом, размер верхнего поля составляет 15 мм, нижнего – 22,15 мм</w:t>
      </w:r>
      <w:r w:rsidR="001E4ED8">
        <w:rPr>
          <w:rFonts w:ascii="Times New Roman" w:eastAsia="Times New Roman" w:hAnsi="Times New Roman" w:cs="Times New Roman"/>
          <w:color w:val="000000" w:themeColor="text1"/>
          <w:sz w:val="28"/>
          <w:szCs w:val="28"/>
          <w:lang w:eastAsia="ru-RU"/>
        </w:rPr>
        <w:t xml:space="preserve">, внутренних – 13 мм и </w:t>
      </w:r>
      <w:r w:rsidR="00CA1645">
        <w:rPr>
          <w:rFonts w:ascii="Times New Roman" w:eastAsia="Times New Roman" w:hAnsi="Times New Roman" w:cs="Times New Roman"/>
          <w:color w:val="000000" w:themeColor="text1"/>
          <w:sz w:val="28"/>
          <w:szCs w:val="28"/>
          <w:lang w:eastAsia="ru-RU"/>
        </w:rPr>
        <w:t>внешних – 17 мм</w:t>
      </w:r>
      <w:r>
        <w:rPr>
          <w:rFonts w:ascii="Times New Roman" w:eastAsia="Times New Roman" w:hAnsi="Times New Roman" w:cs="Times New Roman"/>
          <w:color w:val="000000" w:themeColor="text1"/>
          <w:sz w:val="28"/>
          <w:szCs w:val="28"/>
          <w:lang w:eastAsia="ru-RU"/>
        </w:rPr>
        <w:t>.</w:t>
      </w:r>
      <w:r w:rsidR="00C10F90">
        <w:rPr>
          <w:rFonts w:ascii="Times New Roman" w:eastAsia="Times New Roman" w:hAnsi="Times New Roman" w:cs="Times New Roman"/>
          <w:color w:val="000000" w:themeColor="text1"/>
          <w:sz w:val="28"/>
          <w:szCs w:val="28"/>
          <w:lang w:eastAsia="ru-RU"/>
        </w:rPr>
        <w:t xml:space="preserve"> </w:t>
      </w:r>
      <w:r w:rsidR="001F552D">
        <w:rPr>
          <w:rFonts w:ascii="Times New Roman" w:eastAsia="Times New Roman" w:hAnsi="Times New Roman" w:cs="Times New Roman"/>
          <w:color w:val="000000" w:themeColor="text1"/>
          <w:sz w:val="28"/>
          <w:szCs w:val="28"/>
          <w:lang w:eastAsia="ru-RU"/>
        </w:rPr>
        <w:t xml:space="preserve">В качестве основного кегля шрифта мы выбрали 9 </w:t>
      </w:r>
      <w:proofErr w:type="spellStart"/>
      <w:r w:rsidR="001F552D">
        <w:rPr>
          <w:rFonts w:ascii="Times New Roman" w:eastAsia="Times New Roman" w:hAnsi="Times New Roman" w:cs="Times New Roman"/>
          <w:color w:val="000000" w:themeColor="text1"/>
          <w:sz w:val="28"/>
          <w:szCs w:val="28"/>
          <w:lang w:eastAsia="ru-RU"/>
        </w:rPr>
        <w:t>пт</w:t>
      </w:r>
      <w:proofErr w:type="spellEnd"/>
      <w:r w:rsidR="001F552D">
        <w:rPr>
          <w:rFonts w:ascii="Times New Roman" w:eastAsia="Times New Roman" w:hAnsi="Times New Roman" w:cs="Times New Roman"/>
          <w:color w:val="000000" w:themeColor="text1"/>
          <w:sz w:val="28"/>
          <w:szCs w:val="28"/>
          <w:lang w:eastAsia="ru-RU"/>
        </w:rPr>
        <w:t xml:space="preserve">, в соответствии с чем был подобран интерлиньяж в 12 пт. </w:t>
      </w:r>
      <w:r w:rsidR="002E177B">
        <w:rPr>
          <w:rFonts w:ascii="Times New Roman" w:eastAsia="Times New Roman" w:hAnsi="Times New Roman" w:cs="Times New Roman"/>
          <w:color w:val="000000" w:themeColor="text1"/>
          <w:sz w:val="28"/>
          <w:szCs w:val="28"/>
          <w:lang w:eastAsia="ru-RU"/>
        </w:rPr>
        <w:t>Мы разделили печатную полосу на 12 колонок со средником 4 мм, тем самым получив большое количество маленьких модулей, благодаря которому дизайнер сможет выстроить наибол</w:t>
      </w:r>
      <w:r w:rsidR="0019362F">
        <w:rPr>
          <w:rFonts w:ascii="Times New Roman" w:eastAsia="Times New Roman" w:hAnsi="Times New Roman" w:cs="Times New Roman"/>
          <w:color w:val="000000" w:themeColor="text1"/>
          <w:sz w:val="28"/>
          <w:szCs w:val="28"/>
          <w:lang w:eastAsia="ru-RU"/>
        </w:rPr>
        <w:t>ь</w:t>
      </w:r>
      <w:r w:rsidR="002E177B">
        <w:rPr>
          <w:rFonts w:ascii="Times New Roman" w:eastAsia="Times New Roman" w:hAnsi="Times New Roman" w:cs="Times New Roman"/>
          <w:color w:val="000000" w:themeColor="text1"/>
          <w:sz w:val="28"/>
          <w:szCs w:val="28"/>
          <w:lang w:eastAsia="ru-RU"/>
        </w:rPr>
        <w:t>шее число возможных</w:t>
      </w:r>
      <w:r w:rsidR="0019362F">
        <w:rPr>
          <w:rFonts w:ascii="Times New Roman" w:eastAsia="Times New Roman" w:hAnsi="Times New Roman" w:cs="Times New Roman"/>
          <w:color w:val="000000" w:themeColor="text1"/>
          <w:sz w:val="28"/>
          <w:szCs w:val="28"/>
          <w:lang w:eastAsia="ru-RU"/>
        </w:rPr>
        <w:t xml:space="preserve"> комбинаций верстки разворота</w:t>
      </w:r>
      <w:r w:rsidR="002E177B">
        <w:rPr>
          <w:rFonts w:ascii="Times New Roman" w:eastAsia="Times New Roman" w:hAnsi="Times New Roman" w:cs="Times New Roman"/>
          <w:color w:val="000000" w:themeColor="text1"/>
          <w:sz w:val="28"/>
          <w:szCs w:val="28"/>
          <w:lang w:eastAsia="ru-RU"/>
        </w:rPr>
        <w:t xml:space="preserve">.  </w:t>
      </w:r>
    </w:p>
    <w:p w:rsidR="00C50C2E" w:rsidRDefault="009D0133" w:rsidP="00C50C2E">
      <w:pPr>
        <w:pStyle w:val="a4"/>
        <w:spacing w:after="12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 выборе шрифтов следует опираться на следующие </w:t>
      </w:r>
      <w:r w:rsidR="003468BB">
        <w:rPr>
          <w:rFonts w:ascii="Times New Roman" w:eastAsia="Times New Roman" w:hAnsi="Times New Roman" w:cs="Times New Roman"/>
          <w:color w:val="000000" w:themeColor="text1"/>
          <w:sz w:val="28"/>
          <w:szCs w:val="28"/>
          <w:lang w:eastAsia="ru-RU"/>
        </w:rPr>
        <w:t>критерии</w:t>
      </w:r>
      <w:r>
        <w:rPr>
          <w:rFonts w:ascii="Times New Roman" w:eastAsia="Times New Roman" w:hAnsi="Times New Roman" w:cs="Times New Roman"/>
          <w:color w:val="000000" w:themeColor="text1"/>
          <w:sz w:val="28"/>
          <w:szCs w:val="28"/>
          <w:lang w:eastAsia="ru-RU"/>
        </w:rPr>
        <w:t xml:space="preserve"> </w:t>
      </w:r>
      <w:r w:rsidR="003468BB">
        <w:rPr>
          <w:rFonts w:ascii="Times New Roman" w:eastAsia="Times New Roman" w:hAnsi="Times New Roman" w:cs="Times New Roman"/>
          <w:color w:val="000000" w:themeColor="text1"/>
          <w:sz w:val="28"/>
          <w:szCs w:val="28"/>
          <w:lang w:eastAsia="ru-RU"/>
        </w:rPr>
        <w:t>–</w:t>
      </w:r>
      <w:r w:rsidR="00C10F90">
        <w:rPr>
          <w:rFonts w:ascii="Times New Roman" w:eastAsia="Times New Roman" w:hAnsi="Times New Roman" w:cs="Times New Roman"/>
          <w:color w:val="000000" w:themeColor="text1"/>
          <w:sz w:val="28"/>
          <w:szCs w:val="28"/>
          <w:lang w:eastAsia="ru-RU"/>
        </w:rPr>
        <w:t xml:space="preserve"> </w:t>
      </w:r>
      <w:r w:rsidR="00C50C2E">
        <w:rPr>
          <w:rFonts w:ascii="Times New Roman" w:eastAsia="Times New Roman" w:hAnsi="Times New Roman" w:cs="Times New Roman"/>
          <w:color w:val="000000" w:themeColor="text1"/>
          <w:sz w:val="28"/>
          <w:szCs w:val="28"/>
          <w:lang w:eastAsia="ru-RU"/>
        </w:rPr>
        <w:t>у</w:t>
      </w:r>
      <w:r w:rsidR="003468BB">
        <w:rPr>
          <w:rFonts w:ascii="Times New Roman" w:eastAsia="Times New Roman" w:hAnsi="Times New Roman" w:cs="Times New Roman"/>
          <w:color w:val="000000" w:themeColor="text1"/>
          <w:sz w:val="28"/>
          <w:szCs w:val="28"/>
          <w:lang w:eastAsia="ru-RU"/>
        </w:rPr>
        <w:t>добочитаемость</w:t>
      </w:r>
      <w:r w:rsidR="00C50C2E">
        <w:rPr>
          <w:rFonts w:ascii="Times New Roman" w:eastAsia="Times New Roman" w:hAnsi="Times New Roman" w:cs="Times New Roman"/>
          <w:color w:val="000000" w:themeColor="text1"/>
          <w:sz w:val="28"/>
          <w:szCs w:val="28"/>
          <w:lang w:eastAsia="ru-RU"/>
        </w:rPr>
        <w:t xml:space="preserve"> (рисунок шрифта должен быть максимально привычным и нейтральным)</w:t>
      </w:r>
      <w:r w:rsidR="003468BB">
        <w:rPr>
          <w:rFonts w:ascii="Times New Roman" w:eastAsia="Times New Roman" w:hAnsi="Times New Roman" w:cs="Times New Roman"/>
          <w:color w:val="000000" w:themeColor="text1"/>
          <w:sz w:val="28"/>
          <w:szCs w:val="28"/>
          <w:lang w:eastAsia="ru-RU"/>
        </w:rPr>
        <w:t>,</w:t>
      </w:r>
      <w:r w:rsidR="00C50C2E">
        <w:rPr>
          <w:rFonts w:ascii="Times New Roman" w:eastAsia="Times New Roman" w:hAnsi="Times New Roman" w:cs="Times New Roman"/>
          <w:color w:val="000000" w:themeColor="text1"/>
          <w:sz w:val="28"/>
          <w:szCs w:val="28"/>
          <w:lang w:eastAsia="ru-RU"/>
        </w:rPr>
        <w:t xml:space="preserve"> </w:t>
      </w:r>
      <w:r w:rsidR="003468BB">
        <w:rPr>
          <w:rFonts w:ascii="Times New Roman" w:eastAsia="Times New Roman" w:hAnsi="Times New Roman" w:cs="Times New Roman"/>
          <w:color w:val="000000" w:themeColor="text1"/>
          <w:sz w:val="28"/>
          <w:szCs w:val="28"/>
          <w:lang w:eastAsia="ru-RU"/>
        </w:rPr>
        <w:t>различимость</w:t>
      </w:r>
      <w:r w:rsidR="00C50C2E">
        <w:rPr>
          <w:rFonts w:ascii="Times New Roman" w:eastAsia="Times New Roman" w:hAnsi="Times New Roman" w:cs="Times New Roman"/>
          <w:color w:val="000000" w:themeColor="text1"/>
          <w:sz w:val="28"/>
          <w:szCs w:val="28"/>
          <w:lang w:eastAsia="ru-RU"/>
        </w:rPr>
        <w:t xml:space="preserve"> (текст должен считываться </w:t>
      </w:r>
      <w:r w:rsidR="00097002">
        <w:rPr>
          <w:rFonts w:ascii="Times New Roman" w:eastAsia="Times New Roman" w:hAnsi="Times New Roman" w:cs="Times New Roman"/>
          <w:color w:val="000000" w:themeColor="text1"/>
          <w:sz w:val="28"/>
          <w:szCs w:val="28"/>
          <w:lang w:eastAsia="ru-RU"/>
        </w:rPr>
        <w:t>за короткое время даже при слабом освещении, для этого буквы должны быть ясной формы и отличаться друг от друга</w:t>
      </w:r>
      <w:r w:rsidR="00C50C2E">
        <w:rPr>
          <w:rFonts w:ascii="Times New Roman" w:eastAsia="Times New Roman" w:hAnsi="Times New Roman" w:cs="Times New Roman"/>
          <w:color w:val="000000" w:themeColor="text1"/>
          <w:sz w:val="28"/>
          <w:szCs w:val="28"/>
          <w:lang w:eastAsia="ru-RU"/>
        </w:rPr>
        <w:t>)</w:t>
      </w:r>
      <w:r w:rsidR="00097002">
        <w:rPr>
          <w:rFonts w:ascii="Times New Roman" w:eastAsia="Times New Roman" w:hAnsi="Times New Roman" w:cs="Times New Roman"/>
          <w:color w:val="000000" w:themeColor="text1"/>
          <w:sz w:val="28"/>
          <w:szCs w:val="28"/>
          <w:lang w:eastAsia="ru-RU"/>
        </w:rPr>
        <w:t xml:space="preserve"> и</w:t>
      </w:r>
      <w:r w:rsidR="00C10F90">
        <w:rPr>
          <w:rFonts w:ascii="Times New Roman" w:eastAsia="Times New Roman" w:hAnsi="Times New Roman" w:cs="Times New Roman"/>
          <w:color w:val="000000" w:themeColor="text1"/>
          <w:sz w:val="28"/>
          <w:szCs w:val="28"/>
          <w:lang w:eastAsia="ru-RU"/>
        </w:rPr>
        <w:t xml:space="preserve"> </w:t>
      </w:r>
      <w:r w:rsidR="003468BB">
        <w:rPr>
          <w:rFonts w:ascii="Times New Roman" w:eastAsia="Times New Roman" w:hAnsi="Times New Roman" w:cs="Times New Roman"/>
          <w:color w:val="000000" w:themeColor="text1"/>
          <w:sz w:val="28"/>
          <w:szCs w:val="28"/>
          <w:lang w:eastAsia="ru-RU"/>
        </w:rPr>
        <w:t>заметность</w:t>
      </w:r>
      <w:r w:rsidR="00097002">
        <w:rPr>
          <w:rFonts w:ascii="Times New Roman" w:eastAsia="Times New Roman" w:hAnsi="Times New Roman" w:cs="Times New Roman"/>
          <w:color w:val="000000" w:themeColor="text1"/>
          <w:sz w:val="28"/>
          <w:szCs w:val="28"/>
          <w:lang w:eastAsia="ru-RU"/>
        </w:rPr>
        <w:t xml:space="preserve"> (</w:t>
      </w:r>
      <w:r w:rsidR="00B85504">
        <w:rPr>
          <w:rFonts w:ascii="Times New Roman" w:eastAsia="Times New Roman" w:hAnsi="Times New Roman" w:cs="Times New Roman"/>
          <w:color w:val="000000" w:themeColor="text1"/>
          <w:sz w:val="28"/>
          <w:szCs w:val="28"/>
          <w:lang w:eastAsia="ru-RU"/>
        </w:rPr>
        <w:t xml:space="preserve">такой текст мы сначала видим, и только потом читаем – </w:t>
      </w:r>
      <w:r w:rsidR="00097002">
        <w:rPr>
          <w:rFonts w:ascii="Times New Roman" w:eastAsia="Times New Roman" w:hAnsi="Times New Roman" w:cs="Times New Roman"/>
          <w:color w:val="000000" w:themeColor="text1"/>
          <w:sz w:val="28"/>
          <w:szCs w:val="28"/>
          <w:lang w:eastAsia="ru-RU"/>
        </w:rPr>
        <w:t>этому свойству должны отвечать заголовочные и прочие выделительные шрифты)</w:t>
      </w:r>
      <w:r w:rsidR="003468BB">
        <w:rPr>
          <w:rFonts w:ascii="Times New Roman" w:eastAsia="Times New Roman" w:hAnsi="Times New Roman" w:cs="Times New Roman"/>
          <w:color w:val="000000" w:themeColor="text1"/>
          <w:sz w:val="28"/>
          <w:szCs w:val="28"/>
          <w:lang w:eastAsia="ru-RU"/>
        </w:rPr>
        <w:t>.</w:t>
      </w:r>
      <w:r w:rsidR="003468BB">
        <w:rPr>
          <w:rStyle w:val="a8"/>
          <w:rFonts w:ascii="Times New Roman" w:eastAsia="Times New Roman" w:hAnsi="Times New Roman" w:cs="Times New Roman"/>
          <w:color w:val="000000" w:themeColor="text1"/>
          <w:sz w:val="28"/>
          <w:szCs w:val="28"/>
          <w:lang w:eastAsia="ru-RU"/>
        </w:rPr>
        <w:footnoteReference w:id="66"/>
      </w:r>
      <w:r w:rsidR="005C2E2C">
        <w:rPr>
          <w:rFonts w:ascii="Times New Roman" w:eastAsia="Times New Roman" w:hAnsi="Times New Roman" w:cs="Times New Roman"/>
          <w:color w:val="000000" w:themeColor="text1"/>
          <w:sz w:val="28"/>
          <w:szCs w:val="28"/>
          <w:lang w:eastAsia="ru-RU"/>
        </w:rPr>
        <w:t xml:space="preserve"> </w:t>
      </w:r>
      <w:r w:rsidR="00C50C2E">
        <w:rPr>
          <w:rFonts w:ascii="Times New Roman" w:eastAsia="Times New Roman" w:hAnsi="Times New Roman" w:cs="Times New Roman"/>
          <w:color w:val="000000" w:themeColor="text1"/>
          <w:sz w:val="28"/>
          <w:szCs w:val="28"/>
          <w:lang w:eastAsia="ru-RU"/>
        </w:rPr>
        <w:t xml:space="preserve">«Первый шаг на пути к хорошему журналу – выбор хорошего шрифта», — считает Ян </w:t>
      </w:r>
      <w:proofErr w:type="spellStart"/>
      <w:r w:rsidR="00C50C2E">
        <w:rPr>
          <w:rFonts w:ascii="Times New Roman" w:eastAsia="Times New Roman" w:hAnsi="Times New Roman" w:cs="Times New Roman"/>
          <w:color w:val="000000" w:themeColor="text1"/>
          <w:sz w:val="28"/>
          <w:szCs w:val="28"/>
          <w:lang w:eastAsia="ru-RU"/>
        </w:rPr>
        <w:t>Чихольд</w:t>
      </w:r>
      <w:proofErr w:type="spellEnd"/>
      <w:r w:rsidR="00C50C2E">
        <w:rPr>
          <w:rFonts w:ascii="Times New Roman" w:eastAsia="Times New Roman" w:hAnsi="Times New Roman" w:cs="Times New Roman"/>
          <w:color w:val="000000" w:themeColor="text1"/>
          <w:sz w:val="28"/>
          <w:szCs w:val="28"/>
          <w:lang w:eastAsia="ru-RU"/>
        </w:rPr>
        <w:t>. Из выделительных шрифтов он рекомендует выбирать полужирный гротеск, который, будучи ясным и четким, сильно контрастировал бы с основным шрифтом. Заголовки разделов, как и подзаголовки внутри текста, следует размещать с выключкой по левому краю. При этом он настоятельно советует отказаться от рисованных заголовков разделов в пользу наборных шрифтов. Колонцифры следует печатать в нижнем колонтитуле, по внешнему краю полосы набора, и самым подходящим шрифтом для них будет гротеск.</w:t>
      </w:r>
      <w:r w:rsidR="00C50C2E">
        <w:rPr>
          <w:rStyle w:val="a8"/>
          <w:rFonts w:ascii="Times New Roman" w:eastAsia="Times New Roman" w:hAnsi="Times New Roman" w:cs="Times New Roman"/>
          <w:color w:val="000000" w:themeColor="text1"/>
          <w:sz w:val="28"/>
          <w:szCs w:val="28"/>
          <w:lang w:eastAsia="ru-RU"/>
        </w:rPr>
        <w:footnoteReference w:id="67"/>
      </w:r>
      <w:r w:rsidR="00C50C2E">
        <w:rPr>
          <w:rFonts w:ascii="Times New Roman" w:eastAsia="Times New Roman" w:hAnsi="Times New Roman" w:cs="Times New Roman"/>
          <w:color w:val="000000" w:themeColor="text1"/>
          <w:sz w:val="28"/>
          <w:szCs w:val="28"/>
          <w:lang w:eastAsia="ru-RU"/>
        </w:rPr>
        <w:t xml:space="preserve"> Также, в соответствии с </w:t>
      </w:r>
      <w:r w:rsidR="00C50C2E">
        <w:rPr>
          <w:rFonts w:ascii="Times New Roman" w:eastAsia="Times New Roman" w:hAnsi="Times New Roman" w:cs="Times New Roman"/>
          <w:color w:val="000000" w:themeColor="text1"/>
          <w:sz w:val="28"/>
          <w:szCs w:val="28"/>
          <w:lang w:eastAsia="ru-RU"/>
        </w:rPr>
        <w:lastRenderedPageBreak/>
        <w:t xml:space="preserve">мнением </w:t>
      </w:r>
      <w:proofErr w:type="spellStart"/>
      <w:r w:rsidR="001F552D">
        <w:rPr>
          <w:rFonts w:ascii="Times New Roman" w:eastAsia="Times New Roman" w:hAnsi="Times New Roman" w:cs="Times New Roman"/>
          <w:color w:val="000000" w:themeColor="text1"/>
          <w:sz w:val="28"/>
          <w:szCs w:val="28"/>
          <w:lang w:eastAsia="ru-RU"/>
        </w:rPr>
        <w:t>Чихольда</w:t>
      </w:r>
      <w:proofErr w:type="spellEnd"/>
      <w:r w:rsidR="001F552D">
        <w:rPr>
          <w:rFonts w:ascii="Times New Roman" w:eastAsia="Times New Roman" w:hAnsi="Times New Roman" w:cs="Times New Roman"/>
          <w:color w:val="000000" w:themeColor="text1"/>
          <w:sz w:val="28"/>
          <w:szCs w:val="28"/>
          <w:lang w:eastAsia="ru-RU"/>
        </w:rPr>
        <w:t>,</w:t>
      </w:r>
      <w:r w:rsidR="00C50C2E">
        <w:rPr>
          <w:rFonts w:ascii="Times New Roman" w:eastAsia="Times New Roman" w:hAnsi="Times New Roman" w:cs="Times New Roman"/>
          <w:color w:val="000000" w:themeColor="text1"/>
          <w:sz w:val="28"/>
          <w:szCs w:val="28"/>
          <w:lang w:eastAsia="ru-RU"/>
        </w:rPr>
        <w:t xml:space="preserve"> мы не используем разделительные линейки между колонками текста.  </w:t>
      </w:r>
    </w:p>
    <w:p w:rsidR="00544E29" w:rsidRDefault="007B79D1" w:rsidP="00544E29">
      <w:pPr>
        <w:pStyle w:val="a4"/>
        <w:spacing w:after="120" w:line="360" w:lineRule="auto"/>
        <w:ind w:left="0" w:firstLine="709"/>
        <w:contextualSpacing w:val="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Для нашего издания мы выбрали два шрифта – </w:t>
      </w:r>
      <w:r>
        <w:rPr>
          <w:rFonts w:ascii="Times New Roman" w:eastAsia="Times New Roman" w:hAnsi="Times New Roman" w:cs="Times New Roman"/>
          <w:color w:val="000000" w:themeColor="text1"/>
          <w:sz w:val="28"/>
          <w:szCs w:val="28"/>
          <w:lang w:val="en-US" w:eastAsia="ru-RU"/>
        </w:rPr>
        <w:t>Circe</w:t>
      </w:r>
      <w:r w:rsidRPr="007B79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и </w:t>
      </w:r>
      <w:r>
        <w:rPr>
          <w:rFonts w:ascii="Times New Roman" w:eastAsia="Times New Roman" w:hAnsi="Times New Roman" w:cs="Times New Roman"/>
          <w:color w:val="000000" w:themeColor="text1"/>
          <w:sz w:val="28"/>
          <w:szCs w:val="28"/>
          <w:lang w:val="en-US" w:eastAsia="ru-RU"/>
        </w:rPr>
        <w:t>Segoe</w:t>
      </w:r>
      <w:r w:rsidRPr="007B79D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UI</w:t>
      </w:r>
      <w:r w:rsidR="00CB6AEC">
        <w:rPr>
          <w:rFonts w:ascii="Times New Roman" w:eastAsia="Times New Roman" w:hAnsi="Times New Roman" w:cs="Times New Roman"/>
          <w:color w:val="000000" w:themeColor="text1"/>
          <w:sz w:val="28"/>
          <w:szCs w:val="28"/>
          <w:lang w:eastAsia="ru-RU"/>
        </w:rPr>
        <w:t xml:space="preserve">. Оба являются гротесками, неконтрастны, но при этом хорошо считываются. </w:t>
      </w:r>
      <w:r w:rsidR="00CB6AEC">
        <w:rPr>
          <w:rFonts w:ascii="Times New Roman" w:eastAsia="Times New Roman" w:hAnsi="Times New Roman" w:cs="Times New Roman"/>
          <w:color w:val="000000" w:themeColor="text1"/>
          <w:sz w:val="28"/>
          <w:szCs w:val="28"/>
          <w:lang w:val="en-US" w:eastAsia="ru-RU"/>
        </w:rPr>
        <w:t>Circe</w:t>
      </w:r>
      <w:r w:rsidR="00CB6AEC">
        <w:rPr>
          <w:rFonts w:ascii="Times New Roman" w:eastAsia="Times New Roman" w:hAnsi="Times New Roman" w:cs="Times New Roman"/>
          <w:color w:val="000000" w:themeColor="text1"/>
          <w:sz w:val="28"/>
          <w:szCs w:val="28"/>
          <w:lang w:eastAsia="ru-RU"/>
        </w:rPr>
        <w:t xml:space="preserve"> в сверхтонком</w:t>
      </w:r>
      <w:r w:rsidR="00D34370">
        <w:rPr>
          <w:rFonts w:ascii="Times New Roman" w:eastAsia="Times New Roman" w:hAnsi="Times New Roman" w:cs="Times New Roman"/>
          <w:color w:val="000000" w:themeColor="text1"/>
          <w:sz w:val="28"/>
          <w:szCs w:val="28"/>
          <w:lang w:eastAsia="ru-RU"/>
        </w:rPr>
        <w:t xml:space="preserve"> </w:t>
      </w:r>
      <w:r w:rsidR="00CB6AEC">
        <w:rPr>
          <w:rFonts w:ascii="Times New Roman" w:eastAsia="Times New Roman" w:hAnsi="Times New Roman" w:cs="Times New Roman"/>
          <w:color w:val="000000" w:themeColor="text1"/>
          <w:sz w:val="28"/>
          <w:szCs w:val="28"/>
          <w:lang w:eastAsia="ru-RU"/>
        </w:rPr>
        <w:t>начертании</w:t>
      </w:r>
      <w:r w:rsidR="00D34370">
        <w:rPr>
          <w:rFonts w:ascii="Times New Roman" w:eastAsia="Times New Roman" w:hAnsi="Times New Roman" w:cs="Times New Roman"/>
          <w:color w:val="000000" w:themeColor="text1"/>
          <w:sz w:val="28"/>
          <w:szCs w:val="28"/>
          <w:lang w:eastAsia="ru-RU"/>
        </w:rPr>
        <w:t xml:space="preserve"> (</w:t>
      </w:r>
      <w:r w:rsidR="00D34370">
        <w:rPr>
          <w:rFonts w:ascii="Times New Roman" w:eastAsia="Times New Roman" w:hAnsi="Times New Roman" w:cs="Times New Roman"/>
          <w:color w:val="000000" w:themeColor="text1"/>
          <w:sz w:val="28"/>
          <w:szCs w:val="28"/>
          <w:lang w:val="en-US" w:eastAsia="ru-RU"/>
        </w:rPr>
        <w:t>thin</w:t>
      </w:r>
      <w:r w:rsidR="00D34370">
        <w:rPr>
          <w:rFonts w:ascii="Times New Roman" w:eastAsia="Times New Roman" w:hAnsi="Times New Roman" w:cs="Times New Roman"/>
          <w:color w:val="000000" w:themeColor="text1"/>
          <w:sz w:val="28"/>
          <w:szCs w:val="28"/>
          <w:lang w:eastAsia="ru-RU"/>
        </w:rPr>
        <w:t xml:space="preserve">) </w:t>
      </w:r>
      <w:r w:rsidR="00CB6AEC">
        <w:rPr>
          <w:rFonts w:ascii="Times New Roman" w:eastAsia="Times New Roman" w:hAnsi="Times New Roman" w:cs="Times New Roman"/>
          <w:color w:val="000000" w:themeColor="text1"/>
          <w:sz w:val="28"/>
          <w:szCs w:val="28"/>
          <w:lang w:eastAsia="ru-RU"/>
        </w:rPr>
        <w:t>используется для заголовков,</w:t>
      </w:r>
      <w:r w:rsidR="008451B7">
        <w:rPr>
          <w:rFonts w:ascii="Times New Roman" w:eastAsia="Times New Roman" w:hAnsi="Times New Roman" w:cs="Times New Roman"/>
          <w:color w:val="000000" w:themeColor="text1"/>
          <w:sz w:val="28"/>
          <w:szCs w:val="28"/>
          <w:lang w:eastAsia="ru-RU"/>
        </w:rPr>
        <w:t xml:space="preserve"> и чтобы читатель мог хорошо рассмотреть простой и четкий рисунок этого шрифта, его следует набирать кеглем не меньше</w:t>
      </w:r>
      <w:r w:rsidR="00CB6AEC">
        <w:rPr>
          <w:rFonts w:ascii="Times New Roman" w:eastAsia="Times New Roman" w:hAnsi="Times New Roman" w:cs="Times New Roman"/>
          <w:color w:val="000000" w:themeColor="text1"/>
          <w:sz w:val="28"/>
          <w:szCs w:val="28"/>
          <w:lang w:eastAsia="ru-RU"/>
        </w:rPr>
        <w:t xml:space="preserve"> 72 пт</w:t>
      </w:r>
      <w:r w:rsidR="008451B7">
        <w:rPr>
          <w:rFonts w:ascii="Times New Roman" w:eastAsia="Times New Roman" w:hAnsi="Times New Roman" w:cs="Times New Roman"/>
          <w:color w:val="000000" w:themeColor="text1"/>
          <w:sz w:val="28"/>
          <w:szCs w:val="28"/>
          <w:lang w:eastAsia="ru-RU"/>
        </w:rPr>
        <w:t>. Этот же шрифт</w:t>
      </w:r>
      <w:r w:rsidR="00D34370">
        <w:rPr>
          <w:rFonts w:ascii="Times New Roman" w:eastAsia="Times New Roman" w:hAnsi="Times New Roman" w:cs="Times New Roman"/>
          <w:color w:val="000000" w:themeColor="text1"/>
          <w:sz w:val="28"/>
          <w:szCs w:val="28"/>
          <w:lang w:eastAsia="ru-RU"/>
        </w:rPr>
        <w:t xml:space="preserve">, только в более плотном начертании – </w:t>
      </w:r>
      <w:r w:rsidR="00D34370">
        <w:rPr>
          <w:rFonts w:ascii="Times New Roman" w:eastAsia="Times New Roman" w:hAnsi="Times New Roman" w:cs="Times New Roman"/>
          <w:color w:val="000000" w:themeColor="text1"/>
          <w:sz w:val="28"/>
          <w:szCs w:val="28"/>
          <w:lang w:val="en-US" w:eastAsia="ru-RU"/>
        </w:rPr>
        <w:t>extra</w:t>
      </w:r>
      <w:r w:rsidR="00D34370" w:rsidRPr="00D34370">
        <w:rPr>
          <w:rFonts w:ascii="Times New Roman" w:eastAsia="Times New Roman" w:hAnsi="Times New Roman" w:cs="Times New Roman"/>
          <w:color w:val="000000" w:themeColor="text1"/>
          <w:sz w:val="28"/>
          <w:szCs w:val="28"/>
          <w:lang w:eastAsia="ru-RU"/>
        </w:rPr>
        <w:t xml:space="preserve"> </w:t>
      </w:r>
      <w:r w:rsidR="00D34370">
        <w:rPr>
          <w:rFonts w:ascii="Times New Roman" w:eastAsia="Times New Roman" w:hAnsi="Times New Roman" w:cs="Times New Roman"/>
          <w:color w:val="000000" w:themeColor="text1"/>
          <w:sz w:val="28"/>
          <w:szCs w:val="28"/>
          <w:lang w:val="en-US" w:eastAsia="ru-RU"/>
        </w:rPr>
        <w:t>light</w:t>
      </w:r>
      <w:r w:rsidR="00D34370">
        <w:rPr>
          <w:rFonts w:ascii="Times New Roman" w:eastAsia="Times New Roman" w:hAnsi="Times New Roman" w:cs="Times New Roman"/>
          <w:color w:val="000000" w:themeColor="text1"/>
          <w:sz w:val="28"/>
          <w:szCs w:val="28"/>
          <w:lang w:eastAsia="ru-RU"/>
        </w:rPr>
        <w:t>,</w:t>
      </w:r>
      <w:r w:rsidR="008451B7">
        <w:rPr>
          <w:rFonts w:ascii="Times New Roman" w:eastAsia="Times New Roman" w:hAnsi="Times New Roman" w:cs="Times New Roman"/>
          <w:color w:val="000000" w:themeColor="text1"/>
          <w:sz w:val="28"/>
          <w:szCs w:val="28"/>
          <w:lang w:eastAsia="ru-RU"/>
        </w:rPr>
        <w:t xml:space="preserve"> применяется для цитат (кегль в 18 </w:t>
      </w:r>
      <w:proofErr w:type="spellStart"/>
      <w:r w:rsidR="008451B7">
        <w:rPr>
          <w:rFonts w:ascii="Times New Roman" w:eastAsia="Times New Roman" w:hAnsi="Times New Roman" w:cs="Times New Roman"/>
          <w:color w:val="000000" w:themeColor="text1"/>
          <w:sz w:val="28"/>
          <w:szCs w:val="28"/>
          <w:lang w:eastAsia="ru-RU"/>
        </w:rPr>
        <w:t>пт</w:t>
      </w:r>
      <w:proofErr w:type="spellEnd"/>
      <w:r w:rsidR="008451B7">
        <w:rPr>
          <w:rFonts w:ascii="Times New Roman" w:eastAsia="Times New Roman" w:hAnsi="Times New Roman" w:cs="Times New Roman"/>
          <w:color w:val="000000" w:themeColor="text1"/>
          <w:sz w:val="28"/>
          <w:szCs w:val="28"/>
          <w:lang w:eastAsia="ru-RU"/>
        </w:rPr>
        <w:t xml:space="preserve"> уже не позволяет рассмотреть шрифт во всех деталях, но выполняет свою главную функцию – привлекает внимание к самому тексту). Шрифтом </w:t>
      </w:r>
      <w:r w:rsidR="008451B7">
        <w:rPr>
          <w:rFonts w:ascii="Times New Roman" w:eastAsia="Times New Roman" w:hAnsi="Times New Roman" w:cs="Times New Roman"/>
          <w:color w:val="000000" w:themeColor="text1"/>
          <w:sz w:val="28"/>
          <w:szCs w:val="28"/>
          <w:lang w:val="en-US" w:eastAsia="ru-RU"/>
        </w:rPr>
        <w:t>Circe</w:t>
      </w:r>
      <w:r w:rsidR="008451B7" w:rsidRPr="008451B7">
        <w:rPr>
          <w:rFonts w:ascii="Times New Roman" w:eastAsia="Times New Roman" w:hAnsi="Times New Roman" w:cs="Times New Roman"/>
          <w:color w:val="000000" w:themeColor="text1"/>
          <w:sz w:val="28"/>
          <w:szCs w:val="28"/>
          <w:lang w:eastAsia="ru-RU"/>
        </w:rPr>
        <w:t xml:space="preserve"> </w:t>
      </w:r>
      <w:r w:rsidR="008451B7">
        <w:rPr>
          <w:rFonts w:ascii="Times New Roman" w:eastAsia="Times New Roman" w:hAnsi="Times New Roman" w:cs="Times New Roman"/>
          <w:color w:val="000000" w:themeColor="text1"/>
          <w:sz w:val="28"/>
          <w:szCs w:val="28"/>
          <w:lang w:eastAsia="ru-RU"/>
        </w:rPr>
        <w:t>в нормальном начертании</w:t>
      </w:r>
      <w:r w:rsidR="00154E5D" w:rsidRPr="00154E5D">
        <w:rPr>
          <w:rFonts w:ascii="Times New Roman" w:eastAsia="Times New Roman" w:hAnsi="Times New Roman" w:cs="Times New Roman"/>
          <w:color w:val="000000" w:themeColor="text1"/>
          <w:sz w:val="28"/>
          <w:szCs w:val="28"/>
          <w:lang w:eastAsia="ru-RU"/>
        </w:rPr>
        <w:t xml:space="preserve"> (</w:t>
      </w:r>
      <w:r w:rsidR="00154E5D">
        <w:rPr>
          <w:rFonts w:ascii="Times New Roman" w:eastAsia="Times New Roman" w:hAnsi="Times New Roman" w:cs="Times New Roman"/>
          <w:color w:val="000000" w:themeColor="text1"/>
          <w:sz w:val="28"/>
          <w:szCs w:val="28"/>
          <w:lang w:val="en-US" w:eastAsia="ru-RU"/>
        </w:rPr>
        <w:t>regular</w:t>
      </w:r>
      <w:r w:rsidR="00154E5D" w:rsidRPr="00154E5D">
        <w:rPr>
          <w:rFonts w:ascii="Times New Roman" w:eastAsia="Times New Roman" w:hAnsi="Times New Roman" w:cs="Times New Roman"/>
          <w:color w:val="000000" w:themeColor="text1"/>
          <w:sz w:val="28"/>
          <w:szCs w:val="28"/>
          <w:lang w:eastAsia="ru-RU"/>
        </w:rPr>
        <w:t>)</w:t>
      </w:r>
      <w:r w:rsidR="008451B7">
        <w:rPr>
          <w:rFonts w:ascii="Times New Roman" w:eastAsia="Times New Roman" w:hAnsi="Times New Roman" w:cs="Times New Roman"/>
          <w:color w:val="000000" w:themeColor="text1"/>
          <w:sz w:val="28"/>
          <w:szCs w:val="28"/>
          <w:lang w:eastAsia="ru-RU"/>
        </w:rPr>
        <w:t xml:space="preserve"> выделен лид текстов (той же цели служит увеличенный по сравнению с обычным текстом кегль – 12 </w:t>
      </w:r>
      <w:proofErr w:type="spellStart"/>
      <w:r w:rsidR="008451B7">
        <w:rPr>
          <w:rFonts w:ascii="Times New Roman" w:eastAsia="Times New Roman" w:hAnsi="Times New Roman" w:cs="Times New Roman"/>
          <w:color w:val="000000" w:themeColor="text1"/>
          <w:sz w:val="28"/>
          <w:szCs w:val="28"/>
          <w:lang w:eastAsia="ru-RU"/>
        </w:rPr>
        <w:t>пт</w:t>
      </w:r>
      <w:proofErr w:type="spellEnd"/>
      <w:r w:rsidR="008451B7">
        <w:rPr>
          <w:rFonts w:ascii="Times New Roman" w:eastAsia="Times New Roman" w:hAnsi="Times New Roman" w:cs="Times New Roman"/>
          <w:color w:val="000000" w:themeColor="text1"/>
          <w:sz w:val="28"/>
          <w:szCs w:val="28"/>
          <w:lang w:eastAsia="ru-RU"/>
        </w:rPr>
        <w:t>)</w:t>
      </w:r>
      <w:r w:rsidR="001B0A70">
        <w:rPr>
          <w:rFonts w:ascii="Times New Roman" w:eastAsia="Times New Roman" w:hAnsi="Times New Roman" w:cs="Times New Roman"/>
          <w:color w:val="000000" w:themeColor="text1"/>
          <w:sz w:val="28"/>
          <w:szCs w:val="28"/>
          <w:lang w:eastAsia="ru-RU"/>
        </w:rPr>
        <w:t>, колонцифры</w:t>
      </w:r>
      <w:r w:rsidR="000F653E" w:rsidRPr="000F653E">
        <w:rPr>
          <w:rFonts w:ascii="Times New Roman" w:eastAsia="Times New Roman" w:hAnsi="Times New Roman" w:cs="Times New Roman"/>
          <w:color w:val="000000" w:themeColor="text1"/>
          <w:sz w:val="28"/>
          <w:szCs w:val="28"/>
          <w:lang w:eastAsia="ru-RU"/>
        </w:rPr>
        <w:t xml:space="preserve"> </w:t>
      </w:r>
      <w:r w:rsidR="000F653E">
        <w:rPr>
          <w:rFonts w:ascii="Times New Roman" w:eastAsia="Times New Roman" w:hAnsi="Times New Roman" w:cs="Times New Roman"/>
          <w:color w:val="000000" w:themeColor="text1"/>
          <w:sz w:val="28"/>
          <w:szCs w:val="28"/>
          <w:lang w:eastAsia="ru-RU"/>
        </w:rPr>
        <w:t>–</w:t>
      </w:r>
      <w:r w:rsidR="000F653E" w:rsidRPr="000F653E">
        <w:rPr>
          <w:rFonts w:ascii="Times New Roman" w:eastAsia="Times New Roman" w:hAnsi="Times New Roman" w:cs="Times New Roman"/>
          <w:color w:val="000000" w:themeColor="text1"/>
          <w:sz w:val="28"/>
          <w:szCs w:val="28"/>
          <w:lang w:eastAsia="ru-RU"/>
        </w:rPr>
        <w:t xml:space="preserve"> </w:t>
      </w:r>
      <w:r w:rsidR="000F653E">
        <w:rPr>
          <w:rFonts w:ascii="Times New Roman" w:eastAsia="Times New Roman" w:hAnsi="Times New Roman" w:cs="Times New Roman"/>
          <w:color w:val="000000" w:themeColor="text1"/>
          <w:sz w:val="28"/>
          <w:szCs w:val="28"/>
          <w:lang w:eastAsia="ru-RU"/>
        </w:rPr>
        <w:t xml:space="preserve">в начертании </w:t>
      </w:r>
      <w:r w:rsidR="000F653E">
        <w:rPr>
          <w:rFonts w:ascii="Times New Roman" w:eastAsia="Times New Roman" w:hAnsi="Times New Roman" w:cs="Times New Roman"/>
          <w:color w:val="000000" w:themeColor="text1"/>
          <w:sz w:val="28"/>
          <w:szCs w:val="28"/>
          <w:lang w:val="en-US" w:eastAsia="ru-RU"/>
        </w:rPr>
        <w:t>regular</w:t>
      </w:r>
      <w:r w:rsidR="000F653E" w:rsidRPr="000F653E">
        <w:rPr>
          <w:rFonts w:ascii="Times New Roman" w:eastAsia="Times New Roman" w:hAnsi="Times New Roman" w:cs="Times New Roman"/>
          <w:color w:val="000000" w:themeColor="text1"/>
          <w:sz w:val="28"/>
          <w:szCs w:val="28"/>
          <w:lang w:eastAsia="ru-RU"/>
        </w:rPr>
        <w:t xml:space="preserve">, </w:t>
      </w:r>
      <w:r w:rsidR="00D34370">
        <w:rPr>
          <w:rFonts w:ascii="Times New Roman" w:eastAsia="Times New Roman" w:hAnsi="Times New Roman" w:cs="Times New Roman"/>
          <w:color w:val="000000" w:themeColor="text1"/>
          <w:sz w:val="28"/>
          <w:szCs w:val="28"/>
          <w:lang w:eastAsia="ru-RU"/>
        </w:rPr>
        <w:t xml:space="preserve">14 </w:t>
      </w:r>
      <w:proofErr w:type="spellStart"/>
      <w:r w:rsidR="00D34370">
        <w:rPr>
          <w:rFonts w:ascii="Times New Roman" w:eastAsia="Times New Roman" w:hAnsi="Times New Roman" w:cs="Times New Roman"/>
          <w:color w:val="000000" w:themeColor="text1"/>
          <w:sz w:val="28"/>
          <w:szCs w:val="28"/>
          <w:lang w:eastAsia="ru-RU"/>
        </w:rPr>
        <w:t>пт</w:t>
      </w:r>
      <w:proofErr w:type="spellEnd"/>
      <w:r w:rsidR="000F653E">
        <w:rPr>
          <w:rFonts w:ascii="Times New Roman" w:eastAsia="Times New Roman" w:hAnsi="Times New Roman" w:cs="Times New Roman"/>
          <w:color w:val="000000" w:themeColor="text1"/>
          <w:sz w:val="28"/>
          <w:szCs w:val="28"/>
          <w:lang w:eastAsia="ru-RU"/>
        </w:rPr>
        <w:t>, а</w:t>
      </w:r>
      <w:r w:rsidR="001B0A70">
        <w:rPr>
          <w:rFonts w:ascii="Times New Roman" w:eastAsia="Times New Roman" w:hAnsi="Times New Roman" w:cs="Times New Roman"/>
          <w:color w:val="000000" w:themeColor="text1"/>
          <w:sz w:val="28"/>
          <w:szCs w:val="28"/>
          <w:lang w:eastAsia="ru-RU"/>
        </w:rPr>
        <w:t xml:space="preserve"> названи</w:t>
      </w:r>
      <w:r w:rsidR="003D67DF">
        <w:rPr>
          <w:rFonts w:ascii="Times New Roman" w:eastAsia="Times New Roman" w:hAnsi="Times New Roman" w:cs="Times New Roman"/>
          <w:color w:val="000000" w:themeColor="text1"/>
          <w:sz w:val="28"/>
          <w:szCs w:val="28"/>
          <w:lang w:eastAsia="ru-RU"/>
        </w:rPr>
        <w:t>я</w:t>
      </w:r>
      <w:r w:rsidR="001B0A70">
        <w:rPr>
          <w:rFonts w:ascii="Times New Roman" w:eastAsia="Times New Roman" w:hAnsi="Times New Roman" w:cs="Times New Roman"/>
          <w:color w:val="000000" w:themeColor="text1"/>
          <w:sz w:val="28"/>
          <w:szCs w:val="28"/>
          <w:lang w:eastAsia="ru-RU"/>
        </w:rPr>
        <w:t xml:space="preserve"> рубрик</w:t>
      </w:r>
      <w:r w:rsidR="000F653E">
        <w:rPr>
          <w:rFonts w:ascii="Times New Roman" w:eastAsia="Times New Roman" w:hAnsi="Times New Roman" w:cs="Times New Roman"/>
          <w:color w:val="000000" w:themeColor="text1"/>
          <w:sz w:val="28"/>
          <w:szCs w:val="28"/>
          <w:lang w:eastAsia="ru-RU"/>
        </w:rPr>
        <w:t xml:space="preserve"> – в начертании </w:t>
      </w:r>
      <w:r w:rsidR="000F653E">
        <w:rPr>
          <w:rFonts w:ascii="Times New Roman" w:eastAsia="Times New Roman" w:hAnsi="Times New Roman" w:cs="Times New Roman"/>
          <w:color w:val="000000" w:themeColor="text1"/>
          <w:sz w:val="28"/>
          <w:szCs w:val="28"/>
          <w:lang w:val="en-US" w:eastAsia="ru-RU"/>
        </w:rPr>
        <w:t>light</w:t>
      </w:r>
      <w:r w:rsidR="000F653E">
        <w:rPr>
          <w:rFonts w:ascii="Times New Roman" w:eastAsia="Times New Roman" w:hAnsi="Times New Roman" w:cs="Times New Roman"/>
          <w:color w:val="000000" w:themeColor="text1"/>
          <w:sz w:val="28"/>
          <w:szCs w:val="28"/>
          <w:lang w:eastAsia="ru-RU"/>
        </w:rPr>
        <w:t xml:space="preserve">, </w:t>
      </w:r>
      <w:r w:rsidR="00D34370">
        <w:rPr>
          <w:rFonts w:ascii="Times New Roman" w:eastAsia="Times New Roman" w:hAnsi="Times New Roman" w:cs="Times New Roman"/>
          <w:color w:val="000000" w:themeColor="text1"/>
          <w:sz w:val="28"/>
          <w:szCs w:val="28"/>
          <w:lang w:eastAsia="ru-RU"/>
        </w:rPr>
        <w:t>12 пт</w:t>
      </w:r>
      <w:r w:rsidR="008451B7">
        <w:rPr>
          <w:rFonts w:ascii="Times New Roman" w:eastAsia="Times New Roman" w:hAnsi="Times New Roman" w:cs="Times New Roman"/>
          <w:color w:val="000000" w:themeColor="text1"/>
          <w:sz w:val="28"/>
          <w:szCs w:val="28"/>
          <w:lang w:eastAsia="ru-RU"/>
        </w:rPr>
        <w:t xml:space="preserve">. </w:t>
      </w:r>
      <w:r w:rsidR="003D67DF">
        <w:rPr>
          <w:rFonts w:ascii="Times New Roman" w:eastAsia="Times New Roman" w:hAnsi="Times New Roman" w:cs="Times New Roman"/>
          <w:color w:val="000000" w:themeColor="text1"/>
          <w:sz w:val="28"/>
          <w:szCs w:val="28"/>
          <w:lang w:eastAsia="ru-RU"/>
        </w:rPr>
        <w:t xml:space="preserve">Основной текст материалов набирается шрифтом </w:t>
      </w:r>
      <w:r w:rsidR="003D67DF">
        <w:rPr>
          <w:rFonts w:ascii="Times New Roman" w:eastAsia="Times New Roman" w:hAnsi="Times New Roman" w:cs="Times New Roman"/>
          <w:color w:val="000000" w:themeColor="text1"/>
          <w:sz w:val="28"/>
          <w:szCs w:val="28"/>
          <w:lang w:val="en-US" w:eastAsia="ru-RU"/>
        </w:rPr>
        <w:t>Segoe</w:t>
      </w:r>
      <w:r w:rsidR="003D67DF" w:rsidRPr="007B79D1">
        <w:rPr>
          <w:rFonts w:ascii="Times New Roman" w:eastAsia="Times New Roman" w:hAnsi="Times New Roman" w:cs="Times New Roman"/>
          <w:color w:val="000000" w:themeColor="text1"/>
          <w:sz w:val="28"/>
          <w:szCs w:val="28"/>
          <w:lang w:eastAsia="ru-RU"/>
        </w:rPr>
        <w:t xml:space="preserve"> </w:t>
      </w:r>
      <w:r w:rsidR="003D67DF">
        <w:rPr>
          <w:rFonts w:ascii="Times New Roman" w:eastAsia="Times New Roman" w:hAnsi="Times New Roman" w:cs="Times New Roman"/>
          <w:color w:val="000000" w:themeColor="text1"/>
          <w:sz w:val="28"/>
          <w:szCs w:val="28"/>
          <w:lang w:val="en-US" w:eastAsia="ru-RU"/>
        </w:rPr>
        <w:t>UI</w:t>
      </w:r>
      <w:r w:rsidR="003D67DF">
        <w:rPr>
          <w:rFonts w:ascii="Times New Roman" w:eastAsia="Times New Roman" w:hAnsi="Times New Roman" w:cs="Times New Roman"/>
          <w:color w:val="000000" w:themeColor="text1"/>
          <w:sz w:val="28"/>
          <w:szCs w:val="28"/>
          <w:lang w:eastAsia="ru-RU"/>
        </w:rPr>
        <w:t xml:space="preserve"> в </w:t>
      </w:r>
      <w:proofErr w:type="spellStart"/>
      <w:r w:rsidR="003D67DF">
        <w:rPr>
          <w:rFonts w:ascii="Times New Roman" w:eastAsia="Times New Roman" w:hAnsi="Times New Roman" w:cs="Times New Roman"/>
          <w:color w:val="000000" w:themeColor="text1"/>
          <w:sz w:val="28"/>
          <w:szCs w:val="28"/>
          <w:lang w:eastAsia="ru-RU"/>
        </w:rPr>
        <w:t>полусветлом</w:t>
      </w:r>
      <w:proofErr w:type="spellEnd"/>
      <w:r w:rsidR="003D67DF">
        <w:rPr>
          <w:rFonts w:ascii="Times New Roman" w:eastAsia="Times New Roman" w:hAnsi="Times New Roman" w:cs="Times New Roman"/>
          <w:color w:val="000000" w:themeColor="text1"/>
          <w:sz w:val="28"/>
          <w:szCs w:val="28"/>
          <w:lang w:eastAsia="ru-RU"/>
        </w:rPr>
        <w:t xml:space="preserve"> начертании</w:t>
      </w:r>
      <w:r w:rsidR="000F653E">
        <w:rPr>
          <w:rFonts w:ascii="Times New Roman" w:eastAsia="Times New Roman" w:hAnsi="Times New Roman" w:cs="Times New Roman"/>
          <w:color w:val="000000" w:themeColor="text1"/>
          <w:sz w:val="28"/>
          <w:szCs w:val="28"/>
          <w:lang w:eastAsia="ru-RU"/>
        </w:rPr>
        <w:t xml:space="preserve"> (</w:t>
      </w:r>
      <w:proofErr w:type="spellStart"/>
      <w:r w:rsidR="000F653E">
        <w:rPr>
          <w:rFonts w:ascii="Times New Roman" w:eastAsia="Times New Roman" w:hAnsi="Times New Roman" w:cs="Times New Roman"/>
          <w:color w:val="000000" w:themeColor="text1"/>
          <w:sz w:val="28"/>
          <w:szCs w:val="28"/>
          <w:lang w:val="en-US" w:eastAsia="ru-RU"/>
        </w:rPr>
        <w:t>semilight</w:t>
      </w:r>
      <w:proofErr w:type="spellEnd"/>
      <w:r w:rsidR="000F653E">
        <w:rPr>
          <w:rFonts w:ascii="Times New Roman" w:eastAsia="Times New Roman" w:hAnsi="Times New Roman" w:cs="Times New Roman"/>
          <w:color w:val="000000" w:themeColor="text1"/>
          <w:sz w:val="28"/>
          <w:szCs w:val="28"/>
          <w:lang w:eastAsia="ru-RU"/>
        </w:rPr>
        <w:t>)</w:t>
      </w:r>
      <w:r w:rsidR="003D67DF">
        <w:rPr>
          <w:rFonts w:ascii="Times New Roman" w:eastAsia="Times New Roman" w:hAnsi="Times New Roman" w:cs="Times New Roman"/>
          <w:color w:val="000000" w:themeColor="text1"/>
          <w:sz w:val="28"/>
          <w:szCs w:val="28"/>
          <w:lang w:eastAsia="ru-RU"/>
        </w:rPr>
        <w:t xml:space="preserve"> и стандартном для печатных периодических изданий кегле 9 пт.</w:t>
      </w:r>
      <w:r w:rsidR="00E47E5C">
        <w:rPr>
          <w:rFonts w:ascii="Times New Roman" w:eastAsia="Times New Roman" w:hAnsi="Times New Roman" w:cs="Times New Roman"/>
          <w:color w:val="000000" w:themeColor="text1"/>
          <w:sz w:val="28"/>
          <w:szCs w:val="28"/>
          <w:lang w:eastAsia="ru-RU"/>
        </w:rPr>
        <w:t xml:space="preserve"> Текст начинается с буквицы величиной в две строки. Для подписей к изображениям также используется шрифт </w:t>
      </w:r>
      <w:r w:rsidR="00E47E5C">
        <w:rPr>
          <w:rFonts w:ascii="Times New Roman" w:eastAsia="Times New Roman" w:hAnsi="Times New Roman" w:cs="Times New Roman"/>
          <w:color w:val="000000" w:themeColor="text1"/>
          <w:sz w:val="28"/>
          <w:szCs w:val="28"/>
          <w:lang w:val="en-US" w:eastAsia="ru-RU"/>
        </w:rPr>
        <w:t>Segoe</w:t>
      </w:r>
      <w:r w:rsidR="00E47E5C" w:rsidRPr="007B79D1">
        <w:rPr>
          <w:rFonts w:ascii="Times New Roman" w:eastAsia="Times New Roman" w:hAnsi="Times New Roman" w:cs="Times New Roman"/>
          <w:color w:val="000000" w:themeColor="text1"/>
          <w:sz w:val="28"/>
          <w:szCs w:val="28"/>
          <w:lang w:eastAsia="ru-RU"/>
        </w:rPr>
        <w:t xml:space="preserve"> </w:t>
      </w:r>
      <w:r w:rsidR="00E47E5C">
        <w:rPr>
          <w:rFonts w:ascii="Times New Roman" w:eastAsia="Times New Roman" w:hAnsi="Times New Roman" w:cs="Times New Roman"/>
          <w:color w:val="000000" w:themeColor="text1"/>
          <w:sz w:val="28"/>
          <w:szCs w:val="28"/>
          <w:lang w:val="en-US" w:eastAsia="ru-RU"/>
        </w:rPr>
        <w:t>UI</w:t>
      </w:r>
      <w:r w:rsidR="00E47E5C">
        <w:rPr>
          <w:rFonts w:ascii="Times New Roman" w:eastAsia="Times New Roman" w:hAnsi="Times New Roman" w:cs="Times New Roman"/>
          <w:color w:val="000000" w:themeColor="text1"/>
          <w:sz w:val="28"/>
          <w:szCs w:val="28"/>
          <w:lang w:eastAsia="ru-RU"/>
        </w:rPr>
        <w:t xml:space="preserve">, но для большего контраста – в начертании </w:t>
      </w:r>
      <w:proofErr w:type="spellStart"/>
      <w:r w:rsidR="00154E5D">
        <w:rPr>
          <w:rFonts w:ascii="Times New Roman" w:eastAsia="Times New Roman" w:hAnsi="Times New Roman" w:cs="Times New Roman"/>
          <w:color w:val="000000" w:themeColor="text1"/>
          <w:sz w:val="28"/>
          <w:szCs w:val="28"/>
          <w:lang w:val="en-US" w:eastAsia="ru-RU"/>
        </w:rPr>
        <w:t>semibold</w:t>
      </w:r>
      <w:proofErr w:type="spellEnd"/>
      <w:r w:rsidR="00154E5D" w:rsidRPr="00154E5D">
        <w:rPr>
          <w:rFonts w:ascii="Times New Roman" w:eastAsia="Times New Roman" w:hAnsi="Times New Roman" w:cs="Times New Roman"/>
          <w:color w:val="000000" w:themeColor="text1"/>
          <w:sz w:val="28"/>
          <w:szCs w:val="28"/>
          <w:lang w:eastAsia="ru-RU"/>
        </w:rPr>
        <w:t xml:space="preserve"> </w:t>
      </w:r>
      <w:r w:rsidR="00E47E5C">
        <w:rPr>
          <w:rFonts w:ascii="Times New Roman" w:eastAsia="Times New Roman" w:hAnsi="Times New Roman" w:cs="Times New Roman"/>
          <w:color w:val="000000" w:themeColor="text1"/>
          <w:sz w:val="28"/>
          <w:szCs w:val="28"/>
          <w:lang w:eastAsia="ru-RU"/>
        </w:rPr>
        <w:t xml:space="preserve">и меньшем кегле (8 </w:t>
      </w:r>
      <w:proofErr w:type="spellStart"/>
      <w:r w:rsidR="00E47E5C">
        <w:rPr>
          <w:rFonts w:ascii="Times New Roman" w:eastAsia="Times New Roman" w:hAnsi="Times New Roman" w:cs="Times New Roman"/>
          <w:color w:val="000000" w:themeColor="text1"/>
          <w:sz w:val="28"/>
          <w:szCs w:val="28"/>
          <w:lang w:eastAsia="ru-RU"/>
        </w:rPr>
        <w:t>пт</w:t>
      </w:r>
      <w:proofErr w:type="spellEnd"/>
      <w:r w:rsidR="00E47E5C">
        <w:rPr>
          <w:rFonts w:ascii="Times New Roman" w:eastAsia="Times New Roman" w:hAnsi="Times New Roman" w:cs="Times New Roman"/>
          <w:color w:val="000000" w:themeColor="text1"/>
          <w:sz w:val="28"/>
          <w:szCs w:val="28"/>
          <w:lang w:eastAsia="ru-RU"/>
        </w:rPr>
        <w:t>)</w:t>
      </w:r>
      <w:r w:rsidR="00C308C7">
        <w:rPr>
          <w:rFonts w:ascii="Times New Roman" w:eastAsia="Times New Roman" w:hAnsi="Times New Roman" w:cs="Times New Roman"/>
          <w:color w:val="000000" w:themeColor="text1"/>
          <w:sz w:val="28"/>
          <w:szCs w:val="28"/>
          <w:lang w:eastAsia="ru-RU"/>
        </w:rPr>
        <w:t>.</w:t>
      </w:r>
    </w:p>
    <w:p w:rsidR="00A9136A" w:rsidRPr="00544E29" w:rsidRDefault="00483484" w:rsidP="00A5531C">
      <w:pPr>
        <w:pStyle w:val="a4"/>
        <w:spacing w:after="120" w:line="360" w:lineRule="auto"/>
        <w:ind w:left="0" w:firstLine="709"/>
        <w:contextualSpacing w:val="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Мы решили отказаться от широких колонок и обычно делим текст на три колонки, в результате чего в каждой строке помещается около 45-50 знаков. Известно, что оптимальным количеством символов в строке считается от 50 до 60. </w:t>
      </w:r>
      <w:r w:rsidR="00A9136A" w:rsidRPr="00483484">
        <w:rPr>
          <w:rFonts w:ascii="Times New Roman" w:hAnsi="Times New Roman" w:cs="Times New Roman"/>
          <w:sz w:val="28"/>
          <w:szCs w:val="28"/>
          <w:lang w:eastAsia="ru-RU"/>
        </w:rPr>
        <w:t xml:space="preserve">Слишком широкий набор превращается в серый узор и мало стимулирует чтение. Возобновление чтения с каждой строкой работает как стимул: начало строки читается более свежо, а к концу строки наступает утомление. </w:t>
      </w:r>
      <w:r>
        <w:rPr>
          <w:rFonts w:ascii="Times New Roman" w:hAnsi="Times New Roman" w:cs="Times New Roman"/>
          <w:sz w:val="28"/>
          <w:szCs w:val="28"/>
          <w:lang w:eastAsia="ru-RU"/>
        </w:rPr>
        <w:t xml:space="preserve">В слишком длинных строках, соответственно, импульсы редеют и </w:t>
      </w:r>
      <w:r w:rsidR="00A9136A" w:rsidRPr="00483484">
        <w:rPr>
          <w:rFonts w:ascii="Times New Roman" w:hAnsi="Times New Roman" w:cs="Times New Roman"/>
          <w:sz w:val="28"/>
          <w:szCs w:val="28"/>
          <w:lang w:eastAsia="ru-RU"/>
        </w:rPr>
        <w:t xml:space="preserve">набор читается </w:t>
      </w:r>
      <w:r>
        <w:rPr>
          <w:rFonts w:ascii="Times New Roman" w:hAnsi="Times New Roman" w:cs="Times New Roman"/>
          <w:sz w:val="28"/>
          <w:szCs w:val="28"/>
          <w:lang w:eastAsia="ru-RU"/>
        </w:rPr>
        <w:t>труднее</w:t>
      </w:r>
      <w:r w:rsidR="00A9136A" w:rsidRPr="0048348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Кроме того, следует учитывать, что колонки не должны быть и слишком узкими – в этом случае повышается </w:t>
      </w:r>
      <w:r w:rsidR="00A9136A" w:rsidRPr="00483484">
        <w:rPr>
          <w:rFonts w:ascii="Times New Roman" w:hAnsi="Times New Roman" w:cs="Times New Roman"/>
          <w:sz w:val="28"/>
          <w:szCs w:val="28"/>
          <w:lang w:eastAsia="ru-RU"/>
        </w:rPr>
        <w:t>частот</w:t>
      </w:r>
      <w:r>
        <w:rPr>
          <w:rFonts w:ascii="Times New Roman" w:hAnsi="Times New Roman" w:cs="Times New Roman"/>
          <w:sz w:val="28"/>
          <w:szCs w:val="28"/>
          <w:lang w:eastAsia="ru-RU"/>
        </w:rPr>
        <w:t>а</w:t>
      </w:r>
      <w:r w:rsidR="00A9136A" w:rsidRPr="00483484">
        <w:rPr>
          <w:rFonts w:ascii="Times New Roman" w:hAnsi="Times New Roman" w:cs="Times New Roman"/>
          <w:sz w:val="28"/>
          <w:szCs w:val="28"/>
          <w:lang w:eastAsia="ru-RU"/>
        </w:rPr>
        <w:t xml:space="preserve"> импульсов, </w:t>
      </w:r>
      <w:r>
        <w:rPr>
          <w:rFonts w:ascii="Times New Roman" w:hAnsi="Times New Roman" w:cs="Times New Roman"/>
          <w:sz w:val="28"/>
          <w:szCs w:val="28"/>
          <w:lang w:eastAsia="ru-RU"/>
        </w:rPr>
        <w:t>возникает</w:t>
      </w:r>
      <w:r w:rsidR="00A9136A" w:rsidRPr="00483484">
        <w:rPr>
          <w:rFonts w:ascii="Times New Roman" w:hAnsi="Times New Roman" w:cs="Times New Roman"/>
          <w:sz w:val="28"/>
          <w:szCs w:val="28"/>
          <w:lang w:eastAsia="ru-RU"/>
        </w:rPr>
        <w:t xml:space="preserve"> неравномерность пробелов</w:t>
      </w:r>
      <w:r>
        <w:rPr>
          <w:rFonts w:ascii="Times New Roman" w:hAnsi="Times New Roman" w:cs="Times New Roman"/>
          <w:sz w:val="28"/>
          <w:szCs w:val="28"/>
          <w:lang w:eastAsia="ru-RU"/>
        </w:rPr>
        <w:t xml:space="preserve"> между словами</w:t>
      </w:r>
      <w:r w:rsidR="00A9136A" w:rsidRPr="00483484">
        <w:rPr>
          <w:rFonts w:ascii="Times New Roman" w:hAnsi="Times New Roman" w:cs="Times New Roman"/>
          <w:sz w:val="28"/>
          <w:szCs w:val="28"/>
          <w:lang w:eastAsia="ru-RU"/>
        </w:rPr>
        <w:t xml:space="preserve"> и </w:t>
      </w:r>
      <w:r>
        <w:rPr>
          <w:rFonts w:ascii="Times New Roman" w:hAnsi="Times New Roman" w:cs="Times New Roman"/>
          <w:sz w:val="28"/>
          <w:szCs w:val="28"/>
          <w:lang w:eastAsia="ru-RU"/>
        </w:rPr>
        <w:lastRenderedPageBreak/>
        <w:t>увеличивается количество переносов</w:t>
      </w:r>
      <w:r w:rsidR="00A9136A" w:rsidRPr="00483484">
        <w:rPr>
          <w:rFonts w:ascii="Times New Roman" w:hAnsi="Times New Roman" w:cs="Times New Roman"/>
          <w:sz w:val="28"/>
          <w:szCs w:val="28"/>
          <w:lang w:eastAsia="ru-RU"/>
        </w:rPr>
        <w:t>.</w:t>
      </w:r>
      <w:r w:rsidR="00A9136A" w:rsidRPr="00483484">
        <w:rPr>
          <w:rStyle w:val="a8"/>
          <w:rFonts w:ascii="Times New Roman" w:hAnsi="Times New Roman" w:cs="Times New Roman"/>
          <w:sz w:val="28"/>
          <w:szCs w:val="28"/>
          <w:lang w:eastAsia="ru-RU"/>
        </w:rPr>
        <w:footnoteReference w:id="68"/>
      </w:r>
      <w:r w:rsidR="00A9136A" w:rsidRPr="0048348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В отличие от большинства архитектурных периодических изданий</w:t>
      </w:r>
      <w:r w:rsidR="007953B5">
        <w:rPr>
          <w:rFonts w:ascii="Times New Roman" w:hAnsi="Times New Roman" w:cs="Times New Roman"/>
          <w:sz w:val="28"/>
          <w:szCs w:val="28"/>
          <w:lang w:eastAsia="ru-RU"/>
        </w:rPr>
        <w:t xml:space="preserve"> (в частности, «Капитель» или «</w:t>
      </w:r>
      <w:r w:rsidR="007953B5">
        <w:rPr>
          <w:rFonts w:ascii="Times New Roman" w:hAnsi="Times New Roman" w:cs="Times New Roman"/>
          <w:sz w:val="28"/>
          <w:szCs w:val="28"/>
          <w:lang w:val="en-US" w:eastAsia="ru-RU"/>
        </w:rPr>
        <w:t>Mark</w:t>
      </w:r>
      <w:r w:rsidR="007953B5">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м</w:t>
      </w:r>
      <w:r w:rsidR="00A9136A" w:rsidRPr="00483484">
        <w:rPr>
          <w:rFonts w:ascii="Times New Roman" w:hAnsi="Times New Roman" w:cs="Times New Roman"/>
          <w:sz w:val="28"/>
          <w:szCs w:val="28"/>
          <w:lang w:eastAsia="ru-RU"/>
        </w:rPr>
        <w:t>ы используем выключку по ширине. Неровный правый край набора раздражает глаз, привычный к единой длине строк</w:t>
      </w:r>
      <w:r w:rsidR="007953B5">
        <w:rPr>
          <w:rFonts w:ascii="Times New Roman" w:hAnsi="Times New Roman" w:cs="Times New Roman"/>
          <w:sz w:val="28"/>
          <w:szCs w:val="28"/>
          <w:lang w:eastAsia="ru-RU"/>
        </w:rPr>
        <w:t>, из-за чего п</w:t>
      </w:r>
      <w:r w:rsidR="00A9136A" w:rsidRPr="00483484">
        <w:rPr>
          <w:rFonts w:ascii="Times New Roman" w:hAnsi="Times New Roman" w:cs="Times New Roman"/>
          <w:sz w:val="28"/>
          <w:szCs w:val="28"/>
          <w:lang w:eastAsia="ru-RU"/>
        </w:rPr>
        <w:t>ри большом объеме текста чтение замедляется.</w:t>
      </w:r>
      <w:r w:rsidR="00A9136A" w:rsidRPr="00483484">
        <w:rPr>
          <w:rStyle w:val="a8"/>
          <w:rFonts w:ascii="Times New Roman" w:hAnsi="Times New Roman" w:cs="Times New Roman"/>
          <w:sz w:val="28"/>
          <w:szCs w:val="28"/>
          <w:lang w:eastAsia="ru-RU"/>
        </w:rPr>
        <w:footnoteReference w:id="69"/>
      </w:r>
    </w:p>
    <w:p w:rsidR="00347A09" w:rsidRDefault="00544E29" w:rsidP="00A5531C">
      <w:pPr>
        <w:pStyle w:val="a4"/>
        <w:spacing w:after="120" w:line="360" w:lineRule="auto"/>
        <w:ind w:left="0" w:firstLine="709"/>
        <w:contextualSpacing w:val="0"/>
        <w:jc w:val="both"/>
        <w:rPr>
          <w:rStyle w:val="af1"/>
        </w:rPr>
      </w:pPr>
      <w:r>
        <w:rPr>
          <w:rFonts w:ascii="Times New Roman" w:eastAsia="Times New Roman" w:hAnsi="Times New Roman" w:cs="Times New Roman"/>
          <w:color w:val="000000" w:themeColor="text1"/>
          <w:sz w:val="28"/>
          <w:szCs w:val="28"/>
          <w:lang w:eastAsia="ru-RU"/>
        </w:rPr>
        <w:t xml:space="preserve">В дизайне разворотов нашего издания большое внимание должно уделяться изображениям, поскольку здесь они носят не иллюстративный, а самостоятельный характер, и не менее важны, чем текст. </w:t>
      </w:r>
      <w:r w:rsidR="00871B43">
        <w:rPr>
          <w:rFonts w:ascii="Times New Roman" w:eastAsia="Times New Roman" w:hAnsi="Times New Roman" w:cs="Times New Roman"/>
          <w:color w:val="000000" w:themeColor="text1"/>
          <w:sz w:val="28"/>
          <w:szCs w:val="28"/>
          <w:lang w:eastAsia="ru-RU"/>
        </w:rPr>
        <w:t xml:space="preserve">Согласно результатам опроса, целевая аудитория рассчитывает увидеть на страницах журнала в первую очередь </w:t>
      </w:r>
      <w:r w:rsidR="00871B43">
        <w:rPr>
          <w:rStyle w:val="af1"/>
        </w:rPr>
        <w:t>ч</w:t>
      </w:r>
      <w:r w:rsidR="00871B43" w:rsidRPr="00871B43">
        <w:rPr>
          <w:rStyle w:val="af1"/>
        </w:rPr>
        <w:t>ертежи (планы, разрезы,</w:t>
      </w:r>
      <w:r w:rsidR="00871B43">
        <w:rPr>
          <w:rStyle w:val="af1"/>
        </w:rPr>
        <w:t xml:space="preserve"> </w:t>
      </w:r>
      <w:r w:rsidR="00871B43" w:rsidRPr="00871B43">
        <w:rPr>
          <w:rStyle w:val="af1"/>
        </w:rPr>
        <w:t>детали)</w:t>
      </w:r>
      <w:r w:rsidRPr="00871B43">
        <w:rPr>
          <w:rStyle w:val="af1"/>
        </w:rPr>
        <w:t xml:space="preserve"> </w:t>
      </w:r>
      <w:r w:rsidR="00871B43">
        <w:rPr>
          <w:rStyle w:val="af1"/>
        </w:rPr>
        <w:t>– изображения такого рода интересуют 96% опрошенных. Эскизы важны для 82% участников опроса, затем идут 3</w:t>
      </w:r>
      <w:r w:rsidR="00871B43">
        <w:rPr>
          <w:rStyle w:val="af1"/>
          <w:lang w:val="en-US"/>
        </w:rPr>
        <w:t>D</w:t>
      </w:r>
      <w:r w:rsidR="00871B43" w:rsidRPr="00871B43">
        <w:rPr>
          <w:rStyle w:val="af1"/>
        </w:rPr>
        <w:t xml:space="preserve"> </w:t>
      </w:r>
      <w:r w:rsidR="00871B43">
        <w:rPr>
          <w:rStyle w:val="af1"/>
        </w:rPr>
        <w:t>визуализации (80%) и фотографии (76%).</w:t>
      </w:r>
      <w:r w:rsidR="00A5531C">
        <w:rPr>
          <w:rStyle w:val="af1"/>
        </w:rPr>
        <w:t xml:space="preserve"> </w:t>
      </w:r>
    </w:p>
    <w:p w:rsidR="00524327" w:rsidRDefault="008C3239" w:rsidP="00524327">
      <w:pPr>
        <w:pStyle w:val="af0"/>
        <w:spacing w:after="120"/>
        <w:jc w:val="both"/>
      </w:pPr>
      <w:r>
        <w:rPr>
          <w:rStyle w:val="af1"/>
        </w:rPr>
        <w:t>Важная часть любого разворота – это его о</w:t>
      </w:r>
      <w:r w:rsidR="00A153DD">
        <w:t>трицательное пространство, или «воздух» —</w:t>
      </w:r>
      <w:r>
        <w:t xml:space="preserve"> </w:t>
      </w:r>
      <w:r w:rsidR="00A153DD">
        <w:t xml:space="preserve">место, свободное от </w:t>
      </w:r>
      <w:r w:rsidR="00544E29">
        <w:t>объектов</w:t>
      </w:r>
      <w:r w:rsidR="00A153DD">
        <w:t xml:space="preserve">, организующих композицию. </w:t>
      </w:r>
      <w:r w:rsidR="00544E29">
        <w:t xml:space="preserve">Именно от его формы </w:t>
      </w:r>
      <w:r w:rsidR="00A153DD">
        <w:t xml:space="preserve">и организации </w:t>
      </w:r>
      <w:r w:rsidR="00544E29">
        <w:t xml:space="preserve">будет зависеть </w:t>
      </w:r>
      <w:r w:rsidR="00A153DD">
        <w:t xml:space="preserve">то, как композиция будет воспринята </w:t>
      </w:r>
      <w:r w:rsidR="00544E29">
        <w:t>читателем</w:t>
      </w:r>
      <w:r w:rsidR="00A153DD">
        <w:t>.</w:t>
      </w:r>
      <w:r w:rsidR="00544E29">
        <w:t xml:space="preserve"> Многочисленные </w:t>
      </w:r>
      <w:proofErr w:type="spellStart"/>
      <w:r w:rsidR="00544E29">
        <w:t>несгруппированные</w:t>
      </w:r>
      <w:proofErr w:type="spellEnd"/>
      <w:r w:rsidR="00544E29">
        <w:t xml:space="preserve"> элементы, вокруг каждого из которых находится много свободного пространства</w:t>
      </w:r>
      <w:r w:rsidR="00A153DD">
        <w:t xml:space="preserve"> делают ком</w:t>
      </w:r>
      <w:r w:rsidR="00A153DD">
        <w:softHyphen/>
        <w:t>позицию хаотичной и неорганизованной. Если же элементы сгруппированы, количество свободных пространств сокраща</w:t>
      </w:r>
      <w:r w:rsidR="00A153DD">
        <w:softHyphen/>
        <w:t>ется, а сами пространства становятся крупнее, обеспечивая тем самым более простое и цельное видение композиции.</w:t>
      </w:r>
      <w:r w:rsidR="00A153DD">
        <w:rPr>
          <w:rStyle w:val="a8"/>
          <w:rFonts w:eastAsia="Times New Roman" w:cs="Times New Roman"/>
          <w:color w:val="000000" w:themeColor="text1"/>
          <w:lang w:eastAsia="ru-RU"/>
        </w:rPr>
        <w:footnoteReference w:id="70"/>
      </w:r>
      <w:r w:rsidR="00345EAA">
        <w:t xml:space="preserve"> Мы планируем </w:t>
      </w:r>
      <w:r w:rsidR="00D1557E">
        <w:t>учитывать эту закономерность при дизайне разворотов нашего журнала и включать в композицию достаточное количество свободного пространства.</w:t>
      </w:r>
    </w:p>
    <w:p w:rsidR="00A153DD" w:rsidRDefault="00D34370" w:rsidP="00524327">
      <w:pPr>
        <w:pStyle w:val="af0"/>
        <w:spacing w:after="120"/>
        <w:jc w:val="both"/>
      </w:pPr>
      <w:r>
        <w:t>Помимо внешнего вида издания, необходимо также заранее продумать его информационное наполнение. Чтобы выявить новостные предпочтения потенциальных читателей, мы провели интернет-опрос.</w:t>
      </w:r>
      <w:r w:rsidR="00D1557E">
        <w:t xml:space="preserve">  </w:t>
      </w:r>
      <w:r w:rsidR="00524327">
        <w:t xml:space="preserve">Наиболее интересной </w:t>
      </w:r>
      <w:r w:rsidR="00524327">
        <w:lastRenderedPageBreak/>
        <w:t>темой для представителей целевой аудитории оказались сведения</w:t>
      </w:r>
      <w:r w:rsidR="00524327" w:rsidRPr="00524327">
        <w:t xml:space="preserve"> о текущих и будущих конкурсах</w:t>
      </w:r>
      <w:r w:rsidR="00524327">
        <w:t xml:space="preserve"> </w:t>
      </w:r>
      <w:r w:rsidR="00524327" w:rsidRPr="00524327">
        <w:t>(условия, проекты победителей, интервью с участниками)</w:t>
      </w:r>
      <w:r w:rsidR="00524327">
        <w:t xml:space="preserve"> – за ее включение в журнал проголосовали 74% респондентов. Чуть менее, 70%, ин</w:t>
      </w:r>
      <w:r w:rsidR="00524327" w:rsidRPr="00524327">
        <w:t>тересуются информацией о будущих выставках, встречах, семинарах</w:t>
      </w:r>
      <w:r w:rsidR="00865AEC">
        <w:t xml:space="preserve">, а </w:t>
      </w:r>
      <w:r w:rsidR="00865AEC" w:rsidRPr="00865AEC">
        <w:t>62% хотели бы знать о новостях архитектуры в России и мире</w:t>
      </w:r>
      <w:r w:rsidR="00524327" w:rsidRPr="00865AEC">
        <w:t>.</w:t>
      </w:r>
      <w:r w:rsidR="00524327">
        <w:t xml:space="preserve"> Далее идет тема </w:t>
      </w:r>
      <w:r w:rsidR="00524327" w:rsidRPr="00524327">
        <w:t>«</w:t>
      </w:r>
      <w:proofErr w:type="spellStart"/>
      <w:r w:rsidR="00524327" w:rsidRPr="00524327">
        <w:t>Экологичные</w:t>
      </w:r>
      <w:proofErr w:type="spellEnd"/>
      <w:r w:rsidR="00524327" w:rsidRPr="00524327">
        <w:t xml:space="preserve"> проекты и энергосберегающие технологии»</w:t>
      </w:r>
      <w:r w:rsidR="00524327">
        <w:t>, за которую отдали свои голоса 56% опрошенных</w:t>
      </w:r>
      <w:r w:rsidR="00865AEC">
        <w:t>. Половина респондентов хотела бы читать и</w:t>
      </w:r>
      <w:r w:rsidR="00865AEC" w:rsidRPr="00865AEC">
        <w:t>нтервью с выдающимися архитекторами или главами бюро</w:t>
      </w:r>
      <w:r w:rsidR="00865AEC">
        <w:t xml:space="preserve">. Наименее популярной темой оказали проекты типовой застройки – они заинтересовали лишь 22% участников опроса. Отметим, что абсолютное большинство, практически 70%, одинаково интересуются как российскими, так и международными новостями. </w:t>
      </w:r>
    </w:p>
    <w:p w:rsidR="00865AEC" w:rsidRPr="008C3239" w:rsidRDefault="00865AEC" w:rsidP="00524327">
      <w:pPr>
        <w:pStyle w:val="af0"/>
        <w:spacing w:after="120"/>
        <w:jc w:val="both"/>
        <w:rPr>
          <w:rFonts w:eastAsia="Times New Roman" w:cs="Times New Roman"/>
          <w:color w:val="000000" w:themeColor="text1"/>
          <w:szCs w:val="28"/>
          <w:lang w:eastAsia="ru-RU"/>
        </w:rPr>
      </w:pPr>
      <w:r>
        <w:t>Более 80% респонденто</w:t>
      </w:r>
      <w:r w:rsidRPr="00865AEC">
        <w:t>в предпочитают узнавать</w:t>
      </w:r>
      <w:r>
        <w:t xml:space="preserve"> новости из области архитектуры из тематических </w:t>
      </w:r>
      <w:proofErr w:type="spellStart"/>
      <w:r>
        <w:t>пабликов</w:t>
      </w:r>
      <w:proofErr w:type="spellEnd"/>
      <w:r>
        <w:t xml:space="preserve"> в </w:t>
      </w:r>
      <w:proofErr w:type="spellStart"/>
      <w:r>
        <w:t>соцсетях</w:t>
      </w:r>
      <w:proofErr w:type="spellEnd"/>
      <w:r>
        <w:t>, 72,9% подписаны на интернет-издания</w:t>
      </w:r>
      <w:r w:rsidR="005F6A73">
        <w:t>, а 68,8% узнают последние новости из общения с коллегами</w:t>
      </w:r>
      <w:r>
        <w:t>.</w:t>
      </w:r>
      <w:r w:rsidR="005F6A73">
        <w:t xml:space="preserve"> Наименее популярным способом информирования оказалась </w:t>
      </w:r>
      <w:r w:rsidR="005F6A73">
        <w:rPr>
          <w:lang w:val="en-US"/>
        </w:rPr>
        <w:t>email</w:t>
      </w:r>
      <w:r w:rsidR="005F6A73" w:rsidRPr="005F6A73">
        <w:t>-</w:t>
      </w:r>
      <w:r w:rsidR="005F6A73">
        <w:t>рассылка различных сайтов и журналов – на нее подписаны чуть более 10% опрошенных.</w:t>
      </w:r>
      <w:r w:rsidR="005F6A73" w:rsidRPr="005F6A73">
        <w:t xml:space="preserve"> </w:t>
      </w:r>
      <w:r>
        <w:t>В то же время почти 40%</w:t>
      </w:r>
      <w:r w:rsidR="005F6A73">
        <w:t xml:space="preserve"> действующих и будущих архитекторов </w:t>
      </w:r>
      <w:r>
        <w:t xml:space="preserve">читают тематические журналы, </w:t>
      </w:r>
      <w:r w:rsidR="005F6A73">
        <w:t xml:space="preserve">а это значит, что они являются потенциальными представителями целевой аудитории нашего издания. </w:t>
      </w:r>
    </w:p>
    <w:p w:rsidR="003468BB" w:rsidRDefault="003468BB" w:rsidP="00524327">
      <w:pPr>
        <w:pStyle w:val="a4"/>
        <w:spacing w:after="120" w:line="360" w:lineRule="auto"/>
        <w:ind w:left="450" w:firstLine="709"/>
        <w:rPr>
          <w:rFonts w:ascii="Times New Roman" w:eastAsia="Times New Roman" w:hAnsi="Times New Roman" w:cs="Times New Roman"/>
          <w:color w:val="000000" w:themeColor="text1"/>
          <w:sz w:val="28"/>
          <w:szCs w:val="28"/>
          <w:lang w:eastAsia="ru-RU"/>
        </w:rPr>
      </w:pPr>
    </w:p>
    <w:p w:rsidR="001706E8" w:rsidRPr="003468BB" w:rsidRDefault="001706E8" w:rsidP="003468BB">
      <w:pPr>
        <w:pStyle w:val="a4"/>
        <w:ind w:left="450"/>
        <w:rPr>
          <w:rFonts w:ascii="Times New Roman" w:eastAsia="Times New Roman" w:hAnsi="Times New Roman" w:cs="Times New Roman"/>
          <w:color w:val="000000" w:themeColor="text1"/>
          <w:sz w:val="28"/>
          <w:szCs w:val="28"/>
          <w:lang w:eastAsia="ru-RU"/>
        </w:rPr>
      </w:pPr>
    </w:p>
    <w:p w:rsidR="00696991" w:rsidRDefault="00CC1792" w:rsidP="002C33AA">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2929E7" w:rsidRPr="006B43EB" w:rsidRDefault="002929E7" w:rsidP="002929E7">
      <w:pPr>
        <w:jc w:val="center"/>
        <w:rPr>
          <w:rFonts w:ascii="Times New Roman" w:hAnsi="Times New Roman" w:cs="Times New Roman"/>
          <w:b/>
          <w:i/>
          <w:sz w:val="28"/>
        </w:rPr>
      </w:pPr>
      <w:r>
        <w:rPr>
          <w:rFonts w:ascii="Times New Roman" w:hAnsi="Times New Roman" w:cs="Times New Roman"/>
          <w:b/>
          <w:i/>
          <w:sz w:val="28"/>
        </w:rPr>
        <w:lastRenderedPageBreak/>
        <w:t>ЗАКЛЮЧЕНИЕ</w:t>
      </w:r>
    </w:p>
    <w:p w:rsidR="00AE1889" w:rsidRDefault="00AE1889" w:rsidP="00AE1889">
      <w:pPr>
        <w:spacing w:after="120" w:line="360" w:lineRule="auto"/>
        <w:ind w:firstLine="709"/>
        <w:jc w:val="center"/>
        <w:rPr>
          <w:rFonts w:ascii="Times New Roman" w:hAnsi="Times New Roman" w:cs="Times New Roman"/>
          <w:b/>
          <w:i/>
          <w:sz w:val="28"/>
          <w:szCs w:val="28"/>
        </w:rPr>
      </w:pPr>
    </w:p>
    <w:p w:rsidR="00AE1889" w:rsidRDefault="00AE1889" w:rsidP="00AE1889">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поставленными задачами мы проанализировали исторические и современные архитектурные издания разных стран, мы выявили основные тенденции дизайна и информационного наполнения качественного журнала, ориентированного на профессиональную аудиторию. Можно полагать, что эт</w:t>
      </w:r>
      <w:r w:rsidR="00467DA3">
        <w:rPr>
          <w:rFonts w:ascii="Times New Roman" w:hAnsi="Times New Roman" w:cs="Times New Roman"/>
          <w:sz w:val="28"/>
          <w:szCs w:val="28"/>
        </w:rPr>
        <w:t>о</w:t>
      </w:r>
      <w:r>
        <w:rPr>
          <w:rFonts w:ascii="Times New Roman" w:hAnsi="Times New Roman" w:cs="Times New Roman"/>
          <w:sz w:val="28"/>
          <w:szCs w:val="28"/>
        </w:rPr>
        <w:t xml:space="preserve"> развитие архитектурной периодики начиная с самого ее появления в 60-х годах </w:t>
      </w:r>
      <w:r>
        <w:rPr>
          <w:rFonts w:ascii="Times New Roman" w:hAnsi="Times New Roman" w:cs="Times New Roman"/>
          <w:sz w:val="28"/>
          <w:szCs w:val="28"/>
          <w:lang w:val="en-US"/>
        </w:rPr>
        <w:t>XIX</w:t>
      </w:r>
      <w:r w:rsidRPr="00D010DB">
        <w:rPr>
          <w:rFonts w:ascii="Times New Roman" w:hAnsi="Times New Roman" w:cs="Times New Roman"/>
          <w:sz w:val="28"/>
          <w:szCs w:val="28"/>
        </w:rPr>
        <w:t xml:space="preserve"> </w:t>
      </w:r>
      <w:r>
        <w:rPr>
          <w:rFonts w:ascii="Times New Roman" w:hAnsi="Times New Roman" w:cs="Times New Roman"/>
          <w:sz w:val="28"/>
          <w:szCs w:val="28"/>
        </w:rPr>
        <w:t xml:space="preserve">века до настоящего времени происходило по спирали: всякий раз возвращаясь к </w:t>
      </w:r>
      <w:r w:rsidR="00467DA3">
        <w:rPr>
          <w:rFonts w:ascii="Times New Roman" w:hAnsi="Times New Roman" w:cs="Times New Roman"/>
          <w:sz w:val="28"/>
          <w:szCs w:val="28"/>
        </w:rPr>
        <w:t>прежним достижениям</w:t>
      </w:r>
      <w:r>
        <w:rPr>
          <w:rFonts w:ascii="Times New Roman" w:hAnsi="Times New Roman" w:cs="Times New Roman"/>
          <w:sz w:val="28"/>
          <w:szCs w:val="28"/>
        </w:rPr>
        <w:t xml:space="preserve">, но при этом выходя на качественно новый уровень. Сейчас в изданиях на эту тематику ценятся простота, удобство и функционализм – именно эти особенности </w:t>
      </w:r>
      <w:r w:rsidR="00467DA3">
        <w:rPr>
          <w:rFonts w:ascii="Times New Roman" w:hAnsi="Times New Roman" w:cs="Times New Roman"/>
          <w:sz w:val="28"/>
          <w:szCs w:val="28"/>
        </w:rPr>
        <w:t>были учтены</w:t>
      </w:r>
      <w:r>
        <w:rPr>
          <w:rFonts w:ascii="Times New Roman" w:hAnsi="Times New Roman" w:cs="Times New Roman"/>
          <w:sz w:val="28"/>
          <w:szCs w:val="28"/>
        </w:rPr>
        <w:t xml:space="preserve"> при разработке композиционно-графической модели нового журнала.</w:t>
      </w:r>
    </w:p>
    <w:p w:rsidR="00AE1889" w:rsidRDefault="00AE1889" w:rsidP="00AE1889">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прежде чем применить на практике полученные сведения, потребовалось изучить литературу </w:t>
      </w:r>
      <w:r w:rsidR="00467DA3">
        <w:rPr>
          <w:rFonts w:ascii="Times New Roman" w:hAnsi="Times New Roman" w:cs="Times New Roman"/>
          <w:sz w:val="28"/>
          <w:szCs w:val="28"/>
        </w:rPr>
        <w:t>по теории</w:t>
      </w:r>
      <w:r>
        <w:rPr>
          <w:rFonts w:ascii="Times New Roman" w:hAnsi="Times New Roman" w:cs="Times New Roman"/>
          <w:sz w:val="28"/>
          <w:szCs w:val="28"/>
        </w:rPr>
        <w:t xml:space="preserve"> дизайна. Мы ознакомились с правилами создания модульной сетки, особенностями визуального восприятия, правилами выбора соответствующих требованиям издания шрифтов, а также </w:t>
      </w:r>
      <w:r w:rsidR="00467DA3">
        <w:rPr>
          <w:rFonts w:ascii="Times New Roman" w:hAnsi="Times New Roman" w:cs="Times New Roman"/>
          <w:sz w:val="28"/>
          <w:szCs w:val="28"/>
        </w:rPr>
        <w:t>с законами</w:t>
      </w:r>
      <w:r>
        <w:rPr>
          <w:rFonts w:ascii="Times New Roman" w:hAnsi="Times New Roman" w:cs="Times New Roman"/>
          <w:sz w:val="28"/>
          <w:szCs w:val="28"/>
        </w:rPr>
        <w:t xml:space="preserve"> композиции, применяющихся при дизайне журнальных разворотов. В дальнейшем мы строили композиционно-графическую модель учитывая рекомендации профессиональных дизайнеров, типографов и экспертов в области искусства.</w:t>
      </w:r>
    </w:p>
    <w:p w:rsidR="00AE1889" w:rsidRDefault="00AE1889" w:rsidP="00AE1889">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ходе подготовки к созданию КГМ журнала</w:t>
      </w:r>
      <w:r w:rsidRPr="00B80CC2">
        <w:rPr>
          <w:rFonts w:ascii="Times New Roman" w:hAnsi="Times New Roman" w:cs="Times New Roman"/>
          <w:sz w:val="28"/>
          <w:szCs w:val="28"/>
        </w:rPr>
        <w:t xml:space="preserve"> </w:t>
      </w:r>
      <w:r>
        <w:rPr>
          <w:rFonts w:ascii="Times New Roman" w:hAnsi="Times New Roman" w:cs="Times New Roman"/>
          <w:sz w:val="28"/>
          <w:szCs w:val="28"/>
        </w:rPr>
        <w:t xml:space="preserve">был проведен опрос среди действующих и будущих специалистов в области архитектуры, чтобы узнать запросы целевой аудитории. Благодаря ему мы не только определили наиболее интересные потенциальным читателям темы, но и смогли узнать, как должен выглядеть журнал и какую информацию он должен содержать, чтобы привлечь внимание архитектора и оказаться ему интересным. </w:t>
      </w:r>
    </w:p>
    <w:p w:rsidR="00AE1889" w:rsidRPr="004C4CEB" w:rsidRDefault="00AE1889" w:rsidP="00AE1889">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всех собранных материалов была разработана концепция периодического издания на архитектурно-проектировочную тематику в соответствии с которой были созданы несколько разворотов, учитывающих </w:t>
      </w:r>
      <w:r>
        <w:rPr>
          <w:rFonts w:ascii="Times New Roman" w:hAnsi="Times New Roman" w:cs="Times New Roman"/>
          <w:sz w:val="28"/>
          <w:szCs w:val="28"/>
        </w:rPr>
        <w:lastRenderedPageBreak/>
        <w:t>все полученные результаты исследования и отражающих, как будут выглядеть другие материалы в соответствующих рубриках. На примере дизайна мы постарались продемонстрировать, что в изданиях такого типа изображение не только равноценно тексту, но и может представлять ценность само по себе. Выделительный и наборный шрифты были подобраны в соответствии с требованием максимально облегчить читателю восприятие информации и не отвлекать его внимание. Формат журнала и его модульная сетка соответствуют содержанию и позволяют выполнить коммуникативную задачу данного периодического издания.</w:t>
      </w:r>
    </w:p>
    <w:p w:rsidR="00AE1889" w:rsidRDefault="00AE1889" w:rsidP="00AE1889">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Таким образом, наша работа отвечает всем теоретическим и практическим требованиям, а ее р</w:t>
      </w:r>
      <w:r w:rsidRPr="004C4CEB">
        <w:rPr>
          <w:rFonts w:ascii="Times New Roman" w:hAnsi="Times New Roman" w:cs="Times New Roman"/>
          <w:sz w:val="28"/>
          <w:szCs w:val="28"/>
        </w:rPr>
        <w:t xml:space="preserve">езультаты </w:t>
      </w:r>
      <w:r>
        <w:rPr>
          <w:rFonts w:ascii="Times New Roman" w:hAnsi="Times New Roman" w:cs="Times New Roman"/>
          <w:sz w:val="28"/>
          <w:szCs w:val="28"/>
        </w:rPr>
        <w:t>могут быть применены на практике для оформления журналов для профессиональных архитекторов.</w:t>
      </w:r>
    </w:p>
    <w:p w:rsidR="002929E7" w:rsidRDefault="002929E7" w:rsidP="002929E7">
      <w:pPr>
        <w:pStyle w:val="af0"/>
        <w:ind w:firstLine="0"/>
        <w:rPr>
          <w:lang w:eastAsia="ru-RU"/>
        </w:rPr>
      </w:pPr>
    </w:p>
    <w:p w:rsidR="002929E7" w:rsidRDefault="002929E7">
      <w:pPr>
        <w:rPr>
          <w:rFonts w:ascii="Times New Roman" w:hAnsi="Times New Roman"/>
          <w:sz w:val="28"/>
          <w:lang w:eastAsia="ru-RU"/>
        </w:rPr>
      </w:pPr>
      <w:r>
        <w:rPr>
          <w:lang w:eastAsia="ru-RU"/>
        </w:rPr>
        <w:br w:type="page"/>
      </w:r>
    </w:p>
    <w:p w:rsidR="00CC1792" w:rsidRDefault="00894CAE" w:rsidP="00CC1792">
      <w:pPr>
        <w:jc w:val="center"/>
        <w:rPr>
          <w:rFonts w:ascii="Times New Roman" w:hAnsi="Times New Roman" w:cs="Times New Roman"/>
          <w:b/>
          <w:i/>
          <w:sz w:val="28"/>
          <w:szCs w:val="28"/>
        </w:rPr>
      </w:pPr>
      <w:r>
        <w:rPr>
          <w:rFonts w:ascii="Times New Roman" w:hAnsi="Times New Roman" w:cs="Times New Roman"/>
          <w:b/>
          <w:i/>
          <w:sz w:val="28"/>
          <w:szCs w:val="28"/>
        </w:rPr>
        <w:lastRenderedPageBreak/>
        <w:t>СПИСОК ИСПОЛЬЗУЕМОЙ ЛИТЕРАТУРЫ</w:t>
      </w:r>
    </w:p>
    <w:p w:rsidR="007445D3" w:rsidRDefault="007445D3" w:rsidP="007445D3">
      <w:pPr>
        <w:rPr>
          <w:rFonts w:ascii="Times New Roman" w:hAnsi="Times New Roman" w:cs="Times New Roman"/>
          <w:b/>
          <w:i/>
          <w:sz w:val="28"/>
          <w:szCs w:val="28"/>
        </w:rPr>
      </w:pPr>
    </w:p>
    <w:p w:rsidR="007445D3" w:rsidRPr="008B18BB" w:rsidRDefault="007445D3" w:rsidP="00084716">
      <w:pPr>
        <w:pStyle w:val="a4"/>
        <w:numPr>
          <w:ilvl w:val="0"/>
          <w:numId w:val="9"/>
        </w:numPr>
        <w:spacing w:after="120" w:line="360" w:lineRule="auto"/>
        <w:ind w:left="714" w:hanging="357"/>
        <w:rPr>
          <w:rStyle w:val="w"/>
          <w:rFonts w:ascii="Times New Roman" w:hAnsi="Times New Roman" w:cs="Times New Roman"/>
          <w:iCs/>
          <w:color w:val="000000" w:themeColor="text1"/>
          <w:sz w:val="28"/>
          <w:szCs w:val="28"/>
          <w:shd w:val="clear" w:color="auto" w:fill="FFFFFF"/>
        </w:rPr>
      </w:pPr>
      <w:r w:rsidRPr="008B18BB">
        <w:rPr>
          <w:rStyle w:val="af4"/>
          <w:rFonts w:ascii="Times New Roman" w:hAnsi="Times New Roman" w:cs="Times New Roman"/>
          <w:i w:val="0"/>
          <w:color w:val="000000" w:themeColor="text1"/>
          <w:sz w:val="28"/>
          <w:szCs w:val="28"/>
          <w:shd w:val="clear" w:color="auto" w:fill="FFFFFF"/>
        </w:rPr>
        <w:t>«</w:t>
      </w:r>
      <w:r w:rsidRPr="008B18BB">
        <w:rPr>
          <w:rStyle w:val="w"/>
          <w:rFonts w:ascii="Times New Roman" w:hAnsi="Times New Roman" w:cs="Times New Roman"/>
          <w:iCs/>
          <w:color w:val="000000" w:themeColor="text1"/>
          <w:sz w:val="28"/>
          <w:szCs w:val="28"/>
          <w:shd w:val="clear" w:color="auto" w:fill="FFFFFF"/>
        </w:rPr>
        <w:t>Популярная художественная</w:t>
      </w:r>
      <w:r w:rsidRPr="008B18BB">
        <w:rPr>
          <w:rStyle w:val="af4"/>
          <w:rFonts w:ascii="Times New Roman" w:hAnsi="Times New Roman" w:cs="Times New Roman"/>
          <w:color w:val="000000" w:themeColor="text1"/>
          <w:sz w:val="28"/>
          <w:szCs w:val="28"/>
          <w:shd w:val="clear" w:color="auto" w:fill="FFFFFF"/>
        </w:rPr>
        <w:t xml:space="preserve"> </w:t>
      </w:r>
      <w:r w:rsidRPr="008B18BB">
        <w:rPr>
          <w:rStyle w:val="w"/>
          <w:rFonts w:ascii="Times New Roman" w:hAnsi="Times New Roman" w:cs="Times New Roman"/>
          <w:iCs/>
          <w:color w:val="000000" w:themeColor="text1"/>
          <w:sz w:val="28"/>
          <w:szCs w:val="28"/>
          <w:shd w:val="clear" w:color="auto" w:fill="FFFFFF"/>
        </w:rPr>
        <w:t>энциклопедия</w:t>
      </w:r>
      <w:r w:rsidRPr="008B18BB">
        <w:rPr>
          <w:rStyle w:val="af4"/>
          <w:rFonts w:ascii="Times New Roman" w:hAnsi="Times New Roman" w:cs="Times New Roman"/>
          <w:i w:val="0"/>
          <w:color w:val="000000" w:themeColor="text1"/>
          <w:sz w:val="28"/>
          <w:szCs w:val="28"/>
          <w:shd w:val="clear" w:color="auto" w:fill="FFFFFF"/>
        </w:rPr>
        <w:t>»</w:t>
      </w:r>
      <w:r w:rsidRPr="008B18BB">
        <w:rPr>
          <w:rStyle w:val="af4"/>
          <w:rFonts w:ascii="Times New Roman" w:hAnsi="Times New Roman" w:cs="Times New Roman"/>
          <w:color w:val="000000" w:themeColor="text1"/>
          <w:sz w:val="28"/>
          <w:szCs w:val="28"/>
          <w:shd w:val="clear" w:color="auto" w:fill="FFFFFF"/>
        </w:rPr>
        <w:t xml:space="preserve"> </w:t>
      </w:r>
      <w:r w:rsidRPr="008B18BB">
        <w:rPr>
          <w:rStyle w:val="w"/>
          <w:rFonts w:ascii="Times New Roman" w:hAnsi="Times New Roman" w:cs="Times New Roman"/>
          <w:iCs/>
          <w:color w:val="000000" w:themeColor="text1"/>
          <w:sz w:val="28"/>
          <w:szCs w:val="28"/>
          <w:shd w:val="clear" w:color="auto" w:fill="FFFFFF"/>
        </w:rPr>
        <w:t>Под</w:t>
      </w:r>
      <w:r w:rsidRPr="008B18BB">
        <w:rPr>
          <w:rStyle w:val="af4"/>
          <w:rFonts w:ascii="Times New Roman" w:hAnsi="Times New Roman" w:cs="Times New Roman"/>
          <w:color w:val="000000" w:themeColor="text1"/>
          <w:sz w:val="28"/>
          <w:szCs w:val="28"/>
          <w:shd w:val="clear" w:color="auto" w:fill="FFFFFF"/>
        </w:rPr>
        <w:t xml:space="preserve"> </w:t>
      </w:r>
      <w:r w:rsidRPr="008B18BB">
        <w:rPr>
          <w:rStyle w:val="w"/>
          <w:rFonts w:ascii="Times New Roman" w:hAnsi="Times New Roman" w:cs="Times New Roman"/>
          <w:iCs/>
          <w:color w:val="000000" w:themeColor="text1"/>
          <w:sz w:val="28"/>
          <w:szCs w:val="28"/>
          <w:shd w:val="clear" w:color="auto" w:fill="FFFFFF"/>
        </w:rPr>
        <w:t>ред</w:t>
      </w:r>
      <w:r w:rsidRPr="008B18BB">
        <w:rPr>
          <w:rStyle w:val="af4"/>
          <w:rFonts w:ascii="Times New Roman" w:hAnsi="Times New Roman" w:cs="Times New Roman"/>
          <w:color w:val="000000" w:themeColor="text1"/>
          <w:sz w:val="28"/>
          <w:szCs w:val="28"/>
          <w:shd w:val="clear" w:color="auto" w:fill="FFFFFF"/>
        </w:rPr>
        <w:t xml:space="preserve">. </w:t>
      </w:r>
      <w:r w:rsidRPr="008B18BB">
        <w:rPr>
          <w:rStyle w:val="w"/>
          <w:rFonts w:ascii="Times New Roman" w:hAnsi="Times New Roman" w:cs="Times New Roman"/>
          <w:iCs/>
          <w:color w:val="000000" w:themeColor="text1"/>
          <w:sz w:val="28"/>
          <w:szCs w:val="28"/>
          <w:shd w:val="clear" w:color="auto" w:fill="FFFFFF"/>
        </w:rPr>
        <w:t>Полевого</w:t>
      </w:r>
      <w:r w:rsidRPr="008B18BB">
        <w:rPr>
          <w:rStyle w:val="af4"/>
          <w:rFonts w:ascii="Times New Roman" w:hAnsi="Times New Roman" w:cs="Times New Roman"/>
          <w:color w:val="000000" w:themeColor="text1"/>
          <w:sz w:val="28"/>
          <w:szCs w:val="28"/>
          <w:shd w:val="clear" w:color="auto" w:fill="FFFFFF"/>
        </w:rPr>
        <w:t xml:space="preserve"> </w:t>
      </w:r>
      <w:r w:rsidRPr="008B18BB">
        <w:rPr>
          <w:rStyle w:val="w"/>
          <w:rFonts w:ascii="Times New Roman" w:hAnsi="Times New Roman" w:cs="Times New Roman"/>
          <w:iCs/>
          <w:color w:val="000000" w:themeColor="text1"/>
          <w:sz w:val="28"/>
          <w:szCs w:val="28"/>
          <w:shd w:val="clear" w:color="auto" w:fill="FFFFFF"/>
        </w:rPr>
        <w:t>В</w:t>
      </w:r>
      <w:r w:rsidRPr="008B18BB">
        <w:rPr>
          <w:rStyle w:val="af4"/>
          <w:rFonts w:ascii="Times New Roman" w:hAnsi="Times New Roman" w:cs="Times New Roman"/>
          <w:color w:val="000000" w:themeColor="text1"/>
          <w:sz w:val="28"/>
          <w:szCs w:val="28"/>
          <w:shd w:val="clear" w:color="auto" w:fill="FFFFFF"/>
        </w:rPr>
        <w:t>.</w:t>
      </w:r>
      <w:r w:rsidRPr="008B18BB">
        <w:rPr>
          <w:rStyle w:val="w"/>
          <w:rFonts w:ascii="Times New Roman" w:hAnsi="Times New Roman" w:cs="Times New Roman"/>
          <w:iCs/>
          <w:color w:val="000000" w:themeColor="text1"/>
          <w:sz w:val="28"/>
          <w:szCs w:val="28"/>
          <w:shd w:val="clear" w:color="auto" w:fill="FFFFFF"/>
        </w:rPr>
        <w:t>М</w:t>
      </w:r>
      <w:r w:rsidRPr="008B18BB">
        <w:rPr>
          <w:rStyle w:val="af4"/>
          <w:rFonts w:ascii="Times New Roman" w:hAnsi="Times New Roman" w:cs="Times New Roman"/>
          <w:color w:val="000000" w:themeColor="text1"/>
          <w:sz w:val="28"/>
          <w:szCs w:val="28"/>
          <w:shd w:val="clear" w:color="auto" w:fill="FFFFFF"/>
        </w:rPr>
        <w:t xml:space="preserve">.; </w:t>
      </w:r>
      <w:r w:rsidRPr="008B18BB">
        <w:rPr>
          <w:rStyle w:val="w"/>
          <w:rFonts w:ascii="Times New Roman" w:hAnsi="Times New Roman" w:cs="Times New Roman"/>
          <w:iCs/>
          <w:color w:val="000000" w:themeColor="text1"/>
          <w:sz w:val="28"/>
          <w:szCs w:val="28"/>
          <w:shd w:val="clear" w:color="auto" w:fill="FFFFFF"/>
        </w:rPr>
        <w:t>М</w:t>
      </w:r>
      <w:r w:rsidRPr="008B18BB">
        <w:rPr>
          <w:rStyle w:val="af4"/>
          <w:rFonts w:ascii="Times New Roman" w:hAnsi="Times New Roman" w:cs="Times New Roman"/>
          <w:color w:val="000000" w:themeColor="text1"/>
          <w:sz w:val="28"/>
          <w:szCs w:val="28"/>
          <w:shd w:val="clear" w:color="auto" w:fill="FFFFFF"/>
        </w:rPr>
        <w:t>.</w:t>
      </w:r>
      <w:r w:rsidRPr="008B18BB">
        <w:rPr>
          <w:rStyle w:val="w"/>
          <w:rFonts w:ascii="Times New Roman" w:hAnsi="Times New Roman" w:cs="Times New Roman"/>
          <w:iCs/>
          <w:color w:val="000000" w:themeColor="text1"/>
          <w:sz w:val="28"/>
          <w:szCs w:val="28"/>
          <w:shd w:val="clear" w:color="auto" w:fill="FFFFFF"/>
        </w:rPr>
        <w:t xml:space="preserve">: 1986 </w:t>
      </w:r>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sz w:val="28"/>
          <w:szCs w:val="28"/>
        </w:rPr>
      </w:pPr>
      <w:proofErr w:type="spellStart"/>
      <w:r w:rsidRPr="008B18BB">
        <w:rPr>
          <w:rFonts w:ascii="Times New Roman" w:hAnsi="Times New Roman" w:cs="Times New Roman"/>
          <w:sz w:val="28"/>
          <w:szCs w:val="28"/>
        </w:rPr>
        <w:t>Арнхейм</w:t>
      </w:r>
      <w:proofErr w:type="spellEnd"/>
      <w:r w:rsidRPr="008B18BB">
        <w:rPr>
          <w:rFonts w:ascii="Times New Roman" w:hAnsi="Times New Roman" w:cs="Times New Roman"/>
          <w:sz w:val="28"/>
          <w:szCs w:val="28"/>
        </w:rPr>
        <w:t>. Р. «Искусст</w:t>
      </w:r>
      <w:r w:rsidR="008B18BB">
        <w:rPr>
          <w:rFonts w:ascii="Times New Roman" w:hAnsi="Times New Roman" w:cs="Times New Roman"/>
          <w:sz w:val="28"/>
          <w:szCs w:val="28"/>
        </w:rPr>
        <w:t>во и визуальное восприятие», М.:</w:t>
      </w:r>
      <w:r w:rsidRPr="008B18BB">
        <w:rPr>
          <w:rFonts w:ascii="Times New Roman" w:hAnsi="Times New Roman" w:cs="Times New Roman"/>
          <w:sz w:val="28"/>
          <w:szCs w:val="28"/>
        </w:rPr>
        <w:t xml:space="preserve"> 1974. </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proofErr w:type="spellStart"/>
      <w:r w:rsidRPr="008B18BB">
        <w:rPr>
          <w:rFonts w:ascii="Times New Roman" w:hAnsi="Times New Roman" w:cs="Times New Roman"/>
          <w:color w:val="000000"/>
          <w:sz w:val="28"/>
          <w:szCs w:val="28"/>
        </w:rPr>
        <w:t>Вольфсон</w:t>
      </w:r>
      <w:proofErr w:type="spellEnd"/>
      <w:r w:rsidRPr="008B18BB">
        <w:rPr>
          <w:rFonts w:ascii="Times New Roman" w:hAnsi="Times New Roman" w:cs="Times New Roman"/>
          <w:color w:val="000000"/>
          <w:sz w:val="28"/>
          <w:szCs w:val="28"/>
        </w:rPr>
        <w:t xml:space="preserve"> Ю.</w:t>
      </w:r>
      <w:r w:rsidR="008B18BB">
        <w:rPr>
          <w:rFonts w:ascii="Times New Roman" w:hAnsi="Times New Roman" w:cs="Times New Roman"/>
          <w:color w:val="000000"/>
          <w:sz w:val="28"/>
          <w:szCs w:val="28"/>
        </w:rPr>
        <w:t xml:space="preserve"> </w:t>
      </w:r>
      <w:r w:rsidRPr="008B18BB">
        <w:rPr>
          <w:rFonts w:ascii="Times New Roman" w:hAnsi="Times New Roman" w:cs="Times New Roman"/>
          <w:color w:val="000000"/>
          <w:sz w:val="28"/>
          <w:szCs w:val="28"/>
        </w:rPr>
        <w:t xml:space="preserve">Р., </w:t>
      </w:r>
      <w:proofErr w:type="spellStart"/>
      <w:r w:rsidRPr="008B18BB">
        <w:rPr>
          <w:rFonts w:ascii="Times New Roman" w:hAnsi="Times New Roman" w:cs="Times New Roman"/>
          <w:color w:val="000000"/>
          <w:sz w:val="28"/>
          <w:szCs w:val="28"/>
        </w:rPr>
        <w:t>Вольчина</w:t>
      </w:r>
      <w:proofErr w:type="spellEnd"/>
      <w:r w:rsidRPr="008B18BB">
        <w:rPr>
          <w:rFonts w:ascii="Times New Roman" w:hAnsi="Times New Roman" w:cs="Times New Roman"/>
          <w:color w:val="000000"/>
          <w:sz w:val="28"/>
          <w:szCs w:val="28"/>
        </w:rPr>
        <w:t xml:space="preserve"> А.Е. «Визуальное восприятие в современном обществе или куда движется Галактика Гуттенберга?» Электронный научный журнал «Современные исследования социальных проблем» №4 (48) 2015. С.186</w:t>
      </w:r>
    </w:p>
    <w:p w:rsidR="007445D3" w:rsidRPr="008B18BB" w:rsidRDefault="007445D3" w:rsidP="00084716">
      <w:pPr>
        <w:pStyle w:val="1"/>
        <w:numPr>
          <w:ilvl w:val="0"/>
          <w:numId w:val="9"/>
        </w:numPr>
        <w:spacing w:before="0" w:after="120" w:line="360" w:lineRule="auto"/>
        <w:ind w:left="714" w:hanging="357"/>
        <w:rPr>
          <w:rFonts w:ascii="Times New Roman" w:hAnsi="Times New Roman" w:cs="Times New Roman"/>
          <w:color w:val="000000" w:themeColor="text1"/>
          <w:sz w:val="28"/>
          <w:szCs w:val="28"/>
        </w:rPr>
      </w:pPr>
      <w:r w:rsidRPr="008B18BB">
        <w:rPr>
          <w:rFonts w:ascii="Times New Roman" w:hAnsi="Times New Roman" w:cs="Times New Roman"/>
          <w:color w:val="000000" w:themeColor="text1"/>
          <w:sz w:val="28"/>
          <w:szCs w:val="28"/>
        </w:rPr>
        <w:t>Галкин C.</w:t>
      </w:r>
      <w:r w:rsidR="008B18BB">
        <w:rPr>
          <w:rFonts w:ascii="Times New Roman" w:hAnsi="Times New Roman" w:cs="Times New Roman"/>
          <w:color w:val="000000" w:themeColor="text1"/>
          <w:sz w:val="28"/>
          <w:szCs w:val="28"/>
        </w:rPr>
        <w:t xml:space="preserve"> </w:t>
      </w:r>
      <w:r w:rsidRPr="008B18BB">
        <w:rPr>
          <w:rFonts w:ascii="Times New Roman" w:hAnsi="Times New Roman" w:cs="Times New Roman"/>
          <w:color w:val="000000" w:themeColor="text1"/>
          <w:sz w:val="28"/>
          <w:szCs w:val="28"/>
        </w:rPr>
        <w:t>И. Техника и технология СМИ: Художественное конструирование газеты и журнала.</w:t>
      </w:r>
      <w:r w:rsidRPr="008B18BB">
        <w:rPr>
          <w:rFonts w:ascii="Times New Roman" w:hAnsi="Times New Roman" w:cs="Times New Roman"/>
          <w:color w:val="000000" w:themeColor="text1"/>
          <w:sz w:val="28"/>
          <w:szCs w:val="28"/>
          <w:shd w:val="clear" w:color="auto" w:fill="FFFFFF"/>
        </w:rPr>
        <w:t xml:space="preserve"> Учеб. пособие. — М.</w:t>
      </w:r>
      <w:r w:rsidR="008B18BB">
        <w:rPr>
          <w:rFonts w:ascii="Times New Roman" w:hAnsi="Times New Roman" w:cs="Times New Roman"/>
          <w:color w:val="000000" w:themeColor="text1"/>
          <w:sz w:val="28"/>
          <w:szCs w:val="28"/>
          <w:shd w:val="clear" w:color="auto" w:fill="FFFFFF"/>
        </w:rPr>
        <w:t>:</w:t>
      </w:r>
      <w:r w:rsidRPr="008B18BB">
        <w:rPr>
          <w:rFonts w:ascii="Times New Roman" w:hAnsi="Times New Roman" w:cs="Times New Roman"/>
          <w:color w:val="000000" w:themeColor="text1"/>
          <w:sz w:val="28"/>
          <w:szCs w:val="28"/>
          <w:shd w:val="clear" w:color="auto" w:fill="FFFFFF"/>
        </w:rPr>
        <w:t xml:space="preserve"> 2005. </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proofErr w:type="spellStart"/>
      <w:r w:rsidRPr="008B18BB">
        <w:rPr>
          <w:rFonts w:ascii="Times New Roman" w:hAnsi="Times New Roman" w:cs="Times New Roman"/>
          <w:sz w:val="28"/>
          <w:szCs w:val="28"/>
        </w:rPr>
        <w:t>Ган</w:t>
      </w:r>
      <w:proofErr w:type="spellEnd"/>
      <w:r w:rsidRPr="008B18BB">
        <w:rPr>
          <w:rFonts w:ascii="Times New Roman" w:hAnsi="Times New Roman" w:cs="Times New Roman"/>
          <w:sz w:val="28"/>
          <w:szCs w:val="28"/>
        </w:rPr>
        <w:t xml:space="preserve"> А.</w:t>
      </w:r>
      <w:r w:rsidR="008B18BB">
        <w:rPr>
          <w:rFonts w:ascii="Times New Roman" w:hAnsi="Times New Roman" w:cs="Times New Roman"/>
          <w:sz w:val="28"/>
          <w:szCs w:val="28"/>
        </w:rPr>
        <w:t xml:space="preserve"> М.</w:t>
      </w:r>
      <w:r w:rsidRPr="008B18BB">
        <w:rPr>
          <w:rFonts w:ascii="Times New Roman" w:hAnsi="Times New Roman" w:cs="Times New Roman"/>
          <w:sz w:val="28"/>
          <w:szCs w:val="28"/>
        </w:rPr>
        <w:t xml:space="preserve"> Что такое конструктивизм? // Современная архитектура. – 1928. - №3. С.80</w:t>
      </w:r>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Гордон Ю.</w:t>
      </w:r>
      <w:r w:rsidR="008B18BB">
        <w:rPr>
          <w:rFonts w:ascii="Times New Roman" w:hAnsi="Times New Roman" w:cs="Times New Roman"/>
          <w:sz w:val="28"/>
          <w:szCs w:val="28"/>
        </w:rPr>
        <w:t xml:space="preserve"> М.</w:t>
      </w:r>
      <w:r w:rsidRPr="008B18BB">
        <w:rPr>
          <w:rFonts w:ascii="Times New Roman" w:hAnsi="Times New Roman" w:cs="Times New Roman"/>
          <w:sz w:val="28"/>
          <w:szCs w:val="28"/>
        </w:rPr>
        <w:t xml:space="preserve"> «Книга про буквы от </w:t>
      </w:r>
      <w:proofErr w:type="spellStart"/>
      <w:r w:rsidRPr="008B18BB">
        <w:rPr>
          <w:rFonts w:ascii="Times New Roman" w:hAnsi="Times New Roman" w:cs="Times New Roman"/>
          <w:sz w:val="28"/>
          <w:szCs w:val="28"/>
        </w:rPr>
        <w:t>Аа</w:t>
      </w:r>
      <w:proofErr w:type="spellEnd"/>
      <w:r w:rsidRPr="008B18BB">
        <w:rPr>
          <w:rFonts w:ascii="Times New Roman" w:hAnsi="Times New Roman" w:cs="Times New Roman"/>
          <w:sz w:val="28"/>
          <w:szCs w:val="28"/>
        </w:rPr>
        <w:t xml:space="preserve"> до </w:t>
      </w:r>
      <w:proofErr w:type="spellStart"/>
      <w:r w:rsidRPr="008B18BB">
        <w:rPr>
          <w:rFonts w:ascii="Times New Roman" w:hAnsi="Times New Roman" w:cs="Times New Roman"/>
          <w:sz w:val="28"/>
          <w:szCs w:val="28"/>
        </w:rPr>
        <w:t>Яя</w:t>
      </w:r>
      <w:proofErr w:type="spellEnd"/>
      <w:r w:rsidRPr="008B18BB">
        <w:rPr>
          <w:rFonts w:ascii="Times New Roman" w:hAnsi="Times New Roman" w:cs="Times New Roman"/>
          <w:sz w:val="28"/>
          <w:szCs w:val="28"/>
        </w:rPr>
        <w:t>». М.</w:t>
      </w:r>
      <w:r w:rsidR="008B18BB">
        <w:rPr>
          <w:rFonts w:ascii="Times New Roman" w:hAnsi="Times New Roman" w:cs="Times New Roman"/>
          <w:sz w:val="28"/>
          <w:szCs w:val="28"/>
        </w:rPr>
        <w:t xml:space="preserve">: </w:t>
      </w:r>
      <w:r w:rsidRPr="008B18BB">
        <w:rPr>
          <w:rFonts w:ascii="Times New Roman" w:hAnsi="Times New Roman" w:cs="Times New Roman"/>
          <w:sz w:val="28"/>
          <w:szCs w:val="28"/>
        </w:rPr>
        <w:t xml:space="preserve">2006. </w:t>
      </w:r>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Интервью автора с главным редактором издания «Архитектурный Петербург» А.</w:t>
      </w:r>
      <w:r w:rsidR="008B18BB">
        <w:rPr>
          <w:rFonts w:ascii="Times New Roman" w:hAnsi="Times New Roman" w:cs="Times New Roman"/>
          <w:sz w:val="28"/>
          <w:szCs w:val="28"/>
        </w:rPr>
        <w:t> </w:t>
      </w:r>
      <w:r w:rsidRPr="008B18BB">
        <w:rPr>
          <w:rFonts w:ascii="Times New Roman" w:hAnsi="Times New Roman" w:cs="Times New Roman"/>
          <w:sz w:val="28"/>
          <w:szCs w:val="28"/>
        </w:rPr>
        <w:t>Н. Черенковым 06.04.2018</w:t>
      </w:r>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 xml:space="preserve">Интернет-портал «Архитектура России» </w:t>
      </w:r>
      <w:hyperlink r:id="rId8" w:history="1">
        <w:r w:rsidRPr="008B18BB">
          <w:rPr>
            <w:rStyle w:val="a9"/>
            <w:rFonts w:ascii="Times New Roman" w:hAnsi="Times New Roman" w:cs="Times New Roman"/>
            <w:sz w:val="28"/>
            <w:szCs w:val="28"/>
          </w:rPr>
          <w:t>https://archi.ru/press/announce_present.html?id=178</w:t>
        </w:r>
      </w:hyperlink>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sz w:val="28"/>
          <w:szCs w:val="28"/>
        </w:rPr>
      </w:pPr>
      <w:proofErr w:type="spellStart"/>
      <w:r w:rsidRPr="008B18BB">
        <w:rPr>
          <w:rFonts w:ascii="Times New Roman" w:hAnsi="Times New Roman" w:cs="Times New Roman"/>
          <w:sz w:val="28"/>
          <w:szCs w:val="28"/>
        </w:rPr>
        <w:t>Иттен</w:t>
      </w:r>
      <w:proofErr w:type="spellEnd"/>
      <w:r w:rsidRPr="008B18BB">
        <w:rPr>
          <w:rFonts w:ascii="Times New Roman" w:hAnsi="Times New Roman" w:cs="Times New Roman"/>
          <w:sz w:val="28"/>
          <w:szCs w:val="28"/>
        </w:rPr>
        <w:t xml:space="preserve"> И. «Искусство цвета». </w:t>
      </w:r>
      <w:r w:rsidR="008B18BB">
        <w:rPr>
          <w:rFonts w:ascii="Times New Roman" w:hAnsi="Times New Roman" w:cs="Times New Roman"/>
          <w:sz w:val="28"/>
          <w:szCs w:val="28"/>
        </w:rPr>
        <w:t>М.: 2013</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 xml:space="preserve"> </w:t>
      </w:r>
      <w:proofErr w:type="spellStart"/>
      <w:r w:rsidRPr="008B18BB">
        <w:rPr>
          <w:rFonts w:ascii="Times New Roman" w:hAnsi="Times New Roman" w:cs="Times New Roman"/>
          <w:sz w:val="28"/>
          <w:szCs w:val="28"/>
        </w:rPr>
        <w:t>Королькова</w:t>
      </w:r>
      <w:proofErr w:type="spellEnd"/>
      <w:r w:rsidRPr="008B18BB">
        <w:rPr>
          <w:rFonts w:ascii="Times New Roman" w:hAnsi="Times New Roman" w:cs="Times New Roman"/>
          <w:sz w:val="28"/>
          <w:szCs w:val="28"/>
        </w:rPr>
        <w:t xml:space="preserve">. А. </w:t>
      </w:r>
      <w:r w:rsidR="008B18BB">
        <w:rPr>
          <w:rFonts w:ascii="Times New Roman" w:hAnsi="Times New Roman" w:cs="Times New Roman"/>
          <w:sz w:val="28"/>
          <w:szCs w:val="28"/>
        </w:rPr>
        <w:t>«</w:t>
      </w:r>
      <w:r w:rsidRPr="008B18BB">
        <w:rPr>
          <w:rFonts w:ascii="Times New Roman" w:hAnsi="Times New Roman" w:cs="Times New Roman"/>
          <w:sz w:val="28"/>
          <w:szCs w:val="28"/>
        </w:rPr>
        <w:t>Живая типографика</w:t>
      </w:r>
      <w:r w:rsidR="008B18BB">
        <w:rPr>
          <w:rFonts w:ascii="Times New Roman" w:hAnsi="Times New Roman" w:cs="Times New Roman"/>
          <w:sz w:val="28"/>
          <w:szCs w:val="28"/>
        </w:rPr>
        <w:t>»</w:t>
      </w:r>
      <w:r w:rsidRPr="008B18BB">
        <w:rPr>
          <w:rFonts w:ascii="Times New Roman" w:hAnsi="Times New Roman" w:cs="Times New Roman"/>
          <w:sz w:val="28"/>
          <w:szCs w:val="28"/>
        </w:rPr>
        <w:t>. М.</w:t>
      </w:r>
      <w:r w:rsidR="008B18BB">
        <w:rPr>
          <w:rFonts w:ascii="Times New Roman" w:hAnsi="Times New Roman" w:cs="Times New Roman"/>
          <w:sz w:val="28"/>
          <w:szCs w:val="28"/>
        </w:rPr>
        <w:t>:</w:t>
      </w:r>
      <w:r w:rsidRPr="008B18BB">
        <w:rPr>
          <w:rFonts w:ascii="Times New Roman" w:hAnsi="Times New Roman" w:cs="Times New Roman"/>
          <w:sz w:val="28"/>
          <w:szCs w:val="28"/>
        </w:rPr>
        <w:t xml:space="preserve"> 2007 </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Кричевский В.</w:t>
      </w:r>
      <w:r w:rsidR="008B18BB">
        <w:rPr>
          <w:rFonts w:ascii="Times New Roman" w:hAnsi="Times New Roman" w:cs="Times New Roman"/>
          <w:sz w:val="28"/>
          <w:szCs w:val="28"/>
        </w:rPr>
        <w:t xml:space="preserve"> В.</w:t>
      </w:r>
      <w:r w:rsidRPr="008B18BB">
        <w:rPr>
          <w:rFonts w:ascii="Times New Roman" w:hAnsi="Times New Roman" w:cs="Times New Roman"/>
          <w:sz w:val="28"/>
          <w:szCs w:val="28"/>
        </w:rPr>
        <w:t xml:space="preserve"> «Идеальный дизайн». </w:t>
      </w:r>
      <w:r w:rsidR="008B18BB">
        <w:rPr>
          <w:rFonts w:ascii="Times New Roman" w:hAnsi="Times New Roman" w:cs="Times New Roman"/>
          <w:sz w:val="28"/>
          <w:szCs w:val="28"/>
        </w:rPr>
        <w:t>М.: 2012</w:t>
      </w:r>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 xml:space="preserve">Кричевский В. </w:t>
      </w:r>
      <w:r w:rsidR="008B18BB">
        <w:rPr>
          <w:rFonts w:ascii="Times New Roman" w:hAnsi="Times New Roman" w:cs="Times New Roman"/>
          <w:sz w:val="28"/>
          <w:szCs w:val="28"/>
        </w:rPr>
        <w:t xml:space="preserve">В. </w:t>
      </w:r>
      <w:r w:rsidRPr="008B18BB">
        <w:rPr>
          <w:rFonts w:ascii="Times New Roman" w:hAnsi="Times New Roman" w:cs="Times New Roman"/>
          <w:sz w:val="28"/>
          <w:szCs w:val="28"/>
        </w:rPr>
        <w:t>«Типографика в терминах и образах». Т.1. Тула, 2010.</w:t>
      </w:r>
    </w:p>
    <w:p w:rsidR="007445D3" w:rsidRPr="008B18BB" w:rsidRDefault="007445D3" w:rsidP="00084716">
      <w:pPr>
        <w:pStyle w:val="a6"/>
        <w:numPr>
          <w:ilvl w:val="0"/>
          <w:numId w:val="9"/>
        </w:numPr>
        <w:spacing w:after="120" w:line="360" w:lineRule="auto"/>
        <w:ind w:left="714" w:hanging="357"/>
        <w:rPr>
          <w:rStyle w:val="a9"/>
          <w:rFonts w:ascii="Times New Roman" w:hAnsi="Times New Roman" w:cs="Times New Roman"/>
          <w:color w:val="auto"/>
          <w:sz w:val="28"/>
          <w:szCs w:val="28"/>
          <w:u w:val="none"/>
        </w:rPr>
      </w:pPr>
      <w:proofErr w:type="spellStart"/>
      <w:r w:rsidRPr="008B18BB">
        <w:rPr>
          <w:rFonts w:ascii="Times New Roman" w:eastAsia="Times New Roman" w:hAnsi="Times New Roman" w:cs="Times New Roman"/>
          <w:color w:val="000000"/>
          <w:sz w:val="28"/>
          <w:szCs w:val="28"/>
          <w:lang w:eastAsia="ru-RU"/>
        </w:rPr>
        <w:t>Носаев</w:t>
      </w:r>
      <w:proofErr w:type="spellEnd"/>
      <w:r w:rsidRPr="008B18BB">
        <w:rPr>
          <w:rFonts w:ascii="Times New Roman" w:eastAsia="Times New Roman" w:hAnsi="Times New Roman" w:cs="Times New Roman"/>
          <w:color w:val="000000"/>
          <w:sz w:val="28"/>
          <w:szCs w:val="28"/>
          <w:lang w:eastAsia="ru-RU"/>
        </w:rPr>
        <w:t xml:space="preserve"> Д.</w:t>
      </w:r>
      <w:r w:rsidR="008B18BB">
        <w:rPr>
          <w:rFonts w:ascii="Times New Roman" w:eastAsia="Times New Roman" w:hAnsi="Times New Roman" w:cs="Times New Roman"/>
          <w:color w:val="000000"/>
          <w:sz w:val="28"/>
          <w:szCs w:val="28"/>
          <w:lang w:eastAsia="ru-RU"/>
        </w:rPr>
        <w:t xml:space="preserve"> </w:t>
      </w:r>
      <w:r w:rsidRPr="008B18BB">
        <w:rPr>
          <w:rFonts w:ascii="Times New Roman" w:eastAsia="Times New Roman" w:hAnsi="Times New Roman" w:cs="Times New Roman"/>
          <w:color w:val="000000"/>
          <w:sz w:val="28"/>
          <w:szCs w:val="28"/>
          <w:lang w:eastAsia="ru-RU"/>
        </w:rPr>
        <w:t xml:space="preserve">А. Современные тенденции развития графической модели// сайт: «http://vestnik.adygnet.ru». Дата обращения: 01.04.2018 URL: </w:t>
      </w:r>
      <w:hyperlink r:id="rId9" w:history="1">
        <w:r w:rsidRPr="008B18BB">
          <w:rPr>
            <w:rStyle w:val="a9"/>
            <w:rFonts w:ascii="Times New Roman" w:eastAsia="Times New Roman" w:hAnsi="Times New Roman" w:cs="Times New Roman"/>
            <w:sz w:val="28"/>
            <w:szCs w:val="28"/>
            <w:lang w:eastAsia="ru-RU"/>
          </w:rPr>
          <w:t>http://vestnik.adygnet.ru/files/2012.4/2241/nosaev2012_4.pdf</w:t>
        </w:r>
      </w:hyperlink>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sz w:val="28"/>
          <w:szCs w:val="28"/>
        </w:rPr>
      </w:pPr>
      <w:proofErr w:type="spellStart"/>
      <w:r w:rsidRPr="008B18BB">
        <w:rPr>
          <w:rFonts w:ascii="Times New Roman" w:hAnsi="Times New Roman" w:cs="Times New Roman"/>
          <w:sz w:val="28"/>
          <w:szCs w:val="28"/>
        </w:rPr>
        <w:t>Рудер</w:t>
      </w:r>
      <w:proofErr w:type="spellEnd"/>
      <w:r w:rsidRPr="008B18BB">
        <w:rPr>
          <w:rFonts w:ascii="Times New Roman" w:hAnsi="Times New Roman" w:cs="Times New Roman"/>
          <w:sz w:val="28"/>
          <w:szCs w:val="28"/>
        </w:rPr>
        <w:t xml:space="preserve"> Э. «Типографика». М. 1982. </w:t>
      </w:r>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iCs/>
          <w:color w:val="222222"/>
          <w:sz w:val="28"/>
          <w:szCs w:val="28"/>
          <w:shd w:val="clear" w:color="auto" w:fill="FFFFFF"/>
        </w:rPr>
      </w:pPr>
      <w:r w:rsidRPr="008B18BB">
        <w:rPr>
          <w:rFonts w:ascii="Times New Roman" w:hAnsi="Times New Roman" w:cs="Times New Roman"/>
          <w:iCs/>
          <w:color w:val="222222"/>
          <w:sz w:val="28"/>
          <w:szCs w:val="28"/>
          <w:shd w:val="clear" w:color="auto" w:fill="FFFFFF"/>
        </w:rPr>
        <w:t>Русская периодическая печать (1702—1894): Справочник — М.: 1959.</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lang w:val="en-US"/>
        </w:rPr>
      </w:pPr>
      <w:r w:rsidRPr="008B18BB">
        <w:rPr>
          <w:rFonts w:ascii="Times New Roman" w:hAnsi="Times New Roman" w:cs="Times New Roman"/>
          <w:sz w:val="28"/>
          <w:szCs w:val="28"/>
        </w:rPr>
        <w:lastRenderedPageBreak/>
        <w:t>Сайт</w:t>
      </w:r>
      <w:r w:rsidRPr="008B18BB">
        <w:rPr>
          <w:rFonts w:ascii="Times New Roman" w:hAnsi="Times New Roman" w:cs="Times New Roman"/>
          <w:sz w:val="28"/>
          <w:szCs w:val="28"/>
          <w:lang w:val="en-US"/>
        </w:rPr>
        <w:t xml:space="preserve"> </w:t>
      </w:r>
      <w:r w:rsidRPr="008B18BB">
        <w:rPr>
          <w:rFonts w:ascii="Times New Roman" w:hAnsi="Times New Roman" w:cs="Times New Roman"/>
          <w:sz w:val="28"/>
          <w:szCs w:val="28"/>
        </w:rPr>
        <w:t>журнала</w:t>
      </w:r>
      <w:r w:rsidRPr="008B18BB">
        <w:rPr>
          <w:rFonts w:ascii="Times New Roman" w:hAnsi="Times New Roman" w:cs="Times New Roman"/>
          <w:sz w:val="28"/>
          <w:szCs w:val="28"/>
          <w:lang w:val="en-US"/>
        </w:rPr>
        <w:t xml:space="preserve"> </w:t>
      </w:r>
      <w:r w:rsidRPr="008B18BB">
        <w:rPr>
          <w:rFonts w:ascii="Times New Roman" w:hAnsi="Times New Roman" w:cs="Times New Roman"/>
          <w:sz w:val="28"/>
          <w:szCs w:val="28"/>
          <w:shd w:val="clear" w:color="auto" w:fill="FFFFFF"/>
          <w:lang w:val="en-US"/>
        </w:rPr>
        <w:t>«</w:t>
      </w:r>
      <w:proofErr w:type="spellStart"/>
      <w:r w:rsidRPr="008B18BB">
        <w:rPr>
          <w:rFonts w:ascii="Times New Roman" w:hAnsi="Times New Roman" w:cs="Times New Roman"/>
          <w:sz w:val="28"/>
          <w:szCs w:val="28"/>
          <w:shd w:val="clear" w:color="auto" w:fill="FFFFFF"/>
          <w:lang w:val="en-US"/>
        </w:rPr>
        <w:t>L'Architecture</w:t>
      </w:r>
      <w:proofErr w:type="spellEnd"/>
      <w:r w:rsidRPr="008B18BB">
        <w:rPr>
          <w:rFonts w:ascii="Times New Roman" w:hAnsi="Times New Roman" w:cs="Times New Roman"/>
          <w:sz w:val="28"/>
          <w:szCs w:val="28"/>
          <w:shd w:val="clear" w:color="auto" w:fill="FFFFFF"/>
          <w:lang w:val="en-US"/>
        </w:rPr>
        <w:t xml:space="preserve"> </w:t>
      </w:r>
      <w:proofErr w:type="spellStart"/>
      <w:r w:rsidRPr="008B18BB">
        <w:rPr>
          <w:rFonts w:ascii="Times New Roman" w:hAnsi="Times New Roman" w:cs="Times New Roman"/>
          <w:sz w:val="28"/>
          <w:szCs w:val="28"/>
          <w:shd w:val="clear" w:color="auto" w:fill="FFFFFF"/>
          <w:lang w:val="en-US"/>
        </w:rPr>
        <w:t>D'Aujourd'hui</w:t>
      </w:r>
      <w:proofErr w:type="spellEnd"/>
      <w:r w:rsidRPr="008B18BB">
        <w:rPr>
          <w:rFonts w:ascii="Times New Roman" w:hAnsi="Times New Roman" w:cs="Times New Roman"/>
          <w:sz w:val="28"/>
          <w:szCs w:val="28"/>
          <w:shd w:val="clear" w:color="auto" w:fill="FFFFFF"/>
          <w:lang w:val="en-US"/>
        </w:rPr>
        <w:t xml:space="preserve">» </w:t>
      </w:r>
      <w:hyperlink r:id="rId10" w:history="1">
        <w:r w:rsidRPr="008B18BB">
          <w:rPr>
            <w:rStyle w:val="a9"/>
            <w:rFonts w:ascii="Times New Roman" w:hAnsi="Times New Roman" w:cs="Times New Roman"/>
            <w:sz w:val="28"/>
            <w:szCs w:val="28"/>
            <w:lang w:val="en-US"/>
          </w:rPr>
          <w:t>http://www.larchitecturedaujourdhui.fr/histoire/</w:t>
        </w:r>
      </w:hyperlink>
      <w:r w:rsidRPr="008B18BB">
        <w:rPr>
          <w:rFonts w:ascii="Times New Roman" w:hAnsi="Times New Roman" w:cs="Times New Roman"/>
          <w:sz w:val="28"/>
          <w:szCs w:val="28"/>
          <w:lang w:val="en-US"/>
        </w:rPr>
        <w:t xml:space="preserve"> </w:t>
      </w:r>
    </w:p>
    <w:p w:rsidR="007445D3" w:rsidRPr="008B18BB" w:rsidRDefault="007445D3" w:rsidP="00084716">
      <w:pPr>
        <w:pStyle w:val="a4"/>
        <w:numPr>
          <w:ilvl w:val="0"/>
          <w:numId w:val="9"/>
        </w:numPr>
        <w:spacing w:after="120" w:line="360" w:lineRule="auto"/>
        <w:ind w:left="714" w:hanging="357"/>
        <w:rPr>
          <w:rStyle w:val="a9"/>
          <w:rFonts w:ascii="Times New Roman" w:hAnsi="Times New Roman" w:cs="Times New Roman"/>
          <w:sz w:val="28"/>
          <w:szCs w:val="28"/>
        </w:rPr>
      </w:pPr>
      <w:r w:rsidRPr="008B18BB">
        <w:rPr>
          <w:rFonts w:ascii="Times New Roman" w:hAnsi="Times New Roman" w:cs="Times New Roman"/>
          <w:sz w:val="28"/>
          <w:szCs w:val="28"/>
        </w:rPr>
        <w:t>Сайт журнала «</w:t>
      </w:r>
      <w:r w:rsidRPr="008B18BB">
        <w:rPr>
          <w:rFonts w:ascii="Times New Roman" w:hAnsi="Times New Roman" w:cs="Times New Roman"/>
          <w:sz w:val="28"/>
          <w:szCs w:val="28"/>
          <w:lang w:val="en-US"/>
        </w:rPr>
        <w:t>Mark</w:t>
      </w:r>
      <w:r w:rsidRPr="008B18BB">
        <w:rPr>
          <w:rFonts w:ascii="Times New Roman" w:hAnsi="Times New Roman" w:cs="Times New Roman"/>
          <w:sz w:val="28"/>
          <w:szCs w:val="28"/>
        </w:rPr>
        <w:t>»</w:t>
      </w:r>
      <w:r w:rsidR="000C31A2" w:rsidRPr="008B18BB">
        <w:rPr>
          <w:rFonts w:ascii="Times New Roman" w:hAnsi="Times New Roman" w:cs="Times New Roman"/>
          <w:sz w:val="28"/>
          <w:szCs w:val="28"/>
        </w:rPr>
        <w:t xml:space="preserve">. </w:t>
      </w:r>
      <w:r w:rsidR="008B18BB" w:rsidRPr="008B18BB">
        <w:rPr>
          <w:rFonts w:ascii="Times New Roman" w:eastAsia="Times New Roman" w:hAnsi="Times New Roman" w:cs="Times New Roman"/>
          <w:color w:val="000000"/>
          <w:sz w:val="28"/>
          <w:szCs w:val="28"/>
          <w:lang w:eastAsia="ru-RU"/>
        </w:rPr>
        <w:t xml:space="preserve">Дата обращения: 25.04.2018 URL: </w:t>
      </w:r>
      <w:hyperlink r:id="rId11" w:history="1">
        <w:r w:rsidRPr="008B18BB">
          <w:rPr>
            <w:rStyle w:val="a9"/>
            <w:rFonts w:ascii="Times New Roman" w:hAnsi="Times New Roman" w:cs="Times New Roman"/>
            <w:sz w:val="28"/>
            <w:szCs w:val="28"/>
            <w:lang w:val="en-US"/>
          </w:rPr>
          <w:t>https</w:t>
        </w:r>
        <w:r w:rsidRPr="008B18BB">
          <w:rPr>
            <w:rStyle w:val="a9"/>
            <w:rFonts w:ascii="Times New Roman" w:hAnsi="Times New Roman" w:cs="Times New Roman"/>
            <w:sz w:val="28"/>
            <w:szCs w:val="28"/>
          </w:rPr>
          <w:t>://</w:t>
        </w:r>
        <w:r w:rsidRPr="008B18BB">
          <w:rPr>
            <w:rStyle w:val="a9"/>
            <w:rFonts w:ascii="Times New Roman" w:hAnsi="Times New Roman" w:cs="Times New Roman"/>
            <w:sz w:val="28"/>
            <w:szCs w:val="28"/>
            <w:lang w:val="en-US"/>
          </w:rPr>
          <w:t>www</w:t>
        </w:r>
        <w:r w:rsidRPr="008B18BB">
          <w:rPr>
            <w:rStyle w:val="a9"/>
            <w:rFonts w:ascii="Times New Roman" w:hAnsi="Times New Roman" w:cs="Times New Roman"/>
            <w:sz w:val="28"/>
            <w:szCs w:val="28"/>
          </w:rPr>
          <w:t>.</w:t>
        </w:r>
        <w:r w:rsidRPr="008B18BB">
          <w:rPr>
            <w:rStyle w:val="a9"/>
            <w:rFonts w:ascii="Times New Roman" w:hAnsi="Times New Roman" w:cs="Times New Roman"/>
            <w:sz w:val="28"/>
            <w:szCs w:val="28"/>
            <w:lang w:val="en-US"/>
          </w:rPr>
          <w:t>mark</w:t>
        </w:r>
        <w:r w:rsidRPr="008B18BB">
          <w:rPr>
            <w:rStyle w:val="a9"/>
            <w:rFonts w:ascii="Times New Roman" w:hAnsi="Times New Roman" w:cs="Times New Roman"/>
            <w:sz w:val="28"/>
            <w:szCs w:val="28"/>
          </w:rPr>
          <w:t>-</w:t>
        </w:r>
        <w:r w:rsidRPr="008B18BB">
          <w:rPr>
            <w:rStyle w:val="a9"/>
            <w:rFonts w:ascii="Times New Roman" w:hAnsi="Times New Roman" w:cs="Times New Roman"/>
            <w:sz w:val="28"/>
            <w:szCs w:val="28"/>
            <w:lang w:val="en-US"/>
          </w:rPr>
          <w:t>magazine</w:t>
        </w:r>
        <w:r w:rsidRPr="008B18BB">
          <w:rPr>
            <w:rStyle w:val="a9"/>
            <w:rFonts w:ascii="Times New Roman" w:hAnsi="Times New Roman" w:cs="Times New Roman"/>
            <w:sz w:val="28"/>
            <w:szCs w:val="28"/>
          </w:rPr>
          <w:t>.</w:t>
        </w:r>
        <w:r w:rsidRPr="008B18BB">
          <w:rPr>
            <w:rStyle w:val="a9"/>
            <w:rFonts w:ascii="Times New Roman" w:hAnsi="Times New Roman" w:cs="Times New Roman"/>
            <w:sz w:val="28"/>
            <w:szCs w:val="28"/>
            <w:lang w:val="en-US"/>
          </w:rPr>
          <w:t>com</w:t>
        </w:r>
        <w:r w:rsidRPr="008B18BB">
          <w:rPr>
            <w:rStyle w:val="a9"/>
            <w:rFonts w:ascii="Times New Roman" w:hAnsi="Times New Roman" w:cs="Times New Roman"/>
            <w:sz w:val="28"/>
            <w:szCs w:val="28"/>
          </w:rPr>
          <w:t>/</w:t>
        </w:r>
        <w:r w:rsidRPr="008B18BB">
          <w:rPr>
            <w:rStyle w:val="a9"/>
            <w:rFonts w:ascii="Times New Roman" w:hAnsi="Times New Roman" w:cs="Times New Roman"/>
            <w:sz w:val="28"/>
            <w:szCs w:val="28"/>
            <w:lang w:val="en-US"/>
          </w:rPr>
          <w:t>service</w:t>
        </w:r>
        <w:r w:rsidRPr="008B18BB">
          <w:rPr>
            <w:rStyle w:val="a9"/>
            <w:rFonts w:ascii="Times New Roman" w:hAnsi="Times New Roman" w:cs="Times New Roman"/>
            <w:sz w:val="28"/>
            <w:szCs w:val="28"/>
          </w:rPr>
          <w:t>/</w:t>
        </w:r>
        <w:r w:rsidRPr="008B18BB">
          <w:rPr>
            <w:rStyle w:val="a9"/>
            <w:rFonts w:ascii="Times New Roman" w:hAnsi="Times New Roman" w:cs="Times New Roman"/>
            <w:sz w:val="28"/>
            <w:szCs w:val="28"/>
            <w:lang w:val="en-US"/>
          </w:rPr>
          <w:t>about</w:t>
        </w:r>
      </w:hyperlink>
      <w:r w:rsidR="000C31A2" w:rsidRPr="008B18BB">
        <w:rPr>
          <w:rStyle w:val="a9"/>
          <w:rFonts w:ascii="Times New Roman" w:hAnsi="Times New Roman" w:cs="Times New Roman"/>
          <w:sz w:val="28"/>
          <w:szCs w:val="28"/>
        </w:rPr>
        <w:t xml:space="preserve"> </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Самара Т. «Структура дизайна. Стильное руководство». М. 2008. С. 199</w:t>
      </w:r>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 xml:space="preserve">Уильямс Р. </w:t>
      </w:r>
      <w:proofErr w:type="spellStart"/>
      <w:r w:rsidRPr="008B18BB">
        <w:rPr>
          <w:rFonts w:ascii="Times New Roman" w:hAnsi="Times New Roman" w:cs="Times New Roman"/>
          <w:sz w:val="28"/>
          <w:szCs w:val="28"/>
        </w:rPr>
        <w:t>Недизайнерская</w:t>
      </w:r>
      <w:proofErr w:type="spellEnd"/>
      <w:r w:rsidRPr="008B18BB">
        <w:rPr>
          <w:rFonts w:ascii="Times New Roman" w:hAnsi="Times New Roman" w:cs="Times New Roman"/>
          <w:sz w:val="28"/>
          <w:szCs w:val="28"/>
        </w:rPr>
        <w:t xml:space="preserve"> книга о дизайне. Основы дизайна и </w:t>
      </w:r>
      <w:proofErr w:type="spellStart"/>
      <w:r w:rsidRPr="008B18BB">
        <w:rPr>
          <w:rFonts w:ascii="Times New Roman" w:hAnsi="Times New Roman" w:cs="Times New Roman"/>
          <w:sz w:val="28"/>
          <w:szCs w:val="28"/>
        </w:rPr>
        <w:t>типографики</w:t>
      </w:r>
      <w:proofErr w:type="spellEnd"/>
      <w:r w:rsidRPr="008B18BB">
        <w:rPr>
          <w:rFonts w:ascii="Times New Roman" w:hAnsi="Times New Roman" w:cs="Times New Roman"/>
          <w:sz w:val="28"/>
          <w:szCs w:val="28"/>
        </w:rPr>
        <w:t xml:space="preserve"> для новичков. – </w:t>
      </w:r>
      <w:proofErr w:type="gramStart"/>
      <w:r w:rsidRPr="008B18BB">
        <w:rPr>
          <w:rFonts w:ascii="Times New Roman" w:hAnsi="Times New Roman" w:cs="Times New Roman"/>
          <w:sz w:val="28"/>
          <w:szCs w:val="28"/>
        </w:rPr>
        <w:t>СПб.,</w:t>
      </w:r>
      <w:proofErr w:type="gramEnd"/>
      <w:r w:rsidRPr="008B18BB">
        <w:rPr>
          <w:rFonts w:ascii="Times New Roman" w:hAnsi="Times New Roman" w:cs="Times New Roman"/>
          <w:sz w:val="28"/>
          <w:szCs w:val="28"/>
        </w:rPr>
        <w:t xml:space="preserve"> 2002. </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bCs/>
          <w:color w:val="000000" w:themeColor="text1"/>
          <w:sz w:val="28"/>
          <w:szCs w:val="28"/>
        </w:rPr>
        <w:t>Федеральное агентство по печати и массовым коммуникациям</w:t>
      </w:r>
      <w:r w:rsidRPr="008B18BB">
        <w:rPr>
          <w:rFonts w:ascii="Times New Roman" w:hAnsi="Times New Roman" w:cs="Times New Roman"/>
          <w:color w:val="000000" w:themeColor="text1"/>
          <w:sz w:val="28"/>
          <w:szCs w:val="28"/>
        </w:rPr>
        <w:t xml:space="preserve">. Отраслевой доклад «Российская полиграфия. Состояние, тенденции и перспективы развития», 2017. </w:t>
      </w:r>
    </w:p>
    <w:p w:rsidR="007445D3" w:rsidRPr="008B18BB" w:rsidRDefault="007445D3" w:rsidP="00084716">
      <w:pPr>
        <w:pStyle w:val="a4"/>
        <w:numPr>
          <w:ilvl w:val="0"/>
          <w:numId w:val="9"/>
        </w:numPr>
        <w:spacing w:after="120" w:line="360" w:lineRule="auto"/>
        <w:ind w:left="714" w:hanging="357"/>
        <w:rPr>
          <w:rFonts w:ascii="Times New Roman" w:hAnsi="Times New Roman" w:cs="Times New Roman"/>
          <w:color w:val="000000" w:themeColor="text1"/>
          <w:sz w:val="28"/>
          <w:szCs w:val="28"/>
        </w:rPr>
      </w:pPr>
      <w:r w:rsidRPr="008B18BB">
        <w:rPr>
          <w:rFonts w:ascii="Times New Roman" w:hAnsi="Times New Roman" w:cs="Times New Roman"/>
          <w:bCs/>
          <w:color w:val="000000" w:themeColor="text1"/>
          <w:sz w:val="28"/>
          <w:szCs w:val="28"/>
        </w:rPr>
        <w:t>Федеральное агентство по печати и массовым коммуникациям</w:t>
      </w:r>
      <w:r w:rsidRPr="008B18BB">
        <w:rPr>
          <w:rFonts w:ascii="Times New Roman" w:hAnsi="Times New Roman" w:cs="Times New Roman"/>
          <w:color w:val="000000" w:themeColor="text1"/>
          <w:sz w:val="28"/>
          <w:szCs w:val="28"/>
        </w:rPr>
        <w:t>. Отраслевой доклад «</w:t>
      </w:r>
      <w:r w:rsidRPr="008B18BB">
        <w:rPr>
          <w:rFonts w:ascii="Times New Roman" w:hAnsi="Times New Roman" w:cs="Times New Roman"/>
          <w:bCs/>
          <w:color w:val="000000" w:themeColor="text1"/>
          <w:sz w:val="28"/>
          <w:szCs w:val="28"/>
        </w:rPr>
        <w:t xml:space="preserve">Российская периодическая печать. Состояние, тенденции и перспективы развития в 2016 году». </w:t>
      </w:r>
    </w:p>
    <w:p w:rsidR="007445D3" w:rsidRPr="008B18BB" w:rsidRDefault="007445D3" w:rsidP="000C31A2">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4"/>
          <w:szCs w:val="24"/>
        </w:rPr>
        <w:t xml:space="preserve"> </w:t>
      </w:r>
      <w:proofErr w:type="spellStart"/>
      <w:r w:rsidRPr="008B18BB">
        <w:rPr>
          <w:rFonts w:ascii="Times New Roman" w:hAnsi="Times New Roman" w:cs="Times New Roman"/>
          <w:sz w:val="28"/>
          <w:szCs w:val="28"/>
        </w:rPr>
        <w:t>Феличи</w:t>
      </w:r>
      <w:proofErr w:type="spellEnd"/>
      <w:r w:rsidRPr="008B18BB">
        <w:rPr>
          <w:rFonts w:ascii="Times New Roman" w:hAnsi="Times New Roman" w:cs="Times New Roman"/>
          <w:sz w:val="28"/>
          <w:szCs w:val="28"/>
        </w:rPr>
        <w:t xml:space="preserve"> Дж. «Типографика: шрифт, верстка, дизайн». – СПб.2004. С.52</w:t>
      </w:r>
    </w:p>
    <w:p w:rsidR="007445D3" w:rsidRPr="008B18BB" w:rsidRDefault="007445D3" w:rsidP="00084716">
      <w:pPr>
        <w:pStyle w:val="a4"/>
        <w:numPr>
          <w:ilvl w:val="0"/>
          <w:numId w:val="9"/>
        </w:numPr>
        <w:spacing w:after="120" w:line="360" w:lineRule="auto"/>
        <w:ind w:left="714" w:hanging="357"/>
        <w:rPr>
          <w:rStyle w:val="a9"/>
          <w:rFonts w:ascii="Times New Roman" w:hAnsi="Times New Roman" w:cs="Times New Roman"/>
          <w:sz w:val="28"/>
          <w:szCs w:val="28"/>
        </w:rPr>
      </w:pPr>
      <w:r w:rsidRPr="008B18BB">
        <w:rPr>
          <w:rFonts w:ascii="Times New Roman" w:hAnsi="Times New Roman" w:cs="Times New Roman"/>
          <w:sz w:val="28"/>
          <w:szCs w:val="28"/>
        </w:rPr>
        <w:t>Фесенко Д.</w:t>
      </w:r>
      <w:r w:rsidR="008B18BB">
        <w:rPr>
          <w:rFonts w:ascii="Times New Roman" w:hAnsi="Times New Roman" w:cs="Times New Roman"/>
          <w:sz w:val="28"/>
          <w:szCs w:val="28"/>
        </w:rPr>
        <w:t xml:space="preserve"> Е.</w:t>
      </w:r>
      <w:r w:rsidRPr="008B18BB">
        <w:rPr>
          <w:rFonts w:ascii="Times New Roman" w:hAnsi="Times New Roman" w:cs="Times New Roman"/>
          <w:sz w:val="28"/>
          <w:szCs w:val="28"/>
        </w:rPr>
        <w:t xml:space="preserve"> «Архитектура СССР» в контексте архитектурного процесса </w:t>
      </w:r>
      <w:hyperlink r:id="rId12" w:history="1">
        <w:r w:rsidRPr="008B18BB">
          <w:rPr>
            <w:rStyle w:val="a9"/>
            <w:rFonts w:ascii="Times New Roman" w:hAnsi="Times New Roman" w:cs="Times New Roman"/>
            <w:sz w:val="28"/>
            <w:szCs w:val="28"/>
          </w:rPr>
          <w:t>http://www.intelros.ru/subject/figures/teoriy_arh_processa/6773-arxitektura-sssr-v-kontekste-arxitekturnogo-processa.html</w:t>
        </w:r>
      </w:hyperlink>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iCs/>
          <w:color w:val="222222"/>
          <w:sz w:val="28"/>
          <w:szCs w:val="28"/>
          <w:shd w:val="clear" w:color="auto" w:fill="FFFFFF"/>
        </w:rPr>
        <w:t>Хан-Магомедов С. О.</w:t>
      </w:r>
      <w:r w:rsidRPr="008B18BB">
        <w:rPr>
          <w:rFonts w:ascii="Times New Roman" w:hAnsi="Times New Roman" w:cs="Times New Roman"/>
          <w:color w:val="222222"/>
          <w:sz w:val="28"/>
          <w:szCs w:val="28"/>
          <w:shd w:val="clear" w:color="auto" w:fill="FFFFFF"/>
        </w:rPr>
        <w:t xml:space="preserve"> «Архитектура советского авангарда» Книга 1: «Проблемы формообразования. Мастера и течения». — </w:t>
      </w:r>
      <w:r w:rsidRPr="008B18BB">
        <w:rPr>
          <w:rFonts w:ascii="Times New Roman" w:hAnsi="Times New Roman" w:cs="Times New Roman"/>
          <w:sz w:val="28"/>
          <w:szCs w:val="28"/>
        </w:rPr>
        <w:t>М.</w:t>
      </w:r>
      <w:r w:rsidRPr="008B18BB">
        <w:rPr>
          <w:rFonts w:ascii="Times New Roman" w:hAnsi="Times New Roman" w:cs="Times New Roman"/>
          <w:color w:val="222222"/>
          <w:sz w:val="28"/>
          <w:szCs w:val="28"/>
          <w:shd w:val="clear" w:color="auto" w:fill="FFFFFF"/>
        </w:rPr>
        <w:t>: 1996.</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proofErr w:type="spellStart"/>
      <w:r w:rsidRPr="008B18BB">
        <w:rPr>
          <w:rFonts w:ascii="Times New Roman" w:hAnsi="Times New Roman" w:cs="Times New Roman"/>
          <w:sz w:val="28"/>
          <w:szCs w:val="28"/>
        </w:rPr>
        <w:t>Хёрлберт</w:t>
      </w:r>
      <w:proofErr w:type="spellEnd"/>
      <w:r w:rsidRPr="008B18BB">
        <w:rPr>
          <w:rFonts w:ascii="Times New Roman" w:hAnsi="Times New Roman" w:cs="Times New Roman"/>
          <w:sz w:val="28"/>
          <w:szCs w:val="28"/>
        </w:rPr>
        <w:t xml:space="preserve"> А. «Сетка. Модульная система конструирования и производства газет, журналов, книг». М. 1982 </w:t>
      </w:r>
    </w:p>
    <w:p w:rsidR="007445D3" w:rsidRPr="008B18BB" w:rsidRDefault="007445D3" w:rsidP="000C31A2">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 xml:space="preserve"> </w:t>
      </w:r>
      <w:proofErr w:type="spellStart"/>
      <w:r w:rsidRPr="008B18BB">
        <w:rPr>
          <w:rFonts w:ascii="Times New Roman" w:hAnsi="Times New Roman" w:cs="Times New Roman"/>
          <w:sz w:val="28"/>
          <w:szCs w:val="28"/>
        </w:rPr>
        <w:t>Чихольд</w:t>
      </w:r>
      <w:proofErr w:type="spellEnd"/>
      <w:r w:rsidRPr="008B18BB">
        <w:rPr>
          <w:rFonts w:ascii="Times New Roman" w:hAnsi="Times New Roman" w:cs="Times New Roman"/>
          <w:sz w:val="28"/>
          <w:szCs w:val="28"/>
        </w:rPr>
        <w:t xml:space="preserve"> Я. «Новая типографика». М. 2011. </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proofErr w:type="spellStart"/>
      <w:r w:rsidRPr="008B18BB">
        <w:rPr>
          <w:rFonts w:ascii="Times New Roman" w:hAnsi="Times New Roman" w:cs="Times New Roman"/>
          <w:sz w:val="28"/>
          <w:szCs w:val="28"/>
        </w:rPr>
        <w:t>Чихольд</w:t>
      </w:r>
      <w:proofErr w:type="spellEnd"/>
      <w:r w:rsidRPr="008B18BB">
        <w:rPr>
          <w:rFonts w:ascii="Times New Roman" w:hAnsi="Times New Roman" w:cs="Times New Roman"/>
          <w:sz w:val="28"/>
          <w:szCs w:val="28"/>
        </w:rPr>
        <w:t xml:space="preserve"> Я. «Облик книги». М.1980. </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Шевченко В. Э. «Визуальный контент как тенденция современной журналистики». Электронный научный журнал «</w:t>
      </w:r>
      <w:proofErr w:type="spellStart"/>
      <w:r w:rsidRPr="008B18BB">
        <w:rPr>
          <w:rFonts w:ascii="Times New Roman" w:hAnsi="Times New Roman" w:cs="Times New Roman"/>
          <w:sz w:val="28"/>
          <w:szCs w:val="28"/>
        </w:rPr>
        <w:t>Медиаскоп</w:t>
      </w:r>
      <w:proofErr w:type="spellEnd"/>
      <w:r w:rsidRPr="008B18BB">
        <w:rPr>
          <w:rFonts w:ascii="Times New Roman" w:hAnsi="Times New Roman" w:cs="Times New Roman"/>
          <w:sz w:val="28"/>
          <w:szCs w:val="28"/>
        </w:rPr>
        <w:t>», выпуск №4, 2014.</w:t>
      </w:r>
    </w:p>
    <w:p w:rsidR="007445D3" w:rsidRPr="008B18BB" w:rsidRDefault="007445D3" w:rsidP="00084716">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t>Шульц Д. «Эстетические критерии типизации изданий». М. 1982.</w:t>
      </w:r>
    </w:p>
    <w:p w:rsidR="007445D3" w:rsidRPr="008B18BB" w:rsidRDefault="007445D3" w:rsidP="000C31A2">
      <w:pPr>
        <w:pStyle w:val="a6"/>
        <w:numPr>
          <w:ilvl w:val="0"/>
          <w:numId w:val="9"/>
        </w:numPr>
        <w:spacing w:after="120" w:line="360" w:lineRule="auto"/>
        <w:ind w:left="714" w:hanging="357"/>
        <w:rPr>
          <w:rFonts w:ascii="Times New Roman" w:hAnsi="Times New Roman" w:cs="Times New Roman"/>
          <w:sz w:val="28"/>
          <w:szCs w:val="28"/>
        </w:rPr>
      </w:pPr>
      <w:r w:rsidRPr="008B18BB">
        <w:rPr>
          <w:rFonts w:ascii="Times New Roman" w:hAnsi="Times New Roman" w:cs="Times New Roman"/>
          <w:sz w:val="28"/>
          <w:szCs w:val="28"/>
        </w:rPr>
        <w:lastRenderedPageBreak/>
        <w:t xml:space="preserve"> Элам К. «Графический дизайн. Принцип сетки» СПб. 2014</w:t>
      </w:r>
    </w:p>
    <w:p w:rsidR="00A911E2" w:rsidRDefault="00A911E2">
      <w:pPr>
        <w:rPr>
          <w:rFonts w:ascii="Times New Roman" w:hAnsi="Times New Roman" w:cs="Times New Roman"/>
          <w:sz w:val="28"/>
          <w:szCs w:val="28"/>
        </w:rPr>
      </w:pPr>
      <w:r>
        <w:rPr>
          <w:rFonts w:ascii="Times New Roman" w:hAnsi="Times New Roman" w:cs="Times New Roman"/>
          <w:sz w:val="28"/>
          <w:szCs w:val="28"/>
        </w:rPr>
        <w:br w:type="page"/>
      </w:r>
    </w:p>
    <w:p w:rsidR="00894CAE" w:rsidRDefault="00894CAE">
      <w:pPr>
        <w:rPr>
          <w:rFonts w:ascii="Times New Roman" w:hAnsi="Times New Roman" w:cs="Times New Roman"/>
          <w:b/>
          <w:i/>
          <w:sz w:val="28"/>
          <w:szCs w:val="28"/>
        </w:rPr>
      </w:pPr>
      <w:r w:rsidRPr="00894CAE">
        <w:rPr>
          <w:rFonts w:ascii="Times New Roman" w:hAnsi="Times New Roman" w:cs="Times New Roman"/>
          <w:b/>
          <w:i/>
          <w:sz w:val="28"/>
          <w:szCs w:val="28"/>
        </w:rPr>
        <w:lastRenderedPageBreak/>
        <w:t>СПИСОК ИСТОЧНИКОВ</w:t>
      </w:r>
    </w:p>
    <w:p w:rsidR="00435A9A" w:rsidRDefault="00435A9A">
      <w:pPr>
        <w:rPr>
          <w:rFonts w:ascii="Times New Roman" w:hAnsi="Times New Roman" w:cs="Times New Roman"/>
          <w:b/>
          <w:i/>
          <w:sz w:val="28"/>
          <w:szCs w:val="28"/>
        </w:rPr>
      </w:pPr>
    </w:p>
    <w:p w:rsidR="00435A9A" w:rsidRPr="00435A9A" w:rsidRDefault="00435A9A" w:rsidP="00435A9A">
      <w:pPr>
        <w:pStyle w:val="af0"/>
        <w:numPr>
          <w:ilvl w:val="0"/>
          <w:numId w:val="12"/>
        </w:numPr>
        <w:spacing w:after="120"/>
        <w:ind w:left="714" w:hanging="357"/>
        <w:jc w:val="both"/>
        <w:rPr>
          <w:rFonts w:cs="Times New Roman"/>
          <w:szCs w:val="28"/>
          <w:shd w:val="clear" w:color="auto" w:fill="FFFFFF"/>
          <w:lang w:val="en-US"/>
        </w:rPr>
      </w:pPr>
      <w:r w:rsidRPr="00435A9A">
        <w:rPr>
          <w:rFonts w:cs="Times New Roman"/>
          <w:szCs w:val="28"/>
          <w:shd w:val="clear" w:color="auto" w:fill="FFFFFF"/>
          <w:lang w:val="en-US"/>
        </w:rPr>
        <w:t>«</w:t>
      </w:r>
      <w:proofErr w:type="spellStart"/>
      <w:r w:rsidRPr="00435A9A">
        <w:rPr>
          <w:rFonts w:cs="Times New Roman"/>
          <w:szCs w:val="28"/>
          <w:shd w:val="clear" w:color="auto" w:fill="FFFFFF"/>
          <w:lang w:val="en-US"/>
        </w:rPr>
        <w:t>L'Architecture</w:t>
      </w:r>
      <w:proofErr w:type="spellEnd"/>
      <w:r w:rsidRPr="00435A9A">
        <w:rPr>
          <w:rFonts w:cs="Times New Roman"/>
          <w:szCs w:val="28"/>
          <w:shd w:val="clear" w:color="auto" w:fill="FFFFFF"/>
          <w:lang w:val="en-US"/>
        </w:rPr>
        <w:t xml:space="preserve"> </w:t>
      </w:r>
      <w:proofErr w:type="spellStart"/>
      <w:proofErr w:type="gramStart"/>
      <w:r w:rsidRPr="00435A9A">
        <w:rPr>
          <w:rFonts w:cs="Times New Roman"/>
          <w:szCs w:val="28"/>
          <w:shd w:val="clear" w:color="auto" w:fill="FFFFFF"/>
          <w:lang w:val="en-US"/>
        </w:rPr>
        <w:t>D'Aujourd'hui</w:t>
      </w:r>
      <w:proofErr w:type="spellEnd"/>
      <w:proofErr w:type="gramEnd"/>
      <w:r>
        <w:rPr>
          <w:rFonts w:cs="Times New Roman"/>
          <w:szCs w:val="28"/>
          <w:shd w:val="clear" w:color="auto" w:fill="FFFFFF"/>
          <w:lang w:val="en-US"/>
        </w:rPr>
        <w:t>» №374.</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lang w:val="en-US"/>
        </w:rPr>
      </w:pPr>
      <w:r w:rsidRPr="00435A9A">
        <w:rPr>
          <w:rFonts w:ascii="Times New Roman" w:hAnsi="Times New Roman" w:cs="Times New Roman"/>
          <w:sz w:val="28"/>
          <w:szCs w:val="28"/>
          <w:shd w:val="clear" w:color="auto" w:fill="FFFFFF"/>
          <w:lang w:val="en-US"/>
        </w:rPr>
        <w:t>«</w:t>
      </w:r>
      <w:proofErr w:type="spellStart"/>
      <w:r w:rsidRPr="00435A9A">
        <w:rPr>
          <w:rFonts w:ascii="Times New Roman" w:hAnsi="Times New Roman" w:cs="Times New Roman"/>
          <w:sz w:val="28"/>
          <w:szCs w:val="28"/>
          <w:shd w:val="clear" w:color="auto" w:fill="FFFFFF"/>
          <w:lang w:val="en-US"/>
        </w:rPr>
        <w:t>L'Architecture</w:t>
      </w:r>
      <w:proofErr w:type="spellEnd"/>
      <w:r w:rsidRPr="00435A9A">
        <w:rPr>
          <w:rFonts w:ascii="Times New Roman" w:hAnsi="Times New Roman" w:cs="Times New Roman"/>
          <w:sz w:val="28"/>
          <w:szCs w:val="28"/>
          <w:shd w:val="clear" w:color="auto" w:fill="FFFFFF"/>
          <w:lang w:val="en-US"/>
        </w:rPr>
        <w:t xml:space="preserve"> </w:t>
      </w:r>
      <w:proofErr w:type="spellStart"/>
      <w:r w:rsidRPr="00435A9A">
        <w:rPr>
          <w:rFonts w:ascii="Times New Roman" w:hAnsi="Times New Roman" w:cs="Times New Roman"/>
          <w:sz w:val="28"/>
          <w:szCs w:val="28"/>
          <w:shd w:val="clear" w:color="auto" w:fill="FFFFFF"/>
          <w:lang w:val="en-US"/>
        </w:rPr>
        <w:t>D'Aujourd'hui</w:t>
      </w:r>
      <w:proofErr w:type="spellEnd"/>
      <w:r w:rsidRPr="00435A9A">
        <w:rPr>
          <w:rFonts w:ascii="Times New Roman" w:hAnsi="Times New Roman" w:cs="Times New Roman"/>
          <w:sz w:val="28"/>
          <w:szCs w:val="28"/>
          <w:shd w:val="clear" w:color="auto" w:fill="FFFFFF"/>
          <w:lang w:val="en-US"/>
        </w:rPr>
        <w:t>» №375</w:t>
      </w:r>
    </w:p>
    <w:p w:rsidR="00435A9A" w:rsidRPr="00435A9A" w:rsidRDefault="00435A9A" w:rsidP="00435A9A">
      <w:pPr>
        <w:pStyle w:val="a6"/>
        <w:numPr>
          <w:ilvl w:val="0"/>
          <w:numId w:val="12"/>
        </w:numPr>
        <w:spacing w:after="120" w:line="360" w:lineRule="auto"/>
        <w:ind w:left="714" w:hanging="357"/>
        <w:rPr>
          <w:sz w:val="28"/>
          <w:szCs w:val="28"/>
          <w:lang w:val="en-US"/>
        </w:rPr>
      </w:pPr>
      <w:r w:rsidRPr="00435A9A">
        <w:rPr>
          <w:rFonts w:ascii="Times New Roman" w:hAnsi="Times New Roman" w:cs="Times New Roman"/>
          <w:sz w:val="28"/>
          <w:szCs w:val="28"/>
          <w:lang w:val="en-US"/>
        </w:rPr>
        <w:t>«Mark» №35 2012</w:t>
      </w:r>
    </w:p>
    <w:p w:rsidR="00435A9A" w:rsidRPr="00435A9A" w:rsidRDefault="00435A9A" w:rsidP="00435A9A">
      <w:pPr>
        <w:pStyle w:val="a6"/>
        <w:numPr>
          <w:ilvl w:val="0"/>
          <w:numId w:val="12"/>
        </w:numPr>
        <w:spacing w:after="120" w:line="360" w:lineRule="auto"/>
        <w:ind w:left="714" w:hanging="357"/>
        <w:rPr>
          <w:sz w:val="28"/>
          <w:szCs w:val="28"/>
          <w:lang w:val="en-US"/>
        </w:rPr>
      </w:pPr>
      <w:r w:rsidRPr="00435A9A">
        <w:rPr>
          <w:rFonts w:ascii="Times New Roman" w:hAnsi="Times New Roman" w:cs="Times New Roman"/>
          <w:sz w:val="28"/>
          <w:szCs w:val="28"/>
          <w:lang w:val="en-US"/>
        </w:rPr>
        <w:t xml:space="preserve">«Mark» №69 2017. </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lang w:val="en-US"/>
        </w:rPr>
      </w:pPr>
      <w:r w:rsidRPr="00435A9A">
        <w:rPr>
          <w:rFonts w:ascii="Times New Roman" w:hAnsi="Times New Roman" w:cs="Times New Roman"/>
          <w:sz w:val="28"/>
          <w:szCs w:val="28"/>
          <w:lang w:val="en-US"/>
        </w:rPr>
        <w:t xml:space="preserve">«Mark» №70 2017 </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lang w:val="en-US"/>
        </w:rPr>
      </w:pPr>
      <w:r w:rsidRPr="00435A9A">
        <w:rPr>
          <w:rFonts w:ascii="Times New Roman" w:hAnsi="Times New Roman" w:cs="Times New Roman"/>
          <w:sz w:val="28"/>
          <w:szCs w:val="28"/>
          <w:lang w:val="en-US"/>
        </w:rPr>
        <w:t>«</w:t>
      </w:r>
      <w:r w:rsidRPr="00435A9A">
        <w:rPr>
          <w:rFonts w:ascii="Times New Roman" w:eastAsia="Times New Roman" w:hAnsi="Times New Roman" w:cs="Times New Roman"/>
          <w:color w:val="000000"/>
          <w:sz w:val="28"/>
          <w:szCs w:val="28"/>
          <w:lang w:val="en-US" w:eastAsia="ru-RU"/>
        </w:rPr>
        <w:t>The Architect and building news» №1 1869</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iCs/>
          <w:color w:val="222222"/>
          <w:sz w:val="28"/>
          <w:szCs w:val="28"/>
          <w:shd w:val="clear" w:color="auto" w:fill="FFFFFF"/>
          <w:lang w:val="en-US"/>
        </w:rPr>
      </w:pPr>
      <w:r w:rsidRPr="00435A9A">
        <w:rPr>
          <w:rFonts w:ascii="Times New Roman" w:hAnsi="Times New Roman" w:cs="Times New Roman"/>
          <w:sz w:val="28"/>
          <w:szCs w:val="28"/>
          <w:lang w:val="en-US"/>
        </w:rPr>
        <w:t>«</w:t>
      </w:r>
      <w:r w:rsidRPr="00435A9A">
        <w:rPr>
          <w:rFonts w:ascii="Times New Roman" w:hAnsi="Times New Roman" w:cs="Times New Roman"/>
          <w:iCs/>
          <w:color w:val="222222"/>
          <w:sz w:val="28"/>
          <w:szCs w:val="28"/>
          <w:shd w:val="clear" w:color="auto" w:fill="FFFFFF"/>
          <w:lang w:val="en-US"/>
        </w:rPr>
        <w:t xml:space="preserve">The </w:t>
      </w:r>
      <w:proofErr w:type="spellStart"/>
      <w:r w:rsidRPr="00435A9A">
        <w:rPr>
          <w:rFonts w:ascii="Times New Roman" w:hAnsi="Times New Roman" w:cs="Times New Roman"/>
          <w:iCs/>
          <w:color w:val="222222"/>
          <w:sz w:val="28"/>
          <w:szCs w:val="28"/>
          <w:shd w:val="clear" w:color="auto" w:fill="FFFFFF"/>
          <w:lang w:val="en-US"/>
        </w:rPr>
        <w:t>Brickbuilder</w:t>
      </w:r>
      <w:proofErr w:type="spellEnd"/>
      <w:r w:rsidRPr="00435A9A">
        <w:rPr>
          <w:rFonts w:ascii="Times New Roman" w:hAnsi="Times New Roman" w:cs="Times New Roman"/>
          <w:iCs/>
          <w:color w:val="222222"/>
          <w:sz w:val="28"/>
          <w:szCs w:val="28"/>
          <w:shd w:val="clear" w:color="auto" w:fill="FFFFFF"/>
          <w:lang w:val="en-US"/>
        </w:rPr>
        <w:t>» №6 1893</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lang w:val="en-US"/>
        </w:rPr>
      </w:pPr>
      <w:r w:rsidRPr="00435A9A">
        <w:rPr>
          <w:rFonts w:ascii="Times New Roman" w:hAnsi="Times New Roman" w:cs="Times New Roman"/>
          <w:sz w:val="28"/>
          <w:szCs w:val="28"/>
          <w:lang w:val="en-US"/>
        </w:rPr>
        <w:t>«</w:t>
      </w:r>
      <w:r w:rsidRPr="00435A9A">
        <w:rPr>
          <w:rFonts w:ascii="Times New Roman" w:hAnsi="Times New Roman" w:cs="Times New Roman"/>
          <w:sz w:val="28"/>
          <w:szCs w:val="28"/>
        </w:rPr>
        <w:t>Архитектура</w:t>
      </w:r>
      <w:r w:rsidRPr="00435A9A">
        <w:rPr>
          <w:rFonts w:ascii="Times New Roman" w:hAnsi="Times New Roman" w:cs="Times New Roman"/>
          <w:sz w:val="28"/>
          <w:szCs w:val="28"/>
          <w:lang w:val="en-US"/>
        </w:rPr>
        <w:t xml:space="preserve"> </w:t>
      </w:r>
      <w:r w:rsidRPr="00435A9A">
        <w:rPr>
          <w:rFonts w:ascii="Times New Roman" w:hAnsi="Times New Roman" w:cs="Times New Roman"/>
          <w:sz w:val="28"/>
          <w:szCs w:val="28"/>
        </w:rPr>
        <w:t>СССР</w:t>
      </w:r>
      <w:r w:rsidRPr="00435A9A">
        <w:rPr>
          <w:rFonts w:ascii="Times New Roman" w:hAnsi="Times New Roman" w:cs="Times New Roman"/>
          <w:sz w:val="28"/>
          <w:szCs w:val="28"/>
          <w:lang w:val="en-US"/>
        </w:rPr>
        <w:t>» №1 1981</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lang w:val="en-US"/>
        </w:rPr>
      </w:pPr>
      <w:r w:rsidRPr="00435A9A">
        <w:rPr>
          <w:rFonts w:ascii="Times New Roman" w:hAnsi="Times New Roman" w:cs="Times New Roman"/>
          <w:sz w:val="28"/>
          <w:szCs w:val="28"/>
          <w:lang w:val="en-US"/>
        </w:rPr>
        <w:t>«</w:t>
      </w:r>
      <w:r w:rsidRPr="00435A9A">
        <w:rPr>
          <w:rFonts w:ascii="Times New Roman" w:hAnsi="Times New Roman" w:cs="Times New Roman"/>
          <w:sz w:val="28"/>
          <w:szCs w:val="28"/>
        </w:rPr>
        <w:t>Архитектура</w:t>
      </w:r>
      <w:r w:rsidRPr="00435A9A">
        <w:rPr>
          <w:rFonts w:ascii="Times New Roman" w:hAnsi="Times New Roman" w:cs="Times New Roman"/>
          <w:sz w:val="28"/>
          <w:szCs w:val="28"/>
          <w:lang w:val="en-US"/>
        </w:rPr>
        <w:t xml:space="preserve"> </w:t>
      </w:r>
      <w:r w:rsidRPr="00435A9A">
        <w:rPr>
          <w:rFonts w:ascii="Times New Roman" w:hAnsi="Times New Roman" w:cs="Times New Roman"/>
          <w:sz w:val="28"/>
          <w:szCs w:val="28"/>
        </w:rPr>
        <w:t>СССР</w:t>
      </w:r>
      <w:r w:rsidRPr="00435A9A">
        <w:rPr>
          <w:rFonts w:ascii="Times New Roman" w:hAnsi="Times New Roman" w:cs="Times New Roman"/>
          <w:sz w:val="28"/>
          <w:szCs w:val="28"/>
          <w:lang w:val="en-US"/>
        </w:rPr>
        <w:t>» №3-4 1988</w:t>
      </w:r>
    </w:p>
    <w:p w:rsid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 xml:space="preserve">«Архитектура СССР» №5 1936. </w:t>
      </w:r>
    </w:p>
    <w:p w:rsidR="00435A9A" w:rsidRPr="00435A9A" w:rsidRDefault="00435A9A" w:rsidP="00435A9A">
      <w:pPr>
        <w:pStyle w:val="a6"/>
        <w:numPr>
          <w:ilvl w:val="0"/>
          <w:numId w:val="12"/>
        </w:numPr>
        <w:spacing w:after="120" w:line="360" w:lineRule="auto"/>
        <w:ind w:left="714" w:hanging="357"/>
        <w:rPr>
          <w:sz w:val="28"/>
          <w:szCs w:val="28"/>
        </w:rPr>
      </w:pPr>
      <w:r w:rsidRPr="00435A9A">
        <w:rPr>
          <w:rFonts w:ascii="Times New Roman" w:hAnsi="Times New Roman" w:cs="Times New Roman"/>
          <w:sz w:val="28"/>
          <w:szCs w:val="28"/>
        </w:rPr>
        <w:t>«Архитектура СССР» №7-8 1991</w:t>
      </w:r>
    </w:p>
    <w:p w:rsid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 xml:space="preserve">«Архитектура СССР» №8 1970 </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«Архитектурный вестник» №4 1859</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«Архитектурный вестник» №5 1859</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«Архитектурный Петербург» № 0 (0) 2010</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 xml:space="preserve">«Архитектурный Петербург» №1 (51) 2018 </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«Архитектурный Петербург» №5 (48) 2017</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«Архитектурный Петербург» №6 (49) 2017</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 xml:space="preserve">«Архитектурный Петербург» №6 (7) 2011 </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«Зодчий» №1 1882</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«Зодчий» №6, 1882</w:t>
      </w:r>
    </w:p>
    <w:p w:rsidR="00435A9A" w:rsidRPr="00435A9A" w:rsidRDefault="00435A9A" w:rsidP="00435A9A">
      <w:pPr>
        <w:pStyle w:val="a6"/>
        <w:numPr>
          <w:ilvl w:val="0"/>
          <w:numId w:val="12"/>
        </w:numPr>
        <w:spacing w:after="120" w:line="360" w:lineRule="auto"/>
        <w:ind w:left="714" w:hanging="357"/>
        <w:rPr>
          <w:rFonts w:ascii="Times New Roman" w:hAnsi="Times New Roman" w:cs="Times New Roman"/>
          <w:sz w:val="28"/>
          <w:szCs w:val="28"/>
        </w:rPr>
      </w:pPr>
      <w:r w:rsidRPr="00435A9A">
        <w:rPr>
          <w:rFonts w:ascii="Times New Roman" w:hAnsi="Times New Roman" w:cs="Times New Roman"/>
          <w:sz w:val="28"/>
          <w:szCs w:val="28"/>
        </w:rPr>
        <w:t>«Капитель» №1 (27) 2018</w:t>
      </w:r>
    </w:p>
    <w:p w:rsidR="00A911E2" w:rsidRDefault="00A911E2" w:rsidP="00A911E2">
      <w:pPr>
        <w:pStyle w:val="a6"/>
        <w:spacing w:after="120" w:line="360" w:lineRule="auto"/>
        <w:ind w:left="714"/>
        <w:jc w:val="center"/>
        <w:rPr>
          <w:rFonts w:ascii="Times New Roman" w:hAnsi="Times New Roman" w:cs="Times New Roman"/>
          <w:b/>
          <w:i/>
          <w:sz w:val="28"/>
          <w:szCs w:val="28"/>
        </w:rPr>
      </w:pPr>
      <w:r w:rsidRPr="00A911E2">
        <w:rPr>
          <w:rFonts w:ascii="Times New Roman" w:hAnsi="Times New Roman" w:cs="Times New Roman"/>
          <w:b/>
          <w:i/>
          <w:sz w:val="28"/>
          <w:szCs w:val="28"/>
        </w:rPr>
        <w:lastRenderedPageBreak/>
        <w:t>ПРИЛОЖЕНИЯ</w:t>
      </w:r>
    </w:p>
    <w:p w:rsidR="00622A84" w:rsidRDefault="00622A84">
      <w:pPr>
        <w:rPr>
          <w:rFonts w:ascii="Times New Roman" w:hAnsi="Times New Roman" w:cs="Times New Roman"/>
          <w:sz w:val="28"/>
          <w:szCs w:val="28"/>
        </w:rPr>
      </w:pPr>
      <w:r>
        <w:rPr>
          <w:rFonts w:ascii="Times New Roman" w:hAnsi="Times New Roman" w:cs="Times New Roman"/>
          <w:sz w:val="28"/>
          <w:szCs w:val="28"/>
        </w:rPr>
        <w:br w:type="page"/>
      </w:r>
    </w:p>
    <w:p w:rsidR="00A911E2" w:rsidRDefault="00923D78" w:rsidP="00C70002">
      <w:pPr>
        <w:pStyle w:val="a6"/>
        <w:spacing w:after="120" w:line="360" w:lineRule="auto"/>
        <w:ind w:left="714" w:right="-284" w:hanging="1423"/>
        <w:rPr>
          <w:rFonts w:ascii="Times New Roman" w:hAnsi="Times New Roman" w:cs="Times New Roman"/>
          <w:sz w:val="28"/>
          <w:szCs w:val="28"/>
        </w:rPr>
      </w:pPr>
      <w:r>
        <w:rPr>
          <w:noProof/>
          <w:lang w:eastAsia="ru-RU"/>
        </w:rPr>
        <w:lastRenderedPageBreak/>
        <w:drawing>
          <wp:inline distT="0" distB="0" distL="0" distR="0" wp14:anchorId="7F16F159" wp14:editId="6BF9DB8B">
            <wp:extent cx="3189870" cy="40808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202291" cy="4096781"/>
                    </a:xfrm>
                    <a:prstGeom prst="rect">
                      <a:avLst/>
                    </a:prstGeom>
                    <a:ln>
                      <a:noFill/>
                    </a:ln>
                    <a:extLst>
                      <a:ext uri="{53640926-AAD7-44D8-BBD7-CCE9431645EC}">
                        <a14:shadowObscured xmlns:a14="http://schemas.microsoft.com/office/drawing/2010/main"/>
                      </a:ext>
                    </a:extLst>
                  </pic:spPr>
                </pic:pic>
              </a:graphicData>
            </a:graphic>
          </wp:inline>
        </w:drawing>
      </w:r>
      <w:r w:rsidR="00A85918">
        <w:rPr>
          <w:noProof/>
          <w:lang w:eastAsia="ru-RU"/>
        </w:rPr>
        <w:drawing>
          <wp:inline distT="0" distB="0" distL="0" distR="0" wp14:anchorId="5C7A7D6C" wp14:editId="622A74C5">
            <wp:extent cx="3261815" cy="4050953"/>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279152" cy="4072485"/>
                    </a:xfrm>
                    <a:prstGeom prst="rect">
                      <a:avLst/>
                    </a:prstGeom>
                    <a:ln>
                      <a:noFill/>
                    </a:ln>
                    <a:extLst>
                      <a:ext uri="{53640926-AAD7-44D8-BBD7-CCE9431645EC}">
                        <a14:shadowObscured xmlns:a14="http://schemas.microsoft.com/office/drawing/2010/main"/>
                      </a:ext>
                    </a:extLst>
                  </pic:spPr>
                </pic:pic>
              </a:graphicData>
            </a:graphic>
          </wp:inline>
        </w:drawing>
      </w:r>
    </w:p>
    <w:p w:rsidR="00FA6F16" w:rsidRDefault="00FA6F16" w:rsidP="00566300">
      <w:pPr>
        <w:pStyle w:val="a6"/>
        <w:spacing w:after="120" w:line="360" w:lineRule="auto"/>
        <w:ind w:left="714" w:right="-284" w:hanging="1423"/>
        <w:rPr>
          <w:rFonts w:ascii="Times New Roman" w:hAnsi="Times New Roman" w:cs="Times New Roman"/>
          <w:sz w:val="28"/>
          <w:szCs w:val="28"/>
        </w:rPr>
      </w:pPr>
      <w:r>
        <w:rPr>
          <w:noProof/>
          <w:lang w:eastAsia="ru-RU"/>
        </w:rPr>
        <w:drawing>
          <wp:inline distT="0" distB="0" distL="0" distR="0" wp14:anchorId="2353B746" wp14:editId="5DAABB0A">
            <wp:extent cx="3193576" cy="4288921"/>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201039" cy="429894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9D65AD3" wp14:editId="2F675BF2">
            <wp:extent cx="3330054" cy="4313756"/>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343716" cy="4331454"/>
                    </a:xfrm>
                    <a:prstGeom prst="rect">
                      <a:avLst/>
                    </a:prstGeom>
                    <a:ln>
                      <a:noFill/>
                    </a:ln>
                    <a:extLst>
                      <a:ext uri="{53640926-AAD7-44D8-BBD7-CCE9431645EC}">
                        <a14:shadowObscured xmlns:a14="http://schemas.microsoft.com/office/drawing/2010/main"/>
                      </a:ext>
                    </a:extLst>
                  </pic:spPr>
                </pic:pic>
              </a:graphicData>
            </a:graphic>
          </wp:inline>
        </w:drawing>
      </w:r>
    </w:p>
    <w:p w:rsidR="00CB0F55" w:rsidRDefault="00CB0F55" w:rsidP="0074367A">
      <w:pPr>
        <w:pStyle w:val="a6"/>
        <w:spacing w:after="120" w:line="360" w:lineRule="auto"/>
        <w:ind w:left="714" w:hanging="1423"/>
        <w:rPr>
          <w:rFonts w:ascii="Times New Roman" w:hAnsi="Times New Roman" w:cs="Times New Roman"/>
          <w:sz w:val="28"/>
          <w:szCs w:val="28"/>
        </w:rPr>
      </w:pPr>
      <w:r>
        <w:rPr>
          <w:rFonts w:ascii="Times New Roman" w:hAnsi="Times New Roman" w:cs="Times New Roman"/>
          <w:sz w:val="28"/>
          <w:szCs w:val="28"/>
        </w:rPr>
        <w:t>Журнал «Архитектурный вестник»</w:t>
      </w:r>
    </w:p>
    <w:p w:rsidR="00CB0F55" w:rsidRDefault="0074367A" w:rsidP="0074367A">
      <w:pPr>
        <w:pStyle w:val="a6"/>
        <w:spacing w:after="120" w:line="360" w:lineRule="auto"/>
        <w:ind w:left="-851" w:right="-143" w:hanging="142"/>
        <w:rPr>
          <w:rFonts w:ascii="Times New Roman" w:hAnsi="Times New Roman" w:cs="Times New Roman"/>
          <w:sz w:val="28"/>
          <w:szCs w:val="28"/>
        </w:rPr>
      </w:pPr>
      <w:r>
        <w:rPr>
          <w:noProof/>
          <w:lang w:eastAsia="ru-RU"/>
        </w:rPr>
        <w:lastRenderedPageBreak/>
        <w:drawing>
          <wp:inline distT="0" distB="0" distL="0" distR="0" wp14:anchorId="2B4A17AB" wp14:editId="63668AAC">
            <wp:extent cx="3190493" cy="4271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194733" cy="4277427"/>
                    </a:xfrm>
                    <a:prstGeom prst="rect">
                      <a:avLst/>
                    </a:prstGeom>
                    <a:ln>
                      <a:noFill/>
                    </a:ln>
                    <a:extLst>
                      <a:ext uri="{53640926-AAD7-44D8-BBD7-CCE9431645EC}">
                        <a14:shadowObscured xmlns:a14="http://schemas.microsoft.com/office/drawing/2010/main"/>
                      </a:ext>
                    </a:extLst>
                  </pic:spPr>
                </pic:pic>
              </a:graphicData>
            </a:graphic>
          </wp:inline>
        </w:drawing>
      </w:r>
      <w:r w:rsidR="00CB0F55" w:rsidRPr="00CB0F55">
        <w:rPr>
          <w:rFonts w:ascii="Times New Roman" w:hAnsi="Times New Roman" w:cs="Times New Roman"/>
          <w:sz w:val="28"/>
          <w:szCs w:val="28"/>
        </w:rPr>
        <w:t xml:space="preserve"> </w:t>
      </w:r>
      <w:r>
        <w:rPr>
          <w:noProof/>
          <w:lang w:eastAsia="ru-RU"/>
        </w:rPr>
        <w:drawing>
          <wp:inline distT="0" distB="0" distL="0" distR="0" wp14:anchorId="7DD0E304" wp14:editId="524E2D61">
            <wp:extent cx="3329880" cy="421640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339898" cy="4229085"/>
                    </a:xfrm>
                    <a:prstGeom prst="rect">
                      <a:avLst/>
                    </a:prstGeom>
                    <a:ln>
                      <a:noFill/>
                    </a:ln>
                    <a:extLst>
                      <a:ext uri="{53640926-AAD7-44D8-BBD7-CCE9431645EC}">
                        <a14:shadowObscured xmlns:a14="http://schemas.microsoft.com/office/drawing/2010/main"/>
                      </a:ext>
                    </a:extLst>
                  </pic:spPr>
                </pic:pic>
              </a:graphicData>
            </a:graphic>
          </wp:inline>
        </w:drawing>
      </w:r>
    </w:p>
    <w:p w:rsidR="0074367A" w:rsidRDefault="0074367A" w:rsidP="0074367A">
      <w:pPr>
        <w:ind w:hanging="851"/>
        <w:rPr>
          <w:rFonts w:ascii="Times New Roman" w:hAnsi="Times New Roman" w:cs="Times New Roman"/>
          <w:sz w:val="28"/>
          <w:szCs w:val="28"/>
        </w:rPr>
      </w:pPr>
      <w:r>
        <w:rPr>
          <w:noProof/>
          <w:lang w:eastAsia="ru-RU"/>
        </w:rPr>
        <w:drawing>
          <wp:inline distT="0" distB="0" distL="0" distR="0" wp14:anchorId="70748398" wp14:editId="28EBC53C">
            <wp:extent cx="6564574" cy="4114023"/>
            <wp:effectExtent l="0" t="0" r="825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576809" cy="4121691"/>
                    </a:xfrm>
                    <a:prstGeom prst="rect">
                      <a:avLst/>
                    </a:prstGeom>
                    <a:ln>
                      <a:noFill/>
                    </a:ln>
                    <a:extLst>
                      <a:ext uri="{53640926-AAD7-44D8-BBD7-CCE9431645EC}">
                        <a14:shadowObscured xmlns:a14="http://schemas.microsoft.com/office/drawing/2010/main"/>
                      </a:ext>
                    </a:extLst>
                  </pic:spPr>
                </pic:pic>
              </a:graphicData>
            </a:graphic>
          </wp:inline>
        </w:drawing>
      </w:r>
    </w:p>
    <w:p w:rsidR="0074367A" w:rsidRDefault="0074367A" w:rsidP="0074367A">
      <w:pPr>
        <w:ind w:hanging="851"/>
        <w:rPr>
          <w:rFonts w:ascii="Times New Roman" w:hAnsi="Times New Roman" w:cs="Times New Roman"/>
          <w:sz w:val="28"/>
          <w:szCs w:val="28"/>
        </w:rPr>
      </w:pPr>
      <w:r>
        <w:rPr>
          <w:rFonts w:ascii="Times New Roman" w:hAnsi="Times New Roman" w:cs="Times New Roman"/>
          <w:sz w:val="28"/>
          <w:szCs w:val="28"/>
        </w:rPr>
        <w:t>Журнал «Зодчий»</w:t>
      </w:r>
    </w:p>
    <w:p w:rsidR="0074367A" w:rsidRDefault="00B1697A" w:rsidP="0074367A">
      <w:pPr>
        <w:rPr>
          <w:rFonts w:ascii="Times New Roman" w:hAnsi="Times New Roman" w:cs="Times New Roman"/>
          <w:sz w:val="28"/>
          <w:szCs w:val="28"/>
        </w:rPr>
      </w:pPr>
      <w:r>
        <w:rPr>
          <w:rFonts w:ascii="Times New Roman" w:hAnsi="Times New Roman" w:cs="Times New Roman"/>
          <w:sz w:val="28"/>
          <w:szCs w:val="28"/>
        </w:rPr>
        <w:br w:type="page"/>
      </w:r>
      <w:r w:rsidR="0074367A">
        <w:rPr>
          <w:rFonts w:ascii="Times New Roman" w:hAnsi="Times New Roman" w:cs="Times New Roman"/>
          <w:noProof/>
          <w:sz w:val="28"/>
          <w:szCs w:val="28"/>
          <w:lang w:eastAsia="ru-RU"/>
        </w:rPr>
        <w:lastRenderedPageBreak/>
        <w:drawing>
          <wp:inline distT="0" distB="0" distL="0" distR="0">
            <wp:extent cx="5940425" cy="40005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zenedeljnik17-1-perep.jpg"/>
                    <pic:cNvPicPr/>
                  </pic:nvPicPr>
                  <pic:blipFill>
                    <a:blip r:embed="rId20" cstate="email">
                      <a:extLst>
                        <a:ext uri="{28A0092B-C50C-407E-A947-70E740481C1C}">
                          <a14:useLocalDpi xmlns:a14="http://schemas.microsoft.com/office/drawing/2010/main"/>
                        </a:ext>
                      </a:extLst>
                    </a:blip>
                    <a:stretch>
                      <a:fillRect/>
                    </a:stretch>
                  </pic:blipFill>
                  <pic:spPr>
                    <a:xfrm>
                      <a:off x="0" y="0"/>
                      <a:ext cx="5940425" cy="4000500"/>
                    </a:xfrm>
                    <a:prstGeom prst="rect">
                      <a:avLst/>
                    </a:prstGeom>
                  </pic:spPr>
                </pic:pic>
              </a:graphicData>
            </a:graphic>
          </wp:inline>
        </w:drawing>
      </w:r>
    </w:p>
    <w:p w:rsidR="0074367A" w:rsidRDefault="0074367A" w:rsidP="0074367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824605"/>
            <wp:effectExtent l="0" t="0" r="317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zenedeljnik17-1-perepl.jpg.jpg"/>
                    <pic:cNvPicPr/>
                  </pic:nvPicPr>
                  <pic:blipFill>
                    <a:blip r:embed="rId21" cstate="email">
                      <a:extLst>
                        <a:ext uri="{28A0092B-C50C-407E-A947-70E740481C1C}">
                          <a14:useLocalDpi xmlns:a14="http://schemas.microsoft.com/office/drawing/2010/main"/>
                        </a:ext>
                      </a:extLst>
                    </a:blip>
                    <a:stretch>
                      <a:fillRect/>
                    </a:stretch>
                  </pic:blipFill>
                  <pic:spPr>
                    <a:xfrm>
                      <a:off x="0" y="0"/>
                      <a:ext cx="5940425" cy="3824605"/>
                    </a:xfrm>
                    <a:prstGeom prst="rect">
                      <a:avLst/>
                    </a:prstGeom>
                  </pic:spPr>
                </pic:pic>
              </a:graphicData>
            </a:graphic>
          </wp:inline>
        </w:drawing>
      </w:r>
    </w:p>
    <w:p w:rsidR="0074367A" w:rsidRDefault="0074367A" w:rsidP="0074367A">
      <w:pPr>
        <w:rPr>
          <w:rFonts w:ascii="Times New Roman" w:hAnsi="Times New Roman" w:cs="Times New Roman"/>
          <w:sz w:val="28"/>
          <w:szCs w:val="28"/>
        </w:rPr>
      </w:pPr>
      <w:r>
        <w:rPr>
          <w:rFonts w:ascii="Times New Roman" w:hAnsi="Times New Roman" w:cs="Times New Roman"/>
          <w:sz w:val="28"/>
          <w:szCs w:val="28"/>
        </w:rPr>
        <w:t>«Архитектурно-художественный еженедельник»</w:t>
      </w:r>
    </w:p>
    <w:p w:rsidR="00840759" w:rsidRDefault="00840759">
      <w:pPr>
        <w:rPr>
          <w:rFonts w:ascii="Times New Roman" w:hAnsi="Times New Roman" w:cs="Times New Roman"/>
          <w:sz w:val="28"/>
          <w:szCs w:val="28"/>
        </w:rPr>
      </w:pPr>
      <w:r>
        <w:rPr>
          <w:rFonts w:ascii="Times New Roman" w:hAnsi="Times New Roman" w:cs="Times New Roman"/>
          <w:sz w:val="28"/>
          <w:szCs w:val="28"/>
        </w:rPr>
        <w:br w:type="page"/>
      </w:r>
    </w:p>
    <w:p w:rsidR="00840759" w:rsidRDefault="00840759" w:rsidP="001B6A6A">
      <w:pPr>
        <w:ind w:hanging="993"/>
        <w:rPr>
          <w:rFonts w:ascii="Times New Roman" w:hAnsi="Times New Roman" w:cs="Times New Roman"/>
          <w:sz w:val="28"/>
          <w:szCs w:val="28"/>
        </w:rPr>
      </w:pPr>
      <w:r>
        <w:rPr>
          <w:noProof/>
          <w:lang w:eastAsia="ru-RU"/>
        </w:rPr>
        <w:lastRenderedPageBreak/>
        <w:drawing>
          <wp:inline distT="0" distB="0" distL="0" distR="0" wp14:anchorId="3CE512BE" wp14:editId="32B7AFE2">
            <wp:extent cx="2947917" cy="4017865"/>
            <wp:effectExtent l="0" t="0" r="508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953108" cy="4024941"/>
                    </a:xfrm>
                    <a:prstGeom prst="rect">
                      <a:avLst/>
                    </a:prstGeom>
                    <a:ln>
                      <a:noFill/>
                    </a:ln>
                    <a:extLst>
                      <a:ext uri="{53640926-AAD7-44D8-BBD7-CCE9431645EC}">
                        <a14:shadowObscured xmlns:a14="http://schemas.microsoft.com/office/drawing/2010/main"/>
                      </a:ext>
                    </a:extLst>
                  </pic:spPr>
                </pic:pic>
              </a:graphicData>
            </a:graphic>
          </wp:inline>
        </w:drawing>
      </w:r>
      <w:r w:rsidR="001B6A6A">
        <w:rPr>
          <w:noProof/>
          <w:lang w:eastAsia="ru-RU"/>
        </w:rPr>
        <w:drawing>
          <wp:inline distT="0" distB="0" distL="0" distR="0" wp14:anchorId="164A08F2" wp14:editId="06D1355A">
            <wp:extent cx="2975211" cy="3996552"/>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979261" cy="4001993"/>
                    </a:xfrm>
                    <a:prstGeom prst="rect">
                      <a:avLst/>
                    </a:prstGeom>
                    <a:ln>
                      <a:noFill/>
                    </a:ln>
                    <a:extLst>
                      <a:ext uri="{53640926-AAD7-44D8-BBD7-CCE9431645EC}">
                        <a14:shadowObscured xmlns:a14="http://schemas.microsoft.com/office/drawing/2010/main"/>
                      </a:ext>
                    </a:extLst>
                  </pic:spPr>
                </pic:pic>
              </a:graphicData>
            </a:graphic>
          </wp:inline>
        </w:drawing>
      </w:r>
    </w:p>
    <w:p w:rsidR="00840759" w:rsidRDefault="00840759" w:rsidP="001B6A6A">
      <w:pPr>
        <w:ind w:hanging="993"/>
        <w:rPr>
          <w:rFonts w:ascii="Times New Roman" w:hAnsi="Times New Roman" w:cs="Times New Roman"/>
          <w:sz w:val="28"/>
          <w:szCs w:val="28"/>
        </w:rPr>
      </w:pPr>
      <w:r>
        <w:rPr>
          <w:noProof/>
          <w:lang w:eastAsia="ru-RU"/>
        </w:rPr>
        <w:drawing>
          <wp:inline distT="0" distB="0" distL="0" distR="0" wp14:anchorId="4A4358FF" wp14:editId="35A7D403">
            <wp:extent cx="2947670" cy="4048361"/>
            <wp:effectExtent l="0" t="0" r="508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959073" cy="40640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F03422A" wp14:editId="43B54935">
            <wp:extent cx="2974975" cy="4032521"/>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978398" cy="4037161"/>
                    </a:xfrm>
                    <a:prstGeom prst="rect">
                      <a:avLst/>
                    </a:prstGeom>
                    <a:ln>
                      <a:noFill/>
                    </a:ln>
                    <a:extLst>
                      <a:ext uri="{53640926-AAD7-44D8-BBD7-CCE9431645EC}">
                        <a14:shadowObscured xmlns:a14="http://schemas.microsoft.com/office/drawing/2010/main"/>
                      </a:ext>
                    </a:extLst>
                  </pic:spPr>
                </pic:pic>
              </a:graphicData>
            </a:graphic>
          </wp:inline>
        </w:drawing>
      </w:r>
    </w:p>
    <w:p w:rsidR="001B6A6A" w:rsidRDefault="001B6A6A" w:rsidP="001B6A6A">
      <w:pPr>
        <w:ind w:hanging="993"/>
        <w:rPr>
          <w:rFonts w:ascii="Times New Roman" w:hAnsi="Times New Roman" w:cs="Times New Roman"/>
          <w:sz w:val="28"/>
          <w:szCs w:val="28"/>
        </w:rPr>
      </w:pPr>
      <w:r>
        <w:rPr>
          <w:rFonts w:ascii="Times New Roman" w:hAnsi="Times New Roman" w:cs="Times New Roman"/>
          <w:sz w:val="28"/>
          <w:szCs w:val="28"/>
        </w:rPr>
        <w:t>«Архитектура СССР» №8 (1983 год)</w:t>
      </w:r>
    </w:p>
    <w:p w:rsidR="00840759" w:rsidRDefault="00840759">
      <w:pPr>
        <w:rPr>
          <w:rFonts w:ascii="Times New Roman" w:hAnsi="Times New Roman" w:cs="Times New Roman"/>
          <w:sz w:val="28"/>
          <w:szCs w:val="28"/>
        </w:rPr>
      </w:pPr>
      <w:r>
        <w:rPr>
          <w:rFonts w:ascii="Times New Roman" w:hAnsi="Times New Roman" w:cs="Times New Roman"/>
          <w:sz w:val="28"/>
          <w:szCs w:val="28"/>
        </w:rPr>
        <w:br w:type="page"/>
      </w:r>
    </w:p>
    <w:p w:rsidR="009D4D4C" w:rsidRDefault="009D4D4C">
      <w:pPr>
        <w:rPr>
          <w:rFonts w:ascii="Times New Roman" w:hAnsi="Times New Roman" w:cs="Times New Roman"/>
          <w:sz w:val="28"/>
          <w:szCs w:val="28"/>
        </w:rPr>
      </w:pPr>
      <w:r>
        <w:rPr>
          <w:noProof/>
          <w:lang w:eastAsia="ru-RU"/>
        </w:rPr>
        <w:lastRenderedPageBreak/>
        <w:drawing>
          <wp:inline distT="0" distB="0" distL="0" distR="0" wp14:anchorId="1EA0E3DC" wp14:editId="7503C36D">
            <wp:extent cx="5559812" cy="779366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572507" cy="7811461"/>
                    </a:xfrm>
                    <a:prstGeom prst="rect">
                      <a:avLst/>
                    </a:prstGeom>
                    <a:ln>
                      <a:noFill/>
                    </a:ln>
                    <a:extLst>
                      <a:ext uri="{53640926-AAD7-44D8-BBD7-CCE9431645EC}">
                        <a14:shadowObscured xmlns:a14="http://schemas.microsoft.com/office/drawing/2010/main"/>
                      </a:ext>
                    </a:extLst>
                  </pic:spPr>
                </pic:pic>
              </a:graphicData>
            </a:graphic>
          </wp:inline>
        </w:drawing>
      </w:r>
    </w:p>
    <w:p w:rsidR="00E21C6D" w:rsidRDefault="00E21C6D" w:rsidP="00E21C6D">
      <w:pPr>
        <w:rPr>
          <w:rFonts w:ascii="Times New Roman" w:hAnsi="Times New Roman" w:cs="Times New Roman"/>
          <w:sz w:val="28"/>
          <w:szCs w:val="28"/>
        </w:rPr>
      </w:pPr>
      <w:r>
        <w:rPr>
          <w:rFonts w:ascii="Times New Roman" w:hAnsi="Times New Roman" w:cs="Times New Roman"/>
          <w:sz w:val="28"/>
          <w:szCs w:val="28"/>
        </w:rPr>
        <w:t>Журнал «Архитектурный Петербург»</w:t>
      </w:r>
    </w:p>
    <w:p w:rsidR="009D4D4C" w:rsidRDefault="009D4D4C">
      <w:pPr>
        <w:rPr>
          <w:rFonts w:ascii="Times New Roman" w:hAnsi="Times New Roman" w:cs="Times New Roman"/>
          <w:sz w:val="28"/>
          <w:szCs w:val="28"/>
        </w:rPr>
      </w:pPr>
      <w:r>
        <w:rPr>
          <w:noProof/>
          <w:lang w:eastAsia="ru-RU"/>
        </w:rPr>
        <w:lastRenderedPageBreak/>
        <w:drawing>
          <wp:inline distT="0" distB="0" distL="0" distR="0">
            <wp:extent cx="8079897" cy="5862506"/>
            <wp:effectExtent l="3810" t="0" r="1270" b="1270"/>
            <wp:docPr id="32" name="Рисунок 32" descr="https://pp.userapi.com/c845522/v845522037/5cb1e/5N2s2s_Mk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5522/v845522037/5cb1e/5N2s2s_MkdM.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rot="16200000">
                      <a:off x="0" y="0"/>
                      <a:ext cx="8084940" cy="5866165"/>
                    </a:xfrm>
                    <a:prstGeom prst="rect">
                      <a:avLst/>
                    </a:prstGeom>
                    <a:noFill/>
                    <a:ln>
                      <a:noFill/>
                    </a:ln>
                    <a:extLst>
                      <a:ext uri="{53640926-AAD7-44D8-BBD7-CCE9431645EC}">
                        <a14:shadowObscured xmlns:a14="http://schemas.microsoft.com/office/drawing/2010/main"/>
                      </a:ext>
                    </a:extLst>
                  </pic:spPr>
                </pic:pic>
              </a:graphicData>
            </a:graphic>
          </wp:inline>
        </w:drawing>
      </w:r>
    </w:p>
    <w:p w:rsidR="00E21C6D" w:rsidRDefault="00E21C6D" w:rsidP="00E21C6D">
      <w:pPr>
        <w:rPr>
          <w:rFonts w:ascii="Times New Roman" w:hAnsi="Times New Roman" w:cs="Times New Roman"/>
          <w:sz w:val="28"/>
          <w:szCs w:val="28"/>
        </w:rPr>
      </w:pPr>
      <w:r>
        <w:rPr>
          <w:rFonts w:ascii="Times New Roman" w:hAnsi="Times New Roman" w:cs="Times New Roman"/>
          <w:sz w:val="28"/>
          <w:szCs w:val="28"/>
        </w:rPr>
        <w:t>Журнал «Архитектурный Петербург»</w:t>
      </w:r>
    </w:p>
    <w:p w:rsidR="009D4D4C" w:rsidRDefault="009D4D4C">
      <w:pPr>
        <w:rPr>
          <w:rFonts w:ascii="Times New Roman" w:hAnsi="Times New Roman" w:cs="Times New Roman"/>
          <w:sz w:val="28"/>
          <w:szCs w:val="28"/>
        </w:rPr>
      </w:pPr>
      <w:r>
        <w:rPr>
          <w:noProof/>
          <w:lang w:eastAsia="ru-RU"/>
        </w:rPr>
        <w:lastRenderedPageBreak/>
        <w:drawing>
          <wp:inline distT="0" distB="0" distL="0" distR="0">
            <wp:extent cx="8078400" cy="5990400"/>
            <wp:effectExtent l="0" t="3810" r="0" b="0"/>
            <wp:docPr id="33" name="Рисунок 33" descr="https://pp.userapi.com/c845324/v845324037/608b3/4vHHEpz4E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5324/v845324037/608b3/4vHHEpz4E_w.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rot="16200000">
                      <a:off x="0" y="0"/>
                      <a:ext cx="8078400" cy="5990400"/>
                    </a:xfrm>
                    <a:prstGeom prst="rect">
                      <a:avLst/>
                    </a:prstGeom>
                    <a:noFill/>
                    <a:ln>
                      <a:noFill/>
                    </a:ln>
                    <a:extLst>
                      <a:ext uri="{53640926-AAD7-44D8-BBD7-CCE9431645EC}">
                        <a14:shadowObscured xmlns:a14="http://schemas.microsoft.com/office/drawing/2010/main"/>
                      </a:ext>
                    </a:extLst>
                  </pic:spPr>
                </pic:pic>
              </a:graphicData>
            </a:graphic>
          </wp:inline>
        </w:drawing>
      </w:r>
    </w:p>
    <w:p w:rsidR="00E21C6D" w:rsidRDefault="00E21C6D">
      <w:pPr>
        <w:rPr>
          <w:rFonts w:ascii="Times New Roman" w:hAnsi="Times New Roman" w:cs="Times New Roman"/>
          <w:sz w:val="28"/>
          <w:szCs w:val="28"/>
        </w:rPr>
      </w:pPr>
      <w:r>
        <w:rPr>
          <w:rFonts w:ascii="Times New Roman" w:hAnsi="Times New Roman" w:cs="Times New Roman"/>
          <w:sz w:val="28"/>
          <w:szCs w:val="28"/>
        </w:rPr>
        <w:t>Журнал «Архитектурный Петербург»</w:t>
      </w:r>
    </w:p>
    <w:p w:rsidR="009D4D4C" w:rsidRDefault="009D4D4C">
      <w:pPr>
        <w:rPr>
          <w:rFonts w:ascii="Times New Roman" w:hAnsi="Times New Roman" w:cs="Times New Roman"/>
          <w:sz w:val="28"/>
          <w:szCs w:val="28"/>
        </w:rPr>
      </w:pPr>
      <w:r>
        <w:rPr>
          <w:rFonts w:ascii="Times New Roman" w:hAnsi="Times New Roman" w:cs="Times New Roman"/>
          <w:sz w:val="28"/>
          <w:szCs w:val="28"/>
        </w:rPr>
        <w:br w:type="page"/>
      </w:r>
    </w:p>
    <w:p w:rsidR="00264801" w:rsidRDefault="00C81002" w:rsidP="000B4B66">
      <w:pPr>
        <w:ind w:right="-284" w:hanging="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B4B66">
        <w:rPr>
          <w:noProof/>
          <w:lang w:eastAsia="ru-RU"/>
        </w:rPr>
        <w:drawing>
          <wp:inline distT="0" distB="0" distL="0" distR="0">
            <wp:extent cx="3147237" cy="4032198"/>
            <wp:effectExtent l="0" t="0" r="0" b="6985"/>
            <wp:docPr id="37" name="Рисунок 37" descr="https://pp.userapi.com/c604831/v604831800/3e16b/19bgxGP6s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604831/v604831800/3e16b/19bgxGP6sb0.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r="-3226"/>
                    <a:stretch/>
                  </pic:blipFill>
                  <pic:spPr bwMode="auto">
                    <a:xfrm>
                      <a:off x="0" y="0"/>
                      <a:ext cx="3154920" cy="404204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28FF9B3" wp14:editId="66FE384A">
            <wp:extent cx="3253563" cy="4103147"/>
            <wp:effectExtent l="19050" t="19050" r="23495" b="1206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l="18974" t="14319" r="40570" b="4048"/>
                    <a:stretch/>
                  </pic:blipFill>
                  <pic:spPr bwMode="auto">
                    <a:xfrm>
                      <a:off x="0" y="0"/>
                      <a:ext cx="3264842" cy="41173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21C6D" w:rsidRDefault="00264801" w:rsidP="000B4B66">
      <w:pPr>
        <w:ind w:hanging="567"/>
        <w:rPr>
          <w:noProof/>
          <w:lang w:eastAsia="ru-RU"/>
        </w:rPr>
      </w:pPr>
      <w:r>
        <w:rPr>
          <w:noProof/>
          <w:lang w:eastAsia="ru-RU"/>
        </w:rPr>
        <w:drawing>
          <wp:inline distT="0" distB="0" distL="0" distR="0" wp14:anchorId="0D74AD5F" wp14:editId="37D63AA0">
            <wp:extent cx="3067564" cy="3954911"/>
            <wp:effectExtent l="19050" t="19050" r="19050" b="266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075779" cy="39655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264801">
        <w:rPr>
          <w:noProof/>
          <w:lang w:eastAsia="ru-RU"/>
        </w:rPr>
        <w:t xml:space="preserve"> </w:t>
      </w:r>
      <w:r>
        <w:rPr>
          <w:noProof/>
          <w:lang w:eastAsia="ru-RU"/>
        </w:rPr>
        <w:drawing>
          <wp:inline distT="0" distB="0" distL="0" distR="0" wp14:anchorId="22E6BCBF" wp14:editId="1C4A5D83">
            <wp:extent cx="3057025" cy="3944679"/>
            <wp:effectExtent l="19050" t="19050" r="10160" b="177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066933" cy="39574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B4B66" w:rsidRPr="000B4B66" w:rsidRDefault="000B4B66" w:rsidP="000B4B66">
      <w:pPr>
        <w:ind w:hanging="567"/>
        <w:rPr>
          <w:rFonts w:ascii="Times New Roman" w:hAnsi="Times New Roman" w:cs="Times New Roman"/>
          <w:sz w:val="28"/>
          <w:szCs w:val="28"/>
        </w:rPr>
      </w:pPr>
      <w:r w:rsidRPr="000B4B66">
        <w:rPr>
          <w:rFonts w:ascii="Times New Roman" w:hAnsi="Times New Roman" w:cs="Times New Roman"/>
          <w:noProof/>
          <w:sz w:val="28"/>
          <w:szCs w:val="28"/>
          <w:lang w:eastAsia="ru-RU"/>
        </w:rPr>
        <w:t>Журнал «Капитель»</w:t>
      </w:r>
    </w:p>
    <w:p w:rsidR="00E21C6D" w:rsidRDefault="00E21C6D">
      <w:pPr>
        <w:rPr>
          <w:rFonts w:ascii="Times New Roman" w:hAnsi="Times New Roman" w:cs="Times New Roman"/>
          <w:sz w:val="28"/>
          <w:szCs w:val="28"/>
        </w:rPr>
      </w:pPr>
      <w:r>
        <w:rPr>
          <w:rFonts w:ascii="Times New Roman" w:hAnsi="Times New Roman" w:cs="Times New Roman"/>
          <w:sz w:val="28"/>
          <w:szCs w:val="28"/>
        </w:rPr>
        <w:br w:type="page"/>
      </w:r>
    </w:p>
    <w:p w:rsidR="000B4B66" w:rsidRPr="004467E7" w:rsidRDefault="000B4B66" w:rsidP="004467E7">
      <w:pPr>
        <w:ind w:right="-284" w:hanging="709"/>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264753" cy="7751135"/>
            <wp:effectExtent l="19050" t="19050" r="12700" b="215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jpg"/>
                    <pic:cNvPicPr/>
                  </pic:nvPicPr>
                  <pic:blipFill>
                    <a:blip r:embed="rId33" cstate="email">
                      <a:extLst>
                        <a:ext uri="{28A0092B-C50C-407E-A947-70E740481C1C}">
                          <a14:useLocalDpi xmlns:a14="http://schemas.microsoft.com/office/drawing/2010/main"/>
                        </a:ext>
                      </a:extLst>
                    </a:blip>
                    <a:stretch>
                      <a:fillRect/>
                    </a:stretch>
                  </pic:blipFill>
                  <pic:spPr>
                    <a:xfrm>
                      <a:off x="0" y="0"/>
                      <a:ext cx="5264753" cy="7751135"/>
                    </a:xfrm>
                    <a:prstGeom prst="rect">
                      <a:avLst/>
                    </a:prstGeom>
                    <a:ln>
                      <a:solidFill>
                        <a:schemeClr val="tx1"/>
                      </a:solidFill>
                    </a:ln>
                  </pic:spPr>
                </pic:pic>
              </a:graphicData>
            </a:graphic>
          </wp:inline>
        </w:drawing>
      </w:r>
      <w:r w:rsidR="004467E7">
        <w:rPr>
          <w:rFonts w:eastAsia="Times New Roman" w:cs="Times New Roman"/>
          <w:color w:val="000000"/>
          <w:szCs w:val="28"/>
          <w:lang w:val="en-US" w:eastAsia="ru-RU"/>
        </w:rPr>
        <w:br/>
      </w:r>
      <w:r w:rsidR="004467E7">
        <w:rPr>
          <w:rFonts w:ascii="Times New Roman" w:eastAsia="Times New Roman" w:hAnsi="Times New Roman" w:cs="Times New Roman"/>
          <w:color w:val="000000"/>
          <w:sz w:val="28"/>
          <w:szCs w:val="28"/>
          <w:lang w:eastAsia="ru-RU"/>
        </w:rPr>
        <w:t>Журнал</w:t>
      </w:r>
      <w:r w:rsidR="004467E7" w:rsidRPr="004467E7">
        <w:rPr>
          <w:rFonts w:ascii="Times New Roman" w:eastAsia="Times New Roman" w:hAnsi="Times New Roman" w:cs="Times New Roman"/>
          <w:color w:val="000000"/>
          <w:sz w:val="28"/>
          <w:szCs w:val="28"/>
          <w:lang w:val="en-US" w:eastAsia="ru-RU"/>
        </w:rPr>
        <w:t xml:space="preserve"> «</w:t>
      </w:r>
      <w:r w:rsidR="004467E7">
        <w:rPr>
          <w:rFonts w:ascii="Times New Roman" w:eastAsia="Times New Roman" w:hAnsi="Times New Roman" w:cs="Times New Roman"/>
          <w:color w:val="000000"/>
          <w:sz w:val="28"/>
          <w:szCs w:val="28"/>
          <w:lang w:val="en-US" w:eastAsia="ru-RU"/>
        </w:rPr>
        <w:t>T</w:t>
      </w:r>
      <w:r w:rsidR="004467E7" w:rsidRPr="004467E7">
        <w:rPr>
          <w:rFonts w:ascii="Times New Roman" w:eastAsia="Times New Roman" w:hAnsi="Times New Roman" w:cs="Times New Roman"/>
          <w:color w:val="000000"/>
          <w:sz w:val="28"/>
          <w:szCs w:val="28"/>
          <w:lang w:val="en-US" w:eastAsia="ru-RU"/>
        </w:rPr>
        <w:t xml:space="preserve">he Architect and building </w:t>
      </w:r>
      <w:proofErr w:type="gramStart"/>
      <w:r w:rsidR="004467E7" w:rsidRPr="004467E7">
        <w:rPr>
          <w:rFonts w:ascii="Times New Roman" w:eastAsia="Times New Roman" w:hAnsi="Times New Roman" w:cs="Times New Roman"/>
          <w:color w:val="000000"/>
          <w:sz w:val="28"/>
          <w:szCs w:val="28"/>
          <w:lang w:val="en-US" w:eastAsia="ru-RU"/>
        </w:rPr>
        <w:t>news»</w:t>
      </w:r>
      <w:r>
        <w:rPr>
          <w:rFonts w:ascii="Times New Roman" w:hAnsi="Times New Roman" w:cs="Times New Roman"/>
          <w:noProof/>
          <w:sz w:val="28"/>
          <w:szCs w:val="28"/>
          <w:lang w:eastAsia="ru-RU"/>
        </w:rPr>
        <w:lastRenderedPageBreak/>
        <w:drawing>
          <wp:inline distT="0" distB="0" distL="0" distR="0" wp14:anchorId="41C4E220" wp14:editId="3923C084">
            <wp:extent cx="5833487" cy="7910623"/>
            <wp:effectExtent l="19050" t="19050" r="15240" b="146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2).png"/>
                    <pic:cNvPicPr/>
                  </pic:nvPicPr>
                  <pic:blipFill>
                    <a:blip r:embed="rId34" cstate="email">
                      <a:extLst>
                        <a:ext uri="{28A0092B-C50C-407E-A947-70E740481C1C}">
                          <a14:useLocalDpi xmlns:a14="http://schemas.microsoft.com/office/drawing/2010/main"/>
                        </a:ext>
                      </a:extLst>
                    </a:blip>
                    <a:stretch>
                      <a:fillRect/>
                    </a:stretch>
                  </pic:blipFill>
                  <pic:spPr>
                    <a:xfrm>
                      <a:off x="0" y="0"/>
                      <a:ext cx="5843391" cy="7924053"/>
                    </a:xfrm>
                    <a:prstGeom prst="rect">
                      <a:avLst/>
                    </a:prstGeom>
                    <a:ln>
                      <a:solidFill>
                        <a:schemeClr val="tx1"/>
                      </a:solidFill>
                    </a:ln>
                  </pic:spPr>
                </pic:pic>
              </a:graphicData>
            </a:graphic>
          </wp:inline>
        </w:drawing>
      </w:r>
      <w:r w:rsidR="004467E7">
        <w:rPr>
          <w:rFonts w:ascii="Times New Roman" w:eastAsia="Times New Roman" w:hAnsi="Times New Roman" w:cs="Times New Roman"/>
          <w:color w:val="000000"/>
          <w:sz w:val="28"/>
          <w:szCs w:val="28"/>
          <w:lang w:eastAsia="ru-RU"/>
        </w:rPr>
        <w:t>Журнал</w:t>
      </w:r>
      <w:proofErr w:type="gramEnd"/>
      <w:r w:rsidR="004467E7" w:rsidRPr="004467E7">
        <w:rPr>
          <w:rFonts w:ascii="Times New Roman" w:eastAsia="Times New Roman" w:hAnsi="Times New Roman" w:cs="Times New Roman"/>
          <w:color w:val="000000"/>
          <w:sz w:val="28"/>
          <w:szCs w:val="28"/>
          <w:lang w:val="en-US" w:eastAsia="ru-RU"/>
        </w:rPr>
        <w:t xml:space="preserve"> «</w:t>
      </w:r>
      <w:r w:rsidR="004467E7">
        <w:rPr>
          <w:rFonts w:ascii="Times New Roman" w:eastAsia="Times New Roman" w:hAnsi="Times New Roman" w:cs="Times New Roman"/>
          <w:color w:val="000000"/>
          <w:sz w:val="28"/>
          <w:szCs w:val="28"/>
          <w:lang w:val="en-US" w:eastAsia="ru-RU"/>
        </w:rPr>
        <w:t>T</w:t>
      </w:r>
      <w:r w:rsidR="004467E7" w:rsidRPr="004467E7">
        <w:rPr>
          <w:rFonts w:ascii="Times New Roman" w:eastAsia="Times New Roman" w:hAnsi="Times New Roman" w:cs="Times New Roman"/>
          <w:color w:val="000000"/>
          <w:sz w:val="28"/>
          <w:szCs w:val="28"/>
          <w:lang w:val="en-US" w:eastAsia="ru-RU"/>
        </w:rPr>
        <w:t>he Architect and building news»</w:t>
      </w:r>
    </w:p>
    <w:p w:rsidR="004467E7" w:rsidRPr="004467E7" w:rsidRDefault="004467E7" w:rsidP="004467E7">
      <w:pPr>
        <w:ind w:right="-284" w:hanging="709"/>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528930" cy="8158656"/>
            <wp:effectExtent l="19050" t="19050" r="15240" b="139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1).jpg"/>
                    <pic:cNvPicPr/>
                  </pic:nvPicPr>
                  <pic:blipFill>
                    <a:blip r:embed="rId35" cstate="email">
                      <a:extLst>
                        <a:ext uri="{28A0092B-C50C-407E-A947-70E740481C1C}">
                          <a14:useLocalDpi xmlns:a14="http://schemas.microsoft.com/office/drawing/2010/main"/>
                        </a:ext>
                      </a:extLst>
                    </a:blip>
                    <a:stretch>
                      <a:fillRect/>
                    </a:stretch>
                  </pic:blipFill>
                  <pic:spPr>
                    <a:xfrm>
                      <a:off x="0" y="0"/>
                      <a:ext cx="5542701" cy="8178976"/>
                    </a:xfrm>
                    <a:prstGeom prst="rect">
                      <a:avLst/>
                    </a:prstGeom>
                    <a:ln>
                      <a:solidFill>
                        <a:schemeClr val="tx1"/>
                      </a:solidFill>
                    </a:ln>
                  </pic:spPr>
                </pic:pic>
              </a:graphicData>
            </a:graphic>
          </wp:inline>
        </w:drawing>
      </w:r>
      <w:r>
        <w:rPr>
          <w:rFonts w:ascii="Times New Roman" w:eastAsia="Times New Roman" w:hAnsi="Times New Roman" w:cs="Times New Roman"/>
          <w:color w:val="000000"/>
          <w:sz w:val="28"/>
          <w:szCs w:val="28"/>
          <w:lang w:val="en-US" w:eastAsia="ru-RU"/>
        </w:rPr>
        <w:br/>
      </w:r>
      <w:r>
        <w:rPr>
          <w:rFonts w:ascii="Times New Roman" w:eastAsia="Times New Roman" w:hAnsi="Times New Roman" w:cs="Times New Roman"/>
          <w:color w:val="000000"/>
          <w:sz w:val="28"/>
          <w:szCs w:val="28"/>
          <w:lang w:eastAsia="ru-RU"/>
        </w:rPr>
        <w:t>Журнал</w:t>
      </w:r>
      <w:r w:rsidRPr="004467E7">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T</w:t>
      </w:r>
      <w:r w:rsidRPr="004467E7">
        <w:rPr>
          <w:rFonts w:ascii="Times New Roman" w:eastAsia="Times New Roman" w:hAnsi="Times New Roman" w:cs="Times New Roman"/>
          <w:color w:val="000000"/>
          <w:sz w:val="28"/>
          <w:szCs w:val="28"/>
          <w:lang w:val="en-US" w:eastAsia="ru-RU"/>
        </w:rPr>
        <w:t>he Architect and building news»</w:t>
      </w:r>
      <w:r>
        <w:rPr>
          <w:rFonts w:ascii="Times New Roman" w:hAnsi="Times New Roman" w:cs="Times New Roman"/>
          <w:noProof/>
          <w:sz w:val="28"/>
          <w:szCs w:val="28"/>
          <w:lang w:eastAsia="ru-RU"/>
        </w:rPr>
        <w:lastRenderedPageBreak/>
        <w:drawing>
          <wp:inline distT="0" distB="0" distL="0" distR="0">
            <wp:extent cx="5507665" cy="8127276"/>
            <wp:effectExtent l="19050" t="19050" r="17145" b="266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jpg"/>
                    <pic:cNvPicPr/>
                  </pic:nvPicPr>
                  <pic:blipFill>
                    <a:blip r:embed="rId36" cstate="email">
                      <a:extLst>
                        <a:ext uri="{28A0092B-C50C-407E-A947-70E740481C1C}">
                          <a14:useLocalDpi xmlns:a14="http://schemas.microsoft.com/office/drawing/2010/main"/>
                        </a:ext>
                      </a:extLst>
                    </a:blip>
                    <a:stretch>
                      <a:fillRect/>
                    </a:stretch>
                  </pic:blipFill>
                  <pic:spPr>
                    <a:xfrm>
                      <a:off x="0" y="0"/>
                      <a:ext cx="5517202" cy="8141349"/>
                    </a:xfrm>
                    <a:prstGeom prst="rect">
                      <a:avLst/>
                    </a:prstGeom>
                    <a:ln>
                      <a:solidFill>
                        <a:schemeClr val="tx1"/>
                      </a:solidFill>
                    </a:ln>
                  </pic:spPr>
                </pic:pic>
              </a:graphicData>
            </a:graphic>
          </wp:inline>
        </w:drawing>
      </w:r>
    </w:p>
    <w:p w:rsidR="000B4B66" w:rsidRPr="004467E7" w:rsidRDefault="004467E7">
      <w:pPr>
        <w:rPr>
          <w:rFonts w:ascii="Times New Roman" w:hAnsi="Times New Roman" w:cs="Times New Roman"/>
          <w:sz w:val="28"/>
          <w:szCs w:val="28"/>
          <w:lang w:val="en-US"/>
        </w:rPr>
      </w:pPr>
      <w:r>
        <w:rPr>
          <w:rFonts w:ascii="Times New Roman" w:eastAsia="Times New Roman" w:hAnsi="Times New Roman" w:cs="Times New Roman"/>
          <w:color w:val="000000"/>
          <w:sz w:val="28"/>
          <w:szCs w:val="28"/>
          <w:lang w:eastAsia="ru-RU"/>
        </w:rPr>
        <w:t>Журнал</w:t>
      </w:r>
      <w:r w:rsidRPr="004467E7">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T</w:t>
      </w:r>
      <w:r w:rsidRPr="004467E7">
        <w:rPr>
          <w:rFonts w:ascii="Times New Roman" w:eastAsia="Times New Roman" w:hAnsi="Times New Roman" w:cs="Times New Roman"/>
          <w:color w:val="000000"/>
          <w:sz w:val="28"/>
          <w:szCs w:val="28"/>
          <w:lang w:val="en-US" w:eastAsia="ru-RU"/>
        </w:rPr>
        <w:t>he Architect and building news»</w:t>
      </w:r>
    </w:p>
    <w:p w:rsidR="000B4B66" w:rsidRDefault="000B4B66">
      <w:pPr>
        <w:rPr>
          <w:rFonts w:ascii="Times New Roman" w:hAnsi="Times New Roman" w:cs="Times New Roman"/>
          <w:sz w:val="28"/>
          <w:szCs w:val="28"/>
          <w:lang w:val="en-US"/>
        </w:rPr>
      </w:pPr>
      <w:r w:rsidRPr="004467E7">
        <w:rPr>
          <w:rFonts w:ascii="Times New Roman" w:hAnsi="Times New Roman" w:cs="Times New Roman"/>
          <w:sz w:val="28"/>
          <w:szCs w:val="28"/>
          <w:lang w:val="en-US"/>
        </w:rPr>
        <w:br w:type="page"/>
      </w:r>
    </w:p>
    <w:p w:rsidR="00414AD0" w:rsidRDefault="00414AD0">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858540" cy="7603179"/>
            <wp:effectExtent l="19050" t="19050" r="27940" b="171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jpg"/>
                    <pic:cNvPicPr/>
                  </pic:nvPicPr>
                  <pic:blipFill>
                    <a:blip r:embed="rId37" cstate="email">
                      <a:extLst>
                        <a:ext uri="{28A0092B-C50C-407E-A947-70E740481C1C}">
                          <a14:useLocalDpi xmlns:a14="http://schemas.microsoft.com/office/drawing/2010/main"/>
                        </a:ext>
                      </a:extLst>
                    </a:blip>
                    <a:stretch>
                      <a:fillRect/>
                    </a:stretch>
                  </pic:blipFill>
                  <pic:spPr>
                    <a:xfrm>
                      <a:off x="0" y="0"/>
                      <a:ext cx="5863996" cy="7610260"/>
                    </a:xfrm>
                    <a:prstGeom prst="rect">
                      <a:avLst/>
                    </a:prstGeom>
                    <a:ln>
                      <a:solidFill>
                        <a:schemeClr val="tx1"/>
                      </a:solidFill>
                    </a:ln>
                  </pic:spPr>
                </pic:pic>
              </a:graphicData>
            </a:graphic>
          </wp:inline>
        </w:drawing>
      </w:r>
    </w:p>
    <w:p w:rsidR="00414AD0" w:rsidRDefault="00414AD0">
      <w:pPr>
        <w:rPr>
          <w:rFonts w:ascii="Times New Roman" w:hAnsi="Times New Roman" w:cs="Times New Roman"/>
          <w:sz w:val="28"/>
          <w:szCs w:val="28"/>
        </w:rPr>
      </w:pPr>
      <w:r>
        <w:rPr>
          <w:rFonts w:ascii="Times New Roman" w:hAnsi="Times New Roman" w:cs="Times New Roman"/>
          <w:sz w:val="28"/>
          <w:szCs w:val="28"/>
        </w:rPr>
        <w:t>Журнал «</w:t>
      </w:r>
      <w:r>
        <w:rPr>
          <w:rFonts w:ascii="Times New Roman" w:hAnsi="Times New Roman" w:cs="Times New Roman"/>
          <w:sz w:val="28"/>
          <w:szCs w:val="28"/>
          <w:lang w:val="en-US"/>
        </w:rPr>
        <w:t xml:space="preserve">The </w:t>
      </w:r>
      <w:proofErr w:type="spellStart"/>
      <w:r>
        <w:rPr>
          <w:rFonts w:ascii="Times New Roman" w:hAnsi="Times New Roman" w:cs="Times New Roman"/>
          <w:sz w:val="28"/>
          <w:szCs w:val="28"/>
          <w:lang w:val="en-US"/>
        </w:rPr>
        <w:t>Brickbuilder</w:t>
      </w:r>
      <w:proofErr w:type="spellEnd"/>
      <w:r>
        <w:rPr>
          <w:rFonts w:ascii="Times New Roman" w:hAnsi="Times New Roman" w:cs="Times New Roman"/>
          <w:sz w:val="28"/>
          <w:szCs w:val="28"/>
        </w:rPr>
        <w:t>»</w:t>
      </w:r>
    </w:p>
    <w:p w:rsidR="00414AD0" w:rsidRDefault="00414AD0">
      <w:pPr>
        <w:rPr>
          <w:rFonts w:ascii="Times New Roman" w:hAnsi="Times New Roman" w:cs="Times New Roman"/>
          <w:sz w:val="28"/>
          <w:szCs w:val="28"/>
        </w:rPr>
      </w:pPr>
    </w:p>
    <w:p w:rsidR="00414AD0" w:rsidRDefault="00414AD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44601" cy="7602279"/>
            <wp:effectExtent l="19050" t="19050" r="22860" b="177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6).jpg"/>
                    <pic:cNvPicPr/>
                  </pic:nvPicPr>
                  <pic:blipFill>
                    <a:blip r:embed="rId38" cstate="email">
                      <a:extLst>
                        <a:ext uri="{28A0092B-C50C-407E-A947-70E740481C1C}">
                          <a14:useLocalDpi xmlns:a14="http://schemas.microsoft.com/office/drawing/2010/main"/>
                        </a:ext>
                      </a:extLst>
                    </a:blip>
                    <a:stretch>
                      <a:fillRect/>
                    </a:stretch>
                  </pic:blipFill>
                  <pic:spPr>
                    <a:xfrm>
                      <a:off x="0" y="0"/>
                      <a:ext cx="5851921" cy="7611800"/>
                    </a:xfrm>
                    <a:prstGeom prst="rect">
                      <a:avLst/>
                    </a:prstGeom>
                    <a:ln>
                      <a:solidFill>
                        <a:schemeClr val="tx1"/>
                      </a:solidFill>
                    </a:ln>
                  </pic:spPr>
                </pic:pic>
              </a:graphicData>
            </a:graphic>
          </wp:inline>
        </w:drawing>
      </w:r>
    </w:p>
    <w:p w:rsidR="00414AD0" w:rsidRDefault="00414AD0" w:rsidP="00414AD0">
      <w:pPr>
        <w:rPr>
          <w:rFonts w:ascii="Times New Roman" w:hAnsi="Times New Roman" w:cs="Times New Roman"/>
          <w:sz w:val="28"/>
          <w:szCs w:val="28"/>
        </w:rPr>
      </w:pPr>
      <w:r>
        <w:rPr>
          <w:rFonts w:ascii="Times New Roman" w:hAnsi="Times New Roman" w:cs="Times New Roman"/>
          <w:sz w:val="28"/>
          <w:szCs w:val="28"/>
        </w:rPr>
        <w:t>Журнал «</w:t>
      </w:r>
      <w:r>
        <w:rPr>
          <w:rFonts w:ascii="Times New Roman" w:hAnsi="Times New Roman" w:cs="Times New Roman"/>
          <w:sz w:val="28"/>
          <w:szCs w:val="28"/>
          <w:lang w:val="en-US"/>
        </w:rPr>
        <w:t xml:space="preserve">The </w:t>
      </w:r>
      <w:proofErr w:type="spellStart"/>
      <w:r>
        <w:rPr>
          <w:rFonts w:ascii="Times New Roman" w:hAnsi="Times New Roman" w:cs="Times New Roman"/>
          <w:sz w:val="28"/>
          <w:szCs w:val="28"/>
          <w:lang w:val="en-US"/>
        </w:rPr>
        <w:t>Brickbuilder</w:t>
      </w:r>
      <w:proofErr w:type="spellEnd"/>
      <w:r>
        <w:rPr>
          <w:rFonts w:ascii="Times New Roman" w:hAnsi="Times New Roman" w:cs="Times New Roman"/>
          <w:sz w:val="28"/>
          <w:szCs w:val="28"/>
        </w:rPr>
        <w:t>»</w:t>
      </w:r>
    </w:p>
    <w:p w:rsidR="00414AD0" w:rsidRDefault="00414AD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24182" cy="7644809"/>
            <wp:effectExtent l="19050" t="19050" r="19685" b="133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5).jpg"/>
                    <pic:cNvPicPr/>
                  </pic:nvPicPr>
                  <pic:blipFill>
                    <a:blip r:embed="rId39" cstate="email">
                      <a:extLst>
                        <a:ext uri="{28A0092B-C50C-407E-A947-70E740481C1C}">
                          <a14:useLocalDpi xmlns:a14="http://schemas.microsoft.com/office/drawing/2010/main"/>
                        </a:ext>
                      </a:extLst>
                    </a:blip>
                    <a:stretch>
                      <a:fillRect/>
                    </a:stretch>
                  </pic:blipFill>
                  <pic:spPr>
                    <a:xfrm>
                      <a:off x="0" y="0"/>
                      <a:ext cx="5927893" cy="7649598"/>
                    </a:xfrm>
                    <a:prstGeom prst="rect">
                      <a:avLst/>
                    </a:prstGeom>
                    <a:ln>
                      <a:solidFill>
                        <a:schemeClr val="tx1"/>
                      </a:solidFill>
                    </a:ln>
                  </pic:spPr>
                </pic:pic>
              </a:graphicData>
            </a:graphic>
          </wp:inline>
        </w:drawing>
      </w:r>
    </w:p>
    <w:p w:rsidR="00414AD0" w:rsidRDefault="00414AD0" w:rsidP="00414AD0">
      <w:pPr>
        <w:rPr>
          <w:rFonts w:ascii="Times New Roman" w:hAnsi="Times New Roman" w:cs="Times New Roman"/>
          <w:sz w:val="28"/>
          <w:szCs w:val="28"/>
        </w:rPr>
      </w:pPr>
      <w:r>
        <w:rPr>
          <w:rFonts w:ascii="Times New Roman" w:hAnsi="Times New Roman" w:cs="Times New Roman"/>
          <w:sz w:val="28"/>
          <w:szCs w:val="28"/>
        </w:rPr>
        <w:t>Журнал «</w:t>
      </w:r>
      <w:r>
        <w:rPr>
          <w:rFonts w:ascii="Times New Roman" w:hAnsi="Times New Roman" w:cs="Times New Roman"/>
          <w:sz w:val="28"/>
          <w:szCs w:val="28"/>
          <w:lang w:val="en-US"/>
        </w:rPr>
        <w:t xml:space="preserve">The </w:t>
      </w:r>
      <w:proofErr w:type="spellStart"/>
      <w:r>
        <w:rPr>
          <w:rFonts w:ascii="Times New Roman" w:hAnsi="Times New Roman" w:cs="Times New Roman"/>
          <w:sz w:val="28"/>
          <w:szCs w:val="28"/>
          <w:lang w:val="en-US"/>
        </w:rPr>
        <w:t>Brickbuilder</w:t>
      </w:r>
      <w:proofErr w:type="spellEnd"/>
      <w:r>
        <w:rPr>
          <w:rFonts w:ascii="Times New Roman" w:hAnsi="Times New Roman" w:cs="Times New Roman"/>
          <w:sz w:val="28"/>
          <w:szCs w:val="28"/>
        </w:rPr>
        <w:t>»</w:t>
      </w:r>
    </w:p>
    <w:p w:rsidR="00414AD0" w:rsidRPr="00414AD0" w:rsidRDefault="00414AD0">
      <w:pPr>
        <w:rPr>
          <w:rFonts w:ascii="Times New Roman" w:hAnsi="Times New Roman" w:cs="Times New Roman"/>
          <w:sz w:val="28"/>
          <w:szCs w:val="28"/>
        </w:rPr>
      </w:pPr>
    </w:p>
    <w:p w:rsidR="00414AD0" w:rsidRDefault="00414AD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6C0BE2" w:rsidRPr="00A30EC8" w:rsidRDefault="00B1697A" w:rsidP="00A30EC8">
      <w:pPr>
        <w:pStyle w:val="a6"/>
        <w:spacing w:after="120" w:line="360" w:lineRule="auto"/>
        <w:rPr>
          <w:rFonts w:ascii="Times New Roman" w:hAnsi="Times New Roman" w:cs="Times New Roman"/>
          <w:sz w:val="28"/>
          <w:szCs w:val="28"/>
          <w:vertAlign w:val="subscript"/>
        </w:rPr>
      </w:pPr>
      <w:r w:rsidRPr="00A30EC8">
        <w:rPr>
          <w:noProof/>
          <w:vertAlign w:val="subscript"/>
          <w:lang w:eastAsia="ru-RU"/>
        </w:rPr>
        <w:lastRenderedPageBreak/>
        <w:drawing>
          <wp:inline distT="0" distB="0" distL="0" distR="0">
            <wp:extent cx="5640985" cy="7389628"/>
            <wp:effectExtent l="133350" t="114300" r="150495" b="173355"/>
            <wp:docPr id="16" name="Рисунок 16" descr="https://mir-s3-cdn-cf.behance.net/project_modules/max_1200/3dc4eb43191211.57e6a635820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s3-cdn-cf.behance.net/project_modules/max_1200/3dc4eb43191211.57e6a6358204c.pn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l="25733" t="5149" r="26475" b="5019"/>
                    <a:stretch/>
                  </pic:blipFill>
                  <pic:spPr bwMode="auto">
                    <a:xfrm>
                      <a:off x="0" y="0"/>
                      <a:ext cx="5640985" cy="7389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30EC8" w:rsidRPr="00FA6F16" w:rsidRDefault="00A30EC8" w:rsidP="00A30EC8">
      <w:pPr>
        <w:pStyle w:val="af0"/>
        <w:jc w:val="both"/>
        <w:rPr>
          <w:rFonts w:cs="Times New Roman"/>
          <w:szCs w:val="28"/>
          <w:shd w:val="clear" w:color="auto" w:fill="FFFFFF"/>
        </w:rPr>
      </w:pPr>
      <w:r>
        <w:rPr>
          <w:rFonts w:cs="Times New Roman"/>
          <w:szCs w:val="28"/>
          <w:shd w:val="clear" w:color="auto" w:fill="FFFFFF"/>
        </w:rPr>
        <w:t>Журнал</w:t>
      </w:r>
      <w:r w:rsidRPr="00A30EC8">
        <w:rPr>
          <w:rFonts w:cs="Times New Roman"/>
          <w:szCs w:val="28"/>
          <w:shd w:val="clear" w:color="auto" w:fill="FFFFFF"/>
          <w:lang w:val="en-US"/>
        </w:rPr>
        <w:t xml:space="preserve"> «</w:t>
      </w:r>
      <w:proofErr w:type="spellStart"/>
      <w:r w:rsidRPr="00A30EC8">
        <w:rPr>
          <w:rFonts w:cs="Times New Roman"/>
          <w:szCs w:val="28"/>
          <w:shd w:val="clear" w:color="auto" w:fill="FFFFFF"/>
          <w:lang w:val="en-US"/>
        </w:rPr>
        <w:t>L'Architecture</w:t>
      </w:r>
      <w:proofErr w:type="spellEnd"/>
      <w:r w:rsidRPr="00A30EC8">
        <w:rPr>
          <w:rFonts w:cs="Times New Roman"/>
          <w:szCs w:val="28"/>
          <w:shd w:val="clear" w:color="auto" w:fill="FFFFFF"/>
          <w:lang w:val="en-US"/>
        </w:rPr>
        <w:t xml:space="preserve"> </w:t>
      </w:r>
      <w:proofErr w:type="spellStart"/>
      <w:r w:rsidRPr="00A30EC8">
        <w:rPr>
          <w:rFonts w:cs="Times New Roman"/>
          <w:szCs w:val="28"/>
          <w:shd w:val="clear" w:color="auto" w:fill="FFFFFF"/>
          <w:lang w:val="en-US"/>
        </w:rPr>
        <w:t>D'Aujourd'hui</w:t>
      </w:r>
      <w:proofErr w:type="spellEnd"/>
      <w:r w:rsidRPr="00A30EC8">
        <w:rPr>
          <w:rFonts w:cs="Times New Roman"/>
          <w:szCs w:val="28"/>
          <w:shd w:val="clear" w:color="auto" w:fill="FFFFFF"/>
          <w:lang w:val="en-US"/>
        </w:rPr>
        <w:t>»</w:t>
      </w:r>
      <w:r w:rsidR="00FA6F16">
        <w:rPr>
          <w:rFonts w:cs="Times New Roman"/>
          <w:szCs w:val="28"/>
          <w:shd w:val="clear" w:color="auto" w:fill="FFFFFF"/>
        </w:rPr>
        <w:t xml:space="preserve"> </w:t>
      </w:r>
    </w:p>
    <w:p w:rsidR="00A617B7" w:rsidRDefault="00B1697A" w:rsidP="00CB0F55">
      <w:pPr>
        <w:pStyle w:val="a6"/>
        <w:spacing w:after="120" w:line="360" w:lineRule="auto"/>
        <w:ind w:left="714"/>
        <w:rPr>
          <w:rFonts w:ascii="Times New Roman" w:hAnsi="Times New Roman" w:cs="Times New Roman"/>
          <w:sz w:val="28"/>
          <w:szCs w:val="28"/>
        </w:rPr>
      </w:pPr>
      <w:r>
        <w:rPr>
          <w:noProof/>
          <w:lang w:eastAsia="ru-RU"/>
        </w:rPr>
        <w:lastRenderedPageBreak/>
        <w:drawing>
          <wp:inline distT="0" distB="0" distL="0" distR="0">
            <wp:extent cx="8010000" cy="5180400"/>
            <wp:effectExtent l="119380" t="109220" r="148590" b="167640"/>
            <wp:docPr id="17" name="Рисунок 17" descr="https://mir-s3-cdn-cf.behance.net/project_modules/max_1200/15f98143191211.57e6a635830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s3-cdn-cf.behance.net/project_modules/max_1200/15f98143191211.57e6a635830fe.pn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l="4100" t="7434" r="4397" b="7915"/>
                    <a:stretch/>
                  </pic:blipFill>
                  <pic:spPr bwMode="auto">
                    <a:xfrm rot="16200000">
                      <a:off x="0" y="0"/>
                      <a:ext cx="8010000" cy="518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30EC8" w:rsidRDefault="00A30EC8" w:rsidP="00A30EC8">
      <w:pPr>
        <w:pStyle w:val="af0"/>
        <w:jc w:val="both"/>
        <w:rPr>
          <w:rFonts w:cs="Times New Roman"/>
          <w:szCs w:val="28"/>
          <w:shd w:val="clear" w:color="auto" w:fill="FFFFFF"/>
        </w:rPr>
      </w:pPr>
      <w:r>
        <w:rPr>
          <w:rFonts w:cs="Times New Roman"/>
          <w:szCs w:val="28"/>
          <w:shd w:val="clear" w:color="auto" w:fill="FFFFFF"/>
        </w:rPr>
        <w:t xml:space="preserve">Журнал </w:t>
      </w:r>
      <w:r w:rsidRPr="000548D9">
        <w:rPr>
          <w:rFonts w:cs="Times New Roman"/>
          <w:szCs w:val="28"/>
          <w:shd w:val="clear" w:color="auto" w:fill="FFFFFF"/>
        </w:rPr>
        <w:t>«</w:t>
      </w:r>
      <w:proofErr w:type="spellStart"/>
      <w:r w:rsidRPr="000548D9">
        <w:rPr>
          <w:rFonts w:cs="Times New Roman"/>
          <w:szCs w:val="28"/>
          <w:shd w:val="clear" w:color="auto" w:fill="FFFFFF"/>
        </w:rPr>
        <w:t>L'Architecture</w:t>
      </w:r>
      <w:proofErr w:type="spellEnd"/>
      <w:r w:rsidRPr="000548D9">
        <w:rPr>
          <w:rFonts w:cs="Times New Roman"/>
          <w:szCs w:val="28"/>
          <w:shd w:val="clear" w:color="auto" w:fill="FFFFFF"/>
        </w:rPr>
        <w:t xml:space="preserve"> </w:t>
      </w:r>
      <w:proofErr w:type="spellStart"/>
      <w:r w:rsidRPr="000548D9">
        <w:rPr>
          <w:rFonts w:cs="Times New Roman"/>
          <w:szCs w:val="28"/>
          <w:shd w:val="clear" w:color="auto" w:fill="FFFFFF"/>
        </w:rPr>
        <w:t>D'Aujourd'hui</w:t>
      </w:r>
      <w:proofErr w:type="spellEnd"/>
      <w:r w:rsidRPr="000548D9">
        <w:rPr>
          <w:rFonts w:cs="Times New Roman"/>
          <w:szCs w:val="28"/>
          <w:shd w:val="clear" w:color="auto" w:fill="FFFFFF"/>
        </w:rPr>
        <w:t>»</w:t>
      </w:r>
    </w:p>
    <w:p w:rsidR="00A30EC8" w:rsidRDefault="00A30EC8" w:rsidP="00A30EC8">
      <w:pPr>
        <w:pStyle w:val="a6"/>
        <w:spacing w:after="120" w:line="360" w:lineRule="auto"/>
        <w:rPr>
          <w:rFonts w:ascii="Times New Roman" w:hAnsi="Times New Roman" w:cs="Times New Roman"/>
          <w:sz w:val="28"/>
          <w:szCs w:val="28"/>
        </w:rPr>
      </w:pPr>
    </w:p>
    <w:p w:rsidR="00A30EC8" w:rsidRDefault="00A30EC8" w:rsidP="00A30EC8">
      <w:pPr>
        <w:pStyle w:val="a6"/>
        <w:spacing w:after="120" w:line="360" w:lineRule="auto"/>
        <w:rPr>
          <w:rFonts w:ascii="Times New Roman" w:hAnsi="Times New Roman" w:cs="Times New Roman"/>
          <w:sz w:val="28"/>
          <w:szCs w:val="28"/>
          <w:vertAlign w:val="subscript"/>
        </w:rPr>
      </w:pPr>
      <w:r>
        <w:rPr>
          <w:noProof/>
          <w:lang w:eastAsia="ru-RU"/>
        </w:rPr>
        <w:lastRenderedPageBreak/>
        <w:drawing>
          <wp:inline distT="0" distB="0" distL="0" distR="0">
            <wp:extent cx="8010000" cy="5205600"/>
            <wp:effectExtent l="126047" t="102553" r="155258" b="155257"/>
            <wp:docPr id="18" name="Рисунок 18" descr="https://mir-s3-cdn-cf.behance.net/project_modules/max_1200/282abd43191211.57e6a63584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s3-cdn-cf.behance.net/project_modules/max_1200/282abd43191211.57e6a63584906.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rot="16200000">
                      <a:off x="0" y="0"/>
                      <a:ext cx="8010000" cy="520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30EC8" w:rsidRDefault="00A30EC8" w:rsidP="00A30EC8">
      <w:pPr>
        <w:pStyle w:val="af0"/>
        <w:jc w:val="both"/>
        <w:rPr>
          <w:rFonts w:cs="Times New Roman"/>
          <w:szCs w:val="28"/>
          <w:shd w:val="clear" w:color="auto" w:fill="FFFFFF"/>
        </w:rPr>
      </w:pPr>
      <w:r w:rsidRPr="00A30EC8">
        <w:rPr>
          <w:rFonts w:cs="Times New Roman"/>
          <w:szCs w:val="28"/>
        </w:rPr>
        <w:t>Журнал</w:t>
      </w:r>
      <w:r>
        <w:rPr>
          <w:rFonts w:cs="Times New Roman"/>
          <w:szCs w:val="28"/>
          <w:vertAlign w:val="subscript"/>
        </w:rPr>
        <w:t xml:space="preserve"> </w:t>
      </w:r>
      <w:r w:rsidRPr="000548D9">
        <w:rPr>
          <w:rFonts w:cs="Times New Roman"/>
          <w:szCs w:val="28"/>
          <w:shd w:val="clear" w:color="auto" w:fill="FFFFFF"/>
        </w:rPr>
        <w:t>«</w:t>
      </w:r>
      <w:proofErr w:type="spellStart"/>
      <w:r w:rsidRPr="000548D9">
        <w:rPr>
          <w:rFonts w:cs="Times New Roman"/>
          <w:szCs w:val="28"/>
          <w:shd w:val="clear" w:color="auto" w:fill="FFFFFF"/>
        </w:rPr>
        <w:t>L'Architecture</w:t>
      </w:r>
      <w:proofErr w:type="spellEnd"/>
      <w:r w:rsidRPr="000548D9">
        <w:rPr>
          <w:rFonts w:cs="Times New Roman"/>
          <w:szCs w:val="28"/>
          <w:shd w:val="clear" w:color="auto" w:fill="FFFFFF"/>
        </w:rPr>
        <w:t xml:space="preserve"> </w:t>
      </w:r>
      <w:proofErr w:type="spellStart"/>
      <w:r w:rsidRPr="000548D9">
        <w:rPr>
          <w:rFonts w:cs="Times New Roman"/>
          <w:szCs w:val="28"/>
          <w:shd w:val="clear" w:color="auto" w:fill="FFFFFF"/>
        </w:rPr>
        <w:t>D'Aujourd'hui</w:t>
      </w:r>
      <w:proofErr w:type="spellEnd"/>
      <w:r w:rsidRPr="000548D9">
        <w:rPr>
          <w:rFonts w:cs="Times New Roman"/>
          <w:szCs w:val="28"/>
          <w:shd w:val="clear" w:color="auto" w:fill="FFFFFF"/>
        </w:rPr>
        <w:t>»</w:t>
      </w:r>
    </w:p>
    <w:p w:rsidR="0035083C" w:rsidRDefault="0035083C">
      <w:pPr>
        <w:rPr>
          <w:rFonts w:ascii="Times New Roman" w:hAnsi="Times New Roman" w:cs="Times New Roman"/>
          <w:sz w:val="28"/>
          <w:szCs w:val="28"/>
        </w:rPr>
      </w:pPr>
      <w:r>
        <w:rPr>
          <w:rFonts w:ascii="Times New Roman" w:hAnsi="Times New Roman" w:cs="Times New Roman"/>
          <w:sz w:val="28"/>
          <w:szCs w:val="28"/>
        </w:rPr>
        <w:br w:type="page"/>
      </w:r>
    </w:p>
    <w:p w:rsidR="000D6179" w:rsidRDefault="000D6179" w:rsidP="000D6179">
      <w:pPr>
        <w:ind w:hanging="567"/>
        <w:rPr>
          <w:rFonts w:ascii="Times New Roman" w:hAnsi="Times New Roman" w:cs="Times New Roman"/>
          <w:sz w:val="28"/>
          <w:szCs w:val="28"/>
        </w:rPr>
      </w:pPr>
      <w:r>
        <w:rPr>
          <w:noProof/>
          <w:lang w:eastAsia="ru-RU"/>
        </w:rPr>
        <w:lastRenderedPageBreak/>
        <w:drawing>
          <wp:inline distT="0" distB="0" distL="0" distR="0" wp14:anchorId="6180F087" wp14:editId="791982DA">
            <wp:extent cx="6390005" cy="4137754"/>
            <wp:effectExtent l="19050" t="19050" r="10795" b="152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l="8413" t="11454" r="9765" b="3776"/>
                    <a:stretch/>
                  </pic:blipFill>
                  <pic:spPr bwMode="auto">
                    <a:xfrm>
                      <a:off x="0" y="0"/>
                      <a:ext cx="6407814" cy="41492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6179" w:rsidRDefault="000D6179" w:rsidP="000D6179">
      <w:pPr>
        <w:ind w:hanging="567"/>
        <w:rPr>
          <w:rFonts w:ascii="Times New Roman" w:hAnsi="Times New Roman" w:cs="Times New Roman"/>
          <w:sz w:val="28"/>
          <w:szCs w:val="28"/>
        </w:rPr>
      </w:pPr>
      <w:r>
        <w:rPr>
          <w:noProof/>
          <w:lang w:eastAsia="ru-RU"/>
        </w:rPr>
        <w:drawing>
          <wp:inline distT="0" distB="0" distL="0" distR="0" wp14:anchorId="608C0181" wp14:editId="2A6FC6E4">
            <wp:extent cx="6390167" cy="4110098"/>
            <wp:effectExtent l="19050" t="19050" r="10795" b="2413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l="8594" t="12028" r="9581" b="3767"/>
                    <a:stretch/>
                  </pic:blipFill>
                  <pic:spPr bwMode="auto">
                    <a:xfrm>
                      <a:off x="0" y="0"/>
                      <a:ext cx="6406119" cy="41203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6179" w:rsidRPr="000D6179" w:rsidRDefault="000D6179" w:rsidP="000D6179">
      <w:pPr>
        <w:ind w:hanging="567"/>
        <w:rPr>
          <w:rFonts w:ascii="Times New Roman" w:hAnsi="Times New Roman" w:cs="Times New Roman"/>
          <w:sz w:val="28"/>
          <w:szCs w:val="28"/>
        </w:rPr>
      </w:pPr>
      <w:r>
        <w:rPr>
          <w:rFonts w:ascii="Times New Roman" w:hAnsi="Times New Roman" w:cs="Times New Roman"/>
          <w:sz w:val="28"/>
          <w:szCs w:val="28"/>
        </w:rPr>
        <w:t>Журнал «</w:t>
      </w:r>
      <w:r>
        <w:rPr>
          <w:rFonts w:ascii="Times New Roman" w:hAnsi="Times New Roman" w:cs="Times New Roman"/>
          <w:sz w:val="28"/>
          <w:szCs w:val="28"/>
          <w:lang w:val="en-US"/>
        </w:rPr>
        <w:t>Mark</w:t>
      </w:r>
      <w:r>
        <w:rPr>
          <w:rFonts w:ascii="Times New Roman" w:hAnsi="Times New Roman" w:cs="Times New Roman"/>
          <w:sz w:val="28"/>
          <w:szCs w:val="28"/>
        </w:rPr>
        <w:t>»</w:t>
      </w:r>
    </w:p>
    <w:p w:rsidR="000D6179" w:rsidRDefault="000D6179">
      <w:pPr>
        <w:rPr>
          <w:rFonts w:ascii="Times New Roman" w:hAnsi="Times New Roman" w:cs="Times New Roman"/>
          <w:sz w:val="28"/>
          <w:szCs w:val="28"/>
        </w:rPr>
      </w:pPr>
      <w:r>
        <w:rPr>
          <w:rFonts w:ascii="Times New Roman" w:hAnsi="Times New Roman" w:cs="Times New Roman"/>
          <w:sz w:val="28"/>
          <w:szCs w:val="28"/>
        </w:rPr>
        <w:br w:type="page"/>
      </w:r>
    </w:p>
    <w:p w:rsidR="006C0BE2" w:rsidRDefault="006C0BE2" w:rsidP="006C026F">
      <w:pPr>
        <w:pStyle w:val="a6"/>
        <w:spacing w:after="12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000" cy="7876800"/>
            <wp:effectExtent l="133350" t="133350" r="156210" b="1625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ложки.jpg"/>
                    <pic:cNvPicPr/>
                  </pic:nvPicPr>
                  <pic:blipFill>
                    <a:blip r:embed="rId45" cstate="email">
                      <a:extLst>
                        <a:ext uri="{28A0092B-C50C-407E-A947-70E740481C1C}">
                          <a14:useLocalDpi xmlns:a14="http://schemas.microsoft.com/office/drawing/2010/main"/>
                        </a:ext>
                      </a:extLst>
                    </a:blip>
                    <a:stretch>
                      <a:fillRect/>
                    </a:stretch>
                  </pic:blipFill>
                  <pic:spPr>
                    <a:xfrm>
                      <a:off x="0" y="0"/>
                      <a:ext cx="5940000" cy="787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749C" w:rsidRDefault="006C0BE2" w:rsidP="00A911E2">
      <w:pPr>
        <w:pStyle w:val="a6"/>
        <w:spacing w:after="120" w:line="360" w:lineRule="auto"/>
        <w:ind w:left="714"/>
        <w:rPr>
          <w:rFonts w:ascii="Times New Roman" w:hAnsi="Times New Roman" w:cs="Times New Roman"/>
          <w:sz w:val="28"/>
          <w:szCs w:val="28"/>
        </w:rPr>
      </w:pPr>
      <w:r>
        <w:rPr>
          <w:rFonts w:ascii="Times New Roman" w:hAnsi="Times New Roman" w:cs="Times New Roman"/>
          <w:sz w:val="28"/>
          <w:szCs w:val="28"/>
        </w:rPr>
        <w:t xml:space="preserve">Обложка журнала «Фасад» </w:t>
      </w:r>
    </w:p>
    <w:p w:rsidR="00A617B7" w:rsidRDefault="00A617B7" w:rsidP="00A911E2">
      <w:pPr>
        <w:pStyle w:val="a6"/>
        <w:spacing w:after="120" w:line="360" w:lineRule="auto"/>
        <w:ind w:left="714"/>
        <w:rPr>
          <w:rFonts w:ascii="Times New Roman" w:hAnsi="Times New Roman" w:cs="Times New Roman"/>
          <w:sz w:val="28"/>
          <w:szCs w:val="28"/>
        </w:rPr>
      </w:pPr>
    </w:p>
    <w:p w:rsidR="00A617B7" w:rsidRDefault="006C026F" w:rsidP="006C026F">
      <w:pPr>
        <w:pStyle w:val="a6"/>
        <w:spacing w:after="120" w:line="360" w:lineRule="auto"/>
        <w:ind w:left="714" w:hanging="714"/>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000" cy="7876800"/>
            <wp:effectExtent l="133350" t="133350" r="156210" b="1625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ложки2.jpg"/>
                    <pic:cNvPicPr/>
                  </pic:nvPicPr>
                  <pic:blipFill>
                    <a:blip r:embed="rId46" cstate="email">
                      <a:extLst>
                        <a:ext uri="{28A0092B-C50C-407E-A947-70E740481C1C}">
                          <a14:useLocalDpi xmlns:a14="http://schemas.microsoft.com/office/drawing/2010/main"/>
                        </a:ext>
                      </a:extLst>
                    </a:blip>
                    <a:stretch>
                      <a:fillRect/>
                    </a:stretch>
                  </pic:blipFill>
                  <pic:spPr>
                    <a:xfrm>
                      <a:off x="0" y="0"/>
                      <a:ext cx="5940000" cy="787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026F" w:rsidRDefault="006C026F" w:rsidP="006C026F">
      <w:pPr>
        <w:pStyle w:val="a6"/>
        <w:spacing w:after="120" w:line="360" w:lineRule="auto"/>
        <w:ind w:left="714"/>
        <w:rPr>
          <w:rFonts w:ascii="Times New Roman" w:hAnsi="Times New Roman" w:cs="Times New Roman"/>
          <w:sz w:val="28"/>
          <w:szCs w:val="28"/>
        </w:rPr>
      </w:pPr>
      <w:r>
        <w:rPr>
          <w:rFonts w:ascii="Times New Roman" w:hAnsi="Times New Roman" w:cs="Times New Roman"/>
          <w:sz w:val="28"/>
          <w:szCs w:val="28"/>
        </w:rPr>
        <w:t xml:space="preserve">Альтернативная обложка журнала «Фасад» </w:t>
      </w:r>
    </w:p>
    <w:p w:rsidR="006C026F" w:rsidRDefault="006C026F" w:rsidP="00A911E2">
      <w:pPr>
        <w:pStyle w:val="a6"/>
        <w:spacing w:after="120" w:line="360" w:lineRule="auto"/>
        <w:ind w:left="714"/>
        <w:rPr>
          <w:rFonts w:ascii="Times New Roman" w:hAnsi="Times New Roman" w:cs="Times New Roman"/>
          <w:sz w:val="28"/>
          <w:szCs w:val="28"/>
        </w:rPr>
      </w:pPr>
    </w:p>
    <w:p w:rsidR="006C026F" w:rsidRDefault="00031FBD" w:rsidP="00031FBD">
      <w:pPr>
        <w:pStyle w:val="a6"/>
        <w:spacing w:after="120" w:line="360" w:lineRule="auto"/>
        <w:ind w:hanging="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877810"/>
            <wp:effectExtent l="133350" t="133350" r="155575" b="1612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етка.jpg"/>
                    <pic:cNvPicPr/>
                  </pic:nvPicPr>
                  <pic:blipFill>
                    <a:blip r:embed="rId47" cstate="email">
                      <a:extLst>
                        <a:ext uri="{28A0092B-C50C-407E-A947-70E740481C1C}">
                          <a14:useLocalDpi xmlns:a14="http://schemas.microsoft.com/office/drawing/2010/main"/>
                        </a:ext>
                      </a:extLst>
                    </a:blip>
                    <a:stretch>
                      <a:fillRect/>
                    </a:stretch>
                  </pic:blipFill>
                  <pic:spPr>
                    <a:xfrm>
                      <a:off x="0" y="0"/>
                      <a:ext cx="5940425" cy="7877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1AE7" w:rsidRDefault="00031FBD" w:rsidP="00031FBD">
      <w:pPr>
        <w:pStyle w:val="a6"/>
        <w:spacing w:after="120" w:line="360" w:lineRule="auto"/>
        <w:ind w:hanging="567"/>
        <w:rPr>
          <w:rFonts w:ascii="Times New Roman" w:hAnsi="Times New Roman" w:cs="Times New Roman"/>
          <w:sz w:val="28"/>
          <w:szCs w:val="28"/>
        </w:rPr>
      </w:pPr>
      <w:r>
        <w:rPr>
          <w:rFonts w:ascii="Times New Roman" w:hAnsi="Times New Roman" w:cs="Times New Roman"/>
          <w:sz w:val="28"/>
          <w:szCs w:val="28"/>
        </w:rPr>
        <w:t>Модульная сетка журнала «Фасад»</w:t>
      </w:r>
    </w:p>
    <w:p w:rsidR="00111AE7" w:rsidRDefault="00111AE7">
      <w:pPr>
        <w:rPr>
          <w:rFonts w:ascii="Times New Roman" w:hAnsi="Times New Roman" w:cs="Times New Roman"/>
          <w:sz w:val="28"/>
          <w:szCs w:val="28"/>
        </w:rPr>
      </w:pPr>
      <w:r>
        <w:rPr>
          <w:rFonts w:ascii="Times New Roman" w:hAnsi="Times New Roman" w:cs="Times New Roman"/>
          <w:sz w:val="28"/>
          <w:szCs w:val="28"/>
        </w:rPr>
        <w:br w:type="page"/>
      </w:r>
    </w:p>
    <w:p w:rsidR="00031FBD" w:rsidRDefault="00111AE7" w:rsidP="00031FBD">
      <w:pPr>
        <w:pStyle w:val="a6"/>
        <w:spacing w:after="120" w:line="360" w:lineRule="auto"/>
        <w:ind w:hanging="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667799" cy="567778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варианты лого.jpg"/>
                    <pic:cNvPicPr/>
                  </pic:nvPicPr>
                  <pic:blipFill>
                    <a:blip r:embed="rId48" cstate="email">
                      <a:extLst>
                        <a:ext uri="{28A0092B-C50C-407E-A947-70E740481C1C}">
                          <a14:useLocalDpi xmlns:a14="http://schemas.microsoft.com/office/drawing/2010/main"/>
                        </a:ext>
                      </a:extLst>
                    </a:blip>
                    <a:stretch>
                      <a:fillRect/>
                    </a:stretch>
                  </pic:blipFill>
                  <pic:spPr>
                    <a:xfrm>
                      <a:off x="0" y="0"/>
                      <a:ext cx="6674567" cy="5683549"/>
                    </a:xfrm>
                    <a:prstGeom prst="rect">
                      <a:avLst/>
                    </a:prstGeom>
                  </pic:spPr>
                </pic:pic>
              </a:graphicData>
            </a:graphic>
          </wp:inline>
        </w:drawing>
      </w:r>
    </w:p>
    <w:p w:rsidR="00111AE7" w:rsidRDefault="00111AE7" w:rsidP="00111AE7">
      <w:pPr>
        <w:pStyle w:val="a6"/>
        <w:spacing w:after="120" w:line="360" w:lineRule="auto"/>
        <w:ind w:hanging="567"/>
        <w:rPr>
          <w:rFonts w:ascii="Times New Roman" w:hAnsi="Times New Roman" w:cs="Times New Roman"/>
          <w:sz w:val="28"/>
          <w:szCs w:val="28"/>
        </w:rPr>
      </w:pPr>
      <w:r>
        <w:rPr>
          <w:rFonts w:ascii="Times New Roman" w:hAnsi="Times New Roman" w:cs="Times New Roman"/>
          <w:sz w:val="28"/>
          <w:szCs w:val="28"/>
        </w:rPr>
        <w:t>Варианты логотипа журнала «Фасад»</w:t>
      </w:r>
    </w:p>
    <w:p w:rsidR="006C026F" w:rsidRDefault="006C026F" w:rsidP="006C026F">
      <w:pPr>
        <w:pStyle w:val="a6"/>
        <w:spacing w:after="120" w:line="360" w:lineRule="auto"/>
        <w:ind w:left="714" w:hanging="170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00000" cy="5965200"/>
            <wp:effectExtent l="164783" t="178117" r="175577" b="194628"/>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итцкер_ready.jpg"/>
                    <pic:cNvPicPr/>
                  </pic:nvPicPr>
                  <pic:blipFill>
                    <a:blip r:embed="rId49" cstate="email">
                      <a:extLst>
                        <a:ext uri="{28A0092B-C50C-407E-A947-70E740481C1C}">
                          <a14:useLocalDpi xmlns:a14="http://schemas.microsoft.com/office/drawing/2010/main"/>
                        </a:ext>
                      </a:extLst>
                    </a:blip>
                    <a:stretch>
                      <a:fillRect/>
                    </a:stretch>
                  </pic:blipFill>
                  <pic:spPr>
                    <a:xfrm rot="16200000">
                      <a:off x="0" y="0"/>
                      <a:ext cx="9000000" cy="5965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C026F" w:rsidRDefault="00EF4C14" w:rsidP="006C026F">
      <w:pPr>
        <w:pStyle w:val="a6"/>
        <w:spacing w:after="120" w:line="360" w:lineRule="auto"/>
        <w:ind w:left="714" w:hanging="170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00000" cy="5968800"/>
            <wp:effectExtent l="106045" t="103505" r="116840" b="1549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итцкер_ready2.jpg"/>
                    <pic:cNvPicPr/>
                  </pic:nvPicPr>
                  <pic:blipFill>
                    <a:blip r:embed="rId50" cstate="email">
                      <a:extLst>
                        <a:ext uri="{28A0092B-C50C-407E-A947-70E740481C1C}">
                          <a14:useLocalDpi xmlns:a14="http://schemas.microsoft.com/office/drawing/2010/main"/>
                        </a:ext>
                      </a:extLst>
                    </a:blip>
                    <a:stretch>
                      <a:fillRect/>
                    </a:stretch>
                  </pic:blipFill>
                  <pic:spPr>
                    <a:xfrm rot="16200000">
                      <a:off x="0" y="0"/>
                      <a:ext cx="9000000" cy="59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4C14" w:rsidRDefault="00EF4C14" w:rsidP="006C026F">
      <w:pPr>
        <w:pStyle w:val="a6"/>
        <w:spacing w:after="120" w:line="360" w:lineRule="auto"/>
        <w:ind w:left="714" w:hanging="170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00000" cy="5968800"/>
            <wp:effectExtent l="106045" t="103505" r="116840" b="1549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ыставка_ready.jpg"/>
                    <pic:cNvPicPr/>
                  </pic:nvPicPr>
                  <pic:blipFill>
                    <a:blip r:embed="rId51" cstate="email">
                      <a:extLst>
                        <a:ext uri="{28A0092B-C50C-407E-A947-70E740481C1C}">
                          <a14:useLocalDpi xmlns:a14="http://schemas.microsoft.com/office/drawing/2010/main"/>
                        </a:ext>
                      </a:extLst>
                    </a:blip>
                    <a:stretch>
                      <a:fillRect/>
                    </a:stretch>
                  </pic:blipFill>
                  <pic:spPr>
                    <a:xfrm rot="16200000">
                      <a:off x="0" y="0"/>
                      <a:ext cx="9000000" cy="59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4C14" w:rsidRDefault="00EF4C14" w:rsidP="006C026F">
      <w:pPr>
        <w:pStyle w:val="a6"/>
        <w:spacing w:after="120" w:line="360" w:lineRule="auto"/>
        <w:ind w:left="714" w:hanging="170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00000" cy="5968800"/>
            <wp:effectExtent l="106045" t="103505" r="116840" b="1549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ыставка_ready2.jpg"/>
                    <pic:cNvPicPr/>
                  </pic:nvPicPr>
                  <pic:blipFill>
                    <a:blip r:embed="rId52" cstate="email">
                      <a:extLst>
                        <a:ext uri="{28A0092B-C50C-407E-A947-70E740481C1C}">
                          <a14:useLocalDpi xmlns:a14="http://schemas.microsoft.com/office/drawing/2010/main"/>
                        </a:ext>
                      </a:extLst>
                    </a:blip>
                    <a:stretch>
                      <a:fillRect/>
                    </a:stretch>
                  </pic:blipFill>
                  <pic:spPr>
                    <a:xfrm rot="16200000">
                      <a:off x="0" y="0"/>
                      <a:ext cx="9000000" cy="59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7810" w:rsidRDefault="00BF7810" w:rsidP="006C026F">
      <w:pPr>
        <w:pStyle w:val="a6"/>
        <w:spacing w:after="120" w:line="360" w:lineRule="auto"/>
        <w:ind w:left="714" w:hanging="170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00000" cy="5968800"/>
            <wp:effectExtent l="106045" t="103505" r="116840" b="154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laxy soho_ready.jpg"/>
                    <pic:cNvPicPr/>
                  </pic:nvPicPr>
                  <pic:blipFill>
                    <a:blip r:embed="rId53" cstate="email">
                      <a:extLst>
                        <a:ext uri="{28A0092B-C50C-407E-A947-70E740481C1C}">
                          <a14:useLocalDpi xmlns:a14="http://schemas.microsoft.com/office/drawing/2010/main"/>
                        </a:ext>
                      </a:extLst>
                    </a:blip>
                    <a:stretch>
                      <a:fillRect/>
                    </a:stretch>
                  </pic:blipFill>
                  <pic:spPr>
                    <a:xfrm rot="16200000">
                      <a:off x="0" y="0"/>
                      <a:ext cx="9000000" cy="59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7810" w:rsidRDefault="00BF7810" w:rsidP="006C026F">
      <w:pPr>
        <w:pStyle w:val="a6"/>
        <w:spacing w:after="120" w:line="360" w:lineRule="auto"/>
        <w:ind w:left="714" w:hanging="170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00000" cy="5968800"/>
            <wp:effectExtent l="106045" t="103505" r="116840" b="1549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laxy soho_ready2.jpg"/>
                    <pic:cNvPicPr/>
                  </pic:nvPicPr>
                  <pic:blipFill>
                    <a:blip r:embed="rId54" cstate="email">
                      <a:extLst>
                        <a:ext uri="{28A0092B-C50C-407E-A947-70E740481C1C}">
                          <a14:useLocalDpi xmlns:a14="http://schemas.microsoft.com/office/drawing/2010/main"/>
                        </a:ext>
                      </a:extLst>
                    </a:blip>
                    <a:stretch>
                      <a:fillRect/>
                    </a:stretch>
                  </pic:blipFill>
                  <pic:spPr>
                    <a:xfrm rot="16200000">
                      <a:off x="0" y="0"/>
                      <a:ext cx="9000000" cy="59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7810" w:rsidRDefault="00BF7810" w:rsidP="006C026F">
      <w:pPr>
        <w:pStyle w:val="a6"/>
        <w:spacing w:after="120" w:line="360" w:lineRule="auto"/>
        <w:ind w:left="714" w:hanging="170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00000" cy="5968800"/>
            <wp:effectExtent l="106045" t="103505" r="116840" b="1549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laxy soho_ready3.jpg"/>
                    <pic:cNvPicPr/>
                  </pic:nvPicPr>
                  <pic:blipFill>
                    <a:blip r:embed="rId55" cstate="email">
                      <a:extLst>
                        <a:ext uri="{28A0092B-C50C-407E-A947-70E740481C1C}">
                          <a14:useLocalDpi xmlns:a14="http://schemas.microsoft.com/office/drawing/2010/main"/>
                        </a:ext>
                      </a:extLst>
                    </a:blip>
                    <a:stretch>
                      <a:fillRect/>
                    </a:stretch>
                  </pic:blipFill>
                  <pic:spPr>
                    <a:xfrm rot="16200000">
                      <a:off x="0" y="0"/>
                      <a:ext cx="9000000" cy="59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F7810" w:rsidRDefault="00BF7810" w:rsidP="006C026F">
      <w:pPr>
        <w:pStyle w:val="a6"/>
        <w:spacing w:after="120" w:line="360" w:lineRule="auto"/>
        <w:ind w:left="714" w:hanging="170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000000" cy="5968800"/>
            <wp:effectExtent l="106045" t="103505" r="116840" b="1549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онкурсы_ready.jpg"/>
                    <pic:cNvPicPr/>
                  </pic:nvPicPr>
                  <pic:blipFill>
                    <a:blip r:embed="rId56" cstate="email">
                      <a:extLst>
                        <a:ext uri="{28A0092B-C50C-407E-A947-70E740481C1C}">
                          <a14:useLocalDpi xmlns:a14="http://schemas.microsoft.com/office/drawing/2010/main"/>
                        </a:ext>
                      </a:extLst>
                    </a:blip>
                    <a:stretch>
                      <a:fillRect/>
                    </a:stretch>
                  </pic:blipFill>
                  <pic:spPr>
                    <a:xfrm rot="16200000">
                      <a:off x="0" y="0"/>
                      <a:ext cx="9000000" cy="59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4738" w:rsidRDefault="00444738" w:rsidP="006C026F">
      <w:pPr>
        <w:pStyle w:val="a6"/>
        <w:spacing w:after="120" w:line="360" w:lineRule="auto"/>
        <w:ind w:left="714" w:hanging="1707"/>
        <w:rPr>
          <w:rFonts w:ascii="Times New Roman" w:hAnsi="Times New Roman" w:cs="Times New Roman"/>
          <w:sz w:val="28"/>
          <w:szCs w:val="28"/>
        </w:rPr>
      </w:pPr>
      <w:r>
        <w:rPr>
          <w:rFonts w:ascii="Times New Roman" w:hAnsi="Times New Roman" w:cs="Times New Roman"/>
          <w:sz w:val="28"/>
          <w:szCs w:val="28"/>
        </w:rPr>
        <w:lastRenderedPageBreak/>
        <w:t>Результаты опроса</w:t>
      </w:r>
    </w:p>
    <w:p w:rsidR="001F2AA4" w:rsidRDefault="001F2AA4" w:rsidP="006C026F">
      <w:pPr>
        <w:pStyle w:val="a6"/>
        <w:spacing w:after="120" w:line="360" w:lineRule="auto"/>
        <w:ind w:left="714" w:hanging="1707"/>
        <w:rPr>
          <w:rFonts w:ascii="Times New Roman" w:hAnsi="Times New Roman" w:cs="Times New Roman"/>
          <w:sz w:val="28"/>
          <w:szCs w:val="28"/>
        </w:rPr>
      </w:pPr>
      <w:r>
        <w:rPr>
          <w:noProof/>
          <w:lang w:eastAsia="ru-RU"/>
        </w:rPr>
        <w:drawing>
          <wp:inline distT="0" distB="0" distL="0" distR="0" wp14:anchorId="54FD5978" wp14:editId="165E26D7">
            <wp:extent cx="6031865" cy="5854889"/>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l="27200" t="21706" r="27678" b="5821"/>
                    <a:stretch/>
                  </pic:blipFill>
                  <pic:spPr bwMode="auto">
                    <a:xfrm>
                      <a:off x="0" y="0"/>
                      <a:ext cx="6045726" cy="5868343"/>
                    </a:xfrm>
                    <a:prstGeom prst="rect">
                      <a:avLst/>
                    </a:prstGeom>
                    <a:ln>
                      <a:noFill/>
                    </a:ln>
                    <a:extLst>
                      <a:ext uri="{53640926-AAD7-44D8-BBD7-CCE9431645EC}">
                        <a14:shadowObscured xmlns:a14="http://schemas.microsoft.com/office/drawing/2010/main"/>
                      </a:ext>
                    </a:extLst>
                  </pic:spPr>
                </pic:pic>
              </a:graphicData>
            </a:graphic>
          </wp:inline>
        </w:drawing>
      </w:r>
    </w:p>
    <w:p w:rsidR="00444738" w:rsidRPr="001418DF" w:rsidRDefault="00444738" w:rsidP="006C026F">
      <w:pPr>
        <w:pStyle w:val="a6"/>
        <w:spacing w:after="120" w:line="360" w:lineRule="auto"/>
        <w:ind w:left="714" w:hanging="1707"/>
        <w:rPr>
          <w:rFonts w:ascii="Times New Roman" w:hAnsi="Times New Roman" w:cs="Times New Roman"/>
          <w:sz w:val="24"/>
          <w:szCs w:val="28"/>
        </w:rPr>
      </w:pPr>
      <w:r w:rsidRPr="001418DF">
        <w:rPr>
          <w:rFonts w:ascii="Times New Roman" w:hAnsi="Times New Roman" w:cs="Times New Roman"/>
          <w:sz w:val="24"/>
          <w:szCs w:val="28"/>
        </w:rPr>
        <w:t>Варианты ответов</w:t>
      </w:r>
      <w:r w:rsidR="001418DF" w:rsidRPr="001418DF">
        <w:rPr>
          <w:rFonts w:ascii="Times New Roman" w:hAnsi="Times New Roman" w:cs="Times New Roman"/>
          <w:sz w:val="24"/>
          <w:szCs w:val="28"/>
        </w:rPr>
        <w:t xml:space="preserve"> к вопросу1</w:t>
      </w:r>
      <w:r w:rsidRPr="001418DF">
        <w:rPr>
          <w:rFonts w:ascii="Times New Roman" w:hAnsi="Times New Roman" w:cs="Times New Roman"/>
          <w:sz w:val="24"/>
          <w:szCs w:val="28"/>
        </w:rPr>
        <w:t>:</w:t>
      </w:r>
    </w:p>
    <w:p w:rsidR="00444738" w:rsidRPr="00444738" w:rsidRDefault="00444738" w:rsidP="00444738">
      <w:pPr>
        <w:pStyle w:val="a6"/>
        <w:ind w:left="6" w:hanging="6"/>
        <w:rPr>
          <w:rFonts w:ascii="Times New Roman" w:hAnsi="Times New Roman" w:cs="Times New Roman"/>
          <w:sz w:val="24"/>
          <w:szCs w:val="28"/>
        </w:rPr>
      </w:pPr>
      <w:r w:rsidRPr="00444738">
        <w:rPr>
          <w:rFonts w:ascii="Times New Roman" w:hAnsi="Times New Roman" w:cs="Times New Roman"/>
          <w:sz w:val="24"/>
          <w:szCs w:val="28"/>
        </w:rPr>
        <w:t>Информация о текущих и будущих конкурсах (условия, проекты победителей, интервью с участниками)?</w:t>
      </w:r>
    </w:p>
    <w:p w:rsidR="00444738" w:rsidRPr="00444738" w:rsidRDefault="00444738" w:rsidP="00444738">
      <w:pPr>
        <w:pStyle w:val="a6"/>
        <w:ind w:left="1707" w:hanging="1707"/>
        <w:rPr>
          <w:rFonts w:ascii="Times New Roman" w:hAnsi="Times New Roman" w:cs="Times New Roman"/>
          <w:sz w:val="24"/>
          <w:szCs w:val="28"/>
        </w:rPr>
      </w:pPr>
      <w:r w:rsidRPr="00444738">
        <w:rPr>
          <w:rFonts w:ascii="Times New Roman" w:hAnsi="Times New Roman" w:cs="Times New Roman"/>
          <w:sz w:val="24"/>
          <w:szCs w:val="28"/>
        </w:rPr>
        <w:t>Новости архитектуры в России и мире</w:t>
      </w:r>
    </w:p>
    <w:p w:rsidR="00444738" w:rsidRPr="00444738" w:rsidRDefault="00444738" w:rsidP="00444738">
      <w:pPr>
        <w:pStyle w:val="a6"/>
        <w:ind w:left="1707" w:hanging="1707"/>
        <w:rPr>
          <w:rFonts w:ascii="Times New Roman" w:hAnsi="Times New Roman" w:cs="Times New Roman"/>
          <w:sz w:val="24"/>
          <w:szCs w:val="28"/>
        </w:rPr>
      </w:pPr>
      <w:r w:rsidRPr="00444738">
        <w:rPr>
          <w:sz w:val="18"/>
        </w:rPr>
        <w:t xml:space="preserve"> </w:t>
      </w:r>
      <w:r w:rsidRPr="00444738">
        <w:rPr>
          <w:rFonts w:ascii="Times New Roman" w:hAnsi="Times New Roman" w:cs="Times New Roman"/>
          <w:sz w:val="24"/>
          <w:szCs w:val="28"/>
        </w:rPr>
        <w:t>Проекты типовой застройки</w:t>
      </w:r>
    </w:p>
    <w:p w:rsidR="00444738" w:rsidRPr="00444738" w:rsidRDefault="00444738" w:rsidP="00444738">
      <w:pPr>
        <w:pStyle w:val="a6"/>
        <w:ind w:left="1707" w:hanging="1707"/>
        <w:rPr>
          <w:rFonts w:ascii="Times New Roman" w:hAnsi="Times New Roman" w:cs="Times New Roman"/>
          <w:sz w:val="24"/>
          <w:szCs w:val="28"/>
        </w:rPr>
      </w:pPr>
      <w:r w:rsidRPr="00444738">
        <w:rPr>
          <w:rFonts w:ascii="Times New Roman" w:hAnsi="Times New Roman" w:cs="Times New Roman"/>
          <w:sz w:val="24"/>
          <w:szCs w:val="28"/>
        </w:rPr>
        <w:t>Выдающиеся проекты</w:t>
      </w:r>
    </w:p>
    <w:p w:rsidR="00444738" w:rsidRPr="00444738" w:rsidRDefault="00444738" w:rsidP="00444738">
      <w:pPr>
        <w:pStyle w:val="a6"/>
        <w:ind w:left="1707" w:hanging="1707"/>
        <w:rPr>
          <w:rFonts w:ascii="Times New Roman" w:hAnsi="Times New Roman" w:cs="Times New Roman"/>
          <w:sz w:val="24"/>
          <w:szCs w:val="28"/>
        </w:rPr>
      </w:pPr>
      <w:proofErr w:type="spellStart"/>
      <w:r w:rsidRPr="00444738">
        <w:rPr>
          <w:rFonts w:ascii="Times New Roman" w:hAnsi="Times New Roman" w:cs="Times New Roman"/>
          <w:sz w:val="24"/>
          <w:szCs w:val="28"/>
        </w:rPr>
        <w:t>Экологичные</w:t>
      </w:r>
      <w:proofErr w:type="spellEnd"/>
      <w:r w:rsidRPr="00444738">
        <w:rPr>
          <w:rFonts w:ascii="Times New Roman" w:hAnsi="Times New Roman" w:cs="Times New Roman"/>
          <w:sz w:val="24"/>
          <w:szCs w:val="28"/>
        </w:rPr>
        <w:t xml:space="preserve"> проекты и энергосберегающие технологии</w:t>
      </w:r>
    </w:p>
    <w:p w:rsidR="00444738" w:rsidRPr="00444738" w:rsidRDefault="00444738" w:rsidP="00444738">
      <w:pPr>
        <w:pStyle w:val="a6"/>
        <w:ind w:left="1707" w:hanging="1707"/>
        <w:rPr>
          <w:rFonts w:ascii="Times New Roman" w:hAnsi="Times New Roman" w:cs="Times New Roman"/>
          <w:sz w:val="24"/>
          <w:szCs w:val="28"/>
        </w:rPr>
      </w:pPr>
      <w:r w:rsidRPr="00444738">
        <w:rPr>
          <w:rFonts w:ascii="Times New Roman" w:hAnsi="Times New Roman" w:cs="Times New Roman"/>
          <w:sz w:val="24"/>
          <w:szCs w:val="28"/>
        </w:rPr>
        <w:t>Интервью с выдающимися архитекторами или главами бюро</w:t>
      </w:r>
    </w:p>
    <w:p w:rsidR="00444738" w:rsidRPr="00444738" w:rsidRDefault="00444738" w:rsidP="00444738">
      <w:pPr>
        <w:pStyle w:val="a6"/>
        <w:ind w:left="1707" w:hanging="1707"/>
        <w:rPr>
          <w:rFonts w:ascii="Times New Roman" w:hAnsi="Times New Roman" w:cs="Times New Roman"/>
          <w:sz w:val="24"/>
          <w:szCs w:val="28"/>
        </w:rPr>
      </w:pPr>
      <w:r w:rsidRPr="00444738">
        <w:rPr>
          <w:rFonts w:ascii="Times New Roman" w:hAnsi="Times New Roman" w:cs="Times New Roman"/>
          <w:sz w:val="24"/>
          <w:szCs w:val="28"/>
        </w:rPr>
        <w:t>Информация о будущих выставках, встречах, семинарах</w:t>
      </w:r>
    </w:p>
    <w:p w:rsidR="00444738" w:rsidRPr="00444738" w:rsidRDefault="00444738" w:rsidP="00444738">
      <w:pPr>
        <w:pStyle w:val="a6"/>
        <w:ind w:left="1707" w:hanging="1707"/>
        <w:rPr>
          <w:rFonts w:ascii="Times New Roman" w:hAnsi="Times New Roman" w:cs="Times New Roman"/>
          <w:sz w:val="24"/>
          <w:szCs w:val="28"/>
        </w:rPr>
      </w:pPr>
      <w:r w:rsidRPr="00444738">
        <w:rPr>
          <w:rFonts w:ascii="Times New Roman" w:hAnsi="Times New Roman" w:cs="Times New Roman"/>
          <w:sz w:val="24"/>
          <w:szCs w:val="28"/>
        </w:rPr>
        <w:t>Новости о новых строительных материалах и технологиях</w:t>
      </w:r>
    </w:p>
    <w:p w:rsidR="00444738" w:rsidRPr="00444738" w:rsidRDefault="00444738" w:rsidP="00444738">
      <w:pPr>
        <w:pStyle w:val="a6"/>
        <w:tabs>
          <w:tab w:val="left" w:pos="0"/>
        </w:tabs>
        <w:rPr>
          <w:rFonts w:ascii="Times New Roman" w:hAnsi="Times New Roman" w:cs="Times New Roman"/>
          <w:sz w:val="24"/>
          <w:szCs w:val="28"/>
        </w:rPr>
      </w:pPr>
      <w:r w:rsidRPr="00444738">
        <w:rPr>
          <w:rFonts w:ascii="Times New Roman" w:hAnsi="Times New Roman" w:cs="Times New Roman"/>
          <w:sz w:val="24"/>
          <w:szCs w:val="28"/>
        </w:rPr>
        <w:t>Информация о ходе строительства или реконструкции спорных или обсуждаемых объектов</w:t>
      </w:r>
    </w:p>
    <w:p w:rsidR="00444738" w:rsidRPr="00444738" w:rsidRDefault="00444738" w:rsidP="00444738">
      <w:pPr>
        <w:pStyle w:val="a6"/>
        <w:ind w:left="1707" w:hanging="1707"/>
        <w:rPr>
          <w:rFonts w:ascii="Times New Roman" w:hAnsi="Times New Roman" w:cs="Times New Roman"/>
          <w:sz w:val="24"/>
          <w:szCs w:val="28"/>
        </w:rPr>
      </w:pPr>
      <w:r w:rsidRPr="00444738">
        <w:rPr>
          <w:rFonts w:ascii="Times New Roman" w:hAnsi="Times New Roman" w:cs="Times New Roman"/>
          <w:sz w:val="24"/>
          <w:szCs w:val="28"/>
        </w:rPr>
        <w:t>Градостроительство</w:t>
      </w:r>
    </w:p>
    <w:p w:rsidR="00444738" w:rsidRPr="00444738" w:rsidRDefault="00444738" w:rsidP="00444738">
      <w:pPr>
        <w:pStyle w:val="a6"/>
        <w:ind w:left="1707" w:hanging="1707"/>
        <w:rPr>
          <w:rFonts w:ascii="Times New Roman" w:hAnsi="Times New Roman" w:cs="Times New Roman"/>
          <w:sz w:val="24"/>
          <w:szCs w:val="28"/>
        </w:rPr>
      </w:pPr>
      <w:r w:rsidRPr="00444738">
        <w:rPr>
          <w:rFonts w:ascii="Times New Roman" w:hAnsi="Times New Roman" w:cs="Times New Roman"/>
          <w:sz w:val="24"/>
          <w:szCs w:val="28"/>
        </w:rPr>
        <w:t>Другое</w:t>
      </w:r>
    </w:p>
    <w:p w:rsidR="00444738" w:rsidRDefault="00444738" w:rsidP="006C026F">
      <w:pPr>
        <w:pStyle w:val="a6"/>
        <w:spacing w:after="120" w:line="360" w:lineRule="auto"/>
        <w:ind w:left="714" w:hanging="1707"/>
        <w:rPr>
          <w:rFonts w:ascii="Times New Roman" w:hAnsi="Times New Roman" w:cs="Times New Roman"/>
          <w:sz w:val="28"/>
          <w:szCs w:val="28"/>
        </w:rPr>
      </w:pPr>
      <w:r>
        <w:rPr>
          <w:noProof/>
          <w:lang w:eastAsia="ru-RU"/>
        </w:rPr>
        <w:lastRenderedPageBreak/>
        <w:drawing>
          <wp:inline distT="0" distB="0" distL="0" distR="0" wp14:anchorId="11B4F647" wp14:editId="6658BE09">
            <wp:extent cx="6615483" cy="6933063"/>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l="26668" t="20333" r="28404" b="4335"/>
                    <a:stretch/>
                  </pic:blipFill>
                  <pic:spPr bwMode="auto">
                    <a:xfrm>
                      <a:off x="0" y="0"/>
                      <a:ext cx="6632587" cy="6950988"/>
                    </a:xfrm>
                    <a:prstGeom prst="rect">
                      <a:avLst/>
                    </a:prstGeom>
                    <a:ln>
                      <a:noFill/>
                    </a:ln>
                    <a:extLst>
                      <a:ext uri="{53640926-AAD7-44D8-BBD7-CCE9431645EC}">
                        <a14:shadowObscured xmlns:a14="http://schemas.microsoft.com/office/drawing/2010/main"/>
                      </a:ext>
                    </a:extLst>
                  </pic:spPr>
                </pic:pic>
              </a:graphicData>
            </a:graphic>
          </wp:inline>
        </w:drawing>
      </w:r>
    </w:p>
    <w:p w:rsidR="001418DF" w:rsidRDefault="001418DF" w:rsidP="001418DF">
      <w:pPr>
        <w:pStyle w:val="a6"/>
        <w:tabs>
          <w:tab w:val="left" w:pos="0"/>
        </w:tabs>
        <w:rPr>
          <w:rFonts w:ascii="Times New Roman" w:hAnsi="Times New Roman" w:cs="Times New Roman"/>
          <w:noProof/>
          <w:sz w:val="24"/>
          <w:szCs w:val="24"/>
          <w:lang w:eastAsia="ru-RU"/>
        </w:rPr>
      </w:pPr>
    </w:p>
    <w:p w:rsidR="00444738" w:rsidRDefault="001418DF" w:rsidP="001418DF">
      <w:pPr>
        <w:pStyle w:val="a6"/>
        <w:tabs>
          <w:tab w:val="left" w:pos="0"/>
        </w:tabs>
        <w:rPr>
          <w:rFonts w:ascii="Times New Roman" w:hAnsi="Times New Roman" w:cs="Times New Roman"/>
          <w:noProof/>
          <w:sz w:val="24"/>
          <w:szCs w:val="24"/>
          <w:lang w:eastAsia="ru-RU"/>
        </w:rPr>
      </w:pPr>
      <w:r w:rsidRPr="001418DF">
        <w:rPr>
          <w:rFonts w:ascii="Times New Roman" w:hAnsi="Times New Roman" w:cs="Times New Roman"/>
          <w:noProof/>
          <w:sz w:val="24"/>
          <w:szCs w:val="24"/>
          <w:lang w:eastAsia="ru-RU"/>
        </w:rPr>
        <w:t>Варианты ответов к вопросу 3:</w:t>
      </w:r>
    </w:p>
    <w:p w:rsidR="001418DF" w:rsidRPr="001418DF" w:rsidRDefault="001418DF" w:rsidP="001418DF">
      <w:pPr>
        <w:pStyle w:val="a6"/>
        <w:ind w:left="1707" w:hanging="1707"/>
        <w:rPr>
          <w:rFonts w:ascii="Times New Roman" w:hAnsi="Times New Roman" w:cs="Times New Roman"/>
          <w:noProof/>
          <w:sz w:val="24"/>
          <w:szCs w:val="24"/>
          <w:lang w:eastAsia="ru-RU"/>
        </w:rPr>
      </w:pPr>
    </w:p>
    <w:p w:rsidR="001418DF" w:rsidRPr="001418DF" w:rsidRDefault="001418DF" w:rsidP="001418DF">
      <w:pPr>
        <w:pStyle w:val="a6"/>
        <w:ind w:left="1707" w:hanging="1707"/>
        <w:rPr>
          <w:rFonts w:ascii="Times New Roman" w:hAnsi="Times New Roman" w:cs="Times New Roman"/>
          <w:sz w:val="24"/>
          <w:szCs w:val="24"/>
        </w:rPr>
      </w:pPr>
      <w:r w:rsidRPr="001418DF">
        <w:rPr>
          <w:rFonts w:ascii="Times New Roman" w:hAnsi="Times New Roman" w:cs="Times New Roman"/>
          <w:noProof/>
          <w:sz w:val="24"/>
          <w:szCs w:val="24"/>
          <w:lang w:eastAsia="ru-RU"/>
        </w:rPr>
        <w:t>Читаю интернет-издания</w:t>
      </w:r>
      <w:r w:rsidRPr="001418DF">
        <w:rPr>
          <w:rFonts w:ascii="Times New Roman" w:hAnsi="Times New Roman" w:cs="Times New Roman"/>
          <w:sz w:val="24"/>
          <w:szCs w:val="24"/>
        </w:rPr>
        <w:t xml:space="preserve"> </w:t>
      </w:r>
    </w:p>
    <w:p w:rsidR="001418DF" w:rsidRPr="001418DF" w:rsidRDefault="001418DF" w:rsidP="001418DF">
      <w:pPr>
        <w:pStyle w:val="a6"/>
        <w:ind w:left="1707" w:hanging="1707"/>
        <w:rPr>
          <w:rFonts w:ascii="Times New Roman" w:hAnsi="Times New Roman" w:cs="Times New Roman"/>
          <w:noProof/>
          <w:sz w:val="24"/>
          <w:szCs w:val="24"/>
          <w:lang w:eastAsia="ru-RU"/>
        </w:rPr>
      </w:pPr>
      <w:r w:rsidRPr="001418DF">
        <w:rPr>
          <w:rFonts w:ascii="Times New Roman" w:hAnsi="Times New Roman" w:cs="Times New Roman"/>
          <w:noProof/>
          <w:sz w:val="24"/>
          <w:szCs w:val="24"/>
          <w:lang w:eastAsia="ru-RU"/>
        </w:rPr>
        <w:t>Из email рассылки различных изданий</w:t>
      </w:r>
    </w:p>
    <w:p w:rsidR="00444738" w:rsidRPr="001418DF" w:rsidRDefault="001418DF" w:rsidP="001418DF">
      <w:pPr>
        <w:pStyle w:val="a6"/>
        <w:ind w:left="1707" w:hanging="1707"/>
        <w:rPr>
          <w:rFonts w:ascii="Times New Roman" w:hAnsi="Times New Roman" w:cs="Times New Roman"/>
          <w:sz w:val="24"/>
          <w:szCs w:val="24"/>
        </w:rPr>
      </w:pPr>
      <w:r w:rsidRPr="001418DF">
        <w:rPr>
          <w:rFonts w:ascii="Times New Roman" w:hAnsi="Times New Roman" w:cs="Times New Roman"/>
          <w:sz w:val="24"/>
          <w:szCs w:val="24"/>
        </w:rPr>
        <w:t xml:space="preserve">Подписан на тематические </w:t>
      </w:r>
      <w:proofErr w:type="spellStart"/>
      <w:r w:rsidRPr="001418DF">
        <w:rPr>
          <w:rFonts w:ascii="Times New Roman" w:hAnsi="Times New Roman" w:cs="Times New Roman"/>
          <w:sz w:val="24"/>
          <w:szCs w:val="24"/>
        </w:rPr>
        <w:t>паблики</w:t>
      </w:r>
      <w:proofErr w:type="spellEnd"/>
      <w:r w:rsidRPr="001418DF">
        <w:rPr>
          <w:rFonts w:ascii="Times New Roman" w:hAnsi="Times New Roman" w:cs="Times New Roman"/>
          <w:sz w:val="24"/>
          <w:szCs w:val="24"/>
        </w:rPr>
        <w:t xml:space="preserve"> в </w:t>
      </w:r>
      <w:proofErr w:type="spellStart"/>
      <w:r w:rsidRPr="001418DF">
        <w:rPr>
          <w:rFonts w:ascii="Times New Roman" w:hAnsi="Times New Roman" w:cs="Times New Roman"/>
          <w:sz w:val="24"/>
          <w:szCs w:val="24"/>
        </w:rPr>
        <w:t>соцсетях</w:t>
      </w:r>
      <w:proofErr w:type="spellEnd"/>
    </w:p>
    <w:p w:rsidR="001418DF" w:rsidRPr="001418DF" w:rsidRDefault="001418DF" w:rsidP="001418DF">
      <w:pPr>
        <w:pStyle w:val="a6"/>
        <w:ind w:left="1707" w:hanging="1707"/>
        <w:rPr>
          <w:rFonts w:ascii="Times New Roman" w:hAnsi="Times New Roman" w:cs="Times New Roman"/>
          <w:sz w:val="24"/>
          <w:szCs w:val="24"/>
        </w:rPr>
      </w:pPr>
      <w:r w:rsidRPr="001418DF">
        <w:rPr>
          <w:rFonts w:ascii="Times New Roman" w:hAnsi="Times New Roman" w:cs="Times New Roman"/>
          <w:sz w:val="24"/>
          <w:szCs w:val="24"/>
        </w:rPr>
        <w:t>Читаю специализированные журналы</w:t>
      </w:r>
    </w:p>
    <w:p w:rsidR="001418DF" w:rsidRPr="001418DF" w:rsidRDefault="001418DF" w:rsidP="001418DF">
      <w:pPr>
        <w:pStyle w:val="a6"/>
        <w:ind w:left="1707" w:hanging="1707"/>
        <w:rPr>
          <w:rFonts w:ascii="Times New Roman" w:hAnsi="Times New Roman" w:cs="Times New Roman"/>
          <w:sz w:val="24"/>
          <w:szCs w:val="24"/>
        </w:rPr>
      </w:pPr>
      <w:r w:rsidRPr="001418DF">
        <w:rPr>
          <w:rFonts w:ascii="Times New Roman" w:hAnsi="Times New Roman" w:cs="Times New Roman"/>
          <w:sz w:val="24"/>
          <w:szCs w:val="24"/>
        </w:rPr>
        <w:t>Из общения с коллегами</w:t>
      </w:r>
    </w:p>
    <w:p w:rsidR="001418DF" w:rsidRPr="001418DF" w:rsidRDefault="001418DF" w:rsidP="001418DF">
      <w:pPr>
        <w:pStyle w:val="a6"/>
        <w:ind w:left="1707" w:hanging="1707"/>
        <w:rPr>
          <w:rFonts w:ascii="Times New Roman" w:hAnsi="Times New Roman" w:cs="Times New Roman"/>
          <w:sz w:val="24"/>
          <w:szCs w:val="24"/>
        </w:rPr>
      </w:pPr>
      <w:r w:rsidRPr="001418DF">
        <w:rPr>
          <w:rFonts w:ascii="Times New Roman" w:hAnsi="Times New Roman" w:cs="Times New Roman"/>
          <w:sz w:val="24"/>
          <w:szCs w:val="24"/>
        </w:rPr>
        <w:t>Другое</w:t>
      </w:r>
    </w:p>
    <w:p w:rsidR="00444738" w:rsidRDefault="00444738" w:rsidP="006C026F">
      <w:pPr>
        <w:pStyle w:val="a6"/>
        <w:spacing w:after="120" w:line="360" w:lineRule="auto"/>
        <w:ind w:left="714" w:hanging="1707"/>
        <w:rPr>
          <w:rFonts w:ascii="Times New Roman" w:hAnsi="Times New Roman" w:cs="Times New Roman"/>
          <w:sz w:val="28"/>
          <w:szCs w:val="28"/>
        </w:rPr>
      </w:pPr>
      <w:r>
        <w:rPr>
          <w:noProof/>
          <w:lang w:eastAsia="ru-RU"/>
        </w:rPr>
        <w:lastRenderedPageBreak/>
        <w:drawing>
          <wp:inline distT="0" distB="0" distL="0" distR="0" wp14:anchorId="6AB8F2F5" wp14:editId="544D82DC">
            <wp:extent cx="6449638" cy="6646460"/>
            <wp:effectExtent l="0" t="0" r="889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l="26653" t="21320" r="28077" b="4037"/>
                    <a:stretch/>
                  </pic:blipFill>
                  <pic:spPr bwMode="auto">
                    <a:xfrm>
                      <a:off x="0" y="0"/>
                      <a:ext cx="6452416" cy="6649323"/>
                    </a:xfrm>
                    <a:prstGeom prst="rect">
                      <a:avLst/>
                    </a:prstGeom>
                    <a:ln>
                      <a:noFill/>
                    </a:ln>
                    <a:extLst>
                      <a:ext uri="{53640926-AAD7-44D8-BBD7-CCE9431645EC}">
                        <a14:shadowObscured xmlns:a14="http://schemas.microsoft.com/office/drawing/2010/main"/>
                      </a:ext>
                    </a:extLst>
                  </pic:spPr>
                </pic:pic>
              </a:graphicData>
            </a:graphic>
          </wp:inline>
        </w:drawing>
      </w:r>
    </w:p>
    <w:sectPr w:rsidR="00444738" w:rsidSect="00095F8E">
      <w:footerReference w:type="default" r:id="rId60"/>
      <w:headerReference w:type="first" r:id="rId61"/>
      <w:footerReference w:type="first" r:id="rId6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448" w:rsidRDefault="00CF7448" w:rsidP="00FF0C4C">
      <w:pPr>
        <w:spacing w:after="0" w:line="240" w:lineRule="auto"/>
      </w:pPr>
      <w:r>
        <w:separator/>
      </w:r>
    </w:p>
  </w:endnote>
  <w:endnote w:type="continuationSeparator" w:id="0">
    <w:p w:rsidR="00CF7448" w:rsidRDefault="00CF7448" w:rsidP="00FF0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19132"/>
      <w:docPartObj>
        <w:docPartGallery w:val="Page Numbers (Bottom of Page)"/>
        <w:docPartUnique/>
      </w:docPartObj>
    </w:sdtPr>
    <w:sdtEndPr/>
    <w:sdtContent>
      <w:p w:rsidR="000C31A2" w:rsidRDefault="000C31A2">
        <w:pPr>
          <w:pStyle w:val="ac"/>
          <w:jc w:val="right"/>
        </w:pPr>
        <w:r>
          <w:fldChar w:fldCharType="begin"/>
        </w:r>
        <w:r>
          <w:instrText>PAGE   \* MERGEFORMAT</w:instrText>
        </w:r>
        <w:r>
          <w:fldChar w:fldCharType="separate"/>
        </w:r>
        <w:r w:rsidR="005232A0">
          <w:rPr>
            <w:noProof/>
          </w:rPr>
          <w:t>24</w:t>
        </w:r>
        <w:r>
          <w:rPr>
            <w:noProof/>
          </w:rPr>
          <w:fldChar w:fldCharType="end"/>
        </w:r>
      </w:p>
    </w:sdtContent>
  </w:sdt>
  <w:p w:rsidR="000C31A2" w:rsidRDefault="000C31A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A2" w:rsidRPr="00570D16" w:rsidRDefault="000C31A2" w:rsidP="00095F8E">
    <w:pPr>
      <w:pStyle w:val="ac"/>
      <w:jc w:val="center"/>
      <w:rPr>
        <w:rFonts w:ascii="Times New Roman" w:hAnsi="Times New Roman" w:cs="Times New Roman"/>
        <w:sz w:val="28"/>
        <w:szCs w:val="28"/>
      </w:rPr>
    </w:pPr>
    <w:r w:rsidRPr="00570D16">
      <w:rPr>
        <w:rFonts w:ascii="Times New Roman" w:hAnsi="Times New Roman" w:cs="Times New Roman"/>
        <w:sz w:val="28"/>
        <w:szCs w:val="28"/>
      </w:rPr>
      <w:t xml:space="preserve">Санкт-Петербург </w:t>
    </w:r>
  </w:p>
  <w:p w:rsidR="000C31A2" w:rsidRPr="00570D16" w:rsidRDefault="000C31A2" w:rsidP="00095F8E">
    <w:pPr>
      <w:pStyle w:val="ac"/>
      <w:jc w:val="center"/>
      <w:rPr>
        <w:rFonts w:ascii="Times New Roman" w:hAnsi="Times New Roman" w:cs="Times New Roman"/>
        <w:sz w:val="28"/>
        <w:szCs w:val="28"/>
      </w:rPr>
    </w:pPr>
    <w:r>
      <w:rPr>
        <w:rFonts w:ascii="Times New Roman" w:hAnsi="Times New Roman" w:cs="Times New Roman"/>
        <w:sz w:val="28"/>
        <w:szCs w:val="28"/>
      </w:rP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448" w:rsidRDefault="00CF7448" w:rsidP="00FF0C4C">
      <w:pPr>
        <w:spacing w:after="0" w:line="240" w:lineRule="auto"/>
      </w:pPr>
      <w:r>
        <w:separator/>
      </w:r>
    </w:p>
  </w:footnote>
  <w:footnote w:type="continuationSeparator" w:id="0">
    <w:p w:rsidR="00CF7448" w:rsidRDefault="00CF7448" w:rsidP="00FF0C4C">
      <w:pPr>
        <w:spacing w:after="0" w:line="240" w:lineRule="auto"/>
      </w:pPr>
      <w:r>
        <w:continuationSeparator/>
      </w:r>
    </w:p>
  </w:footnote>
  <w:footnote w:id="1">
    <w:p w:rsidR="000C31A2" w:rsidRDefault="000C31A2" w:rsidP="00AC5DA0">
      <w:pPr>
        <w:pStyle w:val="a6"/>
      </w:pPr>
      <w:r>
        <w:rPr>
          <w:rStyle w:val="a8"/>
        </w:rPr>
        <w:footnoteRef/>
      </w:r>
      <w:r>
        <w:t xml:space="preserve"> </w:t>
      </w:r>
      <w:r>
        <w:rPr>
          <w:rFonts w:ascii="Times New Roman" w:hAnsi="Times New Roman" w:cs="Times New Roman"/>
          <w:bCs/>
          <w:color w:val="000000" w:themeColor="text1"/>
          <w:sz w:val="24"/>
          <w:szCs w:val="24"/>
        </w:rPr>
        <w:t>Федеральное агентство по печати и массовым коммуникациям</w:t>
      </w:r>
      <w:r>
        <w:rPr>
          <w:rFonts w:ascii="Times New Roman" w:hAnsi="Times New Roman" w:cs="Times New Roman"/>
          <w:color w:val="000000" w:themeColor="text1"/>
          <w:sz w:val="24"/>
          <w:szCs w:val="24"/>
        </w:rPr>
        <w:t>. Отраслевой доклад «Российская полиграфия. Состояние, тенденции и перспективы развития», 2017. С.39</w:t>
      </w:r>
    </w:p>
  </w:footnote>
  <w:footnote w:id="2">
    <w:p w:rsidR="000C31A2" w:rsidRDefault="000C31A2" w:rsidP="00AC5DA0">
      <w:pPr>
        <w:autoSpaceDE w:val="0"/>
        <w:autoSpaceDN w:val="0"/>
        <w:adjustRightInd w:val="0"/>
        <w:spacing w:after="0" w:line="240" w:lineRule="auto"/>
        <w:rPr>
          <w:rFonts w:ascii="Times New Roman" w:hAnsi="Times New Roman" w:cs="Times New Roman"/>
          <w:bCs/>
          <w:color w:val="000000" w:themeColor="text1"/>
          <w:sz w:val="24"/>
          <w:szCs w:val="24"/>
        </w:rPr>
      </w:pPr>
      <w:r>
        <w:rPr>
          <w:rStyle w:val="a8"/>
          <w:rFonts w:ascii="Times New Roman" w:hAnsi="Times New Roman" w:cs="Times New Roman"/>
          <w:color w:val="000000" w:themeColor="text1"/>
          <w:sz w:val="24"/>
          <w:szCs w:val="24"/>
        </w:rPr>
        <w:footnoteRef/>
      </w:r>
      <w:r>
        <w:rPr>
          <w:rFonts w:ascii="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Федеральное агентство по печати и массовым коммуникациям</w:t>
      </w:r>
      <w:r>
        <w:rPr>
          <w:rFonts w:ascii="Times New Roman" w:hAnsi="Times New Roman" w:cs="Times New Roman"/>
          <w:color w:val="000000" w:themeColor="text1"/>
          <w:sz w:val="24"/>
          <w:szCs w:val="24"/>
        </w:rPr>
        <w:t>. Отраслевой доклад «</w:t>
      </w:r>
      <w:r>
        <w:rPr>
          <w:rFonts w:ascii="Times New Roman" w:hAnsi="Times New Roman" w:cs="Times New Roman"/>
          <w:bCs/>
          <w:color w:val="000000" w:themeColor="text1"/>
          <w:sz w:val="24"/>
          <w:szCs w:val="24"/>
        </w:rPr>
        <w:t xml:space="preserve">Российская периодическая печать. Состояние, тенденции и перспективы развития в 2016 году». </w:t>
      </w:r>
      <w:r>
        <w:rPr>
          <w:rFonts w:ascii="Times New Roman" w:hAnsi="Times New Roman" w:cs="Times New Roman"/>
          <w:color w:val="000000" w:themeColor="text1"/>
          <w:sz w:val="24"/>
          <w:szCs w:val="24"/>
        </w:rPr>
        <w:t>С. 62-63</w:t>
      </w:r>
    </w:p>
  </w:footnote>
  <w:footnote w:id="3">
    <w:p w:rsidR="000C31A2" w:rsidRPr="00534874" w:rsidRDefault="000C31A2">
      <w:pPr>
        <w:pStyle w:val="a6"/>
        <w:rPr>
          <w:rFonts w:ascii="Times New Roman" w:hAnsi="Times New Roman" w:cs="Times New Roman"/>
          <w:sz w:val="24"/>
          <w:szCs w:val="24"/>
        </w:rPr>
      </w:pPr>
      <w:r w:rsidRPr="001D2886">
        <w:rPr>
          <w:rStyle w:val="a8"/>
          <w:rFonts w:ascii="Times New Roman" w:hAnsi="Times New Roman" w:cs="Times New Roman"/>
          <w:sz w:val="24"/>
          <w:szCs w:val="24"/>
        </w:rPr>
        <w:footnoteRef/>
      </w:r>
      <w:r w:rsidRPr="001D2886">
        <w:rPr>
          <w:rFonts w:ascii="Times New Roman" w:hAnsi="Times New Roman" w:cs="Times New Roman"/>
          <w:sz w:val="24"/>
          <w:szCs w:val="24"/>
        </w:rPr>
        <w:t xml:space="preserve"> </w:t>
      </w:r>
      <w:r w:rsidRPr="00534874">
        <w:rPr>
          <w:rFonts w:ascii="Times New Roman" w:hAnsi="Times New Roman" w:cs="Times New Roman"/>
          <w:sz w:val="24"/>
          <w:szCs w:val="24"/>
        </w:rPr>
        <w:t>«Архитектурный вестник» №4 1859, С.343-344</w:t>
      </w:r>
    </w:p>
  </w:footnote>
  <w:footnote w:id="4">
    <w:p w:rsidR="000C31A2" w:rsidRPr="00534874" w:rsidRDefault="000C31A2">
      <w:pPr>
        <w:pStyle w:val="a6"/>
        <w:rPr>
          <w:rFonts w:ascii="Times New Roman" w:hAnsi="Times New Roman" w:cs="Times New Roman"/>
          <w:sz w:val="24"/>
          <w:szCs w:val="24"/>
        </w:rPr>
      </w:pPr>
      <w:r w:rsidRPr="00534874">
        <w:rPr>
          <w:rStyle w:val="a8"/>
          <w:rFonts w:ascii="Times New Roman" w:hAnsi="Times New Roman" w:cs="Times New Roman"/>
          <w:sz w:val="24"/>
          <w:szCs w:val="24"/>
        </w:rPr>
        <w:footnoteRef/>
      </w:r>
      <w:r w:rsidRPr="00534874">
        <w:rPr>
          <w:rFonts w:ascii="Times New Roman" w:hAnsi="Times New Roman" w:cs="Times New Roman"/>
          <w:sz w:val="24"/>
          <w:szCs w:val="24"/>
        </w:rPr>
        <w:t xml:space="preserve"> «Архитектурный вестник» №5 1859, С.389-390</w:t>
      </w:r>
    </w:p>
  </w:footnote>
  <w:footnote w:id="5">
    <w:p w:rsidR="000C31A2" w:rsidRPr="00644CE6" w:rsidRDefault="000C31A2">
      <w:pPr>
        <w:pStyle w:val="a6"/>
        <w:rPr>
          <w:rFonts w:ascii="Times New Roman" w:hAnsi="Times New Roman" w:cs="Times New Roman"/>
          <w:sz w:val="24"/>
          <w:szCs w:val="24"/>
          <w:vertAlign w:val="subscript"/>
        </w:rPr>
      </w:pPr>
      <w:r w:rsidRPr="00644CE6">
        <w:rPr>
          <w:rStyle w:val="a8"/>
          <w:rFonts w:ascii="Times New Roman" w:hAnsi="Times New Roman" w:cs="Times New Roman"/>
          <w:sz w:val="24"/>
          <w:szCs w:val="24"/>
        </w:rPr>
        <w:footnoteRef/>
      </w:r>
      <w:r w:rsidRPr="00644CE6">
        <w:rPr>
          <w:rFonts w:ascii="Times New Roman" w:hAnsi="Times New Roman" w:cs="Times New Roman"/>
          <w:sz w:val="24"/>
          <w:szCs w:val="24"/>
        </w:rPr>
        <w:t xml:space="preserve"> </w:t>
      </w:r>
      <w:r w:rsidRPr="00644CE6">
        <w:rPr>
          <w:rFonts w:ascii="Times New Roman" w:hAnsi="Times New Roman" w:cs="Times New Roman"/>
          <w:iCs/>
          <w:color w:val="222222"/>
          <w:sz w:val="24"/>
          <w:szCs w:val="24"/>
          <w:shd w:val="clear" w:color="auto" w:fill="FFFFFF"/>
        </w:rPr>
        <w:t>Русская периодическая печать (1702—1894): Справочник — М.: 1959.</w:t>
      </w:r>
    </w:p>
  </w:footnote>
  <w:footnote w:id="6">
    <w:p w:rsidR="000C31A2" w:rsidRDefault="000C31A2" w:rsidP="00AC0D17">
      <w:pPr>
        <w:pStyle w:val="a6"/>
      </w:pPr>
      <w:r w:rsidRPr="00644CE6">
        <w:rPr>
          <w:rStyle w:val="a8"/>
          <w:rFonts w:ascii="Times New Roman" w:hAnsi="Times New Roman" w:cs="Times New Roman"/>
          <w:sz w:val="24"/>
          <w:szCs w:val="24"/>
        </w:rPr>
        <w:footnoteRef/>
      </w:r>
      <w:r w:rsidRPr="00644CE6">
        <w:rPr>
          <w:rFonts w:ascii="Times New Roman" w:hAnsi="Times New Roman" w:cs="Times New Roman"/>
          <w:sz w:val="24"/>
          <w:szCs w:val="24"/>
        </w:rPr>
        <w:t xml:space="preserve"> «Зодчий» №</w:t>
      </w:r>
      <w:r>
        <w:rPr>
          <w:rFonts w:ascii="Times New Roman" w:hAnsi="Times New Roman" w:cs="Times New Roman"/>
          <w:sz w:val="24"/>
          <w:szCs w:val="24"/>
        </w:rPr>
        <w:t>6</w:t>
      </w:r>
      <w:r w:rsidRPr="00644CE6">
        <w:rPr>
          <w:rFonts w:ascii="Times New Roman" w:hAnsi="Times New Roman" w:cs="Times New Roman"/>
          <w:sz w:val="24"/>
          <w:szCs w:val="24"/>
        </w:rPr>
        <w:t>, 18</w:t>
      </w:r>
      <w:r>
        <w:rPr>
          <w:rFonts w:ascii="Times New Roman" w:hAnsi="Times New Roman" w:cs="Times New Roman"/>
          <w:sz w:val="24"/>
          <w:szCs w:val="24"/>
        </w:rPr>
        <w:t>8</w:t>
      </w:r>
      <w:r w:rsidRPr="00644CE6">
        <w:rPr>
          <w:rFonts w:ascii="Times New Roman" w:hAnsi="Times New Roman" w:cs="Times New Roman"/>
          <w:sz w:val="24"/>
          <w:szCs w:val="24"/>
        </w:rPr>
        <w:t>2</w:t>
      </w:r>
    </w:p>
  </w:footnote>
  <w:footnote w:id="7">
    <w:p w:rsidR="000C31A2" w:rsidRPr="000F5C02" w:rsidRDefault="000C31A2">
      <w:pPr>
        <w:pStyle w:val="a6"/>
        <w:rPr>
          <w:rFonts w:ascii="Times New Roman" w:hAnsi="Times New Roman" w:cs="Times New Roman"/>
          <w:sz w:val="24"/>
          <w:szCs w:val="24"/>
        </w:rPr>
      </w:pPr>
      <w:r w:rsidRPr="000F5C02">
        <w:rPr>
          <w:rStyle w:val="a8"/>
          <w:rFonts w:ascii="Times New Roman" w:hAnsi="Times New Roman" w:cs="Times New Roman"/>
          <w:sz w:val="24"/>
          <w:szCs w:val="24"/>
        </w:rPr>
        <w:footnoteRef/>
      </w:r>
      <w:r w:rsidRPr="000F5C02">
        <w:rPr>
          <w:rFonts w:ascii="Times New Roman" w:hAnsi="Times New Roman" w:cs="Times New Roman"/>
          <w:sz w:val="24"/>
          <w:szCs w:val="24"/>
        </w:rPr>
        <w:t xml:space="preserve"> «Зодчий» №1 1882</w:t>
      </w:r>
    </w:p>
  </w:footnote>
  <w:footnote w:id="8">
    <w:p w:rsidR="000C31A2" w:rsidRDefault="000C31A2" w:rsidP="004266D5">
      <w:pPr>
        <w:pStyle w:val="a6"/>
      </w:pPr>
      <w:r w:rsidRPr="001133B4">
        <w:rPr>
          <w:rStyle w:val="a8"/>
          <w:rFonts w:ascii="Times New Roman" w:hAnsi="Times New Roman" w:cs="Times New Roman"/>
          <w:sz w:val="24"/>
          <w:szCs w:val="24"/>
        </w:rPr>
        <w:footnoteRef/>
      </w:r>
      <w:r w:rsidRPr="001133B4">
        <w:rPr>
          <w:rFonts w:ascii="Times New Roman" w:hAnsi="Times New Roman" w:cs="Times New Roman"/>
          <w:sz w:val="24"/>
          <w:szCs w:val="24"/>
        </w:rPr>
        <w:t xml:space="preserve"> </w:t>
      </w:r>
      <w:r w:rsidRPr="001133B4">
        <w:rPr>
          <w:rFonts w:ascii="Times New Roman" w:hAnsi="Times New Roman" w:cs="Times New Roman"/>
          <w:iCs/>
          <w:color w:val="222222"/>
          <w:sz w:val="24"/>
          <w:szCs w:val="24"/>
          <w:shd w:val="clear" w:color="auto" w:fill="FFFFFF"/>
        </w:rPr>
        <w:t>Хан-Магомедов С. О.</w:t>
      </w:r>
      <w:r w:rsidRPr="001133B4">
        <w:rPr>
          <w:rFonts w:ascii="Times New Roman" w:hAnsi="Times New Roman" w:cs="Times New Roman"/>
          <w:color w:val="222222"/>
          <w:sz w:val="24"/>
          <w:szCs w:val="24"/>
          <w:shd w:val="clear" w:color="auto" w:fill="FFFFFF"/>
        </w:rPr>
        <w:t> Архитектура советского авангарда: Книга 1: Проблемы формообразования. Мастера и течения. — </w:t>
      </w:r>
      <w:r w:rsidRPr="001133B4">
        <w:rPr>
          <w:rFonts w:ascii="Times New Roman" w:hAnsi="Times New Roman" w:cs="Times New Roman"/>
          <w:sz w:val="24"/>
          <w:szCs w:val="24"/>
        </w:rPr>
        <w:t>М.</w:t>
      </w:r>
      <w:r w:rsidRPr="001133B4">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1996. С. 410</w:t>
      </w:r>
    </w:p>
  </w:footnote>
  <w:footnote w:id="9">
    <w:p w:rsidR="000C31A2" w:rsidRPr="00621EDB" w:rsidRDefault="000C31A2">
      <w:pPr>
        <w:pStyle w:val="a6"/>
        <w:rPr>
          <w:rFonts w:ascii="Times New Roman" w:hAnsi="Times New Roman" w:cs="Times New Roman"/>
          <w:sz w:val="24"/>
          <w:szCs w:val="24"/>
        </w:rPr>
      </w:pPr>
      <w:r w:rsidRPr="00621EDB">
        <w:rPr>
          <w:rStyle w:val="a8"/>
          <w:rFonts w:ascii="Times New Roman" w:hAnsi="Times New Roman" w:cs="Times New Roman"/>
          <w:sz w:val="24"/>
          <w:szCs w:val="24"/>
        </w:rPr>
        <w:footnoteRef/>
      </w:r>
      <w:r w:rsidRPr="00621EDB">
        <w:rPr>
          <w:rFonts w:ascii="Times New Roman" w:hAnsi="Times New Roman" w:cs="Times New Roman"/>
          <w:sz w:val="24"/>
          <w:szCs w:val="24"/>
        </w:rPr>
        <w:t xml:space="preserve"> </w:t>
      </w:r>
      <w:proofErr w:type="spellStart"/>
      <w:r w:rsidRPr="00621EDB">
        <w:rPr>
          <w:rFonts w:ascii="Times New Roman" w:hAnsi="Times New Roman" w:cs="Times New Roman"/>
          <w:sz w:val="24"/>
          <w:szCs w:val="24"/>
        </w:rPr>
        <w:t>Ган</w:t>
      </w:r>
      <w:proofErr w:type="spellEnd"/>
      <w:r w:rsidRPr="00621EDB">
        <w:rPr>
          <w:rFonts w:ascii="Times New Roman" w:hAnsi="Times New Roman" w:cs="Times New Roman"/>
          <w:sz w:val="24"/>
          <w:szCs w:val="24"/>
        </w:rPr>
        <w:t xml:space="preserve"> А.</w:t>
      </w:r>
      <w:r w:rsidR="005232A0">
        <w:rPr>
          <w:rFonts w:ascii="Times New Roman" w:hAnsi="Times New Roman" w:cs="Times New Roman"/>
          <w:sz w:val="24"/>
          <w:szCs w:val="24"/>
        </w:rPr>
        <w:t xml:space="preserve"> </w:t>
      </w:r>
      <w:r w:rsidR="005232A0">
        <w:rPr>
          <w:rFonts w:ascii="Times New Roman" w:hAnsi="Times New Roman" w:cs="Times New Roman"/>
          <w:sz w:val="24"/>
          <w:szCs w:val="24"/>
        </w:rPr>
        <w:t>М.</w:t>
      </w:r>
      <w:bookmarkStart w:id="0" w:name="_GoBack"/>
      <w:bookmarkEnd w:id="0"/>
      <w:r w:rsidRPr="00621EDB">
        <w:rPr>
          <w:rFonts w:ascii="Times New Roman" w:hAnsi="Times New Roman" w:cs="Times New Roman"/>
          <w:sz w:val="24"/>
          <w:szCs w:val="24"/>
        </w:rPr>
        <w:t xml:space="preserve"> Что такое конструктивизм? // Современная архитектура. – 1928. - №3. С.80</w:t>
      </w:r>
    </w:p>
  </w:footnote>
  <w:footnote w:id="10">
    <w:p w:rsidR="000C31A2" w:rsidRPr="00277D6A" w:rsidRDefault="000C31A2" w:rsidP="00277D6A">
      <w:pPr>
        <w:rPr>
          <w:rFonts w:ascii="Times New Roman" w:hAnsi="Times New Roman" w:cs="Times New Roman"/>
          <w:sz w:val="24"/>
          <w:szCs w:val="24"/>
        </w:rPr>
      </w:pPr>
      <w:r w:rsidRPr="001938A6">
        <w:rPr>
          <w:rFonts w:ascii="Times New Roman" w:hAnsi="Times New Roman" w:cs="Times New Roman"/>
          <w:sz w:val="24"/>
          <w:szCs w:val="24"/>
        </w:rPr>
        <w:footnoteRef/>
      </w:r>
      <w:r w:rsidRPr="001938A6">
        <w:rPr>
          <w:rFonts w:ascii="Times New Roman" w:hAnsi="Times New Roman" w:cs="Times New Roman"/>
          <w:sz w:val="24"/>
          <w:szCs w:val="24"/>
        </w:rPr>
        <w:t xml:space="preserve"> Фесенко Д. «Архитектура СССР» в контексте архитектурного процесса</w:t>
      </w:r>
      <w:r w:rsidRPr="008B18BB">
        <w:rPr>
          <w:rFonts w:ascii="Times New Roman" w:hAnsi="Times New Roman" w:cs="Times New Roman"/>
          <w:sz w:val="24"/>
          <w:szCs w:val="24"/>
        </w:rPr>
        <w:t xml:space="preserve"> </w:t>
      </w:r>
      <w:r w:rsidR="008B18BB" w:rsidRPr="008B18BB">
        <w:rPr>
          <w:rFonts w:ascii="Times New Roman" w:eastAsia="Times New Roman" w:hAnsi="Times New Roman" w:cs="Times New Roman"/>
          <w:color w:val="000000"/>
          <w:sz w:val="24"/>
          <w:szCs w:val="24"/>
          <w:lang w:eastAsia="ru-RU"/>
        </w:rPr>
        <w:t xml:space="preserve">Дата обращения: </w:t>
      </w:r>
      <w:r w:rsidR="008B18BB">
        <w:rPr>
          <w:rFonts w:ascii="Times New Roman" w:eastAsia="Times New Roman" w:hAnsi="Times New Roman" w:cs="Times New Roman"/>
          <w:color w:val="000000"/>
          <w:sz w:val="24"/>
          <w:szCs w:val="24"/>
          <w:lang w:eastAsia="ru-RU"/>
        </w:rPr>
        <w:t>07</w:t>
      </w:r>
      <w:r w:rsidR="008B18BB" w:rsidRPr="008B18BB">
        <w:rPr>
          <w:rFonts w:ascii="Times New Roman" w:eastAsia="Times New Roman" w:hAnsi="Times New Roman" w:cs="Times New Roman"/>
          <w:color w:val="000000"/>
          <w:sz w:val="24"/>
          <w:szCs w:val="24"/>
          <w:lang w:eastAsia="ru-RU"/>
        </w:rPr>
        <w:t>.0</w:t>
      </w:r>
      <w:r w:rsidR="008B18BB">
        <w:rPr>
          <w:rFonts w:ascii="Times New Roman" w:eastAsia="Times New Roman" w:hAnsi="Times New Roman" w:cs="Times New Roman"/>
          <w:color w:val="000000"/>
          <w:sz w:val="24"/>
          <w:szCs w:val="24"/>
          <w:lang w:eastAsia="ru-RU"/>
        </w:rPr>
        <w:t>3</w:t>
      </w:r>
      <w:r w:rsidR="008B18BB" w:rsidRPr="008B18BB">
        <w:rPr>
          <w:rFonts w:ascii="Times New Roman" w:eastAsia="Times New Roman" w:hAnsi="Times New Roman" w:cs="Times New Roman"/>
          <w:color w:val="000000"/>
          <w:sz w:val="24"/>
          <w:szCs w:val="24"/>
          <w:lang w:eastAsia="ru-RU"/>
        </w:rPr>
        <w:t>.2018 URL</w:t>
      </w:r>
      <w:r w:rsidR="008B18BB" w:rsidRPr="008B18BB">
        <w:rPr>
          <w:sz w:val="24"/>
          <w:szCs w:val="24"/>
        </w:rPr>
        <w:t xml:space="preserve"> </w:t>
      </w:r>
      <w:hyperlink r:id="rId1" w:history="1">
        <w:r w:rsidRPr="00545582">
          <w:rPr>
            <w:rStyle w:val="a9"/>
            <w:rFonts w:ascii="Times New Roman" w:hAnsi="Times New Roman" w:cs="Times New Roman"/>
            <w:sz w:val="24"/>
            <w:szCs w:val="24"/>
          </w:rPr>
          <w:t>http://www.intelros.ru/subject/figures/teoriy_arh_processa/6773-arxitektura-sssr-v-kontekste-arxitekturnogo-processa.html</w:t>
        </w:r>
      </w:hyperlink>
      <w:r>
        <w:rPr>
          <w:rFonts w:ascii="Times New Roman" w:hAnsi="Times New Roman" w:cs="Times New Roman"/>
          <w:sz w:val="24"/>
          <w:szCs w:val="24"/>
        </w:rPr>
        <w:t xml:space="preserve"> </w:t>
      </w:r>
    </w:p>
  </w:footnote>
  <w:footnote w:id="11">
    <w:p w:rsidR="000C31A2" w:rsidRPr="002408C8" w:rsidRDefault="000C31A2">
      <w:pPr>
        <w:pStyle w:val="a6"/>
        <w:rPr>
          <w:rFonts w:ascii="Times New Roman" w:hAnsi="Times New Roman" w:cs="Times New Roman"/>
          <w:sz w:val="24"/>
          <w:szCs w:val="24"/>
        </w:rPr>
      </w:pPr>
      <w:r w:rsidRPr="002408C8">
        <w:rPr>
          <w:rStyle w:val="a8"/>
          <w:rFonts w:ascii="Times New Roman" w:hAnsi="Times New Roman" w:cs="Times New Roman"/>
          <w:sz w:val="24"/>
          <w:szCs w:val="24"/>
        </w:rPr>
        <w:footnoteRef/>
      </w:r>
      <w:r w:rsidRPr="002408C8">
        <w:rPr>
          <w:rFonts w:ascii="Times New Roman" w:hAnsi="Times New Roman" w:cs="Times New Roman"/>
          <w:sz w:val="24"/>
          <w:szCs w:val="24"/>
        </w:rPr>
        <w:t xml:space="preserve"> Там же.</w:t>
      </w:r>
    </w:p>
  </w:footnote>
  <w:footnote w:id="12">
    <w:p w:rsidR="000C31A2" w:rsidRPr="00E065EB" w:rsidRDefault="000C31A2">
      <w:pPr>
        <w:pStyle w:val="a6"/>
        <w:rPr>
          <w:rFonts w:ascii="Times New Roman" w:hAnsi="Times New Roman" w:cs="Times New Roman"/>
          <w:sz w:val="24"/>
          <w:szCs w:val="24"/>
        </w:rPr>
      </w:pPr>
      <w:r w:rsidRPr="00E065EB">
        <w:rPr>
          <w:rStyle w:val="a8"/>
          <w:rFonts w:ascii="Times New Roman" w:hAnsi="Times New Roman" w:cs="Times New Roman"/>
          <w:sz w:val="24"/>
          <w:szCs w:val="24"/>
        </w:rPr>
        <w:footnoteRef/>
      </w:r>
      <w:r w:rsidRPr="00E065EB">
        <w:rPr>
          <w:rFonts w:ascii="Times New Roman" w:hAnsi="Times New Roman" w:cs="Times New Roman"/>
          <w:sz w:val="24"/>
          <w:szCs w:val="24"/>
        </w:rPr>
        <w:t xml:space="preserve"> «Архитектура СССР»</w:t>
      </w:r>
      <w:r>
        <w:rPr>
          <w:rFonts w:ascii="Times New Roman" w:hAnsi="Times New Roman" w:cs="Times New Roman"/>
          <w:sz w:val="24"/>
          <w:szCs w:val="24"/>
        </w:rPr>
        <w:t xml:space="preserve"> №8 1970. С. 30-31, 41-42</w:t>
      </w:r>
    </w:p>
  </w:footnote>
  <w:footnote w:id="13">
    <w:p w:rsidR="000C31A2" w:rsidRPr="006D664A" w:rsidRDefault="000C31A2">
      <w:pPr>
        <w:pStyle w:val="a6"/>
        <w:rPr>
          <w:rFonts w:ascii="Times New Roman" w:hAnsi="Times New Roman" w:cs="Times New Roman"/>
          <w:sz w:val="24"/>
          <w:szCs w:val="24"/>
        </w:rPr>
      </w:pPr>
      <w:r w:rsidRPr="006D664A">
        <w:rPr>
          <w:rStyle w:val="a8"/>
          <w:rFonts w:ascii="Times New Roman" w:hAnsi="Times New Roman" w:cs="Times New Roman"/>
          <w:sz w:val="24"/>
          <w:szCs w:val="24"/>
        </w:rPr>
        <w:footnoteRef/>
      </w:r>
      <w:r w:rsidRPr="006D664A">
        <w:rPr>
          <w:rFonts w:ascii="Times New Roman" w:hAnsi="Times New Roman" w:cs="Times New Roman"/>
          <w:sz w:val="24"/>
          <w:szCs w:val="24"/>
        </w:rPr>
        <w:t xml:space="preserve"> «Архитектура СССР» №1 1981</w:t>
      </w:r>
    </w:p>
  </w:footnote>
  <w:footnote w:id="14">
    <w:p w:rsidR="000C31A2" w:rsidRDefault="000C31A2">
      <w:pPr>
        <w:pStyle w:val="a6"/>
      </w:pPr>
      <w:r>
        <w:rPr>
          <w:rStyle w:val="a8"/>
        </w:rPr>
        <w:footnoteRef/>
      </w:r>
      <w:r>
        <w:t xml:space="preserve"> </w:t>
      </w:r>
      <w:r w:rsidRPr="006D664A">
        <w:rPr>
          <w:rFonts w:ascii="Times New Roman" w:hAnsi="Times New Roman" w:cs="Times New Roman"/>
          <w:sz w:val="24"/>
          <w:szCs w:val="24"/>
        </w:rPr>
        <w:t>«Архитектура СССР» №</w:t>
      </w:r>
      <w:r>
        <w:rPr>
          <w:rFonts w:ascii="Times New Roman" w:hAnsi="Times New Roman" w:cs="Times New Roman"/>
          <w:sz w:val="24"/>
          <w:szCs w:val="24"/>
        </w:rPr>
        <w:t>3-4</w:t>
      </w:r>
      <w:r w:rsidRPr="006D664A">
        <w:rPr>
          <w:rFonts w:ascii="Times New Roman" w:hAnsi="Times New Roman" w:cs="Times New Roman"/>
          <w:sz w:val="24"/>
          <w:szCs w:val="24"/>
        </w:rPr>
        <w:t xml:space="preserve"> 19</w:t>
      </w:r>
      <w:r>
        <w:rPr>
          <w:rFonts w:ascii="Times New Roman" w:hAnsi="Times New Roman" w:cs="Times New Roman"/>
          <w:sz w:val="24"/>
          <w:szCs w:val="24"/>
        </w:rPr>
        <w:t>88</w:t>
      </w:r>
    </w:p>
  </w:footnote>
  <w:footnote w:id="15">
    <w:p w:rsidR="000C31A2" w:rsidRDefault="000C31A2" w:rsidP="007B5BFA">
      <w:pPr>
        <w:pStyle w:val="a6"/>
      </w:pPr>
      <w:r>
        <w:rPr>
          <w:rStyle w:val="a8"/>
        </w:rPr>
        <w:footnoteRef/>
      </w:r>
      <w:r w:rsidRPr="00B121E9">
        <w:rPr>
          <w:rFonts w:ascii="Times New Roman" w:hAnsi="Times New Roman" w:cs="Times New Roman"/>
          <w:sz w:val="24"/>
          <w:szCs w:val="24"/>
        </w:rPr>
        <w:t xml:space="preserve"> «Архитектурный Петербург» № 0 (0) 2010 </w:t>
      </w:r>
    </w:p>
  </w:footnote>
  <w:footnote w:id="16">
    <w:p w:rsidR="000C31A2" w:rsidRDefault="000C31A2">
      <w:pPr>
        <w:pStyle w:val="a6"/>
      </w:pPr>
      <w:r>
        <w:rPr>
          <w:rStyle w:val="a8"/>
        </w:rPr>
        <w:footnoteRef/>
      </w:r>
      <w:r>
        <w:t xml:space="preserve"> </w:t>
      </w:r>
      <w:r w:rsidRPr="002F7EC0">
        <w:rPr>
          <w:rFonts w:ascii="Times New Roman" w:hAnsi="Times New Roman" w:cs="Times New Roman"/>
          <w:sz w:val="24"/>
          <w:szCs w:val="24"/>
        </w:rPr>
        <w:t>Из беседы автора с главным редактором издания «Архитектурный Петербург» А.Н. Черенковым 06.04.2018</w:t>
      </w:r>
    </w:p>
  </w:footnote>
  <w:footnote w:id="17">
    <w:p w:rsidR="000C31A2" w:rsidRPr="003666EA" w:rsidRDefault="000C31A2">
      <w:pPr>
        <w:pStyle w:val="a6"/>
        <w:rPr>
          <w:rFonts w:ascii="Times New Roman" w:hAnsi="Times New Roman" w:cs="Times New Roman"/>
          <w:sz w:val="24"/>
          <w:szCs w:val="24"/>
        </w:rPr>
      </w:pPr>
      <w:r>
        <w:rPr>
          <w:rStyle w:val="a8"/>
        </w:rPr>
        <w:footnoteRef/>
      </w:r>
      <w:r>
        <w:t xml:space="preserve"> </w:t>
      </w:r>
      <w:r w:rsidRPr="003666EA">
        <w:rPr>
          <w:rFonts w:ascii="Times New Roman" w:hAnsi="Times New Roman" w:cs="Times New Roman"/>
          <w:sz w:val="24"/>
          <w:szCs w:val="24"/>
        </w:rPr>
        <w:t xml:space="preserve">«Архитектурный Петербург» №6 (7) 2011 </w:t>
      </w:r>
    </w:p>
  </w:footnote>
  <w:footnote w:id="18">
    <w:p w:rsidR="000C31A2" w:rsidRPr="003666EA" w:rsidRDefault="000C31A2">
      <w:pPr>
        <w:pStyle w:val="a6"/>
        <w:rPr>
          <w:rFonts w:ascii="Times New Roman" w:hAnsi="Times New Roman" w:cs="Times New Roman"/>
          <w:sz w:val="24"/>
          <w:szCs w:val="24"/>
        </w:rPr>
      </w:pPr>
      <w:r w:rsidRPr="003666EA">
        <w:rPr>
          <w:rStyle w:val="a8"/>
          <w:rFonts w:ascii="Times New Roman" w:hAnsi="Times New Roman" w:cs="Times New Roman"/>
          <w:sz w:val="24"/>
          <w:szCs w:val="24"/>
        </w:rPr>
        <w:footnoteRef/>
      </w:r>
      <w:r w:rsidRPr="003666EA">
        <w:rPr>
          <w:rFonts w:ascii="Times New Roman" w:hAnsi="Times New Roman" w:cs="Times New Roman"/>
          <w:sz w:val="24"/>
          <w:szCs w:val="24"/>
        </w:rPr>
        <w:t xml:space="preserve"> «Архитектурный Петербург» №5 (48) 2017 </w:t>
      </w:r>
    </w:p>
  </w:footnote>
  <w:footnote w:id="19">
    <w:p w:rsidR="000C31A2" w:rsidRPr="003666EA" w:rsidRDefault="000C31A2">
      <w:pPr>
        <w:pStyle w:val="a6"/>
        <w:rPr>
          <w:rFonts w:ascii="Times New Roman" w:hAnsi="Times New Roman" w:cs="Times New Roman"/>
          <w:sz w:val="24"/>
          <w:szCs w:val="24"/>
        </w:rPr>
      </w:pPr>
      <w:r w:rsidRPr="003666EA">
        <w:rPr>
          <w:rStyle w:val="a8"/>
          <w:rFonts w:ascii="Times New Roman" w:hAnsi="Times New Roman" w:cs="Times New Roman"/>
          <w:sz w:val="24"/>
          <w:szCs w:val="24"/>
        </w:rPr>
        <w:footnoteRef/>
      </w:r>
      <w:r w:rsidRPr="003666EA">
        <w:rPr>
          <w:rFonts w:ascii="Times New Roman" w:hAnsi="Times New Roman" w:cs="Times New Roman"/>
          <w:sz w:val="24"/>
          <w:szCs w:val="24"/>
        </w:rPr>
        <w:t xml:space="preserve"> «Архитектурный Петербург» №6 (49) 2017 </w:t>
      </w:r>
    </w:p>
  </w:footnote>
  <w:footnote w:id="20">
    <w:p w:rsidR="000C31A2" w:rsidRDefault="000C31A2">
      <w:pPr>
        <w:pStyle w:val="a6"/>
      </w:pPr>
      <w:r w:rsidRPr="00567199">
        <w:rPr>
          <w:rStyle w:val="a8"/>
          <w:rFonts w:ascii="Times New Roman" w:hAnsi="Times New Roman" w:cs="Times New Roman"/>
          <w:sz w:val="24"/>
          <w:szCs w:val="24"/>
        </w:rPr>
        <w:footnoteRef/>
      </w:r>
      <w:r w:rsidRPr="00567199">
        <w:rPr>
          <w:rFonts w:ascii="Times New Roman" w:hAnsi="Times New Roman" w:cs="Times New Roman"/>
          <w:sz w:val="24"/>
          <w:szCs w:val="24"/>
        </w:rPr>
        <w:t xml:space="preserve"> </w:t>
      </w:r>
      <w:r w:rsidRPr="00293550">
        <w:rPr>
          <w:rFonts w:ascii="Times New Roman" w:hAnsi="Times New Roman" w:cs="Times New Roman"/>
          <w:sz w:val="24"/>
          <w:szCs w:val="24"/>
        </w:rPr>
        <w:t xml:space="preserve">«Капитель» </w:t>
      </w:r>
      <w:r>
        <w:rPr>
          <w:rFonts w:ascii="Times New Roman" w:hAnsi="Times New Roman" w:cs="Times New Roman"/>
          <w:sz w:val="24"/>
          <w:szCs w:val="24"/>
        </w:rPr>
        <w:t xml:space="preserve">№1 (27) </w:t>
      </w:r>
      <w:r w:rsidRPr="00293550">
        <w:rPr>
          <w:rFonts w:ascii="Times New Roman" w:hAnsi="Times New Roman" w:cs="Times New Roman"/>
          <w:sz w:val="24"/>
          <w:szCs w:val="24"/>
        </w:rPr>
        <w:t>2018</w:t>
      </w:r>
    </w:p>
  </w:footnote>
  <w:footnote w:id="21">
    <w:p w:rsidR="000C31A2" w:rsidRPr="00567199" w:rsidRDefault="000C31A2">
      <w:pPr>
        <w:pStyle w:val="a6"/>
        <w:rPr>
          <w:rFonts w:ascii="Times New Roman" w:hAnsi="Times New Roman" w:cs="Times New Roman"/>
          <w:sz w:val="24"/>
          <w:szCs w:val="24"/>
        </w:rPr>
      </w:pPr>
      <w:r w:rsidRPr="00567199">
        <w:rPr>
          <w:rStyle w:val="a8"/>
          <w:rFonts w:ascii="Times New Roman" w:hAnsi="Times New Roman" w:cs="Times New Roman"/>
          <w:sz w:val="24"/>
          <w:szCs w:val="24"/>
        </w:rPr>
        <w:footnoteRef/>
      </w:r>
      <w:r w:rsidRPr="00567199">
        <w:rPr>
          <w:rFonts w:ascii="Times New Roman" w:hAnsi="Times New Roman" w:cs="Times New Roman"/>
          <w:sz w:val="24"/>
          <w:szCs w:val="24"/>
        </w:rPr>
        <w:t xml:space="preserve"> Интернет-портал «Архитектура России»</w:t>
      </w:r>
      <w:r w:rsidR="008B18BB">
        <w:rPr>
          <w:rFonts w:ascii="Times New Roman" w:hAnsi="Times New Roman" w:cs="Times New Roman"/>
          <w:sz w:val="24"/>
          <w:szCs w:val="24"/>
        </w:rPr>
        <w:t>.</w:t>
      </w:r>
      <w:r w:rsidRPr="00567199">
        <w:rPr>
          <w:rFonts w:ascii="Times New Roman" w:hAnsi="Times New Roman" w:cs="Times New Roman"/>
          <w:sz w:val="24"/>
          <w:szCs w:val="24"/>
        </w:rPr>
        <w:t xml:space="preserve"> </w:t>
      </w:r>
      <w:r w:rsidR="008B18BB" w:rsidRPr="008B18BB">
        <w:rPr>
          <w:rFonts w:ascii="Times New Roman" w:eastAsia="Times New Roman" w:hAnsi="Times New Roman" w:cs="Times New Roman"/>
          <w:color w:val="000000"/>
          <w:sz w:val="24"/>
          <w:szCs w:val="28"/>
          <w:lang w:eastAsia="ru-RU"/>
        </w:rPr>
        <w:t xml:space="preserve">Дата обращения: </w:t>
      </w:r>
      <w:r w:rsidR="008B18BB">
        <w:rPr>
          <w:rFonts w:ascii="Times New Roman" w:eastAsia="Times New Roman" w:hAnsi="Times New Roman" w:cs="Times New Roman"/>
          <w:color w:val="000000"/>
          <w:sz w:val="24"/>
          <w:szCs w:val="28"/>
          <w:lang w:eastAsia="ru-RU"/>
        </w:rPr>
        <w:t>14</w:t>
      </w:r>
      <w:r w:rsidR="008B18BB" w:rsidRPr="008B18BB">
        <w:rPr>
          <w:rFonts w:ascii="Times New Roman" w:eastAsia="Times New Roman" w:hAnsi="Times New Roman" w:cs="Times New Roman"/>
          <w:color w:val="000000"/>
          <w:sz w:val="24"/>
          <w:szCs w:val="28"/>
          <w:lang w:eastAsia="ru-RU"/>
        </w:rPr>
        <w:t>.04.2018 URL</w:t>
      </w:r>
      <w:r w:rsidR="008B18BB" w:rsidRPr="008B18BB">
        <w:rPr>
          <w:sz w:val="18"/>
        </w:rPr>
        <w:t xml:space="preserve"> </w:t>
      </w:r>
      <w:hyperlink r:id="rId2" w:history="1">
        <w:r w:rsidRPr="00A16A78">
          <w:rPr>
            <w:rStyle w:val="a9"/>
            <w:rFonts w:ascii="Times New Roman" w:hAnsi="Times New Roman" w:cs="Times New Roman"/>
            <w:sz w:val="24"/>
            <w:szCs w:val="24"/>
          </w:rPr>
          <w:t>https://archi.ru/press/announce_present.html?id=178</w:t>
        </w:r>
      </w:hyperlink>
      <w:r w:rsidRPr="00567199">
        <w:rPr>
          <w:rFonts w:ascii="Times New Roman" w:hAnsi="Times New Roman" w:cs="Times New Roman"/>
          <w:sz w:val="24"/>
          <w:szCs w:val="24"/>
        </w:rPr>
        <w:t xml:space="preserve"> </w:t>
      </w:r>
    </w:p>
  </w:footnote>
  <w:footnote w:id="22">
    <w:p w:rsidR="000C31A2" w:rsidRPr="00956A09" w:rsidRDefault="000C31A2" w:rsidP="00314F13">
      <w:pPr>
        <w:pStyle w:val="a6"/>
        <w:rPr>
          <w:rFonts w:ascii="Times New Roman" w:hAnsi="Times New Roman" w:cs="Times New Roman"/>
          <w:sz w:val="24"/>
          <w:szCs w:val="24"/>
          <w:lang w:val="en-US"/>
        </w:rPr>
      </w:pPr>
      <w:r w:rsidRPr="00FA6C24">
        <w:rPr>
          <w:rStyle w:val="a8"/>
          <w:rFonts w:ascii="Times New Roman" w:hAnsi="Times New Roman" w:cs="Times New Roman"/>
          <w:sz w:val="24"/>
          <w:szCs w:val="24"/>
        </w:rPr>
        <w:footnoteRef/>
      </w:r>
      <w:r w:rsidRPr="00FA6C24">
        <w:rPr>
          <w:rFonts w:ascii="Times New Roman" w:hAnsi="Times New Roman" w:cs="Times New Roman"/>
          <w:sz w:val="24"/>
          <w:szCs w:val="24"/>
        </w:rPr>
        <w:t xml:space="preserve"> </w:t>
      </w:r>
      <w:r w:rsidRPr="00FA6C24">
        <w:rPr>
          <w:rStyle w:val="af4"/>
          <w:rFonts w:ascii="Times New Roman" w:hAnsi="Times New Roman" w:cs="Times New Roman"/>
          <w:i w:val="0"/>
          <w:color w:val="000000" w:themeColor="text1"/>
          <w:sz w:val="24"/>
          <w:szCs w:val="24"/>
          <w:shd w:val="clear" w:color="auto" w:fill="FFFFFF"/>
        </w:rPr>
        <w:t>«</w:t>
      </w:r>
      <w:r w:rsidRPr="00FA6C24">
        <w:rPr>
          <w:rStyle w:val="w"/>
          <w:rFonts w:ascii="Times New Roman" w:hAnsi="Times New Roman" w:cs="Times New Roman"/>
          <w:iCs/>
          <w:color w:val="000000" w:themeColor="text1"/>
          <w:sz w:val="24"/>
          <w:szCs w:val="24"/>
          <w:shd w:val="clear" w:color="auto" w:fill="FFFFFF"/>
        </w:rPr>
        <w:t>Популярная художественная</w:t>
      </w:r>
      <w:r w:rsidRPr="00FA6C24">
        <w:rPr>
          <w:rStyle w:val="af4"/>
          <w:rFonts w:ascii="Times New Roman" w:hAnsi="Times New Roman" w:cs="Times New Roman"/>
          <w:color w:val="000000" w:themeColor="text1"/>
          <w:sz w:val="24"/>
          <w:szCs w:val="24"/>
          <w:shd w:val="clear" w:color="auto" w:fill="FFFFFF"/>
        </w:rPr>
        <w:t xml:space="preserve"> </w:t>
      </w:r>
      <w:r w:rsidRPr="00FA6C24">
        <w:rPr>
          <w:rStyle w:val="w"/>
          <w:rFonts w:ascii="Times New Roman" w:hAnsi="Times New Roman" w:cs="Times New Roman"/>
          <w:iCs/>
          <w:color w:val="000000" w:themeColor="text1"/>
          <w:sz w:val="24"/>
          <w:szCs w:val="24"/>
          <w:shd w:val="clear" w:color="auto" w:fill="FFFFFF"/>
        </w:rPr>
        <w:t>энциклопедия</w:t>
      </w:r>
      <w:r w:rsidRPr="00FA6C24">
        <w:rPr>
          <w:rStyle w:val="af4"/>
          <w:rFonts w:ascii="Times New Roman" w:hAnsi="Times New Roman" w:cs="Times New Roman"/>
          <w:i w:val="0"/>
          <w:color w:val="000000" w:themeColor="text1"/>
          <w:sz w:val="24"/>
          <w:szCs w:val="24"/>
          <w:shd w:val="clear" w:color="auto" w:fill="FFFFFF"/>
        </w:rPr>
        <w:t>»</w:t>
      </w:r>
      <w:r w:rsidRPr="00FA6C24">
        <w:rPr>
          <w:rStyle w:val="af4"/>
          <w:rFonts w:ascii="Times New Roman" w:hAnsi="Times New Roman" w:cs="Times New Roman"/>
          <w:color w:val="000000" w:themeColor="text1"/>
          <w:sz w:val="24"/>
          <w:szCs w:val="24"/>
          <w:shd w:val="clear" w:color="auto" w:fill="FFFFFF"/>
        </w:rPr>
        <w:t xml:space="preserve"> </w:t>
      </w:r>
      <w:r w:rsidRPr="00FA6C24">
        <w:rPr>
          <w:rStyle w:val="w"/>
          <w:rFonts w:ascii="Times New Roman" w:hAnsi="Times New Roman" w:cs="Times New Roman"/>
          <w:iCs/>
          <w:color w:val="000000" w:themeColor="text1"/>
          <w:sz w:val="24"/>
          <w:szCs w:val="24"/>
          <w:shd w:val="clear" w:color="auto" w:fill="FFFFFF"/>
        </w:rPr>
        <w:t>Под</w:t>
      </w:r>
      <w:r w:rsidRPr="00FA6C24">
        <w:rPr>
          <w:rStyle w:val="af4"/>
          <w:rFonts w:ascii="Times New Roman" w:hAnsi="Times New Roman" w:cs="Times New Roman"/>
          <w:color w:val="000000" w:themeColor="text1"/>
          <w:sz w:val="24"/>
          <w:szCs w:val="24"/>
          <w:shd w:val="clear" w:color="auto" w:fill="FFFFFF"/>
        </w:rPr>
        <w:t xml:space="preserve"> </w:t>
      </w:r>
      <w:r w:rsidRPr="00FA6C24">
        <w:rPr>
          <w:rStyle w:val="w"/>
          <w:rFonts w:ascii="Times New Roman" w:hAnsi="Times New Roman" w:cs="Times New Roman"/>
          <w:iCs/>
          <w:color w:val="000000" w:themeColor="text1"/>
          <w:sz w:val="24"/>
          <w:szCs w:val="24"/>
          <w:shd w:val="clear" w:color="auto" w:fill="FFFFFF"/>
        </w:rPr>
        <w:t>ред</w:t>
      </w:r>
      <w:r w:rsidRPr="00FA6C24">
        <w:rPr>
          <w:rStyle w:val="af4"/>
          <w:rFonts w:ascii="Times New Roman" w:hAnsi="Times New Roman" w:cs="Times New Roman"/>
          <w:color w:val="000000" w:themeColor="text1"/>
          <w:sz w:val="24"/>
          <w:szCs w:val="24"/>
          <w:shd w:val="clear" w:color="auto" w:fill="FFFFFF"/>
        </w:rPr>
        <w:t xml:space="preserve">. </w:t>
      </w:r>
      <w:r w:rsidRPr="00FA6C24">
        <w:rPr>
          <w:rStyle w:val="w"/>
          <w:rFonts w:ascii="Times New Roman" w:hAnsi="Times New Roman" w:cs="Times New Roman"/>
          <w:iCs/>
          <w:color w:val="000000" w:themeColor="text1"/>
          <w:sz w:val="24"/>
          <w:szCs w:val="24"/>
          <w:shd w:val="clear" w:color="auto" w:fill="FFFFFF"/>
        </w:rPr>
        <w:t>Полевого</w:t>
      </w:r>
      <w:r w:rsidRPr="00956A09">
        <w:rPr>
          <w:rStyle w:val="af4"/>
          <w:rFonts w:ascii="Times New Roman" w:hAnsi="Times New Roman" w:cs="Times New Roman"/>
          <w:color w:val="000000" w:themeColor="text1"/>
          <w:sz w:val="24"/>
          <w:szCs w:val="24"/>
          <w:shd w:val="clear" w:color="auto" w:fill="FFFFFF"/>
          <w:lang w:val="en-US"/>
        </w:rPr>
        <w:t xml:space="preserve"> </w:t>
      </w:r>
      <w:r w:rsidRPr="00FA6C24">
        <w:rPr>
          <w:rStyle w:val="w"/>
          <w:rFonts w:ascii="Times New Roman" w:hAnsi="Times New Roman" w:cs="Times New Roman"/>
          <w:iCs/>
          <w:color w:val="000000" w:themeColor="text1"/>
          <w:sz w:val="24"/>
          <w:szCs w:val="24"/>
          <w:shd w:val="clear" w:color="auto" w:fill="FFFFFF"/>
        </w:rPr>
        <w:t>В</w:t>
      </w:r>
      <w:r w:rsidRPr="00956A09">
        <w:rPr>
          <w:rStyle w:val="af4"/>
          <w:rFonts w:ascii="Times New Roman" w:hAnsi="Times New Roman" w:cs="Times New Roman"/>
          <w:color w:val="000000" w:themeColor="text1"/>
          <w:sz w:val="24"/>
          <w:szCs w:val="24"/>
          <w:shd w:val="clear" w:color="auto" w:fill="FFFFFF"/>
          <w:lang w:val="en-US"/>
        </w:rPr>
        <w:t>.</w:t>
      </w:r>
      <w:r w:rsidRPr="00FA6C24">
        <w:rPr>
          <w:rStyle w:val="w"/>
          <w:rFonts w:ascii="Times New Roman" w:hAnsi="Times New Roman" w:cs="Times New Roman"/>
          <w:iCs/>
          <w:color w:val="000000" w:themeColor="text1"/>
          <w:sz w:val="24"/>
          <w:szCs w:val="24"/>
          <w:shd w:val="clear" w:color="auto" w:fill="FFFFFF"/>
        </w:rPr>
        <w:t>М</w:t>
      </w:r>
      <w:r w:rsidRPr="00956A09">
        <w:rPr>
          <w:rStyle w:val="af4"/>
          <w:rFonts w:ascii="Times New Roman" w:hAnsi="Times New Roman" w:cs="Times New Roman"/>
          <w:color w:val="000000" w:themeColor="text1"/>
          <w:sz w:val="24"/>
          <w:szCs w:val="24"/>
          <w:shd w:val="clear" w:color="auto" w:fill="FFFFFF"/>
          <w:lang w:val="en-US"/>
        </w:rPr>
        <w:t xml:space="preserve">.; </w:t>
      </w:r>
      <w:r w:rsidRPr="00FA6C24">
        <w:rPr>
          <w:rStyle w:val="w"/>
          <w:rFonts w:ascii="Times New Roman" w:hAnsi="Times New Roman" w:cs="Times New Roman"/>
          <w:iCs/>
          <w:color w:val="000000" w:themeColor="text1"/>
          <w:sz w:val="24"/>
          <w:szCs w:val="24"/>
          <w:shd w:val="clear" w:color="auto" w:fill="FFFFFF"/>
        </w:rPr>
        <w:t>М</w:t>
      </w:r>
      <w:r w:rsidRPr="00956A09">
        <w:rPr>
          <w:rStyle w:val="af4"/>
          <w:rFonts w:ascii="Times New Roman" w:hAnsi="Times New Roman" w:cs="Times New Roman"/>
          <w:color w:val="000000" w:themeColor="text1"/>
          <w:sz w:val="24"/>
          <w:szCs w:val="24"/>
          <w:shd w:val="clear" w:color="auto" w:fill="FFFFFF"/>
          <w:lang w:val="en-US"/>
        </w:rPr>
        <w:t>.</w:t>
      </w:r>
      <w:r w:rsidRPr="00956A09">
        <w:rPr>
          <w:rStyle w:val="w"/>
          <w:rFonts w:ascii="Times New Roman" w:hAnsi="Times New Roman" w:cs="Times New Roman"/>
          <w:iCs/>
          <w:color w:val="000000" w:themeColor="text1"/>
          <w:sz w:val="24"/>
          <w:szCs w:val="24"/>
          <w:shd w:val="clear" w:color="auto" w:fill="FFFFFF"/>
          <w:lang w:val="en-US"/>
        </w:rPr>
        <w:t>: 1986</w:t>
      </w:r>
    </w:p>
  </w:footnote>
  <w:footnote w:id="23">
    <w:p w:rsidR="000C31A2" w:rsidRPr="00956A09" w:rsidRDefault="000C31A2" w:rsidP="00314F13">
      <w:pPr>
        <w:pStyle w:val="a6"/>
        <w:rPr>
          <w:rFonts w:ascii="Times New Roman" w:hAnsi="Times New Roman" w:cs="Times New Roman"/>
          <w:sz w:val="24"/>
          <w:szCs w:val="24"/>
          <w:lang w:val="en-US"/>
        </w:rPr>
      </w:pPr>
      <w:r w:rsidRPr="00E92851">
        <w:rPr>
          <w:rStyle w:val="a8"/>
          <w:rFonts w:ascii="Times New Roman" w:hAnsi="Times New Roman" w:cs="Times New Roman"/>
          <w:sz w:val="24"/>
          <w:szCs w:val="24"/>
        </w:rPr>
        <w:footnoteRef/>
      </w:r>
      <w:r w:rsidRPr="00956A09">
        <w:rPr>
          <w:rFonts w:ascii="Times New Roman" w:hAnsi="Times New Roman" w:cs="Times New Roman"/>
          <w:sz w:val="24"/>
          <w:szCs w:val="24"/>
          <w:lang w:val="en-US"/>
        </w:rPr>
        <w:t xml:space="preserve"> «</w:t>
      </w:r>
      <w:r w:rsidRPr="00E92851">
        <w:rPr>
          <w:rFonts w:ascii="Times New Roman" w:eastAsia="Times New Roman" w:hAnsi="Times New Roman" w:cs="Times New Roman"/>
          <w:color w:val="000000"/>
          <w:sz w:val="24"/>
          <w:szCs w:val="24"/>
          <w:lang w:val="en-US" w:eastAsia="ru-RU"/>
        </w:rPr>
        <w:t>The</w:t>
      </w:r>
      <w:r w:rsidRPr="00956A09">
        <w:rPr>
          <w:rFonts w:ascii="Times New Roman" w:eastAsia="Times New Roman" w:hAnsi="Times New Roman" w:cs="Times New Roman"/>
          <w:color w:val="000000"/>
          <w:sz w:val="24"/>
          <w:szCs w:val="24"/>
          <w:lang w:val="en-US" w:eastAsia="ru-RU"/>
        </w:rPr>
        <w:t xml:space="preserve"> </w:t>
      </w:r>
      <w:r w:rsidRPr="00E92851">
        <w:rPr>
          <w:rFonts w:ascii="Times New Roman" w:eastAsia="Times New Roman" w:hAnsi="Times New Roman" w:cs="Times New Roman"/>
          <w:color w:val="000000"/>
          <w:sz w:val="24"/>
          <w:szCs w:val="24"/>
          <w:lang w:val="en-US" w:eastAsia="ru-RU"/>
        </w:rPr>
        <w:t>Architect</w:t>
      </w:r>
      <w:r w:rsidRPr="00956A09">
        <w:rPr>
          <w:rFonts w:ascii="Times New Roman" w:eastAsia="Times New Roman" w:hAnsi="Times New Roman" w:cs="Times New Roman"/>
          <w:color w:val="000000"/>
          <w:sz w:val="24"/>
          <w:szCs w:val="24"/>
          <w:lang w:val="en-US" w:eastAsia="ru-RU"/>
        </w:rPr>
        <w:t xml:space="preserve"> </w:t>
      </w:r>
      <w:r w:rsidRPr="00E92851">
        <w:rPr>
          <w:rFonts w:ascii="Times New Roman" w:eastAsia="Times New Roman" w:hAnsi="Times New Roman" w:cs="Times New Roman"/>
          <w:color w:val="000000"/>
          <w:sz w:val="24"/>
          <w:szCs w:val="24"/>
          <w:lang w:val="en-US" w:eastAsia="ru-RU"/>
        </w:rPr>
        <w:t>and</w:t>
      </w:r>
      <w:r w:rsidRPr="00956A09">
        <w:rPr>
          <w:rFonts w:ascii="Times New Roman" w:eastAsia="Times New Roman" w:hAnsi="Times New Roman" w:cs="Times New Roman"/>
          <w:color w:val="000000"/>
          <w:sz w:val="24"/>
          <w:szCs w:val="24"/>
          <w:lang w:val="en-US" w:eastAsia="ru-RU"/>
        </w:rPr>
        <w:t xml:space="preserve"> </w:t>
      </w:r>
      <w:r w:rsidRPr="00E92851">
        <w:rPr>
          <w:rFonts w:ascii="Times New Roman" w:eastAsia="Times New Roman" w:hAnsi="Times New Roman" w:cs="Times New Roman"/>
          <w:color w:val="000000"/>
          <w:sz w:val="24"/>
          <w:szCs w:val="24"/>
          <w:lang w:val="en-US" w:eastAsia="ru-RU"/>
        </w:rPr>
        <w:t>building</w:t>
      </w:r>
      <w:r w:rsidRPr="00956A09">
        <w:rPr>
          <w:rFonts w:ascii="Times New Roman" w:eastAsia="Times New Roman" w:hAnsi="Times New Roman" w:cs="Times New Roman"/>
          <w:color w:val="000000"/>
          <w:sz w:val="24"/>
          <w:szCs w:val="24"/>
          <w:lang w:val="en-US" w:eastAsia="ru-RU"/>
        </w:rPr>
        <w:t xml:space="preserve"> </w:t>
      </w:r>
      <w:r w:rsidRPr="00E92851">
        <w:rPr>
          <w:rFonts w:ascii="Times New Roman" w:eastAsia="Times New Roman" w:hAnsi="Times New Roman" w:cs="Times New Roman"/>
          <w:color w:val="000000"/>
          <w:sz w:val="24"/>
          <w:szCs w:val="24"/>
          <w:lang w:val="en-US" w:eastAsia="ru-RU"/>
        </w:rPr>
        <w:t>news</w:t>
      </w:r>
      <w:r w:rsidRPr="00956A09">
        <w:rPr>
          <w:rFonts w:ascii="Times New Roman" w:eastAsia="Times New Roman" w:hAnsi="Times New Roman" w:cs="Times New Roman"/>
          <w:color w:val="000000"/>
          <w:sz w:val="24"/>
          <w:szCs w:val="24"/>
          <w:lang w:val="en-US" w:eastAsia="ru-RU"/>
        </w:rPr>
        <w:t>» №1 1869</w:t>
      </w:r>
    </w:p>
  </w:footnote>
  <w:footnote w:id="24">
    <w:p w:rsidR="000C31A2" w:rsidRPr="000330F2" w:rsidRDefault="000C31A2" w:rsidP="00314F13">
      <w:pPr>
        <w:pStyle w:val="a6"/>
        <w:rPr>
          <w:rFonts w:ascii="Times New Roman" w:hAnsi="Times New Roman" w:cs="Times New Roman"/>
          <w:sz w:val="24"/>
          <w:szCs w:val="24"/>
          <w:lang w:val="en-US"/>
        </w:rPr>
      </w:pPr>
      <w:r w:rsidRPr="000330F2">
        <w:rPr>
          <w:rStyle w:val="a8"/>
          <w:rFonts w:ascii="Times New Roman" w:hAnsi="Times New Roman" w:cs="Times New Roman"/>
          <w:sz w:val="24"/>
          <w:szCs w:val="24"/>
        </w:rPr>
        <w:footnoteRef/>
      </w:r>
      <w:r w:rsidRPr="00956A09">
        <w:rPr>
          <w:rFonts w:ascii="Times New Roman" w:hAnsi="Times New Roman" w:cs="Times New Roman"/>
          <w:sz w:val="24"/>
          <w:szCs w:val="24"/>
          <w:lang w:val="en-US"/>
        </w:rPr>
        <w:t xml:space="preserve"> «</w:t>
      </w:r>
      <w:r w:rsidRPr="000330F2">
        <w:rPr>
          <w:rFonts w:ascii="Times New Roman" w:hAnsi="Times New Roman" w:cs="Times New Roman"/>
          <w:iCs/>
          <w:color w:val="222222"/>
          <w:sz w:val="24"/>
          <w:szCs w:val="24"/>
          <w:shd w:val="clear" w:color="auto" w:fill="FFFFFF"/>
          <w:lang w:val="en-US"/>
        </w:rPr>
        <w:t>The</w:t>
      </w:r>
      <w:r w:rsidRPr="00956A09">
        <w:rPr>
          <w:rFonts w:ascii="Times New Roman" w:hAnsi="Times New Roman" w:cs="Times New Roman"/>
          <w:iCs/>
          <w:color w:val="222222"/>
          <w:sz w:val="24"/>
          <w:szCs w:val="24"/>
          <w:shd w:val="clear" w:color="auto" w:fill="FFFFFF"/>
          <w:lang w:val="en-US"/>
        </w:rPr>
        <w:t xml:space="preserve"> </w:t>
      </w:r>
      <w:proofErr w:type="spellStart"/>
      <w:r w:rsidRPr="000330F2">
        <w:rPr>
          <w:rFonts w:ascii="Times New Roman" w:hAnsi="Times New Roman" w:cs="Times New Roman"/>
          <w:iCs/>
          <w:color w:val="222222"/>
          <w:sz w:val="24"/>
          <w:szCs w:val="24"/>
          <w:shd w:val="clear" w:color="auto" w:fill="FFFFFF"/>
          <w:lang w:val="en-US"/>
        </w:rPr>
        <w:t>Brickbuilder</w:t>
      </w:r>
      <w:proofErr w:type="spellEnd"/>
      <w:r w:rsidRPr="000330F2">
        <w:rPr>
          <w:rFonts w:ascii="Times New Roman" w:hAnsi="Times New Roman" w:cs="Times New Roman"/>
          <w:iCs/>
          <w:color w:val="222222"/>
          <w:sz w:val="24"/>
          <w:szCs w:val="24"/>
          <w:shd w:val="clear" w:color="auto" w:fill="FFFFFF"/>
          <w:lang w:val="en-US"/>
        </w:rPr>
        <w:t>» №6 1893</w:t>
      </w:r>
    </w:p>
  </w:footnote>
  <w:footnote w:id="25">
    <w:p w:rsidR="000C31A2" w:rsidRPr="008B18BB" w:rsidRDefault="000C31A2">
      <w:pPr>
        <w:pStyle w:val="a6"/>
        <w:rPr>
          <w:rFonts w:ascii="Times New Roman" w:hAnsi="Times New Roman" w:cs="Times New Roman"/>
          <w:sz w:val="24"/>
          <w:szCs w:val="24"/>
        </w:rPr>
      </w:pPr>
      <w:r w:rsidRPr="00DE1712">
        <w:rPr>
          <w:rStyle w:val="a8"/>
          <w:rFonts w:ascii="Times New Roman" w:hAnsi="Times New Roman" w:cs="Times New Roman"/>
          <w:sz w:val="24"/>
          <w:szCs w:val="24"/>
        </w:rPr>
        <w:footnoteRef/>
      </w:r>
      <w:r w:rsidRPr="00567199">
        <w:rPr>
          <w:rFonts w:ascii="Times New Roman" w:hAnsi="Times New Roman" w:cs="Times New Roman"/>
          <w:sz w:val="24"/>
          <w:szCs w:val="24"/>
          <w:lang w:val="en-US"/>
        </w:rPr>
        <w:t xml:space="preserve"> </w:t>
      </w:r>
      <w:r>
        <w:rPr>
          <w:rFonts w:ascii="Times New Roman" w:hAnsi="Times New Roman" w:cs="Times New Roman"/>
          <w:sz w:val="24"/>
          <w:szCs w:val="24"/>
        </w:rPr>
        <w:t>Сайт</w:t>
      </w:r>
      <w:r w:rsidRPr="00567199">
        <w:rPr>
          <w:rFonts w:ascii="Times New Roman" w:hAnsi="Times New Roman" w:cs="Times New Roman"/>
          <w:sz w:val="24"/>
          <w:szCs w:val="24"/>
          <w:lang w:val="en-US"/>
        </w:rPr>
        <w:t xml:space="preserve"> </w:t>
      </w:r>
      <w:r w:rsidRPr="00567199">
        <w:rPr>
          <w:rFonts w:ascii="Times New Roman" w:hAnsi="Times New Roman" w:cs="Times New Roman"/>
          <w:sz w:val="24"/>
          <w:szCs w:val="24"/>
        </w:rPr>
        <w:t>журнала</w:t>
      </w:r>
      <w:r w:rsidRPr="00567199">
        <w:rPr>
          <w:rFonts w:ascii="Times New Roman" w:hAnsi="Times New Roman" w:cs="Times New Roman"/>
          <w:sz w:val="24"/>
          <w:szCs w:val="24"/>
          <w:lang w:val="en-US"/>
        </w:rPr>
        <w:t xml:space="preserve"> </w:t>
      </w:r>
      <w:r w:rsidRPr="00567199">
        <w:rPr>
          <w:rFonts w:ascii="Times New Roman" w:hAnsi="Times New Roman" w:cs="Times New Roman"/>
          <w:sz w:val="24"/>
          <w:szCs w:val="24"/>
          <w:shd w:val="clear" w:color="auto" w:fill="FFFFFF"/>
          <w:lang w:val="en-US"/>
        </w:rPr>
        <w:t>«</w:t>
      </w:r>
      <w:proofErr w:type="spellStart"/>
      <w:r w:rsidRPr="00567199">
        <w:rPr>
          <w:rFonts w:ascii="Times New Roman" w:hAnsi="Times New Roman" w:cs="Times New Roman"/>
          <w:sz w:val="24"/>
          <w:szCs w:val="24"/>
          <w:shd w:val="clear" w:color="auto" w:fill="FFFFFF"/>
          <w:lang w:val="en-US"/>
        </w:rPr>
        <w:t>L'Architecture</w:t>
      </w:r>
      <w:proofErr w:type="spellEnd"/>
      <w:r w:rsidRPr="00567199">
        <w:rPr>
          <w:rFonts w:ascii="Times New Roman" w:hAnsi="Times New Roman" w:cs="Times New Roman"/>
          <w:sz w:val="24"/>
          <w:szCs w:val="24"/>
          <w:shd w:val="clear" w:color="auto" w:fill="FFFFFF"/>
          <w:lang w:val="en-US"/>
        </w:rPr>
        <w:t xml:space="preserve"> </w:t>
      </w:r>
      <w:proofErr w:type="spellStart"/>
      <w:r w:rsidRPr="00567199">
        <w:rPr>
          <w:rFonts w:ascii="Times New Roman" w:hAnsi="Times New Roman" w:cs="Times New Roman"/>
          <w:sz w:val="24"/>
          <w:szCs w:val="24"/>
          <w:shd w:val="clear" w:color="auto" w:fill="FFFFFF"/>
          <w:lang w:val="en-US"/>
        </w:rPr>
        <w:t>D'Aujourd'hui</w:t>
      </w:r>
      <w:proofErr w:type="spellEnd"/>
      <w:r w:rsidRPr="00567199">
        <w:rPr>
          <w:rFonts w:ascii="Times New Roman" w:hAnsi="Times New Roman" w:cs="Times New Roman"/>
          <w:sz w:val="24"/>
          <w:szCs w:val="24"/>
          <w:shd w:val="clear" w:color="auto" w:fill="FFFFFF"/>
          <w:lang w:val="en-US"/>
        </w:rPr>
        <w:t>»</w:t>
      </w:r>
      <w:r w:rsidR="008B18BB" w:rsidRPr="008B18BB">
        <w:rPr>
          <w:rFonts w:ascii="Times New Roman" w:hAnsi="Times New Roman" w:cs="Times New Roman"/>
          <w:sz w:val="24"/>
          <w:szCs w:val="24"/>
          <w:shd w:val="clear" w:color="auto" w:fill="FFFFFF"/>
          <w:lang w:val="en-US"/>
        </w:rPr>
        <w:t xml:space="preserve">. </w:t>
      </w:r>
      <w:r w:rsidR="008B18BB" w:rsidRPr="008B18BB">
        <w:rPr>
          <w:rFonts w:ascii="Times New Roman" w:eastAsia="Times New Roman" w:hAnsi="Times New Roman" w:cs="Times New Roman"/>
          <w:color w:val="000000"/>
          <w:sz w:val="24"/>
          <w:szCs w:val="28"/>
          <w:lang w:eastAsia="ru-RU"/>
        </w:rPr>
        <w:t xml:space="preserve">Дата обращения: </w:t>
      </w:r>
      <w:r w:rsidR="008B18BB">
        <w:rPr>
          <w:rFonts w:ascii="Times New Roman" w:eastAsia="Times New Roman" w:hAnsi="Times New Roman" w:cs="Times New Roman"/>
          <w:color w:val="000000"/>
          <w:sz w:val="24"/>
          <w:szCs w:val="28"/>
          <w:lang w:eastAsia="ru-RU"/>
        </w:rPr>
        <w:t>27</w:t>
      </w:r>
      <w:r w:rsidR="008B18BB" w:rsidRPr="008B18BB">
        <w:rPr>
          <w:rFonts w:ascii="Times New Roman" w:eastAsia="Times New Roman" w:hAnsi="Times New Roman" w:cs="Times New Roman"/>
          <w:color w:val="000000"/>
          <w:sz w:val="24"/>
          <w:szCs w:val="28"/>
          <w:lang w:eastAsia="ru-RU"/>
        </w:rPr>
        <w:t xml:space="preserve">.04.2018 </w:t>
      </w:r>
      <w:r w:rsidR="008B18BB" w:rsidRPr="008B18BB">
        <w:rPr>
          <w:rFonts w:ascii="Times New Roman" w:eastAsia="Times New Roman" w:hAnsi="Times New Roman" w:cs="Times New Roman"/>
          <w:color w:val="000000"/>
          <w:sz w:val="24"/>
          <w:szCs w:val="28"/>
          <w:lang w:val="en-US" w:eastAsia="ru-RU"/>
        </w:rPr>
        <w:t>URL</w:t>
      </w:r>
      <w:r w:rsidRPr="008B18BB">
        <w:rPr>
          <w:rFonts w:cs="Times New Roman"/>
          <w:sz w:val="18"/>
          <w:szCs w:val="28"/>
          <w:shd w:val="clear" w:color="auto" w:fill="FFFFFF"/>
        </w:rPr>
        <w:t xml:space="preserve"> </w:t>
      </w:r>
      <w:hyperlink r:id="rId3" w:history="1">
        <w:r w:rsidRPr="00DE1712">
          <w:rPr>
            <w:rStyle w:val="a9"/>
            <w:rFonts w:ascii="Times New Roman" w:hAnsi="Times New Roman" w:cs="Times New Roman"/>
            <w:sz w:val="24"/>
            <w:szCs w:val="24"/>
            <w:lang w:val="en-US"/>
          </w:rPr>
          <w:t>http</w:t>
        </w:r>
        <w:r w:rsidRPr="008B18BB">
          <w:rPr>
            <w:rStyle w:val="a9"/>
            <w:rFonts w:ascii="Times New Roman" w:hAnsi="Times New Roman" w:cs="Times New Roman"/>
            <w:sz w:val="24"/>
            <w:szCs w:val="24"/>
          </w:rPr>
          <w:t>://</w:t>
        </w:r>
        <w:r w:rsidRPr="00DE1712">
          <w:rPr>
            <w:rStyle w:val="a9"/>
            <w:rFonts w:ascii="Times New Roman" w:hAnsi="Times New Roman" w:cs="Times New Roman"/>
            <w:sz w:val="24"/>
            <w:szCs w:val="24"/>
            <w:lang w:val="en-US"/>
          </w:rPr>
          <w:t>www</w:t>
        </w:r>
        <w:r w:rsidRPr="008B18BB">
          <w:rPr>
            <w:rStyle w:val="a9"/>
            <w:rFonts w:ascii="Times New Roman" w:hAnsi="Times New Roman" w:cs="Times New Roman"/>
            <w:sz w:val="24"/>
            <w:szCs w:val="24"/>
          </w:rPr>
          <w:t>.</w:t>
        </w:r>
        <w:proofErr w:type="spellStart"/>
        <w:r w:rsidRPr="00DE1712">
          <w:rPr>
            <w:rStyle w:val="a9"/>
            <w:rFonts w:ascii="Times New Roman" w:hAnsi="Times New Roman" w:cs="Times New Roman"/>
            <w:sz w:val="24"/>
            <w:szCs w:val="24"/>
            <w:lang w:val="en-US"/>
          </w:rPr>
          <w:t>larchitecturedaujourdhui</w:t>
        </w:r>
        <w:proofErr w:type="spellEnd"/>
        <w:r w:rsidRPr="008B18BB">
          <w:rPr>
            <w:rStyle w:val="a9"/>
            <w:rFonts w:ascii="Times New Roman" w:hAnsi="Times New Roman" w:cs="Times New Roman"/>
            <w:sz w:val="24"/>
            <w:szCs w:val="24"/>
          </w:rPr>
          <w:t>.</w:t>
        </w:r>
        <w:proofErr w:type="spellStart"/>
        <w:r w:rsidRPr="00DE1712">
          <w:rPr>
            <w:rStyle w:val="a9"/>
            <w:rFonts w:ascii="Times New Roman" w:hAnsi="Times New Roman" w:cs="Times New Roman"/>
            <w:sz w:val="24"/>
            <w:szCs w:val="24"/>
            <w:lang w:val="en-US"/>
          </w:rPr>
          <w:t>fr</w:t>
        </w:r>
        <w:proofErr w:type="spellEnd"/>
        <w:r w:rsidRPr="008B18BB">
          <w:rPr>
            <w:rStyle w:val="a9"/>
            <w:rFonts w:ascii="Times New Roman" w:hAnsi="Times New Roman" w:cs="Times New Roman"/>
            <w:sz w:val="24"/>
            <w:szCs w:val="24"/>
          </w:rPr>
          <w:t>/</w:t>
        </w:r>
        <w:r w:rsidRPr="00DE1712">
          <w:rPr>
            <w:rStyle w:val="a9"/>
            <w:rFonts w:ascii="Times New Roman" w:hAnsi="Times New Roman" w:cs="Times New Roman"/>
            <w:sz w:val="24"/>
            <w:szCs w:val="24"/>
            <w:lang w:val="en-US"/>
          </w:rPr>
          <w:t>histoire</w:t>
        </w:r>
        <w:r w:rsidRPr="008B18BB">
          <w:rPr>
            <w:rStyle w:val="a9"/>
            <w:rFonts w:ascii="Times New Roman" w:hAnsi="Times New Roman" w:cs="Times New Roman"/>
            <w:sz w:val="24"/>
            <w:szCs w:val="24"/>
          </w:rPr>
          <w:t>/</w:t>
        </w:r>
      </w:hyperlink>
      <w:r w:rsidRPr="008B18BB">
        <w:rPr>
          <w:rFonts w:ascii="Times New Roman" w:hAnsi="Times New Roman" w:cs="Times New Roman"/>
          <w:sz w:val="24"/>
          <w:szCs w:val="24"/>
        </w:rPr>
        <w:t xml:space="preserve"> </w:t>
      </w:r>
    </w:p>
  </w:footnote>
  <w:footnote w:id="26">
    <w:p w:rsidR="000C31A2" w:rsidRPr="008B18BB" w:rsidRDefault="000C31A2" w:rsidP="00091246">
      <w:pPr>
        <w:pStyle w:val="a6"/>
        <w:rPr>
          <w:rFonts w:ascii="Times New Roman" w:hAnsi="Times New Roman" w:cs="Times New Roman"/>
          <w:sz w:val="24"/>
          <w:szCs w:val="24"/>
        </w:rPr>
      </w:pPr>
      <w:r w:rsidRPr="00C656D3">
        <w:rPr>
          <w:rStyle w:val="a8"/>
          <w:rFonts w:ascii="Times New Roman" w:hAnsi="Times New Roman" w:cs="Times New Roman"/>
          <w:sz w:val="24"/>
          <w:szCs w:val="24"/>
        </w:rPr>
        <w:footnoteRef/>
      </w:r>
      <w:r w:rsidRPr="008B18BB">
        <w:rPr>
          <w:rFonts w:ascii="Times New Roman" w:hAnsi="Times New Roman" w:cs="Times New Roman"/>
          <w:sz w:val="24"/>
          <w:szCs w:val="24"/>
        </w:rPr>
        <w:t xml:space="preserve"> </w:t>
      </w:r>
      <w:r>
        <w:rPr>
          <w:rFonts w:ascii="Times New Roman" w:hAnsi="Times New Roman" w:cs="Times New Roman"/>
          <w:sz w:val="24"/>
          <w:szCs w:val="24"/>
        </w:rPr>
        <w:t>Сайт</w:t>
      </w:r>
      <w:r w:rsidRPr="008B18BB">
        <w:rPr>
          <w:rFonts w:ascii="Times New Roman" w:hAnsi="Times New Roman" w:cs="Times New Roman"/>
          <w:sz w:val="24"/>
          <w:szCs w:val="24"/>
        </w:rPr>
        <w:t xml:space="preserve"> </w:t>
      </w:r>
      <w:r>
        <w:rPr>
          <w:rFonts w:ascii="Times New Roman" w:hAnsi="Times New Roman" w:cs="Times New Roman"/>
          <w:sz w:val="24"/>
          <w:szCs w:val="24"/>
        </w:rPr>
        <w:t>журнала</w:t>
      </w:r>
      <w:r w:rsidRPr="008B18BB">
        <w:rPr>
          <w:rFonts w:ascii="Times New Roman" w:hAnsi="Times New Roman" w:cs="Times New Roman"/>
          <w:sz w:val="24"/>
          <w:szCs w:val="24"/>
        </w:rPr>
        <w:t xml:space="preserve"> «</w:t>
      </w:r>
      <w:r>
        <w:rPr>
          <w:rFonts w:ascii="Times New Roman" w:hAnsi="Times New Roman" w:cs="Times New Roman"/>
          <w:sz w:val="24"/>
          <w:szCs w:val="24"/>
          <w:lang w:val="en-US"/>
        </w:rPr>
        <w:t>Mark</w:t>
      </w:r>
      <w:r w:rsidRPr="008B18BB">
        <w:rPr>
          <w:rFonts w:ascii="Times New Roman" w:hAnsi="Times New Roman" w:cs="Times New Roman"/>
          <w:sz w:val="24"/>
          <w:szCs w:val="24"/>
        </w:rPr>
        <w:t>»</w:t>
      </w:r>
      <w:r w:rsidR="008B18BB">
        <w:rPr>
          <w:rFonts w:ascii="Times New Roman" w:hAnsi="Times New Roman" w:cs="Times New Roman"/>
          <w:sz w:val="24"/>
          <w:szCs w:val="24"/>
        </w:rPr>
        <w:t xml:space="preserve">. </w:t>
      </w:r>
      <w:r w:rsidR="008B18BB" w:rsidRPr="008B18BB">
        <w:rPr>
          <w:rFonts w:ascii="Times New Roman" w:eastAsia="Times New Roman" w:hAnsi="Times New Roman" w:cs="Times New Roman"/>
          <w:color w:val="000000"/>
          <w:sz w:val="24"/>
          <w:szCs w:val="28"/>
          <w:lang w:eastAsia="ru-RU"/>
        </w:rPr>
        <w:t xml:space="preserve">Дата обращения: </w:t>
      </w:r>
      <w:r w:rsidR="008B18BB">
        <w:rPr>
          <w:rFonts w:ascii="Times New Roman" w:eastAsia="Times New Roman" w:hAnsi="Times New Roman" w:cs="Times New Roman"/>
          <w:color w:val="000000"/>
          <w:sz w:val="24"/>
          <w:szCs w:val="28"/>
          <w:lang w:eastAsia="ru-RU"/>
        </w:rPr>
        <w:t>28</w:t>
      </w:r>
      <w:r w:rsidR="008B18BB" w:rsidRPr="008B18BB">
        <w:rPr>
          <w:rFonts w:ascii="Times New Roman" w:eastAsia="Times New Roman" w:hAnsi="Times New Roman" w:cs="Times New Roman"/>
          <w:color w:val="000000"/>
          <w:sz w:val="24"/>
          <w:szCs w:val="28"/>
          <w:lang w:eastAsia="ru-RU"/>
        </w:rPr>
        <w:t xml:space="preserve">.04.2018 </w:t>
      </w:r>
      <w:r w:rsidR="008B18BB">
        <w:rPr>
          <w:rFonts w:ascii="Times New Roman" w:eastAsia="Times New Roman" w:hAnsi="Times New Roman" w:cs="Times New Roman"/>
          <w:color w:val="000000"/>
          <w:sz w:val="28"/>
          <w:szCs w:val="28"/>
          <w:lang w:eastAsia="ru-RU"/>
        </w:rPr>
        <w:t>URL</w:t>
      </w:r>
      <w:r w:rsidRPr="008B18BB">
        <w:rPr>
          <w:rFonts w:ascii="Times New Roman" w:hAnsi="Times New Roman" w:cs="Times New Roman"/>
          <w:sz w:val="24"/>
          <w:szCs w:val="24"/>
        </w:rPr>
        <w:t xml:space="preserve"> </w:t>
      </w:r>
      <w:hyperlink r:id="rId4" w:history="1">
        <w:r w:rsidRPr="00D31925">
          <w:rPr>
            <w:rStyle w:val="a9"/>
            <w:rFonts w:ascii="Times New Roman" w:hAnsi="Times New Roman" w:cs="Times New Roman"/>
            <w:sz w:val="24"/>
            <w:szCs w:val="24"/>
            <w:lang w:val="en-US"/>
          </w:rPr>
          <w:t>https</w:t>
        </w:r>
        <w:r w:rsidRPr="008B18BB">
          <w:rPr>
            <w:rStyle w:val="a9"/>
            <w:rFonts w:ascii="Times New Roman" w:hAnsi="Times New Roman" w:cs="Times New Roman"/>
            <w:sz w:val="24"/>
            <w:szCs w:val="24"/>
          </w:rPr>
          <w:t>://</w:t>
        </w:r>
        <w:r w:rsidRPr="00D31925">
          <w:rPr>
            <w:rStyle w:val="a9"/>
            <w:rFonts w:ascii="Times New Roman" w:hAnsi="Times New Roman" w:cs="Times New Roman"/>
            <w:sz w:val="24"/>
            <w:szCs w:val="24"/>
            <w:lang w:val="en-US"/>
          </w:rPr>
          <w:t>www</w:t>
        </w:r>
        <w:r w:rsidRPr="008B18BB">
          <w:rPr>
            <w:rStyle w:val="a9"/>
            <w:rFonts w:ascii="Times New Roman" w:hAnsi="Times New Roman" w:cs="Times New Roman"/>
            <w:sz w:val="24"/>
            <w:szCs w:val="24"/>
          </w:rPr>
          <w:t>.</w:t>
        </w:r>
        <w:r w:rsidRPr="00D31925">
          <w:rPr>
            <w:rStyle w:val="a9"/>
            <w:rFonts w:ascii="Times New Roman" w:hAnsi="Times New Roman" w:cs="Times New Roman"/>
            <w:sz w:val="24"/>
            <w:szCs w:val="24"/>
            <w:lang w:val="en-US"/>
          </w:rPr>
          <w:t>mark</w:t>
        </w:r>
        <w:r w:rsidRPr="008B18BB">
          <w:rPr>
            <w:rStyle w:val="a9"/>
            <w:rFonts w:ascii="Times New Roman" w:hAnsi="Times New Roman" w:cs="Times New Roman"/>
            <w:sz w:val="24"/>
            <w:szCs w:val="24"/>
          </w:rPr>
          <w:t>-</w:t>
        </w:r>
        <w:r w:rsidRPr="00D31925">
          <w:rPr>
            <w:rStyle w:val="a9"/>
            <w:rFonts w:ascii="Times New Roman" w:hAnsi="Times New Roman" w:cs="Times New Roman"/>
            <w:sz w:val="24"/>
            <w:szCs w:val="24"/>
            <w:lang w:val="en-US"/>
          </w:rPr>
          <w:t>magazine</w:t>
        </w:r>
        <w:r w:rsidRPr="008B18BB">
          <w:rPr>
            <w:rStyle w:val="a9"/>
            <w:rFonts w:ascii="Times New Roman" w:hAnsi="Times New Roman" w:cs="Times New Roman"/>
            <w:sz w:val="24"/>
            <w:szCs w:val="24"/>
          </w:rPr>
          <w:t>.</w:t>
        </w:r>
        <w:r w:rsidRPr="00D31925">
          <w:rPr>
            <w:rStyle w:val="a9"/>
            <w:rFonts w:ascii="Times New Roman" w:hAnsi="Times New Roman" w:cs="Times New Roman"/>
            <w:sz w:val="24"/>
            <w:szCs w:val="24"/>
            <w:lang w:val="en-US"/>
          </w:rPr>
          <w:t>com</w:t>
        </w:r>
        <w:r w:rsidRPr="008B18BB">
          <w:rPr>
            <w:rStyle w:val="a9"/>
            <w:rFonts w:ascii="Times New Roman" w:hAnsi="Times New Roman" w:cs="Times New Roman"/>
            <w:sz w:val="24"/>
            <w:szCs w:val="24"/>
          </w:rPr>
          <w:t>/</w:t>
        </w:r>
        <w:r w:rsidRPr="00D31925">
          <w:rPr>
            <w:rStyle w:val="a9"/>
            <w:rFonts w:ascii="Times New Roman" w:hAnsi="Times New Roman" w:cs="Times New Roman"/>
            <w:sz w:val="24"/>
            <w:szCs w:val="24"/>
            <w:lang w:val="en-US"/>
          </w:rPr>
          <w:t>service</w:t>
        </w:r>
        <w:r w:rsidRPr="008B18BB">
          <w:rPr>
            <w:rStyle w:val="a9"/>
            <w:rFonts w:ascii="Times New Roman" w:hAnsi="Times New Roman" w:cs="Times New Roman"/>
            <w:sz w:val="24"/>
            <w:szCs w:val="24"/>
          </w:rPr>
          <w:t>/</w:t>
        </w:r>
        <w:r w:rsidRPr="00D31925">
          <w:rPr>
            <w:rStyle w:val="a9"/>
            <w:rFonts w:ascii="Times New Roman" w:hAnsi="Times New Roman" w:cs="Times New Roman"/>
            <w:sz w:val="24"/>
            <w:szCs w:val="24"/>
            <w:lang w:val="en-US"/>
          </w:rPr>
          <w:t>about</w:t>
        </w:r>
      </w:hyperlink>
      <w:r w:rsidRPr="008B18BB">
        <w:rPr>
          <w:rFonts w:ascii="Times New Roman" w:hAnsi="Times New Roman" w:cs="Times New Roman"/>
          <w:sz w:val="24"/>
          <w:szCs w:val="24"/>
        </w:rPr>
        <w:t xml:space="preserve"> </w:t>
      </w:r>
    </w:p>
  </w:footnote>
  <w:footnote w:id="27">
    <w:p w:rsidR="000C31A2" w:rsidRPr="00956A09" w:rsidRDefault="000C31A2">
      <w:pPr>
        <w:pStyle w:val="a6"/>
        <w:rPr>
          <w:rFonts w:ascii="Times New Roman" w:hAnsi="Times New Roman" w:cs="Times New Roman"/>
          <w:sz w:val="24"/>
          <w:szCs w:val="24"/>
          <w:lang w:val="en-US"/>
        </w:rPr>
      </w:pPr>
      <w:r w:rsidRPr="00810421">
        <w:rPr>
          <w:rStyle w:val="a8"/>
          <w:rFonts w:ascii="Times New Roman" w:hAnsi="Times New Roman" w:cs="Times New Roman"/>
          <w:sz w:val="24"/>
          <w:szCs w:val="24"/>
        </w:rPr>
        <w:footnoteRef/>
      </w:r>
      <w:r w:rsidRPr="00956A09">
        <w:rPr>
          <w:rFonts w:ascii="Times New Roman" w:hAnsi="Times New Roman" w:cs="Times New Roman"/>
          <w:sz w:val="24"/>
          <w:szCs w:val="24"/>
          <w:lang w:val="en-US"/>
        </w:rPr>
        <w:t xml:space="preserve"> «</w:t>
      </w:r>
      <w:r w:rsidRPr="00810421">
        <w:rPr>
          <w:rFonts w:ascii="Times New Roman" w:hAnsi="Times New Roman" w:cs="Times New Roman"/>
          <w:sz w:val="24"/>
          <w:szCs w:val="24"/>
          <w:lang w:val="en-US"/>
        </w:rPr>
        <w:t>Mark</w:t>
      </w:r>
      <w:r w:rsidRPr="00956A09">
        <w:rPr>
          <w:rFonts w:ascii="Times New Roman" w:hAnsi="Times New Roman" w:cs="Times New Roman"/>
          <w:sz w:val="24"/>
          <w:szCs w:val="24"/>
          <w:lang w:val="en-US"/>
        </w:rPr>
        <w:t xml:space="preserve">» №70 2017 </w:t>
      </w:r>
      <w:r w:rsidRPr="00810421">
        <w:rPr>
          <w:rFonts w:ascii="Times New Roman" w:hAnsi="Times New Roman" w:cs="Times New Roman"/>
          <w:sz w:val="24"/>
          <w:szCs w:val="24"/>
        </w:rPr>
        <w:t>С</w:t>
      </w:r>
      <w:r w:rsidRPr="00956A09">
        <w:rPr>
          <w:rFonts w:ascii="Times New Roman" w:hAnsi="Times New Roman" w:cs="Times New Roman"/>
          <w:sz w:val="24"/>
          <w:szCs w:val="24"/>
          <w:lang w:val="en-US"/>
        </w:rPr>
        <w:t>. 31</w:t>
      </w:r>
    </w:p>
  </w:footnote>
  <w:footnote w:id="28">
    <w:p w:rsidR="000C31A2" w:rsidRPr="00956A09" w:rsidRDefault="000C31A2">
      <w:pPr>
        <w:pStyle w:val="a6"/>
        <w:rPr>
          <w:rFonts w:ascii="Times New Roman" w:hAnsi="Times New Roman" w:cs="Times New Roman"/>
          <w:sz w:val="24"/>
          <w:szCs w:val="24"/>
          <w:lang w:val="en-US"/>
        </w:rPr>
      </w:pPr>
      <w:r w:rsidRPr="00810421">
        <w:rPr>
          <w:rStyle w:val="a8"/>
          <w:rFonts w:ascii="Times New Roman" w:hAnsi="Times New Roman" w:cs="Times New Roman"/>
          <w:sz w:val="24"/>
          <w:szCs w:val="24"/>
        </w:rPr>
        <w:footnoteRef/>
      </w:r>
      <w:r w:rsidRPr="00956A09">
        <w:rPr>
          <w:rFonts w:ascii="Times New Roman" w:hAnsi="Times New Roman" w:cs="Times New Roman"/>
          <w:sz w:val="24"/>
          <w:szCs w:val="24"/>
          <w:lang w:val="en-US"/>
        </w:rPr>
        <w:t xml:space="preserve"> «</w:t>
      </w:r>
      <w:r w:rsidRPr="00810421">
        <w:rPr>
          <w:rFonts w:ascii="Times New Roman" w:hAnsi="Times New Roman" w:cs="Times New Roman"/>
          <w:sz w:val="24"/>
          <w:szCs w:val="24"/>
          <w:lang w:val="en-US"/>
        </w:rPr>
        <w:t>Mark</w:t>
      </w:r>
      <w:r w:rsidRPr="00956A09">
        <w:rPr>
          <w:rFonts w:ascii="Times New Roman" w:hAnsi="Times New Roman" w:cs="Times New Roman"/>
          <w:sz w:val="24"/>
          <w:szCs w:val="24"/>
          <w:lang w:val="en-US"/>
        </w:rPr>
        <w:t xml:space="preserve">» №70 2017 </w:t>
      </w:r>
      <w:r w:rsidRPr="00810421">
        <w:rPr>
          <w:rFonts w:ascii="Times New Roman" w:hAnsi="Times New Roman" w:cs="Times New Roman"/>
          <w:sz w:val="24"/>
          <w:szCs w:val="24"/>
        </w:rPr>
        <w:t>С</w:t>
      </w:r>
      <w:r w:rsidRPr="00956A09">
        <w:rPr>
          <w:rFonts w:ascii="Times New Roman" w:hAnsi="Times New Roman" w:cs="Times New Roman"/>
          <w:sz w:val="24"/>
          <w:szCs w:val="24"/>
          <w:lang w:val="en-US"/>
        </w:rPr>
        <w:t>.148-149</w:t>
      </w:r>
    </w:p>
  </w:footnote>
  <w:footnote w:id="29">
    <w:p w:rsidR="000C31A2" w:rsidRPr="00956A09" w:rsidRDefault="000C31A2">
      <w:pPr>
        <w:pStyle w:val="a6"/>
        <w:rPr>
          <w:lang w:val="en-US"/>
        </w:rPr>
      </w:pPr>
      <w:r w:rsidRPr="00810421">
        <w:rPr>
          <w:rStyle w:val="a8"/>
          <w:rFonts w:ascii="Times New Roman" w:hAnsi="Times New Roman" w:cs="Times New Roman"/>
          <w:sz w:val="24"/>
          <w:szCs w:val="24"/>
        </w:rPr>
        <w:footnoteRef/>
      </w:r>
      <w:r w:rsidRPr="00956A09">
        <w:rPr>
          <w:rFonts w:ascii="Times New Roman" w:hAnsi="Times New Roman" w:cs="Times New Roman"/>
          <w:sz w:val="24"/>
          <w:szCs w:val="24"/>
          <w:lang w:val="en-US"/>
        </w:rPr>
        <w:t xml:space="preserve"> «</w:t>
      </w:r>
      <w:r w:rsidRPr="00810421">
        <w:rPr>
          <w:rFonts w:ascii="Times New Roman" w:hAnsi="Times New Roman" w:cs="Times New Roman"/>
          <w:sz w:val="24"/>
          <w:szCs w:val="24"/>
          <w:lang w:val="en-US"/>
        </w:rPr>
        <w:t>Mark</w:t>
      </w:r>
      <w:r w:rsidRPr="00956A09">
        <w:rPr>
          <w:rFonts w:ascii="Times New Roman" w:hAnsi="Times New Roman" w:cs="Times New Roman"/>
          <w:sz w:val="24"/>
          <w:szCs w:val="24"/>
          <w:lang w:val="en-US"/>
        </w:rPr>
        <w:t>» №35 2012</w:t>
      </w:r>
    </w:p>
  </w:footnote>
  <w:footnote w:id="30">
    <w:p w:rsidR="000C31A2" w:rsidRPr="002B1ADB" w:rsidRDefault="000C31A2" w:rsidP="002B1ADB">
      <w:pPr>
        <w:pStyle w:val="1"/>
        <w:spacing w:before="0" w:line="300" w:lineRule="atLeast"/>
        <w:rPr>
          <w:rFonts w:ascii="Times New Roman" w:hAnsi="Times New Roman" w:cs="Times New Roman"/>
          <w:color w:val="000000" w:themeColor="text1"/>
          <w:sz w:val="24"/>
          <w:szCs w:val="24"/>
        </w:rPr>
      </w:pPr>
      <w:r w:rsidRPr="00E1203F">
        <w:rPr>
          <w:rStyle w:val="a8"/>
          <w:rFonts w:ascii="Times New Roman" w:hAnsi="Times New Roman" w:cs="Times New Roman"/>
          <w:color w:val="000000" w:themeColor="text1"/>
          <w:sz w:val="24"/>
          <w:szCs w:val="24"/>
        </w:rPr>
        <w:footnoteRef/>
      </w:r>
      <w:r w:rsidRPr="00E1203F">
        <w:rPr>
          <w:rFonts w:ascii="Times New Roman" w:hAnsi="Times New Roman" w:cs="Times New Roman"/>
          <w:color w:val="000000" w:themeColor="text1"/>
          <w:sz w:val="24"/>
          <w:szCs w:val="24"/>
        </w:rPr>
        <w:t xml:space="preserve"> Галкин C.И. Техника и технология СМИ: Художественное конструирование газеты и журнала.</w:t>
      </w:r>
      <w:r w:rsidRPr="00E1203F">
        <w:rPr>
          <w:rFonts w:ascii="Times New Roman" w:hAnsi="Times New Roman" w:cs="Times New Roman"/>
          <w:color w:val="000000" w:themeColor="text1"/>
          <w:sz w:val="24"/>
          <w:szCs w:val="24"/>
          <w:shd w:val="clear" w:color="auto" w:fill="FFFFFF"/>
        </w:rPr>
        <w:t xml:space="preserve"> Учеб. пособие. — М. 2005</w:t>
      </w:r>
      <w:r>
        <w:rPr>
          <w:rFonts w:ascii="Times New Roman" w:hAnsi="Times New Roman" w:cs="Times New Roman"/>
          <w:color w:val="000000" w:themeColor="text1"/>
          <w:sz w:val="24"/>
          <w:szCs w:val="24"/>
          <w:shd w:val="clear" w:color="auto" w:fill="FFFFFF"/>
        </w:rPr>
        <w:t>. С.5</w:t>
      </w:r>
    </w:p>
  </w:footnote>
  <w:footnote w:id="31">
    <w:p w:rsidR="000C31A2" w:rsidRDefault="000C31A2">
      <w:pPr>
        <w:pStyle w:val="a6"/>
      </w:pPr>
      <w:r w:rsidRPr="00B02A0C">
        <w:rPr>
          <w:rStyle w:val="a8"/>
          <w:rFonts w:ascii="Times New Roman" w:hAnsi="Times New Roman" w:cs="Times New Roman"/>
          <w:sz w:val="24"/>
          <w:szCs w:val="24"/>
        </w:rPr>
        <w:footnoteRef/>
      </w:r>
      <w:r w:rsidRPr="00B02A0C">
        <w:rPr>
          <w:rFonts w:ascii="Times New Roman" w:hAnsi="Times New Roman" w:cs="Times New Roman"/>
          <w:sz w:val="24"/>
          <w:szCs w:val="24"/>
        </w:rPr>
        <w:t xml:space="preserve"> Уильямс Р. </w:t>
      </w:r>
      <w:proofErr w:type="spellStart"/>
      <w:r w:rsidRPr="00B02A0C">
        <w:rPr>
          <w:rFonts w:ascii="Times New Roman" w:hAnsi="Times New Roman" w:cs="Times New Roman"/>
          <w:sz w:val="24"/>
          <w:szCs w:val="24"/>
        </w:rPr>
        <w:t>Недизайнерская</w:t>
      </w:r>
      <w:proofErr w:type="spellEnd"/>
      <w:r w:rsidRPr="00B02A0C">
        <w:rPr>
          <w:rFonts w:ascii="Times New Roman" w:hAnsi="Times New Roman" w:cs="Times New Roman"/>
          <w:sz w:val="24"/>
          <w:szCs w:val="24"/>
        </w:rPr>
        <w:t xml:space="preserve"> книга о дизайне. Основы дизайна и </w:t>
      </w:r>
      <w:proofErr w:type="spellStart"/>
      <w:r w:rsidRPr="00B02A0C">
        <w:rPr>
          <w:rFonts w:ascii="Times New Roman" w:hAnsi="Times New Roman" w:cs="Times New Roman"/>
          <w:sz w:val="24"/>
          <w:szCs w:val="24"/>
        </w:rPr>
        <w:t>типографики</w:t>
      </w:r>
      <w:proofErr w:type="spellEnd"/>
      <w:r w:rsidRPr="00B02A0C">
        <w:rPr>
          <w:rFonts w:ascii="Times New Roman" w:hAnsi="Times New Roman" w:cs="Times New Roman"/>
          <w:sz w:val="24"/>
          <w:szCs w:val="24"/>
        </w:rPr>
        <w:t xml:space="preserve"> для новичков.</w:t>
      </w:r>
      <w:r>
        <w:rPr>
          <w:rFonts w:ascii="Times New Roman" w:hAnsi="Times New Roman" w:cs="Times New Roman"/>
          <w:sz w:val="24"/>
          <w:szCs w:val="24"/>
        </w:rPr>
        <w:t xml:space="preserve"> </w:t>
      </w:r>
      <w:r w:rsidRPr="00B02A0C">
        <w:rPr>
          <w:rFonts w:ascii="Times New Roman" w:hAnsi="Times New Roman" w:cs="Times New Roman"/>
          <w:sz w:val="24"/>
          <w:szCs w:val="24"/>
        </w:rPr>
        <w:t xml:space="preserve">– </w:t>
      </w:r>
      <w:proofErr w:type="gramStart"/>
      <w:r w:rsidRPr="00B02A0C">
        <w:rPr>
          <w:rFonts w:ascii="Times New Roman" w:hAnsi="Times New Roman" w:cs="Times New Roman"/>
          <w:sz w:val="24"/>
          <w:szCs w:val="24"/>
        </w:rPr>
        <w:t>СПб.,</w:t>
      </w:r>
      <w:proofErr w:type="gramEnd"/>
      <w:r w:rsidRPr="00B02A0C">
        <w:rPr>
          <w:rFonts w:ascii="Times New Roman" w:hAnsi="Times New Roman" w:cs="Times New Roman"/>
          <w:sz w:val="24"/>
          <w:szCs w:val="24"/>
        </w:rPr>
        <w:t xml:space="preserve"> 2002. </w:t>
      </w:r>
      <w:r>
        <w:rPr>
          <w:rFonts w:ascii="Times New Roman" w:hAnsi="Times New Roman" w:cs="Times New Roman"/>
          <w:sz w:val="24"/>
          <w:szCs w:val="24"/>
        </w:rPr>
        <w:t xml:space="preserve"> С. 51</w:t>
      </w:r>
      <w:r w:rsidRPr="00B02A0C">
        <w:rPr>
          <w:rFonts w:ascii="Times New Roman" w:hAnsi="Times New Roman" w:cs="Times New Roman"/>
          <w:sz w:val="24"/>
          <w:szCs w:val="24"/>
        </w:rPr>
        <w:t xml:space="preserve"> </w:t>
      </w:r>
      <w:r>
        <w:t xml:space="preserve"> </w:t>
      </w:r>
    </w:p>
  </w:footnote>
  <w:footnote w:id="32">
    <w:p w:rsidR="000C31A2" w:rsidRPr="00E978BA" w:rsidRDefault="000C31A2">
      <w:pPr>
        <w:pStyle w:val="a6"/>
        <w:rPr>
          <w:rFonts w:ascii="Times New Roman" w:hAnsi="Times New Roman" w:cs="Times New Roman"/>
          <w:sz w:val="24"/>
          <w:szCs w:val="24"/>
        </w:rPr>
      </w:pPr>
      <w:r w:rsidRPr="00E978BA">
        <w:rPr>
          <w:rStyle w:val="a8"/>
          <w:rFonts w:ascii="Times New Roman" w:hAnsi="Times New Roman" w:cs="Times New Roman"/>
          <w:sz w:val="24"/>
          <w:szCs w:val="24"/>
        </w:rPr>
        <w:footnoteRef/>
      </w:r>
      <w:r w:rsidRPr="00E978BA">
        <w:rPr>
          <w:rFonts w:ascii="Times New Roman" w:hAnsi="Times New Roman" w:cs="Times New Roman"/>
          <w:sz w:val="24"/>
          <w:szCs w:val="24"/>
        </w:rPr>
        <w:t xml:space="preserve"> «Архитектура СССР» №5 1936. С.29</w:t>
      </w:r>
    </w:p>
  </w:footnote>
  <w:footnote w:id="33">
    <w:p w:rsidR="000C31A2" w:rsidRDefault="000C31A2">
      <w:pPr>
        <w:pStyle w:val="a6"/>
      </w:pPr>
      <w:r w:rsidRPr="00E978BA">
        <w:rPr>
          <w:rStyle w:val="a8"/>
          <w:rFonts w:ascii="Times New Roman" w:hAnsi="Times New Roman" w:cs="Times New Roman"/>
          <w:sz w:val="24"/>
          <w:szCs w:val="24"/>
        </w:rPr>
        <w:footnoteRef/>
      </w:r>
      <w:r w:rsidRPr="00E978BA">
        <w:rPr>
          <w:rFonts w:ascii="Times New Roman" w:hAnsi="Times New Roman" w:cs="Times New Roman"/>
          <w:sz w:val="24"/>
          <w:szCs w:val="24"/>
        </w:rPr>
        <w:t xml:space="preserve"> «Архитектура СССР» №8 1970 С.62</w:t>
      </w:r>
    </w:p>
  </w:footnote>
  <w:footnote w:id="34">
    <w:p w:rsidR="000C31A2" w:rsidRPr="008C46D7" w:rsidRDefault="000C31A2">
      <w:pPr>
        <w:pStyle w:val="a6"/>
        <w:rPr>
          <w:rFonts w:ascii="Times New Roman" w:hAnsi="Times New Roman" w:cs="Times New Roman"/>
          <w:sz w:val="24"/>
          <w:szCs w:val="24"/>
        </w:rPr>
      </w:pPr>
      <w:r w:rsidRPr="008C46D7">
        <w:rPr>
          <w:rStyle w:val="a8"/>
          <w:rFonts w:ascii="Times New Roman" w:hAnsi="Times New Roman" w:cs="Times New Roman"/>
          <w:sz w:val="24"/>
          <w:szCs w:val="24"/>
        </w:rPr>
        <w:footnoteRef/>
      </w:r>
      <w:r w:rsidRPr="008C46D7">
        <w:rPr>
          <w:rFonts w:ascii="Times New Roman" w:hAnsi="Times New Roman" w:cs="Times New Roman"/>
          <w:sz w:val="24"/>
          <w:szCs w:val="24"/>
        </w:rPr>
        <w:t xml:space="preserve"> </w:t>
      </w:r>
      <w:proofErr w:type="spellStart"/>
      <w:r w:rsidRPr="008C46D7">
        <w:rPr>
          <w:rFonts w:ascii="Times New Roman" w:hAnsi="Times New Roman" w:cs="Times New Roman"/>
          <w:sz w:val="24"/>
          <w:szCs w:val="24"/>
        </w:rPr>
        <w:t>Феличи</w:t>
      </w:r>
      <w:proofErr w:type="spellEnd"/>
      <w:r w:rsidRPr="008C46D7">
        <w:rPr>
          <w:rFonts w:ascii="Times New Roman" w:hAnsi="Times New Roman" w:cs="Times New Roman"/>
          <w:sz w:val="24"/>
          <w:szCs w:val="24"/>
        </w:rPr>
        <w:t xml:space="preserve"> Дж. «Типографика: шрифт, верстка, дизайн». –</w:t>
      </w:r>
      <w:r>
        <w:rPr>
          <w:rFonts w:ascii="Times New Roman" w:hAnsi="Times New Roman" w:cs="Times New Roman"/>
          <w:sz w:val="24"/>
          <w:szCs w:val="24"/>
        </w:rPr>
        <w:t xml:space="preserve"> СП</w:t>
      </w:r>
      <w:r w:rsidRPr="008C46D7">
        <w:rPr>
          <w:rFonts w:ascii="Times New Roman" w:hAnsi="Times New Roman" w:cs="Times New Roman"/>
          <w:sz w:val="24"/>
          <w:szCs w:val="24"/>
        </w:rPr>
        <w:t>б.2004. С.52</w:t>
      </w:r>
    </w:p>
  </w:footnote>
  <w:footnote w:id="35">
    <w:p w:rsidR="000C31A2" w:rsidRDefault="000C31A2">
      <w:pPr>
        <w:pStyle w:val="a6"/>
      </w:pPr>
      <w:r w:rsidRPr="00B51509">
        <w:rPr>
          <w:rStyle w:val="a8"/>
          <w:rFonts w:ascii="Times New Roman" w:hAnsi="Times New Roman" w:cs="Times New Roman"/>
          <w:sz w:val="24"/>
          <w:szCs w:val="24"/>
        </w:rPr>
        <w:footnoteRef/>
      </w:r>
      <w:r>
        <w:t xml:space="preserve"> </w:t>
      </w:r>
      <w:r w:rsidRPr="00E978BA">
        <w:rPr>
          <w:rFonts w:ascii="Times New Roman" w:hAnsi="Times New Roman" w:cs="Times New Roman"/>
          <w:sz w:val="24"/>
          <w:szCs w:val="24"/>
        </w:rPr>
        <w:t>«Архитектура СССР» №</w:t>
      </w:r>
      <w:r>
        <w:rPr>
          <w:rFonts w:ascii="Times New Roman" w:hAnsi="Times New Roman" w:cs="Times New Roman"/>
          <w:sz w:val="24"/>
          <w:szCs w:val="24"/>
        </w:rPr>
        <w:t>7-8</w:t>
      </w:r>
      <w:r w:rsidRPr="00E978BA">
        <w:rPr>
          <w:rFonts w:ascii="Times New Roman" w:hAnsi="Times New Roman" w:cs="Times New Roman"/>
          <w:sz w:val="24"/>
          <w:szCs w:val="24"/>
        </w:rPr>
        <w:t xml:space="preserve"> 19</w:t>
      </w:r>
      <w:r>
        <w:rPr>
          <w:rFonts w:ascii="Times New Roman" w:hAnsi="Times New Roman" w:cs="Times New Roman"/>
          <w:sz w:val="24"/>
          <w:szCs w:val="24"/>
        </w:rPr>
        <w:t>91</w:t>
      </w:r>
      <w:r w:rsidRPr="00E978BA">
        <w:rPr>
          <w:rFonts w:ascii="Times New Roman" w:hAnsi="Times New Roman" w:cs="Times New Roman"/>
          <w:sz w:val="24"/>
          <w:szCs w:val="24"/>
        </w:rPr>
        <w:t xml:space="preserve"> С.</w:t>
      </w:r>
      <w:r>
        <w:rPr>
          <w:rFonts w:ascii="Times New Roman" w:hAnsi="Times New Roman" w:cs="Times New Roman"/>
          <w:sz w:val="24"/>
          <w:szCs w:val="24"/>
        </w:rPr>
        <w:t>16-19</w:t>
      </w:r>
    </w:p>
  </w:footnote>
  <w:footnote w:id="36">
    <w:p w:rsidR="000C31A2" w:rsidRPr="00CC02B2" w:rsidRDefault="000C31A2" w:rsidP="00340458">
      <w:pPr>
        <w:pStyle w:val="a6"/>
        <w:rPr>
          <w:rFonts w:ascii="Times New Roman" w:hAnsi="Times New Roman" w:cs="Times New Roman"/>
          <w:sz w:val="24"/>
          <w:szCs w:val="24"/>
        </w:rPr>
      </w:pPr>
      <w:r w:rsidRPr="00CC02B2">
        <w:rPr>
          <w:rStyle w:val="a8"/>
          <w:rFonts w:ascii="Times New Roman" w:hAnsi="Times New Roman" w:cs="Times New Roman"/>
          <w:sz w:val="24"/>
          <w:szCs w:val="24"/>
        </w:rPr>
        <w:footnoteRef/>
      </w:r>
      <w:r w:rsidRPr="00CC02B2">
        <w:rPr>
          <w:rFonts w:ascii="Times New Roman" w:hAnsi="Times New Roman" w:cs="Times New Roman"/>
          <w:sz w:val="24"/>
          <w:szCs w:val="24"/>
        </w:rPr>
        <w:t xml:space="preserve"> «Архитектурный Петербург» №1 (51) 2018 С.8</w:t>
      </w:r>
    </w:p>
  </w:footnote>
  <w:footnote w:id="37">
    <w:p w:rsidR="000C31A2" w:rsidRPr="00467DA3" w:rsidRDefault="000C31A2">
      <w:pPr>
        <w:pStyle w:val="a6"/>
        <w:rPr>
          <w:rFonts w:ascii="Times New Roman" w:hAnsi="Times New Roman" w:cs="Times New Roman"/>
          <w:sz w:val="24"/>
          <w:szCs w:val="24"/>
          <w:lang w:val="en-US"/>
        </w:rPr>
      </w:pPr>
      <w:r w:rsidRPr="005B75C7">
        <w:rPr>
          <w:rStyle w:val="a8"/>
          <w:rFonts w:ascii="Times New Roman" w:hAnsi="Times New Roman" w:cs="Times New Roman"/>
          <w:sz w:val="24"/>
          <w:szCs w:val="24"/>
        </w:rPr>
        <w:footnoteRef/>
      </w:r>
      <w:r w:rsidRPr="00467DA3">
        <w:rPr>
          <w:rFonts w:ascii="Times New Roman" w:hAnsi="Times New Roman" w:cs="Times New Roman"/>
          <w:sz w:val="24"/>
          <w:szCs w:val="24"/>
          <w:lang w:val="en-US"/>
        </w:rPr>
        <w:t xml:space="preserve">  </w:t>
      </w:r>
      <w:r w:rsidRPr="005B75C7">
        <w:rPr>
          <w:rFonts w:ascii="Times New Roman" w:hAnsi="Times New Roman" w:cs="Times New Roman"/>
          <w:sz w:val="24"/>
          <w:szCs w:val="24"/>
        </w:rPr>
        <w:t>Там</w:t>
      </w:r>
      <w:r w:rsidRPr="00467DA3">
        <w:rPr>
          <w:rFonts w:ascii="Times New Roman" w:hAnsi="Times New Roman" w:cs="Times New Roman"/>
          <w:sz w:val="24"/>
          <w:szCs w:val="24"/>
          <w:lang w:val="en-US"/>
        </w:rPr>
        <w:t xml:space="preserve"> </w:t>
      </w:r>
      <w:r w:rsidRPr="005B75C7">
        <w:rPr>
          <w:rFonts w:ascii="Times New Roman" w:hAnsi="Times New Roman" w:cs="Times New Roman"/>
          <w:sz w:val="24"/>
          <w:szCs w:val="24"/>
        </w:rPr>
        <w:t>же</w:t>
      </w:r>
      <w:r w:rsidRPr="00467DA3">
        <w:rPr>
          <w:rFonts w:ascii="Times New Roman" w:hAnsi="Times New Roman" w:cs="Times New Roman"/>
          <w:sz w:val="24"/>
          <w:szCs w:val="24"/>
          <w:lang w:val="en-US"/>
        </w:rPr>
        <w:t xml:space="preserve">, </w:t>
      </w:r>
      <w:r w:rsidRPr="005B75C7">
        <w:rPr>
          <w:rFonts w:ascii="Times New Roman" w:hAnsi="Times New Roman" w:cs="Times New Roman"/>
          <w:sz w:val="24"/>
          <w:szCs w:val="24"/>
        </w:rPr>
        <w:t>С</w:t>
      </w:r>
      <w:r w:rsidRPr="00467DA3">
        <w:rPr>
          <w:rFonts w:ascii="Times New Roman" w:hAnsi="Times New Roman" w:cs="Times New Roman"/>
          <w:sz w:val="24"/>
          <w:szCs w:val="24"/>
          <w:lang w:val="en-US"/>
        </w:rPr>
        <w:t>. 6-7</w:t>
      </w:r>
    </w:p>
  </w:footnote>
  <w:footnote w:id="38">
    <w:p w:rsidR="000C31A2" w:rsidRPr="00795A34" w:rsidRDefault="000C31A2">
      <w:pPr>
        <w:pStyle w:val="a6"/>
        <w:rPr>
          <w:rFonts w:ascii="Times New Roman" w:hAnsi="Times New Roman" w:cs="Times New Roman"/>
          <w:sz w:val="24"/>
          <w:szCs w:val="24"/>
          <w:lang w:val="en-US"/>
        </w:rPr>
      </w:pPr>
      <w:r w:rsidRPr="000C2419">
        <w:rPr>
          <w:rStyle w:val="a8"/>
          <w:rFonts w:ascii="Times New Roman" w:hAnsi="Times New Roman" w:cs="Times New Roman"/>
          <w:sz w:val="24"/>
          <w:szCs w:val="24"/>
        </w:rPr>
        <w:footnoteRef/>
      </w:r>
      <w:r w:rsidRPr="00467DA3">
        <w:rPr>
          <w:rFonts w:ascii="Times New Roman" w:hAnsi="Times New Roman" w:cs="Times New Roman"/>
          <w:sz w:val="24"/>
          <w:szCs w:val="24"/>
          <w:lang w:val="en-US"/>
        </w:rPr>
        <w:t xml:space="preserve"> </w:t>
      </w:r>
      <w:r w:rsidRPr="00467DA3">
        <w:rPr>
          <w:rFonts w:ascii="Times New Roman" w:hAnsi="Times New Roman" w:cs="Times New Roman"/>
          <w:sz w:val="24"/>
          <w:szCs w:val="24"/>
          <w:shd w:val="clear" w:color="auto" w:fill="FFFFFF"/>
          <w:lang w:val="en-US"/>
        </w:rPr>
        <w:t>«</w:t>
      </w:r>
      <w:proofErr w:type="spellStart"/>
      <w:r w:rsidRPr="000C2419">
        <w:rPr>
          <w:rFonts w:ascii="Times New Roman" w:hAnsi="Times New Roman" w:cs="Times New Roman"/>
          <w:sz w:val="24"/>
          <w:szCs w:val="24"/>
          <w:shd w:val="clear" w:color="auto" w:fill="FFFFFF"/>
          <w:lang w:val="en-US"/>
        </w:rPr>
        <w:t>L</w:t>
      </w:r>
      <w:r w:rsidRPr="00467DA3">
        <w:rPr>
          <w:rFonts w:ascii="Times New Roman" w:hAnsi="Times New Roman" w:cs="Times New Roman"/>
          <w:sz w:val="24"/>
          <w:szCs w:val="24"/>
          <w:shd w:val="clear" w:color="auto" w:fill="FFFFFF"/>
          <w:lang w:val="en-US"/>
        </w:rPr>
        <w:t>'</w:t>
      </w:r>
      <w:r w:rsidRPr="000C2419">
        <w:rPr>
          <w:rFonts w:ascii="Times New Roman" w:hAnsi="Times New Roman" w:cs="Times New Roman"/>
          <w:sz w:val="24"/>
          <w:szCs w:val="24"/>
          <w:shd w:val="clear" w:color="auto" w:fill="FFFFFF"/>
          <w:lang w:val="en-US"/>
        </w:rPr>
        <w:t>Architecture</w:t>
      </w:r>
      <w:proofErr w:type="spellEnd"/>
      <w:r w:rsidRPr="00467DA3">
        <w:rPr>
          <w:rFonts w:ascii="Times New Roman" w:hAnsi="Times New Roman" w:cs="Times New Roman"/>
          <w:sz w:val="24"/>
          <w:szCs w:val="24"/>
          <w:shd w:val="clear" w:color="auto" w:fill="FFFFFF"/>
          <w:lang w:val="en-US"/>
        </w:rPr>
        <w:t xml:space="preserve"> </w:t>
      </w:r>
      <w:proofErr w:type="spellStart"/>
      <w:r w:rsidRPr="000C2419">
        <w:rPr>
          <w:rFonts w:ascii="Times New Roman" w:hAnsi="Times New Roman" w:cs="Times New Roman"/>
          <w:sz w:val="24"/>
          <w:szCs w:val="24"/>
          <w:shd w:val="clear" w:color="auto" w:fill="FFFFFF"/>
          <w:lang w:val="en-US"/>
        </w:rPr>
        <w:t>D</w:t>
      </w:r>
      <w:r w:rsidRPr="00467DA3">
        <w:rPr>
          <w:rFonts w:ascii="Times New Roman" w:hAnsi="Times New Roman" w:cs="Times New Roman"/>
          <w:sz w:val="24"/>
          <w:szCs w:val="24"/>
          <w:shd w:val="clear" w:color="auto" w:fill="FFFFFF"/>
          <w:lang w:val="en-US"/>
        </w:rPr>
        <w:t>'</w:t>
      </w:r>
      <w:r w:rsidRPr="000C2419">
        <w:rPr>
          <w:rFonts w:ascii="Times New Roman" w:hAnsi="Times New Roman" w:cs="Times New Roman"/>
          <w:sz w:val="24"/>
          <w:szCs w:val="24"/>
          <w:shd w:val="clear" w:color="auto" w:fill="FFFFFF"/>
          <w:lang w:val="en-US"/>
        </w:rPr>
        <w:t>Aujourd</w:t>
      </w:r>
      <w:r w:rsidRPr="00795A34">
        <w:rPr>
          <w:rFonts w:ascii="Times New Roman" w:hAnsi="Times New Roman" w:cs="Times New Roman"/>
          <w:sz w:val="24"/>
          <w:szCs w:val="24"/>
          <w:shd w:val="clear" w:color="auto" w:fill="FFFFFF"/>
          <w:lang w:val="en-US"/>
        </w:rPr>
        <w:t>'</w:t>
      </w:r>
      <w:r w:rsidRPr="000C2419">
        <w:rPr>
          <w:rFonts w:ascii="Times New Roman" w:hAnsi="Times New Roman" w:cs="Times New Roman"/>
          <w:sz w:val="24"/>
          <w:szCs w:val="24"/>
          <w:shd w:val="clear" w:color="auto" w:fill="FFFFFF"/>
          <w:lang w:val="en-US"/>
        </w:rPr>
        <w:t>hui</w:t>
      </w:r>
      <w:proofErr w:type="spellEnd"/>
      <w:r w:rsidRPr="00795A34">
        <w:rPr>
          <w:rFonts w:ascii="Times New Roman" w:hAnsi="Times New Roman" w:cs="Times New Roman"/>
          <w:sz w:val="24"/>
          <w:szCs w:val="24"/>
          <w:shd w:val="clear" w:color="auto" w:fill="FFFFFF"/>
          <w:lang w:val="en-US"/>
        </w:rPr>
        <w:t>» №375</w:t>
      </w:r>
    </w:p>
  </w:footnote>
  <w:footnote w:id="39">
    <w:p w:rsidR="000C31A2" w:rsidRPr="00795A34" w:rsidRDefault="000C31A2" w:rsidP="002E684B">
      <w:pPr>
        <w:pStyle w:val="af0"/>
        <w:spacing w:line="240" w:lineRule="auto"/>
        <w:ind w:firstLine="0"/>
        <w:jc w:val="both"/>
        <w:rPr>
          <w:rFonts w:cs="Times New Roman"/>
          <w:sz w:val="24"/>
          <w:szCs w:val="24"/>
          <w:shd w:val="clear" w:color="auto" w:fill="FFFFFF"/>
          <w:lang w:val="en-US"/>
        </w:rPr>
      </w:pPr>
      <w:r w:rsidRPr="000C2419">
        <w:rPr>
          <w:rStyle w:val="a8"/>
          <w:rFonts w:cs="Times New Roman"/>
          <w:sz w:val="24"/>
          <w:szCs w:val="24"/>
        </w:rPr>
        <w:footnoteRef/>
      </w:r>
      <w:r w:rsidRPr="00795A34">
        <w:rPr>
          <w:rFonts w:cs="Times New Roman"/>
          <w:sz w:val="24"/>
          <w:szCs w:val="24"/>
          <w:lang w:val="en-US"/>
        </w:rPr>
        <w:t xml:space="preserve"> </w:t>
      </w:r>
      <w:r w:rsidRPr="00795A34">
        <w:rPr>
          <w:rFonts w:cs="Times New Roman"/>
          <w:sz w:val="24"/>
          <w:szCs w:val="24"/>
          <w:shd w:val="clear" w:color="auto" w:fill="FFFFFF"/>
          <w:lang w:val="en-US"/>
        </w:rPr>
        <w:t>«</w:t>
      </w:r>
      <w:proofErr w:type="spellStart"/>
      <w:r w:rsidRPr="000C2419">
        <w:rPr>
          <w:rFonts w:cs="Times New Roman"/>
          <w:sz w:val="24"/>
          <w:szCs w:val="24"/>
          <w:shd w:val="clear" w:color="auto" w:fill="FFFFFF"/>
          <w:lang w:val="en-US"/>
        </w:rPr>
        <w:t>L</w:t>
      </w:r>
      <w:r w:rsidRPr="00795A34">
        <w:rPr>
          <w:rFonts w:cs="Times New Roman"/>
          <w:sz w:val="24"/>
          <w:szCs w:val="24"/>
          <w:shd w:val="clear" w:color="auto" w:fill="FFFFFF"/>
          <w:lang w:val="en-US"/>
        </w:rPr>
        <w:t>'</w:t>
      </w:r>
      <w:r w:rsidRPr="000C2419">
        <w:rPr>
          <w:rFonts w:cs="Times New Roman"/>
          <w:sz w:val="24"/>
          <w:szCs w:val="24"/>
          <w:shd w:val="clear" w:color="auto" w:fill="FFFFFF"/>
          <w:lang w:val="en-US"/>
        </w:rPr>
        <w:t>Architecture</w:t>
      </w:r>
      <w:proofErr w:type="spellEnd"/>
      <w:r w:rsidRPr="00795A34">
        <w:rPr>
          <w:rFonts w:cs="Times New Roman"/>
          <w:sz w:val="24"/>
          <w:szCs w:val="24"/>
          <w:shd w:val="clear" w:color="auto" w:fill="FFFFFF"/>
          <w:lang w:val="en-US"/>
        </w:rPr>
        <w:t xml:space="preserve"> </w:t>
      </w:r>
      <w:proofErr w:type="spellStart"/>
      <w:proofErr w:type="gramStart"/>
      <w:r w:rsidRPr="000C2419">
        <w:rPr>
          <w:rFonts w:cs="Times New Roman"/>
          <w:sz w:val="24"/>
          <w:szCs w:val="24"/>
          <w:shd w:val="clear" w:color="auto" w:fill="FFFFFF"/>
          <w:lang w:val="en-US"/>
        </w:rPr>
        <w:t>D</w:t>
      </w:r>
      <w:r w:rsidRPr="00795A34">
        <w:rPr>
          <w:rFonts w:cs="Times New Roman"/>
          <w:sz w:val="24"/>
          <w:szCs w:val="24"/>
          <w:shd w:val="clear" w:color="auto" w:fill="FFFFFF"/>
          <w:lang w:val="en-US"/>
        </w:rPr>
        <w:t>'</w:t>
      </w:r>
      <w:r w:rsidRPr="000C2419">
        <w:rPr>
          <w:rFonts w:cs="Times New Roman"/>
          <w:sz w:val="24"/>
          <w:szCs w:val="24"/>
          <w:shd w:val="clear" w:color="auto" w:fill="FFFFFF"/>
          <w:lang w:val="en-US"/>
        </w:rPr>
        <w:t>Aujourd</w:t>
      </w:r>
      <w:r w:rsidRPr="00795A34">
        <w:rPr>
          <w:rFonts w:cs="Times New Roman"/>
          <w:sz w:val="24"/>
          <w:szCs w:val="24"/>
          <w:shd w:val="clear" w:color="auto" w:fill="FFFFFF"/>
          <w:lang w:val="en-US"/>
        </w:rPr>
        <w:t>'</w:t>
      </w:r>
      <w:r w:rsidRPr="000C2419">
        <w:rPr>
          <w:rFonts w:cs="Times New Roman"/>
          <w:sz w:val="24"/>
          <w:szCs w:val="24"/>
          <w:shd w:val="clear" w:color="auto" w:fill="FFFFFF"/>
          <w:lang w:val="en-US"/>
        </w:rPr>
        <w:t>hui</w:t>
      </w:r>
      <w:proofErr w:type="spellEnd"/>
      <w:proofErr w:type="gramEnd"/>
      <w:r w:rsidRPr="00795A34">
        <w:rPr>
          <w:rFonts w:cs="Times New Roman"/>
          <w:sz w:val="24"/>
          <w:szCs w:val="24"/>
          <w:shd w:val="clear" w:color="auto" w:fill="FFFFFF"/>
          <w:lang w:val="en-US"/>
        </w:rPr>
        <w:t xml:space="preserve">» №374. </w:t>
      </w:r>
      <w:r w:rsidRPr="000C2419">
        <w:rPr>
          <w:rFonts w:cs="Times New Roman"/>
          <w:sz w:val="24"/>
          <w:szCs w:val="24"/>
          <w:shd w:val="clear" w:color="auto" w:fill="FFFFFF"/>
        </w:rPr>
        <w:t>С</w:t>
      </w:r>
      <w:r w:rsidRPr="00795A34">
        <w:rPr>
          <w:rFonts w:cs="Times New Roman"/>
          <w:sz w:val="24"/>
          <w:szCs w:val="24"/>
          <w:shd w:val="clear" w:color="auto" w:fill="FFFFFF"/>
          <w:lang w:val="en-US"/>
        </w:rPr>
        <w:t>. 39-51</w:t>
      </w:r>
    </w:p>
  </w:footnote>
  <w:footnote w:id="40">
    <w:p w:rsidR="000C31A2" w:rsidRPr="00467DA3" w:rsidRDefault="000C31A2" w:rsidP="002E684B">
      <w:pPr>
        <w:pStyle w:val="a6"/>
        <w:rPr>
          <w:rFonts w:ascii="Times New Roman" w:hAnsi="Times New Roman" w:cs="Times New Roman"/>
          <w:sz w:val="24"/>
          <w:szCs w:val="24"/>
          <w:lang w:val="en-US"/>
        </w:rPr>
      </w:pPr>
      <w:r w:rsidRPr="002E684B">
        <w:rPr>
          <w:rStyle w:val="a8"/>
          <w:rFonts w:ascii="Times New Roman" w:hAnsi="Times New Roman" w:cs="Times New Roman"/>
          <w:sz w:val="24"/>
          <w:szCs w:val="24"/>
        </w:rPr>
        <w:footnoteRef/>
      </w:r>
      <w:r w:rsidRPr="00467DA3">
        <w:rPr>
          <w:rFonts w:ascii="Times New Roman" w:hAnsi="Times New Roman" w:cs="Times New Roman"/>
          <w:sz w:val="24"/>
          <w:szCs w:val="24"/>
          <w:lang w:val="en-US"/>
        </w:rPr>
        <w:t xml:space="preserve"> </w:t>
      </w:r>
      <w:r w:rsidRPr="002E684B">
        <w:rPr>
          <w:rFonts w:ascii="Times New Roman" w:hAnsi="Times New Roman" w:cs="Times New Roman"/>
          <w:sz w:val="24"/>
          <w:szCs w:val="24"/>
        </w:rPr>
        <w:t>Там</w:t>
      </w:r>
      <w:r w:rsidRPr="00467DA3">
        <w:rPr>
          <w:rFonts w:ascii="Times New Roman" w:hAnsi="Times New Roman" w:cs="Times New Roman"/>
          <w:sz w:val="24"/>
          <w:szCs w:val="24"/>
          <w:lang w:val="en-US"/>
        </w:rPr>
        <w:t xml:space="preserve"> </w:t>
      </w:r>
      <w:r w:rsidRPr="002E684B">
        <w:rPr>
          <w:rFonts w:ascii="Times New Roman" w:hAnsi="Times New Roman" w:cs="Times New Roman"/>
          <w:sz w:val="24"/>
          <w:szCs w:val="24"/>
        </w:rPr>
        <w:t>же</w:t>
      </w:r>
      <w:r w:rsidRPr="00467DA3">
        <w:rPr>
          <w:rFonts w:ascii="Times New Roman" w:hAnsi="Times New Roman" w:cs="Times New Roman"/>
          <w:sz w:val="24"/>
          <w:szCs w:val="24"/>
          <w:lang w:val="en-US"/>
        </w:rPr>
        <w:t xml:space="preserve">, </w:t>
      </w:r>
      <w:r w:rsidRPr="002E684B">
        <w:rPr>
          <w:rFonts w:ascii="Times New Roman" w:hAnsi="Times New Roman" w:cs="Times New Roman"/>
          <w:sz w:val="24"/>
          <w:szCs w:val="24"/>
        </w:rPr>
        <w:t>С</w:t>
      </w:r>
      <w:r w:rsidRPr="00467DA3">
        <w:rPr>
          <w:rFonts w:ascii="Times New Roman" w:hAnsi="Times New Roman" w:cs="Times New Roman"/>
          <w:sz w:val="24"/>
          <w:szCs w:val="24"/>
          <w:lang w:val="en-US"/>
        </w:rPr>
        <w:t>.80-83</w:t>
      </w:r>
    </w:p>
  </w:footnote>
  <w:footnote w:id="41">
    <w:p w:rsidR="000C31A2" w:rsidRDefault="000C31A2">
      <w:pPr>
        <w:pStyle w:val="a6"/>
      </w:pPr>
      <w:r w:rsidRPr="00F563F0">
        <w:rPr>
          <w:rStyle w:val="a8"/>
          <w:rFonts w:ascii="Times New Roman" w:hAnsi="Times New Roman" w:cs="Times New Roman"/>
          <w:sz w:val="24"/>
          <w:szCs w:val="24"/>
        </w:rPr>
        <w:footnoteRef/>
      </w:r>
      <w:r w:rsidRPr="00F563F0">
        <w:rPr>
          <w:rFonts w:ascii="Times New Roman" w:hAnsi="Times New Roman" w:cs="Times New Roman"/>
          <w:sz w:val="24"/>
          <w:szCs w:val="24"/>
        </w:rPr>
        <w:t xml:space="preserve"> «</w:t>
      </w:r>
      <w:r w:rsidRPr="00F563F0">
        <w:rPr>
          <w:rFonts w:ascii="Times New Roman" w:hAnsi="Times New Roman" w:cs="Times New Roman"/>
          <w:sz w:val="24"/>
          <w:szCs w:val="24"/>
          <w:lang w:val="en-US"/>
        </w:rPr>
        <w:t>Mark</w:t>
      </w:r>
      <w:r w:rsidRPr="00F563F0">
        <w:rPr>
          <w:rFonts w:ascii="Times New Roman" w:hAnsi="Times New Roman" w:cs="Times New Roman"/>
          <w:sz w:val="24"/>
          <w:szCs w:val="24"/>
        </w:rPr>
        <w:t>» №69 2017</w:t>
      </w:r>
      <w:r w:rsidRPr="00D85A47">
        <w:rPr>
          <w:rFonts w:ascii="Times New Roman" w:hAnsi="Times New Roman" w:cs="Times New Roman"/>
          <w:sz w:val="24"/>
          <w:szCs w:val="24"/>
        </w:rPr>
        <w:t>. С</w:t>
      </w:r>
      <w:r>
        <w:rPr>
          <w:rFonts w:ascii="Times New Roman" w:hAnsi="Times New Roman" w:cs="Times New Roman"/>
          <w:sz w:val="24"/>
          <w:szCs w:val="24"/>
        </w:rPr>
        <w:t>.59</w:t>
      </w:r>
    </w:p>
  </w:footnote>
  <w:footnote w:id="42">
    <w:p w:rsidR="000C31A2" w:rsidRPr="00D85A47" w:rsidRDefault="000C31A2">
      <w:pPr>
        <w:pStyle w:val="a6"/>
        <w:rPr>
          <w:rFonts w:ascii="Times New Roman" w:hAnsi="Times New Roman" w:cs="Times New Roman"/>
          <w:sz w:val="24"/>
          <w:szCs w:val="24"/>
        </w:rPr>
      </w:pPr>
      <w:r w:rsidRPr="00D85A47">
        <w:rPr>
          <w:rStyle w:val="a8"/>
          <w:rFonts w:ascii="Times New Roman" w:hAnsi="Times New Roman" w:cs="Times New Roman"/>
          <w:sz w:val="24"/>
          <w:szCs w:val="24"/>
        </w:rPr>
        <w:footnoteRef/>
      </w:r>
      <w:r w:rsidRPr="00D85A47">
        <w:rPr>
          <w:rFonts w:ascii="Times New Roman" w:hAnsi="Times New Roman" w:cs="Times New Roman"/>
          <w:sz w:val="24"/>
          <w:szCs w:val="24"/>
        </w:rPr>
        <w:t xml:space="preserve"> </w:t>
      </w:r>
      <w:r>
        <w:rPr>
          <w:rFonts w:ascii="Times New Roman" w:hAnsi="Times New Roman" w:cs="Times New Roman"/>
          <w:sz w:val="24"/>
          <w:szCs w:val="24"/>
        </w:rPr>
        <w:t xml:space="preserve">Там же. </w:t>
      </w:r>
      <w:r w:rsidRPr="00D85A47">
        <w:rPr>
          <w:rFonts w:ascii="Times New Roman" w:hAnsi="Times New Roman" w:cs="Times New Roman"/>
          <w:sz w:val="24"/>
          <w:szCs w:val="24"/>
        </w:rPr>
        <w:t>С</w:t>
      </w:r>
      <w:r>
        <w:rPr>
          <w:rFonts w:ascii="Times New Roman" w:hAnsi="Times New Roman" w:cs="Times New Roman"/>
          <w:sz w:val="24"/>
          <w:szCs w:val="24"/>
        </w:rPr>
        <w:t>.</w:t>
      </w:r>
      <w:r w:rsidRPr="00D85A47">
        <w:rPr>
          <w:rFonts w:ascii="Times New Roman" w:hAnsi="Times New Roman" w:cs="Times New Roman"/>
          <w:sz w:val="24"/>
          <w:szCs w:val="24"/>
        </w:rPr>
        <w:t>102</w:t>
      </w:r>
    </w:p>
  </w:footnote>
  <w:footnote w:id="43">
    <w:p w:rsidR="000C31A2" w:rsidRPr="00992A65" w:rsidRDefault="000C31A2">
      <w:pPr>
        <w:pStyle w:val="a6"/>
        <w:rPr>
          <w:rFonts w:ascii="Times New Roman" w:hAnsi="Times New Roman" w:cs="Times New Roman"/>
          <w:sz w:val="24"/>
          <w:szCs w:val="24"/>
        </w:rPr>
      </w:pPr>
      <w:r w:rsidRPr="00992A65">
        <w:rPr>
          <w:rStyle w:val="a8"/>
          <w:rFonts w:ascii="Times New Roman" w:hAnsi="Times New Roman" w:cs="Times New Roman"/>
          <w:sz w:val="24"/>
          <w:szCs w:val="24"/>
        </w:rPr>
        <w:footnoteRef/>
      </w:r>
      <w:r w:rsidRPr="00992A65">
        <w:rPr>
          <w:rFonts w:ascii="Times New Roman" w:hAnsi="Times New Roman" w:cs="Times New Roman"/>
          <w:sz w:val="24"/>
          <w:szCs w:val="24"/>
        </w:rPr>
        <w:t xml:space="preserve"> «Архитектура СССР» №7-8 1991. С. 52-53, 56-57</w:t>
      </w:r>
    </w:p>
  </w:footnote>
  <w:footnote w:id="44">
    <w:p w:rsidR="000C31A2" w:rsidRPr="00D31925" w:rsidRDefault="000C31A2">
      <w:pPr>
        <w:pStyle w:val="a6"/>
        <w:rPr>
          <w:rFonts w:ascii="Times New Roman" w:hAnsi="Times New Roman" w:cs="Times New Roman"/>
          <w:sz w:val="24"/>
          <w:szCs w:val="24"/>
        </w:rPr>
      </w:pPr>
      <w:r w:rsidRPr="00D31925">
        <w:rPr>
          <w:rStyle w:val="a8"/>
          <w:rFonts w:ascii="Times New Roman" w:hAnsi="Times New Roman" w:cs="Times New Roman"/>
          <w:sz w:val="24"/>
          <w:szCs w:val="24"/>
        </w:rPr>
        <w:footnoteRef/>
      </w:r>
      <w:r w:rsidRPr="00D31925">
        <w:rPr>
          <w:rFonts w:ascii="Times New Roman" w:hAnsi="Times New Roman" w:cs="Times New Roman"/>
          <w:sz w:val="24"/>
          <w:szCs w:val="24"/>
        </w:rPr>
        <w:t xml:space="preserve"> Шевченко В. Э. «Визуальный контент как тенденция современной журналистики». Электронный научный журнал «</w:t>
      </w:r>
      <w:proofErr w:type="spellStart"/>
      <w:r w:rsidRPr="00D31925">
        <w:rPr>
          <w:rFonts w:ascii="Times New Roman" w:hAnsi="Times New Roman" w:cs="Times New Roman"/>
          <w:sz w:val="24"/>
          <w:szCs w:val="24"/>
        </w:rPr>
        <w:t>Медиаскоп</w:t>
      </w:r>
      <w:proofErr w:type="spellEnd"/>
      <w:r w:rsidRPr="00D31925">
        <w:rPr>
          <w:rFonts w:ascii="Times New Roman" w:hAnsi="Times New Roman" w:cs="Times New Roman"/>
          <w:sz w:val="24"/>
          <w:szCs w:val="24"/>
        </w:rPr>
        <w:t xml:space="preserve">», выпуск №4, 2014. </w:t>
      </w:r>
    </w:p>
  </w:footnote>
  <w:footnote w:id="45">
    <w:p w:rsidR="000C31A2" w:rsidRPr="00292BDE" w:rsidRDefault="000C31A2">
      <w:pPr>
        <w:pStyle w:val="a6"/>
        <w:rPr>
          <w:rFonts w:ascii="Times New Roman" w:hAnsi="Times New Roman" w:cs="Times New Roman"/>
          <w:sz w:val="24"/>
          <w:szCs w:val="24"/>
        </w:rPr>
      </w:pPr>
      <w:r w:rsidRPr="00292BDE">
        <w:rPr>
          <w:rStyle w:val="a8"/>
          <w:rFonts w:ascii="Times New Roman" w:hAnsi="Times New Roman" w:cs="Times New Roman"/>
          <w:sz w:val="24"/>
          <w:szCs w:val="24"/>
        </w:rPr>
        <w:footnoteRef/>
      </w:r>
      <w:r w:rsidRPr="00292BDE">
        <w:rPr>
          <w:rFonts w:ascii="Times New Roman" w:hAnsi="Times New Roman" w:cs="Times New Roman"/>
          <w:sz w:val="24"/>
          <w:szCs w:val="24"/>
        </w:rPr>
        <w:t xml:space="preserve"> </w:t>
      </w:r>
      <w:proofErr w:type="spellStart"/>
      <w:r w:rsidRPr="00292BDE">
        <w:rPr>
          <w:rFonts w:ascii="Times New Roman" w:hAnsi="Times New Roman" w:cs="Times New Roman"/>
          <w:color w:val="000000"/>
          <w:sz w:val="24"/>
          <w:szCs w:val="24"/>
        </w:rPr>
        <w:t>Вольфсон</w:t>
      </w:r>
      <w:proofErr w:type="spellEnd"/>
      <w:r w:rsidRPr="00292BDE">
        <w:rPr>
          <w:rFonts w:ascii="Times New Roman" w:hAnsi="Times New Roman" w:cs="Times New Roman"/>
          <w:color w:val="000000"/>
          <w:sz w:val="24"/>
          <w:szCs w:val="24"/>
        </w:rPr>
        <w:t xml:space="preserve"> Ю.Р., </w:t>
      </w:r>
      <w:proofErr w:type="spellStart"/>
      <w:r w:rsidRPr="00292BDE">
        <w:rPr>
          <w:rFonts w:ascii="Times New Roman" w:hAnsi="Times New Roman" w:cs="Times New Roman"/>
          <w:color w:val="000000"/>
          <w:sz w:val="24"/>
          <w:szCs w:val="24"/>
        </w:rPr>
        <w:t>Вольчина</w:t>
      </w:r>
      <w:proofErr w:type="spellEnd"/>
      <w:r w:rsidRPr="00292BDE">
        <w:rPr>
          <w:rFonts w:ascii="Times New Roman" w:hAnsi="Times New Roman" w:cs="Times New Roman"/>
          <w:color w:val="000000"/>
          <w:sz w:val="24"/>
          <w:szCs w:val="24"/>
        </w:rPr>
        <w:t xml:space="preserve"> А.Е. «Визуальное восприятие в современном обществе или куда движется Галактика Гуттенберга?»</w:t>
      </w:r>
      <w:r>
        <w:rPr>
          <w:rFonts w:ascii="Times New Roman" w:hAnsi="Times New Roman" w:cs="Times New Roman"/>
          <w:color w:val="000000"/>
          <w:sz w:val="24"/>
          <w:szCs w:val="24"/>
        </w:rPr>
        <w:t xml:space="preserve"> Электронный научный журнал «Современные исследования социальных проблем» №4 (48) 2015. С.186</w:t>
      </w:r>
    </w:p>
  </w:footnote>
  <w:footnote w:id="46">
    <w:p w:rsidR="000C31A2" w:rsidRPr="006B7B61" w:rsidRDefault="000C31A2">
      <w:pPr>
        <w:pStyle w:val="a6"/>
        <w:rPr>
          <w:rFonts w:ascii="Times New Roman" w:hAnsi="Times New Roman" w:cs="Times New Roman"/>
          <w:sz w:val="24"/>
          <w:szCs w:val="24"/>
        </w:rPr>
      </w:pPr>
      <w:r w:rsidRPr="006B7B61">
        <w:rPr>
          <w:rStyle w:val="a8"/>
          <w:rFonts w:ascii="Times New Roman" w:hAnsi="Times New Roman" w:cs="Times New Roman"/>
          <w:sz w:val="24"/>
          <w:szCs w:val="24"/>
        </w:rPr>
        <w:footnoteRef/>
      </w:r>
      <w:r w:rsidRPr="006B7B61">
        <w:rPr>
          <w:rFonts w:ascii="Times New Roman" w:hAnsi="Times New Roman" w:cs="Times New Roman"/>
          <w:sz w:val="24"/>
          <w:szCs w:val="24"/>
        </w:rPr>
        <w:t xml:space="preserve"> </w:t>
      </w:r>
      <w:r w:rsidRPr="00D31925">
        <w:rPr>
          <w:rFonts w:ascii="Times New Roman" w:hAnsi="Times New Roman" w:cs="Times New Roman"/>
          <w:sz w:val="24"/>
          <w:szCs w:val="24"/>
        </w:rPr>
        <w:t>Шевченко В. Э. «Визуальный контент как тенденция современной журналистики». Электронный научный журнал «</w:t>
      </w:r>
      <w:proofErr w:type="spellStart"/>
      <w:r w:rsidRPr="00D31925">
        <w:rPr>
          <w:rFonts w:ascii="Times New Roman" w:hAnsi="Times New Roman" w:cs="Times New Roman"/>
          <w:sz w:val="24"/>
          <w:szCs w:val="24"/>
        </w:rPr>
        <w:t>Медиаскоп</w:t>
      </w:r>
      <w:proofErr w:type="spellEnd"/>
      <w:r w:rsidRPr="00D31925">
        <w:rPr>
          <w:rFonts w:ascii="Times New Roman" w:hAnsi="Times New Roman" w:cs="Times New Roman"/>
          <w:sz w:val="24"/>
          <w:szCs w:val="24"/>
        </w:rPr>
        <w:t xml:space="preserve">», выпуск №4, 2014. </w:t>
      </w:r>
    </w:p>
  </w:footnote>
  <w:footnote w:id="47">
    <w:p w:rsidR="000C31A2" w:rsidRPr="00636877" w:rsidRDefault="000C31A2" w:rsidP="00DD2725">
      <w:pPr>
        <w:rPr>
          <w:rFonts w:ascii="Times New Roman" w:hAnsi="Times New Roman" w:cs="Times New Roman"/>
          <w:sz w:val="24"/>
          <w:szCs w:val="24"/>
        </w:rPr>
      </w:pPr>
      <w:r w:rsidRPr="00636877">
        <w:rPr>
          <w:rStyle w:val="a8"/>
          <w:rFonts w:ascii="Times New Roman" w:hAnsi="Times New Roman" w:cs="Times New Roman"/>
          <w:sz w:val="24"/>
          <w:szCs w:val="24"/>
        </w:rPr>
        <w:footnoteRef/>
      </w:r>
      <w:r w:rsidRPr="00636877">
        <w:rPr>
          <w:rFonts w:ascii="Times New Roman" w:hAnsi="Times New Roman" w:cs="Times New Roman"/>
          <w:sz w:val="24"/>
          <w:szCs w:val="24"/>
        </w:rPr>
        <w:t xml:space="preserve"> </w:t>
      </w:r>
      <w:proofErr w:type="spellStart"/>
      <w:r w:rsidRPr="00636877">
        <w:rPr>
          <w:rFonts w:ascii="Times New Roman" w:eastAsia="Times New Roman" w:hAnsi="Times New Roman" w:cs="Times New Roman"/>
          <w:color w:val="000000"/>
          <w:sz w:val="24"/>
          <w:szCs w:val="24"/>
          <w:lang w:eastAsia="ru-RU"/>
        </w:rPr>
        <w:t>Носаев</w:t>
      </w:r>
      <w:proofErr w:type="spellEnd"/>
      <w:r w:rsidRPr="00636877">
        <w:rPr>
          <w:rFonts w:ascii="Times New Roman" w:eastAsia="Times New Roman" w:hAnsi="Times New Roman" w:cs="Times New Roman"/>
          <w:color w:val="000000"/>
          <w:sz w:val="24"/>
          <w:szCs w:val="24"/>
          <w:lang w:eastAsia="ru-RU"/>
        </w:rPr>
        <w:t xml:space="preserve"> Д.А. Современные тенденции развития графической модели// сайт: «http://vestnik.adygnet.ru». Дата обращения: 01.04.2018 URL: </w:t>
      </w:r>
      <w:hyperlink r:id="rId5" w:history="1">
        <w:r w:rsidRPr="00636877">
          <w:rPr>
            <w:rStyle w:val="a9"/>
            <w:rFonts w:ascii="Times New Roman" w:eastAsia="Times New Roman" w:hAnsi="Times New Roman" w:cs="Times New Roman"/>
            <w:sz w:val="24"/>
            <w:szCs w:val="24"/>
            <w:lang w:eastAsia="ru-RU"/>
          </w:rPr>
          <w:t>http://vestnik.adygnet.ru/files/2012.4/2241/nosaev2012_4.pdf</w:t>
        </w:r>
      </w:hyperlink>
      <w:r w:rsidRPr="00636877">
        <w:rPr>
          <w:rFonts w:ascii="Times New Roman" w:eastAsia="Times New Roman" w:hAnsi="Times New Roman" w:cs="Times New Roman"/>
          <w:color w:val="000000"/>
          <w:sz w:val="24"/>
          <w:szCs w:val="24"/>
          <w:lang w:eastAsia="ru-RU"/>
        </w:rPr>
        <w:t xml:space="preserve"> </w:t>
      </w:r>
    </w:p>
  </w:footnote>
  <w:footnote w:id="48">
    <w:p w:rsidR="000C31A2" w:rsidRPr="004B2945" w:rsidRDefault="000C31A2">
      <w:pPr>
        <w:pStyle w:val="a6"/>
        <w:rPr>
          <w:rFonts w:ascii="Times New Roman" w:hAnsi="Times New Roman" w:cs="Times New Roman"/>
          <w:sz w:val="24"/>
          <w:szCs w:val="24"/>
        </w:rPr>
      </w:pPr>
      <w:r w:rsidRPr="004B2945">
        <w:rPr>
          <w:rStyle w:val="a8"/>
          <w:rFonts w:ascii="Times New Roman" w:hAnsi="Times New Roman" w:cs="Times New Roman"/>
          <w:sz w:val="24"/>
          <w:szCs w:val="24"/>
        </w:rPr>
        <w:footnoteRef/>
      </w:r>
      <w:r w:rsidRPr="004B2945">
        <w:rPr>
          <w:rFonts w:ascii="Times New Roman" w:hAnsi="Times New Roman" w:cs="Times New Roman"/>
          <w:sz w:val="24"/>
          <w:szCs w:val="24"/>
        </w:rPr>
        <w:t xml:space="preserve"> Самара Т. </w:t>
      </w:r>
      <w:r>
        <w:rPr>
          <w:rFonts w:ascii="Times New Roman" w:hAnsi="Times New Roman" w:cs="Times New Roman"/>
          <w:sz w:val="24"/>
          <w:szCs w:val="24"/>
        </w:rPr>
        <w:t>«</w:t>
      </w:r>
      <w:r w:rsidRPr="004B2945">
        <w:rPr>
          <w:rFonts w:ascii="Times New Roman" w:hAnsi="Times New Roman" w:cs="Times New Roman"/>
          <w:sz w:val="24"/>
          <w:szCs w:val="24"/>
        </w:rPr>
        <w:t>Структура дизайна. Стильное руководство</w:t>
      </w:r>
      <w:r>
        <w:rPr>
          <w:rFonts w:ascii="Times New Roman" w:hAnsi="Times New Roman" w:cs="Times New Roman"/>
          <w:sz w:val="24"/>
          <w:szCs w:val="24"/>
        </w:rPr>
        <w:t>»</w:t>
      </w:r>
      <w:r w:rsidRPr="004B2945">
        <w:rPr>
          <w:rFonts w:ascii="Times New Roman" w:hAnsi="Times New Roman" w:cs="Times New Roman"/>
          <w:sz w:val="24"/>
          <w:szCs w:val="24"/>
        </w:rPr>
        <w:t>. М. 2008. С. 199</w:t>
      </w:r>
    </w:p>
  </w:footnote>
  <w:footnote w:id="49">
    <w:p w:rsidR="000C31A2" w:rsidRPr="002B0478" w:rsidRDefault="000C31A2">
      <w:pPr>
        <w:pStyle w:val="a6"/>
        <w:rPr>
          <w:rFonts w:ascii="Times New Roman" w:hAnsi="Times New Roman" w:cs="Times New Roman"/>
          <w:sz w:val="24"/>
          <w:szCs w:val="24"/>
        </w:rPr>
      </w:pPr>
      <w:r w:rsidRPr="0000484F">
        <w:rPr>
          <w:rStyle w:val="a8"/>
          <w:rFonts w:ascii="Times New Roman" w:hAnsi="Times New Roman" w:cs="Times New Roman"/>
          <w:sz w:val="24"/>
          <w:szCs w:val="24"/>
        </w:rPr>
        <w:footnoteRef/>
      </w:r>
      <w:r w:rsidRPr="0000484F">
        <w:rPr>
          <w:rFonts w:ascii="Times New Roman" w:hAnsi="Times New Roman" w:cs="Times New Roman"/>
          <w:sz w:val="24"/>
          <w:szCs w:val="24"/>
        </w:rPr>
        <w:t xml:space="preserve"> </w:t>
      </w:r>
      <w:proofErr w:type="spellStart"/>
      <w:r w:rsidRPr="002B0478">
        <w:rPr>
          <w:rFonts w:ascii="Times New Roman" w:hAnsi="Times New Roman" w:cs="Times New Roman"/>
          <w:sz w:val="24"/>
          <w:szCs w:val="24"/>
        </w:rPr>
        <w:t>Чихольд</w:t>
      </w:r>
      <w:proofErr w:type="spellEnd"/>
      <w:r w:rsidRPr="002B0478">
        <w:rPr>
          <w:rFonts w:ascii="Times New Roman" w:hAnsi="Times New Roman" w:cs="Times New Roman"/>
          <w:sz w:val="24"/>
          <w:szCs w:val="24"/>
        </w:rPr>
        <w:t xml:space="preserve"> Я. «Облик книги». М.1980. С.12</w:t>
      </w:r>
    </w:p>
  </w:footnote>
  <w:footnote w:id="50">
    <w:p w:rsidR="000C31A2" w:rsidRPr="00BB4CF7" w:rsidRDefault="000C31A2" w:rsidP="00664D0A">
      <w:pPr>
        <w:pStyle w:val="a6"/>
        <w:rPr>
          <w:rFonts w:ascii="Times New Roman" w:hAnsi="Times New Roman" w:cs="Times New Roman"/>
          <w:sz w:val="24"/>
          <w:szCs w:val="24"/>
        </w:rPr>
      </w:pPr>
      <w:r w:rsidRPr="00BB4CF7">
        <w:rPr>
          <w:rStyle w:val="a8"/>
          <w:rFonts w:ascii="Times New Roman" w:hAnsi="Times New Roman" w:cs="Times New Roman"/>
          <w:sz w:val="24"/>
          <w:szCs w:val="24"/>
        </w:rPr>
        <w:footnoteRef/>
      </w:r>
      <w:r w:rsidRPr="00BB4CF7">
        <w:rPr>
          <w:rFonts w:ascii="Times New Roman" w:hAnsi="Times New Roman" w:cs="Times New Roman"/>
          <w:sz w:val="24"/>
          <w:szCs w:val="24"/>
        </w:rPr>
        <w:t xml:space="preserve"> </w:t>
      </w:r>
      <w:proofErr w:type="spellStart"/>
      <w:r w:rsidRPr="00BB4CF7">
        <w:rPr>
          <w:rFonts w:ascii="Times New Roman" w:hAnsi="Times New Roman" w:cs="Times New Roman"/>
          <w:sz w:val="24"/>
          <w:szCs w:val="24"/>
        </w:rPr>
        <w:t>Хёрлберт</w:t>
      </w:r>
      <w:proofErr w:type="spellEnd"/>
      <w:r w:rsidRPr="00BB4CF7">
        <w:rPr>
          <w:rFonts w:ascii="Times New Roman" w:hAnsi="Times New Roman" w:cs="Times New Roman"/>
          <w:sz w:val="24"/>
          <w:szCs w:val="24"/>
        </w:rPr>
        <w:t xml:space="preserve"> А. «Сетка. Модульная система конструирования и производства газет, журналов, книг». М. 1982</w:t>
      </w:r>
      <w:r>
        <w:rPr>
          <w:rFonts w:ascii="Times New Roman" w:hAnsi="Times New Roman" w:cs="Times New Roman"/>
          <w:sz w:val="24"/>
          <w:szCs w:val="24"/>
        </w:rPr>
        <w:t xml:space="preserve"> С.57</w:t>
      </w:r>
    </w:p>
  </w:footnote>
  <w:footnote w:id="51">
    <w:p w:rsidR="000C31A2" w:rsidRDefault="000C31A2">
      <w:pPr>
        <w:pStyle w:val="a6"/>
      </w:pPr>
      <w:r>
        <w:rPr>
          <w:rStyle w:val="a8"/>
        </w:rPr>
        <w:footnoteRef/>
      </w:r>
      <w:r>
        <w:t xml:space="preserve"> </w:t>
      </w:r>
      <w:r w:rsidRPr="004B2945">
        <w:rPr>
          <w:rFonts w:ascii="Times New Roman" w:hAnsi="Times New Roman" w:cs="Times New Roman"/>
          <w:sz w:val="24"/>
          <w:szCs w:val="24"/>
        </w:rPr>
        <w:t xml:space="preserve">Самара Т. </w:t>
      </w:r>
      <w:r>
        <w:rPr>
          <w:rFonts w:ascii="Times New Roman" w:hAnsi="Times New Roman" w:cs="Times New Roman"/>
          <w:sz w:val="24"/>
          <w:szCs w:val="24"/>
        </w:rPr>
        <w:t>«</w:t>
      </w:r>
      <w:r w:rsidRPr="004B2945">
        <w:rPr>
          <w:rFonts w:ascii="Times New Roman" w:hAnsi="Times New Roman" w:cs="Times New Roman"/>
          <w:sz w:val="24"/>
          <w:szCs w:val="24"/>
        </w:rPr>
        <w:t>Структура дизайна. Стильное руководство</w:t>
      </w:r>
      <w:r>
        <w:rPr>
          <w:rFonts w:ascii="Times New Roman" w:hAnsi="Times New Roman" w:cs="Times New Roman"/>
          <w:sz w:val="24"/>
          <w:szCs w:val="24"/>
        </w:rPr>
        <w:t>». М. 2008. С. 202-203</w:t>
      </w:r>
    </w:p>
  </w:footnote>
  <w:footnote w:id="52">
    <w:p w:rsidR="000C31A2" w:rsidRPr="002706C3" w:rsidRDefault="000C31A2">
      <w:pPr>
        <w:pStyle w:val="a6"/>
        <w:rPr>
          <w:rFonts w:ascii="Times New Roman" w:hAnsi="Times New Roman" w:cs="Times New Roman"/>
          <w:sz w:val="24"/>
          <w:szCs w:val="24"/>
        </w:rPr>
      </w:pPr>
      <w:r w:rsidRPr="002706C3">
        <w:rPr>
          <w:rStyle w:val="a8"/>
          <w:rFonts w:ascii="Times New Roman" w:hAnsi="Times New Roman" w:cs="Times New Roman"/>
          <w:sz w:val="24"/>
          <w:szCs w:val="24"/>
        </w:rPr>
        <w:footnoteRef/>
      </w:r>
      <w:r w:rsidRPr="002706C3">
        <w:rPr>
          <w:rFonts w:ascii="Times New Roman" w:hAnsi="Times New Roman" w:cs="Times New Roman"/>
          <w:sz w:val="24"/>
          <w:szCs w:val="24"/>
        </w:rPr>
        <w:t xml:space="preserve"> </w:t>
      </w:r>
      <w:proofErr w:type="spellStart"/>
      <w:r w:rsidRPr="00BB4CF7">
        <w:rPr>
          <w:rFonts w:ascii="Times New Roman" w:hAnsi="Times New Roman" w:cs="Times New Roman"/>
          <w:sz w:val="24"/>
          <w:szCs w:val="24"/>
        </w:rPr>
        <w:t>Хёрлберт</w:t>
      </w:r>
      <w:proofErr w:type="spellEnd"/>
      <w:r w:rsidRPr="00BB4CF7">
        <w:rPr>
          <w:rFonts w:ascii="Times New Roman" w:hAnsi="Times New Roman" w:cs="Times New Roman"/>
          <w:sz w:val="24"/>
          <w:szCs w:val="24"/>
        </w:rPr>
        <w:t xml:space="preserve"> А. «Сетка. Модульная система конструирования и производства газет, журналов, книг». М. 1982</w:t>
      </w:r>
      <w:r>
        <w:rPr>
          <w:rFonts w:ascii="Times New Roman" w:hAnsi="Times New Roman" w:cs="Times New Roman"/>
          <w:sz w:val="24"/>
          <w:szCs w:val="24"/>
        </w:rPr>
        <w:t xml:space="preserve">. </w:t>
      </w:r>
      <w:r w:rsidRPr="002706C3">
        <w:rPr>
          <w:rFonts w:ascii="Times New Roman" w:hAnsi="Times New Roman" w:cs="Times New Roman"/>
          <w:sz w:val="24"/>
          <w:szCs w:val="24"/>
        </w:rPr>
        <w:t>С. 14-15</w:t>
      </w:r>
    </w:p>
  </w:footnote>
  <w:footnote w:id="53">
    <w:p w:rsidR="000C31A2" w:rsidRDefault="000C31A2" w:rsidP="001B1156">
      <w:pPr>
        <w:pStyle w:val="a6"/>
      </w:pPr>
      <w:r w:rsidRPr="002B0478">
        <w:rPr>
          <w:rStyle w:val="a8"/>
          <w:rFonts w:ascii="Times New Roman" w:hAnsi="Times New Roman" w:cs="Times New Roman"/>
          <w:sz w:val="24"/>
          <w:szCs w:val="24"/>
        </w:rPr>
        <w:footnoteRef/>
      </w:r>
      <w:r w:rsidRPr="002B0478">
        <w:rPr>
          <w:rFonts w:ascii="Times New Roman" w:hAnsi="Times New Roman" w:cs="Times New Roman"/>
          <w:sz w:val="24"/>
          <w:szCs w:val="24"/>
        </w:rPr>
        <w:t xml:space="preserve"> Шульц Д.</w:t>
      </w:r>
      <w:r>
        <w:rPr>
          <w:rFonts w:ascii="Times New Roman" w:hAnsi="Times New Roman" w:cs="Times New Roman"/>
          <w:sz w:val="24"/>
          <w:szCs w:val="24"/>
        </w:rPr>
        <w:t xml:space="preserve"> «</w:t>
      </w:r>
      <w:r w:rsidRPr="002B0478">
        <w:rPr>
          <w:rFonts w:ascii="Times New Roman" w:hAnsi="Times New Roman" w:cs="Times New Roman"/>
          <w:sz w:val="24"/>
          <w:szCs w:val="24"/>
        </w:rPr>
        <w:t>Эстетические критерии типизации изданий</w:t>
      </w:r>
      <w:r>
        <w:rPr>
          <w:rFonts w:ascii="Times New Roman" w:hAnsi="Times New Roman" w:cs="Times New Roman"/>
          <w:sz w:val="24"/>
          <w:szCs w:val="24"/>
        </w:rPr>
        <w:t>»</w:t>
      </w:r>
      <w:r w:rsidRPr="002B0478">
        <w:rPr>
          <w:rFonts w:ascii="Times New Roman" w:hAnsi="Times New Roman" w:cs="Times New Roman"/>
          <w:sz w:val="24"/>
          <w:szCs w:val="24"/>
        </w:rPr>
        <w:t xml:space="preserve">. </w:t>
      </w:r>
      <w:r>
        <w:rPr>
          <w:rFonts w:ascii="Times New Roman" w:hAnsi="Times New Roman" w:cs="Times New Roman"/>
          <w:sz w:val="24"/>
          <w:szCs w:val="24"/>
        </w:rPr>
        <w:t xml:space="preserve">М. 1982. </w:t>
      </w:r>
      <w:r w:rsidRPr="002B0478">
        <w:rPr>
          <w:rFonts w:ascii="Times New Roman" w:hAnsi="Times New Roman" w:cs="Times New Roman"/>
          <w:sz w:val="24"/>
          <w:szCs w:val="24"/>
        </w:rPr>
        <w:t>С. 46</w:t>
      </w:r>
      <w:r>
        <w:rPr>
          <w:rFonts w:ascii="Times New Roman" w:hAnsi="Times New Roman" w:cs="Times New Roman"/>
          <w:sz w:val="24"/>
          <w:szCs w:val="24"/>
        </w:rPr>
        <w:t>, 51.</w:t>
      </w:r>
    </w:p>
  </w:footnote>
  <w:footnote w:id="54">
    <w:p w:rsidR="000C31A2" w:rsidRPr="005D5C76" w:rsidRDefault="000C31A2" w:rsidP="005D5C76">
      <w:pPr>
        <w:pStyle w:val="a6"/>
        <w:rPr>
          <w:rFonts w:ascii="Times New Roman" w:hAnsi="Times New Roman" w:cs="Times New Roman"/>
          <w:sz w:val="24"/>
          <w:szCs w:val="24"/>
        </w:rPr>
      </w:pPr>
      <w:r w:rsidRPr="00F54806">
        <w:rPr>
          <w:rStyle w:val="a8"/>
          <w:rFonts w:ascii="Times New Roman" w:hAnsi="Times New Roman" w:cs="Times New Roman"/>
          <w:sz w:val="24"/>
          <w:szCs w:val="24"/>
        </w:rPr>
        <w:footnoteRef/>
      </w:r>
      <w:r w:rsidRPr="00F54806">
        <w:rPr>
          <w:rFonts w:ascii="Times New Roman" w:hAnsi="Times New Roman" w:cs="Times New Roman"/>
          <w:sz w:val="24"/>
          <w:szCs w:val="24"/>
        </w:rPr>
        <w:t xml:space="preserve"> </w:t>
      </w:r>
      <w:proofErr w:type="spellStart"/>
      <w:r w:rsidRPr="00F54806">
        <w:rPr>
          <w:rFonts w:ascii="Times New Roman" w:hAnsi="Times New Roman" w:cs="Times New Roman"/>
          <w:sz w:val="24"/>
          <w:szCs w:val="24"/>
        </w:rPr>
        <w:t>Рудер</w:t>
      </w:r>
      <w:proofErr w:type="spellEnd"/>
      <w:r w:rsidRPr="00156F6B">
        <w:rPr>
          <w:rFonts w:ascii="Times New Roman" w:hAnsi="Times New Roman" w:cs="Times New Roman"/>
          <w:sz w:val="24"/>
          <w:szCs w:val="24"/>
        </w:rPr>
        <w:t xml:space="preserve"> Э. «Типографика». М. 1982. С.</w:t>
      </w:r>
      <w:r>
        <w:rPr>
          <w:rFonts w:ascii="Times New Roman" w:hAnsi="Times New Roman" w:cs="Times New Roman"/>
          <w:sz w:val="24"/>
          <w:szCs w:val="24"/>
        </w:rPr>
        <w:t>82</w:t>
      </w:r>
    </w:p>
  </w:footnote>
  <w:footnote w:id="55">
    <w:p w:rsidR="000C31A2" w:rsidRDefault="000C31A2" w:rsidP="00C2340B">
      <w:pPr>
        <w:pStyle w:val="a6"/>
      </w:pPr>
      <w:r w:rsidRPr="00C2340B">
        <w:rPr>
          <w:rStyle w:val="a8"/>
          <w:rFonts w:ascii="Times New Roman" w:hAnsi="Times New Roman" w:cs="Times New Roman"/>
          <w:sz w:val="24"/>
          <w:szCs w:val="24"/>
        </w:rPr>
        <w:footnoteRef/>
      </w:r>
      <w:r w:rsidRPr="00C2340B">
        <w:rPr>
          <w:rFonts w:ascii="Times New Roman" w:hAnsi="Times New Roman" w:cs="Times New Roman"/>
          <w:sz w:val="24"/>
          <w:szCs w:val="24"/>
        </w:rPr>
        <w:t xml:space="preserve"> Гордон Ю. «Книга про буквы от </w:t>
      </w:r>
      <w:proofErr w:type="spellStart"/>
      <w:r w:rsidRPr="00C2340B">
        <w:rPr>
          <w:rFonts w:ascii="Times New Roman" w:hAnsi="Times New Roman" w:cs="Times New Roman"/>
          <w:sz w:val="24"/>
          <w:szCs w:val="24"/>
        </w:rPr>
        <w:t>Аа</w:t>
      </w:r>
      <w:proofErr w:type="spellEnd"/>
      <w:r w:rsidRPr="00C2340B">
        <w:rPr>
          <w:rFonts w:ascii="Times New Roman" w:hAnsi="Times New Roman" w:cs="Times New Roman"/>
          <w:sz w:val="24"/>
          <w:szCs w:val="24"/>
        </w:rPr>
        <w:t xml:space="preserve"> до </w:t>
      </w:r>
      <w:proofErr w:type="spellStart"/>
      <w:r w:rsidRPr="00C2340B">
        <w:rPr>
          <w:rFonts w:ascii="Times New Roman" w:hAnsi="Times New Roman" w:cs="Times New Roman"/>
          <w:sz w:val="24"/>
          <w:szCs w:val="24"/>
        </w:rPr>
        <w:t>Яя</w:t>
      </w:r>
      <w:proofErr w:type="spellEnd"/>
      <w:r w:rsidRPr="00C2340B">
        <w:rPr>
          <w:rFonts w:ascii="Times New Roman" w:hAnsi="Times New Roman" w:cs="Times New Roman"/>
          <w:sz w:val="24"/>
          <w:szCs w:val="24"/>
        </w:rPr>
        <w:t>». М.2006.  С.17</w:t>
      </w:r>
    </w:p>
  </w:footnote>
  <w:footnote w:id="56">
    <w:p w:rsidR="000C31A2" w:rsidRPr="002B1E6F" w:rsidRDefault="000C31A2">
      <w:pPr>
        <w:pStyle w:val="a6"/>
        <w:rPr>
          <w:rFonts w:ascii="Times New Roman" w:hAnsi="Times New Roman" w:cs="Times New Roman"/>
          <w:sz w:val="24"/>
          <w:szCs w:val="24"/>
        </w:rPr>
      </w:pPr>
      <w:r w:rsidRPr="002B1E6F">
        <w:rPr>
          <w:rStyle w:val="a8"/>
          <w:rFonts w:ascii="Times New Roman" w:hAnsi="Times New Roman" w:cs="Times New Roman"/>
          <w:sz w:val="24"/>
          <w:szCs w:val="24"/>
        </w:rPr>
        <w:footnoteRef/>
      </w:r>
      <w:r w:rsidRPr="002B1E6F">
        <w:rPr>
          <w:rFonts w:ascii="Times New Roman" w:hAnsi="Times New Roman" w:cs="Times New Roman"/>
          <w:sz w:val="24"/>
          <w:szCs w:val="24"/>
        </w:rPr>
        <w:t xml:space="preserve"> Там же. С. 45</w:t>
      </w:r>
      <w:r>
        <w:rPr>
          <w:rFonts w:ascii="Times New Roman" w:hAnsi="Times New Roman" w:cs="Times New Roman"/>
          <w:sz w:val="24"/>
          <w:szCs w:val="24"/>
        </w:rPr>
        <w:t>-58</w:t>
      </w:r>
    </w:p>
  </w:footnote>
  <w:footnote w:id="57">
    <w:p w:rsidR="000C31A2" w:rsidRPr="00AF44AE" w:rsidRDefault="000C31A2">
      <w:pPr>
        <w:pStyle w:val="a6"/>
        <w:rPr>
          <w:rFonts w:ascii="Times New Roman" w:hAnsi="Times New Roman" w:cs="Times New Roman"/>
          <w:sz w:val="24"/>
          <w:szCs w:val="24"/>
        </w:rPr>
      </w:pPr>
      <w:r>
        <w:rPr>
          <w:rStyle w:val="a8"/>
        </w:rPr>
        <w:footnoteRef/>
      </w:r>
      <w:r>
        <w:t xml:space="preserve"> </w:t>
      </w:r>
      <w:r w:rsidRPr="00AF44AE">
        <w:rPr>
          <w:rFonts w:ascii="Times New Roman" w:hAnsi="Times New Roman" w:cs="Times New Roman"/>
          <w:sz w:val="24"/>
          <w:szCs w:val="24"/>
        </w:rPr>
        <w:t>Кричевский В. «</w:t>
      </w:r>
      <w:r>
        <w:rPr>
          <w:rFonts w:ascii="Times New Roman" w:hAnsi="Times New Roman" w:cs="Times New Roman"/>
          <w:sz w:val="24"/>
          <w:szCs w:val="24"/>
        </w:rPr>
        <w:t>Т</w:t>
      </w:r>
      <w:r w:rsidRPr="00AF44AE">
        <w:rPr>
          <w:rFonts w:ascii="Times New Roman" w:hAnsi="Times New Roman" w:cs="Times New Roman"/>
          <w:sz w:val="24"/>
          <w:szCs w:val="24"/>
        </w:rPr>
        <w:t>ипографика в терминах и образах».</w:t>
      </w:r>
      <w:r>
        <w:rPr>
          <w:rFonts w:ascii="Times New Roman" w:hAnsi="Times New Roman" w:cs="Times New Roman"/>
          <w:sz w:val="24"/>
          <w:szCs w:val="24"/>
        </w:rPr>
        <w:t xml:space="preserve"> Т.1.</w:t>
      </w:r>
      <w:r w:rsidRPr="00AF44AE">
        <w:rPr>
          <w:rFonts w:ascii="Times New Roman" w:hAnsi="Times New Roman" w:cs="Times New Roman"/>
          <w:sz w:val="24"/>
          <w:szCs w:val="24"/>
        </w:rPr>
        <w:t xml:space="preserve"> Тула, 2010. С. 22</w:t>
      </w:r>
    </w:p>
  </w:footnote>
  <w:footnote w:id="58">
    <w:p w:rsidR="000C31A2" w:rsidRPr="00AF44AE" w:rsidRDefault="000C31A2">
      <w:pPr>
        <w:pStyle w:val="a6"/>
        <w:rPr>
          <w:rFonts w:ascii="Times New Roman" w:hAnsi="Times New Roman" w:cs="Times New Roman"/>
          <w:sz w:val="24"/>
          <w:szCs w:val="24"/>
        </w:rPr>
      </w:pPr>
      <w:r w:rsidRPr="00AF44AE">
        <w:rPr>
          <w:rStyle w:val="a8"/>
          <w:rFonts w:ascii="Times New Roman" w:hAnsi="Times New Roman" w:cs="Times New Roman"/>
          <w:sz w:val="24"/>
          <w:szCs w:val="24"/>
        </w:rPr>
        <w:footnoteRef/>
      </w:r>
      <w:r w:rsidRPr="00AF44AE">
        <w:rPr>
          <w:rFonts w:ascii="Times New Roman" w:hAnsi="Times New Roman" w:cs="Times New Roman"/>
          <w:sz w:val="24"/>
          <w:szCs w:val="24"/>
        </w:rPr>
        <w:t xml:space="preserve"> Там же. С. 40</w:t>
      </w:r>
    </w:p>
  </w:footnote>
  <w:footnote w:id="59">
    <w:p w:rsidR="000C31A2" w:rsidRPr="00C2340B" w:rsidRDefault="000C31A2" w:rsidP="00F54806">
      <w:pPr>
        <w:pStyle w:val="a6"/>
        <w:rPr>
          <w:rFonts w:ascii="Times New Roman" w:hAnsi="Times New Roman" w:cs="Times New Roman"/>
          <w:sz w:val="24"/>
          <w:szCs w:val="24"/>
        </w:rPr>
      </w:pPr>
      <w:r w:rsidRPr="00AF44AE">
        <w:rPr>
          <w:rStyle w:val="a8"/>
          <w:rFonts w:ascii="Times New Roman" w:hAnsi="Times New Roman" w:cs="Times New Roman"/>
          <w:sz w:val="24"/>
          <w:szCs w:val="24"/>
        </w:rPr>
        <w:footnoteRef/>
      </w:r>
      <w:r w:rsidRPr="00AF44AE">
        <w:rPr>
          <w:rFonts w:ascii="Times New Roman" w:hAnsi="Times New Roman" w:cs="Times New Roman"/>
          <w:sz w:val="24"/>
          <w:szCs w:val="24"/>
        </w:rPr>
        <w:t xml:space="preserve"> </w:t>
      </w:r>
      <w:proofErr w:type="spellStart"/>
      <w:r w:rsidRPr="00AF44AE">
        <w:rPr>
          <w:rFonts w:ascii="Times New Roman" w:hAnsi="Times New Roman" w:cs="Times New Roman"/>
          <w:sz w:val="24"/>
          <w:szCs w:val="24"/>
        </w:rPr>
        <w:t>Рудер</w:t>
      </w:r>
      <w:proofErr w:type="spellEnd"/>
      <w:r w:rsidRPr="00AF44AE">
        <w:rPr>
          <w:rFonts w:ascii="Times New Roman" w:hAnsi="Times New Roman" w:cs="Times New Roman"/>
          <w:sz w:val="24"/>
          <w:szCs w:val="24"/>
        </w:rPr>
        <w:t xml:space="preserve"> Э. «Типографика</w:t>
      </w:r>
      <w:r w:rsidRPr="00C2340B">
        <w:rPr>
          <w:rFonts w:ascii="Times New Roman" w:hAnsi="Times New Roman" w:cs="Times New Roman"/>
          <w:sz w:val="24"/>
          <w:szCs w:val="24"/>
        </w:rPr>
        <w:t>». М.</w:t>
      </w:r>
      <w:r>
        <w:rPr>
          <w:rFonts w:ascii="Times New Roman" w:hAnsi="Times New Roman" w:cs="Times New Roman"/>
          <w:sz w:val="24"/>
          <w:szCs w:val="24"/>
        </w:rPr>
        <w:t>,</w:t>
      </w:r>
      <w:r w:rsidRPr="00C2340B">
        <w:rPr>
          <w:rFonts w:ascii="Times New Roman" w:hAnsi="Times New Roman" w:cs="Times New Roman"/>
          <w:sz w:val="24"/>
          <w:szCs w:val="24"/>
        </w:rPr>
        <w:t xml:space="preserve"> 1982. С.6</w:t>
      </w:r>
    </w:p>
  </w:footnote>
  <w:footnote w:id="60">
    <w:p w:rsidR="000C31A2" w:rsidRPr="00C155F6" w:rsidRDefault="000C31A2">
      <w:pPr>
        <w:pStyle w:val="a6"/>
        <w:rPr>
          <w:rFonts w:ascii="Times New Roman" w:hAnsi="Times New Roman" w:cs="Times New Roman"/>
          <w:sz w:val="24"/>
          <w:szCs w:val="24"/>
        </w:rPr>
      </w:pPr>
      <w:r w:rsidRPr="00C155F6">
        <w:rPr>
          <w:rStyle w:val="a8"/>
          <w:rFonts w:ascii="Times New Roman" w:hAnsi="Times New Roman" w:cs="Times New Roman"/>
          <w:sz w:val="24"/>
          <w:szCs w:val="24"/>
        </w:rPr>
        <w:footnoteRef/>
      </w:r>
      <w:r w:rsidRPr="00C155F6">
        <w:rPr>
          <w:rFonts w:ascii="Times New Roman" w:hAnsi="Times New Roman" w:cs="Times New Roman"/>
          <w:sz w:val="24"/>
          <w:szCs w:val="24"/>
        </w:rPr>
        <w:t xml:space="preserve"> </w:t>
      </w:r>
      <w:proofErr w:type="spellStart"/>
      <w:r w:rsidRPr="00C155F6">
        <w:rPr>
          <w:rFonts w:ascii="Times New Roman" w:hAnsi="Times New Roman" w:cs="Times New Roman"/>
          <w:sz w:val="24"/>
          <w:szCs w:val="24"/>
        </w:rPr>
        <w:t>Арнхейм</w:t>
      </w:r>
      <w:proofErr w:type="spellEnd"/>
      <w:r w:rsidRPr="00C155F6">
        <w:rPr>
          <w:rFonts w:ascii="Times New Roman" w:hAnsi="Times New Roman" w:cs="Times New Roman"/>
          <w:sz w:val="24"/>
          <w:szCs w:val="24"/>
        </w:rPr>
        <w:t>. Р. «</w:t>
      </w:r>
      <w:r>
        <w:rPr>
          <w:rFonts w:ascii="Times New Roman" w:hAnsi="Times New Roman" w:cs="Times New Roman"/>
          <w:sz w:val="24"/>
          <w:szCs w:val="24"/>
        </w:rPr>
        <w:t>И</w:t>
      </w:r>
      <w:r w:rsidRPr="00C155F6">
        <w:rPr>
          <w:rFonts w:ascii="Times New Roman" w:hAnsi="Times New Roman" w:cs="Times New Roman"/>
          <w:sz w:val="24"/>
          <w:szCs w:val="24"/>
        </w:rPr>
        <w:t>скусство и визуальное восприятие», М., 1974. С. 34</w:t>
      </w:r>
    </w:p>
  </w:footnote>
  <w:footnote w:id="61">
    <w:p w:rsidR="000C31A2" w:rsidRPr="006A3FDC" w:rsidRDefault="000C31A2">
      <w:pPr>
        <w:pStyle w:val="a6"/>
        <w:rPr>
          <w:rFonts w:ascii="Times New Roman" w:hAnsi="Times New Roman" w:cs="Times New Roman"/>
          <w:sz w:val="24"/>
          <w:szCs w:val="24"/>
        </w:rPr>
      </w:pPr>
      <w:r w:rsidRPr="006A3FDC">
        <w:rPr>
          <w:rStyle w:val="a8"/>
          <w:rFonts w:ascii="Times New Roman" w:hAnsi="Times New Roman" w:cs="Times New Roman"/>
          <w:sz w:val="24"/>
          <w:szCs w:val="24"/>
        </w:rPr>
        <w:footnoteRef/>
      </w:r>
      <w:r w:rsidRPr="006A3FDC">
        <w:rPr>
          <w:rFonts w:ascii="Times New Roman" w:hAnsi="Times New Roman" w:cs="Times New Roman"/>
          <w:sz w:val="24"/>
          <w:szCs w:val="24"/>
        </w:rPr>
        <w:t xml:space="preserve"> </w:t>
      </w:r>
      <w:proofErr w:type="spellStart"/>
      <w:r w:rsidRPr="006A3FDC">
        <w:rPr>
          <w:rFonts w:ascii="Times New Roman" w:hAnsi="Times New Roman" w:cs="Times New Roman"/>
          <w:sz w:val="24"/>
          <w:szCs w:val="24"/>
        </w:rPr>
        <w:t>Иттен</w:t>
      </w:r>
      <w:proofErr w:type="spellEnd"/>
      <w:r w:rsidRPr="006A3FDC">
        <w:rPr>
          <w:rFonts w:ascii="Times New Roman" w:hAnsi="Times New Roman" w:cs="Times New Roman"/>
          <w:sz w:val="24"/>
          <w:szCs w:val="24"/>
        </w:rPr>
        <w:t xml:space="preserve"> И. «Искусство цвета». С. 20 </w:t>
      </w:r>
    </w:p>
  </w:footnote>
  <w:footnote w:id="62">
    <w:p w:rsidR="000C31A2" w:rsidRDefault="000C31A2">
      <w:pPr>
        <w:pStyle w:val="a6"/>
      </w:pPr>
      <w:r w:rsidRPr="006A3FDC">
        <w:rPr>
          <w:rStyle w:val="a8"/>
          <w:rFonts w:ascii="Times New Roman" w:hAnsi="Times New Roman" w:cs="Times New Roman"/>
          <w:sz w:val="24"/>
          <w:szCs w:val="24"/>
        </w:rPr>
        <w:footnoteRef/>
      </w:r>
      <w:r w:rsidRPr="006A3FDC">
        <w:rPr>
          <w:rFonts w:ascii="Times New Roman" w:hAnsi="Times New Roman" w:cs="Times New Roman"/>
          <w:sz w:val="24"/>
          <w:szCs w:val="24"/>
        </w:rPr>
        <w:t xml:space="preserve"> Там же. С. 91</w:t>
      </w:r>
    </w:p>
  </w:footnote>
  <w:footnote w:id="63">
    <w:p w:rsidR="000C31A2" w:rsidRPr="00B817C0" w:rsidRDefault="000C31A2">
      <w:pPr>
        <w:pStyle w:val="a6"/>
        <w:rPr>
          <w:rFonts w:ascii="Times New Roman" w:hAnsi="Times New Roman" w:cs="Times New Roman"/>
          <w:sz w:val="24"/>
          <w:szCs w:val="24"/>
        </w:rPr>
      </w:pPr>
      <w:r w:rsidRPr="00B817C0">
        <w:rPr>
          <w:rStyle w:val="a8"/>
          <w:rFonts w:ascii="Times New Roman" w:hAnsi="Times New Roman" w:cs="Times New Roman"/>
          <w:sz w:val="24"/>
          <w:szCs w:val="24"/>
        </w:rPr>
        <w:footnoteRef/>
      </w:r>
      <w:r w:rsidRPr="00B817C0">
        <w:rPr>
          <w:rFonts w:ascii="Times New Roman" w:hAnsi="Times New Roman" w:cs="Times New Roman"/>
          <w:sz w:val="24"/>
          <w:szCs w:val="24"/>
        </w:rPr>
        <w:t xml:space="preserve"> Кричевский В. «Идеальный дизайн». С. 42-43</w:t>
      </w:r>
    </w:p>
  </w:footnote>
  <w:footnote w:id="64">
    <w:p w:rsidR="000C31A2" w:rsidRPr="000330F2" w:rsidRDefault="000C31A2">
      <w:pPr>
        <w:pStyle w:val="a6"/>
        <w:rPr>
          <w:rFonts w:ascii="Times New Roman" w:hAnsi="Times New Roman" w:cs="Times New Roman"/>
          <w:sz w:val="24"/>
          <w:szCs w:val="24"/>
        </w:rPr>
      </w:pPr>
      <w:r w:rsidRPr="000330F2">
        <w:rPr>
          <w:rStyle w:val="a8"/>
          <w:rFonts w:ascii="Times New Roman" w:hAnsi="Times New Roman" w:cs="Times New Roman"/>
          <w:sz w:val="24"/>
          <w:szCs w:val="24"/>
        </w:rPr>
        <w:footnoteRef/>
      </w:r>
      <w:r w:rsidRPr="000330F2">
        <w:rPr>
          <w:rFonts w:ascii="Times New Roman" w:hAnsi="Times New Roman" w:cs="Times New Roman"/>
          <w:sz w:val="24"/>
          <w:szCs w:val="24"/>
        </w:rPr>
        <w:t xml:space="preserve"> </w:t>
      </w:r>
      <w:r w:rsidRPr="000330F2">
        <w:rPr>
          <w:rStyle w:val="af4"/>
          <w:rFonts w:ascii="Times New Roman" w:hAnsi="Times New Roman" w:cs="Times New Roman"/>
          <w:i w:val="0"/>
          <w:color w:val="000000" w:themeColor="text1"/>
          <w:sz w:val="24"/>
          <w:szCs w:val="24"/>
          <w:shd w:val="clear" w:color="auto" w:fill="FFFFFF"/>
        </w:rPr>
        <w:t>«</w:t>
      </w:r>
      <w:r w:rsidRPr="000330F2">
        <w:rPr>
          <w:rStyle w:val="w"/>
          <w:rFonts w:ascii="Times New Roman" w:hAnsi="Times New Roman" w:cs="Times New Roman"/>
          <w:iCs/>
          <w:color w:val="000000" w:themeColor="text1"/>
          <w:sz w:val="24"/>
          <w:szCs w:val="24"/>
          <w:shd w:val="clear" w:color="auto" w:fill="FFFFFF"/>
        </w:rPr>
        <w:t>Популярная художественная</w:t>
      </w:r>
      <w:r w:rsidRPr="000330F2">
        <w:rPr>
          <w:rStyle w:val="af4"/>
          <w:rFonts w:ascii="Times New Roman" w:hAnsi="Times New Roman" w:cs="Times New Roman"/>
          <w:color w:val="000000" w:themeColor="text1"/>
          <w:sz w:val="24"/>
          <w:szCs w:val="24"/>
          <w:shd w:val="clear" w:color="auto" w:fill="FFFFFF"/>
        </w:rPr>
        <w:t xml:space="preserve"> </w:t>
      </w:r>
      <w:r w:rsidRPr="000330F2">
        <w:rPr>
          <w:rStyle w:val="w"/>
          <w:rFonts w:ascii="Times New Roman" w:hAnsi="Times New Roman" w:cs="Times New Roman"/>
          <w:iCs/>
          <w:color w:val="000000" w:themeColor="text1"/>
          <w:sz w:val="24"/>
          <w:szCs w:val="24"/>
          <w:shd w:val="clear" w:color="auto" w:fill="FFFFFF"/>
        </w:rPr>
        <w:t>энциклопедия</w:t>
      </w:r>
      <w:r w:rsidRPr="000330F2">
        <w:rPr>
          <w:rStyle w:val="af4"/>
          <w:rFonts w:ascii="Times New Roman" w:hAnsi="Times New Roman" w:cs="Times New Roman"/>
          <w:i w:val="0"/>
          <w:color w:val="000000" w:themeColor="text1"/>
          <w:sz w:val="24"/>
          <w:szCs w:val="24"/>
          <w:shd w:val="clear" w:color="auto" w:fill="FFFFFF"/>
        </w:rPr>
        <w:t>»</w:t>
      </w:r>
      <w:r w:rsidRPr="000330F2">
        <w:rPr>
          <w:rStyle w:val="af4"/>
          <w:rFonts w:ascii="Times New Roman" w:hAnsi="Times New Roman" w:cs="Times New Roman"/>
          <w:color w:val="000000" w:themeColor="text1"/>
          <w:sz w:val="24"/>
          <w:szCs w:val="24"/>
          <w:shd w:val="clear" w:color="auto" w:fill="FFFFFF"/>
        </w:rPr>
        <w:t xml:space="preserve"> </w:t>
      </w:r>
      <w:r w:rsidRPr="000330F2">
        <w:rPr>
          <w:rStyle w:val="w"/>
          <w:rFonts w:ascii="Times New Roman" w:hAnsi="Times New Roman" w:cs="Times New Roman"/>
          <w:iCs/>
          <w:color w:val="000000" w:themeColor="text1"/>
          <w:sz w:val="24"/>
          <w:szCs w:val="24"/>
          <w:shd w:val="clear" w:color="auto" w:fill="FFFFFF"/>
        </w:rPr>
        <w:t>Под</w:t>
      </w:r>
      <w:r w:rsidRPr="000330F2">
        <w:rPr>
          <w:rStyle w:val="af4"/>
          <w:rFonts w:ascii="Times New Roman" w:hAnsi="Times New Roman" w:cs="Times New Roman"/>
          <w:color w:val="000000" w:themeColor="text1"/>
          <w:sz w:val="24"/>
          <w:szCs w:val="24"/>
          <w:shd w:val="clear" w:color="auto" w:fill="FFFFFF"/>
        </w:rPr>
        <w:t xml:space="preserve"> </w:t>
      </w:r>
      <w:r w:rsidRPr="000330F2">
        <w:rPr>
          <w:rStyle w:val="w"/>
          <w:rFonts w:ascii="Times New Roman" w:hAnsi="Times New Roman" w:cs="Times New Roman"/>
          <w:iCs/>
          <w:color w:val="000000" w:themeColor="text1"/>
          <w:sz w:val="24"/>
          <w:szCs w:val="24"/>
          <w:shd w:val="clear" w:color="auto" w:fill="FFFFFF"/>
        </w:rPr>
        <w:t>ред</w:t>
      </w:r>
      <w:r w:rsidRPr="000330F2">
        <w:rPr>
          <w:rStyle w:val="af4"/>
          <w:rFonts w:ascii="Times New Roman" w:hAnsi="Times New Roman" w:cs="Times New Roman"/>
          <w:color w:val="000000" w:themeColor="text1"/>
          <w:sz w:val="24"/>
          <w:szCs w:val="24"/>
          <w:shd w:val="clear" w:color="auto" w:fill="FFFFFF"/>
        </w:rPr>
        <w:t xml:space="preserve">. </w:t>
      </w:r>
      <w:r w:rsidRPr="000330F2">
        <w:rPr>
          <w:rStyle w:val="w"/>
          <w:rFonts w:ascii="Times New Roman" w:hAnsi="Times New Roman" w:cs="Times New Roman"/>
          <w:iCs/>
          <w:color w:val="000000" w:themeColor="text1"/>
          <w:sz w:val="24"/>
          <w:szCs w:val="24"/>
          <w:shd w:val="clear" w:color="auto" w:fill="FFFFFF"/>
        </w:rPr>
        <w:t>Полевого</w:t>
      </w:r>
      <w:r w:rsidRPr="000330F2">
        <w:rPr>
          <w:rStyle w:val="af4"/>
          <w:rFonts w:ascii="Times New Roman" w:hAnsi="Times New Roman" w:cs="Times New Roman"/>
          <w:color w:val="000000" w:themeColor="text1"/>
          <w:sz w:val="24"/>
          <w:szCs w:val="24"/>
          <w:shd w:val="clear" w:color="auto" w:fill="FFFFFF"/>
        </w:rPr>
        <w:t xml:space="preserve"> </w:t>
      </w:r>
      <w:r w:rsidRPr="000330F2">
        <w:rPr>
          <w:rStyle w:val="w"/>
          <w:rFonts w:ascii="Times New Roman" w:hAnsi="Times New Roman" w:cs="Times New Roman"/>
          <w:iCs/>
          <w:color w:val="000000" w:themeColor="text1"/>
          <w:sz w:val="24"/>
          <w:szCs w:val="24"/>
          <w:shd w:val="clear" w:color="auto" w:fill="FFFFFF"/>
        </w:rPr>
        <w:t>В</w:t>
      </w:r>
      <w:r w:rsidRPr="000330F2">
        <w:rPr>
          <w:rStyle w:val="af4"/>
          <w:rFonts w:ascii="Times New Roman" w:hAnsi="Times New Roman" w:cs="Times New Roman"/>
          <w:color w:val="000000" w:themeColor="text1"/>
          <w:sz w:val="24"/>
          <w:szCs w:val="24"/>
          <w:shd w:val="clear" w:color="auto" w:fill="FFFFFF"/>
        </w:rPr>
        <w:t>.</w:t>
      </w:r>
      <w:r w:rsidRPr="000330F2">
        <w:rPr>
          <w:rStyle w:val="w"/>
          <w:rFonts w:ascii="Times New Roman" w:hAnsi="Times New Roman" w:cs="Times New Roman"/>
          <w:iCs/>
          <w:color w:val="000000" w:themeColor="text1"/>
          <w:sz w:val="24"/>
          <w:szCs w:val="24"/>
          <w:shd w:val="clear" w:color="auto" w:fill="FFFFFF"/>
        </w:rPr>
        <w:t>М</w:t>
      </w:r>
      <w:r w:rsidRPr="000330F2">
        <w:rPr>
          <w:rStyle w:val="af4"/>
          <w:rFonts w:ascii="Times New Roman" w:hAnsi="Times New Roman" w:cs="Times New Roman"/>
          <w:color w:val="000000" w:themeColor="text1"/>
          <w:sz w:val="24"/>
          <w:szCs w:val="24"/>
          <w:shd w:val="clear" w:color="auto" w:fill="FFFFFF"/>
        </w:rPr>
        <w:t xml:space="preserve">.; </w:t>
      </w:r>
      <w:r w:rsidRPr="000330F2">
        <w:rPr>
          <w:rStyle w:val="w"/>
          <w:rFonts w:ascii="Times New Roman" w:hAnsi="Times New Roman" w:cs="Times New Roman"/>
          <w:iCs/>
          <w:color w:val="000000" w:themeColor="text1"/>
          <w:sz w:val="24"/>
          <w:szCs w:val="24"/>
          <w:shd w:val="clear" w:color="auto" w:fill="FFFFFF"/>
        </w:rPr>
        <w:t>М</w:t>
      </w:r>
      <w:r w:rsidRPr="000330F2">
        <w:rPr>
          <w:rStyle w:val="af4"/>
          <w:rFonts w:ascii="Times New Roman" w:hAnsi="Times New Roman" w:cs="Times New Roman"/>
          <w:color w:val="000000" w:themeColor="text1"/>
          <w:sz w:val="24"/>
          <w:szCs w:val="24"/>
          <w:shd w:val="clear" w:color="auto" w:fill="FFFFFF"/>
        </w:rPr>
        <w:t>.</w:t>
      </w:r>
      <w:r w:rsidRPr="000330F2">
        <w:rPr>
          <w:rStyle w:val="w"/>
          <w:rFonts w:ascii="Times New Roman" w:hAnsi="Times New Roman" w:cs="Times New Roman"/>
          <w:iCs/>
          <w:color w:val="000000" w:themeColor="text1"/>
          <w:sz w:val="24"/>
          <w:szCs w:val="24"/>
          <w:shd w:val="clear" w:color="auto" w:fill="FFFFFF"/>
        </w:rPr>
        <w:t>: 1986</w:t>
      </w:r>
    </w:p>
  </w:footnote>
  <w:footnote w:id="65">
    <w:p w:rsidR="000C31A2" w:rsidRPr="00CA1645" w:rsidRDefault="000C31A2">
      <w:pPr>
        <w:pStyle w:val="a6"/>
        <w:rPr>
          <w:rFonts w:ascii="Times New Roman" w:hAnsi="Times New Roman" w:cs="Times New Roman"/>
          <w:sz w:val="24"/>
          <w:szCs w:val="24"/>
        </w:rPr>
      </w:pPr>
      <w:r w:rsidRPr="00CA1645">
        <w:rPr>
          <w:rStyle w:val="a8"/>
          <w:rFonts w:ascii="Times New Roman" w:hAnsi="Times New Roman" w:cs="Times New Roman"/>
          <w:sz w:val="24"/>
          <w:szCs w:val="24"/>
        </w:rPr>
        <w:footnoteRef/>
      </w:r>
      <w:r w:rsidRPr="00CA1645">
        <w:rPr>
          <w:rFonts w:ascii="Times New Roman" w:hAnsi="Times New Roman" w:cs="Times New Roman"/>
          <w:sz w:val="24"/>
          <w:szCs w:val="24"/>
        </w:rPr>
        <w:t xml:space="preserve"> Шульц Д. Эстетические критерии типизации изданий. М., 1982. С. 56</w:t>
      </w:r>
    </w:p>
  </w:footnote>
  <w:footnote w:id="66">
    <w:p w:rsidR="000C31A2" w:rsidRPr="00B85504" w:rsidRDefault="000C31A2">
      <w:pPr>
        <w:pStyle w:val="a6"/>
        <w:rPr>
          <w:rFonts w:ascii="Times New Roman" w:hAnsi="Times New Roman" w:cs="Times New Roman"/>
          <w:sz w:val="24"/>
          <w:szCs w:val="24"/>
        </w:rPr>
      </w:pPr>
      <w:r w:rsidRPr="00B85504">
        <w:rPr>
          <w:rStyle w:val="a8"/>
          <w:rFonts w:ascii="Times New Roman" w:hAnsi="Times New Roman" w:cs="Times New Roman"/>
          <w:sz w:val="24"/>
          <w:szCs w:val="24"/>
        </w:rPr>
        <w:footnoteRef/>
      </w:r>
      <w:r w:rsidRPr="00B85504">
        <w:rPr>
          <w:rFonts w:ascii="Times New Roman" w:hAnsi="Times New Roman" w:cs="Times New Roman"/>
          <w:sz w:val="24"/>
          <w:szCs w:val="24"/>
        </w:rPr>
        <w:t xml:space="preserve"> А. </w:t>
      </w:r>
      <w:proofErr w:type="spellStart"/>
      <w:r w:rsidRPr="00B85504">
        <w:rPr>
          <w:rFonts w:ascii="Times New Roman" w:hAnsi="Times New Roman" w:cs="Times New Roman"/>
          <w:sz w:val="24"/>
          <w:szCs w:val="24"/>
        </w:rPr>
        <w:t>Королькова</w:t>
      </w:r>
      <w:proofErr w:type="spellEnd"/>
      <w:r w:rsidRPr="00B85504">
        <w:rPr>
          <w:rFonts w:ascii="Times New Roman" w:hAnsi="Times New Roman" w:cs="Times New Roman"/>
          <w:sz w:val="24"/>
          <w:szCs w:val="24"/>
        </w:rPr>
        <w:t>. Живая типографика. М. 2007 С.14</w:t>
      </w:r>
    </w:p>
  </w:footnote>
  <w:footnote w:id="67">
    <w:p w:rsidR="000C31A2" w:rsidRPr="001706E8" w:rsidRDefault="000C31A2" w:rsidP="00C50C2E">
      <w:pPr>
        <w:pStyle w:val="a6"/>
        <w:rPr>
          <w:rFonts w:ascii="Times New Roman" w:hAnsi="Times New Roman" w:cs="Times New Roman"/>
          <w:sz w:val="24"/>
          <w:szCs w:val="24"/>
        </w:rPr>
      </w:pPr>
      <w:r w:rsidRPr="001706E8">
        <w:rPr>
          <w:rStyle w:val="a8"/>
          <w:rFonts w:ascii="Times New Roman" w:hAnsi="Times New Roman" w:cs="Times New Roman"/>
          <w:sz w:val="24"/>
          <w:szCs w:val="24"/>
        </w:rPr>
        <w:footnoteRef/>
      </w:r>
      <w:r w:rsidRPr="001706E8">
        <w:rPr>
          <w:rFonts w:ascii="Times New Roman" w:hAnsi="Times New Roman" w:cs="Times New Roman"/>
          <w:sz w:val="24"/>
          <w:szCs w:val="24"/>
        </w:rPr>
        <w:t xml:space="preserve"> </w:t>
      </w:r>
      <w:proofErr w:type="spellStart"/>
      <w:r w:rsidRPr="001706E8">
        <w:rPr>
          <w:rFonts w:ascii="Times New Roman" w:hAnsi="Times New Roman" w:cs="Times New Roman"/>
          <w:sz w:val="24"/>
          <w:szCs w:val="24"/>
        </w:rPr>
        <w:t>Чихольд</w:t>
      </w:r>
      <w:proofErr w:type="spellEnd"/>
      <w:r w:rsidRPr="001706E8">
        <w:rPr>
          <w:rFonts w:ascii="Times New Roman" w:hAnsi="Times New Roman" w:cs="Times New Roman"/>
          <w:sz w:val="24"/>
          <w:szCs w:val="24"/>
        </w:rPr>
        <w:t xml:space="preserve"> Я. «Новая типографика». </w:t>
      </w:r>
      <w:r>
        <w:rPr>
          <w:rFonts w:ascii="Times New Roman" w:hAnsi="Times New Roman" w:cs="Times New Roman"/>
          <w:sz w:val="24"/>
          <w:szCs w:val="24"/>
        </w:rPr>
        <w:t xml:space="preserve">М. 2011. </w:t>
      </w:r>
      <w:r w:rsidRPr="001706E8">
        <w:rPr>
          <w:rFonts w:ascii="Times New Roman" w:hAnsi="Times New Roman" w:cs="Times New Roman"/>
          <w:sz w:val="24"/>
          <w:szCs w:val="24"/>
        </w:rPr>
        <w:t>С.214</w:t>
      </w:r>
    </w:p>
  </w:footnote>
  <w:footnote w:id="68">
    <w:p w:rsidR="000C31A2" w:rsidRPr="00A9136A" w:rsidRDefault="000C31A2">
      <w:pPr>
        <w:pStyle w:val="a6"/>
        <w:rPr>
          <w:rFonts w:ascii="Times New Roman" w:hAnsi="Times New Roman" w:cs="Times New Roman"/>
          <w:sz w:val="24"/>
          <w:szCs w:val="24"/>
        </w:rPr>
      </w:pPr>
      <w:r w:rsidRPr="00A9136A">
        <w:rPr>
          <w:rStyle w:val="a8"/>
          <w:rFonts w:ascii="Times New Roman" w:hAnsi="Times New Roman" w:cs="Times New Roman"/>
          <w:sz w:val="24"/>
          <w:szCs w:val="24"/>
        </w:rPr>
        <w:footnoteRef/>
      </w:r>
      <w:r w:rsidRPr="00A9136A">
        <w:rPr>
          <w:rFonts w:ascii="Times New Roman" w:hAnsi="Times New Roman" w:cs="Times New Roman"/>
          <w:sz w:val="24"/>
          <w:szCs w:val="24"/>
        </w:rPr>
        <w:t xml:space="preserve"> </w:t>
      </w:r>
      <w:proofErr w:type="spellStart"/>
      <w:r w:rsidRPr="00A9136A">
        <w:rPr>
          <w:rFonts w:ascii="Times New Roman" w:hAnsi="Times New Roman" w:cs="Times New Roman"/>
          <w:sz w:val="24"/>
          <w:szCs w:val="24"/>
        </w:rPr>
        <w:t>Рудер</w:t>
      </w:r>
      <w:proofErr w:type="spellEnd"/>
      <w:r w:rsidRPr="00A9136A">
        <w:rPr>
          <w:rFonts w:ascii="Times New Roman" w:hAnsi="Times New Roman" w:cs="Times New Roman"/>
          <w:sz w:val="24"/>
          <w:szCs w:val="24"/>
        </w:rPr>
        <w:t xml:space="preserve"> Э. «Типографика». М. 1982. С. 43</w:t>
      </w:r>
    </w:p>
  </w:footnote>
  <w:footnote w:id="69">
    <w:p w:rsidR="000C31A2" w:rsidRPr="00A9136A" w:rsidRDefault="000C31A2">
      <w:pPr>
        <w:pStyle w:val="a6"/>
        <w:rPr>
          <w:rFonts w:ascii="Times New Roman" w:hAnsi="Times New Roman" w:cs="Times New Roman"/>
          <w:sz w:val="24"/>
          <w:szCs w:val="24"/>
        </w:rPr>
      </w:pPr>
      <w:r w:rsidRPr="00A9136A">
        <w:rPr>
          <w:rStyle w:val="a8"/>
          <w:rFonts w:ascii="Times New Roman" w:hAnsi="Times New Roman" w:cs="Times New Roman"/>
          <w:sz w:val="24"/>
          <w:szCs w:val="24"/>
        </w:rPr>
        <w:footnoteRef/>
      </w:r>
      <w:r w:rsidRPr="00A9136A">
        <w:rPr>
          <w:rFonts w:ascii="Times New Roman" w:hAnsi="Times New Roman" w:cs="Times New Roman"/>
          <w:sz w:val="24"/>
          <w:szCs w:val="24"/>
        </w:rPr>
        <w:t xml:space="preserve"> Там же.</w:t>
      </w:r>
    </w:p>
  </w:footnote>
  <w:footnote w:id="70">
    <w:p w:rsidR="000C31A2" w:rsidRPr="00A153DD" w:rsidRDefault="000C31A2">
      <w:pPr>
        <w:pStyle w:val="a6"/>
        <w:rPr>
          <w:rFonts w:ascii="Times New Roman" w:hAnsi="Times New Roman" w:cs="Times New Roman"/>
          <w:sz w:val="24"/>
          <w:szCs w:val="24"/>
        </w:rPr>
      </w:pPr>
      <w:r w:rsidRPr="00A153DD">
        <w:rPr>
          <w:rStyle w:val="a8"/>
          <w:rFonts w:ascii="Times New Roman" w:hAnsi="Times New Roman" w:cs="Times New Roman"/>
          <w:sz w:val="24"/>
          <w:szCs w:val="24"/>
        </w:rPr>
        <w:footnoteRef/>
      </w:r>
      <w:r w:rsidRPr="00A153DD">
        <w:rPr>
          <w:rFonts w:ascii="Times New Roman" w:hAnsi="Times New Roman" w:cs="Times New Roman"/>
          <w:sz w:val="24"/>
          <w:szCs w:val="24"/>
        </w:rPr>
        <w:t xml:space="preserve"> Элам К. «Графический дизайн. Принцип сетки» СПб. 2014 С.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A2" w:rsidRPr="00C902D0" w:rsidRDefault="000C31A2" w:rsidP="00095F8E">
    <w:pPr>
      <w:pStyle w:val="aa"/>
      <w:jc w:val="center"/>
      <w:rPr>
        <w:rFonts w:ascii="Times New Roman" w:hAnsi="Times New Roman" w:cs="Times New Roman"/>
        <w:sz w:val="28"/>
        <w:szCs w:val="28"/>
      </w:rPr>
    </w:pPr>
    <w:r w:rsidRPr="00C902D0">
      <w:rPr>
        <w:rFonts w:ascii="Times New Roman" w:hAnsi="Times New Roman" w:cs="Times New Roman"/>
        <w:sz w:val="28"/>
        <w:szCs w:val="28"/>
      </w:rPr>
      <w:t>САНКТ-ПЕТЕРБУРГСКИЙ ГОСУДАРСТВЕННЫЙ УНИВЕРСИТЕТ</w:t>
    </w:r>
    <w:r w:rsidRPr="00C902D0">
      <w:rPr>
        <w:rFonts w:ascii="Times New Roman" w:hAnsi="Times New Roman" w:cs="Times New Roman"/>
        <w:sz w:val="28"/>
        <w:szCs w:val="28"/>
      </w:rPr>
      <w:br/>
      <w:t>Высшая школа журналистики и массовых коммуникаций</w:t>
    </w:r>
  </w:p>
  <w:p w:rsidR="000C31A2" w:rsidRPr="00C902D0" w:rsidRDefault="000C31A2" w:rsidP="00095F8E">
    <w:pPr>
      <w:pStyle w:val="aa"/>
      <w:jc w:val="center"/>
      <w:rPr>
        <w:rFonts w:ascii="Times New Roman" w:hAnsi="Times New Roman" w:cs="Times New Roman"/>
        <w:sz w:val="28"/>
        <w:szCs w:val="28"/>
      </w:rPr>
    </w:pPr>
    <w:r w:rsidRPr="00C902D0">
      <w:rPr>
        <w:rFonts w:ascii="Times New Roman" w:hAnsi="Times New Roman" w:cs="Times New Roman"/>
        <w:sz w:val="28"/>
        <w:szCs w:val="28"/>
      </w:rPr>
      <w:t xml:space="preserve">Кафедра </w:t>
    </w:r>
    <w:proofErr w:type="spellStart"/>
    <w:r>
      <w:rPr>
        <w:rFonts w:ascii="Times New Roman" w:hAnsi="Times New Roman" w:cs="Times New Roman"/>
        <w:sz w:val="28"/>
        <w:szCs w:val="28"/>
      </w:rPr>
      <w:t>медиадизайна</w:t>
    </w:r>
    <w:proofErr w:type="spellEnd"/>
  </w:p>
  <w:p w:rsidR="000C31A2" w:rsidRDefault="000C31A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6343"/>
    <w:multiLevelType w:val="hybridMultilevel"/>
    <w:tmpl w:val="A078C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564242"/>
    <w:multiLevelType w:val="hybridMultilevel"/>
    <w:tmpl w:val="23747D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A724182"/>
    <w:multiLevelType w:val="hybridMultilevel"/>
    <w:tmpl w:val="C4907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863860"/>
    <w:multiLevelType w:val="hybridMultilevel"/>
    <w:tmpl w:val="12DCF6C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310879"/>
    <w:multiLevelType w:val="hybridMultilevel"/>
    <w:tmpl w:val="68643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EC3729"/>
    <w:multiLevelType w:val="hybridMultilevel"/>
    <w:tmpl w:val="FA764D24"/>
    <w:lvl w:ilvl="0" w:tplc="4446AF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C242905"/>
    <w:multiLevelType w:val="hybridMultilevel"/>
    <w:tmpl w:val="68643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813FCA"/>
    <w:multiLevelType w:val="singleLevel"/>
    <w:tmpl w:val="C53C353E"/>
    <w:lvl w:ilvl="0">
      <w:start w:val="1"/>
      <w:numFmt w:val="decimal"/>
      <w:lvlText w:val="%1."/>
      <w:lvlJc w:val="left"/>
      <w:pPr>
        <w:tabs>
          <w:tab w:val="num" w:pos="360"/>
        </w:tabs>
        <w:ind w:left="360" w:hanging="360"/>
      </w:pPr>
      <w:rPr>
        <w:rFonts w:cs="Times New Roman" w:hint="default"/>
      </w:rPr>
    </w:lvl>
  </w:abstractNum>
  <w:abstractNum w:abstractNumId="8">
    <w:nsid w:val="67AF7721"/>
    <w:multiLevelType w:val="multilevel"/>
    <w:tmpl w:val="ACACEC58"/>
    <w:lvl w:ilvl="0">
      <w:start w:val="1"/>
      <w:numFmt w:val="decimal"/>
      <w:lvlText w:val="%1"/>
      <w:lvlJc w:val="left"/>
      <w:pPr>
        <w:ind w:left="450" w:hanging="450"/>
      </w:pPr>
      <w:rPr>
        <w:rFonts w:hint="default"/>
      </w:rPr>
    </w:lvl>
    <w:lvl w:ilvl="1">
      <w:start w:val="1"/>
      <w:numFmt w:val="decimal"/>
      <w:pStyle w:val="a"/>
      <w:lvlText w:val="%1.%2"/>
      <w:lvlJc w:val="left"/>
      <w:pPr>
        <w:ind w:left="450" w:hanging="450"/>
      </w:pPr>
      <w:rPr>
        <w:rFonts w:hint="default"/>
        <w:b/>
        <w:i/>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6FFD0248"/>
    <w:multiLevelType w:val="hybridMultilevel"/>
    <w:tmpl w:val="0298E9CE"/>
    <w:lvl w:ilvl="0" w:tplc="2A4AC4F6">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1563353"/>
    <w:multiLevelType w:val="hybridMultilevel"/>
    <w:tmpl w:val="09382BD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0"/>
  </w:num>
  <w:num w:numId="4">
    <w:abstractNumId w:val="10"/>
  </w:num>
  <w:num w:numId="5">
    <w:abstractNumId w:val="7"/>
  </w:num>
  <w:num w:numId="6">
    <w:abstractNumId w:val="3"/>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73"/>
    <w:rsid w:val="0000376C"/>
    <w:rsid w:val="0000484F"/>
    <w:rsid w:val="00006A58"/>
    <w:rsid w:val="0001655F"/>
    <w:rsid w:val="00022632"/>
    <w:rsid w:val="00031FBD"/>
    <w:rsid w:val="00032181"/>
    <w:rsid w:val="000330F2"/>
    <w:rsid w:val="00033E02"/>
    <w:rsid w:val="000438CE"/>
    <w:rsid w:val="00043F25"/>
    <w:rsid w:val="00044EF2"/>
    <w:rsid w:val="00046C88"/>
    <w:rsid w:val="0005047A"/>
    <w:rsid w:val="0005054A"/>
    <w:rsid w:val="000548D9"/>
    <w:rsid w:val="00055A02"/>
    <w:rsid w:val="00062616"/>
    <w:rsid w:val="00064CB7"/>
    <w:rsid w:val="0007193D"/>
    <w:rsid w:val="00072560"/>
    <w:rsid w:val="00073B10"/>
    <w:rsid w:val="00074795"/>
    <w:rsid w:val="00084716"/>
    <w:rsid w:val="00091246"/>
    <w:rsid w:val="0009174F"/>
    <w:rsid w:val="00093891"/>
    <w:rsid w:val="000955B4"/>
    <w:rsid w:val="00095F8E"/>
    <w:rsid w:val="00097002"/>
    <w:rsid w:val="000B3474"/>
    <w:rsid w:val="000B4B66"/>
    <w:rsid w:val="000B5029"/>
    <w:rsid w:val="000C2419"/>
    <w:rsid w:val="000C31A2"/>
    <w:rsid w:val="000D1745"/>
    <w:rsid w:val="000D6179"/>
    <w:rsid w:val="000E7493"/>
    <w:rsid w:val="000F0F3E"/>
    <w:rsid w:val="000F4033"/>
    <w:rsid w:val="000F4ED1"/>
    <w:rsid w:val="000F5B87"/>
    <w:rsid w:val="000F5C02"/>
    <w:rsid w:val="000F653E"/>
    <w:rsid w:val="00100B26"/>
    <w:rsid w:val="001057F2"/>
    <w:rsid w:val="00111AE7"/>
    <w:rsid w:val="001133B4"/>
    <w:rsid w:val="00132E49"/>
    <w:rsid w:val="001341B9"/>
    <w:rsid w:val="001418DF"/>
    <w:rsid w:val="00143440"/>
    <w:rsid w:val="00147B03"/>
    <w:rsid w:val="00152ECB"/>
    <w:rsid w:val="00154AA2"/>
    <w:rsid w:val="00154E5D"/>
    <w:rsid w:val="0015591A"/>
    <w:rsid w:val="00156F6B"/>
    <w:rsid w:val="00165B12"/>
    <w:rsid w:val="001704CF"/>
    <w:rsid w:val="001706E8"/>
    <w:rsid w:val="001755FB"/>
    <w:rsid w:val="00176CE6"/>
    <w:rsid w:val="00183E8D"/>
    <w:rsid w:val="00187142"/>
    <w:rsid w:val="00191234"/>
    <w:rsid w:val="0019362F"/>
    <w:rsid w:val="001938A6"/>
    <w:rsid w:val="00195E51"/>
    <w:rsid w:val="001A799D"/>
    <w:rsid w:val="001B0A70"/>
    <w:rsid w:val="001B1156"/>
    <w:rsid w:val="001B13DD"/>
    <w:rsid w:val="001B392D"/>
    <w:rsid w:val="001B67F0"/>
    <w:rsid w:val="001B6A6A"/>
    <w:rsid w:val="001C0259"/>
    <w:rsid w:val="001C7568"/>
    <w:rsid w:val="001D16C1"/>
    <w:rsid w:val="001D2886"/>
    <w:rsid w:val="001D558A"/>
    <w:rsid w:val="001D5837"/>
    <w:rsid w:val="001D69BD"/>
    <w:rsid w:val="001D6EE5"/>
    <w:rsid w:val="001D7BC2"/>
    <w:rsid w:val="001E4330"/>
    <w:rsid w:val="001E4EC4"/>
    <w:rsid w:val="001E4ED8"/>
    <w:rsid w:val="001F0CE9"/>
    <w:rsid w:val="001F2AA4"/>
    <w:rsid w:val="001F3A0C"/>
    <w:rsid w:val="001F552D"/>
    <w:rsid w:val="001F58E2"/>
    <w:rsid w:val="00201532"/>
    <w:rsid w:val="00207610"/>
    <w:rsid w:val="00213714"/>
    <w:rsid w:val="00213AC6"/>
    <w:rsid w:val="00215DE6"/>
    <w:rsid w:val="002357F8"/>
    <w:rsid w:val="002362F6"/>
    <w:rsid w:val="002408C8"/>
    <w:rsid w:val="00243CC7"/>
    <w:rsid w:val="00243E5F"/>
    <w:rsid w:val="0024498E"/>
    <w:rsid w:val="00250626"/>
    <w:rsid w:val="002572AB"/>
    <w:rsid w:val="00260D7B"/>
    <w:rsid w:val="0026258B"/>
    <w:rsid w:val="00264801"/>
    <w:rsid w:val="002667D2"/>
    <w:rsid w:val="002706C3"/>
    <w:rsid w:val="002757AE"/>
    <w:rsid w:val="00277D6A"/>
    <w:rsid w:val="00280005"/>
    <w:rsid w:val="00280292"/>
    <w:rsid w:val="002823D3"/>
    <w:rsid w:val="002840FA"/>
    <w:rsid w:val="002929E7"/>
    <w:rsid w:val="00292BDE"/>
    <w:rsid w:val="00293550"/>
    <w:rsid w:val="00296683"/>
    <w:rsid w:val="00297B53"/>
    <w:rsid w:val="002A72EA"/>
    <w:rsid w:val="002B0478"/>
    <w:rsid w:val="002B0C75"/>
    <w:rsid w:val="002B1ADB"/>
    <w:rsid w:val="002B1E6F"/>
    <w:rsid w:val="002B28FE"/>
    <w:rsid w:val="002B3F1F"/>
    <w:rsid w:val="002C33AA"/>
    <w:rsid w:val="002C3CFC"/>
    <w:rsid w:val="002D4035"/>
    <w:rsid w:val="002D791D"/>
    <w:rsid w:val="002E177B"/>
    <w:rsid w:val="002E3710"/>
    <w:rsid w:val="002E48B2"/>
    <w:rsid w:val="002E684B"/>
    <w:rsid w:val="002F7EC0"/>
    <w:rsid w:val="00302053"/>
    <w:rsid w:val="00306955"/>
    <w:rsid w:val="00314F13"/>
    <w:rsid w:val="00322717"/>
    <w:rsid w:val="00325419"/>
    <w:rsid w:val="00335F61"/>
    <w:rsid w:val="00340458"/>
    <w:rsid w:val="003454F1"/>
    <w:rsid w:val="00345EAA"/>
    <w:rsid w:val="003468BB"/>
    <w:rsid w:val="003468F6"/>
    <w:rsid w:val="00347529"/>
    <w:rsid w:val="00347A09"/>
    <w:rsid w:val="0035083C"/>
    <w:rsid w:val="00356380"/>
    <w:rsid w:val="00363723"/>
    <w:rsid w:val="00363AD7"/>
    <w:rsid w:val="003666EA"/>
    <w:rsid w:val="00367FAF"/>
    <w:rsid w:val="0037200E"/>
    <w:rsid w:val="0038503A"/>
    <w:rsid w:val="003879EA"/>
    <w:rsid w:val="00387EEC"/>
    <w:rsid w:val="003933B1"/>
    <w:rsid w:val="00393AAC"/>
    <w:rsid w:val="003972A3"/>
    <w:rsid w:val="003A0D89"/>
    <w:rsid w:val="003A195A"/>
    <w:rsid w:val="003B1F66"/>
    <w:rsid w:val="003B382A"/>
    <w:rsid w:val="003C6F44"/>
    <w:rsid w:val="003D3052"/>
    <w:rsid w:val="003D437B"/>
    <w:rsid w:val="003D528A"/>
    <w:rsid w:val="003D5897"/>
    <w:rsid w:val="003D67DF"/>
    <w:rsid w:val="003D6B7B"/>
    <w:rsid w:val="003F1F80"/>
    <w:rsid w:val="003F76AF"/>
    <w:rsid w:val="003F7FD7"/>
    <w:rsid w:val="00403E30"/>
    <w:rsid w:val="004064CC"/>
    <w:rsid w:val="00406D63"/>
    <w:rsid w:val="00413581"/>
    <w:rsid w:val="0041408E"/>
    <w:rsid w:val="00414AD0"/>
    <w:rsid w:val="00416D63"/>
    <w:rsid w:val="00421D7D"/>
    <w:rsid w:val="00423696"/>
    <w:rsid w:val="004266D5"/>
    <w:rsid w:val="00430D4E"/>
    <w:rsid w:val="00434643"/>
    <w:rsid w:val="004358AB"/>
    <w:rsid w:val="00435A9A"/>
    <w:rsid w:val="00437F12"/>
    <w:rsid w:val="004404E4"/>
    <w:rsid w:val="0044131F"/>
    <w:rsid w:val="00444738"/>
    <w:rsid w:val="0044548E"/>
    <w:rsid w:val="004467E7"/>
    <w:rsid w:val="0045532E"/>
    <w:rsid w:val="00457188"/>
    <w:rsid w:val="004576A8"/>
    <w:rsid w:val="00460CC1"/>
    <w:rsid w:val="0046406F"/>
    <w:rsid w:val="00467DA3"/>
    <w:rsid w:val="004700B0"/>
    <w:rsid w:val="0047058A"/>
    <w:rsid w:val="00483484"/>
    <w:rsid w:val="00492C2E"/>
    <w:rsid w:val="00494628"/>
    <w:rsid w:val="00494C0C"/>
    <w:rsid w:val="00496274"/>
    <w:rsid w:val="004962D8"/>
    <w:rsid w:val="004A4DF2"/>
    <w:rsid w:val="004B2945"/>
    <w:rsid w:val="004C4390"/>
    <w:rsid w:val="004D212F"/>
    <w:rsid w:val="004D2980"/>
    <w:rsid w:val="004D3BE6"/>
    <w:rsid w:val="004D5AD8"/>
    <w:rsid w:val="004E2437"/>
    <w:rsid w:val="004E2723"/>
    <w:rsid w:val="004E2C8D"/>
    <w:rsid w:val="004E3B66"/>
    <w:rsid w:val="004F3388"/>
    <w:rsid w:val="004F585A"/>
    <w:rsid w:val="004F6713"/>
    <w:rsid w:val="0050024F"/>
    <w:rsid w:val="00501960"/>
    <w:rsid w:val="00510315"/>
    <w:rsid w:val="00513195"/>
    <w:rsid w:val="005232A0"/>
    <w:rsid w:val="00523351"/>
    <w:rsid w:val="00523DCB"/>
    <w:rsid w:val="00524327"/>
    <w:rsid w:val="00534313"/>
    <w:rsid w:val="00534874"/>
    <w:rsid w:val="00540532"/>
    <w:rsid w:val="00543C8E"/>
    <w:rsid w:val="00544E29"/>
    <w:rsid w:val="0054594C"/>
    <w:rsid w:val="00545E8C"/>
    <w:rsid w:val="00561344"/>
    <w:rsid w:val="00565377"/>
    <w:rsid w:val="005660B3"/>
    <w:rsid w:val="00566300"/>
    <w:rsid w:val="00567199"/>
    <w:rsid w:val="0057194F"/>
    <w:rsid w:val="005736CA"/>
    <w:rsid w:val="00581DE2"/>
    <w:rsid w:val="00581EC9"/>
    <w:rsid w:val="00582773"/>
    <w:rsid w:val="00591F80"/>
    <w:rsid w:val="005A2D24"/>
    <w:rsid w:val="005A5A20"/>
    <w:rsid w:val="005B28CC"/>
    <w:rsid w:val="005B647F"/>
    <w:rsid w:val="005B73BA"/>
    <w:rsid w:val="005B75C7"/>
    <w:rsid w:val="005C2E2C"/>
    <w:rsid w:val="005C47C7"/>
    <w:rsid w:val="005D1860"/>
    <w:rsid w:val="005D1AF3"/>
    <w:rsid w:val="005D1CFA"/>
    <w:rsid w:val="005D2969"/>
    <w:rsid w:val="005D3387"/>
    <w:rsid w:val="005D5576"/>
    <w:rsid w:val="005D5C76"/>
    <w:rsid w:val="005E0048"/>
    <w:rsid w:val="005F339A"/>
    <w:rsid w:val="005F494B"/>
    <w:rsid w:val="005F6095"/>
    <w:rsid w:val="005F6A73"/>
    <w:rsid w:val="0061271F"/>
    <w:rsid w:val="00617A9A"/>
    <w:rsid w:val="00621EDB"/>
    <w:rsid w:val="00622A84"/>
    <w:rsid w:val="00632D0F"/>
    <w:rsid w:val="0063553E"/>
    <w:rsid w:val="00635ED5"/>
    <w:rsid w:val="00636877"/>
    <w:rsid w:val="00644CE6"/>
    <w:rsid w:val="00662D1E"/>
    <w:rsid w:val="00664D0A"/>
    <w:rsid w:val="006700C4"/>
    <w:rsid w:val="00673EF4"/>
    <w:rsid w:val="006833ED"/>
    <w:rsid w:val="0068726C"/>
    <w:rsid w:val="006925A2"/>
    <w:rsid w:val="00694504"/>
    <w:rsid w:val="0069455C"/>
    <w:rsid w:val="00696991"/>
    <w:rsid w:val="00697BC3"/>
    <w:rsid w:val="006A0E11"/>
    <w:rsid w:val="006A3FDC"/>
    <w:rsid w:val="006B0B2B"/>
    <w:rsid w:val="006B577A"/>
    <w:rsid w:val="006B6B36"/>
    <w:rsid w:val="006B7B61"/>
    <w:rsid w:val="006C026F"/>
    <w:rsid w:val="006C0BE2"/>
    <w:rsid w:val="006C63F7"/>
    <w:rsid w:val="006D1523"/>
    <w:rsid w:val="006D2135"/>
    <w:rsid w:val="006D664A"/>
    <w:rsid w:val="006E201A"/>
    <w:rsid w:val="006E55E7"/>
    <w:rsid w:val="006F1219"/>
    <w:rsid w:val="006F6DE6"/>
    <w:rsid w:val="007008B5"/>
    <w:rsid w:val="00705125"/>
    <w:rsid w:val="007101EC"/>
    <w:rsid w:val="007102CC"/>
    <w:rsid w:val="0071452B"/>
    <w:rsid w:val="007148FC"/>
    <w:rsid w:val="007151D0"/>
    <w:rsid w:val="00720CB5"/>
    <w:rsid w:val="00722A3F"/>
    <w:rsid w:val="00722DC6"/>
    <w:rsid w:val="00725BA5"/>
    <w:rsid w:val="0073226C"/>
    <w:rsid w:val="00734C11"/>
    <w:rsid w:val="0074367A"/>
    <w:rsid w:val="007445D3"/>
    <w:rsid w:val="007476F3"/>
    <w:rsid w:val="0075015A"/>
    <w:rsid w:val="007670C7"/>
    <w:rsid w:val="00783BEB"/>
    <w:rsid w:val="007872C3"/>
    <w:rsid w:val="00794C3E"/>
    <w:rsid w:val="00795102"/>
    <w:rsid w:val="007953B5"/>
    <w:rsid w:val="00795A34"/>
    <w:rsid w:val="00795F2F"/>
    <w:rsid w:val="007971D6"/>
    <w:rsid w:val="007A4316"/>
    <w:rsid w:val="007B5BFA"/>
    <w:rsid w:val="007B79D1"/>
    <w:rsid w:val="007C57D4"/>
    <w:rsid w:val="007C6F73"/>
    <w:rsid w:val="007D19E1"/>
    <w:rsid w:val="007E35B8"/>
    <w:rsid w:val="007F0BD0"/>
    <w:rsid w:val="007F15BB"/>
    <w:rsid w:val="007F3873"/>
    <w:rsid w:val="007F6A36"/>
    <w:rsid w:val="00810421"/>
    <w:rsid w:val="00814885"/>
    <w:rsid w:val="00816A6C"/>
    <w:rsid w:val="00822170"/>
    <w:rsid w:val="008256D1"/>
    <w:rsid w:val="008269FB"/>
    <w:rsid w:val="00830EF3"/>
    <w:rsid w:val="008318B7"/>
    <w:rsid w:val="00840759"/>
    <w:rsid w:val="008451B7"/>
    <w:rsid w:val="00845D08"/>
    <w:rsid w:val="00846B71"/>
    <w:rsid w:val="0085183B"/>
    <w:rsid w:val="00856CBF"/>
    <w:rsid w:val="00860D98"/>
    <w:rsid w:val="00863CAD"/>
    <w:rsid w:val="008642F8"/>
    <w:rsid w:val="00865AEC"/>
    <w:rsid w:val="00871683"/>
    <w:rsid w:val="00871B43"/>
    <w:rsid w:val="008731D2"/>
    <w:rsid w:val="00875DAF"/>
    <w:rsid w:val="00880D29"/>
    <w:rsid w:val="00881C7F"/>
    <w:rsid w:val="00891955"/>
    <w:rsid w:val="00894B35"/>
    <w:rsid w:val="00894CAE"/>
    <w:rsid w:val="008A25BE"/>
    <w:rsid w:val="008A6519"/>
    <w:rsid w:val="008A7D20"/>
    <w:rsid w:val="008B18BB"/>
    <w:rsid w:val="008B339C"/>
    <w:rsid w:val="008C14F5"/>
    <w:rsid w:val="008C2C50"/>
    <w:rsid w:val="008C3239"/>
    <w:rsid w:val="008C46D7"/>
    <w:rsid w:val="008D00D0"/>
    <w:rsid w:val="008D17CF"/>
    <w:rsid w:val="008D4A6B"/>
    <w:rsid w:val="008E15C0"/>
    <w:rsid w:val="008E5257"/>
    <w:rsid w:val="008E57B1"/>
    <w:rsid w:val="008E6D27"/>
    <w:rsid w:val="008F00FA"/>
    <w:rsid w:val="008F5ABF"/>
    <w:rsid w:val="008F72C6"/>
    <w:rsid w:val="009002C8"/>
    <w:rsid w:val="009048B5"/>
    <w:rsid w:val="00905C0F"/>
    <w:rsid w:val="00920E43"/>
    <w:rsid w:val="00923D78"/>
    <w:rsid w:val="00924E80"/>
    <w:rsid w:val="0092798A"/>
    <w:rsid w:val="009473C4"/>
    <w:rsid w:val="00956A09"/>
    <w:rsid w:val="00971A01"/>
    <w:rsid w:val="00973A53"/>
    <w:rsid w:val="00981D09"/>
    <w:rsid w:val="00990640"/>
    <w:rsid w:val="00992A65"/>
    <w:rsid w:val="00997036"/>
    <w:rsid w:val="009A10FB"/>
    <w:rsid w:val="009A1C9E"/>
    <w:rsid w:val="009B2B5B"/>
    <w:rsid w:val="009B5610"/>
    <w:rsid w:val="009B6A97"/>
    <w:rsid w:val="009C3AA0"/>
    <w:rsid w:val="009D0133"/>
    <w:rsid w:val="009D4D4C"/>
    <w:rsid w:val="009E082F"/>
    <w:rsid w:val="009E4CEF"/>
    <w:rsid w:val="00A153DD"/>
    <w:rsid w:val="00A20113"/>
    <w:rsid w:val="00A25493"/>
    <w:rsid w:val="00A258D4"/>
    <w:rsid w:val="00A30B4E"/>
    <w:rsid w:val="00A30EC8"/>
    <w:rsid w:val="00A32EDC"/>
    <w:rsid w:val="00A36C58"/>
    <w:rsid w:val="00A37037"/>
    <w:rsid w:val="00A5531C"/>
    <w:rsid w:val="00A554BF"/>
    <w:rsid w:val="00A6175E"/>
    <w:rsid w:val="00A617B7"/>
    <w:rsid w:val="00A61EDD"/>
    <w:rsid w:val="00A73057"/>
    <w:rsid w:val="00A76823"/>
    <w:rsid w:val="00A768A3"/>
    <w:rsid w:val="00A80FE3"/>
    <w:rsid w:val="00A85918"/>
    <w:rsid w:val="00A910C1"/>
    <w:rsid w:val="00A9119E"/>
    <w:rsid w:val="00A911E2"/>
    <w:rsid w:val="00A9136A"/>
    <w:rsid w:val="00A91D8C"/>
    <w:rsid w:val="00A93094"/>
    <w:rsid w:val="00AA538B"/>
    <w:rsid w:val="00AB1027"/>
    <w:rsid w:val="00AB5BC0"/>
    <w:rsid w:val="00AC0D17"/>
    <w:rsid w:val="00AC5DA0"/>
    <w:rsid w:val="00AD039C"/>
    <w:rsid w:val="00AD3ECB"/>
    <w:rsid w:val="00AD66F9"/>
    <w:rsid w:val="00AE04CC"/>
    <w:rsid w:val="00AE1889"/>
    <w:rsid w:val="00AF0720"/>
    <w:rsid w:val="00AF44AE"/>
    <w:rsid w:val="00AF4613"/>
    <w:rsid w:val="00AF5DA1"/>
    <w:rsid w:val="00B02A0C"/>
    <w:rsid w:val="00B11008"/>
    <w:rsid w:val="00B121E9"/>
    <w:rsid w:val="00B1697A"/>
    <w:rsid w:val="00B17D81"/>
    <w:rsid w:val="00B2027B"/>
    <w:rsid w:val="00B22942"/>
    <w:rsid w:val="00B24310"/>
    <w:rsid w:val="00B34C52"/>
    <w:rsid w:val="00B34F1F"/>
    <w:rsid w:val="00B41A1E"/>
    <w:rsid w:val="00B43D5E"/>
    <w:rsid w:val="00B43D67"/>
    <w:rsid w:val="00B47C97"/>
    <w:rsid w:val="00B51509"/>
    <w:rsid w:val="00B51812"/>
    <w:rsid w:val="00B6007F"/>
    <w:rsid w:val="00B61151"/>
    <w:rsid w:val="00B64987"/>
    <w:rsid w:val="00B653DF"/>
    <w:rsid w:val="00B67BF2"/>
    <w:rsid w:val="00B70518"/>
    <w:rsid w:val="00B745D2"/>
    <w:rsid w:val="00B817C0"/>
    <w:rsid w:val="00B82BB9"/>
    <w:rsid w:val="00B8331A"/>
    <w:rsid w:val="00B85504"/>
    <w:rsid w:val="00B86D24"/>
    <w:rsid w:val="00B97CBF"/>
    <w:rsid w:val="00B97DCF"/>
    <w:rsid w:val="00BA290A"/>
    <w:rsid w:val="00BB1439"/>
    <w:rsid w:val="00BB2F34"/>
    <w:rsid w:val="00BB4193"/>
    <w:rsid w:val="00BB4CF7"/>
    <w:rsid w:val="00BC2623"/>
    <w:rsid w:val="00BD280A"/>
    <w:rsid w:val="00BD7EFD"/>
    <w:rsid w:val="00BE1C43"/>
    <w:rsid w:val="00BE286F"/>
    <w:rsid w:val="00BE2C9D"/>
    <w:rsid w:val="00BF2BC1"/>
    <w:rsid w:val="00BF3422"/>
    <w:rsid w:val="00BF3FAF"/>
    <w:rsid w:val="00BF7810"/>
    <w:rsid w:val="00C001B9"/>
    <w:rsid w:val="00C046FC"/>
    <w:rsid w:val="00C06950"/>
    <w:rsid w:val="00C10F90"/>
    <w:rsid w:val="00C155F6"/>
    <w:rsid w:val="00C17DF1"/>
    <w:rsid w:val="00C20935"/>
    <w:rsid w:val="00C20F7C"/>
    <w:rsid w:val="00C21316"/>
    <w:rsid w:val="00C228A3"/>
    <w:rsid w:val="00C2340B"/>
    <w:rsid w:val="00C308C7"/>
    <w:rsid w:val="00C31408"/>
    <w:rsid w:val="00C31BE2"/>
    <w:rsid w:val="00C5036D"/>
    <w:rsid w:val="00C50C2E"/>
    <w:rsid w:val="00C603F3"/>
    <w:rsid w:val="00C656D3"/>
    <w:rsid w:val="00C70002"/>
    <w:rsid w:val="00C70268"/>
    <w:rsid w:val="00C72B5B"/>
    <w:rsid w:val="00C744B7"/>
    <w:rsid w:val="00C7458C"/>
    <w:rsid w:val="00C754C9"/>
    <w:rsid w:val="00C76BA2"/>
    <w:rsid w:val="00C77AA7"/>
    <w:rsid w:val="00C81002"/>
    <w:rsid w:val="00C84735"/>
    <w:rsid w:val="00C95F59"/>
    <w:rsid w:val="00C971A9"/>
    <w:rsid w:val="00C977B5"/>
    <w:rsid w:val="00CA1645"/>
    <w:rsid w:val="00CA4119"/>
    <w:rsid w:val="00CA4700"/>
    <w:rsid w:val="00CA5062"/>
    <w:rsid w:val="00CA5DF7"/>
    <w:rsid w:val="00CA7BC8"/>
    <w:rsid w:val="00CB0F55"/>
    <w:rsid w:val="00CB3466"/>
    <w:rsid w:val="00CB4731"/>
    <w:rsid w:val="00CB6AEC"/>
    <w:rsid w:val="00CC02B2"/>
    <w:rsid w:val="00CC1792"/>
    <w:rsid w:val="00CC31A3"/>
    <w:rsid w:val="00CC7E18"/>
    <w:rsid w:val="00CD34BE"/>
    <w:rsid w:val="00CD4623"/>
    <w:rsid w:val="00CD5027"/>
    <w:rsid w:val="00CE5701"/>
    <w:rsid w:val="00CF7448"/>
    <w:rsid w:val="00D0288D"/>
    <w:rsid w:val="00D030CD"/>
    <w:rsid w:val="00D0490C"/>
    <w:rsid w:val="00D04E88"/>
    <w:rsid w:val="00D05ADA"/>
    <w:rsid w:val="00D109B0"/>
    <w:rsid w:val="00D11807"/>
    <w:rsid w:val="00D12470"/>
    <w:rsid w:val="00D14413"/>
    <w:rsid w:val="00D1557E"/>
    <w:rsid w:val="00D21B96"/>
    <w:rsid w:val="00D31925"/>
    <w:rsid w:val="00D34370"/>
    <w:rsid w:val="00D343F3"/>
    <w:rsid w:val="00D34650"/>
    <w:rsid w:val="00D34A5F"/>
    <w:rsid w:val="00D370F6"/>
    <w:rsid w:val="00D44923"/>
    <w:rsid w:val="00D4646A"/>
    <w:rsid w:val="00D47779"/>
    <w:rsid w:val="00D6482C"/>
    <w:rsid w:val="00D655AD"/>
    <w:rsid w:val="00D65FDF"/>
    <w:rsid w:val="00D742A3"/>
    <w:rsid w:val="00D75873"/>
    <w:rsid w:val="00D82278"/>
    <w:rsid w:val="00D85A47"/>
    <w:rsid w:val="00DA16ED"/>
    <w:rsid w:val="00DA46F3"/>
    <w:rsid w:val="00DB06B8"/>
    <w:rsid w:val="00DD0563"/>
    <w:rsid w:val="00DD0CBD"/>
    <w:rsid w:val="00DD2725"/>
    <w:rsid w:val="00DD3DDA"/>
    <w:rsid w:val="00DD7AC6"/>
    <w:rsid w:val="00DE1712"/>
    <w:rsid w:val="00DE18AF"/>
    <w:rsid w:val="00DE28E6"/>
    <w:rsid w:val="00DF749C"/>
    <w:rsid w:val="00E01AEE"/>
    <w:rsid w:val="00E04BB1"/>
    <w:rsid w:val="00E05241"/>
    <w:rsid w:val="00E05537"/>
    <w:rsid w:val="00E05937"/>
    <w:rsid w:val="00E065EB"/>
    <w:rsid w:val="00E07F99"/>
    <w:rsid w:val="00E11EDC"/>
    <w:rsid w:val="00E1203F"/>
    <w:rsid w:val="00E13439"/>
    <w:rsid w:val="00E21C6D"/>
    <w:rsid w:val="00E223EC"/>
    <w:rsid w:val="00E245DD"/>
    <w:rsid w:val="00E24ADC"/>
    <w:rsid w:val="00E3222E"/>
    <w:rsid w:val="00E32664"/>
    <w:rsid w:val="00E33354"/>
    <w:rsid w:val="00E36126"/>
    <w:rsid w:val="00E4138C"/>
    <w:rsid w:val="00E41B7C"/>
    <w:rsid w:val="00E47B14"/>
    <w:rsid w:val="00E47E5C"/>
    <w:rsid w:val="00E512AD"/>
    <w:rsid w:val="00E5252E"/>
    <w:rsid w:val="00E5559A"/>
    <w:rsid w:val="00E62FBB"/>
    <w:rsid w:val="00E65273"/>
    <w:rsid w:val="00E72511"/>
    <w:rsid w:val="00E7260F"/>
    <w:rsid w:val="00E76EA1"/>
    <w:rsid w:val="00E8027E"/>
    <w:rsid w:val="00E809A3"/>
    <w:rsid w:val="00E827DB"/>
    <w:rsid w:val="00E91F8D"/>
    <w:rsid w:val="00E92851"/>
    <w:rsid w:val="00E92AFD"/>
    <w:rsid w:val="00E93086"/>
    <w:rsid w:val="00E978BA"/>
    <w:rsid w:val="00EA0C10"/>
    <w:rsid w:val="00EB1856"/>
    <w:rsid w:val="00EB6B50"/>
    <w:rsid w:val="00EC03E6"/>
    <w:rsid w:val="00EC06A1"/>
    <w:rsid w:val="00EC5753"/>
    <w:rsid w:val="00EC7001"/>
    <w:rsid w:val="00ED1F90"/>
    <w:rsid w:val="00ED30CF"/>
    <w:rsid w:val="00EE1FE7"/>
    <w:rsid w:val="00EE2214"/>
    <w:rsid w:val="00EE4186"/>
    <w:rsid w:val="00EE5B20"/>
    <w:rsid w:val="00EE5F38"/>
    <w:rsid w:val="00EF4C14"/>
    <w:rsid w:val="00EF5B5F"/>
    <w:rsid w:val="00F008A2"/>
    <w:rsid w:val="00F0454E"/>
    <w:rsid w:val="00F10878"/>
    <w:rsid w:val="00F16DD4"/>
    <w:rsid w:val="00F21EE5"/>
    <w:rsid w:val="00F23D5E"/>
    <w:rsid w:val="00F31D9E"/>
    <w:rsid w:val="00F40FB2"/>
    <w:rsid w:val="00F441D6"/>
    <w:rsid w:val="00F446CF"/>
    <w:rsid w:val="00F47E89"/>
    <w:rsid w:val="00F518AD"/>
    <w:rsid w:val="00F54806"/>
    <w:rsid w:val="00F563F0"/>
    <w:rsid w:val="00F56D8B"/>
    <w:rsid w:val="00F620DE"/>
    <w:rsid w:val="00F66383"/>
    <w:rsid w:val="00F67D1E"/>
    <w:rsid w:val="00F71F26"/>
    <w:rsid w:val="00F94AC0"/>
    <w:rsid w:val="00F95AB3"/>
    <w:rsid w:val="00F96BEB"/>
    <w:rsid w:val="00F97388"/>
    <w:rsid w:val="00F97D4F"/>
    <w:rsid w:val="00F97ED5"/>
    <w:rsid w:val="00FA2621"/>
    <w:rsid w:val="00FA6C24"/>
    <w:rsid w:val="00FA6F16"/>
    <w:rsid w:val="00FB44E5"/>
    <w:rsid w:val="00FC045D"/>
    <w:rsid w:val="00FC051A"/>
    <w:rsid w:val="00FC0632"/>
    <w:rsid w:val="00FC216D"/>
    <w:rsid w:val="00FD12DA"/>
    <w:rsid w:val="00FD2D2E"/>
    <w:rsid w:val="00FD3373"/>
    <w:rsid w:val="00FD46EE"/>
    <w:rsid w:val="00FD4F09"/>
    <w:rsid w:val="00FD5A5C"/>
    <w:rsid w:val="00FD6252"/>
    <w:rsid w:val="00FE321A"/>
    <w:rsid w:val="00FF0C4C"/>
    <w:rsid w:val="00FF1E45"/>
    <w:rsid w:val="00FF3127"/>
    <w:rsid w:val="00FF6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C8163C-46B6-4639-A8B9-6426EE83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47529"/>
  </w:style>
  <w:style w:type="paragraph" w:styleId="1">
    <w:name w:val="heading 1"/>
    <w:basedOn w:val="a0"/>
    <w:next w:val="a0"/>
    <w:link w:val="10"/>
    <w:uiPriority w:val="9"/>
    <w:qFormat/>
    <w:rsid w:val="00E120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0"/>
    <w:link w:val="40"/>
    <w:uiPriority w:val="9"/>
    <w:qFormat/>
    <w:rsid w:val="001938A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FF0C4C"/>
    <w:pPr>
      <w:ind w:left="720"/>
      <w:contextualSpacing/>
    </w:pPr>
  </w:style>
  <w:style w:type="paragraph" w:styleId="a6">
    <w:name w:val="footnote text"/>
    <w:basedOn w:val="a0"/>
    <w:link w:val="a7"/>
    <w:uiPriority w:val="99"/>
    <w:unhideWhenUsed/>
    <w:rsid w:val="00FF0C4C"/>
    <w:pPr>
      <w:spacing w:after="0" w:line="240" w:lineRule="auto"/>
    </w:pPr>
    <w:rPr>
      <w:sz w:val="20"/>
      <w:szCs w:val="20"/>
    </w:rPr>
  </w:style>
  <w:style w:type="character" w:customStyle="1" w:styleId="a7">
    <w:name w:val="Текст сноски Знак"/>
    <w:basedOn w:val="a1"/>
    <w:link w:val="a6"/>
    <w:uiPriority w:val="99"/>
    <w:rsid w:val="00FF0C4C"/>
    <w:rPr>
      <w:sz w:val="20"/>
      <w:szCs w:val="20"/>
    </w:rPr>
  </w:style>
  <w:style w:type="character" w:styleId="a8">
    <w:name w:val="footnote reference"/>
    <w:basedOn w:val="a1"/>
    <w:uiPriority w:val="99"/>
    <w:semiHidden/>
    <w:unhideWhenUsed/>
    <w:rsid w:val="00FF0C4C"/>
    <w:rPr>
      <w:vertAlign w:val="superscript"/>
    </w:rPr>
  </w:style>
  <w:style w:type="character" w:styleId="a9">
    <w:name w:val="Hyperlink"/>
    <w:basedOn w:val="a1"/>
    <w:uiPriority w:val="99"/>
    <w:unhideWhenUsed/>
    <w:rsid w:val="00FF0C4C"/>
    <w:rPr>
      <w:color w:val="0563C1" w:themeColor="hyperlink"/>
      <w:u w:val="single"/>
    </w:rPr>
  </w:style>
  <w:style w:type="paragraph" w:styleId="aa">
    <w:name w:val="header"/>
    <w:basedOn w:val="a0"/>
    <w:link w:val="ab"/>
    <w:uiPriority w:val="99"/>
    <w:unhideWhenUsed/>
    <w:rsid w:val="00095F8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095F8E"/>
  </w:style>
  <w:style w:type="paragraph" w:styleId="ac">
    <w:name w:val="footer"/>
    <w:basedOn w:val="a0"/>
    <w:link w:val="ad"/>
    <w:uiPriority w:val="99"/>
    <w:unhideWhenUsed/>
    <w:rsid w:val="00095F8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095F8E"/>
  </w:style>
  <w:style w:type="paragraph" w:styleId="11">
    <w:name w:val="toc 1"/>
    <w:basedOn w:val="a0"/>
    <w:rsid w:val="000E7493"/>
    <w:pPr>
      <w:tabs>
        <w:tab w:val="right" w:leader="dot" w:pos="9345"/>
      </w:tabs>
      <w:suppressAutoHyphens/>
      <w:spacing w:after="100" w:line="100" w:lineRule="atLeast"/>
    </w:pPr>
    <w:rPr>
      <w:rFonts w:ascii="Times New Roman" w:eastAsia="Times New Roman" w:hAnsi="Times New Roman" w:cs="Times New Roman"/>
      <w:sz w:val="28"/>
      <w:szCs w:val="28"/>
      <w:lang w:eastAsia="ar-SA"/>
    </w:rPr>
  </w:style>
  <w:style w:type="character" w:styleId="ae">
    <w:name w:val="FollowedHyperlink"/>
    <w:basedOn w:val="a1"/>
    <w:uiPriority w:val="99"/>
    <w:semiHidden/>
    <w:unhideWhenUsed/>
    <w:rsid w:val="00A25493"/>
    <w:rPr>
      <w:color w:val="954F72" w:themeColor="followedHyperlink"/>
      <w:u w:val="single"/>
    </w:rPr>
  </w:style>
  <w:style w:type="paragraph" w:customStyle="1" w:styleId="a">
    <w:name w:val="Подпункты"/>
    <w:basedOn w:val="a0"/>
    <w:link w:val="af"/>
    <w:qFormat/>
    <w:rsid w:val="00E07F99"/>
    <w:pPr>
      <w:numPr>
        <w:ilvl w:val="1"/>
        <w:numId w:val="2"/>
      </w:numPr>
      <w:spacing w:after="0" w:line="360" w:lineRule="auto"/>
      <w:ind w:left="0" w:right="-1" w:firstLine="0"/>
      <w:jc w:val="both"/>
    </w:pPr>
    <w:rPr>
      <w:rFonts w:ascii="Times New Roman" w:hAnsi="Times New Roman" w:cs="Times New Roman"/>
      <w:sz w:val="28"/>
      <w:szCs w:val="28"/>
    </w:rPr>
  </w:style>
  <w:style w:type="paragraph" w:customStyle="1" w:styleId="af0">
    <w:name w:val="Текст работы"/>
    <w:basedOn w:val="a0"/>
    <w:link w:val="af1"/>
    <w:qFormat/>
    <w:rsid w:val="00CA5DF7"/>
    <w:pPr>
      <w:spacing w:after="0" w:line="360" w:lineRule="auto"/>
      <w:ind w:firstLine="709"/>
    </w:pPr>
    <w:rPr>
      <w:rFonts w:ascii="Times New Roman" w:hAnsi="Times New Roman"/>
      <w:sz w:val="28"/>
    </w:rPr>
  </w:style>
  <w:style w:type="character" w:customStyle="1" w:styleId="a5">
    <w:name w:val="Абзац списка Знак"/>
    <w:basedOn w:val="a1"/>
    <w:link w:val="a4"/>
    <w:uiPriority w:val="34"/>
    <w:rsid w:val="00E07F99"/>
  </w:style>
  <w:style w:type="character" w:customStyle="1" w:styleId="af">
    <w:name w:val="Подпункты Знак"/>
    <w:basedOn w:val="a5"/>
    <w:link w:val="a"/>
    <w:rsid w:val="005F6095"/>
    <w:rPr>
      <w:rFonts w:ascii="Times New Roman" w:hAnsi="Times New Roman" w:cs="Times New Roman"/>
      <w:sz w:val="28"/>
      <w:szCs w:val="28"/>
    </w:rPr>
  </w:style>
  <w:style w:type="paragraph" w:styleId="af2">
    <w:name w:val="No Spacing"/>
    <w:uiPriority w:val="1"/>
    <w:qFormat/>
    <w:rsid w:val="00E05241"/>
    <w:pPr>
      <w:spacing w:after="0" w:line="240" w:lineRule="auto"/>
    </w:pPr>
  </w:style>
  <w:style w:type="character" w:customStyle="1" w:styleId="af1">
    <w:name w:val="Текст работы Знак"/>
    <w:basedOn w:val="a1"/>
    <w:link w:val="af0"/>
    <w:rsid w:val="00CA5DF7"/>
    <w:rPr>
      <w:rFonts w:ascii="Times New Roman" w:hAnsi="Times New Roman"/>
      <w:sz w:val="28"/>
    </w:rPr>
  </w:style>
  <w:style w:type="character" w:customStyle="1" w:styleId="w">
    <w:name w:val="w"/>
    <w:basedOn w:val="a1"/>
    <w:rsid w:val="00C10F90"/>
  </w:style>
  <w:style w:type="paragraph" w:styleId="af3">
    <w:name w:val="Normal (Web)"/>
    <w:basedOn w:val="a0"/>
    <w:uiPriority w:val="99"/>
    <w:semiHidden/>
    <w:unhideWhenUsed/>
    <w:rsid w:val="00C10F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Emphasis"/>
    <w:basedOn w:val="a1"/>
    <w:uiPriority w:val="20"/>
    <w:qFormat/>
    <w:rsid w:val="00F446CF"/>
    <w:rPr>
      <w:i/>
      <w:iCs/>
    </w:rPr>
  </w:style>
  <w:style w:type="character" w:customStyle="1" w:styleId="40">
    <w:name w:val="Заголовок 4 Знак"/>
    <w:basedOn w:val="a1"/>
    <w:link w:val="4"/>
    <w:uiPriority w:val="9"/>
    <w:rsid w:val="001938A6"/>
    <w:rPr>
      <w:rFonts w:ascii="Times New Roman" w:eastAsia="Times New Roman" w:hAnsi="Times New Roman" w:cs="Times New Roman"/>
      <w:b/>
      <w:bCs/>
      <w:sz w:val="24"/>
      <w:szCs w:val="24"/>
      <w:lang w:eastAsia="ru-RU"/>
    </w:rPr>
  </w:style>
  <w:style w:type="character" w:customStyle="1" w:styleId="10">
    <w:name w:val="Заголовок 1 Знак"/>
    <w:basedOn w:val="a1"/>
    <w:link w:val="1"/>
    <w:uiPriority w:val="9"/>
    <w:rsid w:val="00E1203F"/>
    <w:rPr>
      <w:rFonts w:asciiTheme="majorHAnsi" w:eastAsiaTheme="majorEastAsia" w:hAnsiTheme="majorHAnsi" w:cstheme="majorBidi"/>
      <w:color w:val="2E74B5" w:themeColor="accent1" w:themeShade="BF"/>
      <w:sz w:val="32"/>
      <w:szCs w:val="32"/>
    </w:rPr>
  </w:style>
  <w:style w:type="paragraph" w:styleId="af5">
    <w:name w:val="Balloon Text"/>
    <w:basedOn w:val="a0"/>
    <w:link w:val="af6"/>
    <w:uiPriority w:val="99"/>
    <w:semiHidden/>
    <w:unhideWhenUsed/>
    <w:rsid w:val="003F76AF"/>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3F76AF"/>
    <w:rPr>
      <w:rFonts w:ascii="Tahoma" w:hAnsi="Tahoma" w:cs="Tahoma"/>
      <w:sz w:val="16"/>
      <w:szCs w:val="16"/>
    </w:rPr>
  </w:style>
  <w:style w:type="character" w:styleId="af7">
    <w:name w:val="Placeholder Text"/>
    <w:basedOn w:val="a1"/>
    <w:uiPriority w:val="99"/>
    <w:semiHidden/>
    <w:rsid w:val="002757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26624">
      <w:bodyDiv w:val="1"/>
      <w:marLeft w:val="0"/>
      <w:marRight w:val="0"/>
      <w:marTop w:val="0"/>
      <w:marBottom w:val="0"/>
      <w:divBdr>
        <w:top w:val="none" w:sz="0" w:space="0" w:color="auto"/>
        <w:left w:val="none" w:sz="0" w:space="0" w:color="auto"/>
        <w:bottom w:val="none" w:sz="0" w:space="0" w:color="auto"/>
        <w:right w:val="none" w:sz="0" w:space="0" w:color="auto"/>
      </w:divBdr>
      <w:divsChild>
        <w:div w:id="261229212">
          <w:marLeft w:val="0"/>
          <w:marRight w:val="0"/>
          <w:marTop w:val="0"/>
          <w:marBottom w:val="0"/>
          <w:divBdr>
            <w:top w:val="none" w:sz="0" w:space="0" w:color="auto"/>
            <w:left w:val="none" w:sz="0" w:space="0" w:color="auto"/>
            <w:bottom w:val="none" w:sz="0" w:space="0" w:color="auto"/>
            <w:right w:val="none" w:sz="0" w:space="0" w:color="auto"/>
          </w:divBdr>
        </w:div>
        <w:div w:id="357392900">
          <w:marLeft w:val="0"/>
          <w:marRight w:val="0"/>
          <w:marTop w:val="0"/>
          <w:marBottom w:val="0"/>
          <w:divBdr>
            <w:top w:val="none" w:sz="0" w:space="0" w:color="auto"/>
            <w:left w:val="none" w:sz="0" w:space="0" w:color="auto"/>
            <w:bottom w:val="none" w:sz="0" w:space="0" w:color="auto"/>
            <w:right w:val="none" w:sz="0" w:space="0" w:color="auto"/>
          </w:divBdr>
        </w:div>
        <w:div w:id="530191483">
          <w:marLeft w:val="0"/>
          <w:marRight w:val="0"/>
          <w:marTop w:val="0"/>
          <w:marBottom w:val="0"/>
          <w:divBdr>
            <w:top w:val="none" w:sz="0" w:space="0" w:color="auto"/>
            <w:left w:val="none" w:sz="0" w:space="0" w:color="auto"/>
            <w:bottom w:val="none" w:sz="0" w:space="0" w:color="auto"/>
            <w:right w:val="none" w:sz="0" w:space="0" w:color="auto"/>
          </w:divBdr>
        </w:div>
        <w:div w:id="575668875">
          <w:marLeft w:val="0"/>
          <w:marRight w:val="0"/>
          <w:marTop w:val="0"/>
          <w:marBottom w:val="0"/>
          <w:divBdr>
            <w:top w:val="none" w:sz="0" w:space="0" w:color="auto"/>
            <w:left w:val="none" w:sz="0" w:space="0" w:color="auto"/>
            <w:bottom w:val="none" w:sz="0" w:space="0" w:color="auto"/>
            <w:right w:val="none" w:sz="0" w:space="0" w:color="auto"/>
          </w:divBdr>
        </w:div>
        <w:div w:id="1269042604">
          <w:marLeft w:val="0"/>
          <w:marRight w:val="0"/>
          <w:marTop w:val="0"/>
          <w:marBottom w:val="0"/>
          <w:divBdr>
            <w:top w:val="none" w:sz="0" w:space="0" w:color="auto"/>
            <w:left w:val="none" w:sz="0" w:space="0" w:color="auto"/>
            <w:bottom w:val="none" w:sz="0" w:space="0" w:color="auto"/>
            <w:right w:val="none" w:sz="0" w:space="0" w:color="auto"/>
          </w:divBdr>
        </w:div>
        <w:div w:id="1280721208">
          <w:marLeft w:val="0"/>
          <w:marRight w:val="0"/>
          <w:marTop w:val="0"/>
          <w:marBottom w:val="0"/>
          <w:divBdr>
            <w:top w:val="none" w:sz="0" w:space="0" w:color="auto"/>
            <w:left w:val="none" w:sz="0" w:space="0" w:color="auto"/>
            <w:bottom w:val="none" w:sz="0" w:space="0" w:color="auto"/>
            <w:right w:val="none" w:sz="0" w:space="0" w:color="auto"/>
          </w:divBdr>
        </w:div>
        <w:div w:id="1380977587">
          <w:marLeft w:val="0"/>
          <w:marRight w:val="0"/>
          <w:marTop w:val="0"/>
          <w:marBottom w:val="0"/>
          <w:divBdr>
            <w:top w:val="none" w:sz="0" w:space="0" w:color="auto"/>
            <w:left w:val="none" w:sz="0" w:space="0" w:color="auto"/>
            <w:bottom w:val="none" w:sz="0" w:space="0" w:color="auto"/>
            <w:right w:val="none" w:sz="0" w:space="0" w:color="auto"/>
          </w:divBdr>
        </w:div>
        <w:div w:id="2064717572">
          <w:marLeft w:val="0"/>
          <w:marRight w:val="0"/>
          <w:marTop w:val="0"/>
          <w:marBottom w:val="0"/>
          <w:divBdr>
            <w:top w:val="none" w:sz="0" w:space="0" w:color="auto"/>
            <w:left w:val="none" w:sz="0" w:space="0" w:color="auto"/>
            <w:bottom w:val="none" w:sz="0" w:space="0" w:color="auto"/>
            <w:right w:val="none" w:sz="0" w:space="0" w:color="auto"/>
          </w:divBdr>
        </w:div>
      </w:divsChild>
    </w:div>
    <w:div w:id="233854307">
      <w:bodyDiv w:val="1"/>
      <w:marLeft w:val="0"/>
      <w:marRight w:val="0"/>
      <w:marTop w:val="0"/>
      <w:marBottom w:val="0"/>
      <w:divBdr>
        <w:top w:val="none" w:sz="0" w:space="0" w:color="auto"/>
        <w:left w:val="none" w:sz="0" w:space="0" w:color="auto"/>
        <w:bottom w:val="none" w:sz="0" w:space="0" w:color="auto"/>
        <w:right w:val="none" w:sz="0" w:space="0" w:color="auto"/>
      </w:divBdr>
      <w:divsChild>
        <w:div w:id="398133130">
          <w:marLeft w:val="0"/>
          <w:marRight w:val="0"/>
          <w:marTop w:val="0"/>
          <w:marBottom w:val="0"/>
          <w:divBdr>
            <w:top w:val="none" w:sz="0" w:space="0" w:color="auto"/>
            <w:left w:val="none" w:sz="0" w:space="0" w:color="auto"/>
            <w:bottom w:val="none" w:sz="0" w:space="0" w:color="auto"/>
            <w:right w:val="none" w:sz="0" w:space="0" w:color="auto"/>
          </w:divBdr>
        </w:div>
        <w:div w:id="706297936">
          <w:marLeft w:val="0"/>
          <w:marRight w:val="0"/>
          <w:marTop w:val="0"/>
          <w:marBottom w:val="0"/>
          <w:divBdr>
            <w:top w:val="none" w:sz="0" w:space="0" w:color="auto"/>
            <w:left w:val="none" w:sz="0" w:space="0" w:color="auto"/>
            <w:bottom w:val="none" w:sz="0" w:space="0" w:color="auto"/>
            <w:right w:val="none" w:sz="0" w:space="0" w:color="auto"/>
          </w:divBdr>
        </w:div>
        <w:div w:id="1044449424">
          <w:marLeft w:val="0"/>
          <w:marRight w:val="0"/>
          <w:marTop w:val="0"/>
          <w:marBottom w:val="0"/>
          <w:divBdr>
            <w:top w:val="none" w:sz="0" w:space="0" w:color="auto"/>
            <w:left w:val="none" w:sz="0" w:space="0" w:color="auto"/>
            <w:bottom w:val="none" w:sz="0" w:space="0" w:color="auto"/>
            <w:right w:val="none" w:sz="0" w:space="0" w:color="auto"/>
          </w:divBdr>
        </w:div>
        <w:div w:id="1405298312">
          <w:marLeft w:val="0"/>
          <w:marRight w:val="0"/>
          <w:marTop w:val="0"/>
          <w:marBottom w:val="0"/>
          <w:divBdr>
            <w:top w:val="none" w:sz="0" w:space="0" w:color="auto"/>
            <w:left w:val="none" w:sz="0" w:space="0" w:color="auto"/>
            <w:bottom w:val="none" w:sz="0" w:space="0" w:color="auto"/>
            <w:right w:val="none" w:sz="0" w:space="0" w:color="auto"/>
          </w:divBdr>
        </w:div>
        <w:div w:id="1697925870">
          <w:marLeft w:val="0"/>
          <w:marRight w:val="0"/>
          <w:marTop w:val="0"/>
          <w:marBottom w:val="0"/>
          <w:divBdr>
            <w:top w:val="none" w:sz="0" w:space="0" w:color="auto"/>
            <w:left w:val="none" w:sz="0" w:space="0" w:color="auto"/>
            <w:bottom w:val="none" w:sz="0" w:space="0" w:color="auto"/>
            <w:right w:val="none" w:sz="0" w:space="0" w:color="auto"/>
          </w:divBdr>
        </w:div>
        <w:div w:id="1968048769">
          <w:marLeft w:val="0"/>
          <w:marRight w:val="0"/>
          <w:marTop w:val="0"/>
          <w:marBottom w:val="0"/>
          <w:divBdr>
            <w:top w:val="none" w:sz="0" w:space="0" w:color="auto"/>
            <w:left w:val="none" w:sz="0" w:space="0" w:color="auto"/>
            <w:bottom w:val="none" w:sz="0" w:space="0" w:color="auto"/>
            <w:right w:val="none" w:sz="0" w:space="0" w:color="auto"/>
          </w:divBdr>
        </w:div>
      </w:divsChild>
    </w:div>
    <w:div w:id="587270119">
      <w:bodyDiv w:val="1"/>
      <w:marLeft w:val="0"/>
      <w:marRight w:val="0"/>
      <w:marTop w:val="0"/>
      <w:marBottom w:val="0"/>
      <w:divBdr>
        <w:top w:val="none" w:sz="0" w:space="0" w:color="auto"/>
        <w:left w:val="none" w:sz="0" w:space="0" w:color="auto"/>
        <w:bottom w:val="none" w:sz="0" w:space="0" w:color="auto"/>
        <w:right w:val="none" w:sz="0" w:space="0" w:color="auto"/>
      </w:divBdr>
      <w:divsChild>
        <w:div w:id="21826130">
          <w:marLeft w:val="0"/>
          <w:marRight w:val="0"/>
          <w:marTop w:val="0"/>
          <w:marBottom w:val="0"/>
          <w:divBdr>
            <w:top w:val="none" w:sz="0" w:space="0" w:color="auto"/>
            <w:left w:val="none" w:sz="0" w:space="0" w:color="auto"/>
            <w:bottom w:val="none" w:sz="0" w:space="0" w:color="auto"/>
            <w:right w:val="none" w:sz="0" w:space="0" w:color="auto"/>
          </w:divBdr>
        </w:div>
        <w:div w:id="35929159">
          <w:marLeft w:val="0"/>
          <w:marRight w:val="0"/>
          <w:marTop w:val="0"/>
          <w:marBottom w:val="0"/>
          <w:divBdr>
            <w:top w:val="none" w:sz="0" w:space="0" w:color="auto"/>
            <w:left w:val="none" w:sz="0" w:space="0" w:color="auto"/>
            <w:bottom w:val="none" w:sz="0" w:space="0" w:color="auto"/>
            <w:right w:val="none" w:sz="0" w:space="0" w:color="auto"/>
          </w:divBdr>
        </w:div>
        <w:div w:id="55015575">
          <w:marLeft w:val="0"/>
          <w:marRight w:val="0"/>
          <w:marTop w:val="0"/>
          <w:marBottom w:val="0"/>
          <w:divBdr>
            <w:top w:val="none" w:sz="0" w:space="0" w:color="auto"/>
            <w:left w:val="none" w:sz="0" w:space="0" w:color="auto"/>
            <w:bottom w:val="none" w:sz="0" w:space="0" w:color="auto"/>
            <w:right w:val="none" w:sz="0" w:space="0" w:color="auto"/>
          </w:divBdr>
        </w:div>
        <w:div w:id="71127933">
          <w:marLeft w:val="0"/>
          <w:marRight w:val="0"/>
          <w:marTop w:val="0"/>
          <w:marBottom w:val="0"/>
          <w:divBdr>
            <w:top w:val="none" w:sz="0" w:space="0" w:color="auto"/>
            <w:left w:val="none" w:sz="0" w:space="0" w:color="auto"/>
            <w:bottom w:val="none" w:sz="0" w:space="0" w:color="auto"/>
            <w:right w:val="none" w:sz="0" w:space="0" w:color="auto"/>
          </w:divBdr>
        </w:div>
        <w:div w:id="94248316">
          <w:marLeft w:val="0"/>
          <w:marRight w:val="0"/>
          <w:marTop w:val="0"/>
          <w:marBottom w:val="0"/>
          <w:divBdr>
            <w:top w:val="none" w:sz="0" w:space="0" w:color="auto"/>
            <w:left w:val="none" w:sz="0" w:space="0" w:color="auto"/>
            <w:bottom w:val="none" w:sz="0" w:space="0" w:color="auto"/>
            <w:right w:val="none" w:sz="0" w:space="0" w:color="auto"/>
          </w:divBdr>
        </w:div>
        <w:div w:id="117530335">
          <w:marLeft w:val="0"/>
          <w:marRight w:val="0"/>
          <w:marTop w:val="0"/>
          <w:marBottom w:val="0"/>
          <w:divBdr>
            <w:top w:val="none" w:sz="0" w:space="0" w:color="auto"/>
            <w:left w:val="none" w:sz="0" w:space="0" w:color="auto"/>
            <w:bottom w:val="none" w:sz="0" w:space="0" w:color="auto"/>
            <w:right w:val="none" w:sz="0" w:space="0" w:color="auto"/>
          </w:divBdr>
        </w:div>
        <w:div w:id="169487063">
          <w:marLeft w:val="0"/>
          <w:marRight w:val="0"/>
          <w:marTop w:val="0"/>
          <w:marBottom w:val="0"/>
          <w:divBdr>
            <w:top w:val="none" w:sz="0" w:space="0" w:color="auto"/>
            <w:left w:val="none" w:sz="0" w:space="0" w:color="auto"/>
            <w:bottom w:val="none" w:sz="0" w:space="0" w:color="auto"/>
            <w:right w:val="none" w:sz="0" w:space="0" w:color="auto"/>
          </w:divBdr>
        </w:div>
        <w:div w:id="356278406">
          <w:marLeft w:val="0"/>
          <w:marRight w:val="0"/>
          <w:marTop w:val="0"/>
          <w:marBottom w:val="0"/>
          <w:divBdr>
            <w:top w:val="none" w:sz="0" w:space="0" w:color="auto"/>
            <w:left w:val="none" w:sz="0" w:space="0" w:color="auto"/>
            <w:bottom w:val="none" w:sz="0" w:space="0" w:color="auto"/>
            <w:right w:val="none" w:sz="0" w:space="0" w:color="auto"/>
          </w:divBdr>
        </w:div>
        <w:div w:id="359746825">
          <w:marLeft w:val="0"/>
          <w:marRight w:val="0"/>
          <w:marTop w:val="0"/>
          <w:marBottom w:val="0"/>
          <w:divBdr>
            <w:top w:val="none" w:sz="0" w:space="0" w:color="auto"/>
            <w:left w:val="none" w:sz="0" w:space="0" w:color="auto"/>
            <w:bottom w:val="none" w:sz="0" w:space="0" w:color="auto"/>
            <w:right w:val="none" w:sz="0" w:space="0" w:color="auto"/>
          </w:divBdr>
        </w:div>
        <w:div w:id="649940824">
          <w:marLeft w:val="0"/>
          <w:marRight w:val="0"/>
          <w:marTop w:val="0"/>
          <w:marBottom w:val="0"/>
          <w:divBdr>
            <w:top w:val="none" w:sz="0" w:space="0" w:color="auto"/>
            <w:left w:val="none" w:sz="0" w:space="0" w:color="auto"/>
            <w:bottom w:val="none" w:sz="0" w:space="0" w:color="auto"/>
            <w:right w:val="none" w:sz="0" w:space="0" w:color="auto"/>
          </w:divBdr>
        </w:div>
        <w:div w:id="651905208">
          <w:marLeft w:val="0"/>
          <w:marRight w:val="0"/>
          <w:marTop w:val="0"/>
          <w:marBottom w:val="0"/>
          <w:divBdr>
            <w:top w:val="none" w:sz="0" w:space="0" w:color="auto"/>
            <w:left w:val="none" w:sz="0" w:space="0" w:color="auto"/>
            <w:bottom w:val="none" w:sz="0" w:space="0" w:color="auto"/>
            <w:right w:val="none" w:sz="0" w:space="0" w:color="auto"/>
          </w:divBdr>
        </w:div>
        <w:div w:id="733090093">
          <w:marLeft w:val="0"/>
          <w:marRight w:val="0"/>
          <w:marTop w:val="0"/>
          <w:marBottom w:val="0"/>
          <w:divBdr>
            <w:top w:val="none" w:sz="0" w:space="0" w:color="auto"/>
            <w:left w:val="none" w:sz="0" w:space="0" w:color="auto"/>
            <w:bottom w:val="none" w:sz="0" w:space="0" w:color="auto"/>
            <w:right w:val="none" w:sz="0" w:space="0" w:color="auto"/>
          </w:divBdr>
        </w:div>
        <w:div w:id="895775942">
          <w:marLeft w:val="0"/>
          <w:marRight w:val="0"/>
          <w:marTop w:val="0"/>
          <w:marBottom w:val="0"/>
          <w:divBdr>
            <w:top w:val="none" w:sz="0" w:space="0" w:color="auto"/>
            <w:left w:val="none" w:sz="0" w:space="0" w:color="auto"/>
            <w:bottom w:val="none" w:sz="0" w:space="0" w:color="auto"/>
            <w:right w:val="none" w:sz="0" w:space="0" w:color="auto"/>
          </w:divBdr>
        </w:div>
        <w:div w:id="1404177796">
          <w:marLeft w:val="0"/>
          <w:marRight w:val="0"/>
          <w:marTop w:val="0"/>
          <w:marBottom w:val="0"/>
          <w:divBdr>
            <w:top w:val="none" w:sz="0" w:space="0" w:color="auto"/>
            <w:left w:val="none" w:sz="0" w:space="0" w:color="auto"/>
            <w:bottom w:val="none" w:sz="0" w:space="0" w:color="auto"/>
            <w:right w:val="none" w:sz="0" w:space="0" w:color="auto"/>
          </w:divBdr>
        </w:div>
        <w:div w:id="1496258973">
          <w:marLeft w:val="0"/>
          <w:marRight w:val="0"/>
          <w:marTop w:val="0"/>
          <w:marBottom w:val="0"/>
          <w:divBdr>
            <w:top w:val="none" w:sz="0" w:space="0" w:color="auto"/>
            <w:left w:val="none" w:sz="0" w:space="0" w:color="auto"/>
            <w:bottom w:val="none" w:sz="0" w:space="0" w:color="auto"/>
            <w:right w:val="none" w:sz="0" w:space="0" w:color="auto"/>
          </w:divBdr>
        </w:div>
        <w:div w:id="1531990712">
          <w:marLeft w:val="0"/>
          <w:marRight w:val="0"/>
          <w:marTop w:val="0"/>
          <w:marBottom w:val="0"/>
          <w:divBdr>
            <w:top w:val="none" w:sz="0" w:space="0" w:color="auto"/>
            <w:left w:val="none" w:sz="0" w:space="0" w:color="auto"/>
            <w:bottom w:val="none" w:sz="0" w:space="0" w:color="auto"/>
            <w:right w:val="none" w:sz="0" w:space="0" w:color="auto"/>
          </w:divBdr>
        </w:div>
        <w:div w:id="1579748903">
          <w:marLeft w:val="0"/>
          <w:marRight w:val="0"/>
          <w:marTop w:val="0"/>
          <w:marBottom w:val="0"/>
          <w:divBdr>
            <w:top w:val="none" w:sz="0" w:space="0" w:color="auto"/>
            <w:left w:val="none" w:sz="0" w:space="0" w:color="auto"/>
            <w:bottom w:val="none" w:sz="0" w:space="0" w:color="auto"/>
            <w:right w:val="none" w:sz="0" w:space="0" w:color="auto"/>
          </w:divBdr>
        </w:div>
        <w:div w:id="1711034594">
          <w:marLeft w:val="0"/>
          <w:marRight w:val="0"/>
          <w:marTop w:val="0"/>
          <w:marBottom w:val="0"/>
          <w:divBdr>
            <w:top w:val="none" w:sz="0" w:space="0" w:color="auto"/>
            <w:left w:val="none" w:sz="0" w:space="0" w:color="auto"/>
            <w:bottom w:val="none" w:sz="0" w:space="0" w:color="auto"/>
            <w:right w:val="none" w:sz="0" w:space="0" w:color="auto"/>
          </w:divBdr>
        </w:div>
        <w:div w:id="1743065692">
          <w:marLeft w:val="0"/>
          <w:marRight w:val="0"/>
          <w:marTop w:val="0"/>
          <w:marBottom w:val="0"/>
          <w:divBdr>
            <w:top w:val="none" w:sz="0" w:space="0" w:color="auto"/>
            <w:left w:val="none" w:sz="0" w:space="0" w:color="auto"/>
            <w:bottom w:val="none" w:sz="0" w:space="0" w:color="auto"/>
            <w:right w:val="none" w:sz="0" w:space="0" w:color="auto"/>
          </w:divBdr>
        </w:div>
        <w:div w:id="1791362086">
          <w:marLeft w:val="0"/>
          <w:marRight w:val="0"/>
          <w:marTop w:val="0"/>
          <w:marBottom w:val="0"/>
          <w:divBdr>
            <w:top w:val="none" w:sz="0" w:space="0" w:color="auto"/>
            <w:left w:val="none" w:sz="0" w:space="0" w:color="auto"/>
            <w:bottom w:val="none" w:sz="0" w:space="0" w:color="auto"/>
            <w:right w:val="none" w:sz="0" w:space="0" w:color="auto"/>
          </w:divBdr>
        </w:div>
        <w:div w:id="1882865577">
          <w:marLeft w:val="0"/>
          <w:marRight w:val="0"/>
          <w:marTop w:val="0"/>
          <w:marBottom w:val="0"/>
          <w:divBdr>
            <w:top w:val="none" w:sz="0" w:space="0" w:color="auto"/>
            <w:left w:val="none" w:sz="0" w:space="0" w:color="auto"/>
            <w:bottom w:val="none" w:sz="0" w:space="0" w:color="auto"/>
            <w:right w:val="none" w:sz="0" w:space="0" w:color="auto"/>
          </w:divBdr>
        </w:div>
      </w:divsChild>
    </w:div>
    <w:div w:id="928124731">
      <w:bodyDiv w:val="1"/>
      <w:marLeft w:val="0"/>
      <w:marRight w:val="0"/>
      <w:marTop w:val="0"/>
      <w:marBottom w:val="0"/>
      <w:divBdr>
        <w:top w:val="none" w:sz="0" w:space="0" w:color="auto"/>
        <w:left w:val="none" w:sz="0" w:space="0" w:color="auto"/>
        <w:bottom w:val="none" w:sz="0" w:space="0" w:color="auto"/>
        <w:right w:val="none" w:sz="0" w:space="0" w:color="auto"/>
      </w:divBdr>
      <w:divsChild>
        <w:div w:id="176042855">
          <w:marLeft w:val="0"/>
          <w:marRight w:val="0"/>
          <w:marTop w:val="0"/>
          <w:marBottom w:val="0"/>
          <w:divBdr>
            <w:top w:val="none" w:sz="0" w:space="0" w:color="auto"/>
            <w:left w:val="none" w:sz="0" w:space="0" w:color="auto"/>
            <w:bottom w:val="none" w:sz="0" w:space="0" w:color="auto"/>
            <w:right w:val="none" w:sz="0" w:space="0" w:color="auto"/>
          </w:divBdr>
        </w:div>
        <w:div w:id="302546103">
          <w:marLeft w:val="0"/>
          <w:marRight w:val="0"/>
          <w:marTop w:val="0"/>
          <w:marBottom w:val="0"/>
          <w:divBdr>
            <w:top w:val="none" w:sz="0" w:space="0" w:color="auto"/>
            <w:left w:val="none" w:sz="0" w:space="0" w:color="auto"/>
            <w:bottom w:val="none" w:sz="0" w:space="0" w:color="auto"/>
            <w:right w:val="none" w:sz="0" w:space="0" w:color="auto"/>
          </w:divBdr>
        </w:div>
        <w:div w:id="380062051">
          <w:marLeft w:val="0"/>
          <w:marRight w:val="0"/>
          <w:marTop w:val="0"/>
          <w:marBottom w:val="0"/>
          <w:divBdr>
            <w:top w:val="none" w:sz="0" w:space="0" w:color="auto"/>
            <w:left w:val="none" w:sz="0" w:space="0" w:color="auto"/>
            <w:bottom w:val="none" w:sz="0" w:space="0" w:color="auto"/>
            <w:right w:val="none" w:sz="0" w:space="0" w:color="auto"/>
          </w:divBdr>
        </w:div>
        <w:div w:id="591469625">
          <w:marLeft w:val="0"/>
          <w:marRight w:val="0"/>
          <w:marTop w:val="0"/>
          <w:marBottom w:val="0"/>
          <w:divBdr>
            <w:top w:val="none" w:sz="0" w:space="0" w:color="auto"/>
            <w:left w:val="none" w:sz="0" w:space="0" w:color="auto"/>
            <w:bottom w:val="none" w:sz="0" w:space="0" w:color="auto"/>
            <w:right w:val="none" w:sz="0" w:space="0" w:color="auto"/>
          </w:divBdr>
        </w:div>
        <w:div w:id="592782567">
          <w:marLeft w:val="0"/>
          <w:marRight w:val="0"/>
          <w:marTop w:val="0"/>
          <w:marBottom w:val="0"/>
          <w:divBdr>
            <w:top w:val="none" w:sz="0" w:space="0" w:color="auto"/>
            <w:left w:val="none" w:sz="0" w:space="0" w:color="auto"/>
            <w:bottom w:val="none" w:sz="0" w:space="0" w:color="auto"/>
            <w:right w:val="none" w:sz="0" w:space="0" w:color="auto"/>
          </w:divBdr>
        </w:div>
        <w:div w:id="607128676">
          <w:marLeft w:val="0"/>
          <w:marRight w:val="0"/>
          <w:marTop w:val="0"/>
          <w:marBottom w:val="0"/>
          <w:divBdr>
            <w:top w:val="none" w:sz="0" w:space="0" w:color="auto"/>
            <w:left w:val="none" w:sz="0" w:space="0" w:color="auto"/>
            <w:bottom w:val="none" w:sz="0" w:space="0" w:color="auto"/>
            <w:right w:val="none" w:sz="0" w:space="0" w:color="auto"/>
          </w:divBdr>
        </w:div>
        <w:div w:id="659113039">
          <w:marLeft w:val="0"/>
          <w:marRight w:val="0"/>
          <w:marTop w:val="0"/>
          <w:marBottom w:val="0"/>
          <w:divBdr>
            <w:top w:val="none" w:sz="0" w:space="0" w:color="auto"/>
            <w:left w:val="none" w:sz="0" w:space="0" w:color="auto"/>
            <w:bottom w:val="none" w:sz="0" w:space="0" w:color="auto"/>
            <w:right w:val="none" w:sz="0" w:space="0" w:color="auto"/>
          </w:divBdr>
        </w:div>
        <w:div w:id="735935391">
          <w:marLeft w:val="0"/>
          <w:marRight w:val="0"/>
          <w:marTop w:val="0"/>
          <w:marBottom w:val="0"/>
          <w:divBdr>
            <w:top w:val="none" w:sz="0" w:space="0" w:color="auto"/>
            <w:left w:val="none" w:sz="0" w:space="0" w:color="auto"/>
            <w:bottom w:val="none" w:sz="0" w:space="0" w:color="auto"/>
            <w:right w:val="none" w:sz="0" w:space="0" w:color="auto"/>
          </w:divBdr>
        </w:div>
        <w:div w:id="962426297">
          <w:marLeft w:val="0"/>
          <w:marRight w:val="0"/>
          <w:marTop w:val="0"/>
          <w:marBottom w:val="0"/>
          <w:divBdr>
            <w:top w:val="none" w:sz="0" w:space="0" w:color="auto"/>
            <w:left w:val="none" w:sz="0" w:space="0" w:color="auto"/>
            <w:bottom w:val="none" w:sz="0" w:space="0" w:color="auto"/>
            <w:right w:val="none" w:sz="0" w:space="0" w:color="auto"/>
          </w:divBdr>
        </w:div>
        <w:div w:id="1070081011">
          <w:marLeft w:val="0"/>
          <w:marRight w:val="0"/>
          <w:marTop w:val="0"/>
          <w:marBottom w:val="0"/>
          <w:divBdr>
            <w:top w:val="none" w:sz="0" w:space="0" w:color="auto"/>
            <w:left w:val="none" w:sz="0" w:space="0" w:color="auto"/>
            <w:bottom w:val="none" w:sz="0" w:space="0" w:color="auto"/>
            <w:right w:val="none" w:sz="0" w:space="0" w:color="auto"/>
          </w:divBdr>
        </w:div>
        <w:div w:id="1109160663">
          <w:marLeft w:val="0"/>
          <w:marRight w:val="0"/>
          <w:marTop w:val="0"/>
          <w:marBottom w:val="0"/>
          <w:divBdr>
            <w:top w:val="none" w:sz="0" w:space="0" w:color="auto"/>
            <w:left w:val="none" w:sz="0" w:space="0" w:color="auto"/>
            <w:bottom w:val="none" w:sz="0" w:space="0" w:color="auto"/>
            <w:right w:val="none" w:sz="0" w:space="0" w:color="auto"/>
          </w:divBdr>
        </w:div>
        <w:div w:id="1202136569">
          <w:marLeft w:val="0"/>
          <w:marRight w:val="0"/>
          <w:marTop w:val="0"/>
          <w:marBottom w:val="0"/>
          <w:divBdr>
            <w:top w:val="none" w:sz="0" w:space="0" w:color="auto"/>
            <w:left w:val="none" w:sz="0" w:space="0" w:color="auto"/>
            <w:bottom w:val="none" w:sz="0" w:space="0" w:color="auto"/>
            <w:right w:val="none" w:sz="0" w:space="0" w:color="auto"/>
          </w:divBdr>
        </w:div>
        <w:div w:id="1215315199">
          <w:marLeft w:val="0"/>
          <w:marRight w:val="0"/>
          <w:marTop w:val="0"/>
          <w:marBottom w:val="0"/>
          <w:divBdr>
            <w:top w:val="none" w:sz="0" w:space="0" w:color="auto"/>
            <w:left w:val="none" w:sz="0" w:space="0" w:color="auto"/>
            <w:bottom w:val="none" w:sz="0" w:space="0" w:color="auto"/>
            <w:right w:val="none" w:sz="0" w:space="0" w:color="auto"/>
          </w:divBdr>
        </w:div>
        <w:div w:id="1224683785">
          <w:marLeft w:val="0"/>
          <w:marRight w:val="0"/>
          <w:marTop w:val="0"/>
          <w:marBottom w:val="0"/>
          <w:divBdr>
            <w:top w:val="none" w:sz="0" w:space="0" w:color="auto"/>
            <w:left w:val="none" w:sz="0" w:space="0" w:color="auto"/>
            <w:bottom w:val="none" w:sz="0" w:space="0" w:color="auto"/>
            <w:right w:val="none" w:sz="0" w:space="0" w:color="auto"/>
          </w:divBdr>
        </w:div>
        <w:div w:id="1280647471">
          <w:marLeft w:val="0"/>
          <w:marRight w:val="0"/>
          <w:marTop w:val="0"/>
          <w:marBottom w:val="0"/>
          <w:divBdr>
            <w:top w:val="none" w:sz="0" w:space="0" w:color="auto"/>
            <w:left w:val="none" w:sz="0" w:space="0" w:color="auto"/>
            <w:bottom w:val="none" w:sz="0" w:space="0" w:color="auto"/>
            <w:right w:val="none" w:sz="0" w:space="0" w:color="auto"/>
          </w:divBdr>
        </w:div>
        <w:div w:id="1505441393">
          <w:marLeft w:val="0"/>
          <w:marRight w:val="0"/>
          <w:marTop w:val="0"/>
          <w:marBottom w:val="0"/>
          <w:divBdr>
            <w:top w:val="none" w:sz="0" w:space="0" w:color="auto"/>
            <w:left w:val="none" w:sz="0" w:space="0" w:color="auto"/>
            <w:bottom w:val="none" w:sz="0" w:space="0" w:color="auto"/>
            <w:right w:val="none" w:sz="0" w:space="0" w:color="auto"/>
          </w:divBdr>
        </w:div>
        <w:div w:id="1542009359">
          <w:marLeft w:val="0"/>
          <w:marRight w:val="0"/>
          <w:marTop w:val="0"/>
          <w:marBottom w:val="0"/>
          <w:divBdr>
            <w:top w:val="none" w:sz="0" w:space="0" w:color="auto"/>
            <w:left w:val="none" w:sz="0" w:space="0" w:color="auto"/>
            <w:bottom w:val="none" w:sz="0" w:space="0" w:color="auto"/>
            <w:right w:val="none" w:sz="0" w:space="0" w:color="auto"/>
          </w:divBdr>
        </w:div>
        <w:div w:id="1779635784">
          <w:marLeft w:val="0"/>
          <w:marRight w:val="0"/>
          <w:marTop w:val="0"/>
          <w:marBottom w:val="0"/>
          <w:divBdr>
            <w:top w:val="none" w:sz="0" w:space="0" w:color="auto"/>
            <w:left w:val="none" w:sz="0" w:space="0" w:color="auto"/>
            <w:bottom w:val="none" w:sz="0" w:space="0" w:color="auto"/>
            <w:right w:val="none" w:sz="0" w:space="0" w:color="auto"/>
          </w:divBdr>
        </w:div>
        <w:div w:id="1810630468">
          <w:marLeft w:val="0"/>
          <w:marRight w:val="0"/>
          <w:marTop w:val="0"/>
          <w:marBottom w:val="0"/>
          <w:divBdr>
            <w:top w:val="none" w:sz="0" w:space="0" w:color="auto"/>
            <w:left w:val="none" w:sz="0" w:space="0" w:color="auto"/>
            <w:bottom w:val="none" w:sz="0" w:space="0" w:color="auto"/>
            <w:right w:val="none" w:sz="0" w:space="0" w:color="auto"/>
          </w:divBdr>
        </w:div>
        <w:div w:id="2119828957">
          <w:marLeft w:val="0"/>
          <w:marRight w:val="0"/>
          <w:marTop w:val="0"/>
          <w:marBottom w:val="0"/>
          <w:divBdr>
            <w:top w:val="none" w:sz="0" w:space="0" w:color="auto"/>
            <w:left w:val="none" w:sz="0" w:space="0" w:color="auto"/>
            <w:bottom w:val="none" w:sz="0" w:space="0" w:color="auto"/>
            <w:right w:val="none" w:sz="0" w:space="0" w:color="auto"/>
          </w:divBdr>
        </w:div>
      </w:divsChild>
    </w:div>
    <w:div w:id="995381944">
      <w:bodyDiv w:val="1"/>
      <w:marLeft w:val="0"/>
      <w:marRight w:val="0"/>
      <w:marTop w:val="0"/>
      <w:marBottom w:val="0"/>
      <w:divBdr>
        <w:top w:val="none" w:sz="0" w:space="0" w:color="auto"/>
        <w:left w:val="none" w:sz="0" w:space="0" w:color="auto"/>
        <w:bottom w:val="none" w:sz="0" w:space="0" w:color="auto"/>
        <w:right w:val="none" w:sz="0" w:space="0" w:color="auto"/>
      </w:divBdr>
    </w:div>
    <w:div w:id="1028994502">
      <w:bodyDiv w:val="1"/>
      <w:marLeft w:val="0"/>
      <w:marRight w:val="0"/>
      <w:marTop w:val="0"/>
      <w:marBottom w:val="0"/>
      <w:divBdr>
        <w:top w:val="none" w:sz="0" w:space="0" w:color="auto"/>
        <w:left w:val="none" w:sz="0" w:space="0" w:color="auto"/>
        <w:bottom w:val="none" w:sz="0" w:space="0" w:color="auto"/>
        <w:right w:val="none" w:sz="0" w:space="0" w:color="auto"/>
      </w:divBdr>
    </w:div>
    <w:div w:id="1094015859">
      <w:bodyDiv w:val="1"/>
      <w:marLeft w:val="0"/>
      <w:marRight w:val="0"/>
      <w:marTop w:val="0"/>
      <w:marBottom w:val="0"/>
      <w:divBdr>
        <w:top w:val="none" w:sz="0" w:space="0" w:color="auto"/>
        <w:left w:val="none" w:sz="0" w:space="0" w:color="auto"/>
        <w:bottom w:val="none" w:sz="0" w:space="0" w:color="auto"/>
        <w:right w:val="none" w:sz="0" w:space="0" w:color="auto"/>
      </w:divBdr>
      <w:divsChild>
        <w:div w:id="25831086">
          <w:marLeft w:val="0"/>
          <w:marRight w:val="0"/>
          <w:marTop w:val="0"/>
          <w:marBottom w:val="0"/>
          <w:divBdr>
            <w:top w:val="none" w:sz="0" w:space="0" w:color="auto"/>
            <w:left w:val="none" w:sz="0" w:space="0" w:color="auto"/>
            <w:bottom w:val="none" w:sz="0" w:space="0" w:color="auto"/>
            <w:right w:val="none" w:sz="0" w:space="0" w:color="auto"/>
          </w:divBdr>
        </w:div>
        <w:div w:id="155146101">
          <w:marLeft w:val="0"/>
          <w:marRight w:val="0"/>
          <w:marTop w:val="0"/>
          <w:marBottom w:val="0"/>
          <w:divBdr>
            <w:top w:val="none" w:sz="0" w:space="0" w:color="auto"/>
            <w:left w:val="none" w:sz="0" w:space="0" w:color="auto"/>
            <w:bottom w:val="none" w:sz="0" w:space="0" w:color="auto"/>
            <w:right w:val="none" w:sz="0" w:space="0" w:color="auto"/>
          </w:divBdr>
        </w:div>
        <w:div w:id="165949998">
          <w:marLeft w:val="0"/>
          <w:marRight w:val="0"/>
          <w:marTop w:val="0"/>
          <w:marBottom w:val="0"/>
          <w:divBdr>
            <w:top w:val="none" w:sz="0" w:space="0" w:color="auto"/>
            <w:left w:val="none" w:sz="0" w:space="0" w:color="auto"/>
            <w:bottom w:val="none" w:sz="0" w:space="0" w:color="auto"/>
            <w:right w:val="none" w:sz="0" w:space="0" w:color="auto"/>
          </w:divBdr>
        </w:div>
        <w:div w:id="542866608">
          <w:marLeft w:val="0"/>
          <w:marRight w:val="0"/>
          <w:marTop w:val="0"/>
          <w:marBottom w:val="0"/>
          <w:divBdr>
            <w:top w:val="none" w:sz="0" w:space="0" w:color="auto"/>
            <w:left w:val="none" w:sz="0" w:space="0" w:color="auto"/>
            <w:bottom w:val="none" w:sz="0" w:space="0" w:color="auto"/>
            <w:right w:val="none" w:sz="0" w:space="0" w:color="auto"/>
          </w:divBdr>
        </w:div>
        <w:div w:id="557597613">
          <w:marLeft w:val="0"/>
          <w:marRight w:val="0"/>
          <w:marTop w:val="0"/>
          <w:marBottom w:val="0"/>
          <w:divBdr>
            <w:top w:val="none" w:sz="0" w:space="0" w:color="auto"/>
            <w:left w:val="none" w:sz="0" w:space="0" w:color="auto"/>
            <w:bottom w:val="none" w:sz="0" w:space="0" w:color="auto"/>
            <w:right w:val="none" w:sz="0" w:space="0" w:color="auto"/>
          </w:divBdr>
        </w:div>
        <w:div w:id="1347057502">
          <w:marLeft w:val="0"/>
          <w:marRight w:val="0"/>
          <w:marTop w:val="0"/>
          <w:marBottom w:val="0"/>
          <w:divBdr>
            <w:top w:val="none" w:sz="0" w:space="0" w:color="auto"/>
            <w:left w:val="none" w:sz="0" w:space="0" w:color="auto"/>
            <w:bottom w:val="none" w:sz="0" w:space="0" w:color="auto"/>
            <w:right w:val="none" w:sz="0" w:space="0" w:color="auto"/>
          </w:divBdr>
        </w:div>
        <w:div w:id="1668440595">
          <w:marLeft w:val="0"/>
          <w:marRight w:val="0"/>
          <w:marTop w:val="0"/>
          <w:marBottom w:val="0"/>
          <w:divBdr>
            <w:top w:val="none" w:sz="0" w:space="0" w:color="auto"/>
            <w:left w:val="none" w:sz="0" w:space="0" w:color="auto"/>
            <w:bottom w:val="none" w:sz="0" w:space="0" w:color="auto"/>
            <w:right w:val="none" w:sz="0" w:space="0" w:color="auto"/>
          </w:divBdr>
        </w:div>
      </w:divsChild>
    </w:div>
    <w:div w:id="1242594306">
      <w:bodyDiv w:val="1"/>
      <w:marLeft w:val="0"/>
      <w:marRight w:val="0"/>
      <w:marTop w:val="0"/>
      <w:marBottom w:val="0"/>
      <w:divBdr>
        <w:top w:val="none" w:sz="0" w:space="0" w:color="auto"/>
        <w:left w:val="none" w:sz="0" w:space="0" w:color="auto"/>
        <w:bottom w:val="none" w:sz="0" w:space="0" w:color="auto"/>
        <w:right w:val="none" w:sz="0" w:space="0" w:color="auto"/>
      </w:divBdr>
    </w:div>
    <w:div w:id="1246456725">
      <w:bodyDiv w:val="1"/>
      <w:marLeft w:val="0"/>
      <w:marRight w:val="0"/>
      <w:marTop w:val="0"/>
      <w:marBottom w:val="0"/>
      <w:divBdr>
        <w:top w:val="none" w:sz="0" w:space="0" w:color="auto"/>
        <w:left w:val="none" w:sz="0" w:space="0" w:color="auto"/>
        <w:bottom w:val="none" w:sz="0" w:space="0" w:color="auto"/>
        <w:right w:val="none" w:sz="0" w:space="0" w:color="auto"/>
      </w:divBdr>
      <w:divsChild>
        <w:div w:id="23555032">
          <w:marLeft w:val="0"/>
          <w:marRight w:val="0"/>
          <w:marTop w:val="0"/>
          <w:marBottom w:val="0"/>
          <w:divBdr>
            <w:top w:val="none" w:sz="0" w:space="0" w:color="auto"/>
            <w:left w:val="none" w:sz="0" w:space="0" w:color="auto"/>
            <w:bottom w:val="none" w:sz="0" w:space="0" w:color="auto"/>
            <w:right w:val="none" w:sz="0" w:space="0" w:color="auto"/>
          </w:divBdr>
        </w:div>
        <w:div w:id="599993980">
          <w:marLeft w:val="0"/>
          <w:marRight w:val="0"/>
          <w:marTop w:val="0"/>
          <w:marBottom w:val="0"/>
          <w:divBdr>
            <w:top w:val="none" w:sz="0" w:space="0" w:color="auto"/>
            <w:left w:val="none" w:sz="0" w:space="0" w:color="auto"/>
            <w:bottom w:val="none" w:sz="0" w:space="0" w:color="auto"/>
            <w:right w:val="none" w:sz="0" w:space="0" w:color="auto"/>
          </w:divBdr>
        </w:div>
        <w:div w:id="919946953">
          <w:marLeft w:val="0"/>
          <w:marRight w:val="0"/>
          <w:marTop w:val="0"/>
          <w:marBottom w:val="0"/>
          <w:divBdr>
            <w:top w:val="none" w:sz="0" w:space="0" w:color="auto"/>
            <w:left w:val="none" w:sz="0" w:space="0" w:color="auto"/>
            <w:bottom w:val="none" w:sz="0" w:space="0" w:color="auto"/>
            <w:right w:val="none" w:sz="0" w:space="0" w:color="auto"/>
          </w:divBdr>
        </w:div>
        <w:div w:id="1140416162">
          <w:marLeft w:val="0"/>
          <w:marRight w:val="0"/>
          <w:marTop w:val="0"/>
          <w:marBottom w:val="0"/>
          <w:divBdr>
            <w:top w:val="none" w:sz="0" w:space="0" w:color="auto"/>
            <w:left w:val="none" w:sz="0" w:space="0" w:color="auto"/>
            <w:bottom w:val="none" w:sz="0" w:space="0" w:color="auto"/>
            <w:right w:val="none" w:sz="0" w:space="0" w:color="auto"/>
          </w:divBdr>
        </w:div>
        <w:div w:id="1467167215">
          <w:marLeft w:val="0"/>
          <w:marRight w:val="0"/>
          <w:marTop w:val="0"/>
          <w:marBottom w:val="0"/>
          <w:divBdr>
            <w:top w:val="none" w:sz="0" w:space="0" w:color="auto"/>
            <w:left w:val="none" w:sz="0" w:space="0" w:color="auto"/>
            <w:bottom w:val="none" w:sz="0" w:space="0" w:color="auto"/>
            <w:right w:val="none" w:sz="0" w:space="0" w:color="auto"/>
          </w:divBdr>
        </w:div>
        <w:div w:id="1493639252">
          <w:marLeft w:val="0"/>
          <w:marRight w:val="0"/>
          <w:marTop w:val="0"/>
          <w:marBottom w:val="0"/>
          <w:divBdr>
            <w:top w:val="none" w:sz="0" w:space="0" w:color="auto"/>
            <w:left w:val="none" w:sz="0" w:space="0" w:color="auto"/>
            <w:bottom w:val="none" w:sz="0" w:space="0" w:color="auto"/>
            <w:right w:val="none" w:sz="0" w:space="0" w:color="auto"/>
          </w:divBdr>
        </w:div>
        <w:div w:id="1632789323">
          <w:marLeft w:val="0"/>
          <w:marRight w:val="0"/>
          <w:marTop w:val="0"/>
          <w:marBottom w:val="0"/>
          <w:divBdr>
            <w:top w:val="none" w:sz="0" w:space="0" w:color="auto"/>
            <w:left w:val="none" w:sz="0" w:space="0" w:color="auto"/>
            <w:bottom w:val="none" w:sz="0" w:space="0" w:color="auto"/>
            <w:right w:val="none" w:sz="0" w:space="0" w:color="auto"/>
          </w:divBdr>
        </w:div>
        <w:div w:id="1816214597">
          <w:marLeft w:val="0"/>
          <w:marRight w:val="0"/>
          <w:marTop w:val="0"/>
          <w:marBottom w:val="0"/>
          <w:divBdr>
            <w:top w:val="none" w:sz="0" w:space="0" w:color="auto"/>
            <w:left w:val="none" w:sz="0" w:space="0" w:color="auto"/>
            <w:bottom w:val="none" w:sz="0" w:space="0" w:color="auto"/>
            <w:right w:val="none" w:sz="0" w:space="0" w:color="auto"/>
          </w:divBdr>
        </w:div>
      </w:divsChild>
    </w:div>
    <w:div w:id="1307978088">
      <w:bodyDiv w:val="1"/>
      <w:marLeft w:val="0"/>
      <w:marRight w:val="0"/>
      <w:marTop w:val="0"/>
      <w:marBottom w:val="0"/>
      <w:divBdr>
        <w:top w:val="none" w:sz="0" w:space="0" w:color="auto"/>
        <w:left w:val="none" w:sz="0" w:space="0" w:color="auto"/>
        <w:bottom w:val="none" w:sz="0" w:space="0" w:color="auto"/>
        <w:right w:val="none" w:sz="0" w:space="0" w:color="auto"/>
      </w:divBdr>
    </w:div>
    <w:div w:id="1427113347">
      <w:bodyDiv w:val="1"/>
      <w:marLeft w:val="0"/>
      <w:marRight w:val="0"/>
      <w:marTop w:val="0"/>
      <w:marBottom w:val="0"/>
      <w:divBdr>
        <w:top w:val="none" w:sz="0" w:space="0" w:color="auto"/>
        <w:left w:val="none" w:sz="0" w:space="0" w:color="auto"/>
        <w:bottom w:val="none" w:sz="0" w:space="0" w:color="auto"/>
        <w:right w:val="none" w:sz="0" w:space="0" w:color="auto"/>
      </w:divBdr>
      <w:divsChild>
        <w:div w:id="1029262842">
          <w:marLeft w:val="0"/>
          <w:marRight w:val="0"/>
          <w:marTop w:val="0"/>
          <w:marBottom w:val="0"/>
          <w:divBdr>
            <w:top w:val="none" w:sz="0" w:space="0" w:color="auto"/>
            <w:left w:val="none" w:sz="0" w:space="0" w:color="auto"/>
            <w:bottom w:val="none" w:sz="0" w:space="0" w:color="auto"/>
            <w:right w:val="none" w:sz="0" w:space="0" w:color="auto"/>
          </w:divBdr>
        </w:div>
        <w:div w:id="1128351961">
          <w:marLeft w:val="0"/>
          <w:marRight w:val="0"/>
          <w:marTop w:val="0"/>
          <w:marBottom w:val="0"/>
          <w:divBdr>
            <w:top w:val="none" w:sz="0" w:space="0" w:color="auto"/>
            <w:left w:val="none" w:sz="0" w:space="0" w:color="auto"/>
            <w:bottom w:val="none" w:sz="0" w:space="0" w:color="auto"/>
            <w:right w:val="none" w:sz="0" w:space="0" w:color="auto"/>
          </w:divBdr>
        </w:div>
        <w:div w:id="2121296882">
          <w:marLeft w:val="0"/>
          <w:marRight w:val="0"/>
          <w:marTop w:val="0"/>
          <w:marBottom w:val="0"/>
          <w:divBdr>
            <w:top w:val="none" w:sz="0" w:space="0" w:color="auto"/>
            <w:left w:val="none" w:sz="0" w:space="0" w:color="auto"/>
            <w:bottom w:val="none" w:sz="0" w:space="0" w:color="auto"/>
            <w:right w:val="none" w:sz="0" w:space="0" w:color="auto"/>
          </w:divBdr>
        </w:div>
      </w:divsChild>
    </w:div>
    <w:div w:id="1477335414">
      <w:bodyDiv w:val="1"/>
      <w:marLeft w:val="0"/>
      <w:marRight w:val="0"/>
      <w:marTop w:val="0"/>
      <w:marBottom w:val="0"/>
      <w:divBdr>
        <w:top w:val="none" w:sz="0" w:space="0" w:color="auto"/>
        <w:left w:val="none" w:sz="0" w:space="0" w:color="auto"/>
        <w:bottom w:val="none" w:sz="0" w:space="0" w:color="auto"/>
        <w:right w:val="none" w:sz="0" w:space="0" w:color="auto"/>
      </w:divBdr>
    </w:div>
    <w:div w:id="1603145306">
      <w:bodyDiv w:val="1"/>
      <w:marLeft w:val="0"/>
      <w:marRight w:val="0"/>
      <w:marTop w:val="0"/>
      <w:marBottom w:val="0"/>
      <w:divBdr>
        <w:top w:val="none" w:sz="0" w:space="0" w:color="auto"/>
        <w:left w:val="none" w:sz="0" w:space="0" w:color="auto"/>
        <w:bottom w:val="none" w:sz="0" w:space="0" w:color="auto"/>
        <w:right w:val="none" w:sz="0" w:space="0" w:color="auto"/>
      </w:divBdr>
      <w:divsChild>
        <w:div w:id="32074073">
          <w:marLeft w:val="0"/>
          <w:marRight w:val="0"/>
          <w:marTop w:val="0"/>
          <w:marBottom w:val="0"/>
          <w:divBdr>
            <w:top w:val="none" w:sz="0" w:space="0" w:color="auto"/>
            <w:left w:val="none" w:sz="0" w:space="0" w:color="auto"/>
            <w:bottom w:val="none" w:sz="0" w:space="0" w:color="auto"/>
            <w:right w:val="none" w:sz="0" w:space="0" w:color="auto"/>
          </w:divBdr>
        </w:div>
        <w:div w:id="81997435">
          <w:marLeft w:val="0"/>
          <w:marRight w:val="0"/>
          <w:marTop w:val="0"/>
          <w:marBottom w:val="0"/>
          <w:divBdr>
            <w:top w:val="none" w:sz="0" w:space="0" w:color="auto"/>
            <w:left w:val="none" w:sz="0" w:space="0" w:color="auto"/>
            <w:bottom w:val="none" w:sz="0" w:space="0" w:color="auto"/>
            <w:right w:val="none" w:sz="0" w:space="0" w:color="auto"/>
          </w:divBdr>
        </w:div>
        <w:div w:id="232474072">
          <w:marLeft w:val="0"/>
          <w:marRight w:val="0"/>
          <w:marTop w:val="0"/>
          <w:marBottom w:val="0"/>
          <w:divBdr>
            <w:top w:val="none" w:sz="0" w:space="0" w:color="auto"/>
            <w:left w:val="none" w:sz="0" w:space="0" w:color="auto"/>
            <w:bottom w:val="none" w:sz="0" w:space="0" w:color="auto"/>
            <w:right w:val="none" w:sz="0" w:space="0" w:color="auto"/>
          </w:divBdr>
        </w:div>
        <w:div w:id="325518428">
          <w:marLeft w:val="0"/>
          <w:marRight w:val="0"/>
          <w:marTop w:val="0"/>
          <w:marBottom w:val="0"/>
          <w:divBdr>
            <w:top w:val="none" w:sz="0" w:space="0" w:color="auto"/>
            <w:left w:val="none" w:sz="0" w:space="0" w:color="auto"/>
            <w:bottom w:val="none" w:sz="0" w:space="0" w:color="auto"/>
            <w:right w:val="none" w:sz="0" w:space="0" w:color="auto"/>
          </w:divBdr>
        </w:div>
        <w:div w:id="371998095">
          <w:marLeft w:val="0"/>
          <w:marRight w:val="0"/>
          <w:marTop w:val="0"/>
          <w:marBottom w:val="0"/>
          <w:divBdr>
            <w:top w:val="none" w:sz="0" w:space="0" w:color="auto"/>
            <w:left w:val="none" w:sz="0" w:space="0" w:color="auto"/>
            <w:bottom w:val="none" w:sz="0" w:space="0" w:color="auto"/>
            <w:right w:val="none" w:sz="0" w:space="0" w:color="auto"/>
          </w:divBdr>
        </w:div>
        <w:div w:id="414399532">
          <w:marLeft w:val="0"/>
          <w:marRight w:val="0"/>
          <w:marTop w:val="0"/>
          <w:marBottom w:val="0"/>
          <w:divBdr>
            <w:top w:val="none" w:sz="0" w:space="0" w:color="auto"/>
            <w:left w:val="none" w:sz="0" w:space="0" w:color="auto"/>
            <w:bottom w:val="none" w:sz="0" w:space="0" w:color="auto"/>
            <w:right w:val="none" w:sz="0" w:space="0" w:color="auto"/>
          </w:divBdr>
        </w:div>
        <w:div w:id="480273939">
          <w:marLeft w:val="0"/>
          <w:marRight w:val="0"/>
          <w:marTop w:val="0"/>
          <w:marBottom w:val="0"/>
          <w:divBdr>
            <w:top w:val="none" w:sz="0" w:space="0" w:color="auto"/>
            <w:left w:val="none" w:sz="0" w:space="0" w:color="auto"/>
            <w:bottom w:val="none" w:sz="0" w:space="0" w:color="auto"/>
            <w:right w:val="none" w:sz="0" w:space="0" w:color="auto"/>
          </w:divBdr>
        </w:div>
        <w:div w:id="627593824">
          <w:marLeft w:val="0"/>
          <w:marRight w:val="0"/>
          <w:marTop w:val="0"/>
          <w:marBottom w:val="0"/>
          <w:divBdr>
            <w:top w:val="none" w:sz="0" w:space="0" w:color="auto"/>
            <w:left w:val="none" w:sz="0" w:space="0" w:color="auto"/>
            <w:bottom w:val="none" w:sz="0" w:space="0" w:color="auto"/>
            <w:right w:val="none" w:sz="0" w:space="0" w:color="auto"/>
          </w:divBdr>
        </w:div>
        <w:div w:id="700131305">
          <w:marLeft w:val="0"/>
          <w:marRight w:val="0"/>
          <w:marTop w:val="0"/>
          <w:marBottom w:val="0"/>
          <w:divBdr>
            <w:top w:val="none" w:sz="0" w:space="0" w:color="auto"/>
            <w:left w:val="none" w:sz="0" w:space="0" w:color="auto"/>
            <w:bottom w:val="none" w:sz="0" w:space="0" w:color="auto"/>
            <w:right w:val="none" w:sz="0" w:space="0" w:color="auto"/>
          </w:divBdr>
        </w:div>
        <w:div w:id="708646441">
          <w:marLeft w:val="0"/>
          <w:marRight w:val="0"/>
          <w:marTop w:val="0"/>
          <w:marBottom w:val="0"/>
          <w:divBdr>
            <w:top w:val="none" w:sz="0" w:space="0" w:color="auto"/>
            <w:left w:val="none" w:sz="0" w:space="0" w:color="auto"/>
            <w:bottom w:val="none" w:sz="0" w:space="0" w:color="auto"/>
            <w:right w:val="none" w:sz="0" w:space="0" w:color="auto"/>
          </w:divBdr>
        </w:div>
        <w:div w:id="850415938">
          <w:marLeft w:val="0"/>
          <w:marRight w:val="0"/>
          <w:marTop w:val="0"/>
          <w:marBottom w:val="0"/>
          <w:divBdr>
            <w:top w:val="none" w:sz="0" w:space="0" w:color="auto"/>
            <w:left w:val="none" w:sz="0" w:space="0" w:color="auto"/>
            <w:bottom w:val="none" w:sz="0" w:space="0" w:color="auto"/>
            <w:right w:val="none" w:sz="0" w:space="0" w:color="auto"/>
          </w:divBdr>
        </w:div>
        <w:div w:id="889223622">
          <w:marLeft w:val="0"/>
          <w:marRight w:val="0"/>
          <w:marTop w:val="0"/>
          <w:marBottom w:val="0"/>
          <w:divBdr>
            <w:top w:val="none" w:sz="0" w:space="0" w:color="auto"/>
            <w:left w:val="none" w:sz="0" w:space="0" w:color="auto"/>
            <w:bottom w:val="none" w:sz="0" w:space="0" w:color="auto"/>
            <w:right w:val="none" w:sz="0" w:space="0" w:color="auto"/>
          </w:divBdr>
        </w:div>
        <w:div w:id="992639190">
          <w:marLeft w:val="0"/>
          <w:marRight w:val="0"/>
          <w:marTop w:val="0"/>
          <w:marBottom w:val="0"/>
          <w:divBdr>
            <w:top w:val="none" w:sz="0" w:space="0" w:color="auto"/>
            <w:left w:val="none" w:sz="0" w:space="0" w:color="auto"/>
            <w:bottom w:val="none" w:sz="0" w:space="0" w:color="auto"/>
            <w:right w:val="none" w:sz="0" w:space="0" w:color="auto"/>
          </w:divBdr>
        </w:div>
        <w:div w:id="1073090870">
          <w:marLeft w:val="0"/>
          <w:marRight w:val="0"/>
          <w:marTop w:val="0"/>
          <w:marBottom w:val="0"/>
          <w:divBdr>
            <w:top w:val="none" w:sz="0" w:space="0" w:color="auto"/>
            <w:left w:val="none" w:sz="0" w:space="0" w:color="auto"/>
            <w:bottom w:val="none" w:sz="0" w:space="0" w:color="auto"/>
            <w:right w:val="none" w:sz="0" w:space="0" w:color="auto"/>
          </w:divBdr>
        </w:div>
        <w:div w:id="1115292005">
          <w:marLeft w:val="0"/>
          <w:marRight w:val="0"/>
          <w:marTop w:val="0"/>
          <w:marBottom w:val="0"/>
          <w:divBdr>
            <w:top w:val="none" w:sz="0" w:space="0" w:color="auto"/>
            <w:left w:val="none" w:sz="0" w:space="0" w:color="auto"/>
            <w:bottom w:val="none" w:sz="0" w:space="0" w:color="auto"/>
            <w:right w:val="none" w:sz="0" w:space="0" w:color="auto"/>
          </w:divBdr>
        </w:div>
        <w:div w:id="1221599438">
          <w:marLeft w:val="0"/>
          <w:marRight w:val="0"/>
          <w:marTop w:val="0"/>
          <w:marBottom w:val="0"/>
          <w:divBdr>
            <w:top w:val="none" w:sz="0" w:space="0" w:color="auto"/>
            <w:left w:val="none" w:sz="0" w:space="0" w:color="auto"/>
            <w:bottom w:val="none" w:sz="0" w:space="0" w:color="auto"/>
            <w:right w:val="none" w:sz="0" w:space="0" w:color="auto"/>
          </w:divBdr>
        </w:div>
        <w:div w:id="1313562253">
          <w:marLeft w:val="0"/>
          <w:marRight w:val="0"/>
          <w:marTop w:val="0"/>
          <w:marBottom w:val="0"/>
          <w:divBdr>
            <w:top w:val="none" w:sz="0" w:space="0" w:color="auto"/>
            <w:left w:val="none" w:sz="0" w:space="0" w:color="auto"/>
            <w:bottom w:val="none" w:sz="0" w:space="0" w:color="auto"/>
            <w:right w:val="none" w:sz="0" w:space="0" w:color="auto"/>
          </w:divBdr>
        </w:div>
        <w:div w:id="1469470558">
          <w:marLeft w:val="0"/>
          <w:marRight w:val="0"/>
          <w:marTop w:val="0"/>
          <w:marBottom w:val="0"/>
          <w:divBdr>
            <w:top w:val="none" w:sz="0" w:space="0" w:color="auto"/>
            <w:left w:val="none" w:sz="0" w:space="0" w:color="auto"/>
            <w:bottom w:val="none" w:sz="0" w:space="0" w:color="auto"/>
            <w:right w:val="none" w:sz="0" w:space="0" w:color="auto"/>
          </w:divBdr>
        </w:div>
        <w:div w:id="1559778621">
          <w:marLeft w:val="0"/>
          <w:marRight w:val="0"/>
          <w:marTop w:val="0"/>
          <w:marBottom w:val="0"/>
          <w:divBdr>
            <w:top w:val="none" w:sz="0" w:space="0" w:color="auto"/>
            <w:left w:val="none" w:sz="0" w:space="0" w:color="auto"/>
            <w:bottom w:val="none" w:sz="0" w:space="0" w:color="auto"/>
            <w:right w:val="none" w:sz="0" w:space="0" w:color="auto"/>
          </w:divBdr>
        </w:div>
        <w:div w:id="1785033161">
          <w:marLeft w:val="0"/>
          <w:marRight w:val="0"/>
          <w:marTop w:val="0"/>
          <w:marBottom w:val="0"/>
          <w:divBdr>
            <w:top w:val="none" w:sz="0" w:space="0" w:color="auto"/>
            <w:left w:val="none" w:sz="0" w:space="0" w:color="auto"/>
            <w:bottom w:val="none" w:sz="0" w:space="0" w:color="auto"/>
            <w:right w:val="none" w:sz="0" w:space="0" w:color="auto"/>
          </w:divBdr>
        </w:div>
        <w:div w:id="1936279865">
          <w:marLeft w:val="0"/>
          <w:marRight w:val="0"/>
          <w:marTop w:val="0"/>
          <w:marBottom w:val="0"/>
          <w:divBdr>
            <w:top w:val="none" w:sz="0" w:space="0" w:color="auto"/>
            <w:left w:val="none" w:sz="0" w:space="0" w:color="auto"/>
            <w:bottom w:val="none" w:sz="0" w:space="0" w:color="auto"/>
            <w:right w:val="none" w:sz="0" w:space="0" w:color="auto"/>
          </w:divBdr>
        </w:div>
        <w:div w:id="2092267524">
          <w:marLeft w:val="0"/>
          <w:marRight w:val="0"/>
          <w:marTop w:val="0"/>
          <w:marBottom w:val="0"/>
          <w:divBdr>
            <w:top w:val="none" w:sz="0" w:space="0" w:color="auto"/>
            <w:left w:val="none" w:sz="0" w:space="0" w:color="auto"/>
            <w:bottom w:val="none" w:sz="0" w:space="0" w:color="auto"/>
            <w:right w:val="none" w:sz="0" w:space="0" w:color="auto"/>
          </w:divBdr>
        </w:div>
      </w:divsChild>
    </w:div>
    <w:div w:id="1781295183">
      <w:bodyDiv w:val="1"/>
      <w:marLeft w:val="0"/>
      <w:marRight w:val="0"/>
      <w:marTop w:val="0"/>
      <w:marBottom w:val="0"/>
      <w:divBdr>
        <w:top w:val="none" w:sz="0" w:space="0" w:color="auto"/>
        <w:left w:val="none" w:sz="0" w:space="0" w:color="auto"/>
        <w:bottom w:val="none" w:sz="0" w:space="0" w:color="auto"/>
        <w:right w:val="none" w:sz="0" w:space="0" w:color="auto"/>
      </w:divBdr>
      <w:divsChild>
        <w:div w:id="194463518">
          <w:marLeft w:val="0"/>
          <w:marRight w:val="0"/>
          <w:marTop w:val="0"/>
          <w:marBottom w:val="0"/>
          <w:divBdr>
            <w:top w:val="none" w:sz="0" w:space="0" w:color="auto"/>
            <w:left w:val="none" w:sz="0" w:space="0" w:color="auto"/>
            <w:bottom w:val="none" w:sz="0" w:space="0" w:color="auto"/>
            <w:right w:val="none" w:sz="0" w:space="0" w:color="auto"/>
          </w:divBdr>
          <w:divsChild>
            <w:div w:id="248276739">
              <w:marLeft w:val="0"/>
              <w:marRight w:val="0"/>
              <w:marTop w:val="0"/>
              <w:marBottom w:val="0"/>
              <w:divBdr>
                <w:top w:val="none" w:sz="0" w:space="0" w:color="auto"/>
                <w:left w:val="none" w:sz="0" w:space="0" w:color="auto"/>
                <w:bottom w:val="none" w:sz="0" w:space="0" w:color="auto"/>
                <w:right w:val="none" w:sz="0" w:space="0" w:color="auto"/>
              </w:divBdr>
            </w:div>
            <w:div w:id="288247226">
              <w:marLeft w:val="0"/>
              <w:marRight w:val="0"/>
              <w:marTop w:val="0"/>
              <w:marBottom w:val="0"/>
              <w:divBdr>
                <w:top w:val="none" w:sz="0" w:space="0" w:color="auto"/>
                <w:left w:val="none" w:sz="0" w:space="0" w:color="auto"/>
                <w:bottom w:val="none" w:sz="0" w:space="0" w:color="auto"/>
                <w:right w:val="none" w:sz="0" w:space="0" w:color="auto"/>
              </w:divBdr>
            </w:div>
            <w:div w:id="344064347">
              <w:marLeft w:val="0"/>
              <w:marRight w:val="0"/>
              <w:marTop w:val="0"/>
              <w:marBottom w:val="0"/>
              <w:divBdr>
                <w:top w:val="none" w:sz="0" w:space="0" w:color="auto"/>
                <w:left w:val="none" w:sz="0" w:space="0" w:color="auto"/>
                <w:bottom w:val="none" w:sz="0" w:space="0" w:color="auto"/>
                <w:right w:val="none" w:sz="0" w:space="0" w:color="auto"/>
              </w:divBdr>
            </w:div>
            <w:div w:id="545487851">
              <w:marLeft w:val="0"/>
              <w:marRight w:val="0"/>
              <w:marTop w:val="0"/>
              <w:marBottom w:val="0"/>
              <w:divBdr>
                <w:top w:val="none" w:sz="0" w:space="0" w:color="auto"/>
                <w:left w:val="none" w:sz="0" w:space="0" w:color="auto"/>
                <w:bottom w:val="none" w:sz="0" w:space="0" w:color="auto"/>
                <w:right w:val="none" w:sz="0" w:space="0" w:color="auto"/>
              </w:divBdr>
            </w:div>
            <w:div w:id="816991772">
              <w:marLeft w:val="0"/>
              <w:marRight w:val="0"/>
              <w:marTop w:val="0"/>
              <w:marBottom w:val="0"/>
              <w:divBdr>
                <w:top w:val="none" w:sz="0" w:space="0" w:color="auto"/>
                <w:left w:val="none" w:sz="0" w:space="0" w:color="auto"/>
                <w:bottom w:val="none" w:sz="0" w:space="0" w:color="auto"/>
                <w:right w:val="none" w:sz="0" w:space="0" w:color="auto"/>
              </w:divBdr>
            </w:div>
            <w:div w:id="1006975977">
              <w:marLeft w:val="0"/>
              <w:marRight w:val="0"/>
              <w:marTop w:val="0"/>
              <w:marBottom w:val="0"/>
              <w:divBdr>
                <w:top w:val="none" w:sz="0" w:space="0" w:color="auto"/>
                <w:left w:val="none" w:sz="0" w:space="0" w:color="auto"/>
                <w:bottom w:val="none" w:sz="0" w:space="0" w:color="auto"/>
                <w:right w:val="none" w:sz="0" w:space="0" w:color="auto"/>
              </w:divBdr>
            </w:div>
            <w:div w:id="1243687036">
              <w:marLeft w:val="0"/>
              <w:marRight w:val="0"/>
              <w:marTop w:val="0"/>
              <w:marBottom w:val="0"/>
              <w:divBdr>
                <w:top w:val="none" w:sz="0" w:space="0" w:color="auto"/>
                <w:left w:val="none" w:sz="0" w:space="0" w:color="auto"/>
                <w:bottom w:val="none" w:sz="0" w:space="0" w:color="auto"/>
                <w:right w:val="none" w:sz="0" w:space="0" w:color="auto"/>
              </w:divBdr>
            </w:div>
            <w:div w:id="1501192269">
              <w:marLeft w:val="0"/>
              <w:marRight w:val="0"/>
              <w:marTop w:val="0"/>
              <w:marBottom w:val="0"/>
              <w:divBdr>
                <w:top w:val="none" w:sz="0" w:space="0" w:color="auto"/>
                <w:left w:val="none" w:sz="0" w:space="0" w:color="auto"/>
                <w:bottom w:val="none" w:sz="0" w:space="0" w:color="auto"/>
                <w:right w:val="none" w:sz="0" w:space="0" w:color="auto"/>
              </w:divBdr>
            </w:div>
            <w:div w:id="1584146595">
              <w:marLeft w:val="0"/>
              <w:marRight w:val="0"/>
              <w:marTop w:val="0"/>
              <w:marBottom w:val="0"/>
              <w:divBdr>
                <w:top w:val="none" w:sz="0" w:space="0" w:color="auto"/>
                <w:left w:val="none" w:sz="0" w:space="0" w:color="auto"/>
                <w:bottom w:val="none" w:sz="0" w:space="0" w:color="auto"/>
                <w:right w:val="none" w:sz="0" w:space="0" w:color="auto"/>
              </w:divBdr>
            </w:div>
            <w:div w:id="1655716562">
              <w:marLeft w:val="0"/>
              <w:marRight w:val="0"/>
              <w:marTop w:val="0"/>
              <w:marBottom w:val="0"/>
              <w:divBdr>
                <w:top w:val="none" w:sz="0" w:space="0" w:color="auto"/>
                <w:left w:val="none" w:sz="0" w:space="0" w:color="auto"/>
                <w:bottom w:val="none" w:sz="0" w:space="0" w:color="auto"/>
                <w:right w:val="none" w:sz="0" w:space="0" w:color="auto"/>
              </w:divBdr>
            </w:div>
            <w:div w:id="1762949637">
              <w:marLeft w:val="0"/>
              <w:marRight w:val="0"/>
              <w:marTop w:val="0"/>
              <w:marBottom w:val="0"/>
              <w:divBdr>
                <w:top w:val="none" w:sz="0" w:space="0" w:color="auto"/>
                <w:left w:val="none" w:sz="0" w:space="0" w:color="auto"/>
                <w:bottom w:val="none" w:sz="0" w:space="0" w:color="auto"/>
                <w:right w:val="none" w:sz="0" w:space="0" w:color="auto"/>
              </w:divBdr>
            </w:div>
            <w:div w:id="1817916726">
              <w:marLeft w:val="0"/>
              <w:marRight w:val="0"/>
              <w:marTop w:val="0"/>
              <w:marBottom w:val="0"/>
              <w:divBdr>
                <w:top w:val="none" w:sz="0" w:space="0" w:color="auto"/>
                <w:left w:val="none" w:sz="0" w:space="0" w:color="auto"/>
                <w:bottom w:val="none" w:sz="0" w:space="0" w:color="auto"/>
                <w:right w:val="none" w:sz="0" w:space="0" w:color="auto"/>
              </w:divBdr>
            </w:div>
            <w:div w:id="1986884296">
              <w:marLeft w:val="0"/>
              <w:marRight w:val="0"/>
              <w:marTop w:val="0"/>
              <w:marBottom w:val="0"/>
              <w:divBdr>
                <w:top w:val="none" w:sz="0" w:space="0" w:color="auto"/>
                <w:left w:val="none" w:sz="0" w:space="0" w:color="auto"/>
                <w:bottom w:val="none" w:sz="0" w:space="0" w:color="auto"/>
                <w:right w:val="none" w:sz="0" w:space="0" w:color="auto"/>
              </w:divBdr>
            </w:div>
            <w:div w:id="1997801094">
              <w:marLeft w:val="0"/>
              <w:marRight w:val="0"/>
              <w:marTop w:val="0"/>
              <w:marBottom w:val="0"/>
              <w:divBdr>
                <w:top w:val="none" w:sz="0" w:space="0" w:color="auto"/>
                <w:left w:val="none" w:sz="0" w:space="0" w:color="auto"/>
                <w:bottom w:val="none" w:sz="0" w:space="0" w:color="auto"/>
                <w:right w:val="none" w:sz="0" w:space="0" w:color="auto"/>
              </w:divBdr>
            </w:div>
            <w:div w:id="2041469156">
              <w:marLeft w:val="0"/>
              <w:marRight w:val="0"/>
              <w:marTop w:val="0"/>
              <w:marBottom w:val="0"/>
              <w:divBdr>
                <w:top w:val="none" w:sz="0" w:space="0" w:color="auto"/>
                <w:left w:val="none" w:sz="0" w:space="0" w:color="auto"/>
                <w:bottom w:val="none" w:sz="0" w:space="0" w:color="auto"/>
                <w:right w:val="none" w:sz="0" w:space="0" w:color="auto"/>
              </w:divBdr>
            </w:div>
            <w:div w:id="2074350173">
              <w:marLeft w:val="0"/>
              <w:marRight w:val="0"/>
              <w:marTop w:val="0"/>
              <w:marBottom w:val="0"/>
              <w:divBdr>
                <w:top w:val="none" w:sz="0" w:space="0" w:color="auto"/>
                <w:left w:val="none" w:sz="0" w:space="0" w:color="auto"/>
                <w:bottom w:val="none" w:sz="0" w:space="0" w:color="auto"/>
                <w:right w:val="none" w:sz="0" w:space="0" w:color="auto"/>
              </w:divBdr>
            </w:div>
            <w:div w:id="20883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9961">
      <w:bodyDiv w:val="1"/>
      <w:marLeft w:val="0"/>
      <w:marRight w:val="0"/>
      <w:marTop w:val="0"/>
      <w:marBottom w:val="0"/>
      <w:divBdr>
        <w:top w:val="none" w:sz="0" w:space="0" w:color="auto"/>
        <w:left w:val="none" w:sz="0" w:space="0" w:color="auto"/>
        <w:bottom w:val="none" w:sz="0" w:space="0" w:color="auto"/>
        <w:right w:val="none" w:sz="0" w:space="0" w:color="auto"/>
      </w:divBdr>
      <w:divsChild>
        <w:div w:id="390883367">
          <w:marLeft w:val="0"/>
          <w:marRight w:val="0"/>
          <w:marTop w:val="0"/>
          <w:marBottom w:val="0"/>
          <w:divBdr>
            <w:top w:val="none" w:sz="0" w:space="0" w:color="auto"/>
            <w:left w:val="none" w:sz="0" w:space="0" w:color="auto"/>
            <w:bottom w:val="none" w:sz="0" w:space="0" w:color="auto"/>
            <w:right w:val="none" w:sz="0" w:space="0" w:color="auto"/>
          </w:divBdr>
        </w:div>
        <w:div w:id="469787060">
          <w:marLeft w:val="0"/>
          <w:marRight w:val="0"/>
          <w:marTop w:val="0"/>
          <w:marBottom w:val="0"/>
          <w:divBdr>
            <w:top w:val="none" w:sz="0" w:space="0" w:color="auto"/>
            <w:left w:val="none" w:sz="0" w:space="0" w:color="auto"/>
            <w:bottom w:val="none" w:sz="0" w:space="0" w:color="auto"/>
            <w:right w:val="none" w:sz="0" w:space="0" w:color="auto"/>
          </w:divBdr>
        </w:div>
        <w:div w:id="917667236">
          <w:marLeft w:val="0"/>
          <w:marRight w:val="0"/>
          <w:marTop w:val="0"/>
          <w:marBottom w:val="0"/>
          <w:divBdr>
            <w:top w:val="none" w:sz="0" w:space="0" w:color="auto"/>
            <w:left w:val="none" w:sz="0" w:space="0" w:color="auto"/>
            <w:bottom w:val="none" w:sz="0" w:space="0" w:color="auto"/>
            <w:right w:val="none" w:sz="0" w:space="0" w:color="auto"/>
          </w:divBdr>
        </w:div>
        <w:div w:id="1050302521">
          <w:marLeft w:val="0"/>
          <w:marRight w:val="0"/>
          <w:marTop w:val="0"/>
          <w:marBottom w:val="0"/>
          <w:divBdr>
            <w:top w:val="none" w:sz="0" w:space="0" w:color="auto"/>
            <w:left w:val="none" w:sz="0" w:space="0" w:color="auto"/>
            <w:bottom w:val="none" w:sz="0" w:space="0" w:color="auto"/>
            <w:right w:val="none" w:sz="0" w:space="0" w:color="auto"/>
          </w:divBdr>
        </w:div>
      </w:divsChild>
    </w:div>
    <w:div w:id="1801146707">
      <w:bodyDiv w:val="1"/>
      <w:marLeft w:val="0"/>
      <w:marRight w:val="0"/>
      <w:marTop w:val="0"/>
      <w:marBottom w:val="0"/>
      <w:divBdr>
        <w:top w:val="none" w:sz="0" w:space="0" w:color="auto"/>
        <w:left w:val="none" w:sz="0" w:space="0" w:color="auto"/>
        <w:bottom w:val="none" w:sz="0" w:space="0" w:color="auto"/>
        <w:right w:val="none" w:sz="0" w:space="0" w:color="auto"/>
      </w:divBdr>
      <w:divsChild>
        <w:div w:id="121534627">
          <w:marLeft w:val="0"/>
          <w:marRight w:val="0"/>
          <w:marTop w:val="0"/>
          <w:marBottom w:val="0"/>
          <w:divBdr>
            <w:top w:val="none" w:sz="0" w:space="0" w:color="auto"/>
            <w:left w:val="none" w:sz="0" w:space="0" w:color="auto"/>
            <w:bottom w:val="none" w:sz="0" w:space="0" w:color="auto"/>
            <w:right w:val="none" w:sz="0" w:space="0" w:color="auto"/>
          </w:divBdr>
        </w:div>
        <w:div w:id="165370276">
          <w:marLeft w:val="0"/>
          <w:marRight w:val="0"/>
          <w:marTop w:val="0"/>
          <w:marBottom w:val="0"/>
          <w:divBdr>
            <w:top w:val="none" w:sz="0" w:space="0" w:color="auto"/>
            <w:left w:val="none" w:sz="0" w:space="0" w:color="auto"/>
            <w:bottom w:val="none" w:sz="0" w:space="0" w:color="auto"/>
            <w:right w:val="none" w:sz="0" w:space="0" w:color="auto"/>
          </w:divBdr>
        </w:div>
        <w:div w:id="205725429">
          <w:marLeft w:val="0"/>
          <w:marRight w:val="0"/>
          <w:marTop w:val="0"/>
          <w:marBottom w:val="0"/>
          <w:divBdr>
            <w:top w:val="none" w:sz="0" w:space="0" w:color="auto"/>
            <w:left w:val="none" w:sz="0" w:space="0" w:color="auto"/>
            <w:bottom w:val="none" w:sz="0" w:space="0" w:color="auto"/>
            <w:right w:val="none" w:sz="0" w:space="0" w:color="auto"/>
          </w:divBdr>
        </w:div>
        <w:div w:id="293564755">
          <w:marLeft w:val="0"/>
          <w:marRight w:val="0"/>
          <w:marTop w:val="0"/>
          <w:marBottom w:val="0"/>
          <w:divBdr>
            <w:top w:val="none" w:sz="0" w:space="0" w:color="auto"/>
            <w:left w:val="none" w:sz="0" w:space="0" w:color="auto"/>
            <w:bottom w:val="none" w:sz="0" w:space="0" w:color="auto"/>
            <w:right w:val="none" w:sz="0" w:space="0" w:color="auto"/>
          </w:divBdr>
        </w:div>
        <w:div w:id="756168739">
          <w:marLeft w:val="0"/>
          <w:marRight w:val="0"/>
          <w:marTop w:val="0"/>
          <w:marBottom w:val="0"/>
          <w:divBdr>
            <w:top w:val="none" w:sz="0" w:space="0" w:color="auto"/>
            <w:left w:val="none" w:sz="0" w:space="0" w:color="auto"/>
            <w:bottom w:val="none" w:sz="0" w:space="0" w:color="auto"/>
            <w:right w:val="none" w:sz="0" w:space="0" w:color="auto"/>
          </w:divBdr>
        </w:div>
        <w:div w:id="842013156">
          <w:marLeft w:val="0"/>
          <w:marRight w:val="0"/>
          <w:marTop w:val="0"/>
          <w:marBottom w:val="0"/>
          <w:divBdr>
            <w:top w:val="none" w:sz="0" w:space="0" w:color="auto"/>
            <w:left w:val="none" w:sz="0" w:space="0" w:color="auto"/>
            <w:bottom w:val="none" w:sz="0" w:space="0" w:color="auto"/>
            <w:right w:val="none" w:sz="0" w:space="0" w:color="auto"/>
          </w:divBdr>
        </w:div>
        <w:div w:id="945698349">
          <w:marLeft w:val="0"/>
          <w:marRight w:val="0"/>
          <w:marTop w:val="0"/>
          <w:marBottom w:val="0"/>
          <w:divBdr>
            <w:top w:val="none" w:sz="0" w:space="0" w:color="auto"/>
            <w:left w:val="none" w:sz="0" w:space="0" w:color="auto"/>
            <w:bottom w:val="none" w:sz="0" w:space="0" w:color="auto"/>
            <w:right w:val="none" w:sz="0" w:space="0" w:color="auto"/>
          </w:divBdr>
        </w:div>
        <w:div w:id="1023049169">
          <w:marLeft w:val="0"/>
          <w:marRight w:val="0"/>
          <w:marTop w:val="0"/>
          <w:marBottom w:val="0"/>
          <w:divBdr>
            <w:top w:val="none" w:sz="0" w:space="0" w:color="auto"/>
            <w:left w:val="none" w:sz="0" w:space="0" w:color="auto"/>
            <w:bottom w:val="none" w:sz="0" w:space="0" w:color="auto"/>
            <w:right w:val="none" w:sz="0" w:space="0" w:color="auto"/>
          </w:divBdr>
        </w:div>
        <w:div w:id="1355771495">
          <w:marLeft w:val="0"/>
          <w:marRight w:val="0"/>
          <w:marTop w:val="0"/>
          <w:marBottom w:val="0"/>
          <w:divBdr>
            <w:top w:val="none" w:sz="0" w:space="0" w:color="auto"/>
            <w:left w:val="none" w:sz="0" w:space="0" w:color="auto"/>
            <w:bottom w:val="none" w:sz="0" w:space="0" w:color="auto"/>
            <w:right w:val="none" w:sz="0" w:space="0" w:color="auto"/>
          </w:divBdr>
        </w:div>
        <w:div w:id="1634553158">
          <w:marLeft w:val="0"/>
          <w:marRight w:val="0"/>
          <w:marTop w:val="0"/>
          <w:marBottom w:val="0"/>
          <w:divBdr>
            <w:top w:val="none" w:sz="0" w:space="0" w:color="auto"/>
            <w:left w:val="none" w:sz="0" w:space="0" w:color="auto"/>
            <w:bottom w:val="none" w:sz="0" w:space="0" w:color="auto"/>
            <w:right w:val="none" w:sz="0" w:space="0" w:color="auto"/>
          </w:divBdr>
        </w:div>
        <w:div w:id="1677615280">
          <w:marLeft w:val="0"/>
          <w:marRight w:val="0"/>
          <w:marTop w:val="0"/>
          <w:marBottom w:val="0"/>
          <w:divBdr>
            <w:top w:val="none" w:sz="0" w:space="0" w:color="auto"/>
            <w:left w:val="none" w:sz="0" w:space="0" w:color="auto"/>
            <w:bottom w:val="none" w:sz="0" w:space="0" w:color="auto"/>
            <w:right w:val="none" w:sz="0" w:space="0" w:color="auto"/>
          </w:divBdr>
        </w:div>
        <w:div w:id="1781292132">
          <w:marLeft w:val="0"/>
          <w:marRight w:val="0"/>
          <w:marTop w:val="0"/>
          <w:marBottom w:val="0"/>
          <w:divBdr>
            <w:top w:val="none" w:sz="0" w:space="0" w:color="auto"/>
            <w:left w:val="none" w:sz="0" w:space="0" w:color="auto"/>
            <w:bottom w:val="none" w:sz="0" w:space="0" w:color="auto"/>
            <w:right w:val="none" w:sz="0" w:space="0" w:color="auto"/>
          </w:divBdr>
        </w:div>
        <w:div w:id="1794060351">
          <w:marLeft w:val="0"/>
          <w:marRight w:val="0"/>
          <w:marTop w:val="0"/>
          <w:marBottom w:val="0"/>
          <w:divBdr>
            <w:top w:val="none" w:sz="0" w:space="0" w:color="auto"/>
            <w:left w:val="none" w:sz="0" w:space="0" w:color="auto"/>
            <w:bottom w:val="none" w:sz="0" w:space="0" w:color="auto"/>
            <w:right w:val="none" w:sz="0" w:space="0" w:color="auto"/>
          </w:divBdr>
        </w:div>
      </w:divsChild>
    </w:div>
    <w:div w:id="2076203100">
      <w:bodyDiv w:val="1"/>
      <w:marLeft w:val="0"/>
      <w:marRight w:val="0"/>
      <w:marTop w:val="0"/>
      <w:marBottom w:val="0"/>
      <w:divBdr>
        <w:top w:val="none" w:sz="0" w:space="0" w:color="auto"/>
        <w:left w:val="none" w:sz="0" w:space="0" w:color="auto"/>
        <w:bottom w:val="none" w:sz="0" w:space="0" w:color="auto"/>
        <w:right w:val="none" w:sz="0" w:space="0" w:color="auto"/>
      </w:divBdr>
      <w:divsChild>
        <w:div w:id="691762203">
          <w:marLeft w:val="0"/>
          <w:marRight w:val="0"/>
          <w:marTop w:val="0"/>
          <w:marBottom w:val="0"/>
          <w:divBdr>
            <w:top w:val="none" w:sz="0" w:space="0" w:color="auto"/>
            <w:left w:val="none" w:sz="0" w:space="0" w:color="auto"/>
            <w:bottom w:val="none" w:sz="0" w:space="0" w:color="auto"/>
            <w:right w:val="none" w:sz="0" w:space="0" w:color="auto"/>
          </w:divBdr>
        </w:div>
        <w:div w:id="1244725497">
          <w:marLeft w:val="0"/>
          <w:marRight w:val="0"/>
          <w:marTop w:val="0"/>
          <w:marBottom w:val="0"/>
          <w:divBdr>
            <w:top w:val="none" w:sz="0" w:space="0" w:color="auto"/>
            <w:left w:val="none" w:sz="0" w:space="0" w:color="auto"/>
            <w:bottom w:val="none" w:sz="0" w:space="0" w:color="auto"/>
            <w:right w:val="none" w:sz="0" w:space="0" w:color="auto"/>
          </w:divBdr>
        </w:div>
        <w:div w:id="1281305038">
          <w:marLeft w:val="0"/>
          <w:marRight w:val="0"/>
          <w:marTop w:val="0"/>
          <w:marBottom w:val="0"/>
          <w:divBdr>
            <w:top w:val="none" w:sz="0" w:space="0" w:color="auto"/>
            <w:left w:val="none" w:sz="0" w:space="0" w:color="auto"/>
            <w:bottom w:val="none" w:sz="0" w:space="0" w:color="auto"/>
            <w:right w:val="none" w:sz="0" w:space="0" w:color="auto"/>
          </w:divBdr>
        </w:div>
        <w:div w:id="1321932776">
          <w:marLeft w:val="0"/>
          <w:marRight w:val="0"/>
          <w:marTop w:val="0"/>
          <w:marBottom w:val="0"/>
          <w:divBdr>
            <w:top w:val="none" w:sz="0" w:space="0" w:color="auto"/>
            <w:left w:val="none" w:sz="0" w:space="0" w:color="auto"/>
            <w:bottom w:val="none" w:sz="0" w:space="0" w:color="auto"/>
            <w:right w:val="none" w:sz="0" w:space="0" w:color="auto"/>
          </w:divBdr>
        </w:div>
        <w:div w:id="1657761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rk-magazine.com/service/abou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header" Target="header1.xml"/><Relationship Id="rId10" Type="http://schemas.openxmlformats.org/officeDocument/2006/relationships/hyperlink" Target="http://www.larchitecturedaujourdhui.fr/histoire/"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vestnik.adygnet.ru/files/2012.4/2241/nosaev2012_4.pdf"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hyperlink" Target="https://archi.ru/press/announce_present.html?id=178"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www.intelros.ru/subject/figures/teoriy_arh_processa/6773-arxitektura-sssr-v-kontekste-arxitekturnogo-processa.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s>
</file>

<file path=word/_rels/footnotes.xml.rels><?xml version="1.0" encoding="UTF-8" standalone="yes"?>
<Relationships xmlns="http://schemas.openxmlformats.org/package/2006/relationships"><Relationship Id="rId3" Type="http://schemas.openxmlformats.org/officeDocument/2006/relationships/hyperlink" Target="http://www.larchitecturedaujourdhui.fr/histoire/" TargetMode="External"/><Relationship Id="rId2" Type="http://schemas.openxmlformats.org/officeDocument/2006/relationships/hyperlink" Target="https://archi.ru/press/announce_present.html?id=178" TargetMode="External"/><Relationship Id="rId1" Type="http://schemas.openxmlformats.org/officeDocument/2006/relationships/hyperlink" Target="http://www.intelros.ru/subject/figures/teoriy_arh_processa/6773-arxitektura-sssr-v-kontekste-arxitekturnogo-processa.html" TargetMode="External"/><Relationship Id="rId5" Type="http://schemas.openxmlformats.org/officeDocument/2006/relationships/hyperlink" Target="http://vestnik.adygnet.ru/files/2012.4/2241/nosaev2012_4.pdf" TargetMode="External"/><Relationship Id="rId4" Type="http://schemas.openxmlformats.org/officeDocument/2006/relationships/hyperlink" Target="https://www.mark-magazine.com/service/abou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C89F9-D93A-4278-96E9-F6C393A2A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85</Pages>
  <Words>11102</Words>
  <Characters>63286</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13</cp:revision>
  <cp:lastPrinted>2018-05-23T14:47:00Z</cp:lastPrinted>
  <dcterms:created xsi:type="dcterms:W3CDTF">2018-05-23T17:43:00Z</dcterms:created>
  <dcterms:modified xsi:type="dcterms:W3CDTF">2018-05-23T18:40:00Z</dcterms:modified>
</cp:coreProperties>
</file>