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85637" w14:textId="77777777" w:rsidR="00A22658" w:rsidRPr="003F7D10" w:rsidRDefault="00A22658" w:rsidP="00A22658">
      <w:pPr>
        <w:spacing w:after="0" w:line="360" w:lineRule="auto"/>
        <w:ind w:firstLine="709"/>
        <w:jc w:val="center"/>
        <w:rPr>
          <w:szCs w:val="28"/>
        </w:rPr>
      </w:pPr>
      <w:r w:rsidRPr="003F7D10">
        <w:rPr>
          <w:szCs w:val="28"/>
        </w:rPr>
        <w:t>САНКТ-ПЕТЕРБУРГСКИЙ ГОСУДАРСТВЕННЫЙ УНИВЕРСИТЕТ</w:t>
      </w:r>
    </w:p>
    <w:p w14:paraId="0E867636" w14:textId="77777777" w:rsidR="00A22658" w:rsidRDefault="00A22658" w:rsidP="00A22658">
      <w:pPr>
        <w:spacing w:after="0" w:line="360" w:lineRule="auto"/>
        <w:ind w:firstLine="709"/>
        <w:jc w:val="center"/>
        <w:rPr>
          <w:szCs w:val="28"/>
        </w:rPr>
      </w:pPr>
      <w:r w:rsidRPr="003F7D10">
        <w:rPr>
          <w:szCs w:val="28"/>
        </w:rPr>
        <w:t>Высшая школа журналистики и массовых коммуникаций</w:t>
      </w:r>
    </w:p>
    <w:p w14:paraId="1EAB74F2" w14:textId="77777777" w:rsidR="007660BF" w:rsidRPr="003F7D10" w:rsidRDefault="007660BF" w:rsidP="00A22658">
      <w:pPr>
        <w:spacing w:after="0" w:line="360" w:lineRule="auto"/>
        <w:ind w:firstLine="709"/>
        <w:jc w:val="center"/>
        <w:rPr>
          <w:szCs w:val="28"/>
        </w:rPr>
      </w:pPr>
    </w:p>
    <w:p w14:paraId="672A6659" w14:textId="54CB849E" w:rsidR="00A22658" w:rsidRPr="007660BF" w:rsidRDefault="007660BF" w:rsidP="007660BF">
      <w:pPr>
        <w:spacing w:after="0" w:line="360" w:lineRule="auto"/>
        <w:ind w:firstLine="709"/>
        <w:jc w:val="right"/>
        <w:rPr>
          <w:i/>
          <w:szCs w:val="28"/>
        </w:rPr>
      </w:pPr>
      <w:r w:rsidRPr="007660BF">
        <w:rPr>
          <w:i/>
          <w:color w:val="000000"/>
          <w:sz w:val="27"/>
          <w:szCs w:val="27"/>
        </w:rPr>
        <w:t>На правах рукописи</w:t>
      </w:r>
    </w:p>
    <w:p w14:paraId="0A37501D" w14:textId="77777777" w:rsidR="00A22658" w:rsidRPr="003F7D10" w:rsidRDefault="00A22658" w:rsidP="00A22658">
      <w:pPr>
        <w:spacing w:after="0" w:line="360" w:lineRule="auto"/>
        <w:ind w:firstLine="709"/>
        <w:jc w:val="center"/>
        <w:rPr>
          <w:szCs w:val="28"/>
        </w:rPr>
      </w:pPr>
    </w:p>
    <w:p w14:paraId="5DAB6C7B" w14:textId="77777777" w:rsidR="00A22658" w:rsidRDefault="00A22658" w:rsidP="00A22658">
      <w:pPr>
        <w:spacing w:after="0" w:line="360" w:lineRule="auto"/>
        <w:ind w:firstLine="709"/>
        <w:jc w:val="center"/>
        <w:rPr>
          <w:szCs w:val="28"/>
        </w:rPr>
      </w:pPr>
    </w:p>
    <w:p w14:paraId="78DC99F3" w14:textId="77777777" w:rsidR="007660BF" w:rsidRPr="003F7D10" w:rsidRDefault="007660BF" w:rsidP="00A22658">
      <w:pPr>
        <w:spacing w:after="0" w:line="360" w:lineRule="auto"/>
        <w:ind w:firstLine="709"/>
        <w:jc w:val="center"/>
        <w:rPr>
          <w:szCs w:val="28"/>
        </w:rPr>
      </w:pPr>
    </w:p>
    <w:p w14:paraId="02EB378F" w14:textId="32B22FB2" w:rsidR="00A22658" w:rsidRPr="007660BF" w:rsidRDefault="007660BF" w:rsidP="00A22658">
      <w:pPr>
        <w:spacing w:after="0" w:line="360" w:lineRule="auto"/>
        <w:ind w:firstLine="709"/>
        <w:jc w:val="center"/>
        <w:rPr>
          <w:b/>
          <w:szCs w:val="28"/>
        </w:rPr>
      </w:pPr>
      <w:r w:rsidRPr="007660BF">
        <w:rPr>
          <w:b/>
          <w:szCs w:val="28"/>
        </w:rPr>
        <w:t>Брызгалина Мария Дмитриевна</w:t>
      </w:r>
    </w:p>
    <w:p w14:paraId="6A05A809" w14:textId="77777777" w:rsidR="00A22658" w:rsidRPr="003F7D10" w:rsidRDefault="00A22658" w:rsidP="00A22658">
      <w:pPr>
        <w:spacing w:after="0" w:line="360" w:lineRule="auto"/>
        <w:ind w:firstLine="709"/>
        <w:jc w:val="center"/>
        <w:rPr>
          <w:szCs w:val="28"/>
        </w:rPr>
      </w:pPr>
    </w:p>
    <w:p w14:paraId="5BD77F92" w14:textId="3A42CB81" w:rsidR="00A22658" w:rsidRDefault="007660BF" w:rsidP="00A22658">
      <w:pPr>
        <w:spacing w:after="0" w:line="360" w:lineRule="auto"/>
        <w:ind w:firstLine="709"/>
        <w:jc w:val="center"/>
        <w:rPr>
          <w:b/>
          <w:szCs w:val="28"/>
        </w:rPr>
      </w:pPr>
      <w:r>
        <w:rPr>
          <w:b/>
          <w:szCs w:val="28"/>
        </w:rPr>
        <w:t>Коллективный портрет в корпоративном фильме</w:t>
      </w:r>
    </w:p>
    <w:p w14:paraId="2F85E456" w14:textId="77777777" w:rsidR="007660BF" w:rsidRDefault="007660BF" w:rsidP="007660BF">
      <w:pPr>
        <w:spacing w:after="0" w:line="240" w:lineRule="auto"/>
        <w:ind w:firstLine="709"/>
        <w:jc w:val="center"/>
        <w:rPr>
          <w:b/>
          <w:szCs w:val="28"/>
        </w:rPr>
      </w:pPr>
    </w:p>
    <w:p w14:paraId="771231ED" w14:textId="77777777" w:rsidR="007660BF" w:rsidRPr="007660BF" w:rsidRDefault="007660BF" w:rsidP="007660BF">
      <w:pPr>
        <w:spacing w:after="0" w:line="240" w:lineRule="auto"/>
        <w:jc w:val="center"/>
        <w:rPr>
          <w:rFonts w:eastAsia="Times New Roman"/>
          <w:color w:val="000000"/>
          <w:sz w:val="27"/>
          <w:szCs w:val="27"/>
          <w:lang w:eastAsia="ru-RU"/>
        </w:rPr>
      </w:pPr>
      <w:r w:rsidRPr="007660BF">
        <w:rPr>
          <w:rFonts w:eastAsia="Times New Roman"/>
          <w:color w:val="000000"/>
          <w:sz w:val="27"/>
          <w:szCs w:val="27"/>
          <w:lang w:eastAsia="ru-RU"/>
        </w:rPr>
        <w:t>ВЫПУСКНАЯ КВАЛИФИКАЦИОННАЯ РАБОТА</w:t>
      </w:r>
    </w:p>
    <w:p w14:paraId="10123C66" w14:textId="77777777" w:rsidR="007660BF" w:rsidRPr="007660BF" w:rsidRDefault="007660BF" w:rsidP="007660BF">
      <w:pPr>
        <w:spacing w:after="0" w:line="240" w:lineRule="auto"/>
        <w:jc w:val="center"/>
        <w:rPr>
          <w:rFonts w:eastAsia="Times New Roman"/>
          <w:color w:val="000000"/>
          <w:sz w:val="27"/>
          <w:szCs w:val="27"/>
          <w:lang w:eastAsia="ru-RU"/>
        </w:rPr>
      </w:pPr>
      <w:proofErr w:type="gramStart"/>
      <w:r w:rsidRPr="007660BF">
        <w:rPr>
          <w:rFonts w:eastAsia="Times New Roman"/>
          <w:color w:val="000000"/>
          <w:sz w:val="27"/>
          <w:szCs w:val="27"/>
          <w:lang w:eastAsia="ru-RU"/>
        </w:rPr>
        <w:t>по</w:t>
      </w:r>
      <w:proofErr w:type="gramEnd"/>
      <w:r w:rsidRPr="007660BF">
        <w:rPr>
          <w:rFonts w:eastAsia="Times New Roman"/>
          <w:color w:val="000000"/>
          <w:sz w:val="27"/>
          <w:szCs w:val="27"/>
          <w:lang w:eastAsia="ru-RU"/>
        </w:rPr>
        <w:t xml:space="preserve"> направлению «Журналистика»</w:t>
      </w:r>
    </w:p>
    <w:p w14:paraId="26A3CCBA" w14:textId="77777777" w:rsidR="007660BF" w:rsidRPr="007660BF" w:rsidRDefault="007660BF" w:rsidP="007660BF">
      <w:pPr>
        <w:spacing w:after="0" w:line="240" w:lineRule="auto"/>
        <w:jc w:val="center"/>
        <w:rPr>
          <w:rFonts w:eastAsia="Times New Roman"/>
          <w:color w:val="000000"/>
          <w:sz w:val="27"/>
          <w:szCs w:val="27"/>
          <w:lang w:eastAsia="ru-RU"/>
        </w:rPr>
      </w:pPr>
      <w:r w:rsidRPr="007660BF">
        <w:rPr>
          <w:rFonts w:eastAsia="Times New Roman"/>
          <w:color w:val="000000"/>
          <w:sz w:val="27"/>
          <w:szCs w:val="27"/>
          <w:lang w:eastAsia="ru-RU"/>
        </w:rPr>
        <w:t>(</w:t>
      </w:r>
      <w:proofErr w:type="gramStart"/>
      <w:r w:rsidRPr="007660BF">
        <w:rPr>
          <w:rFonts w:eastAsia="Times New Roman"/>
          <w:color w:val="000000"/>
          <w:sz w:val="27"/>
          <w:szCs w:val="27"/>
          <w:lang w:eastAsia="ru-RU"/>
        </w:rPr>
        <w:t>профессионально</w:t>
      </w:r>
      <w:proofErr w:type="gramEnd"/>
      <w:r w:rsidRPr="007660BF">
        <w:rPr>
          <w:rFonts w:eastAsia="Times New Roman"/>
          <w:color w:val="000000"/>
          <w:sz w:val="27"/>
          <w:szCs w:val="27"/>
          <w:lang w:eastAsia="ru-RU"/>
        </w:rPr>
        <w:t>-практическая работа)</w:t>
      </w:r>
    </w:p>
    <w:p w14:paraId="3E95943B" w14:textId="77777777" w:rsidR="007660BF" w:rsidRPr="00E012D2" w:rsidRDefault="007660BF" w:rsidP="00A22658">
      <w:pPr>
        <w:spacing w:after="0" w:line="360" w:lineRule="auto"/>
        <w:ind w:firstLine="709"/>
        <w:jc w:val="center"/>
        <w:rPr>
          <w:b/>
          <w:szCs w:val="28"/>
        </w:rPr>
      </w:pPr>
    </w:p>
    <w:p w14:paraId="41C8F396" w14:textId="77777777" w:rsidR="00A22658" w:rsidRPr="003F7D10" w:rsidRDefault="00A22658" w:rsidP="00A22658">
      <w:pPr>
        <w:spacing w:after="0" w:line="360" w:lineRule="auto"/>
        <w:ind w:firstLine="709"/>
        <w:jc w:val="center"/>
        <w:rPr>
          <w:b/>
          <w:szCs w:val="28"/>
        </w:rPr>
      </w:pPr>
    </w:p>
    <w:p w14:paraId="72A3D3EC" w14:textId="77777777" w:rsidR="00A22658" w:rsidRPr="003F7D10" w:rsidRDefault="00A22658" w:rsidP="00A22658">
      <w:pPr>
        <w:spacing w:after="0" w:line="360" w:lineRule="auto"/>
        <w:ind w:firstLine="709"/>
        <w:jc w:val="center"/>
        <w:rPr>
          <w:b/>
          <w:szCs w:val="28"/>
        </w:rPr>
      </w:pPr>
    </w:p>
    <w:p w14:paraId="0D0B940D" w14:textId="77777777" w:rsidR="00A22658" w:rsidRPr="003F7D10" w:rsidRDefault="00A22658" w:rsidP="00A22658">
      <w:pPr>
        <w:spacing w:after="0" w:line="360" w:lineRule="auto"/>
        <w:ind w:firstLine="709"/>
        <w:jc w:val="center"/>
        <w:rPr>
          <w:b/>
          <w:szCs w:val="28"/>
        </w:rPr>
      </w:pPr>
    </w:p>
    <w:p w14:paraId="0E27B00A" w14:textId="77777777" w:rsidR="00A22658" w:rsidRPr="003F7D10" w:rsidRDefault="00A22658" w:rsidP="00A22658">
      <w:pPr>
        <w:spacing w:after="0" w:line="360" w:lineRule="auto"/>
        <w:ind w:firstLine="709"/>
        <w:jc w:val="center"/>
        <w:rPr>
          <w:b/>
          <w:szCs w:val="28"/>
        </w:rPr>
      </w:pPr>
    </w:p>
    <w:p w14:paraId="1C1CCE75" w14:textId="39337415" w:rsidR="00A22658" w:rsidRPr="007660BF" w:rsidRDefault="00A22658" w:rsidP="007660BF">
      <w:pPr>
        <w:spacing w:after="0" w:line="240" w:lineRule="auto"/>
        <w:ind w:firstLine="3828"/>
        <w:jc w:val="right"/>
        <w:rPr>
          <w:szCs w:val="28"/>
        </w:rPr>
      </w:pPr>
    </w:p>
    <w:p w14:paraId="2113FA62" w14:textId="69EEF4FF" w:rsidR="00A22658" w:rsidRPr="007660BF" w:rsidRDefault="00A22658" w:rsidP="007660BF">
      <w:pPr>
        <w:spacing w:after="0" w:line="240" w:lineRule="auto"/>
        <w:jc w:val="right"/>
        <w:rPr>
          <w:szCs w:val="28"/>
        </w:rPr>
      </w:pPr>
      <w:r w:rsidRPr="007660BF">
        <w:rPr>
          <w:szCs w:val="28"/>
        </w:rPr>
        <w:t xml:space="preserve">                                               </w:t>
      </w:r>
      <w:r w:rsidR="007660BF" w:rsidRPr="007660BF">
        <w:rPr>
          <w:szCs w:val="28"/>
        </w:rPr>
        <w:t xml:space="preserve">Научный руководитель — </w:t>
      </w:r>
    </w:p>
    <w:p w14:paraId="1D91BC1B" w14:textId="0459208A" w:rsidR="00A22658" w:rsidRPr="007660BF" w:rsidRDefault="00A22658" w:rsidP="007660BF">
      <w:pPr>
        <w:spacing w:after="0" w:line="240" w:lineRule="auto"/>
        <w:jc w:val="right"/>
        <w:rPr>
          <w:szCs w:val="28"/>
        </w:rPr>
      </w:pPr>
      <w:r w:rsidRPr="007660BF">
        <w:rPr>
          <w:szCs w:val="28"/>
        </w:rPr>
        <w:t xml:space="preserve">               </w:t>
      </w:r>
      <w:proofErr w:type="gramStart"/>
      <w:r w:rsidR="007660BF" w:rsidRPr="007660BF">
        <w:rPr>
          <w:szCs w:val="28"/>
        </w:rPr>
        <w:t>с</w:t>
      </w:r>
      <w:r w:rsidR="00DE05FB" w:rsidRPr="007660BF">
        <w:rPr>
          <w:szCs w:val="28"/>
        </w:rPr>
        <w:t>тарший</w:t>
      </w:r>
      <w:proofErr w:type="gramEnd"/>
      <w:r w:rsidR="00DE05FB" w:rsidRPr="007660BF">
        <w:rPr>
          <w:szCs w:val="28"/>
        </w:rPr>
        <w:t xml:space="preserve"> преподаватель</w:t>
      </w:r>
      <w:r w:rsidR="007660BF" w:rsidRPr="007660BF">
        <w:rPr>
          <w:szCs w:val="28"/>
        </w:rPr>
        <w:t>,</w:t>
      </w:r>
    </w:p>
    <w:p w14:paraId="28CED52E" w14:textId="4AD69F32" w:rsidR="00A22658" w:rsidRPr="007660BF" w:rsidRDefault="007660BF" w:rsidP="007660BF">
      <w:pPr>
        <w:spacing w:after="0" w:line="240" w:lineRule="auto"/>
        <w:jc w:val="right"/>
        <w:rPr>
          <w:szCs w:val="28"/>
        </w:rPr>
      </w:pPr>
      <w:r w:rsidRPr="007660BF">
        <w:rPr>
          <w:szCs w:val="28"/>
        </w:rPr>
        <w:t>Б. В. Лебедева</w:t>
      </w:r>
    </w:p>
    <w:p w14:paraId="4B86AB60" w14:textId="77777777" w:rsidR="007660BF" w:rsidRPr="007660BF" w:rsidRDefault="007660BF" w:rsidP="007660BF">
      <w:pPr>
        <w:spacing w:after="0" w:line="240" w:lineRule="auto"/>
        <w:jc w:val="right"/>
        <w:rPr>
          <w:rFonts w:eastAsia="Times New Roman"/>
          <w:color w:val="000000"/>
          <w:szCs w:val="28"/>
          <w:lang w:eastAsia="ru-RU"/>
        </w:rPr>
      </w:pPr>
      <w:r w:rsidRPr="007660BF">
        <w:rPr>
          <w:rFonts w:eastAsia="Times New Roman"/>
          <w:color w:val="000000"/>
          <w:szCs w:val="28"/>
          <w:lang w:eastAsia="ru-RU"/>
        </w:rPr>
        <w:t xml:space="preserve">Кафедра </w:t>
      </w:r>
      <w:proofErr w:type="spellStart"/>
      <w:r w:rsidRPr="007660BF">
        <w:rPr>
          <w:rFonts w:eastAsia="Times New Roman"/>
          <w:color w:val="000000"/>
          <w:szCs w:val="28"/>
          <w:lang w:eastAsia="ru-RU"/>
        </w:rPr>
        <w:t>телерадиожурналистики</w:t>
      </w:r>
      <w:proofErr w:type="spellEnd"/>
    </w:p>
    <w:p w14:paraId="08697199" w14:textId="77777777" w:rsidR="007660BF" w:rsidRDefault="007660BF" w:rsidP="007660BF">
      <w:pPr>
        <w:spacing w:after="0" w:line="240" w:lineRule="auto"/>
        <w:jc w:val="right"/>
        <w:rPr>
          <w:rFonts w:eastAsia="Times New Roman"/>
          <w:color w:val="000000"/>
          <w:szCs w:val="28"/>
          <w:lang w:eastAsia="ru-RU"/>
        </w:rPr>
      </w:pPr>
      <w:r w:rsidRPr="007660BF">
        <w:rPr>
          <w:rFonts w:eastAsia="Times New Roman"/>
          <w:color w:val="000000"/>
          <w:szCs w:val="28"/>
          <w:lang w:eastAsia="ru-RU"/>
        </w:rPr>
        <w:t>Очная форма обучения</w:t>
      </w:r>
    </w:p>
    <w:p w14:paraId="1AD6E29F" w14:textId="77777777" w:rsidR="007660BF" w:rsidRDefault="007660BF" w:rsidP="007660BF">
      <w:pPr>
        <w:spacing w:after="0" w:line="240" w:lineRule="auto"/>
        <w:jc w:val="right"/>
        <w:rPr>
          <w:rFonts w:eastAsia="Times New Roman"/>
          <w:color w:val="000000"/>
          <w:szCs w:val="28"/>
          <w:lang w:eastAsia="ru-RU"/>
        </w:rPr>
      </w:pPr>
    </w:p>
    <w:p w14:paraId="40C0BCE3" w14:textId="77777777" w:rsidR="007660BF" w:rsidRPr="007660BF" w:rsidRDefault="007660BF" w:rsidP="007660BF">
      <w:pPr>
        <w:spacing w:after="0" w:line="240" w:lineRule="auto"/>
        <w:jc w:val="right"/>
        <w:rPr>
          <w:rFonts w:eastAsia="Times New Roman"/>
          <w:color w:val="000000"/>
          <w:szCs w:val="28"/>
          <w:lang w:eastAsia="ru-RU"/>
        </w:rPr>
      </w:pPr>
    </w:p>
    <w:p w14:paraId="5037A763" w14:textId="77777777" w:rsidR="007660BF" w:rsidRPr="007660BF" w:rsidRDefault="007660BF" w:rsidP="007660BF">
      <w:pPr>
        <w:spacing w:after="0" w:line="240" w:lineRule="auto"/>
        <w:jc w:val="right"/>
        <w:rPr>
          <w:rFonts w:eastAsia="Times New Roman"/>
          <w:color w:val="000000"/>
          <w:szCs w:val="28"/>
          <w:lang w:eastAsia="ru-RU"/>
        </w:rPr>
      </w:pPr>
      <w:proofErr w:type="spellStart"/>
      <w:r w:rsidRPr="007660BF">
        <w:rPr>
          <w:rFonts w:eastAsia="Times New Roman"/>
          <w:color w:val="000000"/>
          <w:szCs w:val="28"/>
          <w:lang w:eastAsia="ru-RU"/>
        </w:rPr>
        <w:t>Вх</w:t>
      </w:r>
      <w:proofErr w:type="spellEnd"/>
      <w:r w:rsidRPr="007660BF">
        <w:rPr>
          <w:rFonts w:eastAsia="Times New Roman"/>
          <w:color w:val="000000"/>
          <w:szCs w:val="28"/>
          <w:lang w:eastAsia="ru-RU"/>
        </w:rPr>
        <w:t>. №______от__________________</w:t>
      </w:r>
    </w:p>
    <w:p w14:paraId="021D72A3" w14:textId="77777777" w:rsidR="007660BF" w:rsidRPr="007660BF" w:rsidRDefault="007660BF" w:rsidP="007660BF">
      <w:pPr>
        <w:spacing w:after="0" w:line="240" w:lineRule="auto"/>
        <w:jc w:val="right"/>
        <w:rPr>
          <w:rFonts w:eastAsia="Times New Roman"/>
          <w:color w:val="000000"/>
          <w:szCs w:val="28"/>
          <w:lang w:eastAsia="ru-RU"/>
        </w:rPr>
      </w:pPr>
      <w:r w:rsidRPr="007660BF">
        <w:rPr>
          <w:rFonts w:eastAsia="Times New Roman"/>
          <w:color w:val="000000"/>
          <w:szCs w:val="28"/>
          <w:lang w:eastAsia="ru-RU"/>
        </w:rPr>
        <w:t>Секретарь _____________________</w:t>
      </w:r>
    </w:p>
    <w:p w14:paraId="26A61D67" w14:textId="77777777" w:rsidR="007660BF" w:rsidRPr="003F7D10" w:rsidRDefault="007660BF" w:rsidP="00A22658">
      <w:pPr>
        <w:spacing w:after="0" w:line="360" w:lineRule="auto"/>
        <w:jc w:val="right"/>
        <w:rPr>
          <w:szCs w:val="28"/>
        </w:rPr>
      </w:pPr>
    </w:p>
    <w:p w14:paraId="60061E4C" w14:textId="77777777" w:rsidR="00A22658" w:rsidRPr="003F7D10" w:rsidRDefault="00A22658" w:rsidP="00A22658">
      <w:pPr>
        <w:spacing w:after="0" w:line="360" w:lineRule="auto"/>
        <w:ind w:firstLine="709"/>
        <w:jc w:val="center"/>
        <w:rPr>
          <w:szCs w:val="28"/>
        </w:rPr>
      </w:pPr>
    </w:p>
    <w:p w14:paraId="3656B9AB" w14:textId="77777777" w:rsidR="00DE05FB" w:rsidRPr="003F7D10" w:rsidRDefault="00DE05FB" w:rsidP="00A22658">
      <w:pPr>
        <w:spacing w:after="0" w:line="360" w:lineRule="auto"/>
        <w:ind w:firstLine="709"/>
        <w:jc w:val="center"/>
        <w:rPr>
          <w:szCs w:val="28"/>
        </w:rPr>
      </w:pPr>
    </w:p>
    <w:p w14:paraId="6D7E3DED" w14:textId="77777777" w:rsidR="00A22658" w:rsidRPr="003F7D10" w:rsidRDefault="00A22658" w:rsidP="00A22658">
      <w:pPr>
        <w:spacing w:after="0" w:line="360" w:lineRule="auto"/>
        <w:ind w:firstLine="709"/>
        <w:jc w:val="center"/>
        <w:rPr>
          <w:szCs w:val="28"/>
        </w:rPr>
      </w:pPr>
      <w:r w:rsidRPr="003F7D10">
        <w:rPr>
          <w:szCs w:val="28"/>
        </w:rPr>
        <w:t>Санкт-Петербург</w:t>
      </w:r>
    </w:p>
    <w:p w14:paraId="5C61D62B" w14:textId="77777777" w:rsidR="00A22658" w:rsidRPr="003F7D10" w:rsidRDefault="00A22658" w:rsidP="00A22658">
      <w:pPr>
        <w:spacing w:after="0" w:line="360" w:lineRule="auto"/>
        <w:ind w:firstLine="709"/>
        <w:jc w:val="center"/>
        <w:rPr>
          <w:b/>
          <w:szCs w:val="28"/>
        </w:rPr>
      </w:pPr>
      <w:r>
        <w:rPr>
          <w:szCs w:val="28"/>
        </w:rPr>
        <w:t>2018</w:t>
      </w:r>
    </w:p>
    <w:p w14:paraId="45FB0818" w14:textId="77777777" w:rsidR="00A22658" w:rsidRDefault="00A22658">
      <w:pPr>
        <w:rPr>
          <w:b/>
          <w:szCs w:val="28"/>
        </w:rPr>
      </w:pPr>
      <w:r>
        <w:rPr>
          <w:b/>
          <w:szCs w:val="28"/>
        </w:rPr>
        <w:br w:type="page"/>
      </w:r>
    </w:p>
    <w:p w14:paraId="4982928A" w14:textId="77777777" w:rsidR="00ED7DAA" w:rsidRDefault="00D452C9">
      <w:pPr>
        <w:spacing w:after="0" w:line="360" w:lineRule="auto"/>
        <w:ind w:firstLine="709"/>
        <w:rPr>
          <w:b/>
          <w:szCs w:val="28"/>
        </w:rPr>
      </w:pPr>
      <w:r>
        <w:rPr>
          <w:b/>
          <w:szCs w:val="28"/>
        </w:rPr>
        <w:lastRenderedPageBreak/>
        <w:t>СОДЕРЖАНИЕ</w:t>
      </w:r>
    </w:p>
    <w:p w14:paraId="5D6DB870" w14:textId="77777777" w:rsidR="00ED7DAA" w:rsidRDefault="00D452C9">
      <w:pPr>
        <w:tabs>
          <w:tab w:val="right" w:leader="dot" w:pos="9072"/>
        </w:tabs>
        <w:spacing w:after="0" w:line="360" w:lineRule="auto"/>
        <w:ind w:firstLine="709"/>
        <w:rPr>
          <w:szCs w:val="28"/>
        </w:rPr>
      </w:pPr>
      <w:r w:rsidRPr="007B0A36">
        <w:rPr>
          <w:b/>
          <w:szCs w:val="28"/>
        </w:rPr>
        <w:t>Введение</w:t>
      </w:r>
      <w:r>
        <w:rPr>
          <w:szCs w:val="28"/>
        </w:rPr>
        <w:tab/>
        <w:t>3</w:t>
      </w:r>
    </w:p>
    <w:p w14:paraId="5B52ED5F" w14:textId="77777777" w:rsidR="00ED7DAA" w:rsidRDefault="00D452C9">
      <w:pPr>
        <w:tabs>
          <w:tab w:val="right" w:leader="dot" w:pos="9072"/>
        </w:tabs>
        <w:spacing w:after="0" w:line="360" w:lineRule="auto"/>
        <w:ind w:firstLine="709"/>
        <w:rPr>
          <w:szCs w:val="28"/>
        </w:rPr>
      </w:pPr>
      <w:r w:rsidRPr="007B0A36">
        <w:rPr>
          <w:b/>
          <w:szCs w:val="28"/>
        </w:rPr>
        <w:t>Глава 1.</w:t>
      </w:r>
      <w:r>
        <w:rPr>
          <w:szCs w:val="28"/>
        </w:rPr>
        <w:t xml:space="preserve"> Корпоративные фильмы</w:t>
      </w:r>
      <w:r>
        <w:rPr>
          <w:szCs w:val="28"/>
        </w:rPr>
        <w:tab/>
      </w:r>
      <w:r w:rsidR="00312445">
        <w:rPr>
          <w:szCs w:val="28"/>
        </w:rPr>
        <w:t>6</w:t>
      </w:r>
    </w:p>
    <w:p w14:paraId="5E84A1ED" w14:textId="77777777" w:rsidR="00ED7DAA" w:rsidRDefault="00D452C9">
      <w:pPr>
        <w:tabs>
          <w:tab w:val="right" w:leader="dot" w:pos="9072"/>
        </w:tabs>
        <w:spacing w:after="0" w:line="360" w:lineRule="auto"/>
        <w:ind w:left="2132"/>
        <w:rPr>
          <w:szCs w:val="28"/>
        </w:rPr>
      </w:pPr>
      <w:r w:rsidRPr="007B0A36">
        <w:rPr>
          <w:b/>
          <w:szCs w:val="28"/>
        </w:rPr>
        <w:t>1.1.</w:t>
      </w:r>
      <w:r>
        <w:rPr>
          <w:szCs w:val="28"/>
        </w:rPr>
        <w:t xml:space="preserve"> Основные этапы развития отечественных корпоративных фильмов</w:t>
      </w:r>
      <w:r>
        <w:rPr>
          <w:szCs w:val="28"/>
        </w:rPr>
        <w:tab/>
      </w:r>
      <w:r w:rsidR="00312445">
        <w:rPr>
          <w:szCs w:val="28"/>
        </w:rPr>
        <w:t>6</w:t>
      </w:r>
    </w:p>
    <w:p w14:paraId="71E9EB2A" w14:textId="51109804" w:rsidR="00ED7DAA" w:rsidRDefault="00D452C9">
      <w:pPr>
        <w:tabs>
          <w:tab w:val="right" w:leader="dot" w:pos="9072"/>
        </w:tabs>
        <w:spacing w:after="0" w:line="360" w:lineRule="auto"/>
        <w:ind w:left="2132"/>
        <w:rPr>
          <w:szCs w:val="28"/>
        </w:rPr>
      </w:pPr>
      <w:r w:rsidRPr="007B0A36">
        <w:rPr>
          <w:b/>
          <w:szCs w:val="28"/>
        </w:rPr>
        <w:t>1.2.</w:t>
      </w:r>
      <w:r>
        <w:rPr>
          <w:szCs w:val="28"/>
        </w:rPr>
        <w:t xml:space="preserve"> Зарубежный опыт в создании корпоративных фильмов</w:t>
      </w:r>
      <w:r>
        <w:rPr>
          <w:szCs w:val="28"/>
        </w:rPr>
        <w:tab/>
      </w:r>
      <w:r w:rsidR="005D03A2">
        <w:rPr>
          <w:szCs w:val="28"/>
        </w:rPr>
        <w:t>16</w:t>
      </w:r>
    </w:p>
    <w:p w14:paraId="24449C4E" w14:textId="3F122DFA" w:rsidR="00ED7DAA" w:rsidRDefault="00D452C9">
      <w:pPr>
        <w:tabs>
          <w:tab w:val="right" w:leader="dot" w:pos="9072"/>
        </w:tabs>
        <w:spacing w:after="0" w:line="360" w:lineRule="auto"/>
        <w:ind w:left="2158" w:hanging="11"/>
        <w:rPr>
          <w:szCs w:val="28"/>
        </w:rPr>
      </w:pPr>
      <w:r w:rsidRPr="007B0A36">
        <w:rPr>
          <w:b/>
          <w:szCs w:val="28"/>
        </w:rPr>
        <w:t>1.3.</w:t>
      </w:r>
      <w:r>
        <w:rPr>
          <w:szCs w:val="28"/>
        </w:rPr>
        <w:t xml:space="preserve"> Определение и жанровые особенности корпоративного фильма</w:t>
      </w:r>
      <w:r>
        <w:rPr>
          <w:szCs w:val="28"/>
        </w:rPr>
        <w:tab/>
      </w:r>
      <w:r w:rsidR="005D03A2">
        <w:rPr>
          <w:szCs w:val="28"/>
        </w:rPr>
        <w:t>19</w:t>
      </w:r>
    </w:p>
    <w:p w14:paraId="2B49FFDA" w14:textId="74A98E25" w:rsidR="00ED7DAA" w:rsidRDefault="00D452C9">
      <w:pPr>
        <w:tabs>
          <w:tab w:val="right" w:leader="dot" w:pos="9072"/>
        </w:tabs>
        <w:spacing w:after="0" w:line="360" w:lineRule="auto"/>
        <w:ind w:left="2158" w:hanging="11"/>
        <w:rPr>
          <w:szCs w:val="28"/>
        </w:rPr>
      </w:pPr>
      <w:r w:rsidRPr="007B0A36">
        <w:rPr>
          <w:b/>
          <w:szCs w:val="28"/>
        </w:rPr>
        <w:t>1.3.1.</w:t>
      </w:r>
      <w:r>
        <w:rPr>
          <w:szCs w:val="28"/>
        </w:rPr>
        <w:t xml:space="preserve"> Определение корпоративного фильма</w:t>
      </w:r>
      <w:r>
        <w:rPr>
          <w:szCs w:val="28"/>
        </w:rPr>
        <w:tab/>
      </w:r>
      <w:r w:rsidR="00312445">
        <w:rPr>
          <w:szCs w:val="28"/>
        </w:rPr>
        <w:t>1</w:t>
      </w:r>
      <w:r w:rsidR="005D03A2">
        <w:rPr>
          <w:szCs w:val="28"/>
        </w:rPr>
        <w:t>9</w:t>
      </w:r>
    </w:p>
    <w:p w14:paraId="50974FE1" w14:textId="6A3E2B7A" w:rsidR="00ED7DAA" w:rsidRDefault="00D452C9">
      <w:pPr>
        <w:tabs>
          <w:tab w:val="right" w:leader="dot" w:pos="9072"/>
        </w:tabs>
        <w:spacing w:after="0" w:line="360" w:lineRule="auto"/>
        <w:ind w:left="2158" w:hanging="11"/>
        <w:rPr>
          <w:szCs w:val="28"/>
        </w:rPr>
      </w:pPr>
      <w:r w:rsidRPr="007B0A36">
        <w:rPr>
          <w:b/>
          <w:szCs w:val="28"/>
        </w:rPr>
        <w:t>1.3.2.</w:t>
      </w:r>
      <w:r>
        <w:rPr>
          <w:szCs w:val="28"/>
        </w:rPr>
        <w:t xml:space="preserve"> </w:t>
      </w:r>
      <w:r>
        <w:rPr>
          <w:rFonts w:eastAsia="Times New Roman"/>
          <w:szCs w:val="21"/>
          <w:lang w:eastAsia="ru-RU"/>
        </w:rPr>
        <w:t>Аудиальные и визуальные средства выразительности в корпоративном фильме</w:t>
      </w:r>
      <w:r>
        <w:rPr>
          <w:szCs w:val="28"/>
        </w:rPr>
        <w:tab/>
      </w:r>
      <w:r w:rsidR="00716D8D">
        <w:rPr>
          <w:szCs w:val="28"/>
        </w:rPr>
        <w:t>2</w:t>
      </w:r>
      <w:r w:rsidR="005D03A2">
        <w:rPr>
          <w:szCs w:val="28"/>
        </w:rPr>
        <w:t>5</w:t>
      </w:r>
    </w:p>
    <w:p w14:paraId="15D969DC" w14:textId="7D7B0B58" w:rsidR="00ED7DAA" w:rsidRDefault="00D452C9">
      <w:pPr>
        <w:tabs>
          <w:tab w:val="right" w:leader="dot" w:pos="9072"/>
        </w:tabs>
        <w:spacing w:after="0" w:line="360" w:lineRule="auto"/>
        <w:ind w:left="2138" w:hanging="1"/>
        <w:rPr>
          <w:szCs w:val="28"/>
        </w:rPr>
      </w:pPr>
      <w:r w:rsidRPr="007B0A36">
        <w:rPr>
          <w:b/>
          <w:szCs w:val="28"/>
        </w:rPr>
        <w:t>1.3.3.</w:t>
      </w:r>
      <w:r>
        <w:rPr>
          <w:szCs w:val="28"/>
        </w:rPr>
        <w:t xml:space="preserve"> Коллективный портрет как средство выразительности</w:t>
      </w:r>
      <w:r>
        <w:rPr>
          <w:szCs w:val="28"/>
        </w:rPr>
        <w:tab/>
      </w:r>
      <w:r w:rsidR="005D03A2">
        <w:rPr>
          <w:szCs w:val="28"/>
        </w:rPr>
        <w:t>29</w:t>
      </w:r>
    </w:p>
    <w:p w14:paraId="47D6AD48" w14:textId="16F5C5D5" w:rsidR="00ED7DAA" w:rsidRDefault="00D452C9">
      <w:pPr>
        <w:tabs>
          <w:tab w:val="right" w:leader="dot" w:pos="9072"/>
        </w:tabs>
        <w:spacing w:after="0" w:line="360" w:lineRule="auto"/>
        <w:ind w:left="708"/>
        <w:rPr>
          <w:szCs w:val="28"/>
        </w:rPr>
      </w:pPr>
      <w:r w:rsidRPr="007B0A36">
        <w:rPr>
          <w:b/>
          <w:szCs w:val="28"/>
        </w:rPr>
        <w:t>Глава 2.</w:t>
      </w:r>
      <w:r>
        <w:rPr>
          <w:szCs w:val="28"/>
        </w:rPr>
        <w:t xml:space="preserve"> Выразительные средства корпоративных фильмов </w:t>
      </w:r>
      <w:r>
        <w:rPr>
          <w:szCs w:val="28"/>
        </w:rPr>
        <w:tab/>
      </w:r>
      <w:r w:rsidR="005D03A2">
        <w:rPr>
          <w:szCs w:val="28"/>
        </w:rPr>
        <w:t>34</w:t>
      </w:r>
    </w:p>
    <w:p w14:paraId="28AD29CF" w14:textId="5BD4B5A5" w:rsidR="00ED7DAA" w:rsidRDefault="00D452C9">
      <w:pPr>
        <w:tabs>
          <w:tab w:val="right" w:leader="dot" w:pos="9072"/>
        </w:tabs>
        <w:spacing w:after="0" w:line="360" w:lineRule="auto"/>
        <w:ind w:left="709" w:firstLine="1418"/>
        <w:rPr>
          <w:szCs w:val="28"/>
        </w:rPr>
      </w:pPr>
      <w:r w:rsidRPr="007B0A36">
        <w:rPr>
          <w:b/>
          <w:szCs w:val="28"/>
        </w:rPr>
        <w:t>2.1</w:t>
      </w:r>
      <w:r w:rsidR="007B0A36">
        <w:rPr>
          <w:b/>
          <w:szCs w:val="28"/>
        </w:rPr>
        <w:t>.</w:t>
      </w:r>
      <w:r>
        <w:rPr>
          <w:szCs w:val="28"/>
        </w:rPr>
        <w:t xml:space="preserve"> Анализ выразительных средств на примере существующих корпоративных фильмов</w:t>
      </w:r>
      <w:r>
        <w:rPr>
          <w:szCs w:val="28"/>
        </w:rPr>
        <w:tab/>
      </w:r>
      <w:r w:rsidR="005D03A2">
        <w:rPr>
          <w:szCs w:val="28"/>
        </w:rPr>
        <w:t>34</w:t>
      </w:r>
    </w:p>
    <w:p w14:paraId="4AAB3624" w14:textId="7BCBBADC" w:rsidR="000A2839" w:rsidRDefault="00D452C9">
      <w:pPr>
        <w:tabs>
          <w:tab w:val="right" w:leader="dot" w:pos="9072"/>
        </w:tabs>
        <w:spacing w:after="0" w:line="360" w:lineRule="auto"/>
        <w:ind w:left="708" w:firstLine="1419"/>
        <w:rPr>
          <w:szCs w:val="28"/>
        </w:rPr>
      </w:pPr>
      <w:r w:rsidRPr="007B0A36">
        <w:rPr>
          <w:b/>
          <w:szCs w:val="28"/>
        </w:rPr>
        <w:t>2.2.</w:t>
      </w:r>
      <w:r>
        <w:rPr>
          <w:szCs w:val="28"/>
        </w:rPr>
        <w:t xml:space="preserve"> Анализ корпоративного фильма Института "Высшая школа журналистики и массовых коммуникаций" </w:t>
      </w:r>
      <w:r w:rsidR="005D03A2">
        <w:rPr>
          <w:szCs w:val="28"/>
        </w:rPr>
        <w:tab/>
        <w:t>3</w:t>
      </w:r>
      <w:r w:rsidR="005D03A2">
        <w:rPr>
          <w:szCs w:val="28"/>
        </w:rPr>
        <w:t>9</w:t>
      </w:r>
    </w:p>
    <w:p w14:paraId="33D8A766" w14:textId="238E2125" w:rsidR="00ED7DAA" w:rsidRDefault="000A2839">
      <w:pPr>
        <w:tabs>
          <w:tab w:val="right" w:leader="dot" w:pos="9072"/>
        </w:tabs>
        <w:spacing w:after="0" w:line="360" w:lineRule="auto"/>
        <w:ind w:left="708" w:firstLine="1419"/>
        <w:rPr>
          <w:szCs w:val="28"/>
        </w:rPr>
      </w:pPr>
      <w:r w:rsidRPr="007B0A36">
        <w:rPr>
          <w:b/>
          <w:szCs w:val="28"/>
        </w:rPr>
        <w:t>2.2.1</w:t>
      </w:r>
      <w:r>
        <w:rPr>
          <w:szCs w:val="28"/>
        </w:rPr>
        <w:t xml:space="preserve"> Процесс создания </w:t>
      </w:r>
      <w:r>
        <w:rPr>
          <w:szCs w:val="28"/>
        </w:rPr>
        <w:t>корпоративного фильма Института "Высшая школа журналистики и массовых коммуникаций"</w:t>
      </w:r>
      <w:r w:rsidR="00D452C9">
        <w:rPr>
          <w:szCs w:val="28"/>
        </w:rPr>
        <w:tab/>
      </w:r>
      <w:r w:rsidR="005D03A2">
        <w:rPr>
          <w:szCs w:val="28"/>
        </w:rPr>
        <w:t>39</w:t>
      </w:r>
    </w:p>
    <w:p w14:paraId="7E327023" w14:textId="3742800D" w:rsidR="000A2839" w:rsidRDefault="000A2839" w:rsidP="000A2839">
      <w:pPr>
        <w:tabs>
          <w:tab w:val="right" w:leader="dot" w:pos="9072"/>
        </w:tabs>
        <w:spacing w:after="0" w:line="360" w:lineRule="auto"/>
        <w:ind w:left="708" w:firstLine="1419"/>
        <w:rPr>
          <w:szCs w:val="28"/>
        </w:rPr>
      </w:pPr>
      <w:r w:rsidRPr="007B0A36">
        <w:rPr>
          <w:b/>
          <w:szCs w:val="28"/>
        </w:rPr>
        <w:t>2.2.2.</w:t>
      </w:r>
      <w:r>
        <w:rPr>
          <w:szCs w:val="28"/>
        </w:rPr>
        <w:t xml:space="preserve"> </w:t>
      </w:r>
      <w:r>
        <w:rPr>
          <w:szCs w:val="28"/>
        </w:rPr>
        <w:t xml:space="preserve">Анализ </w:t>
      </w:r>
      <w:r>
        <w:rPr>
          <w:szCs w:val="28"/>
        </w:rPr>
        <w:t xml:space="preserve">выразительных средств </w:t>
      </w:r>
      <w:r>
        <w:rPr>
          <w:szCs w:val="28"/>
        </w:rPr>
        <w:t xml:space="preserve">корпоративного фильма Института "Высшая школа журналистики и массовых коммуникаций" </w:t>
      </w:r>
      <w:r>
        <w:rPr>
          <w:szCs w:val="28"/>
        </w:rPr>
        <w:tab/>
      </w:r>
      <w:r w:rsidR="005D03A2">
        <w:rPr>
          <w:szCs w:val="28"/>
        </w:rPr>
        <w:t>43</w:t>
      </w:r>
    </w:p>
    <w:p w14:paraId="64C39EBB" w14:textId="0D3751E3" w:rsidR="00ED7DAA" w:rsidRDefault="00D452C9">
      <w:pPr>
        <w:tabs>
          <w:tab w:val="right" w:leader="dot" w:pos="9072"/>
        </w:tabs>
        <w:spacing w:after="0" w:line="360" w:lineRule="auto"/>
        <w:ind w:firstLine="708"/>
        <w:rPr>
          <w:szCs w:val="28"/>
        </w:rPr>
      </w:pPr>
      <w:r w:rsidRPr="007B0A36">
        <w:rPr>
          <w:b/>
          <w:szCs w:val="28"/>
        </w:rPr>
        <w:t>Заключение</w:t>
      </w:r>
      <w:r>
        <w:rPr>
          <w:szCs w:val="28"/>
        </w:rPr>
        <w:tab/>
      </w:r>
      <w:r w:rsidR="005D03A2">
        <w:rPr>
          <w:szCs w:val="28"/>
        </w:rPr>
        <w:t>46</w:t>
      </w:r>
    </w:p>
    <w:p w14:paraId="3D3DAF7C" w14:textId="52E36D0C" w:rsidR="008E4733" w:rsidRDefault="008E4733">
      <w:pPr>
        <w:tabs>
          <w:tab w:val="right" w:leader="dot" w:pos="9072"/>
        </w:tabs>
        <w:spacing w:after="0" w:line="360" w:lineRule="auto"/>
        <w:ind w:firstLine="708"/>
        <w:rPr>
          <w:szCs w:val="28"/>
        </w:rPr>
      </w:pPr>
      <w:r w:rsidRPr="007B0A36">
        <w:rPr>
          <w:b/>
          <w:szCs w:val="28"/>
        </w:rPr>
        <w:t xml:space="preserve">Список </w:t>
      </w:r>
      <w:r w:rsidR="007B0A36">
        <w:rPr>
          <w:b/>
          <w:szCs w:val="28"/>
        </w:rPr>
        <w:t>использованной литературы</w:t>
      </w:r>
      <w:r>
        <w:rPr>
          <w:szCs w:val="28"/>
        </w:rPr>
        <w:tab/>
        <w:t>48</w:t>
      </w:r>
    </w:p>
    <w:p w14:paraId="766146C9" w14:textId="61611A64" w:rsidR="00ED7DAA" w:rsidRDefault="008E4733" w:rsidP="008E4733">
      <w:pPr>
        <w:tabs>
          <w:tab w:val="right" w:leader="dot" w:pos="9072"/>
        </w:tabs>
        <w:spacing w:after="0" w:line="360" w:lineRule="auto"/>
        <w:ind w:firstLine="708"/>
        <w:rPr>
          <w:szCs w:val="28"/>
        </w:rPr>
      </w:pPr>
      <w:r w:rsidRPr="007B0A36">
        <w:rPr>
          <w:b/>
          <w:szCs w:val="28"/>
        </w:rPr>
        <w:t>Приложение №1</w:t>
      </w:r>
      <w:r w:rsidR="00D452C9">
        <w:rPr>
          <w:szCs w:val="28"/>
        </w:rPr>
        <w:tab/>
      </w:r>
      <w:r w:rsidR="00FB7CAE">
        <w:rPr>
          <w:szCs w:val="28"/>
        </w:rPr>
        <w:t>55</w:t>
      </w:r>
    </w:p>
    <w:p w14:paraId="10136C36" w14:textId="6B1FC537" w:rsidR="008E4733" w:rsidRDefault="008E4733" w:rsidP="008E4733">
      <w:pPr>
        <w:tabs>
          <w:tab w:val="right" w:leader="dot" w:pos="9072"/>
        </w:tabs>
        <w:spacing w:after="0" w:line="360" w:lineRule="auto"/>
        <w:ind w:firstLine="708"/>
        <w:rPr>
          <w:szCs w:val="28"/>
        </w:rPr>
      </w:pPr>
      <w:r w:rsidRPr="007B0A36">
        <w:rPr>
          <w:b/>
          <w:szCs w:val="28"/>
        </w:rPr>
        <w:t>Приложение №2</w:t>
      </w:r>
      <w:r>
        <w:rPr>
          <w:szCs w:val="28"/>
        </w:rPr>
        <w:tab/>
        <w:t>61</w:t>
      </w:r>
    </w:p>
    <w:p w14:paraId="12402F72" w14:textId="6D3FB3CB" w:rsidR="008E4733" w:rsidRDefault="008E4733" w:rsidP="008E4733">
      <w:pPr>
        <w:tabs>
          <w:tab w:val="right" w:leader="dot" w:pos="9072"/>
        </w:tabs>
        <w:spacing w:after="0" w:line="360" w:lineRule="auto"/>
        <w:ind w:firstLine="708"/>
        <w:rPr>
          <w:szCs w:val="28"/>
        </w:rPr>
      </w:pPr>
      <w:r w:rsidRPr="007B0A36">
        <w:rPr>
          <w:b/>
          <w:szCs w:val="28"/>
        </w:rPr>
        <w:t>Приложение №3</w:t>
      </w:r>
      <w:r>
        <w:rPr>
          <w:szCs w:val="28"/>
        </w:rPr>
        <w:tab/>
      </w:r>
      <w:r>
        <w:rPr>
          <w:szCs w:val="28"/>
        </w:rPr>
        <w:t>68</w:t>
      </w:r>
    </w:p>
    <w:p w14:paraId="049F31CB" w14:textId="77777777" w:rsidR="00ED7DAA" w:rsidRDefault="00D452C9">
      <w:r>
        <w:br w:type="page"/>
      </w:r>
    </w:p>
    <w:p w14:paraId="64AAB056" w14:textId="77777777" w:rsidR="00ED7DAA" w:rsidRPr="00BE7CA3" w:rsidRDefault="00D452C9" w:rsidP="00BE7CA3">
      <w:pPr>
        <w:spacing w:after="0" w:line="360" w:lineRule="auto"/>
        <w:ind w:firstLine="709"/>
        <w:jc w:val="both"/>
        <w:rPr>
          <w:b/>
          <w:szCs w:val="28"/>
        </w:rPr>
      </w:pPr>
      <w:r w:rsidRPr="00BE7CA3">
        <w:rPr>
          <w:b/>
          <w:szCs w:val="28"/>
        </w:rPr>
        <w:lastRenderedPageBreak/>
        <w:t>Введение</w:t>
      </w:r>
    </w:p>
    <w:p w14:paraId="193620D0" w14:textId="54156FBA" w:rsidR="00ED7DAA" w:rsidRPr="00BE7CA3" w:rsidRDefault="383AD97B" w:rsidP="00BE7CA3">
      <w:pPr>
        <w:spacing w:after="0" w:line="360" w:lineRule="auto"/>
        <w:ind w:firstLine="709"/>
        <w:jc w:val="both"/>
        <w:rPr>
          <w:szCs w:val="28"/>
        </w:rPr>
      </w:pPr>
      <w:r w:rsidRPr="00BE7CA3">
        <w:rPr>
          <w:szCs w:val="28"/>
        </w:rPr>
        <w:t xml:space="preserve">Одним из востребованных типов видеопроизводства в наши дни является производство корпоративных фильмов, которое исследует и выводит бизнес на новый уровень. Для бизнеса важно оставаться на связи со своими клиентами и передавать свои сообщения напрямую без какого-либо влияния третьей стороны и без помощи традиционного маркетинга. </w:t>
      </w:r>
    </w:p>
    <w:p w14:paraId="767A98B4" w14:textId="77777777" w:rsidR="00ED7DAA" w:rsidRPr="00BE7CA3" w:rsidRDefault="00D452C9" w:rsidP="00BE7CA3">
      <w:pPr>
        <w:spacing w:after="0" w:line="360" w:lineRule="auto"/>
        <w:ind w:firstLine="709"/>
        <w:jc w:val="both"/>
        <w:rPr>
          <w:szCs w:val="28"/>
        </w:rPr>
      </w:pPr>
      <w:r w:rsidRPr="00BE7CA3">
        <w:rPr>
          <w:szCs w:val="28"/>
        </w:rPr>
        <w:t xml:space="preserve"> Интернет революционизировал нашу жизнь. Именно во всемирной паутине существуют различного рода корпоративные фильмы. Маркетинговые исследования доказывают, что предприятия, имеющие </w:t>
      </w:r>
      <w:proofErr w:type="spellStart"/>
      <w:r w:rsidRPr="00BE7CA3">
        <w:rPr>
          <w:szCs w:val="28"/>
        </w:rPr>
        <w:t>видеоконтент</w:t>
      </w:r>
      <w:proofErr w:type="spellEnd"/>
      <w:r w:rsidRPr="00BE7CA3">
        <w:rPr>
          <w:szCs w:val="28"/>
        </w:rPr>
        <w:t xml:space="preserve"> на своем </w:t>
      </w:r>
      <w:proofErr w:type="gramStart"/>
      <w:r w:rsidRPr="00BE7CA3">
        <w:rPr>
          <w:szCs w:val="28"/>
        </w:rPr>
        <w:t>веб-сайте</w:t>
      </w:r>
      <w:proofErr w:type="gramEnd"/>
      <w:r w:rsidRPr="00BE7CA3">
        <w:rPr>
          <w:szCs w:val="28"/>
        </w:rPr>
        <w:t xml:space="preserve">, заставляют посетителей оставаться на этом сайте дольше, чем на сайте без видео. </w:t>
      </w:r>
    </w:p>
    <w:p w14:paraId="013A4D0B" w14:textId="77777777" w:rsidR="00ED7DAA" w:rsidRPr="00BE7CA3" w:rsidRDefault="00D452C9" w:rsidP="00BE7CA3">
      <w:pPr>
        <w:spacing w:after="0" w:line="360" w:lineRule="auto"/>
        <w:ind w:firstLine="709"/>
        <w:jc w:val="both"/>
        <w:rPr>
          <w:szCs w:val="28"/>
        </w:rPr>
      </w:pPr>
      <w:r w:rsidRPr="00BE7CA3">
        <w:rPr>
          <w:szCs w:val="28"/>
        </w:rPr>
        <w:t>Кроме этого, корпоративный фильм производит хорошее впечатление на аудиторию в том числе потому, что многие знают, какой большой бюджет выделяется для видеопроизводства, и это является очевидной демонстрацией конкурентоспособности.</w:t>
      </w:r>
    </w:p>
    <w:p w14:paraId="31B28C1C" w14:textId="6D0A1516" w:rsidR="00870787" w:rsidRPr="00BE7CA3" w:rsidRDefault="383AD97B" w:rsidP="00BE7CA3">
      <w:pPr>
        <w:spacing w:after="0" w:line="360" w:lineRule="auto"/>
        <w:ind w:firstLine="709"/>
        <w:jc w:val="both"/>
        <w:rPr>
          <w:szCs w:val="28"/>
        </w:rPr>
      </w:pPr>
      <w:r w:rsidRPr="00BE7CA3">
        <w:rPr>
          <w:b/>
          <w:bCs/>
          <w:szCs w:val="28"/>
        </w:rPr>
        <w:t xml:space="preserve">Актуальность темы. </w:t>
      </w:r>
      <w:r w:rsidRPr="00BE7CA3">
        <w:rPr>
          <w:szCs w:val="28"/>
        </w:rPr>
        <w:t xml:space="preserve">Образовательные учреждения существуют на рынке услуг. Корпоративные фильмы как элемент маркетинга отличаются простотой и гибкостью в презентации. Их можно использовать в качестве телевизионной рекламы, показывать на конференциях, разместить на сайте компании. Корпоративные фильмы могут стать полноценной визитной карточкой учреждения. С помощью такой визитки представители университета рассказывают всю важную информацию. То есть, мы говорим об инструменте </w:t>
      </w:r>
      <w:proofErr w:type="spellStart"/>
      <w:r w:rsidRPr="00BE7CA3">
        <w:rPr>
          <w:szCs w:val="28"/>
        </w:rPr>
        <w:t>самопрезентации</w:t>
      </w:r>
      <w:proofErr w:type="spellEnd"/>
      <w:r w:rsidRPr="00BE7CA3">
        <w:rPr>
          <w:szCs w:val="28"/>
        </w:rPr>
        <w:t xml:space="preserve">, с помощью которой организация подчеркивает престижность своего бренда. С другой стороны, видео — наиболее популярный среди пользователей способ получения информации. На сайте любого престижного вуза есть по крайней мере один или несколько презентационных роликов, что говорит о востребованности такого рода продукции. </w:t>
      </w:r>
    </w:p>
    <w:p w14:paraId="25A156DA" w14:textId="77777777" w:rsidR="00ED7DAA" w:rsidRPr="00BE7CA3" w:rsidRDefault="00D452C9" w:rsidP="00BE7CA3">
      <w:pPr>
        <w:spacing w:after="0" w:line="360" w:lineRule="auto"/>
        <w:ind w:firstLine="709"/>
        <w:jc w:val="both"/>
        <w:rPr>
          <w:szCs w:val="28"/>
        </w:rPr>
      </w:pPr>
      <w:r w:rsidRPr="00BE7CA3">
        <w:rPr>
          <w:b/>
          <w:szCs w:val="28"/>
        </w:rPr>
        <w:t>Практическая значимость</w:t>
      </w:r>
      <w:r w:rsidRPr="00BE7CA3">
        <w:rPr>
          <w:szCs w:val="28"/>
        </w:rPr>
        <w:t xml:space="preserve"> работы состоит в непосредственном создании корпоративного фильма для высшего учебного заведения на </w:t>
      </w:r>
      <w:r w:rsidRPr="00BE7CA3">
        <w:rPr>
          <w:szCs w:val="28"/>
        </w:rPr>
        <w:lastRenderedPageBreak/>
        <w:t xml:space="preserve">примере фильма об Институте «Высшей школы журналистики и массовых коммуникаций». Его целью является </w:t>
      </w:r>
      <w:proofErr w:type="spellStart"/>
      <w:r w:rsidRPr="00BE7CA3">
        <w:rPr>
          <w:szCs w:val="28"/>
        </w:rPr>
        <w:t>самопрезентация</w:t>
      </w:r>
      <w:proofErr w:type="spellEnd"/>
      <w:r w:rsidRPr="00BE7CA3">
        <w:rPr>
          <w:szCs w:val="28"/>
        </w:rPr>
        <w:t xml:space="preserve"> Института иностранным абитуриентам из Китая, их родителям, а также администрации школ русского языка в Китае, заинтересованных в изучении российского рынка образовательных услуг.</w:t>
      </w:r>
    </w:p>
    <w:p w14:paraId="7B696A1A" w14:textId="61E12F8A" w:rsidR="00ED7DAA" w:rsidRPr="00BE7CA3" w:rsidRDefault="383AD97B" w:rsidP="00BE7CA3">
      <w:pPr>
        <w:spacing w:after="0" w:line="360" w:lineRule="auto"/>
        <w:ind w:firstLine="709"/>
        <w:jc w:val="both"/>
        <w:rPr>
          <w:szCs w:val="28"/>
        </w:rPr>
      </w:pPr>
      <w:r w:rsidRPr="00BE7CA3">
        <w:rPr>
          <w:szCs w:val="28"/>
        </w:rPr>
        <w:t xml:space="preserve">Про Институт «Высшая школа журналистики и массовых коммуникаций» снято больше пяти документальных фильмов. </w:t>
      </w:r>
      <w:r w:rsidRPr="00BE7CA3">
        <w:rPr>
          <w:b/>
          <w:bCs/>
          <w:szCs w:val="28"/>
        </w:rPr>
        <w:t xml:space="preserve">Новизна работы </w:t>
      </w:r>
      <w:r w:rsidRPr="00BE7CA3">
        <w:rPr>
          <w:szCs w:val="28"/>
        </w:rPr>
        <w:t xml:space="preserve">состоит в создании презентационного фильма, нацеленного на иностранную аудиторию. Главным средством выразительности фильма является коллективный портрет. </w:t>
      </w:r>
    </w:p>
    <w:p w14:paraId="368626DA" w14:textId="77777777" w:rsidR="000F357A" w:rsidRPr="00BE7CA3" w:rsidRDefault="000F357A" w:rsidP="00BE7CA3">
      <w:pPr>
        <w:spacing w:after="0" w:line="360" w:lineRule="auto"/>
        <w:ind w:firstLine="709"/>
        <w:jc w:val="both"/>
        <w:rPr>
          <w:szCs w:val="28"/>
        </w:rPr>
      </w:pPr>
      <w:r w:rsidRPr="00BE7CA3">
        <w:rPr>
          <w:b/>
          <w:szCs w:val="28"/>
        </w:rPr>
        <w:t>Объектом</w:t>
      </w:r>
      <w:r w:rsidRPr="00BE7CA3">
        <w:rPr>
          <w:szCs w:val="28"/>
        </w:rPr>
        <w:t xml:space="preserve"> дипломной работы являются корпоративные фильмы в сфере высшего образования, их жанровые особенности и выразительные средства. </w:t>
      </w:r>
      <w:r w:rsidRPr="00BE7CA3">
        <w:rPr>
          <w:b/>
          <w:szCs w:val="28"/>
        </w:rPr>
        <w:t>Предметом –</w:t>
      </w:r>
      <w:r w:rsidRPr="00BE7CA3">
        <w:rPr>
          <w:szCs w:val="28"/>
        </w:rPr>
        <w:t xml:space="preserve"> процесс создания корпоративного фильма об Институте «Высшая школа журналистики и массовых коммуникаций» Санкт-Петербургского государственного университета.</w:t>
      </w:r>
    </w:p>
    <w:p w14:paraId="73E1C61C" w14:textId="77777777" w:rsidR="00ED7DAA" w:rsidRPr="00BE7CA3" w:rsidRDefault="00D452C9" w:rsidP="00BE7CA3">
      <w:pPr>
        <w:spacing w:after="0" w:line="360" w:lineRule="auto"/>
        <w:ind w:firstLine="709"/>
        <w:jc w:val="both"/>
        <w:rPr>
          <w:szCs w:val="28"/>
        </w:rPr>
      </w:pPr>
      <w:r w:rsidRPr="00BE7CA3">
        <w:rPr>
          <w:b/>
          <w:szCs w:val="28"/>
        </w:rPr>
        <w:t xml:space="preserve">Цель </w:t>
      </w:r>
      <w:r w:rsidRPr="00BE7CA3">
        <w:rPr>
          <w:szCs w:val="28"/>
        </w:rPr>
        <w:t xml:space="preserve">этой дипломной работы состоит в создании уникального корпоративного фильма, отвечающего требованиям высшего учебного заведения.  Для этого необходимо решить следующие </w:t>
      </w:r>
      <w:r w:rsidRPr="00BE7CA3">
        <w:rPr>
          <w:b/>
          <w:szCs w:val="28"/>
        </w:rPr>
        <w:t>задачи</w:t>
      </w:r>
      <w:r w:rsidRPr="00BE7CA3">
        <w:rPr>
          <w:szCs w:val="28"/>
        </w:rPr>
        <w:t xml:space="preserve">: </w:t>
      </w:r>
    </w:p>
    <w:p w14:paraId="1767A8E4" w14:textId="77777777" w:rsidR="00ED7DAA" w:rsidRPr="00BE7CA3" w:rsidRDefault="00D452C9" w:rsidP="00BE7CA3">
      <w:pPr>
        <w:pStyle w:val="a4"/>
        <w:numPr>
          <w:ilvl w:val="0"/>
          <w:numId w:val="11"/>
        </w:numPr>
        <w:spacing w:after="0" w:line="360" w:lineRule="auto"/>
        <w:ind w:left="0" w:firstLine="709"/>
        <w:jc w:val="both"/>
        <w:rPr>
          <w:szCs w:val="28"/>
        </w:rPr>
      </w:pPr>
      <w:r w:rsidRPr="00BE7CA3">
        <w:rPr>
          <w:szCs w:val="28"/>
        </w:rPr>
        <w:t>Дать характеристику жанровым особенностям корпоративного фильма.</w:t>
      </w:r>
    </w:p>
    <w:p w14:paraId="2ACFD72C" w14:textId="77777777" w:rsidR="00ED7DAA" w:rsidRPr="00BE7CA3" w:rsidRDefault="00D452C9" w:rsidP="00BE7CA3">
      <w:pPr>
        <w:pStyle w:val="a4"/>
        <w:numPr>
          <w:ilvl w:val="0"/>
          <w:numId w:val="11"/>
        </w:numPr>
        <w:spacing w:after="0" w:line="360" w:lineRule="auto"/>
        <w:ind w:left="0" w:firstLine="709"/>
        <w:jc w:val="both"/>
        <w:rPr>
          <w:szCs w:val="28"/>
        </w:rPr>
      </w:pPr>
      <w:r w:rsidRPr="00BE7CA3">
        <w:rPr>
          <w:szCs w:val="28"/>
        </w:rPr>
        <w:t>На основе анализа опыта зарубежных и отечественных университетов выявить структуру и выразительные средства корпоративных фильмов.</w:t>
      </w:r>
    </w:p>
    <w:p w14:paraId="4D5107D0" w14:textId="77777777" w:rsidR="00ED7DAA" w:rsidRPr="00BE7CA3" w:rsidRDefault="00D452C9" w:rsidP="00BE7CA3">
      <w:pPr>
        <w:pStyle w:val="a4"/>
        <w:numPr>
          <w:ilvl w:val="0"/>
          <w:numId w:val="11"/>
        </w:numPr>
        <w:spacing w:after="0" w:line="360" w:lineRule="auto"/>
        <w:ind w:left="0" w:firstLine="709"/>
        <w:jc w:val="both"/>
        <w:rPr>
          <w:szCs w:val="28"/>
        </w:rPr>
      </w:pPr>
      <w:r w:rsidRPr="00BE7CA3">
        <w:rPr>
          <w:szCs w:val="28"/>
        </w:rPr>
        <w:t xml:space="preserve">Создать фильм для Института «Высшая школа журналистики и массовых коммуникаций». </w:t>
      </w:r>
    </w:p>
    <w:p w14:paraId="39E14F05" w14:textId="77777777" w:rsidR="00ED7DAA" w:rsidRPr="00BE7CA3" w:rsidRDefault="000F357A" w:rsidP="00BE7CA3">
      <w:pPr>
        <w:pStyle w:val="a4"/>
        <w:numPr>
          <w:ilvl w:val="0"/>
          <w:numId w:val="11"/>
        </w:numPr>
        <w:spacing w:after="0" w:line="360" w:lineRule="auto"/>
        <w:ind w:left="0" w:firstLine="709"/>
        <w:jc w:val="both"/>
        <w:rPr>
          <w:szCs w:val="28"/>
        </w:rPr>
      </w:pPr>
      <w:r w:rsidRPr="00BE7CA3">
        <w:rPr>
          <w:szCs w:val="28"/>
        </w:rPr>
        <w:t>Охарактериз</w:t>
      </w:r>
      <w:r w:rsidR="00D452C9" w:rsidRPr="00BE7CA3">
        <w:rPr>
          <w:szCs w:val="28"/>
        </w:rPr>
        <w:t>овать выбор использованных выразительных средств корпоративного фильма Института «Высшая школа журналистики и массовых коммуникаций».</w:t>
      </w:r>
    </w:p>
    <w:p w14:paraId="067CF568" w14:textId="77777777" w:rsidR="00ED7DAA" w:rsidRPr="00BE7CA3" w:rsidRDefault="00D452C9" w:rsidP="00BE7CA3">
      <w:pPr>
        <w:spacing w:after="0" w:line="360" w:lineRule="auto"/>
        <w:ind w:firstLine="709"/>
        <w:jc w:val="both"/>
        <w:rPr>
          <w:szCs w:val="28"/>
        </w:rPr>
      </w:pPr>
      <w:r w:rsidRPr="00BE7CA3">
        <w:rPr>
          <w:szCs w:val="28"/>
        </w:rPr>
        <w:t xml:space="preserve">В данной работе задействованы </w:t>
      </w:r>
      <w:r w:rsidRPr="00BE7CA3">
        <w:rPr>
          <w:b/>
          <w:szCs w:val="28"/>
        </w:rPr>
        <w:t>методы</w:t>
      </w:r>
      <w:r w:rsidRPr="00BE7CA3">
        <w:rPr>
          <w:szCs w:val="28"/>
        </w:rPr>
        <w:t xml:space="preserve"> </w:t>
      </w:r>
      <w:r w:rsidR="000F357A" w:rsidRPr="00BE7CA3">
        <w:rPr>
          <w:szCs w:val="28"/>
        </w:rPr>
        <w:t>наблюдения, сравнительного анализа, контент-анализа и эксперимента</w:t>
      </w:r>
      <w:r w:rsidRPr="00BE7CA3">
        <w:rPr>
          <w:szCs w:val="28"/>
        </w:rPr>
        <w:t xml:space="preserve">. </w:t>
      </w:r>
    </w:p>
    <w:p w14:paraId="7C5DF78C" w14:textId="77777777" w:rsidR="00ED7DAA" w:rsidRPr="00BE7CA3" w:rsidRDefault="00D452C9" w:rsidP="00BE7CA3">
      <w:pPr>
        <w:spacing w:after="0" w:line="360" w:lineRule="auto"/>
        <w:ind w:firstLine="709"/>
        <w:jc w:val="both"/>
        <w:rPr>
          <w:szCs w:val="28"/>
        </w:rPr>
      </w:pPr>
      <w:r w:rsidRPr="00BE7CA3">
        <w:rPr>
          <w:szCs w:val="28"/>
        </w:rPr>
        <w:lastRenderedPageBreak/>
        <w:t xml:space="preserve">В качестве </w:t>
      </w:r>
      <w:r w:rsidRPr="00BE7CA3">
        <w:rPr>
          <w:b/>
          <w:szCs w:val="28"/>
        </w:rPr>
        <w:t>эмпирического материала</w:t>
      </w:r>
      <w:r w:rsidRPr="00BE7CA3">
        <w:rPr>
          <w:szCs w:val="28"/>
        </w:rPr>
        <w:t xml:space="preserve"> выбраны корпоративные фильмы российский и зарубежных университетов, в частности, фильмы Оксфордского университета, Кембриджского университета, </w:t>
      </w:r>
      <w:r w:rsidRPr="00BE7CA3">
        <w:rPr>
          <w:szCs w:val="28"/>
          <w:lang w:val="en-US"/>
        </w:rPr>
        <w:t>DHA</w:t>
      </w:r>
      <w:r w:rsidRPr="00BE7CA3">
        <w:rPr>
          <w:szCs w:val="28"/>
        </w:rPr>
        <w:t xml:space="preserve"> </w:t>
      </w:r>
      <w:proofErr w:type="spellStart"/>
      <w:r w:rsidRPr="00BE7CA3">
        <w:rPr>
          <w:szCs w:val="28"/>
          <w:lang w:val="en-US"/>
        </w:rPr>
        <w:t>Suffa</w:t>
      </w:r>
      <w:proofErr w:type="spellEnd"/>
      <w:r w:rsidRPr="00BE7CA3">
        <w:rPr>
          <w:szCs w:val="28"/>
        </w:rPr>
        <w:t xml:space="preserve"> </w:t>
      </w:r>
      <w:r w:rsidRPr="00BE7CA3">
        <w:rPr>
          <w:szCs w:val="28"/>
          <w:lang w:val="en-US"/>
        </w:rPr>
        <w:t>University</w:t>
      </w:r>
      <w:r w:rsidRPr="00BE7CA3">
        <w:rPr>
          <w:szCs w:val="28"/>
        </w:rPr>
        <w:t xml:space="preserve">, несколько российских: Пермского, </w:t>
      </w:r>
      <w:proofErr w:type="gramStart"/>
      <w:r w:rsidRPr="00BE7CA3">
        <w:rPr>
          <w:szCs w:val="28"/>
        </w:rPr>
        <w:t>Северо-Кавказского</w:t>
      </w:r>
      <w:proofErr w:type="gramEnd"/>
      <w:r w:rsidRPr="00BE7CA3">
        <w:rPr>
          <w:szCs w:val="28"/>
        </w:rPr>
        <w:t xml:space="preserve"> университета, Санкт-Петербургского государственного университета. Кроме этого, в работе рассмотрены корпоративные и презентационные фильмы и других предприятий.   </w:t>
      </w:r>
    </w:p>
    <w:p w14:paraId="6AFF9B69" w14:textId="5422D609" w:rsidR="00ED7DAA" w:rsidRPr="00BE7CA3" w:rsidRDefault="00D452C9" w:rsidP="00BE7CA3">
      <w:pPr>
        <w:spacing w:after="0" w:line="360" w:lineRule="auto"/>
        <w:ind w:firstLine="709"/>
        <w:jc w:val="both"/>
        <w:rPr>
          <w:szCs w:val="28"/>
        </w:rPr>
      </w:pPr>
      <w:r w:rsidRPr="00BE7CA3">
        <w:rPr>
          <w:b/>
          <w:szCs w:val="28"/>
        </w:rPr>
        <w:t>Теоретическая база</w:t>
      </w:r>
      <w:r w:rsidRPr="00BE7CA3">
        <w:rPr>
          <w:szCs w:val="28"/>
        </w:rPr>
        <w:t xml:space="preserve"> работы в виду не столь давнего поя</w:t>
      </w:r>
      <w:r w:rsidR="00C3211F">
        <w:rPr>
          <w:szCs w:val="28"/>
        </w:rPr>
        <w:t>вления корпоративных фильмов</w:t>
      </w:r>
      <w:r w:rsidRPr="00BE7CA3">
        <w:rPr>
          <w:szCs w:val="28"/>
        </w:rPr>
        <w:t xml:space="preserve"> (в России оно начало появляться только после распада СССР) по большей части состоит из научных публикаций, созданных за последние 15 лет. В частности, автор данной работы обращается к трудам А. Е. </w:t>
      </w:r>
      <w:proofErr w:type="spellStart"/>
      <w:r w:rsidRPr="00BE7CA3">
        <w:rPr>
          <w:szCs w:val="28"/>
        </w:rPr>
        <w:t>Колодкиной</w:t>
      </w:r>
      <w:proofErr w:type="spellEnd"/>
      <w:r w:rsidRPr="00BE7CA3">
        <w:rPr>
          <w:szCs w:val="28"/>
        </w:rPr>
        <w:t xml:space="preserve">, изучившей историю и </w:t>
      </w:r>
      <w:r w:rsidR="00271650">
        <w:rPr>
          <w:szCs w:val="28"/>
        </w:rPr>
        <w:t>особенности корпоративных фильмов</w:t>
      </w:r>
      <w:r w:rsidRPr="00BE7CA3">
        <w:rPr>
          <w:szCs w:val="28"/>
        </w:rPr>
        <w:t xml:space="preserve">. Кроме этого, автор обращается к зарубежным источникам, описывающим историю развития зарубежных корпоративных фильмов, например, </w:t>
      </w:r>
      <w:r w:rsidRPr="00BE7CA3">
        <w:rPr>
          <w:szCs w:val="28"/>
          <w:lang w:val="en-US"/>
        </w:rPr>
        <w:t>The</w:t>
      </w:r>
      <w:r w:rsidRPr="00BE7CA3">
        <w:rPr>
          <w:szCs w:val="28"/>
        </w:rPr>
        <w:t xml:space="preserve"> </w:t>
      </w:r>
      <w:r w:rsidRPr="00BE7CA3">
        <w:rPr>
          <w:szCs w:val="28"/>
          <w:lang w:val="en-US"/>
        </w:rPr>
        <w:t>Field</w:t>
      </w:r>
      <w:r w:rsidRPr="00BE7CA3">
        <w:rPr>
          <w:szCs w:val="28"/>
        </w:rPr>
        <w:t xml:space="preserve"> </w:t>
      </w:r>
      <w:r w:rsidRPr="00BE7CA3">
        <w:rPr>
          <w:szCs w:val="28"/>
          <w:lang w:val="en-US"/>
        </w:rPr>
        <w:t>Guide</w:t>
      </w:r>
      <w:r w:rsidRPr="00BE7CA3">
        <w:rPr>
          <w:szCs w:val="28"/>
        </w:rPr>
        <w:t xml:space="preserve"> </w:t>
      </w:r>
      <w:r w:rsidRPr="00BE7CA3">
        <w:rPr>
          <w:szCs w:val="28"/>
          <w:lang w:val="en-US"/>
        </w:rPr>
        <w:t>To</w:t>
      </w:r>
      <w:r w:rsidRPr="00BE7CA3">
        <w:rPr>
          <w:szCs w:val="28"/>
        </w:rPr>
        <w:t xml:space="preserve"> </w:t>
      </w:r>
      <w:r w:rsidRPr="00BE7CA3">
        <w:rPr>
          <w:szCs w:val="28"/>
          <w:lang w:val="en-US"/>
        </w:rPr>
        <w:t>Sponsored</w:t>
      </w:r>
      <w:r w:rsidRPr="00BE7CA3">
        <w:rPr>
          <w:szCs w:val="28"/>
        </w:rPr>
        <w:t xml:space="preserve"> </w:t>
      </w:r>
      <w:r w:rsidRPr="00BE7CA3">
        <w:rPr>
          <w:szCs w:val="28"/>
          <w:lang w:val="en-US"/>
        </w:rPr>
        <w:t>Films</w:t>
      </w:r>
      <w:r w:rsidRPr="00BE7CA3">
        <w:rPr>
          <w:szCs w:val="28"/>
        </w:rPr>
        <w:t xml:space="preserve"> </w:t>
      </w:r>
      <w:proofErr w:type="spellStart"/>
      <w:r w:rsidRPr="00BE7CA3">
        <w:rPr>
          <w:szCs w:val="28"/>
        </w:rPr>
        <w:t>Рика</w:t>
      </w:r>
      <w:proofErr w:type="spellEnd"/>
      <w:r w:rsidRPr="00BE7CA3">
        <w:rPr>
          <w:szCs w:val="28"/>
        </w:rPr>
        <w:t xml:space="preserve"> </w:t>
      </w:r>
      <w:proofErr w:type="spellStart"/>
      <w:r w:rsidRPr="00BE7CA3">
        <w:rPr>
          <w:szCs w:val="28"/>
        </w:rPr>
        <w:t>Прелингера</w:t>
      </w:r>
      <w:proofErr w:type="spellEnd"/>
      <w:r w:rsidRPr="00BE7CA3">
        <w:rPr>
          <w:szCs w:val="28"/>
        </w:rPr>
        <w:t xml:space="preserve"> и энциклопедия </w:t>
      </w:r>
      <w:r w:rsidRPr="00BE7CA3">
        <w:rPr>
          <w:szCs w:val="28"/>
          <w:lang w:val="en-US"/>
        </w:rPr>
        <w:t>The</w:t>
      </w:r>
      <w:r w:rsidRPr="00BE7CA3">
        <w:rPr>
          <w:szCs w:val="28"/>
        </w:rPr>
        <w:t xml:space="preserve"> </w:t>
      </w:r>
      <w:r w:rsidRPr="00BE7CA3">
        <w:rPr>
          <w:szCs w:val="28"/>
          <w:lang w:val="en-US"/>
        </w:rPr>
        <w:t>American</w:t>
      </w:r>
      <w:r w:rsidRPr="00BE7CA3">
        <w:rPr>
          <w:szCs w:val="28"/>
        </w:rPr>
        <w:t xml:space="preserve"> </w:t>
      </w:r>
      <w:r w:rsidRPr="00BE7CA3">
        <w:rPr>
          <w:szCs w:val="28"/>
          <w:lang w:val="en-US"/>
        </w:rPr>
        <w:t>Midwest</w:t>
      </w:r>
      <w:r w:rsidRPr="00BE7CA3">
        <w:rPr>
          <w:szCs w:val="28"/>
        </w:rPr>
        <w:t xml:space="preserve">: </w:t>
      </w:r>
      <w:r w:rsidRPr="00BE7CA3">
        <w:rPr>
          <w:szCs w:val="28"/>
          <w:lang w:val="en-US"/>
        </w:rPr>
        <w:t>An</w:t>
      </w:r>
      <w:r w:rsidRPr="00BE7CA3">
        <w:rPr>
          <w:szCs w:val="28"/>
        </w:rPr>
        <w:t xml:space="preserve"> </w:t>
      </w:r>
      <w:r w:rsidRPr="00BE7CA3">
        <w:rPr>
          <w:szCs w:val="28"/>
          <w:lang w:val="en-US"/>
        </w:rPr>
        <w:t>Interpretive</w:t>
      </w:r>
      <w:r w:rsidRPr="00BE7CA3">
        <w:rPr>
          <w:szCs w:val="28"/>
        </w:rPr>
        <w:t xml:space="preserve"> </w:t>
      </w:r>
      <w:r w:rsidRPr="00BE7CA3">
        <w:rPr>
          <w:szCs w:val="28"/>
          <w:lang w:val="en-US"/>
        </w:rPr>
        <w:t>Encyclopedia</w:t>
      </w:r>
      <w:r w:rsidR="00F873C7" w:rsidRPr="00BE7CA3">
        <w:rPr>
          <w:szCs w:val="28"/>
        </w:rPr>
        <w:t xml:space="preserve">. </w:t>
      </w:r>
      <w:r w:rsidRPr="00BE7CA3">
        <w:rPr>
          <w:szCs w:val="28"/>
        </w:rPr>
        <w:t xml:space="preserve"> </w:t>
      </w:r>
    </w:p>
    <w:p w14:paraId="63F3461E" w14:textId="53966AD8" w:rsidR="00ED7DAA" w:rsidRPr="00BE7CA3" w:rsidRDefault="00D452C9" w:rsidP="00BE7CA3">
      <w:pPr>
        <w:tabs>
          <w:tab w:val="right" w:leader="dot" w:pos="9072"/>
        </w:tabs>
        <w:spacing w:after="0" w:line="360" w:lineRule="auto"/>
        <w:ind w:firstLine="709"/>
        <w:jc w:val="both"/>
        <w:rPr>
          <w:szCs w:val="28"/>
        </w:rPr>
      </w:pPr>
      <w:r w:rsidRPr="00BE7CA3">
        <w:rPr>
          <w:szCs w:val="28"/>
        </w:rPr>
        <w:t xml:space="preserve">Работа </w:t>
      </w:r>
      <w:r w:rsidRPr="00BE7CA3">
        <w:rPr>
          <w:b/>
          <w:szCs w:val="28"/>
        </w:rPr>
        <w:t>состоит</w:t>
      </w:r>
      <w:r w:rsidRPr="00BE7CA3">
        <w:rPr>
          <w:szCs w:val="28"/>
        </w:rPr>
        <w:t xml:space="preserve"> из в</w:t>
      </w:r>
      <w:r w:rsidR="00380AA1">
        <w:rPr>
          <w:szCs w:val="28"/>
        </w:rPr>
        <w:t>ведения, двух глав, заключения,</w:t>
      </w:r>
      <w:r w:rsidR="00870787" w:rsidRPr="00BE7CA3">
        <w:rPr>
          <w:szCs w:val="28"/>
        </w:rPr>
        <w:t xml:space="preserve"> приложений, </w:t>
      </w:r>
      <w:r w:rsidRPr="00BE7CA3">
        <w:rPr>
          <w:szCs w:val="28"/>
        </w:rPr>
        <w:t>списка литературы и списка источников и корпоративного фильма. В первой главе рассматриваются основные этапы развития отечественных и зарубежных корпоративных фильмов, их классификация и выразительные средства. Во второй главе анализируется опыт создания корпоративных фильмов для образовательных учреждений и других предприятий на примере конкретных работ, используемые в них выразительные средства. Во второй части второй главы дается оценка созданному к</w:t>
      </w:r>
      <w:r w:rsidR="00283B05" w:rsidRPr="00BE7CA3">
        <w:rPr>
          <w:szCs w:val="28"/>
        </w:rPr>
        <w:t>орпоративному фильму Института «</w:t>
      </w:r>
      <w:r w:rsidRPr="00BE7CA3">
        <w:rPr>
          <w:szCs w:val="28"/>
        </w:rPr>
        <w:t>Высшая школа журналистики и массовых коммуникаций</w:t>
      </w:r>
      <w:r w:rsidR="00283B05" w:rsidRPr="00BE7CA3">
        <w:rPr>
          <w:szCs w:val="28"/>
        </w:rPr>
        <w:t>»</w:t>
      </w:r>
      <w:r w:rsidRPr="00BE7CA3">
        <w:rPr>
          <w:szCs w:val="28"/>
        </w:rPr>
        <w:t xml:space="preserve"> с точки зрения выбранных выразительных средств.</w:t>
      </w:r>
    </w:p>
    <w:p w14:paraId="53128261" w14:textId="77777777" w:rsidR="00ED7DAA" w:rsidRPr="00BE7CA3" w:rsidRDefault="00ED7DAA" w:rsidP="00BE7CA3">
      <w:pPr>
        <w:spacing w:after="0" w:line="360" w:lineRule="auto"/>
        <w:ind w:firstLine="709"/>
        <w:jc w:val="both"/>
        <w:rPr>
          <w:szCs w:val="28"/>
        </w:rPr>
      </w:pPr>
    </w:p>
    <w:p w14:paraId="62486C05" w14:textId="77777777" w:rsidR="00ED7DAA" w:rsidRPr="00BE7CA3" w:rsidRDefault="00D452C9" w:rsidP="00BE7CA3">
      <w:pPr>
        <w:spacing w:after="0" w:line="360" w:lineRule="auto"/>
        <w:ind w:firstLine="709"/>
        <w:rPr>
          <w:szCs w:val="28"/>
        </w:rPr>
      </w:pPr>
      <w:r w:rsidRPr="00BE7CA3">
        <w:rPr>
          <w:szCs w:val="28"/>
        </w:rPr>
        <w:br w:type="page"/>
      </w:r>
    </w:p>
    <w:p w14:paraId="7DAA1ED0" w14:textId="77777777" w:rsidR="00ED7DAA" w:rsidRPr="00BE7CA3" w:rsidRDefault="00D452C9" w:rsidP="00BE7CA3">
      <w:pPr>
        <w:spacing w:after="0" w:line="360" w:lineRule="auto"/>
        <w:ind w:firstLine="709"/>
        <w:jc w:val="both"/>
        <w:rPr>
          <w:szCs w:val="28"/>
        </w:rPr>
      </w:pPr>
      <w:r w:rsidRPr="00BE7CA3">
        <w:rPr>
          <w:szCs w:val="28"/>
        </w:rPr>
        <w:lastRenderedPageBreak/>
        <w:t xml:space="preserve">ГЛАВА </w:t>
      </w:r>
      <w:r w:rsidRPr="00BE7CA3">
        <w:rPr>
          <w:szCs w:val="28"/>
          <w:lang w:val="en-US"/>
        </w:rPr>
        <w:t>I</w:t>
      </w:r>
      <w:r w:rsidRPr="00BE7CA3">
        <w:rPr>
          <w:szCs w:val="28"/>
        </w:rPr>
        <w:t>. КОРПОРАТИВНЫЕ ФИЛЬМЫ</w:t>
      </w:r>
    </w:p>
    <w:p w14:paraId="55CEC07B" w14:textId="77777777" w:rsidR="00ED7DAA" w:rsidRPr="00BE7CA3" w:rsidRDefault="00D452C9" w:rsidP="00BE7CA3">
      <w:pPr>
        <w:pStyle w:val="a4"/>
        <w:numPr>
          <w:ilvl w:val="1"/>
          <w:numId w:val="2"/>
        </w:numPr>
        <w:spacing w:after="0" w:line="360" w:lineRule="auto"/>
        <w:ind w:left="0" w:firstLine="709"/>
        <w:jc w:val="center"/>
        <w:rPr>
          <w:b/>
          <w:szCs w:val="28"/>
        </w:rPr>
      </w:pPr>
      <w:r w:rsidRPr="00BE7CA3">
        <w:rPr>
          <w:b/>
          <w:szCs w:val="28"/>
        </w:rPr>
        <w:t>Основные этапы развития отечественных корпоративных фильмов</w:t>
      </w:r>
    </w:p>
    <w:p w14:paraId="4101652C" w14:textId="77777777" w:rsidR="00C26044" w:rsidRPr="00BE7CA3" w:rsidRDefault="00C26044" w:rsidP="00BE7CA3">
      <w:pPr>
        <w:spacing w:after="0" w:line="360" w:lineRule="auto"/>
        <w:ind w:firstLine="709"/>
        <w:jc w:val="both"/>
        <w:rPr>
          <w:b/>
          <w:szCs w:val="28"/>
        </w:rPr>
      </w:pPr>
    </w:p>
    <w:p w14:paraId="4B99056E" w14:textId="77777777" w:rsidR="00C26044" w:rsidRPr="00BE7CA3" w:rsidRDefault="00C26044" w:rsidP="00BE7CA3">
      <w:pPr>
        <w:spacing w:after="0" w:line="360" w:lineRule="auto"/>
        <w:ind w:firstLine="709"/>
        <w:jc w:val="both"/>
        <w:rPr>
          <w:b/>
          <w:szCs w:val="28"/>
        </w:rPr>
      </w:pPr>
    </w:p>
    <w:p w14:paraId="1299C43A" w14:textId="77777777" w:rsidR="00C26044" w:rsidRPr="00BE7CA3" w:rsidRDefault="00C26044" w:rsidP="00BE7CA3">
      <w:pPr>
        <w:spacing w:after="0" w:line="360" w:lineRule="auto"/>
        <w:ind w:firstLine="709"/>
        <w:jc w:val="both"/>
        <w:rPr>
          <w:b/>
          <w:szCs w:val="28"/>
        </w:rPr>
      </w:pPr>
    </w:p>
    <w:p w14:paraId="5FBF0A0D" w14:textId="77777777" w:rsidR="00ED7DAA" w:rsidRPr="00BE7CA3" w:rsidRDefault="00D452C9" w:rsidP="00BE7CA3">
      <w:pPr>
        <w:spacing w:after="0" w:line="360" w:lineRule="auto"/>
        <w:ind w:firstLine="709"/>
        <w:jc w:val="both"/>
        <w:rPr>
          <w:szCs w:val="28"/>
        </w:rPr>
      </w:pPr>
      <w:r w:rsidRPr="00BE7CA3">
        <w:rPr>
          <w:szCs w:val="28"/>
        </w:rPr>
        <w:t>Корпоративные фильмы всегда подразумевают</w:t>
      </w:r>
      <w:r w:rsidR="00F24C83" w:rsidRPr="00BE7CA3">
        <w:rPr>
          <w:szCs w:val="28"/>
        </w:rPr>
        <w:t xml:space="preserve"> наличие</w:t>
      </w:r>
      <w:r w:rsidRPr="00BE7CA3">
        <w:rPr>
          <w:szCs w:val="28"/>
        </w:rPr>
        <w:t xml:space="preserve"> заказчика. Это может быть коммерческая компания или же государство. Говоря о корпоративных отечественных фильмах, мы не можем не обратиться к истории и вопросу становления отечественного кинематографа, так как до начала 1990-х годов в стране преобладал государственный и социальный заказ.  </w:t>
      </w:r>
    </w:p>
    <w:p w14:paraId="73C545CC" w14:textId="0C07AD9B" w:rsidR="00ED7DAA" w:rsidRPr="00BE7CA3" w:rsidRDefault="00D452C9" w:rsidP="00BE7CA3">
      <w:pPr>
        <w:spacing w:after="0" w:line="360" w:lineRule="auto"/>
        <w:ind w:firstLine="709"/>
        <w:jc w:val="both"/>
        <w:rPr>
          <w:szCs w:val="28"/>
        </w:rPr>
      </w:pPr>
      <w:r w:rsidRPr="00BE7CA3">
        <w:rPr>
          <w:szCs w:val="28"/>
        </w:rPr>
        <w:t xml:space="preserve">Становление отечественного кинематографа пришлось на ранний советский период, в связи с чем кино развивалось, во-первых, под строгим контролем государства, во-вторых, в русле установленной идеологии. В 1919 году Советом народных комиссаров был принят Декрет «О национализации </w:t>
      </w:r>
      <w:proofErr w:type="spellStart"/>
      <w:r w:rsidRPr="00BE7CA3">
        <w:rPr>
          <w:szCs w:val="28"/>
        </w:rPr>
        <w:t>кинодела</w:t>
      </w:r>
      <w:proofErr w:type="spellEnd"/>
      <w:r w:rsidRPr="00BE7CA3">
        <w:rPr>
          <w:szCs w:val="28"/>
        </w:rPr>
        <w:t>», согласно которому вся «фотографическая и кинематографическая торговля и промышленность передавалась в ведение Народного комиссариата по просвещению»</w:t>
      </w:r>
      <w:r w:rsidRPr="00BE7CA3">
        <w:rPr>
          <w:rStyle w:val="a8"/>
          <w:szCs w:val="28"/>
        </w:rPr>
        <w:footnoteReference w:id="1"/>
      </w:r>
      <w:r w:rsidRPr="00BE7CA3">
        <w:rPr>
          <w:szCs w:val="28"/>
        </w:rPr>
        <w:t xml:space="preserve">. День подписания этого декрета, 27 августа 1919 года, принято считать </w:t>
      </w:r>
      <w:r w:rsidR="00F609A6" w:rsidRPr="00BE7CA3">
        <w:rPr>
          <w:szCs w:val="28"/>
        </w:rPr>
        <w:tab/>
      </w:r>
      <w:r w:rsidRPr="00BE7CA3">
        <w:rPr>
          <w:szCs w:val="28"/>
        </w:rPr>
        <w:t>официальной датой «ликвидации русской капиталистической и начала советской социалистической кинопромышленности»</w:t>
      </w:r>
      <w:r w:rsidRPr="00BE7CA3">
        <w:rPr>
          <w:rStyle w:val="a8"/>
          <w:szCs w:val="28"/>
        </w:rPr>
        <w:footnoteReference w:id="2"/>
      </w:r>
      <w:r w:rsidRPr="00BE7CA3">
        <w:rPr>
          <w:szCs w:val="28"/>
        </w:rPr>
        <w:t xml:space="preserve">. </w:t>
      </w:r>
    </w:p>
    <w:p w14:paraId="5C3E7EA1" w14:textId="77777777" w:rsidR="00ED7DAA" w:rsidRPr="00BE7CA3" w:rsidRDefault="00D452C9" w:rsidP="00BE7CA3">
      <w:pPr>
        <w:spacing w:after="0" w:line="360" w:lineRule="auto"/>
        <w:ind w:firstLine="709"/>
        <w:jc w:val="both"/>
        <w:rPr>
          <w:szCs w:val="28"/>
          <w:shd w:val="clear" w:color="auto" w:fill="FFFFFF"/>
        </w:rPr>
      </w:pPr>
      <w:r w:rsidRPr="00BE7CA3">
        <w:rPr>
          <w:szCs w:val="28"/>
        </w:rPr>
        <w:t xml:space="preserve">До 1919 года частные кинокомпании в основном поставляли на экраны мистические и любовные картины. Принятие декрета вызвало бурную критику среди буржуазной печати и старой интеллигенции. Критики утверждали, что из государственного кино ничего не выйдет, что художники станут госслужащими, и ни к каким творческим успехам и новым открытиям </w:t>
      </w:r>
      <w:r w:rsidRPr="00BE7CA3">
        <w:rPr>
          <w:szCs w:val="28"/>
        </w:rPr>
        <w:lastRenderedPageBreak/>
        <w:t>это не приведет. Тем не менее, практика показала, что «</w:t>
      </w:r>
      <w:r w:rsidRPr="00BE7CA3">
        <w:rPr>
          <w:szCs w:val="28"/>
          <w:shd w:val="clear" w:color="auto" w:fill="FFFFFF"/>
        </w:rPr>
        <w:t>именно в советских условиях появилось не просто кино, а большое киноискусство»</w:t>
      </w:r>
      <w:r w:rsidRPr="00BE7CA3">
        <w:rPr>
          <w:rStyle w:val="a8"/>
          <w:szCs w:val="28"/>
          <w:shd w:val="clear" w:color="auto" w:fill="FFFFFF"/>
        </w:rPr>
        <w:footnoteReference w:id="3"/>
      </w:r>
      <w:r w:rsidRPr="00BE7CA3">
        <w:rPr>
          <w:szCs w:val="28"/>
          <w:shd w:val="clear" w:color="auto" w:fill="FFFFFF"/>
        </w:rPr>
        <w:t xml:space="preserve">. </w:t>
      </w:r>
    </w:p>
    <w:p w14:paraId="46C23CCC" w14:textId="77777777" w:rsidR="00ED7DAA" w:rsidRPr="00BE7CA3" w:rsidRDefault="00D452C9" w:rsidP="00BE7CA3">
      <w:pPr>
        <w:spacing w:after="0" w:line="360" w:lineRule="auto"/>
        <w:ind w:firstLine="709"/>
        <w:jc w:val="both"/>
        <w:rPr>
          <w:szCs w:val="28"/>
          <w:shd w:val="clear" w:color="auto" w:fill="FFFFFF"/>
        </w:rPr>
      </w:pPr>
      <w:r w:rsidRPr="00BE7CA3">
        <w:rPr>
          <w:szCs w:val="28"/>
          <w:shd w:val="clear" w:color="auto" w:fill="FFFFFF"/>
        </w:rPr>
        <w:t>На наш взгляд, во многом причиной возникновения киноискусства после революции послужило совпадение идей и интересов киноработников и партии. То есть, между государственным и социальным заказом сложно было провести какую-либо черту, по крайней мере, в ранний послереволюционный период, который мы разберем чуть позднее. Для начала определим лишь, что под государственным заказом подразумевается реальное выделение денег из госбюджета на создание произведения с определенной темой или идейной тенденцией, в то время как социальный заказ — «метафорическое обозначение общественного ожидания или запроса и не обязательно связан с целевым финансированием государства»</w:t>
      </w:r>
      <w:r w:rsidRPr="00BE7CA3">
        <w:rPr>
          <w:rStyle w:val="a8"/>
          <w:szCs w:val="28"/>
          <w:shd w:val="clear" w:color="auto" w:fill="FFFFFF"/>
        </w:rPr>
        <w:footnoteReference w:id="4"/>
      </w:r>
      <w:r w:rsidRPr="00BE7CA3">
        <w:rPr>
          <w:szCs w:val="28"/>
          <w:shd w:val="clear" w:color="auto" w:fill="FFFFFF"/>
        </w:rPr>
        <w:t xml:space="preserve">. </w:t>
      </w:r>
    </w:p>
    <w:p w14:paraId="51A97B12" w14:textId="656B2E5B" w:rsidR="00ED7DAA" w:rsidRPr="00BE7CA3" w:rsidRDefault="00D452C9" w:rsidP="00BE7CA3">
      <w:pPr>
        <w:spacing w:after="0" w:line="360" w:lineRule="auto"/>
        <w:ind w:firstLine="709"/>
        <w:jc w:val="both"/>
        <w:rPr>
          <w:szCs w:val="28"/>
          <w:shd w:val="clear" w:color="auto" w:fill="FFFFFF"/>
        </w:rPr>
      </w:pPr>
      <w:r w:rsidRPr="00BE7CA3">
        <w:rPr>
          <w:szCs w:val="28"/>
          <w:shd w:val="clear" w:color="auto" w:fill="FFFFFF"/>
        </w:rPr>
        <w:t>Есть и другое определение социального заказа, согласно которому социальный заказ — это «конкретная общественная потребность, актуальная для общества в целом или для определенной его части»</w:t>
      </w:r>
      <w:r w:rsidRPr="00BE7CA3">
        <w:rPr>
          <w:rStyle w:val="a8"/>
          <w:szCs w:val="28"/>
          <w:shd w:val="clear" w:color="auto" w:fill="FFFFFF"/>
        </w:rPr>
        <w:footnoteReference w:id="5"/>
      </w:r>
      <w:r w:rsidRPr="00BE7CA3">
        <w:rPr>
          <w:szCs w:val="28"/>
          <w:shd w:val="clear" w:color="auto" w:fill="FFFFFF"/>
        </w:rPr>
        <w:t>. По мнению В. М. </w:t>
      </w:r>
      <w:proofErr w:type="spellStart"/>
      <w:r w:rsidRPr="00BE7CA3">
        <w:rPr>
          <w:szCs w:val="28"/>
          <w:shd w:val="clear" w:color="auto" w:fill="FFFFFF"/>
        </w:rPr>
        <w:t>Корнуты</w:t>
      </w:r>
      <w:proofErr w:type="spellEnd"/>
      <w:r w:rsidRPr="00BE7CA3">
        <w:rPr>
          <w:szCs w:val="28"/>
          <w:shd w:val="clear" w:color="auto" w:fill="FFFFFF"/>
        </w:rPr>
        <w:t xml:space="preserve">, режиссер способен спрогнозировать успех картины, выделив критерии популярности, </w:t>
      </w:r>
      <w:proofErr w:type="spellStart"/>
      <w:r w:rsidRPr="00BE7CA3">
        <w:rPr>
          <w:szCs w:val="28"/>
          <w:shd w:val="clear" w:color="auto" w:fill="FFFFFF"/>
        </w:rPr>
        <w:t>смотрибельности</w:t>
      </w:r>
      <w:proofErr w:type="spellEnd"/>
      <w:r w:rsidRPr="00BE7CA3">
        <w:rPr>
          <w:szCs w:val="28"/>
          <w:shd w:val="clear" w:color="auto" w:fill="FFFFFF"/>
        </w:rPr>
        <w:t xml:space="preserve">, окупаемости и </w:t>
      </w:r>
      <w:proofErr w:type="spellStart"/>
      <w:r w:rsidRPr="00BE7CA3">
        <w:rPr>
          <w:szCs w:val="28"/>
          <w:shd w:val="clear" w:color="auto" w:fill="FFFFFF"/>
        </w:rPr>
        <w:t>идеологизации</w:t>
      </w:r>
      <w:proofErr w:type="spellEnd"/>
      <w:r w:rsidRPr="00BE7CA3">
        <w:rPr>
          <w:szCs w:val="28"/>
          <w:shd w:val="clear" w:color="auto" w:fill="FFFFFF"/>
        </w:rPr>
        <w:t xml:space="preserve"> продуктов.</w:t>
      </w:r>
      <w:r w:rsidRPr="00BE7CA3">
        <w:rPr>
          <w:rStyle w:val="a8"/>
          <w:szCs w:val="28"/>
          <w:shd w:val="clear" w:color="auto" w:fill="FFFFFF"/>
        </w:rPr>
        <w:footnoteReference w:id="6"/>
      </w:r>
      <w:r w:rsidRPr="00BE7CA3">
        <w:rPr>
          <w:szCs w:val="28"/>
          <w:shd w:val="clear" w:color="auto" w:fill="FFFFFF"/>
        </w:rPr>
        <w:t xml:space="preserve"> На наш взгляд, в данном случае речь идет о желании создателя постановки получить как можно большую прибыль, сняв </w:t>
      </w:r>
      <w:r w:rsidR="00C3211F">
        <w:rPr>
          <w:szCs w:val="28"/>
          <w:shd w:val="clear" w:color="auto" w:fill="FFFFFF"/>
        </w:rPr>
        <w:t>фильм, отвечающий</w:t>
      </w:r>
      <w:r w:rsidRPr="00BE7CA3">
        <w:rPr>
          <w:szCs w:val="28"/>
          <w:shd w:val="clear" w:color="auto" w:fill="FFFFFF"/>
        </w:rPr>
        <w:t xml:space="preserve"> социальному заказу. Стоит оговорить, что в 1920-х годах ситуация была несколько другой: художники стремились выразить свое собственное настроение, которое совпадало с мнением и желаниями общества. </w:t>
      </w:r>
    </w:p>
    <w:p w14:paraId="46BEC00B" w14:textId="77777777" w:rsidR="00ED7DAA" w:rsidRPr="00BE7CA3" w:rsidRDefault="00D452C9" w:rsidP="00BE7CA3">
      <w:pPr>
        <w:spacing w:after="0" w:line="360" w:lineRule="auto"/>
        <w:ind w:firstLine="709"/>
        <w:jc w:val="both"/>
        <w:rPr>
          <w:szCs w:val="28"/>
          <w:shd w:val="clear" w:color="auto" w:fill="FFFFFF"/>
        </w:rPr>
      </w:pPr>
      <w:r w:rsidRPr="00BE7CA3">
        <w:rPr>
          <w:szCs w:val="28"/>
          <w:shd w:val="clear" w:color="auto" w:fill="FFFFFF"/>
        </w:rPr>
        <w:lastRenderedPageBreak/>
        <w:t xml:space="preserve">На вопросе зарождения и становления кинематографа в советской России, а также совпадении государственного заказа с социальным и постепенное их расхождении мы остановимся подробнее. </w:t>
      </w:r>
    </w:p>
    <w:p w14:paraId="444FAAEC" w14:textId="77777777" w:rsidR="00ED7DAA" w:rsidRPr="00BE7CA3" w:rsidRDefault="00D452C9" w:rsidP="00BE7CA3">
      <w:pPr>
        <w:spacing w:after="0" w:line="360" w:lineRule="auto"/>
        <w:ind w:firstLine="709"/>
        <w:jc w:val="both"/>
        <w:rPr>
          <w:szCs w:val="28"/>
          <w:shd w:val="clear" w:color="auto" w:fill="FFFFFF"/>
        </w:rPr>
      </w:pPr>
      <w:r w:rsidRPr="00BE7CA3">
        <w:rPr>
          <w:szCs w:val="28"/>
          <w:shd w:val="clear" w:color="auto" w:fill="FFFFFF"/>
        </w:rPr>
        <w:t>В период гражданской войны производство фильмов было крайне ограниченным. Советский кинематограф должен был решать три главные задачи: информировать трудящихся о событиях на фронтах гражданской войны и строительстве Советского государства, разъяснять текущие лозунгов большевистской партии и Советской власти, популяризировать среди трудящихся научные и технические знания, а также произведения классической литературы</w:t>
      </w:r>
      <w:r w:rsidRPr="00BE7CA3">
        <w:rPr>
          <w:rStyle w:val="a8"/>
          <w:szCs w:val="28"/>
          <w:shd w:val="clear" w:color="auto" w:fill="FFFFFF"/>
        </w:rPr>
        <w:footnoteReference w:id="7"/>
      </w:r>
      <w:r w:rsidRPr="00BE7CA3">
        <w:rPr>
          <w:szCs w:val="28"/>
          <w:shd w:val="clear" w:color="auto" w:fill="FFFFFF"/>
        </w:rPr>
        <w:t xml:space="preserve">. </w:t>
      </w:r>
    </w:p>
    <w:p w14:paraId="2E46CF90" w14:textId="77777777" w:rsidR="00ED7DAA" w:rsidRPr="00BE7CA3" w:rsidRDefault="00D452C9" w:rsidP="00BE7CA3">
      <w:pPr>
        <w:spacing w:after="0" w:line="360" w:lineRule="auto"/>
        <w:ind w:firstLine="709"/>
        <w:jc w:val="both"/>
        <w:rPr>
          <w:szCs w:val="28"/>
          <w:shd w:val="clear" w:color="auto" w:fill="FFFFFF"/>
        </w:rPr>
      </w:pPr>
      <w:r w:rsidRPr="00BE7CA3">
        <w:rPr>
          <w:szCs w:val="28"/>
          <w:shd w:val="clear" w:color="auto" w:fill="FFFFFF"/>
        </w:rPr>
        <w:t>Первую задачу решала кинохроника, в которой создатели фильмов отказывались от «объективистской фиксации фактов буржуазной хроники». Советские документалисты пришли к осмысленному, идейно-направленному отражению событий</w:t>
      </w:r>
      <w:r w:rsidRPr="00BE7CA3">
        <w:rPr>
          <w:rStyle w:val="a8"/>
          <w:szCs w:val="28"/>
          <w:shd w:val="clear" w:color="auto" w:fill="FFFFFF"/>
        </w:rPr>
        <w:footnoteReference w:id="8"/>
      </w:r>
      <w:r w:rsidRPr="00BE7CA3">
        <w:rPr>
          <w:szCs w:val="28"/>
          <w:shd w:val="clear" w:color="auto" w:fill="FFFFFF"/>
        </w:rPr>
        <w:t xml:space="preserve">. Решением второй задачи стали игровые агитационные фильмы, третьей — художественные экранизации классических произведений литературы. Здесь нельзя не отметить, что не все </w:t>
      </w:r>
      <w:proofErr w:type="spellStart"/>
      <w:r w:rsidRPr="00BE7CA3">
        <w:rPr>
          <w:szCs w:val="28"/>
          <w:shd w:val="clear" w:color="auto" w:fill="FFFFFF"/>
        </w:rPr>
        <w:t>кинодельцы</w:t>
      </w:r>
      <w:proofErr w:type="spellEnd"/>
      <w:r w:rsidRPr="00BE7CA3">
        <w:rPr>
          <w:szCs w:val="28"/>
          <w:shd w:val="clear" w:color="auto" w:fill="FFFFFF"/>
        </w:rPr>
        <w:t xml:space="preserve"> встретили революцию приветливо. Экранизации частных киностудий нередко являлись пропагандой реакционной идеологии</w:t>
      </w:r>
      <w:r w:rsidRPr="00BE7CA3">
        <w:rPr>
          <w:rStyle w:val="a8"/>
          <w:szCs w:val="28"/>
          <w:shd w:val="clear" w:color="auto" w:fill="FFFFFF"/>
        </w:rPr>
        <w:footnoteReference w:id="9"/>
      </w:r>
      <w:r w:rsidRPr="00BE7CA3">
        <w:rPr>
          <w:szCs w:val="28"/>
          <w:shd w:val="clear" w:color="auto" w:fill="FFFFFF"/>
        </w:rPr>
        <w:t>.</w:t>
      </w:r>
    </w:p>
    <w:p w14:paraId="4658F18E" w14:textId="77777777" w:rsidR="00ED7DAA" w:rsidRPr="00BE7CA3" w:rsidRDefault="00D452C9" w:rsidP="00BE7CA3">
      <w:pPr>
        <w:spacing w:after="0" w:line="360" w:lineRule="auto"/>
        <w:ind w:firstLine="709"/>
        <w:jc w:val="both"/>
        <w:rPr>
          <w:szCs w:val="28"/>
        </w:rPr>
      </w:pPr>
      <w:r w:rsidRPr="00BE7CA3">
        <w:rPr>
          <w:szCs w:val="28"/>
        </w:rPr>
        <w:t xml:space="preserve">Одним из самых выдающихся советских режиссеров был Сергей </w:t>
      </w:r>
      <w:proofErr w:type="spellStart"/>
      <w:r w:rsidRPr="00BE7CA3">
        <w:rPr>
          <w:szCs w:val="28"/>
        </w:rPr>
        <w:t>Эзейнштейн</w:t>
      </w:r>
      <w:proofErr w:type="spellEnd"/>
      <w:r w:rsidRPr="00BE7CA3">
        <w:rPr>
          <w:szCs w:val="28"/>
        </w:rPr>
        <w:t xml:space="preserve">, который снял главную картину того времени — «Броненосец «Потемкин». Фильм полностью отвечал запросам советской действительности. </w:t>
      </w:r>
    </w:p>
    <w:p w14:paraId="421A8771" w14:textId="77777777" w:rsidR="00ED7DAA" w:rsidRPr="00BE7CA3" w:rsidRDefault="00D452C9" w:rsidP="00BE7CA3">
      <w:pPr>
        <w:spacing w:after="0" w:line="360" w:lineRule="auto"/>
        <w:ind w:firstLine="709"/>
        <w:jc w:val="both"/>
        <w:rPr>
          <w:szCs w:val="28"/>
          <w:shd w:val="clear" w:color="auto" w:fill="FFFFFF"/>
        </w:rPr>
      </w:pPr>
      <w:r w:rsidRPr="00BE7CA3">
        <w:rPr>
          <w:szCs w:val="28"/>
        </w:rPr>
        <w:t xml:space="preserve">Конечно, перед тем как стать великим режиссером, </w:t>
      </w:r>
      <w:proofErr w:type="spellStart"/>
      <w:r w:rsidRPr="00BE7CA3">
        <w:rPr>
          <w:szCs w:val="28"/>
        </w:rPr>
        <w:t>Эзейнштейн</w:t>
      </w:r>
      <w:proofErr w:type="spellEnd"/>
      <w:r w:rsidRPr="00BE7CA3">
        <w:rPr>
          <w:szCs w:val="28"/>
        </w:rPr>
        <w:t xml:space="preserve"> провел огромную работу по «вызреванию новой, советской киношколы»</w:t>
      </w:r>
      <w:r w:rsidRPr="00BE7CA3">
        <w:rPr>
          <w:rStyle w:val="a8"/>
          <w:szCs w:val="28"/>
        </w:rPr>
        <w:footnoteReference w:id="10"/>
      </w:r>
      <w:r w:rsidRPr="00BE7CA3">
        <w:rPr>
          <w:szCs w:val="28"/>
        </w:rPr>
        <w:t xml:space="preserve">. Эту напряженную подготовительную работу, которую возглавила партия, направленная В. И. Лениным, </w:t>
      </w:r>
      <w:proofErr w:type="spellStart"/>
      <w:r w:rsidRPr="00BE7CA3">
        <w:rPr>
          <w:szCs w:val="28"/>
        </w:rPr>
        <w:t>Эзейнштейн</w:t>
      </w:r>
      <w:proofErr w:type="spellEnd"/>
      <w:r w:rsidRPr="00BE7CA3">
        <w:rPr>
          <w:szCs w:val="28"/>
        </w:rPr>
        <w:t xml:space="preserve"> проводил не один, причем характерно, что </w:t>
      </w:r>
      <w:r w:rsidRPr="00BE7CA3">
        <w:rPr>
          <w:szCs w:val="28"/>
          <w:shd w:val="clear" w:color="auto" w:fill="FFFFFF"/>
        </w:rPr>
        <w:t xml:space="preserve">мобилизация сил молодых творческих работников была </w:t>
      </w:r>
      <w:r w:rsidRPr="00BE7CA3">
        <w:rPr>
          <w:szCs w:val="28"/>
          <w:shd w:val="clear" w:color="auto" w:fill="FFFFFF"/>
        </w:rPr>
        <w:lastRenderedPageBreak/>
        <w:t>ответом на запрос времени: «дать народу новое, революционное по форме, социалистическое по содержанию искусство»</w:t>
      </w:r>
      <w:r w:rsidRPr="00BE7CA3">
        <w:rPr>
          <w:rStyle w:val="a8"/>
          <w:szCs w:val="28"/>
          <w:shd w:val="clear" w:color="auto" w:fill="FFFFFF"/>
        </w:rPr>
        <w:footnoteReference w:id="11"/>
      </w:r>
      <w:r w:rsidRPr="00BE7CA3">
        <w:rPr>
          <w:szCs w:val="28"/>
          <w:shd w:val="clear" w:color="auto" w:fill="FFFFFF"/>
        </w:rPr>
        <w:t>.</w:t>
      </w:r>
    </w:p>
    <w:p w14:paraId="666C51F7" w14:textId="77777777" w:rsidR="00ED7DAA" w:rsidRPr="00BE7CA3" w:rsidRDefault="00D452C9" w:rsidP="00BE7CA3">
      <w:pPr>
        <w:spacing w:after="0" w:line="360" w:lineRule="auto"/>
        <w:ind w:firstLine="709"/>
        <w:jc w:val="both"/>
        <w:rPr>
          <w:szCs w:val="28"/>
        </w:rPr>
      </w:pPr>
      <w:r w:rsidRPr="00BE7CA3">
        <w:rPr>
          <w:szCs w:val="28"/>
        </w:rPr>
        <w:t>Советская власть не переставала «помогать» кинематографу, направляя его в нужное русло. В январе 1922 года Ленин направил директиву, которая устанавливала определенную пропорцию увеселительных картин, специально для рекламы и дохода и картин пропагандистского содержания</w:t>
      </w:r>
      <w:r w:rsidRPr="00BE7CA3">
        <w:rPr>
          <w:rStyle w:val="a8"/>
          <w:szCs w:val="28"/>
        </w:rPr>
        <w:footnoteReference w:id="12"/>
      </w:r>
      <w:r w:rsidRPr="00BE7CA3">
        <w:rPr>
          <w:szCs w:val="28"/>
        </w:rPr>
        <w:t xml:space="preserve">. </w:t>
      </w:r>
    </w:p>
    <w:p w14:paraId="7120E112" w14:textId="77777777" w:rsidR="00ED7DAA" w:rsidRPr="00BE7CA3" w:rsidRDefault="00D452C9" w:rsidP="00BE7CA3">
      <w:pPr>
        <w:spacing w:after="0" w:line="360" w:lineRule="auto"/>
        <w:ind w:firstLine="709"/>
        <w:jc w:val="both"/>
        <w:rPr>
          <w:szCs w:val="28"/>
          <w:shd w:val="clear" w:color="auto" w:fill="FFFFFF"/>
        </w:rPr>
      </w:pPr>
      <w:r w:rsidRPr="00BE7CA3">
        <w:rPr>
          <w:szCs w:val="28"/>
          <w:shd w:val="clear" w:color="auto" w:fill="FFFFFF"/>
        </w:rPr>
        <w:t>Реализации задуманных партией идей препятствовали владельцы частных кинопредприятий. Фильмы, пользующиеся большим спросом – а именно зарубежные детективы, комедии и мелодрамы – приносили больше всего прибыли от своего проката. Естественно, кинотеатры в большинстве своем предлагали эти картины, которые не отвечали запросам руководства страны. Партия потребовала полностью обеспечить идейное руководство и контроль со стороны государства и партии</w:t>
      </w:r>
      <w:r w:rsidRPr="00BE7CA3">
        <w:rPr>
          <w:rStyle w:val="a8"/>
          <w:szCs w:val="28"/>
          <w:shd w:val="clear" w:color="auto" w:fill="FFFFFF"/>
        </w:rPr>
        <w:footnoteReference w:id="13"/>
      </w:r>
      <w:r w:rsidRPr="00BE7CA3">
        <w:rPr>
          <w:szCs w:val="28"/>
          <w:shd w:val="clear" w:color="auto" w:fill="FFFFFF"/>
        </w:rPr>
        <w:t xml:space="preserve">. </w:t>
      </w:r>
    </w:p>
    <w:p w14:paraId="380736FD" w14:textId="202E4349" w:rsidR="00ED7DAA" w:rsidRPr="00BE7CA3" w:rsidRDefault="00D452C9" w:rsidP="00BE7CA3">
      <w:pPr>
        <w:spacing w:after="0" w:line="360" w:lineRule="auto"/>
        <w:ind w:firstLine="709"/>
        <w:jc w:val="both"/>
        <w:rPr>
          <w:szCs w:val="28"/>
          <w:shd w:val="clear" w:color="auto" w:fill="FFFFFF"/>
        </w:rPr>
      </w:pPr>
      <w:r w:rsidRPr="00BE7CA3">
        <w:rPr>
          <w:szCs w:val="28"/>
          <w:shd w:val="clear" w:color="auto" w:fill="FFFFFF"/>
        </w:rPr>
        <w:t xml:space="preserve">Решения </w:t>
      </w:r>
      <w:r w:rsidRPr="00BE7CA3">
        <w:rPr>
          <w:szCs w:val="28"/>
          <w:shd w:val="clear" w:color="auto" w:fill="FFFFFF"/>
          <w:lang w:val="en-US"/>
        </w:rPr>
        <w:t>XII</w:t>
      </w:r>
      <w:r w:rsidRPr="00BE7CA3">
        <w:rPr>
          <w:szCs w:val="28"/>
          <w:shd w:val="clear" w:color="auto" w:fill="FFFFFF"/>
        </w:rPr>
        <w:t xml:space="preserve"> и </w:t>
      </w:r>
      <w:r w:rsidRPr="00BE7CA3">
        <w:rPr>
          <w:szCs w:val="28"/>
          <w:shd w:val="clear" w:color="auto" w:fill="FFFFFF"/>
          <w:lang w:val="en-US"/>
        </w:rPr>
        <w:t>XIII</w:t>
      </w:r>
      <w:r w:rsidRPr="00BE7CA3">
        <w:rPr>
          <w:szCs w:val="28"/>
          <w:shd w:val="clear" w:color="auto" w:fill="FFFFFF"/>
        </w:rPr>
        <w:t xml:space="preserve"> съездов партии вооружили тогдашнюю творческую молодежь «ясной программой действий». Эйзенштейн со своей командой, в которую входили оператор Эдуард </w:t>
      </w:r>
      <w:proofErr w:type="spellStart"/>
      <w:r w:rsidRPr="00BE7CA3">
        <w:rPr>
          <w:szCs w:val="28"/>
          <w:shd w:val="clear" w:color="auto" w:fill="FFFFFF"/>
        </w:rPr>
        <w:t>Тиссэ</w:t>
      </w:r>
      <w:proofErr w:type="spellEnd"/>
      <w:r w:rsidRPr="00BE7CA3">
        <w:rPr>
          <w:szCs w:val="28"/>
          <w:shd w:val="clear" w:color="auto" w:fill="FFFFFF"/>
        </w:rPr>
        <w:t xml:space="preserve"> и пять ассистентов режиссера Александр Антонов, Александр Левшин, Михаил Громов, Максим </w:t>
      </w:r>
      <w:proofErr w:type="spellStart"/>
      <w:r w:rsidRPr="00BE7CA3">
        <w:rPr>
          <w:szCs w:val="28"/>
          <w:shd w:val="clear" w:color="auto" w:fill="FFFFFF"/>
        </w:rPr>
        <w:t>Штраух</w:t>
      </w:r>
      <w:proofErr w:type="spellEnd"/>
      <w:r w:rsidRPr="00BE7CA3">
        <w:rPr>
          <w:szCs w:val="28"/>
          <w:shd w:val="clear" w:color="auto" w:fill="FFFFFF"/>
        </w:rPr>
        <w:t xml:space="preserve"> и Григорий Александров, создали несколько важных картин для того времени, одной из которых являлась «Стачка», по оценке «Правды» — «подлинно советское» кино</w:t>
      </w:r>
      <w:r w:rsidRPr="00BE7CA3">
        <w:rPr>
          <w:rStyle w:val="a8"/>
          <w:szCs w:val="28"/>
          <w:shd w:val="clear" w:color="auto" w:fill="FFFFFF"/>
        </w:rPr>
        <w:footnoteReference w:id="14"/>
      </w:r>
      <w:r w:rsidRPr="00BE7CA3">
        <w:rPr>
          <w:szCs w:val="28"/>
          <w:shd w:val="clear" w:color="auto" w:fill="FFFFFF"/>
        </w:rPr>
        <w:t xml:space="preserve">, и знаменитый всем «Броненосец «Потемкин». </w:t>
      </w:r>
    </w:p>
    <w:p w14:paraId="41A0CCD1" w14:textId="77777777" w:rsidR="00ED7DAA" w:rsidRPr="00BE7CA3" w:rsidRDefault="00D452C9" w:rsidP="00BE7CA3">
      <w:pPr>
        <w:spacing w:after="0" w:line="360" w:lineRule="auto"/>
        <w:ind w:firstLine="709"/>
        <w:jc w:val="both"/>
        <w:rPr>
          <w:szCs w:val="28"/>
          <w:shd w:val="clear" w:color="auto" w:fill="FFFFFF"/>
        </w:rPr>
      </w:pPr>
      <w:r w:rsidRPr="00BE7CA3">
        <w:rPr>
          <w:szCs w:val="28"/>
          <w:shd w:val="clear" w:color="auto" w:fill="FFFFFF"/>
        </w:rPr>
        <w:t xml:space="preserve">Таким образом, в обеих этих картинах Сергей Эйзенштейн выполнил социальный заказ, который совпадал с государственным. Здесь все же более уместно, на наш взгляд говорить именно о социальном заказе, так как идейных установок свыше режиссеру не давалось, и финансирования из госбюджета на фильмы не выделялось. Режиссер не получал заказ в кабинете руководителя партии или в каком другом. Он получил заказ «у пролетарской </w:t>
      </w:r>
      <w:r w:rsidRPr="00BE7CA3">
        <w:rPr>
          <w:szCs w:val="28"/>
          <w:shd w:val="clear" w:color="auto" w:fill="FFFFFF"/>
        </w:rPr>
        <w:lastRenderedPageBreak/>
        <w:t>революции, в которой вырос, как художник»</w:t>
      </w:r>
      <w:r w:rsidRPr="00BE7CA3">
        <w:rPr>
          <w:rStyle w:val="a8"/>
          <w:szCs w:val="28"/>
          <w:shd w:val="clear" w:color="auto" w:fill="FFFFFF"/>
        </w:rPr>
        <w:footnoteReference w:id="15"/>
      </w:r>
      <w:r w:rsidRPr="00BE7CA3">
        <w:rPr>
          <w:szCs w:val="28"/>
          <w:shd w:val="clear" w:color="auto" w:fill="FFFFFF"/>
        </w:rPr>
        <w:t>. Его современники вспоминали, что на его примере можно опровергнуть рассуждение о том, что в странах социализма у художников не было свободы творчества</w:t>
      </w:r>
      <w:r w:rsidRPr="00BE7CA3">
        <w:rPr>
          <w:rStyle w:val="a8"/>
          <w:szCs w:val="28"/>
          <w:shd w:val="clear" w:color="auto" w:fill="FFFFFF"/>
        </w:rPr>
        <w:footnoteReference w:id="16"/>
      </w:r>
      <w:r w:rsidRPr="00BE7CA3">
        <w:rPr>
          <w:szCs w:val="28"/>
          <w:shd w:val="clear" w:color="auto" w:fill="FFFFFF"/>
        </w:rPr>
        <w:t>. Он сам выбирал темы, на которые снимал фильмы. Проникнутый идеей социализма, Эйзенштейн всегда поднимал самые животрепещущие вопросы и был верен темам «большого социального звучания»</w:t>
      </w:r>
      <w:r w:rsidRPr="00BE7CA3">
        <w:rPr>
          <w:rStyle w:val="a8"/>
          <w:szCs w:val="28"/>
          <w:shd w:val="clear" w:color="auto" w:fill="FFFFFF"/>
        </w:rPr>
        <w:footnoteReference w:id="17"/>
      </w:r>
      <w:r w:rsidRPr="00BE7CA3">
        <w:rPr>
          <w:szCs w:val="28"/>
          <w:shd w:val="clear" w:color="auto" w:fill="FFFFFF"/>
        </w:rPr>
        <w:t xml:space="preserve">.  </w:t>
      </w:r>
    </w:p>
    <w:p w14:paraId="6BCFFA2E" w14:textId="77777777" w:rsidR="00ED7DAA" w:rsidRPr="00BE7CA3" w:rsidRDefault="00D452C9" w:rsidP="00BE7CA3">
      <w:pPr>
        <w:spacing w:after="0" w:line="360" w:lineRule="auto"/>
        <w:ind w:firstLine="709"/>
        <w:jc w:val="both"/>
        <w:rPr>
          <w:szCs w:val="28"/>
          <w:shd w:val="clear" w:color="auto" w:fill="FFFFFF"/>
        </w:rPr>
      </w:pPr>
      <w:r w:rsidRPr="00BE7CA3">
        <w:rPr>
          <w:szCs w:val="28"/>
          <w:shd w:val="clear" w:color="auto" w:fill="FFFFFF"/>
        </w:rPr>
        <w:t>Здесь же можно добавить, что Эйзенштейн выражал тем самым не только свою собственную позицию, но и отражал мысли и чувства всего общества, в котором он находился, и желания которого, как художник, улавливал. Соответственно, социальный заказ складывается из запросов общества, а роль государства «насколько возможно, помогать ему, прежде всего законами, условиями наибольшего благоприятствования»</w:t>
      </w:r>
      <w:r w:rsidRPr="00BE7CA3">
        <w:rPr>
          <w:rStyle w:val="a8"/>
          <w:szCs w:val="28"/>
          <w:shd w:val="clear" w:color="auto" w:fill="FFFFFF"/>
        </w:rPr>
        <w:footnoteReference w:id="18"/>
      </w:r>
      <w:r w:rsidRPr="00BE7CA3">
        <w:rPr>
          <w:szCs w:val="28"/>
          <w:shd w:val="clear" w:color="auto" w:fill="FFFFFF"/>
        </w:rPr>
        <w:t xml:space="preserve">. </w:t>
      </w:r>
    </w:p>
    <w:p w14:paraId="047C666B" w14:textId="77777777" w:rsidR="00ED7DAA" w:rsidRPr="00BE7CA3" w:rsidRDefault="00D452C9" w:rsidP="00BE7CA3">
      <w:pPr>
        <w:tabs>
          <w:tab w:val="left" w:pos="7470"/>
        </w:tabs>
        <w:spacing w:after="0" w:line="360" w:lineRule="auto"/>
        <w:ind w:firstLine="709"/>
        <w:jc w:val="both"/>
        <w:rPr>
          <w:szCs w:val="28"/>
        </w:rPr>
      </w:pPr>
      <w:r w:rsidRPr="00BE7CA3">
        <w:rPr>
          <w:szCs w:val="28"/>
          <w:shd w:val="clear" w:color="auto" w:fill="FFFFFF"/>
        </w:rPr>
        <w:t>Изменения в законодательстве не заставили себя долго ждать. В конце 1920-х годов система управления кинематографом разительно поменялась. Это было связано в том числе с насильственным свертыванием рыночной экономики и привело к сокращению игровых картин и расширению производства агитационных и пропагандистских лент</w:t>
      </w:r>
      <w:r w:rsidRPr="00BE7CA3">
        <w:rPr>
          <w:rStyle w:val="a8"/>
          <w:szCs w:val="28"/>
          <w:shd w:val="clear" w:color="auto" w:fill="FFFFFF"/>
        </w:rPr>
        <w:footnoteReference w:id="19"/>
      </w:r>
      <w:r w:rsidRPr="00BE7CA3">
        <w:rPr>
          <w:szCs w:val="28"/>
          <w:shd w:val="clear" w:color="auto" w:fill="FFFFFF"/>
        </w:rPr>
        <w:t>.</w:t>
      </w:r>
      <w:r w:rsidRPr="00BE7CA3">
        <w:rPr>
          <w:szCs w:val="28"/>
        </w:rPr>
        <w:t xml:space="preserve"> </w:t>
      </w:r>
    </w:p>
    <w:p w14:paraId="36634233" w14:textId="77777777" w:rsidR="00ED7DAA" w:rsidRPr="00BE7CA3" w:rsidRDefault="00D452C9" w:rsidP="00BE7CA3">
      <w:pPr>
        <w:tabs>
          <w:tab w:val="left" w:pos="7470"/>
        </w:tabs>
        <w:spacing w:after="0" w:line="360" w:lineRule="auto"/>
        <w:ind w:firstLine="709"/>
        <w:jc w:val="both"/>
        <w:rPr>
          <w:szCs w:val="28"/>
        </w:rPr>
      </w:pPr>
      <w:r w:rsidRPr="00BE7CA3">
        <w:rPr>
          <w:szCs w:val="28"/>
        </w:rPr>
        <w:t xml:space="preserve">И если на примере Эйзенштейна мы говорили о целеустремленности режиссера воплощать важные, на его взгляд, социалистические идеи, то в 30-е годы </w:t>
      </w:r>
      <w:r w:rsidRPr="00BE7CA3">
        <w:rPr>
          <w:szCs w:val="28"/>
          <w:lang w:val="en-US"/>
        </w:rPr>
        <w:t>XX</w:t>
      </w:r>
      <w:r w:rsidRPr="00BE7CA3">
        <w:rPr>
          <w:szCs w:val="28"/>
        </w:rPr>
        <w:t xml:space="preserve"> века можно говорить о стремлении сделать кино массовым пропагандистским жанром. Эта концепция зародилась у начальника Главного управления </w:t>
      </w:r>
      <w:proofErr w:type="spellStart"/>
      <w:r w:rsidRPr="00BE7CA3">
        <w:rPr>
          <w:szCs w:val="28"/>
        </w:rPr>
        <w:t>кинофотопромышленности</w:t>
      </w:r>
      <w:proofErr w:type="spellEnd"/>
      <w:r w:rsidRPr="00BE7CA3">
        <w:rPr>
          <w:szCs w:val="28"/>
        </w:rPr>
        <w:t xml:space="preserve"> при СНХ Союза СССР Бориса Захаровича </w:t>
      </w:r>
      <w:proofErr w:type="spellStart"/>
      <w:r w:rsidRPr="00BE7CA3">
        <w:rPr>
          <w:szCs w:val="28"/>
        </w:rPr>
        <w:t>Шумяцкого</w:t>
      </w:r>
      <w:proofErr w:type="spellEnd"/>
      <w:r w:rsidRPr="00BE7CA3">
        <w:rPr>
          <w:szCs w:val="28"/>
        </w:rPr>
        <w:t xml:space="preserve">. Его вскоре стали называть «народным комиссаром </w:t>
      </w:r>
      <w:r w:rsidRPr="00BE7CA3">
        <w:rPr>
          <w:szCs w:val="28"/>
        </w:rPr>
        <w:lastRenderedPageBreak/>
        <w:t>кинематографии»</w:t>
      </w:r>
      <w:r w:rsidRPr="00BE7CA3">
        <w:rPr>
          <w:rStyle w:val="a8"/>
          <w:szCs w:val="28"/>
        </w:rPr>
        <w:footnoteReference w:id="20"/>
      </w:r>
      <w:r w:rsidRPr="00BE7CA3">
        <w:rPr>
          <w:szCs w:val="28"/>
        </w:rPr>
        <w:t xml:space="preserve">. </w:t>
      </w:r>
      <w:proofErr w:type="spellStart"/>
      <w:r w:rsidRPr="00BE7CA3">
        <w:rPr>
          <w:szCs w:val="28"/>
        </w:rPr>
        <w:t>Шумяцкий</w:t>
      </w:r>
      <w:proofErr w:type="spellEnd"/>
      <w:r w:rsidRPr="00BE7CA3">
        <w:rPr>
          <w:szCs w:val="28"/>
        </w:rPr>
        <w:t xml:space="preserve"> был твердо убежден, что все выходящие фильмы должны вписываться в рамки марксистко-ленинской идеологии, но также справедливо рассуждал, что нужно идеологией людей нужно соблазнять, чтобы «они по собственной воле шли смотреть кино, плакали в кинозале или смеялись»</w:t>
      </w:r>
      <w:r w:rsidRPr="00BE7CA3">
        <w:rPr>
          <w:rStyle w:val="a8"/>
          <w:szCs w:val="28"/>
        </w:rPr>
        <w:footnoteReference w:id="21"/>
      </w:r>
      <w:r w:rsidRPr="00BE7CA3">
        <w:rPr>
          <w:szCs w:val="28"/>
        </w:rPr>
        <w:t xml:space="preserve">. </w:t>
      </w:r>
    </w:p>
    <w:p w14:paraId="5160EB07" w14:textId="77777777" w:rsidR="00ED7DAA" w:rsidRPr="00BE7CA3" w:rsidRDefault="00D452C9" w:rsidP="00BE7CA3">
      <w:pPr>
        <w:tabs>
          <w:tab w:val="left" w:pos="7470"/>
        </w:tabs>
        <w:spacing w:after="0" w:line="360" w:lineRule="auto"/>
        <w:ind w:firstLine="709"/>
        <w:jc w:val="both"/>
        <w:rPr>
          <w:szCs w:val="28"/>
          <w:shd w:val="clear" w:color="auto" w:fill="FFFFFF"/>
        </w:rPr>
      </w:pPr>
      <w:r w:rsidRPr="00BE7CA3">
        <w:rPr>
          <w:szCs w:val="28"/>
        </w:rPr>
        <w:t xml:space="preserve">В течение двух-трех лет под началом </w:t>
      </w:r>
      <w:proofErr w:type="spellStart"/>
      <w:r w:rsidRPr="00BE7CA3">
        <w:rPr>
          <w:szCs w:val="28"/>
        </w:rPr>
        <w:t>Шумяцкого</w:t>
      </w:r>
      <w:proofErr w:type="spellEnd"/>
      <w:r w:rsidRPr="00BE7CA3">
        <w:rPr>
          <w:szCs w:val="28"/>
        </w:rPr>
        <w:t xml:space="preserve"> советское кинопроизводство сделало заметный шаг вперед. Было организовано производство собственной кинопленки, звукозаписывающей аппаратуры для киностудий, звуковоспроизводящей аппаратуры для киносети, реконструкция киностудий под производство звуковых, цветных и широкоэкранных студий.</w:t>
      </w:r>
      <w:r w:rsidRPr="00BE7CA3">
        <w:rPr>
          <w:rStyle w:val="a8"/>
          <w:szCs w:val="28"/>
        </w:rPr>
        <w:footnoteReference w:id="22"/>
      </w:r>
      <w:r w:rsidRPr="00BE7CA3">
        <w:rPr>
          <w:szCs w:val="28"/>
        </w:rPr>
        <w:t xml:space="preserve"> </w:t>
      </w:r>
    </w:p>
    <w:p w14:paraId="44B648DE" w14:textId="77777777" w:rsidR="00ED7DAA" w:rsidRPr="00BE7CA3" w:rsidRDefault="00D452C9" w:rsidP="00BE7CA3">
      <w:pPr>
        <w:tabs>
          <w:tab w:val="left" w:pos="7470"/>
        </w:tabs>
        <w:spacing w:after="0" w:line="360" w:lineRule="auto"/>
        <w:ind w:firstLine="709"/>
        <w:jc w:val="both"/>
        <w:rPr>
          <w:szCs w:val="28"/>
        </w:rPr>
      </w:pPr>
      <w:r w:rsidRPr="00BE7CA3">
        <w:rPr>
          <w:szCs w:val="28"/>
        </w:rPr>
        <w:t>В 1932 г. кинематограф был передан Народному комиссариату легкой промышленности СССР. Национальные кинематографии теперь управлялись московскими бюрократическими инстанциями. Так начался процесс огосударствления всего кинематографического сообщества.</w:t>
      </w:r>
      <w:r w:rsidRPr="00BE7CA3">
        <w:rPr>
          <w:rStyle w:val="a8"/>
          <w:szCs w:val="28"/>
        </w:rPr>
        <w:footnoteReference w:id="23"/>
      </w:r>
    </w:p>
    <w:p w14:paraId="53405798" w14:textId="77777777" w:rsidR="00ED7DAA" w:rsidRPr="00BE7CA3" w:rsidRDefault="00D452C9" w:rsidP="00BE7CA3">
      <w:pPr>
        <w:tabs>
          <w:tab w:val="left" w:pos="7470"/>
        </w:tabs>
        <w:spacing w:after="0" w:line="360" w:lineRule="auto"/>
        <w:ind w:firstLine="709"/>
        <w:jc w:val="both"/>
        <w:rPr>
          <w:szCs w:val="28"/>
        </w:rPr>
      </w:pPr>
      <w:r w:rsidRPr="00BE7CA3">
        <w:rPr>
          <w:szCs w:val="28"/>
        </w:rPr>
        <w:t>Между тем, по мнению Н. </w:t>
      </w:r>
      <w:proofErr w:type="spellStart"/>
      <w:r w:rsidRPr="00BE7CA3">
        <w:rPr>
          <w:szCs w:val="28"/>
        </w:rPr>
        <w:t>Клеймана</w:t>
      </w:r>
      <w:proofErr w:type="spellEnd"/>
      <w:r w:rsidRPr="00BE7CA3">
        <w:rPr>
          <w:szCs w:val="28"/>
        </w:rPr>
        <w:t>, уже в первое десятилетие советского периода государственный заказ изменился, а социальный начал меняться.</w:t>
      </w:r>
      <w:r w:rsidRPr="00BE7CA3">
        <w:rPr>
          <w:rStyle w:val="a8"/>
          <w:szCs w:val="28"/>
        </w:rPr>
        <w:footnoteReference w:id="24"/>
      </w:r>
      <w:r w:rsidRPr="00BE7CA3">
        <w:rPr>
          <w:szCs w:val="28"/>
        </w:rPr>
        <w:t xml:space="preserve"> Как утверждает </w:t>
      </w:r>
      <w:proofErr w:type="spellStart"/>
      <w:r w:rsidRPr="00BE7CA3">
        <w:rPr>
          <w:szCs w:val="28"/>
        </w:rPr>
        <w:t>Клейман</w:t>
      </w:r>
      <w:proofErr w:type="spellEnd"/>
      <w:r w:rsidRPr="00BE7CA3">
        <w:rPr>
          <w:szCs w:val="28"/>
        </w:rPr>
        <w:t>, Эйзенштейн хотел создать картину, чтобы «научить рабочего диалектически мыслить»</w:t>
      </w:r>
      <w:r w:rsidRPr="00BE7CA3">
        <w:rPr>
          <w:rStyle w:val="a8"/>
          <w:szCs w:val="28"/>
        </w:rPr>
        <w:footnoteReference w:id="25"/>
      </w:r>
      <w:r w:rsidRPr="00BE7CA3">
        <w:rPr>
          <w:szCs w:val="28"/>
        </w:rPr>
        <w:t xml:space="preserve">, в этом случае социальным заказом диктовалась потребность в воспитании независимого исторического мышления. Государству же нужен был победоносный гимн и славословия правящим ныне силам. Постепенно государственный заказ все </w:t>
      </w:r>
      <w:r w:rsidRPr="00BE7CA3">
        <w:rPr>
          <w:szCs w:val="28"/>
        </w:rPr>
        <w:lastRenderedPageBreak/>
        <w:t>более доминировал, а социальный отодвигался.</w:t>
      </w:r>
      <w:r w:rsidRPr="00BE7CA3">
        <w:rPr>
          <w:rStyle w:val="a8"/>
          <w:szCs w:val="28"/>
        </w:rPr>
        <w:footnoteReference w:id="26"/>
      </w:r>
      <w:r w:rsidRPr="00BE7CA3">
        <w:rPr>
          <w:szCs w:val="28"/>
        </w:rPr>
        <w:t xml:space="preserve"> Таким образом, у режиссеров уже практические не оставалось права выбора ни темы, ни проблематики.</w:t>
      </w:r>
      <w:r w:rsidRPr="00BE7CA3">
        <w:rPr>
          <w:rStyle w:val="a8"/>
          <w:szCs w:val="28"/>
        </w:rPr>
        <w:footnoteReference w:id="27"/>
      </w:r>
    </w:p>
    <w:p w14:paraId="6A2DDFF1" w14:textId="36D7CE7A" w:rsidR="00ED7DAA" w:rsidRPr="00BE7CA3" w:rsidRDefault="00D452C9" w:rsidP="00BE7CA3">
      <w:pPr>
        <w:tabs>
          <w:tab w:val="left" w:pos="7470"/>
        </w:tabs>
        <w:spacing w:after="0" w:line="360" w:lineRule="auto"/>
        <w:ind w:firstLine="709"/>
        <w:jc w:val="both"/>
        <w:rPr>
          <w:szCs w:val="28"/>
        </w:rPr>
      </w:pPr>
      <w:r w:rsidRPr="00BE7CA3">
        <w:rPr>
          <w:szCs w:val="28"/>
        </w:rPr>
        <w:t>По мнению А. Е. </w:t>
      </w:r>
      <w:proofErr w:type="spellStart"/>
      <w:r w:rsidRPr="00BE7CA3">
        <w:rPr>
          <w:szCs w:val="28"/>
        </w:rPr>
        <w:t>Колодкиной</w:t>
      </w:r>
      <w:proofErr w:type="spellEnd"/>
      <w:r w:rsidRPr="00BE7CA3">
        <w:rPr>
          <w:szCs w:val="28"/>
        </w:rPr>
        <w:t>, окончательная «победа» государственного заказа произошла после первого запрета «второй» части «Большой жизни» Леонида Лукова, снятой в 1946 году, которая была основана на его личном военном опыте.</w:t>
      </w:r>
      <w:r w:rsidRPr="00BE7CA3">
        <w:rPr>
          <w:rStyle w:val="a8"/>
          <w:szCs w:val="28"/>
        </w:rPr>
        <w:footnoteReference w:id="28"/>
      </w:r>
      <w:r w:rsidRPr="00BE7CA3">
        <w:rPr>
          <w:szCs w:val="28"/>
        </w:rPr>
        <w:t xml:space="preserve"> Мы согласимся с исследователем и лишь добавим один аргумент в пользу этого утверждения. Фильм подвергся суровой критике в печати, по поводу него было принято отдельное Постановление ЦК ВКП(б) от 4 сентября 1946 года «О кинофильме “Большая жизнь”», а Иосиф Сталин в своем выступлении на заседании Оргбюро ЦК ВКП(б) осудил постановку за акцент на низких интересах рабочих: гармошке, пьянке, любовных похождениях и т.</w:t>
      </w:r>
      <w:r w:rsidR="00C35C59" w:rsidRPr="00BE7CA3">
        <w:rPr>
          <w:szCs w:val="28"/>
        </w:rPr>
        <w:t> </w:t>
      </w:r>
      <w:r w:rsidRPr="00BE7CA3">
        <w:rPr>
          <w:szCs w:val="28"/>
        </w:rPr>
        <w:t>д. Вот что высказал по этому поводу вождь: «неужели постановщики, живущие среди золотых людей, среди героев, не могут изобразить их как следует… У нас есть хорошие рабочие, чёрт побери!»</w:t>
      </w:r>
      <w:r w:rsidRPr="00BE7CA3">
        <w:rPr>
          <w:rStyle w:val="a8"/>
          <w:szCs w:val="28"/>
        </w:rPr>
        <w:footnoteReference w:id="29"/>
      </w:r>
      <w:r w:rsidRPr="00BE7CA3">
        <w:rPr>
          <w:szCs w:val="28"/>
        </w:rPr>
        <w:t xml:space="preserve">. Таким образом, очевидна позиция партии: показывать жизнь рабочих только с лучшей стороны, не принимая во внимание существование других сторон. Безусловно, это разнится с ожиданиями общества, желающего видеть полную картину окружающего мира. </w:t>
      </w:r>
    </w:p>
    <w:p w14:paraId="3F8D937B" w14:textId="77777777" w:rsidR="00ED7DAA" w:rsidRPr="00BE7CA3" w:rsidRDefault="00D452C9" w:rsidP="00BE7CA3">
      <w:pPr>
        <w:tabs>
          <w:tab w:val="left" w:pos="7470"/>
        </w:tabs>
        <w:spacing w:after="0" w:line="360" w:lineRule="auto"/>
        <w:ind w:firstLine="709"/>
        <w:jc w:val="both"/>
        <w:rPr>
          <w:szCs w:val="28"/>
        </w:rPr>
      </w:pPr>
      <w:r w:rsidRPr="00BE7CA3">
        <w:rPr>
          <w:szCs w:val="28"/>
        </w:rPr>
        <w:t xml:space="preserve">В период оттепели государственный заказ сосуществовал с социальным относительно темы и проблематики. Правда, и это время </w:t>
      </w:r>
      <w:r w:rsidRPr="00BE7CA3">
        <w:rPr>
          <w:szCs w:val="28"/>
        </w:rPr>
        <w:lastRenderedPageBreak/>
        <w:t>длилось недолго: режиссеров просили искать положительного героя, а все картины разделились на «полочные» и «конвейерные»</w:t>
      </w:r>
      <w:r w:rsidRPr="00BE7CA3">
        <w:rPr>
          <w:rStyle w:val="a8"/>
          <w:szCs w:val="28"/>
        </w:rPr>
        <w:footnoteReference w:id="30"/>
      </w:r>
      <w:r w:rsidRPr="00BE7CA3">
        <w:rPr>
          <w:szCs w:val="28"/>
        </w:rPr>
        <w:t xml:space="preserve">. </w:t>
      </w:r>
    </w:p>
    <w:p w14:paraId="1F2B3422" w14:textId="309EFC0C" w:rsidR="00ED7DAA" w:rsidRPr="00BE7CA3" w:rsidRDefault="00D452C9" w:rsidP="00BE7CA3">
      <w:pPr>
        <w:tabs>
          <w:tab w:val="left" w:pos="7470"/>
        </w:tabs>
        <w:spacing w:after="0" w:line="360" w:lineRule="auto"/>
        <w:ind w:firstLine="709"/>
        <w:jc w:val="both"/>
        <w:rPr>
          <w:szCs w:val="28"/>
        </w:rPr>
      </w:pPr>
      <w:r w:rsidRPr="00BE7CA3">
        <w:rPr>
          <w:szCs w:val="28"/>
        </w:rPr>
        <w:t>После распада СССР произошла децентрализация системы управления производственной сферы в кинематографе. В следствие этого появился новый тип коммерческого заказа — частный. С этой точки отсчета мы можем говорить о</w:t>
      </w:r>
      <w:r w:rsidR="00C3211F">
        <w:rPr>
          <w:szCs w:val="28"/>
        </w:rPr>
        <w:t xml:space="preserve"> появлении корпоративных фильмов</w:t>
      </w:r>
      <w:r w:rsidRPr="00BE7CA3">
        <w:rPr>
          <w:szCs w:val="28"/>
        </w:rPr>
        <w:t>.</w:t>
      </w:r>
      <w:r w:rsidRPr="00BE7CA3">
        <w:rPr>
          <w:rStyle w:val="a8"/>
          <w:szCs w:val="28"/>
        </w:rPr>
        <w:footnoteReference w:id="31"/>
      </w:r>
      <w:r w:rsidRPr="00BE7CA3">
        <w:rPr>
          <w:szCs w:val="28"/>
        </w:rPr>
        <w:t xml:space="preserve"> По мнению А. Е. </w:t>
      </w:r>
      <w:proofErr w:type="spellStart"/>
      <w:r w:rsidRPr="00BE7CA3">
        <w:rPr>
          <w:szCs w:val="28"/>
        </w:rPr>
        <w:t>Колодкиной</w:t>
      </w:r>
      <w:proofErr w:type="spellEnd"/>
      <w:r w:rsidRPr="00BE7CA3">
        <w:rPr>
          <w:szCs w:val="28"/>
        </w:rPr>
        <w:t xml:space="preserve">, к концу </w:t>
      </w:r>
      <w:r w:rsidRPr="00BE7CA3">
        <w:rPr>
          <w:szCs w:val="28"/>
          <w:lang w:val="en-US"/>
        </w:rPr>
        <w:t>XX</w:t>
      </w:r>
      <w:r w:rsidRPr="00BE7CA3">
        <w:rPr>
          <w:szCs w:val="28"/>
        </w:rPr>
        <w:t xml:space="preserve"> века в обществе сложился определенный стереотип по отношению к работе «на заказ», из-за чего дов</w:t>
      </w:r>
      <w:r w:rsidR="00271650">
        <w:rPr>
          <w:szCs w:val="28"/>
        </w:rPr>
        <w:t>ольно долгое время корпоративные фильмы считали</w:t>
      </w:r>
      <w:r w:rsidRPr="00BE7CA3">
        <w:rPr>
          <w:szCs w:val="28"/>
        </w:rPr>
        <w:t xml:space="preserve">сь «второсортным» </w:t>
      </w:r>
      <w:proofErr w:type="spellStart"/>
      <w:r w:rsidRPr="00BE7CA3">
        <w:rPr>
          <w:szCs w:val="28"/>
        </w:rPr>
        <w:t>видеоформатом</w:t>
      </w:r>
      <w:proofErr w:type="spellEnd"/>
      <w:r w:rsidRPr="00BE7CA3">
        <w:rPr>
          <w:szCs w:val="28"/>
        </w:rPr>
        <w:t>. Тем не менее, сложившаяся в советский период система, в которой заказчиком является государство, которое в свою очередь ставит определенные задачи, позволило достаточно просто урегулировать функционирование видеопроизводства. Как и в государственном заказе, заказчик в коммерческом видео самостоятельно определял цель, будущий эмоциональный эффект от фильма, действия и образ мыслей, которые должны появиться у аудитории после просмотра.</w:t>
      </w:r>
      <w:r w:rsidRPr="00BE7CA3">
        <w:rPr>
          <w:rStyle w:val="a8"/>
          <w:szCs w:val="28"/>
        </w:rPr>
        <w:footnoteReference w:id="32"/>
      </w:r>
    </w:p>
    <w:p w14:paraId="030C2FD1" w14:textId="77777777" w:rsidR="00ED7DAA" w:rsidRPr="00BE7CA3" w:rsidRDefault="00D452C9" w:rsidP="00BE7CA3">
      <w:pPr>
        <w:tabs>
          <w:tab w:val="left" w:pos="7470"/>
        </w:tabs>
        <w:spacing w:after="0" w:line="360" w:lineRule="auto"/>
        <w:ind w:firstLine="709"/>
        <w:jc w:val="both"/>
        <w:rPr>
          <w:szCs w:val="28"/>
        </w:rPr>
      </w:pPr>
      <w:r w:rsidRPr="00BE7CA3">
        <w:rPr>
          <w:szCs w:val="28"/>
        </w:rPr>
        <w:t>В 1990-е годы перед владельцами заводов и предприятий стояла задача повышения лояльности к себе сотрудников и общественности. Одним из способов воздействия стали развернутые телесюжеты, далее стали появляться фильмы для просмотра внутри компании. Такие фильмы впоследствии будут называться «корпоративным кино».</w:t>
      </w:r>
      <w:r w:rsidRPr="00BE7CA3">
        <w:rPr>
          <w:rStyle w:val="a8"/>
          <w:szCs w:val="28"/>
        </w:rPr>
        <w:footnoteReference w:id="33"/>
      </w:r>
    </w:p>
    <w:p w14:paraId="29C74F96" w14:textId="77777777" w:rsidR="00ED7DAA" w:rsidRPr="00BE7CA3" w:rsidRDefault="00D452C9" w:rsidP="00BE7CA3">
      <w:pPr>
        <w:tabs>
          <w:tab w:val="left" w:pos="7470"/>
        </w:tabs>
        <w:spacing w:after="0" w:line="360" w:lineRule="auto"/>
        <w:ind w:firstLine="709"/>
        <w:jc w:val="both"/>
        <w:rPr>
          <w:szCs w:val="28"/>
          <w:shd w:val="clear" w:color="auto" w:fill="FFFFFF"/>
        </w:rPr>
      </w:pPr>
      <w:r w:rsidRPr="00BE7CA3">
        <w:rPr>
          <w:szCs w:val="28"/>
        </w:rPr>
        <w:t>В конце 1990-х годов, как отмечает Б. </w:t>
      </w:r>
      <w:proofErr w:type="spellStart"/>
      <w:r w:rsidRPr="00BE7CA3">
        <w:rPr>
          <w:szCs w:val="28"/>
        </w:rPr>
        <w:t>Мамлин</w:t>
      </w:r>
      <w:proofErr w:type="spellEnd"/>
      <w:r w:rsidRPr="00BE7CA3">
        <w:rPr>
          <w:szCs w:val="28"/>
        </w:rPr>
        <w:t>, преобладали следующие темы: «</w:t>
      </w:r>
      <w:r w:rsidRPr="00BE7CA3">
        <w:rPr>
          <w:szCs w:val="28"/>
          <w:shd w:val="clear" w:color="auto" w:fill="FFFFFF"/>
        </w:rPr>
        <w:t xml:space="preserve">как новые владельцы поднимают покосившиеся заводы, снимают социальную напряженность, спонсируют детский спорт, </w:t>
      </w:r>
      <w:r w:rsidRPr="00BE7CA3">
        <w:rPr>
          <w:szCs w:val="28"/>
          <w:shd w:val="clear" w:color="auto" w:fill="FFFFFF"/>
        </w:rPr>
        <w:lastRenderedPageBreak/>
        <w:t>устанавливают сверхсовременные технологические линии, попутно баллотируясь в депутаты, губернаторы и мэры»</w:t>
      </w:r>
      <w:r w:rsidRPr="00BE7CA3">
        <w:rPr>
          <w:rStyle w:val="a8"/>
          <w:szCs w:val="28"/>
          <w:shd w:val="clear" w:color="auto" w:fill="FFFFFF"/>
        </w:rPr>
        <w:footnoteReference w:id="34"/>
      </w:r>
      <w:r w:rsidRPr="00BE7CA3">
        <w:rPr>
          <w:szCs w:val="28"/>
          <w:shd w:val="clear" w:color="auto" w:fill="FFFFFF"/>
        </w:rPr>
        <w:t xml:space="preserve">. </w:t>
      </w:r>
    </w:p>
    <w:p w14:paraId="3F9235D3" w14:textId="6D774AB0" w:rsidR="00ED7DAA" w:rsidRPr="00BE7CA3" w:rsidRDefault="00D452C9" w:rsidP="00BE7CA3">
      <w:pPr>
        <w:tabs>
          <w:tab w:val="left" w:pos="7470"/>
        </w:tabs>
        <w:spacing w:after="0" w:line="360" w:lineRule="auto"/>
        <w:ind w:firstLine="709"/>
        <w:jc w:val="both"/>
        <w:rPr>
          <w:szCs w:val="28"/>
          <w:shd w:val="clear" w:color="auto" w:fill="FFFFFF"/>
        </w:rPr>
      </w:pPr>
      <w:r w:rsidRPr="00BE7CA3">
        <w:rPr>
          <w:szCs w:val="28"/>
          <w:shd w:val="clear" w:color="auto" w:fill="FFFFFF"/>
        </w:rPr>
        <w:t>Таким образом, мы можем говорить о том, что корпорат</w:t>
      </w:r>
      <w:r w:rsidR="00271650">
        <w:rPr>
          <w:szCs w:val="28"/>
          <w:shd w:val="clear" w:color="auto" w:fill="FFFFFF"/>
        </w:rPr>
        <w:t>ивные фильмы существовали задолго до того, как их</w:t>
      </w:r>
      <w:r w:rsidRPr="00BE7CA3">
        <w:rPr>
          <w:szCs w:val="28"/>
          <w:shd w:val="clear" w:color="auto" w:fill="FFFFFF"/>
        </w:rPr>
        <w:t xml:space="preserve"> начали использовать </w:t>
      </w:r>
      <w:r w:rsidRPr="00BE7CA3">
        <w:rPr>
          <w:szCs w:val="28"/>
          <w:shd w:val="clear" w:color="auto" w:fill="FFFFFF"/>
          <w:lang w:val="en-US"/>
        </w:rPr>
        <w:t>PR</w:t>
      </w:r>
      <w:r w:rsidRPr="00BE7CA3">
        <w:rPr>
          <w:szCs w:val="28"/>
          <w:shd w:val="clear" w:color="auto" w:fill="FFFFFF"/>
        </w:rPr>
        <w:t xml:space="preserve">-специалисты. Механизм же создания подобного рода видео сложился еще в советский период, во времена государственного заказа. </w:t>
      </w:r>
    </w:p>
    <w:p w14:paraId="1DE89708" w14:textId="1087C3FA" w:rsidR="00ED7DAA" w:rsidRPr="00BE7CA3" w:rsidRDefault="00D452C9" w:rsidP="00BE7CA3">
      <w:pPr>
        <w:tabs>
          <w:tab w:val="left" w:pos="7470"/>
        </w:tabs>
        <w:spacing w:after="0" w:line="360" w:lineRule="auto"/>
        <w:ind w:firstLine="709"/>
        <w:jc w:val="both"/>
        <w:rPr>
          <w:szCs w:val="28"/>
        </w:rPr>
      </w:pPr>
      <w:r w:rsidRPr="00BE7CA3">
        <w:rPr>
          <w:szCs w:val="28"/>
        </w:rPr>
        <w:t xml:space="preserve">Бурный рост кинорынка произошел в начале 2000-х гг., во время стабилизации экономической ситуации и активного восстановления утраченной за годы перестройки </w:t>
      </w:r>
      <w:proofErr w:type="spellStart"/>
      <w:r w:rsidRPr="00BE7CA3">
        <w:rPr>
          <w:szCs w:val="28"/>
        </w:rPr>
        <w:t>киноинфраструктуры</w:t>
      </w:r>
      <w:proofErr w:type="spellEnd"/>
      <w:r w:rsidRPr="00BE7CA3">
        <w:rPr>
          <w:szCs w:val="28"/>
        </w:rPr>
        <w:t>. С появлением массовых интернет-платформ для нелинейной трансляции видео по запросу, таких как «</w:t>
      </w:r>
      <w:proofErr w:type="spellStart"/>
      <w:r w:rsidRPr="00BE7CA3">
        <w:rPr>
          <w:szCs w:val="28"/>
        </w:rPr>
        <w:t>YouTube</w:t>
      </w:r>
      <w:proofErr w:type="spellEnd"/>
      <w:r w:rsidRPr="00BE7CA3">
        <w:rPr>
          <w:szCs w:val="28"/>
        </w:rPr>
        <w:t>», «</w:t>
      </w:r>
      <w:proofErr w:type="spellStart"/>
      <w:r w:rsidRPr="00BE7CA3">
        <w:rPr>
          <w:szCs w:val="28"/>
        </w:rPr>
        <w:t>Vimeo</w:t>
      </w:r>
      <w:proofErr w:type="spellEnd"/>
      <w:r w:rsidRPr="00BE7CA3">
        <w:rPr>
          <w:szCs w:val="28"/>
        </w:rPr>
        <w:t xml:space="preserve">» и др., </w:t>
      </w:r>
      <w:proofErr w:type="spellStart"/>
      <w:r w:rsidRPr="00BE7CA3">
        <w:rPr>
          <w:szCs w:val="28"/>
        </w:rPr>
        <w:t>видеокомпании</w:t>
      </w:r>
      <w:proofErr w:type="spellEnd"/>
      <w:r w:rsidRPr="00BE7CA3">
        <w:rPr>
          <w:szCs w:val="28"/>
        </w:rPr>
        <w:t xml:space="preserve"> и зритель, в том числе российский, постепенно смогли увидеть тысячи корпоративных фильмов, созданных по всему миру. С этог</w:t>
      </w:r>
      <w:r w:rsidR="00271650">
        <w:rPr>
          <w:szCs w:val="28"/>
        </w:rPr>
        <w:t>о периода развитие корпоративных фильмов</w:t>
      </w:r>
      <w:r w:rsidRPr="00BE7CA3">
        <w:rPr>
          <w:szCs w:val="28"/>
        </w:rPr>
        <w:t xml:space="preserve"> в России происходит в более тесной взаимосвязи с зарубежными аудиовизуальными произведениями. Следовательно, история корпоративн</w:t>
      </w:r>
      <w:r w:rsidR="00271650">
        <w:rPr>
          <w:szCs w:val="28"/>
        </w:rPr>
        <w:t>ых фильмов</w:t>
      </w:r>
      <w:r w:rsidRPr="00BE7CA3">
        <w:rPr>
          <w:szCs w:val="28"/>
        </w:rPr>
        <w:t xml:space="preserve"> в России только после 2007 г. в некоторых аспектах может повторить этапы развития и становления его в западных странах.</w:t>
      </w:r>
      <w:r w:rsidR="00F24C83" w:rsidRPr="00BE7CA3">
        <w:rPr>
          <w:rStyle w:val="a8"/>
          <w:szCs w:val="28"/>
        </w:rPr>
        <w:footnoteReference w:id="35"/>
      </w:r>
    </w:p>
    <w:p w14:paraId="4CE8201F" w14:textId="77777777" w:rsidR="00ED7DAA" w:rsidRPr="00BE7CA3" w:rsidRDefault="00D452C9" w:rsidP="00BE7CA3">
      <w:pPr>
        <w:tabs>
          <w:tab w:val="left" w:pos="7470"/>
        </w:tabs>
        <w:spacing w:after="0" w:line="360" w:lineRule="auto"/>
        <w:ind w:firstLine="709"/>
        <w:jc w:val="both"/>
        <w:rPr>
          <w:szCs w:val="28"/>
          <w:shd w:val="clear" w:color="auto" w:fill="FFFFFF"/>
        </w:rPr>
      </w:pPr>
      <w:r w:rsidRPr="00BE7CA3">
        <w:rPr>
          <w:szCs w:val="28"/>
        </w:rPr>
        <w:t xml:space="preserve">К 2010 г. видеопроизводство становится значительно доступнее за счет развития и закономерного удешевления технической составляющей и перехода на «цифру». В связи с этим возникает новый этап развития корпоративного кино. П. </w:t>
      </w:r>
      <w:proofErr w:type="spellStart"/>
      <w:r w:rsidRPr="00BE7CA3">
        <w:rPr>
          <w:szCs w:val="28"/>
        </w:rPr>
        <w:t>Меняйло</w:t>
      </w:r>
      <w:proofErr w:type="spellEnd"/>
      <w:r w:rsidRPr="00BE7CA3">
        <w:rPr>
          <w:szCs w:val="28"/>
        </w:rPr>
        <w:t xml:space="preserve"> отмечает, что начало нового этапа активного роста корпоративного кино приходится на 2012 год. Об этом свидетельствует также организация Ассоциацией директоров по коммуникациям и корпоративным медиа России форума «Лучшее </w:t>
      </w:r>
      <w:r w:rsidRPr="00BE7CA3">
        <w:rPr>
          <w:szCs w:val="28"/>
        </w:rPr>
        <w:lastRenderedPageBreak/>
        <w:t xml:space="preserve">корпоративное видео России». В 2012 г. было подано 113 заявок на участие в конкурсе, к 2014 – более 200. </w:t>
      </w:r>
      <w:r w:rsidR="00F24C83" w:rsidRPr="00BE7CA3">
        <w:rPr>
          <w:rStyle w:val="a8"/>
          <w:szCs w:val="28"/>
        </w:rPr>
        <w:footnoteReference w:id="36"/>
      </w:r>
    </w:p>
    <w:p w14:paraId="0CF7CBC1" w14:textId="27C30588" w:rsidR="00BC7B9F" w:rsidRPr="00BE7CA3" w:rsidRDefault="00D452C9" w:rsidP="00BE7CA3">
      <w:pPr>
        <w:pStyle w:val="a9"/>
        <w:shd w:val="clear" w:color="auto" w:fill="FFFFFF"/>
        <w:spacing w:before="0" w:after="0" w:line="360" w:lineRule="auto"/>
        <w:ind w:firstLine="709"/>
        <w:jc w:val="both"/>
        <w:rPr>
          <w:sz w:val="28"/>
          <w:szCs w:val="28"/>
        </w:rPr>
      </w:pPr>
      <w:r w:rsidRPr="00BE7CA3">
        <w:rPr>
          <w:sz w:val="28"/>
          <w:szCs w:val="28"/>
          <w:shd w:val="clear" w:color="auto" w:fill="FFFFFF"/>
        </w:rPr>
        <w:t xml:space="preserve">В 2012 году на фестивале </w:t>
      </w:r>
      <w:r w:rsidRPr="00BE7CA3">
        <w:rPr>
          <w:sz w:val="28"/>
          <w:szCs w:val="28"/>
          <w:shd w:val="clear" w:color="auto" w:fill="FFFFFF"/>
          <w:lang w:val="en-US"/>
        </w:rPr>
        <w:t>US</w:t>
      </w:r>
      <w:r w:rsidRPr="00BE7CA3">
        <w:rPr>
          <w:sz w:val="28"/>
          <w:szCs w:val="28"/>
          <w:shd w:val="clear" w:color="auto" w:fill="FFFFFF"/>
        </w:rPr>
        <w:t xml:space="preserve"> </w:t>
      </w:r>
      <w:r w:rsidRPr="00BE7CA3">
        <w:rPr>
          <w:sz w:val="28"/>
          <w:szCs w:val="28"/>
          <w:lang w:val="en-US"/>
        </w:rPr>
        <w:t>International</w:t>
      </w:r>
      <w:r w:rsidRPr="00BE7CA3">
        <w:rPr>
          <w:sz w:val="28"/>
          <w:szCs w:val="28"/>
        </w:rPr>
        <w:t xml:space="preserve"> </w:t>
      </w:r>
      <w:r w:rsidRPr="00BE7CA3">
        <w:rPr>
          <w:sz w:val="28"/>
          <w:szCs w:val="28"/>
          <w:lang w:val="en-US"/>
        </w:rPr>
        <w:t>Film</w:t>
      </w:r>
      <w:r w:rsidRPr="00BE7CA3">
        <w:rPr>
          <w:sz w:val="28"/>
          <w:szCs w:val="28"/>
        </w:rPr>
        <w:t xml:space="preserve"> &amp; </w:t>
      </w:r>
      <w:r w:rsidRPr="00BE7CA3">
        <w:rPr>
          <w:sz w:val="28"/>
          <w:szCs w:val="28"/>
          <w:lang w:val="en-US"/>
        </w:rPr>
        <w:t>Video</w:t>
      </w:r>
      <w:r w:rsidRPr="00BE7CA3">
        <w:rPr>
          <w:sz w:val="28"/>
          <w:szCs w:val="28"/>
        </w:rPr>
        <w:t xml:space="preserve"> </w:t>
      </w:r>
      <w:r w:rsidRPr="00BE7CA3">
        <w:rPr>
          <w:sz w:val="28"/>
          <w:szCs w:val="28"/>
          <w:lang w:val="en-US"/>
        </w:rPr>
        <w:t>Festival</w:t>
      </w:r>
      <w:r w:rsidRPr="00BE7CA3">
        <w:rPr>
          <w:sz w:val="28"/>
          <w:szCs w:val="28"/>
        </w:rPr>
        <w:t xml:space="preserve"> среди номинаций корпоративных фильмов победу одержали сразу три российских фильма</w:t>
      </w:r>
      <w:r w:rsidR="00F609A6" w:rsidRPr="00BE7CA3">
        <w:rPr>
          <w:sz w:val="28"/>
          <w:szCs w:val="28"/>
        </w:rPr>
        <w:t>.</w:t>
      </w:r>
      <w:r w:rsidR="00BC7B9F" w:rsidRPr="00BE7CA3">
        <w:rPr>
          <w:sz w:val="28"/>
          <w:szCs w:val="28"/>
        </w:rPr>
        <w:t xml:space="preserve"> Фестиваль</w:t>
      </w:r>
      <w:r w:rsidR="00F609A6" w:rsidRPr="00BE7CA3">
        <w:rPr>
          <w:sz w:val="28"/>
          <w:szCs w:val="28"/>
        </w:rPr>
        <w:t xml:space="preserve"> </w:t>
      </w:r>
      <w:r w:rsidR="00BC7B9F" w:rsidRPr="00BE7CA3">
        <w:rPr>
          <w:sz w:val="28"/>
          <w:szCs w:val="28"/>
        </w:rPr>
        <w:t xml:space="preserve">US </w:t>
      </w:r>
      <w:proofErr w:type="spellStart"/>
      <w:r w:rsidR="00BC7B9F" w:rsidRPr="00BE7CA3">
        <w:rPr>
          <w:sz w:val="28"/>
          <w:szCs w:val="28"/>
        </w:rPr>
        <w:t>International</w:t>
      </w:r>
      <w:proofErr w:type="spellEnd"/>
      <w:r w:rsidR="00BC7B9F" w:rsidRPr="00BE7CA3">
        <w:rPr>
          <w:sz w:val="28"/>
          <w:szCs w:val="28"/>
        </w:rPr>
        <w:t xml:space="preserve"> </w:t>
      </w:r>
      <w:proofErr w:type="spellStart"/>
      <w:r w:rsidR="00BC7B9F" w:rsidRPr="00BE7CA3">
        <w:rPr>
          <w:sz w:val="28"/>
          <w:szCs w:val="28"/>
        </w:rPr>
        <w:t>Film</w:t>
      </w:r>
      <w:proofErr w:type="spellEnd"/>
      <w:r w:rsidR="00BC7B9F" w:rsidRPr="00BE7CA3">
        <w:rPr>
          <w:sz w:val="28"/>
          <w:szCs w:val="28"/>
        </w:rPr>
        <w:t xml:space="preserve"> &amp; </w:t>
      </w:r>
      <w:proofErr w:type="spellStart"/>
      <w:r w:rsidR="00BC7B9F" w:rsidRPr="00BE7CA3">
        <w:rPr>
          <w:sz w:val="28"/>
          <w:szCs w:val="28"/>
        </w:rPr>
        <w:t>Video</w:t>
      </w:r>
      <w:proofErr w:type="spellEnd"/>
      <w:r w:rsidR="00BC7B9F" w:rsidRPr="00BE7CA3">
        <w:rPr>
          <w:sz w:val="28"/>
          <w:szCs w:val="28"/>
        </w:rPr>
        <w:t xml:space="preserve"> </w:t>
      </w:r>
      <w:proofErr w:type="spellStart"/>
      <w:r w:rsidR="00BC7B9F" w:rsidRPr="00BE7CA3">
        <w:rPr>
          <w:sz w:val="28"/>
          <w:szCs w:val="28"/>
        </w:rPr>
        <w:t>Festival</w:t>
      </w:r>
      <w:proofErr w:type="spellEnd"/>
      <w:r w:rsidR="00BC7B9F" w:rsidRPr="00BE7CA3">
        <w:rPr>
          <w:sz w:val="28"/>
          <w:szCs w:val="28"/>
        </w:rPr>
        <w:t xml:space="preserve"> основан в 1967 году и является одним из ведущих фестивалей в сфере производства телевизионных, документальных, научно-образовательных, развлекательных и информационных фильмов. Победители фестиваля награждаются «Золотой камерой», «Серебряным экраном» и сертификатом победителя по каждой из номинаций. Ежегодная церемония вручения наград проходит в июне в Лос-Анджелесе.</w:t>
      </w:r>
    </w:p>
    <w:p w14:paraId="34D26CF3" w14:textId="77777777" w:rsidR="00C86DFC" w:rsidRPr="00BE7CA3" w:rsidRDefault="00BC7B9F" w:rsidP="00BE7CA3">
      <w:pPr>
        <w:tabs>
          <w:tab w:val="left" w:pos="7470"/>
        </w:tabs>
        <w:spacing w:after="0" w:line="360" w:lineRule="auto"/>
        <w:ind w:firstLine="709"/>
        <w:jc w:val="both"/>
        <w:rPr>
          <w:szCs w:val="28"/>
        </w:rPr>
      </w:pPr>
      <w:r w:rsidRPr="00BE7CA3">
        <w:rPr>
          <w:szCs w:val="28"/>
        </w:rPr>
        <w:t xml:space="preserve"> </w:t>
      </w:r>
      <w:r w:rsidR="00F609A6" w:rsidRPr="00BE7CA3">
        <w:rPr>
          <w:szCs w:val="28"/>
        </w:rPr>
        <w:t>Фильм</w:t>
      </w:r>
      <w:r w:rsidR="009B0E7D" w:rsidRPr="00BE7CA3">
        <w:rPr>
          <w:szCs w:val="28"/>
        </w:rPr>
        <w:t xml:space="preserve"> «Здесь работает </w:t>
      </w:r>
      <w:proofErr w:type="spellStart"/>
      <w:r w:rsidR="009B0E7D" w:rsidRPr="00BE7CA3">
        <w:rPr>
          <w:szCs w:val="28"/>
        </w:rPr>
        <w:t>БелАЗ</w:t>
      </w:r>
      <w:proofErr w:type="spellEnd"/>
      <w:r w:rsidR="009B0E7D" w:rsidRPr="00BE7CA3">
        <w:rPr>
          <w:szCs w:val="28"/>
        </w:rPr>
        <w:t>»</w:t>
      </w:r>
      <w:r w:rsidR="00F609A6" w:rsidRPr="00BE7CA3">
        <w:rPr>
          <w:szCs w:val="28"/>
        </w:rPr>
        <w:t xml:space="preserve"> победил</w:t>
      </w:r>
      <w:r w:rsidR="009B0E7D" w:rsidRPr="00BE7CA3">
        <w:rPr>
          <w:szCs w:val="28"/>
        </w:rPr>
        <w:t xml:space="preserve"> </w:t>
      </w:r>
      <w:r w:rsidRPr="00BE7CA3">
        <w:rPr>
          <w:szCs w:val="28"/>
        </w:rPr>
        <w:t xml:space="preserve">на фестивале </w:t>
      </w:r>
      <w:r w:rsidR="009B0E7D" w:rsidRPr="00BE7CA3">
        <w:rPr>
          <w:szCs w:val="28"/>
        </w:rPr>
        <w:t xml:space="preserve">в номинации </w:t>
      </w:r>
      <w:proofErr w:type="spellStart"/>
      <w:r w:rsidR="009B0E7D" w:rsidRPr="00BE7CA3">
        <w:rPr>
          <w:szCs w:val="28"/>
        </w:rPr>
        <w:t>Public</w:t>
      </w:r>
      <w:proofErr w:type="spellEnd"/>
      <w:r w:rsidR="009B0E7D" w:rsidRPr="00BE7CA3">
        <w:rPr>
          <w:szCs w:val="28"/>
        </w:rPr>
        <w:t xml:space="preserve"> </w:t>
      </w:r>
      <w:proofErr w:type="spellStart"/>
      <w:r w:rsidR="009B0E7D" w:rsidRPr="00BE7CA3">
        <w:rPr>
          <w:szCs w:val="28"/>
        </w:rPr>
        <w:t>relations</w:t>
      </w:r>
      <w:proofErr w:type="spellEnd"/>
      <w:r w:rsidR="00F609A6" w:rsidRPr="00BE7CA3">
        <w:rPr>
          <w:szCs w:val="28"/>
        </w:rPr>
        <w:t>. На протяжении веков человек пытался подчинить себе природу. Фильм рассказывает о самосвалах карьерных самосвалов «</w:t>
      </w:r>
      <w:proofErr w:type="spellStart"/>
      <w:r w:rsidR="00F609A6" w:rsidRPr="00BE7CA3">
        <w:rPr>
          <w:szCs w:val="28"/>
        </w:rPr>
        <w:t>БелАЗ</w:t>
      </w:r>
      <w:proofErr w:type="spellEnd"/>
      <w:r w:rsidR="00F609A6" w:rsidRPr="00BE7CA3">
        <w:rPr>
          <w:szCs w:val="28"/>
        </w:rPr>
        <w:t xml:space="preserve">», о том, как человек может управлять таким зверем.  Кроме этого, в фильме </w:t>
      </w:r>
      <w:proofErr w:type="gramStart"/>
      <w:r w:rsidR="00F609A6" w:rsidRPr="00BE7CA3">
        <w:rPr>
          <w:szCs w:val="28"/>
        </w:rPr>
        <w:t>отражается  душа</w:t>
      </w:r>
      <w:proofErr w:type="gramEnd"/>
      <w:r w:rsidR="00F609A6" w:rsidRPr="00BE7CA3">
        <w:rPr>
          <w:szCs w:val="28"/>
        </w:rPr>
        <w:t xml:space="preserve"> белорусского народа и отношение белорусов к работе в этом грузовике, потому что БЕЛАЗ является символом этой загадочной страны. В номинации </w:t>
      </w:r>
      <w:r w:rsidR="004308B1" w:rsidRPr="00BE7CA3">
        <w:rPr>
          <w:szCs w:val="28"/>
          <w:lang w:val="en-US"/>
        </w:rPr>
        <w:t>Tourism</w:t>
      </w:r>
      <w:r w:rsidR="004308B1" w:rsidRPr="00BE7CA3">
        <w:rPr>
          <w:szCs w:val="28"/>
        </w:rPr>
        <w:t xml:space="preserve"> </w:t>
      </w:r>
      <w:r w:rsidR="004308B1" w:rsidRPr="00BE7CA3">
        <w:rPr>
          <w:szCs w:val="28"/>
          <w:lang w:val="en-US"/>
        </w:rPr>
        <w:t>films</w:t>
      </w:r>
      <w:r w:rsidR="004308B1" w:rsidRPr="00BE7CA3">
        <w:rPr>
          <w:szCs w:val="28"/>
        </w:rPr>
        <w:t xml:space="preserve"> победил </w:t>
      </w:r>
      <w:r w:rsidR="004308B1" w:rsidRPr="00BE7CA3">
        <w:rPr>
          <w:szCs w:val="28"/>
          <w:shd w:val="clear" w:color="auto" w:fill="FFFFFF"/>
        </w:rPr>
        <w:t>фильм о столице Татарстана «</w:t>
      </w:r>
      <w:proofErr w:type="spellStart"/>
      <w:r w:rsidR="004308B1" w:rsidRPr="00BE7CA3">
        <w:rPr>
          <w:szCs w:val="28"/>
          <w:shd w:val="clear" w:color="auto" w:fill="FFFFFF"/>
        </w:rPr>
        <w:t>Kazan</w:t>
      </w:r>
      <w:proofErr w:type="spellEnd"/>
      <w:r w:rsidR="004308B1" w:rsidRPr="00BE7CA3">
        <w:rPr>
          <w:szCs w:val="28"/>
          <w:shd w:val="clear" w:color="auto" w:fill="FFFFFF"/>
        </w:rPr>
        <w:t xml:space="preserve"> «FINA» </w:t>
      </w:r>
      <w:proofErr w:type="spellStart"/>
      <w:r w:rsidR="004308B1" w:rsidRPr="00BE7CA3">
        <w:rPr>
          <w:szCs w:val="28"/>
          <w:shd w:val="clear" w:color="auto" w:fill="FFFFFF"/>
        </w:rPr>
        <w:t>Teaser</w:t>
      </w:r>
      <w:proofErr w:type="spellEnd"/>
      <w:r w:rsidR="004308B1" w:rsidRPr="00BE7CA3">
        <w:rPr>
          <w:szCs w:val="28"/>
          <w:shd w:val="clear" w:color="auto" w:fill="FFFFFF"/>
        </w:rPr>
        <w:t xml:space="preserve">» российского коммуникационного холдинга </w:t>
      </w:r>
      <w:proofErr w:type="spellStart"/>
      <w:r w:rsidR="004308B1" w:rsidRPr="00BE7CA3">
        <w:rPr>
          <w:szCs w:val="28"/>
          <w:shd w:val="clear" w:color="auto" w:fill="FFFFFF"/>
        </w:rPr>
        <w:t>Media</w:t>
      </w:r>
      <w:proofErr w:type="spellEnd"/>
      <w:r w:rsidR="004308B1" w:rsidRPr="00BE7CA3">
        <w:rPr>
          <w:szCs w:val="28"/>
          <w:shd w:val="clear" w:color="auto" w:fill="FFFFFF"/>
        </w:rPr>
        <w:t xml:space="preserve"> </w:t>
      </w:r>
      <w:proofErr w:type="spellStart"/>
      <w:r w:rsidR="004308B1" w:rsidRPr="00BE7CA3">
        <w:rPr>
          <w:szCs w:val="28"/>
          <w:shd w:val="clear" w:color="auto" w:fill="FFFFFF"/>
        </w:rPr>
        <w:t>Arts</w:t>
      </w:r>
      <w:proofErr w:type="spellEnd"/>
      <w:r w:rsidR="004308B1" w:rsidRPr="00BE7CA3">
        <w:rPr>
          <w:szCs w:val="28"/>
          <w:shd w:val="clear" w:color="auto" w:fill="FFFFFF"/>
        </w:rPr>
        <w:t xml:space="preserve"> </w:t>
      </w:r>
      <w:proofErr w:type="spellStart"/>
      <w:r w:rsidR="004308B1" w:rsidRPr="00BE7CA3">
        <w:rPr>
          <w:szCs w:val="28"/>
          <w:shd w:val="clear" w:color="auto" w:fill="FFFFFF"/>
        </w:rPr>
        <w:t>Group</w:t>
      </w:r>
      <w:proofErr w:type="spellEnd"/>
      <w:r w:rsidR="00F46612" w:rsidRPr="00BE7CA3">
        <w:rPr>
          <w:szCs w:val="28"/>
          <w:shd w:val="clear" w:color="auto" w:fill="FFFFFF"/>
        </w:rPr>
        <w:t xml:space="preserve">. </w:t>
      </w:r>
      <w:r w:rsidR="004C0E83" w:rsidRPr="00BE7CA3">
        <w:rPr>
          <w:szCs w:val="28"/>
          <w:shd w:val="clear" w:color="auto" w:fill="FFFFFF"/>
        </w:rPr>
        <w:t xml:space="preserve">Этот же фильм стал обладателем премии на международном фестивале корпоративных медиа и телевизионных документальных фильмов </w:t>
      </w:r>
      <w:r w:rsidR="00F46612" w:rsidRPr="00BE7CA3">
        <w:rPr>
          <w:szCs w:val="28"/>
          <w:shd w:val="clear" w:color="auto" w:fill="FFFFFF"/>
          <w:lang w:val="en-US"/>
        </w:rPr>
        <w:t>Cannes</w:t>
      </w:r>
      <w:r w:rsidR="00F46612" w:rsidRPr="00BE7CA3">
        <w:rPr>
          <w:szCs w:val="28"/>
          <w:shd w:val="clear" w:color="auto" w:fill="FFFFFF"/>
        </w:rPr>
        <w:t xml:space="preserve"> </w:t>
      </w:r>
      <w:r w:rsidR="00F46612" w:rsidRPr="00BE7CA3">
        <w:rPr>
          <w:szCs w:val="28"/>
          <w:shd w:val="clear" w:color="auto" w:fill="FFFFFF"/>
          <w:lang w:val="en-US"/>
        </w:rPr>
        <w:t>Corporate</w:t>
      </w:r>
      <w:r w:rsidR="00F46612" w:rsidRPr="00BE7CA3">
        <w:rPr>
          <w:szCs w:val="28"/>
          <w:shd w:val="clear" w:color="auto" w:fill="FFFFFF"/>
        </w:rPr>
        <w:t xml:space="preserve"> </w:t>
      </w:r>
      <w:r w:rsidR="00F46612" w:rsidRPr="00BE7CA3">
        <w:rPr>
          <w:szCs w:val="28"/>
          <w:shd w:val="clear" w:color="auto" w:fill="FFFFFF"/>
          <w:lang w:val="en-US"/>
        </w:rPr>
        <w:t>Media</w:t>
      </w:r>
      <w:r w:rsidR="00F46612" w:rsidRPr="00BE7CA3">
        <w:rPr>
          <w:szCs w:val="28"/>
          <w:shd w:val="clear" w:color="auto" w:fill="FFFFFF"/>
        </w:rPr>
        <w:t>&amp;</w:t>
      </w:r>
      <w:r w:rsidR="00F46612" w:rsidRPr="00BE7CA3">
        <w:rPr>
          <w:szCs w:val="28"/>
          <w:shd w:val="clear" w:color="auto" w:fill="FFFFFF"/>
          <w:lang w:val="en-US"/>
        </w:rPr>
        <w:t>TV</w:t>
      </w:r>
      <w:r w:rsidR="00F46612" w:rsidRPr="00BE7CA3">
        <w:rPr>
          <w:szCs w:val="28"/>
          <w:shd w:val="clear" w:color="auto" w:fill="FFFFFF"/>
        </w:rPr>
        <w:t xml:space="preserve"> </w:t>
      </w:r>
      <w:r w:rsidR="00F46612" w:rsidRPr="00BE7CA3">
        <w:rPr>
          <w:szCs w:val="28"/>
          <w:shd w:val="clear" w:color="auto" w:fill="FFFFFF"/>
          <w:lang w:val="en-US"/>
        </w:rPr>
        <w:t>Awards</w:t>
      </w:r>
      <w:r w:rsidR="00F46612" w:rsidRPr="00BE7CA3">
        <w:rPr>
          <w:szCs w:val="28"/>
          <w:shd w:val="clear" w:color="auto" w:fill="FFFFFF"/>
        </w:rPr>
        <w:t xml:space="preserve"> 2012</w:t>
      </w:r>
      <w:r w:rsidR="00D758BB" w:rsidRPr="00BE7CA3">
        <w:rPr>
          <w:rStyle w:val="a8"/>
          <w:szCs w:val="28"/>
          <w:shd w:val="clear" w:color="auto" w:fill="FFFFFF"/>
        </w:rPr>
        <w:footnoteReference w:id="37"/>
      </w:r>
      <w:r w:rsidR="00F46612" w:rsidRPr="00BE7CA3">
        <w:rPr>
          <w:szCs w:val="28"/>
          <w:shd w:val="clear" w:color="auto" w:fill="FFFFFF"/>
        </w:rPr>
        <w:t xml:space="preserve"> в категории «Фильмы для выставок, отраслевых мероприятий, специальных событий и собраний»</w:t>
      </w:r>
      <w:r w:rsidR="006D5549" w:rsidRPr="00BE7CA3">
        <w:rPr>
          <w:szCs w:val="28"/>
          <w:shd w:val="clear" w:color="auto" w:fill="FFFFFF"/>
        </w:rPr>
        <w:t>.</w:t>
      </w:r>
      <w:r w:rsidR="004C0E83" w:rsidRPr="00BE7CA3">
        <w:rPr>
          <w:szCs w:val="28"/>
          <w:shd w:val="clear" w:color="auto" w:fill="FFFFFF"/>
        </w:rPr>
        <w:t xml:space="preserve"> Работа получила серебряную статуэтку дельфина.</w:t>
      </w:r>
      <w:r w:rsidR="006D5549" w:rsidRPr="00BE7CA3">
        <w:rPr>
          <w:szCs w:val="28"/>
          <w:shd w:val="clear" w:color="auto" w:fill="FFFFFF"/>
        </w:rPr>
        <w:t xml:space="preserve"> Фильм представляет собой презентационный ролик для Международной федерации плавания FINA в рамках заявочной кампании Казани на право проведения чемпионата мира по водным видам спорта 2015.</w:t>
      </w:r>
      <w:r w:rsidR="00347B09" w:rsidRPr="00BE7CA3">
        <w:rPr>
          <w:szCs w:val="28"/>
          <w:shd w:val="clear" w:color="auto" w:fill="FFFFFF"/>
        </w:rPr>
        <w:t xml:space="preserve"> Третий фильм</w:t>
      </w:r>
      <w:r w:rsidR="00C86DFC" w:rsidRPr="00BE7CA3">
        <w:rPr>
          <w:szCs w:val="28"/>
          <w:shd w:val="clear" w:color="auto" w:fill="FFFFFF"/>
        </w:rPr>
        <w:t xml:space="preserve"> «</w:t>
      </w:r>
      <w:proofErr w:type="spellStart"/>
      <w:r w:rsidR="00C86DFC" w:rsidRPr="00BE7CA3">
        <w:rPr>
          <w:szCs w:val="28"/>
          <w:shd w:val="clear" w:color="auto" w:fill="FFFFFF"/>
        </w:rPr>
        <w:t>Kazan</w:t>
      </w:r>
      <w:proofErr w:type="spellEnd"/>
      <w:r w:rsidR="00C86DFC" w:rsidRPr="00BE7CA3">
        <w:rPr>
          <w:szCs w:val="28"/>
          <w:shd w:val="clear" w:color="auto" w:fill="FFFFFF"/>
        </w:rPr>
        <w:t xml:space="preserve"> </w:t>
      </w:r>
      <w:proofErr w:type="spellStart"/>
      <w:r w:rsidR="00C86DFC" w:rsidRPr="00BE7CA3">
        <w:rPr>
          <w:szCs w:val="28"/>
          <w:shd w:val="clear" w:color="auto" w:fill="FFFFFF"/>
        </w:rPr>
        <w:t>Gateway</w:t>
      </w:r>
      <w:proofErr w:type="spellEnd"/>
      <w:r w:rsidR="00C86DFC" w:rsidRPr="00BE7CA3">
        <w:rPr>
          <w:szCs w:val="28"/>
          <w:shd w:val="clear" w:color="auto" w:fill="FFFFFF"/>
        </w:rPr>
        <w:t>»</w:t>
      </w:r>
      <w:r w:rsidR="00347B09" w:rsidRPr="00BE7CA3">
        <w:rPr>
          <w:szCs w:val="28"/>
          <w:shd w:val="clear" w:color="auto" w:fill="FFFFFF"/>
        </w:rPr>
        <w:t xml:space="preserve">, завоевавший </w:t>
      </w:r>
      <w:r w:rsidR="00347B09" w:rsidRPr="00BE7CA3">
        <w:rPr>
          <w:szCs w:val="28"/>
          <w:shd w:val="clear" w:color="auto" w:fill="FFFFFF"/>
        </w:rPr>
        <w:lastRenderedPageBreak/>
        <w:t xml:space="preserve">приз на фестивале </w:t>
      </w:r>
      <w:r w:rsidR="00347B09" w:rsidRPr="00BE7CA3">
        <w:rPr>
          <w:szCs w:val="28"/>
          <w:shd w:val="clear" w:color="auto" w:fill="FFFFFF"/>
          <w:lang w:val="en-US"/>
        </w:rPr>
        <w:t>US</w:t>
      </w:r>
      <w:r w:rsidR="00347B09" w:rsidRPr="00BE7CA3">
        <w:rPr>
          <w:szCs w:val="28"/>
          <w:shd w:val="clear" w:color="auto" w:fill="FFFFFF"/>
        </w:rPr>
        <w:t xml:space="preserve"> </w:t>
      </w:r>
      <w:r w:rsidR="00347B09" w:rsidRPr="00BE7CA3">
        <w:rPr>
          <w:szCs w:val="28"/>
          <w:lang w:val="en-US"/>
        </w:rPr>
        <w:t>International</w:t>
      </w:r>
      <w:r w:rsidR="00347B09" w:rsidRPr="00BE7CA3">
        <w:rPr>
          <w:szCs w:val="28"/>
        </w:rPr>
        <w:t xml:space="preserve"> </w:t>
      </w:r>
      <w:r w:rsidR="00347B09" w:rsidRPr="00BE7CA3">
        <w:rPr>
          <w:szCs w:val="28"/>
          <w:lang w:val="en-US"/>
        </w:rPr>
        <w:t>Film</w:t>
      </w:r>
      <w:r w:rsidR="00347B09" w:rsidRPr="00BE7CA3">
        <w:rPr>
          <w:szCs w:val="28"/>
        </w:rPr>
        <w:t xml:space="preserve"> &amp; </w:t>
      </w:r>
      <w:r w:rsidR="00347B09" w:rsidRPr="00BE7CA3">
        <w:rPr>
          <w:szCs w:val="28"/>
          <w:lang w:val="en-US"/>
        </w:rPr>
        <w:t>Video</w:t>
      </w:r>
      <w:r w:rsidR="00347B09" w:rsidRPr="00BE7CA3">
        <w:rPr>
          <w:szCs w:val="28"/>
        </w:rPr>
        <w:t xml:space="preserve"> </w:t>
      </w:r>
      <w:r w:rsidR="00347B09" w:rsidRPr="00BE7CA3">
        <w:rPr>
          <w:szCs w:val="28"/>
          <w:lang w:val="en-US"/>
        </w:rPr>
        <w:t>Festival</w:t>
      </w:r>
      <w:r w:rsidR="00347B09" w:rsidRPr="00BE7CA3">
        <w:rPr>
          <w:szCs w:val="28"/>
        </w:rPr>
        <w:t xml:space="preserve"> в 2012 году </w:t>
      </w:r>
      <w:r w:rsidR="00C86DFC" w:rsidRPr="00BE7CA3">
        <w:rPr>
          <w:szCs w:val="28"/>
        </w:rPr>
        <w:t xml:space="preserve">в номинации </w:t>
      </w:r>
      <w:r w:rsidR="00C86DFC" w:rsidRPr="00BE7CA3">
        <w:rPr>
          <w:szCs w:val="28"/>
          <w:lang w:val="en-US"/>
        </w:rPr>
        <w:t>Advertising</w:t>
      </w:r>
      <w:r w:rsidR="00C86DFC" w:rsidRPr="00BE7CA3">
        <w:rPr>
          <w:szCs w:val="28"/>
        </w:rPr>
        <w:t>/</w:t>
      </w:r>
      <w:r w:rsidR="00C86DFC" w:rsidRPr="00BE7CA3">
        <w:rPr>
          <w:szCs w:val="28"/>
          <w:lang w:val="en-US"/>
        </w:rPr>
        <w:t>Marketing</w:t>
      </w:r>
      <w:r w:rsidR="00C86DFC" w:rsidRPr="00BE7CA3">
        <w:rPr>
          <w:szCs w:val="28"/>
        </w:rPr>
        <w:t xml:space="preserve"> </w:t>
      </w:r>
      <w:r w:rsidR="00347B09" w:rsidRPr="00BE7CA3">
        <w:rPr>
          <w:szCs w:val="28"/>
        </w:rPr>
        <w:t>—</w:t>
      </w:r>
      <w:r w:rsidR="00C57ECB" w:rsidRPr="00BE7CA3">
        <w:rPr>
          <w:szCs w:val="28"/>
        </w:rPr>
        <w:t xml:space="preserve"> также является частью казанского проекта, созданного для заявочной кампании на проведение международного спортивного состязания.</w:t>
      </w:r>
      <w:r w:rsidR="00347B09" w:rsidRPr="00BE7CA3">
        <w:rPr>
          <w:szCs w:val="28"/>
        </w:rPr>
        <w:t xml:space="preserve"> </w:t>
      </w:r>
      <w:r w:rsidR="00C86DFC" w:rsidRPr="00BE7CA3">
        <w:rPr>
          <w:szCs w:val="28"/>
        </w:rPr>
        <w:t xml:space="preserve">Все вышеперечисленные номинации относятся к категории «корпоративный фильм». </w:t>
      </w:r>
    </w:p>
    <w:p w14:paraId="7C84549A" w14:textId="2340E81A" w:rsidR="00C86DFC" w:rsidRPr="00BE7CA3" w:rsidRDefault="00D452C9" w:rsidP="00BE7CA3">
      <w:pPr>
        <w:pStyle w:val="a4"/>
        <w:spacing w:after="0" w:line="360" w:lineRule="auto"/>
        <w:ind w:left="0" w:firstLine="709"/>
        <w:jc w:val="both"/>
        <w:rPr>
          <w:szCs w:val="28"/>
        </w:rPr>
      </w:pPr>
      <w:r w:rsidRPr="00BE7CA3">
        <w:rPr>
          <w:szCs w:val="28"/>
        </w:rPr>
        <w:t>В 2017 году</w:t>
      </w:r>
      <w:r w:rsidR="00C86DFC" w:rsidRPr="00BE7CA3">
        <w:rPr>
          <w:szCs w:val="28"/>
        </w:rPr>
        <w:t xml:space="preserve"> на</w:t>
      </w:r>
      <w:r w:rsidRPr="00BE7CA3">
        <w:rPr>
          <w:szCs w:val="28"/>
        </w:rPr>
        <w:t xml:space="preserve"> </w:t>
      </w:r>
      <w:r w:rsidR="00C86DFC" w:rsidRPr="00BE7CA3">
        <w:rPr>
          <w:szCs w:val="28"/>
        </w:rPr>
        <w:t xml:space="preserve">фестивале </w:t>
      </w:r>
      <w:r w:rsidR="00C86DFC" w:rsidRPr="00BE7CA3">
        <w:rPr>
          <w:szCs w:val="28"/>
          <w:shd w:val="clear" w:color="auto" w:fill="FFFFFF"/>
          <w:lang w:val="en-US"/>
        </w:rPr>
        <w:t>US</w:t>
      </w:r>
      <w:r w:rsidR="00C86DFC" w:rsidRPr="00BE7CA3">
        <w:rPr>
          <w:szCs w:val="28"/>
          <w:shd w:val="clear" w:color="auto" w:fill="FFFFFF"/>
        </w:rPr>
        <w:t xml:space="preserve"> </w:t>
      </w:r>
      <w:r w:rsidR="00C86DFC" w:rsidRPr="00BE7CA3">
        <w:rPr>
          <w:szCs w:val="28"/>
          <w:lang w:val="en-US"/>
        </w:rPr>
        <w:t>International</w:t>
      </w:r>
      <w:r w:rsidR="00C86DFC" w:rsidRPr="00BE7CA3">
        <w:rPr>
          <w:szCs w:val="28"/>
        </w:rPr>
        <w:t xml:space="preserve"> </w:t>
      </w:r>
      <w:r w:rsidR="00C86DFC" w:rsidRPr="00BE7CA3">
        <w:rPr>
          <w:szCs w:val="28"/>
          <w:lang w:val="en-US"/>
        </w:rPr>
        <w:t>Film</w:t>
      </w:r>
      <w:r w:rsidR="00C86DFC" w:rsidRPr="00BE7CA3">
        <w:rPr>
          <w:szCs w:val="28"/>
        </w:rPr>
        <w:t xml:space="preserve"> &amp; </w:t>
      </w:r>
      <w:r w:rsidR="00C86DFC" w:rsidRPr="00BE7CA3">
        <w:rPr>
          <w:szCs w:val="28"/>
          <w:lang w:val="en-US"/>
        </w:rPr>
        <w:t>Video</w:t>
      </w:r>
      <w:r w:rsidR="00C86DFC" w:rsidRPr="00BE7CA3">
        <w:rPr>
          <w:szCs w:val="28"/>
        </w:rPr>
        <w:t xml:space="preserve"> </w:t>
      </w:r>
      <w:r w:rsidR="00C86DFC" w:rsidRPr="00BE7CA3">
        <w:rPr>
          <w:szCs w:val="28"/>
          <w:lang w:val="en-US"/>
        </w:rPr>
        <w:t>Festival</w:t>
      </w:r>
      <w:r w:rsidR="00C86DFC" w:rsidRPr="00BE7CA3">
        <w:rPr>
          <w:szCs w:val="28"/>
        </w:rPr>
        <w:t xml:space="preserve"> победу в категории «корпоративный фильм» в номинации </w:t>
      </w:r>
      <w:r w:rsidR="00C86DFC" w:rsidRPr="00BE7CA3">
        <w:rPr>
          <w:szCs w:val="28"/>
          <w:lang w:val="en-US"/>
        </w:rPr>
        <w:t>Business</w:t>
      </w:r>
      <w:r w:rsidR="00C86DFC" w:rsidRPr="00BE7CA3">
        <w:rPr>
          <w:szCs w:val="28"/>
        </w:rPr>
        <w:t>-</w:t>
      </w:r>
      <w:r w:rsidR="00C86DFC" w:rsidRPr="00BE7CA3">
        <w:rPr>
          <w:szCs w:val="28"/>
          <w:lang w:val="en-US"/>
        </w:rPr>
        <w:t>to</w:t>
      </w:r>
      <w:r w:rsidR="00C86DFC" w:rsidRPr="00BE7CA3">
        <w:rPr>
          <w:szCs w:val="28"/>
        </w:rPr>
        <w:t>-</w:t>
      </w:r>
      <w:r w:rsidR="00C86DFC" w:rsidRPr="00BE7CA3">
        <w:rPr>
          <w:szCs w:val="28"/>
          <w:lang w:val="en-US"/>
        </w:rPr>
        <w:t>Costumer</w:t>
      </w:r>
      <w:r w:rsidR="00C86DFC" w:rsidRPr="00BE7CA3">
        <w:rPr>
          <w:szCs w:val="28"/>
        </w:rPr>
        <w:t xml:space="preserve"> одержал фильм «Кормилец» Минского тракторного завода. Фильм построен как рассказ от первого лица. Главный герой — трактор Беларуси, который говорит на всех языках мира. </w:t>
      </w:r>
    </w:p>
    <w:p w14:paraId="45E7B22F" w14:textId="75AFBFF4" w:rsidR="00677CE9" w:rsidRPr="00BE7CA3" w:rsidRDefault="00677CE9" w:rsidP="00BE7CA3">
      <w:pPr>
        <w:pStyle w:val="a4"/>
        <w:spacing w:after="0" w:line="360" w:lineRule="auto"/>
        <w:ind w:left="0" w:firstLine="709"/>
        <w:jc w:val="both"/>
        <w:rPr>
          <w:szCs w:val="28"/>
        </w:rPr>
      </w:pPr>
      <w:r w:rsidRPr="00BE7CA3">
        <w:rPr>
          <w:szCs w:val="28"/>
        </w:rPr>
        <w:t xml:space="preserve">Таким образом, мы можем говорить о том, что с </w:t>
      </w:r>
      <w:r w:rsidR="00054FE8" w:rsidRPr="00BE7CA3">
        <w:rPr>
          <w:szCs w:val="28"/>
        </w:rPr>
        <w:t>начала 201</w:t>
      </w:r>
      <w:r w:rsidRPr="00BE7CA3">
        <w:rPr>
          <w:szCs w:val="28"/>
        </w:rPr>
        <w:t>0-х годов</w:t>
      </w:r>
      <w:r w:rsidR="00054FE8" w:rsidRPr="00BE7CA3">
        <w:rPr>
          <w:szCs w:val="28"/>
        </w:rPr>
        <w:t xml:space="preserve"> российские корпоративные фильмы достигли высокого уровня, успешно соревнуясь с зарубежными фильмами на различных международных фестивалях и завоевывая престижные награды. </w:t>
      </w:r>
    </w:p>
    <w:p w14:paraId="0B8A2709" w14:textId="091E7C6A" w:rsidR="00ED7DAA" w:rsidRPr="00BE7CA3" w:rsidRDefault="00ED7DAA" w:rsidP="00BE7CA3">
      <w:pPr>
        <w:tabs>
          <w:tab w:val="left" w:pos="7470"/>
        </w:tabs>
        <w:spacing w:after="0" w:line="360" w:lineRule="auto"/>
        <w:ind w:firstLine="709"/>
        <w:jc w:val="both"/>
        <w:rPr>
          <w:szCs w:val="28"/>
          <w:highlight w:val="cyan"/>
          <w:shd w:val="clear" w:color="auto" w:fill="FFFFFF"/>
        </w:rPr>
      </w:pPr>
    </w:p>
    <w:p w14:paraId="4DDBEF00" w14:textId="77777777" w:rsidR="00ED7DAA" w:rsidRPr="00BE7CA3" w:rsidRDefault="00ED7DAA" w:rsidP="00BE7CA3">
      <w:pPr>
        <w:tabs>
          <w:tab w:val="left" w:pos="7470"/>
        </w:tabs>
        <w:spacing w:after="0" w:line="360" w:lineRule="auto"/>
        <w:ind w:firstLine="709"/>
        <w:jc w:val="both"/>
        <w:rPr>
          <w:szCs w:val="28"/>
          <w:shd w:val="clear" w:color="auto" w:fill="FFFFFF"/>
        </w:rPr>
      </w:pPr>
    </w:p>
    <w:p w14:paraId="2E1D2D17" w14:textId="77777777" w:rsidR="008E6D95" w:rsidRPr="00BE7CA3" w:rsidRDefault="008E6D95" w:rsidP="00BE7CA3">
      <w:pPr>
        <w:tabs>
          <w:tab w:val="left" w:pos="7470"/>
        </w:tabs>
        <w:spacing w:after="0" w:line="360" w:lineRule="auto"/>
        <w:ind w:firstLine="709"/>
        <w:jc w:val="both"/>
        <w:rPr>
          <w:szCs w:val="28"/>
          <w:shd w:val="clear" w:color="auto" w:fill="FFFFFF"/>
        </w:rPr>
      </w:pPr>
    </w:p>
    <w:p w14:paraId="4A5BA145" w14:textId="091B042F" w:rsidR="00ED7DAA" w:rsidRPr="00BE7CA3" w:rsidRDefault="00D452C9" w:rsidP="00BE7CA3">
      <w:pPr>
        <w:pStyle w:val="a4"/>
        <w:numPr>
          <w:ilvl w:val="1"/>
          <w:numId w:val="2"/>
        </w:numPr>
        <w:tabs>
          <w:tab w:val="left" w:pos="7470"/>
        </w:tabs>
        <w:spacing w:after="0" w:line="360" w:lineRule="auto"/>
        <w:rPr>
          <w:b/>
          <w:szCs w:val="28"/>
        </w:rPr>
      </w:pPr>
      <w:r w:rsidRPr="00BE7CA3">
        <w:rPr>
          <w:b/>
          <w:szCs w:val="28"/>
        </w:rPr>
        <w:t>Зарубежный опыт в создании корпоративных фильмов</w:t>
      </w:r>
    </w:p>
    <w:p w14:paraId="3461D779" w14:textId="77777777" w:rsidR="00C26044" w:rsidRPr="00BE7CA3" w:rsidRDefault="00C26044" w:rsidP="00BE7CA3">
      <w:pPr>
        <w:tabs>
          <w:tab w:val="left" w:pos="7470"/>
        </w:tabs>
        <w:spacing w:after="0" w:line="360" w:lineRule="auto"/>
        <w:ind w:firstLine="709"/>
        <w:jc w:val="both"/>
        <w:rPr>
          <w:b/>
          <w:szCs w:val="28"/>
          <w:shd w:val="clear" w:color="auto" w:fill="FFFFFF"/>
        </w:rPr>
      </w:pPr>
    </w:p>
    <w:p w14:paraId="3CF2D8B6" w14:textId="77777777" w:rsidR="00C26044" w:rsidRPr="00BE7CA3" w:rsidRDefault="00C26044" w:rsidP="00BE7CA3">
      <w:pPr>
        <w:tabs>
          <w:tab w:val="left" w:pos="7470"/>
        </w:tabs>
        <w:spacing w:after="0" w:line="360" w:lineRule="auto"/>
        <w:ind w:firstLine="709"/>
        <w:jc w:val="both"/>
        <w:rPr>
          <w:b/>
          <w:szCs w:val="28"/>
          <w:shd w:val="clear" w:color="auto" w:fill="FFFFFF"/>
        </w:rPr>
      </w:pPr>
    </w:p>
    <w:p w14:paraId="30578B1F" w14:textId="77777777" w:rsidR="008E6D95" w:rsidRPr="00BE7CA3" w:rsidRDefault="008E6D95" w:rsidP="00BE7CA3">
      <w:pPr>
        <w:tabs>
          <w:tab w:val="left" w:pos="7470"/>
        </w:tabs>
        <w:spacing w:after="0" w:line="360" w:lineRule="auto"/>
        <w:ind w:firstLine="709"/>
        <w:jc w:val="both"/>
        <w:rPr>
          <w:b/>
          <w:szCs w:val="28"/>
          <w:shd w:val="clear" w:color="auto" w:fill="FFFFFF"/>
        </w:rPr>
      </w:pPr>
    </w:p>
    <w:p w14:paraId="047F8ED2" w14:textId="77777777" w:rsidR="00ED7DAA" w:rsidRPr="00BE7CA3" w:rsidRDefault="00D452C9" w:rsidP="00BE7CA3">
      <w:pPr>
        <w:tabs>
          <w:tab w:val="left" w:pos="7470"/>
        </w:tabs>
        <w:spacing w:after="0" w:line="360" w:lineRule="auto"/>
        <w:ind w:firstLine="709"/>
        <w:jc w:val="both"/>
        <w:rPr>
          <w:szCs w:val="28"/>
        </w:rPr>
      </w:pPr>
      <w:r w:rsidRPr="00BE7CA3">
        <w:rPr>
          <w:szCs w:val="28"/>
        </w:rPr>
        <w:t xml:space="preserve">Что касается становления корпоративного кино в западных странах, то история корпоративных фильмов, по мнению </w:t>
      </w:r>
      <w:proofErr w:type="spellStart"/>
      <w:r w:rsidRPr="00BE7CA3">
        <w:rPr>
          <w:szCs w:val="28"/>
        </w:rPr>
        <w:t>Рика</w:t>
      </w:r>
      <w:proofErr w:type="spellEnd"/>
      <w:r w:rsidRPr="00BE7CA3">
        <w:rPr>
          <w:szCs w:val="28"/>
        </w:rPr>
        <w:t xml:space="preserve"> </w:t>
      </w:r>
      <w:proofErr w:type="spellStart"/>
      <w:r w:rsidRPr="00BE7CA3">
        <w:rPr>
          <w:szCs w:val="28"/>
        </w:rPr>
        <w:t>Прелингера</w:t>
      </w:r>
      <w:proofErr w:type="spellEnd"/>
      <w:r w:rsidRPr="00BE7CA3">
        <w:rPr>
          <w:szCs w:val="28"/>
        </w:rPr>
        <w:t xml:space="preserve">, начинается с истории кинематографа. С зарождения кино создавались кинофильмы для продажи и убеждения. Почти каждая крупная компания или образовательное учреждение производило картины для показа внутри компании, сотрудников или для клиентов. </w:t>
      </w:r>
    </w:p>
    <w:p w14:paraId="78C2DA05" w14:textId="77777777" w:rsidR="00ED7DAA" w:rsidRPr="00BE7CA3" w:rsidRDefault="00D452C9" w:rsidP="00BE7CA3">
      <w:pPr>
        <w:tabs>
          <w:tab w:val="left" w:pos="7470"/>
        </w:tabs>
        <w:spacing w:after="0" w:line="360" w:lineRule="auto"/>
        <w:ind w:firstLine="709"/>
        <w:jc w:val="both"/>
        <w:rPr>
          <w:szCs w:val="28"/>
        </w:rPr>
      </w:pPr>
      <w:r w:rsidRPr="00BE7CA3">
        <w:rPr>
          <w:szCs w:val="28"/>
        </w:rPr>
        <w:t>Некоторые из самых ранних корпоративных фильмов (в те годы называющихся промышленными или институциональными), созданные на ам</w:t>
      </w:r>
      <w:r w:rsidR="00E54140" w:rsidRPr="00BE7CA3">
        <w:rPr>
          <w:szCs w:val="28"/>
        </w:rPr>
        <w:t>ериканских заводах, показывают,</w:t>
      </w:r>
      <w:r w:rsidRPr="00BE7CA3">
        <w:rPr>
          <w:szCs w:val="28"/>
        </w:rPr>
        <w:t xml:space="preserve"> в каком масштабе были сделаны </w:t>
      </w:r>
      <w:r w:rsidRPr="00BE7CA3">
        <w:rPr>
          <w:szCs w:val="28"/>
        </w:rPr>
        <w:lastRenderedPageBreak/>
        <w:t xml:space="preserve">подобные постановки, например, фильм </w:t>
      </w:r>
      <w:r w:rsidRPr="00BE7CA3">
        <w:rPr>
          <w:szCs w:val="28"/>
          <w:lang w:val="en-US"/>
        </w:rPr>
        <w:t>American</w:t>
      </w:r>
      <w:r w:rsidRPr="00BE7CA3">
        <w:rPr>
          <w:szCs w:val="28"/>
        </w:rPr>
        <w:t xml:space="preserve"> </w:t>
      </w:r>
      <w:proofErr w:type="spellStart"/>
      <w:r w:rsidRPr="00BE7CA3">
        <w:rPr>
          <w:szCs w:val="28"/>
          <w:lang w:val="en-US"/>
        </w:rPr>
        <w:t>Mutoscope</w:t>
      </w:r>
      <w:proofErr w:type="spellEnd"/>
      <w:r w:rsidRPr="00BE7CA3">
        <w:rPr>
          <w:szCs w:val="28"/>
        </w:rPr>
        <w:t xml:space="preserve"> &amp; </w:t>
      </w:r>
      <w:proofErr w:type="spellStart"/>
      <w:r w:rsidRPr="00BE7CA3">
        <w:rPr>
          <w:szCs w:val="28"/>
          <w:lang w:val="en-US"/>
        </w:rPr>
        <w:t>Biograph</w:t>
      </w:r>
      <w:proofErr w:type="spellEnd"/>
      <w:r w:rsidRPr="00BE7CA3">
        <w:rPr>
          <w:szCs w:val="28"/>
        </w:rPr>
        <w:t xml:space="preserve"> </w:t>
      </w:r>
      <w:r w:rsidRPr="00BE7CA3">
        <w:rPr>
          <w:szCs w:val="28"/>
          <w:lang w:val="en-US"/>
        </w:rPr>
        <w:t>Company</w:t>
      </w:r>
      <w:r w:rsidR="00E54140" w:rsidRPr="00BE7CA3">
        <w:rPr>
          <w:szCs w:val="28"/>
        </w:rPr>
        <w:t xml:space="preserve">'s </w:t>
      </w:r>
      <w:r w:rsidRPr="00BE7CA3">
        <w:rPr>
          <w:szCs w:val="28"/>
          <w:lang w:val="en-US"/>
        </w:rPr>
        <w:t>Westinghouse</w:t>
      </w:r>
      <w:r w:rsidRPr="00BE7CA3">
        <w:rPr>
          <w:szCs w:val="28"/>
        </w:rPr>
        <w:t xml:space="preserve"> </w:t>
      </w:r>
      <w:r w:rsidRPr="00BE7CA3">
        <w:rPr>
          <w:szCs w:val="28"/>
          <w:lang w:val="en-US"/>
        </w:rPr>
        <w:t>Works</w:t>
      </w:r>
      <w:r w:rsidRPr="00BE7CA3">
        <w:rPr>
          <w:szCs w:val="28"/>
        </w:rPr>
        <w:t xml:space="preserve">, снятый на заводе </w:t>
      </w:r>
      <w:proofErr w:type="spellStart"/>
      <w:r w:rsidRPr="00BE7CA3">
        <w:rPr>
          <w:szCs w:val="28"/>
        </w:rPr>
        <w:t>Westingh</w:t>
      </w:r>
      <w:r w:rsidR="00E54140" w:rsidRPr="00BE7CA3">
        <w:rPr>
          <w:szCs w:val="28"/>
        </w:rPr>
        <w:t>ouse</w:t>
      </w:r>
      <w:proofErr w:type="spellEnd"/>
      <w:r w:rsidR="00E54140" w:rsidRPr="00BE7CA3">
        <w:rPr>
          <w:szCs w:val="28"/>
        </w:rPr>
        <w:t xml:space="preserve"> за пределами </w:t>
      </w:r>
      <w:proofErr w:type="spellStart"/>
      <w:r w:rsidR="00E54140" w:rsidRPr="00BE7CA3">
        <w:rPr>
          <w:szCs w:val="28"/>
        </w:rPr>
        <w:t>Питтсбурга</w:t>
      </w:r>
      <w:proofErr w:type="spellEnd"/>
      <w:r w:rsidR="00E54140" w:rsidRPr="00BE7CA3">
        <w:rPr>
          <w:szCs w:val="28"/>
        </w:rPr>
        <w:t xml:space="preserve"> и </w:t>
      </w:r>
      <w:r w:rsidRPr="00BE7CA3">
        <w:rPr>
          <w:szCs w:val="28"/>
          <w:lang w:val="en-US"/>
        </w:rPr>
        <w:t>Selig</w:t>
      </w:r>
      <w:r w:rsidRPr="00BE7CA3">
        <w:rPr>
          <w:szCs w:val="28"/>
        </w:rPr>
        <w:t xml:space="preserve"> </w:t>
      </w:r>
      <w:proofErr w:type="spellStart"/>
      <w:r w:rsidRPr="00BE7CA3">
        <w:rPr>
          <w:szCs w:val="28"/>
          <w:lang w:val="en-US"/>
        </w:rPr>
        <w:t>Polyscope</w:t>
      </w:r>
      <w:proofErr w:type="spellEnd"/>
      <w:r w:rsidRPr="00BE7CA3">
        <w:rPr>
          <w:szCs w:val="28"/>
        </w:rPr>
        <w:t xml:space="preserve"> </w:t>
      </w:r>
      <w:r w:rsidRPr="00BE7CA3">
        <w:rPr>
          <w:szCs w:val="28"/>
          <w:lang w:val="en-US"/>
        </w:rPr>
        <w:t>Company</w:t>
      </w:r>
      <w:r w:rsidRPr="00BE7CA3">
        <w:rPr>
          <w:szCs w:val="28"/>
        </w:rPr>
        <w:t>’</w:t>
      </w:r>
      <w:r w:rsidRPr="00BE7CA3">
        <w:rPr>
          <w:szCs w:val="28"/>
          <w:lang w:val="en-US"/>
        </w:rPr>
        <w:t>s</w:t>
      </w:r>
      <w:r w:rsidRPr="00BE7CA3">
        <w:rPr>
          <w:szCs w:val="28"/>
        </w:rPr>
        <w:t xml:space="preserve"> </w:t>
      </w:r>
      <w:r w:rsidRPr="00BE7CA3">
        <w:rPr>
          <w:szCs w:val="28"/>
          <w:lang w:val="en-US"/>
        </w:rPr>
        <w:t>Stockyards</w:t>
      </w:r>
      <w:r w:rsidRPr="00BE7CA3">
        <w:rPr>
          <w:szCs w:val="28"/>
        </w:rPr>
        <w:t xml:space="preserve"> </w:t>
      </w:r>
      <w:r w:rsidRPr="00BE7CA3">
        <w:rPr>
          <w:szCs w:val="28"/>
          <w:lang w:val="en-US"/>
        </w:rPr>
        <w:t>Series</w:t>
      </w:r>
      <w:r w:rsidRPr="00BE7CA3">
        <w:rPr>
          <w:szCs w:val="28"/>
        </w:rPr>
        <w:t xml:space="preserve">, сделанный для </w:t>
      </w:r>
      <w:proofErr w:type="spellStart"/>
      <w:r w:rsidRPr="00BE7CA3">
        <w:rPr>
          <w:szCs w:val="28"/>
          <w:lang w:val="en-US"/>
        </w:rPr>
        <w:t>Armour</w:t>
      </w:r>
      <w:proofErr w:type="spellEnd"/>
      <w:r w:rsidRPr="00BE7CA3">
        <w:rPr>
          <w:szCs w:val="28"/>
        </w:rPr>
        <w:t xml:space="preserve"> </w:t>
      </w:r>
      <w:r w:rsidRPr="00BE7CA3">
        <w:rPr>
          <w:szCs w:val="28"/>
          <w:lang w:val="en-US"/>
        </w:rPr>
        <w:t>and</w:t>
      </w:r>
      <w:r w:rsidRPr="00BE7CA3">
        <w:rPr>
          <w:szCs w:val="28"/>
        </w:rPr>
        <w:t xml:space="preserve"> </w:t>
      </w:r>
      <w:r w:rsidRPr="00BE7CA3">
        <w:rPr>
          <w:szCs w:val="28"/>
          <w:lang w:val="en-US"/>
        </w:rPr>
        <w:t>Company</w:t>
      </w:r>
      <w:r w:rsidRPr="00BE7CA3">
        <w:rPr>
          <w:szCs w:val="28"/>
        </w:rPr>
        <w:t xml:space="preserve">.  К началу 1910-х создавать корпоративными фильмами стала пользоваться и пропаганда для распространения своих </w:t>
      </w:r>
      <w:proofErr w:type="gramStart"/>
      <w:r w:rsidRPr="00BE7CA3">
        <w:rPr>
          <w:szCs w:val="28"/>
        </w:rPr>
        <w:t xml:space="preserve">идей.  </w:t>
      </w:r>
      <w:proofErr w:type="gramEnd"/>
      <w:r w:rsidR="00E54140" w:rsidRPr="00BE7CA3">
        <w:rPr>
          <w:rStyle w:val="a8"/>
          <w:szCs w:val="28"/>
        </w:rPr>
        <w:footnoteReference w:id="38"/>
      </w:r>
    </w:p>
    <w:p w14:paraId="2C7B7230" w14:textId="77777777" w:rsidR="00ED7DAA" w:rsidRPr="00BE7CA3" w:rsidRDefault="00D452C9" w:rsidP="00BE7CA3">
      <w:pPr>
        <w:tabs>
          <w:tab w:val="left" w:pos="7470"/>
        </w:tabs>
        <w:spacing w:after="0" w:line="360" w:lineRule="auto"/>
        <w:ind w:firstLine="709"/>
        <w:jc w:val="both"/>
        <w:rPr>
          <w:szCs w:val="28"/>
        </w:rPr>
      </w:pPr>
      <w:r w:rsidRPr="00BE7CA3">
        <w:rPr>
          <w:szCs w:val="28"/>
        </w:rPr>
        <w:t xml:space="preserve">Определением промышленного и институционального фильма занимались с 1920-х годов. Лучше всего для поиска определения воспользоваться поиском общего критерия. Одним из таких критериев является спонсорство. Спонсорство связывает фильмы, финансируемые коммерческими и некоммерческими организациями, и проходит через работы, сделанные как для внутреннего просмотра (например, учебные фильмы), так и предназначенные для клиентов, деловых партнеров и общественности. Спонсорство означает прямую поддержку, в основном за счет финансирования, хотя иногда через пожертвования или другую нефинансовую помощь. </w:t>
      </w:r>
    </w:p>
    <w:p w14:paraId="74E440E6" w14:textId="27DB82E1" w:rsidR="00ED7DAA" w:rsidRPr="00BE7CA3" w:rsidRDefault="00C50F64" w:rsidP="00BE7CA3">
      <w:pPr>
        <w:spacing w:after="0" w:line="360" w:lineRule="auto"/>
        <w:ind w:firstLine="709"/>
        <w:jc w:val="both"/>
        <w:rPr>
          <w:szCs w:val="28"/>
        </w:rPr>
      </w:pPr>
      <w:r w:rsidRPr="00BE7CA3">
        <w:rPr>
          <w:szCs w:val="28"/>
        </w:rPr>
        <w:t xml:space="preserve">Увеличение количества спонсоров </w:t>
      </w:r>
      <w:r w:rsidR="00D452C9" w:rsidRPr="00BE7CA3">
        <w:rPr>
          <w:szCs w:val="28"/>
        </w:rPr>
        <w:t xml:space="preserve">привело к увеличению количества продукции компаний, специализирующихся на нетеатральных фильмах. Артур Эдвин </w:t>
      </w:r>
      <w:proofErr w:type="spellStart"/>
      <w:r w:rsidR="00D452C9" w:rsidRPr="00BE7CA3">
        <w:rPr>
          <w:szCs w:val="28"/>
        </w:rPr>
        <w:t>Кроуз</w:t>
      </w:r>
      <w:proofErr w:type="spellEnd"/>
      <w:r w:rsidR="00D452C9" w:rsidRPr="00BE7CA3">
        <w:rPr>
          <w:szCs w:val="28"/>
        </w:rPr>
        <w:t xml:space="preserve"> рассказывает о ранней истории в серии, опубликованной в «Образовательном экране» с сентября 1938 года по июнь 1944 года. Хотя Воспоминания </w:t>
      </w:r>
      <w:proofErr w:type="spellStart"/>
      <w:r w:rsidR="00D452C9" w:rsidRPr="00BE7CA3">
        <w:rPr>
          <w:szCs w:val="28"/>
        </w:rPr>
        <w:t>Кроуза</w:t>
      </w:r>
      <w:proofErr w:type="spellEnd"/>
      <w:r w:rsidR="00D452C9" w:rsidRPr="00BE7CA3">
        <w:rPr>
          <w:szCs w:val="28"/>
        </w:rPr>
        <w:t xml:space="preserve"> могут быть неточными в деталях, его очерки — неоценимый облик в новаторских компаниях. Он рассказывает, как такие предприниматели, как </w:t>
      </w:r>
      <w:proofErr w:type="spellStart"/>
      <w:r w:rsidR="00D452C9" w:rsidRPr="00BE7CA3">
        <w:rPr>
          <w:szCs w:val="28"/>
        </w:rPr>
        <w:t>Карлайл</w:t>
      </w:r>
      <w:proofErr w:type="spellEnd"/>
      <w:r w:rsidR="00D452C9" w:rsidRPr="00BE7CA3">
        <w:rPr>
          <w:szCs w:val="28"/>
        </w:rPr>
        <w:t xml:space="preserve"> Эллис и </w:t>
      </w:r>
      <w:proofErr w:type="spellStart"/>
      <w:r w:rsidR="00D452C9" w:rsidRPr="00BE7CA3">
        <w:rPr>
          <w:szCs w:val="28"/>
        </w:rPr>
        <w:t>Уоттерсон</w:t>
      </w:r>
      <w:proofErr w:type="spellEnd"/>
      <w:r w:rsidR="00D452C9" w:rsidRPr="00BE7CA3">
        <w:rPr>
          <w:szCs w:val="28"/>
        </w:rPr>
        <w:t xml:space="preserve"> </w:t>
      </w:r>
      <w:proofErr w:type="spellStart"/>
      <w:r w:rsidR="00D452C9" w:rsidRPr="00BE7CA3">
        <w:rPr>
          <w:szCs w:val="28"/>
        </w:rPr>
        <w:t>Ротхакер</w:t>
      </w:r>
      <w:proofErr w:type="spellEnd"/>
      <w:r w:rsidR="00D452C9" w:rsidRPr="00BE7CA3">
        <w:rPr>
          <w:szCs w:val="28"/>
        </w:rPr>
        <w:t xml:space="preserve"> пытались построить производственные империи, которые повалились, и как другие начинали более спокойно и остались на рынке намного дольше. </w:t>
      </w:r>
      <w:proofErr w:type="spellStart"/>
      <w:r w:rsidR="00D452C9" w:rsidRPr="00BE7CA3">
        <w:rPr>
          <w:szCs w:val="28"/>
        </w:rPr>
        <w:t>Reid</w:t>
      </w:r>
      <w:proofErr w:type="spellEnd"/>
      <w:r w:rsidR="00D452C9" w:rsidRPr="00BE7CA3">
        <w:rPr>
          <w:szCs w:val="28"/>
        </w:rPr>
        <w:t xml:space="preserve"> H. </w:t>
      </w:r>
      <w:proofErr w:type="spellStart"/>
      <w:r w:rsidR="00D452C9" w:rsidRPr="00BE7CA3">
        <w:rPr>
          <w:szCs w:val="28"/>
        </w:rPr>
        <w:t>Ray</w:t>
      </w:r>
      <w:proofErr w:type="spellEnd"/>
      <w:r w:rsidR="00D452C9" w:rsidRPr="00BE7CA3">
        <w:rPr>
          <w:szCs w:val="28"/>
        </w:rPr>
        <w:t xml:space="preserve"> </w:t>
      </w:r>
      <w:proofErr w:type="spellStart"/>
      <w:r w:rsidR="00D452C9" w:rsidRPr="00BE7CA3">
        <w:rPr>
          <w:szCs w:val="28"/>
        </w:rPr>
        <w:t>Film</w:t>
      </w:r>
      <w:proofErr w:type="spellEnd"/>
      <w:r w:rsidR="00D452C9" w:rsidRPr="00BE7CA3">
        <w:rPr>
          <w:szCs w:val="28"/>
        </w:rPr>
        <w:t xml:space="preserve"> </w:t>
      </w:r>
      <w:proofErr w:type="spellStart"/>
      <w:r w:rsidR="00D452C9" w:rsidRPr="00BE7CA3">
        <w:rPr>
          <w:szCs w:val="28"/>
        </w:rPr>
        <w:t>Industries</w:t>
      </w:r>
      <w:proofErr w:type="spellEnd"/>
      <w:r w:rsidR="00D452C9" w:rsidRPr="00BE7CA3">
        <w:rPr>
          <w:szCs w:val="28"/>
        </w:rPr>
        <w:t xml:space="preserve"> существовал под разными именами в течение шести десятилетий, вплоть до 1970-х годов; организация </w:t>
      </w:r>
      <w:proofErr w:type="spellStart"/>
      <w:r w:rsidR="00D452C9" w:rsidRPr="00BE7CA3">
        <w:rPr>
          <w:szCs w:val="28"/>
        </w:rPr>
        <w:t>Jam</w:t>
      </w:r>
      <w:proofErr w:type="spellEnd"/>
      <w:r w:rsidR="00D452C9" w:rsidRPr="00BE7CA3">
        <w:rPr>
          <w:szCs w:val="28"/>
        </w:rPr>
        <w:t xml:space="preserve"> </w:t>
      </w:r>
      <w:proofErr w:type="spellStart"/>
      <w:r w:rsidR="00D452C9" w:rsidRPr="00BE7CA3">
        <w:rPr>
          <w:szCs w:val="28"/>
        </w:rPr>
        <w:t>Handy</w:t>
      </w:r>
      <w:proofErr w:type="spellEnd"/>
      <w:r w:rsidR="00D452C9" w:rsidRPr="00BE7CA3">
        <w:rPr>
          <w:szCs w:val="28"/>
        </w:rPr>
        <w:t xml:space="preserve">, основанная около 1917 года, осталась в бизнесе через четыре войны и массовую индустриальную модернизацию. Однако было бы ошибкой охарактеризовать </w:t>
      </w:r>
      <w:r w:rsidR="00D452C9" w:rsidRPr="00BE7CA3">
        <w:rPr>
          <w:szCs w:val="28"/>
        </w:rPr>
        <w:lastRenderedPageBreak/>
        <w:t xml:space="preserve">историю спонсируемого фильма исключительно с точки зрения крупных фирм. Это была также арена для небольших новаторов — </w:t>
      </w:r>
      <w:proofErr w:type="spellStart"/>
      <w:r w:rsidR="00D452C9" w:rsidRPr="00BE7CA3">
        <w:rPr>
          <w:szCs w:val="28"/>
        </w:rPr>
        <w:t>On</w:t>
      </w:r>
      <w:proofErr w:type="spellEnd"/>
      <w:r w:rsidR="00D452C9" w:rsidRPr="00BE7CA3">
        <w:rPr>
          <w:szCs w:val="28"/>
        </w:rPr>
        <w:t xml:space="preserve"> </w:t>
      </w:r>
      <w:proofErr w:type="spellStart"/>
      <w:r w:rsidR="00D452C9" w:rsidRPr="00BE7CA3">
        <w:rPr>
          <w:szCs w:val="28"/>
        </w:rPr>
        <w:t>Film</w:t>
      </w:r>
      <w:proofErr w:type="spellEnd"/>
      <w:r w:rsidR="00D452C9" w:rsidRPr="00BE7CA3">
        <w:rPr>
          <w:szCs w:val="28"/>
        </w:rPr>
        <w:t xml:space="preserve"> </w:t>
      </w:r>
      <w:proofErr w:type="spellStart"/>
      <w:r w:rsidR="00D452C9" w:rsidRPr="00BE7CA3">
        <w:rPr>
          <w:szCs w:val="28"/>
        </w:rPr>
        <w:t>Inc</w:t>
      </w:r>
      <w:proofErr w:type="spellEnd"/>
      <w:r w:rsidR="00D452C9" w:rsidRPr="00BE7CA3">
        <w:rPr>
          <w:szCs w:val="28"/>
        </w:rPr>
        <w:t xml:space="preserve">., </w:t>
      </w:r>
      <w:proofErr w:type="spellStart"/>
      <w:r w:rsidR="00D452C9" w:rsidRPr="00BE7CA3">
        <w:rPr>
          <w:szCs w:val="28"/>
        </w:rPr>
        <w:t>Centron</w:t>
      </w:r>
      <w:proofErr w:type="spellEnd"/>
      <w:r w:rsidR="00D452C9" w:rsidRPr="00BE7CA3">
        <w:rPr>
          <w:szCs w:val="28"/>
        </w:rPr>
        <w:t xml:space="preserve"> </w:t>
      </w:r>
      <w:proofErr w:type="spellStart"/>
      <w:r w:rsidR="00D452C9" w:rsidRPr="00BE7CA3">
        <w:rPr>
          <w:szCs w:val="28"/>
        </w:rPr>
        <w:t>Productions</w:t>
      </w:r>
      <w:proofErr w:type="spellEnd"/>
      <w:r w:rsidR="00D452C9" w:rsidRPr="00BE7CA3">
        <w:rPr>
          <w:szCs w:val="28"/>
        </w:rPr>
        <w:t xml:space="preserve">, студия </w:t>
      </w:r>
      <w:proofErr w:type="spellStart"/>
      <w:r w:rsidR="00D452C9" w:rsidRPr="00BE7CA3">
        <w:rPr>
          <w:szCs w:val="28"/>
        </w:rPr>
        <w:t>Eames</w:t>
      </w:r>
      <w:proofErr w:type="spellEnd"/>
      <w:r w:rsidR="00D452C9" w:rsidRPr="00BE7CA3">
        <w:rPr>
          <w:szCs w:val="28"/>
        </w:rPr>
        <w:t xml:space="preserve"> и множество других. </w:t>
      </w:r>
      <w:r w:rsidR="005C4532" w:rsidRPr="00BE7CA3">
        <w:rPr>
          <w:rStyle w:val="a8"/>
          <w:szCs w:val="28"/>
        </w:rPr>
        <w:footnoteReference w:id="39"/>
      </w:r>
    </w:p>
    <w:p w14:paraId="6FF9E191" w14:textId="77777777" w:rsidR="00ED7DAA" w:rsidRPr="00BE7CA3" w:rsidRDefault="00D452C9" w:rsidP="00BE7CA3">
      <w:pPr>
        <w:spacing w:after="0" w:line="360" w:lineRule="auto"/>
        <w:ind w:firstLine="709"/>
        <w:jc w:val="both"/>
        <w:rPr>
          <w:szCs w:val="28"/>
        </w:rPr>
      </w:pPr>
      <w:r w:rsidRPr="00BE7CA3">
        <w:rPr>
          <w:szCs w:val="28"/>
        </w:rPr>
        <w:t xml:space="preserve">В конце 1940-х и 1950-х годов был золотой век корпоративного фильма. Во время Второй мировой войны, производители фильмов, как и большинство других американских компаний, приостановили производство фильмов, характерных для мирного времени, и начали работать на войну. После насильственного перерыва отрасль взорвалась. В послевоенном буме распространились производственные компании и 16-миллиметровые дистрибуторы, отчасти благодаря наличию избыточного военного оборудования 16 мм. Явное изобилие и множество названий, выпущенных с 1946 по 1980 год, затрудняют сопоставление наиболее значимых работ. Хотя обобщения рискованны, нью-йоркские производители 1950-х годов и 1960-е годы, похоже, пользовались творческим расцветом, переходя к инновационному, иногда даже экспериментальному, кинопроизводству. Производители Лос-Анджелеса воспользовались местным доступом к производственным услугам и создали некоторые крупнобюджетные производства. В почтеннейшей организации </w:t>
      </w:r>
      <w:proofErr w:type="spellStart"/>
      <w:r w:rsidRPr="00BE7CA3">
        <w:rPr>
          <w:szCs w:val="28"/>
        </w:rPr>
        <w:t>Jam</w:t>
      </w:r>
      <w:proofErr w:type="spellEnd"/>
      <w:r w:rsidRPr="00BE7CA3">
        <w:rPr>
          <w:szCs w:val="28"/>
        </w:rPr>
        <w:t xml:space="preserve"> </w:t>
      </w:r>
      <w:proofErr w:type="spellStart"/>
      <w:r w:rsidRPr="00BE7CA3">
        <w:rPr>
          <w:szCs w:val="28"/>
        </w:rPr>
        <w:t>Handy</w:t>
      </w:r>
      <w:proofErr w:type="spellEnd"/>
      <w:r w:rsidRPr="00BE7CA3">
        <w:rPr>
          <w:szCs w:val="28"/>
        </w:rPr>
        <w:t xml:space="preserve"> из Детройта были выпущены тысячи фильмов за 60 лет истории, большинство из которых руководствовались принципами визуального обучения </w:t>
      </w:r>
      <w:proofErr w:type="spellStart"/>
      <w:r w:rsidRPr="00BE7CA3">
        <w:rPr>
          <w:szCs w:val="28"/>
        </w:rPr>
        <w:t>Джеймисона</w:t>
      </w:r>
      <w:proofErr w:type="spellEnd"/>
      <w:r w:rsidRPr="00BE7CA3">
        <w:rPr>
          <w:szCs w:val="28"/>
        </w:rPr>
        <w:t xml:space="preserve"> </w:t>
      </w:r>
      <w:proofErr w:type="spellStart"/>
      <w:r w:rsidRPr="00BE7CA3">
        <w:rPr>
          <w:szCs w:val="28"/>
        </w:rPr>
        <w:t>Ханди</w:t>
      </w:r>
      <w:proofErr w:type="spellEnd"/>
      <w:r w:rsidRPr="00BE7CA3">
        <w:rPr>
          <w:szCs w:val="28"/>
        </w:rPr>
        <w:t>.</w:t>
      </w:r>
    </w:p>
    <w:p w14:paraId="63A7CD1E" w14:textId="452BAB85" w:rsidR="00ED7DAA" w:rsidRPr="00BE7CA3" w:rsidRDefault="00D452C9" w:rsidP="00BE7CA3">
      <w:pPr>
        <w:spacing w:after="0" w:line="360" w:lineRule="auto"/>
        <w:ind w:firstLine="709"/>
        <w:jc w:val="both"/>
        <w:rPr>
          <w:szCs w:val="28"/>
        </w:rPr>
      </w:pPr>
      <w:r w:rsidRPr="00BE7CA3">
        <w:rPr>
          <w:szCs w:val="28"/>
        </w:rPr>
        <w:t xml:space="preserve">К концу 1950-х годов телевидение выросло, чтобы затмить все другие средства распространения спонсорских фильмов. Уже в конце 1930-х годов экспериментальные телевизионные станции транслировали короткие спонсируемые фильмы в нескольких крупных городах. После Второй мировой войны, когда трансляция стала более упорядоченной, спонсируемые фильмы занимали сетевые временные интервалы и были вездесущими на независимых телеканалах. </w:t>
      </w:r>
      <w:r w:rsidR="005C4532" w:rsidRPr="00BE7CA3">
        <w:rPr>
          <w:rStyle w:val="a8"/>
          <w:szCs w:val="28"/>
        </w:rPr>
        <w:footnoteReference w:id="40"/>
      </w:r>
    </w:p>
    <w:p w14:paraId="67355DE5" w14:textId="77777777" w:rsidR="00ED7DAA" w:rsidRPr="00BE7CA3" w:rsidRDefault="00D452C9" w:rsidP="00BE7CA3">
      <w:pPr>
        <w:spacing w:after="0" w:line="360" w:lineRule="auto"/>
        <w:ind w:firstLine="709"/>
        <w:jc w:val="both"/>
        <w:rPr>
          <w:szCs w:val="28"/>
        </w:rPr>
      </w:pPr>
      <w:r w:rsidRPr="00BE7CA3">
        <w:rPr>
          <w:szCs w:val="28"/>
        </w:rPr>
        <w:lastRenderedPageBreak/>
        <w:t xml:space="preserve">Затем в 1970-е годы появление недорогого, портативного видеооборудования сделало возможным домашнее производство. Поскольку кабельное и домашнее видео стали более распространенными, традиционная спонсорская аудитория фильма ослабела. Сегодня цифровые СМИ, по большому счету, взяли на себя роль распространения корпоративных фильмов. Интернет стал основным местом для общения. </w:t>
      </w:r>
    </w:p>
    <w:p w14:paraId="367C5364" w14:textId="77777777" w:rsidR="00ED7DAA" w:rsidRPr="00BE7CA3" w:rsidRDefault="00D452C9" w:rsidP="00BE7CA3">
      <w:pPr>
        <w:spacing w:after="0" w:line="360" w:lineRule="auto"/>
        <w:ind w:firstLine="709"/>
        <w:jc w:val="both"/>
        <w:rPr>
          <w:szCs w:val="28"/>
        </w:rPr>
      </w:pPr>
      <w:r w:rsidRPr="00BE7CA3">
        <w:rPr>
          <w:szCs w:val="28"/>
        </w:rPr>
        <w:t xml:space="preserve">Таким образом, производство корпоративных фильмов началось с самого зарождения кинематографа. С развитием новых технологий и появления интернета несколько поменялась их специфика: фильмы стали короткие, легкодоступные для производства, главной платформой для размещения стал интернет. </w:t>
      </w:r>
    </w:p>
    <w:p w14:paraId="1FC39945" w14:textId="77777777" w:rsidR="00ED7DAA" w:rsidRPr="00BE7CA3" w:rsidRDefault="00ED7DAA" w:rsidP="00BE7CA3">
      <w:pPr>
        <w:spacing w:after="0" w:line="360" w:lineRule="auto"/>
        <w:ind w:firstLine="709"/>
        <w:jc w:val="both"/>
        <w:rPr>
          <w:szCs w:val="28"/>
        </w:rPr>
      </w:pPr>
    </w:p>
    <w:p w14:paraId="2980EDD8" w14:textId="77777777" w:rsidR="008E6D95" w:rsidRPr="00BE7CA3" w:rsidRDefault="008E6D95" w:rsidP="00BE7CA3">
      <w:pPr>
        <w:spacing w:after="0" w:line="360" w:lineRule="auto"/>
        <w:ind w:firstLine="709"/>
        <w:jc w:val="both"/>
        <w:rPr>
          <w:szCs w:val="28"/>
        </w:rPr>
      </w:pPr>
    </w:p>
    <w:p w14:paraId="5231392E" w14:textId="77777777" w:rsidR="008E6D95" w:rsidRPr="00BE7CA3" w:rsidRDefault="008E6D95" w:rsidP="00BE7CA3">
      <w:pPr>
        <w:spacing w:after="0" w:line="360" w:lineRule="auto"/>
        <w:ind w:firstLine="709"/>
        <w:jc w:val="both"/>
        <w:rPr>
          <w:szCs w:val="28"/>
        </w:rPr>
      </w:pPr>
    </w:p>
    <w:p w14:paraId="53C3B218" w14:textId="77777777" w:rsidR="00ED7DAA" w:rsidRPr="00BE7CA3" w:rsidRDefault="00D452C9" w:rsidP="00BE7CA3">
      <w:pPr>
        <w:pStyle w:val="a4"/>
        <w:spacing w:after="0" w:line="360" w:lineRule="auto"/>
        <w:ind w:left="0" w:firstLine="709"/>
        <w:jc w:val="center"/>
        <w:rPr>
          <w:b/>
          <w:szCs w:val="28"/>
        </w:rPr>
      </w:pPr>
      <w:r w:rsidRPr="00BE7CA3">
        <w:rPr>
          <w:b/>
          <w:szCs w:val="28"/>
        </w:rPr>
        <w:t>1.3. Определение и жанровые особенности корпоративного фильма</w:t>
      </w:r>
    </w:p>
    <w:p w14:paraId="5099622B" w14:textId="77777777" w:rsidR="00ED7DAA" w:rsidRPr="00BE7CA3" w:rsidRDefault="00D452C9" w:rsidP="00BE7CA3">
      <w:pPr>
        <w:pStyle w:val="a4"/>
        <w:spacing w:after="0" w:line="360" w:lineRule="auto"/>
        <w:ind w:left="0" w:firstLine="709"/>
        <w:jc w:val="center"/>
        <w:rPr>
          <w:b/>
          <w:szCs w:val="28"/>
        </w:rPr>
      </w:pPr>
      <w:r w:rsidRPr="00BE7CA3">
        <w:rPr>
          <w:b/>
          <w:szCs w:val="28"/>
        </w:rPr>
        <w:t>1.3.1. Определение корпоративного фильма</w:t>
      </w:r>
    </w:p>
    <w:p w14:paraId="0562CB0E" w14:textId="77777777" w:rsidR="00C26044" w:rsidRPr="00BE7CA3" w:rsidRDefault="00C26044" w:rsidP="00BE7CA3">
      <w:pPr>
        <w:pStyle w:val="a4"/>
        <w:spacing w:after="0" w:line="360" w:lineRule="auto"/>
        <w:ind w:left="0" w:firstLine="709"/>
        <w:jc w:val="both"/>
        <w:rPr>
          <w:b/>
          <w:szCs w:val="28"/>
        </w:rPr>
      </w:pPr>
    </w:p>
    <w:p w14:paraId="456B7F04" w14:textId="77777777" w:rsidR="008E6D95" w:rsidRPr="00BE7CA3" w:rsidRDefault="008E6D95" w:rsidP="00BE7CA3">
      <w:pPr>
        <w:pStyle w:val="a4"/>
        <w:spacing w:after="0" w:line="360" w:lineRule="auto"/>
        <w:ind w:left="0" w:firstLine="709"/>
        <w:jc w:val="both"/>
        <w:rPr>
          <w:b/>
          <w:szCs w:val="28"/>
        </w:rPr>
      </w:pPr>
    </w:p>
    <w:p w14:paraId="34CE0A41" w14:textId="77777777" w:rsidR="00C26044" w:rsidRPr="00BE7CA3" w:rsidRDefault="00C26044" w:rsidP="00BE7CA3">
      <w:pPr>
        <w:pStyle w:val="a4"/>
        <w:spacing w:after="0" w:line="360" w:lineRule="auto"/>
        <w:ind w:left="0" w:firstLine="709"/>
        <w:jc w:val="both"/>
        <w:rPr>
          <w:b/>
          <w:szCs w:val="28"/>
        </w:rPr>
      </w:pPr>
    </w:p>
    <w:p w14:paraId="43720729" w14:textId="77777777"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 xml:space="preserve">Мы выяснили, что такой жанр как корпоративное кино зародился давно, практически вместе с появлением кинематографа. В разной степени и в разных форматах, но уже в конце </w:t>
      </w:r>
      <w:r w:rsidRPr="00BE7CA3">
        <w:rPr>
          <w:color w:val="000000"/>
          <w:szCs w:val="28"/>
          <w:lang w:val="en-US"/>
        </w:rPr>
        <w:t>XIX</w:t>
      </w:r>
      <w:r w:rsidRPr="00BE7CA3">
        <w:rPr>
          <w:color w:val="000000"/>
          <w:szCs w:val="28"/>
        </w:rPr>
        <w:t xml:space="preserve"> </w:t>
      </w:r>
      <w:r w:rsidR="005C4532" w:rsidRPr="00BE7CA3">
        <w:rPr>
          <w:color w:val="000000"/>
          <w:szCs w:val="28"/>
        </w:rPr>
        <w:t>—</w:t>
      </w:r>
      <w:r w:rsidRPr="00BE7CA3">
        <w:rPr>
          <w:color w:val="000000"/>
          <w:szCs w:val="28"/>
        </w:rPr>
        <w:t xml:space="preserve"> начале </w:t>
      </w:r>
      <w:r w:rsidRPr="00BE7CA3">
        <w:rPr>
          <w:color w:val="000000"/>
          <w:szCs w:val="28"/>
          <w:lang w:val="en-US"/>
        </w:rPr>
        <w:t>XX</w:t>
      </w:r>
      <w:r w:rsidRPr="00BE7CA3">
        <w:rPr>
          <w:color w:val="000000"/>
          <w:szCs w:val="28"/>
        </w:rPr>
        <w:t xml:space="preserve"> века появлялись фильмы, нацеленные на презентацию компании и ориентированные на продажу и убеждение. Производители кинопродукции определили жанр такого корпоративного кино как </w:t>
      </w:r>
      <w:r w:rsidR="005C4532" w:rsidRPr="00BE7CA3">
        <w:rPr>
          <w:color w:val="000000"/>
          <w:szCs w:val="28"/>
        </w:rPr>
        <w:t>«</w:t>
      </w:r>
      <w:r w:rsidRPr="00BE7CA3">
        <w:rPr>
          <w:color w:val="000000"/>
          <w:szCs w:val="28"/>
          <w:lang w:val="en-US"/>
        </w:rPr>
        <w:t>sponsored</w:t>
      </w:r>
      <w:r w:rsidRPr="00BE7CA3">
        <w:rPr>
          <w:color w:val="000000"/>
          <w:szCs w:val="28"/>
        </w:rPr>
        <w:t xml:space="preserve"> </w:t>
      </w:r>
      <w:r w:rsidRPr="00BE7CA3">
        <w:rPr>
          <w:color w:val="000000"/>
          <w:szCs w:val="28"/>
          <w:lang w:val="en-US"/>
        </w:rPr>
        <w:t>films</w:t>
      </w:r>
      <w:r w:rsidRPr="00BE7CA3">
        <w:rPr>
          <w:color w:val="000000"/>
          <w:szCs w:val="28"/>
        </w:rPr>
        <w:t xml:space="preserve"> — рекламный фильм</w:t>
      </w:r>
      <w:r w:rsidR="005C4532" w:rsidRPr="00BE7CA3">
        <w:rPr>
          <w:color w:val="000000"/>
          <w:szCs w:val="28"/>
        </w:rPr>
        <w:t>»</w:t>
      </w:r>
      <w:r w:rsidR="005C4532" w:rsidRPr="00BE7CA3">
        <w:rPr>
          <w:rStyle w:val="a8"/>
          <w:color w:val="000000"/>
          <w:szCs w:val="28"/>
        </w:rPr>
        <w:footnoteReference w:id="41"/>
      </w:r>
      <w:r w:rsidRPr="00BE7CA3">
        <w:rPr>
          <w:color w:val="000000"/>
          <w:szCs w:val="28"/>
        </w:rPr>
        <w:t xml:space="preserve">. </w:t>
      </w:r>
    </w:p>
    <w:p w14:paraId="085C16E3" w14:textId="418EC52D" w:rsidR="00ED7DAA" w:rsidRPr="00BE7CA3" w:rsidRDefault="005C4532"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lastRenderedPageBreak/>
        <w:t xml:space="preserve">По своей </w:t>
      </w:r>
      <w:r w:rsidR="00D452C9" w:rsidRPr="00BE7CA3">
        <w:rPr>
          <w:color w:val="000000"/>
          <w:szCs w:val="28"/>
        </w:rPr>
        <w:t>природе корпоративный фильм стоит на стыке телевидения, рекламы и кино</w:t>
      </w:r>
      <w:r w:rsidR="003C105C" w:rsidRPr="00BE7CA3">
        <w:rPr>
          <w:rStyle w:val="a8"/>
          <w:color w:val="000000"/>
          <w:szCs w:val="28"/>
        </w:rPr>
        <w:footnoteReference w:id="42"/>
      </w:r>
      <w:r w:rsidR="00D452C9" w:rsidRPr="00BE7CA3">
        <w:rPr>
          <w:color w:val="000000"/>
          <w:szCs w:val="28"/>
        </w:rPr>
        <w:t xml:space="preserve">. Мы уже несколько раз сказали о главной цели любого корпоративного фильма </w:t>
      </w:r>
      <w:r w:rsidR="003C105C" w:rsidRPr="00BE7CA3">
        <w:rPr>
          <w:color w:val="000000"/>
          <w:szCs w:val="28"/>
        </w:rPr>
        <w:t>—</w:t>
      </w:r>
      <w:r w:rsidR="00D452C9" w:rsidRPr="00BE7CA3">
        <w:rPr>
          <w:color w:val="000000"/>
          <w:szCs w:val="28"/>
        </w:rPr>
        <w:t xml:space="preserve"> убеждение. От телевидения, по мнению А. Е. </w:t>
      </w:r>
      <w:proofErr w:type="spellStart"/>
      <w:r w:rsidR="00D452C9" w:rsidRPr="00BE7CA3">
        <w:rPr>
          <w:color w:val="000000"/>
          <w:szCs w:val="28"/>
        </w:rPr>
        <w:t>Колодкиной</w:t>
      </w:r>
      <w:proofErr w:type="spellEnd"/>
      <w:r w:rsidR="00D452C9" w:rsidRPr="00BE7CA3">
        <w:rPr>
          <w:color w:val="000000"/>
          <w:szCs w:val="28"/>
        </w:rPr>
        <w:t xml:space="preserve">, корпоративные фильмы вобрали в себя опыт методов воздействия. Тем не менее, от телевидения корпоративное кино отличает высокое внимание к целевой аудитории, сильная на нее ориентация.  С кино корпоративный фильм связывает приверженность к основам кинодраматургии, </w:t>
      </w:r>
      <w:r w:rsidR="003C105C" w:rsidRPr="00BE7CA3">
        <w:rPr>
          <w:color w:val="000000"/>
          <w:szCs w:val="28"/>
        </w:rPr>
        <w:t>а именно к тому, что «</w:t>
      </w:r>
      <w:r w:rsidR="00D452C9" w:rsidRPr="00BE7CA3">
        <w:rPr>
          <w:color w:val="000000"/>
          <w:szCs w:val="28"/>
        </w:rPr>
        <w:t>фильм — это сценарный замысел, осуществленный в художественно полноценном литературном произведении, по средствам выразительности ориентированном на последующую реализацию его в зрительных образах</w:t>
      </w:r>
      <w:r w:rsidR="003C105C" w:rsidRPr="00BE7CA3">
        <w:rPr>
          <w:color w:val="000000"/>
          <w:szCs w:val="28"/>
        </w:rPr>
        <w:t>»</w:t>
      </w:r>
      <w:r w:rsidR="00D452C9" w:rsidRPr="00BE7CA3">
        <w:rPr>
          <w:color w:val="000000"/>
          <w:szCs w:val="28"/>
        </w:rPr>
        <w:t>.</w:t>
      </w:r>
      <w:r w:rsidR="003C105C" w:rsidRPr="00BE7CA3">
        <w:rPr>
          <w:rStyle w:val="a8"/>
          <w:color w:val="000000"/>
          <w:szCs w:val="28"/>
        </w:rPr>
        <w:footnoteReference w:id="43"/>
      </w:r>
      <w:r w:rsidR="00D452C9" w:rsidRPr="00BE7CA3">
        <w:rPr>
          <w:color w:val="000000"/>
          <w:szCs w:val="28"/>
        </w:rPr>
        <w:t xml:space="preserve"> А. Е. Колодкина замечает от</w:t>
      </w:r>
      <w:r w:rsidR="00171DC1" w:rsidRPr="00BE7CA3">
        <w:rPr>
          <w:color w:val="000000"/>
          <w:szCs w:val="28"/>
        </w:rPr>
        <w:t>личие в хронометраже:</w:t>
      </w:r>
      <w:r w:rsidR="00D452C9" w:rsidRPr="00BE7CA3">
        <w:rPr>
          <w:color w:val="000000"/>
          <w:szCs w:val="28"/>
        </w:rPr>
        <w:t xml:space="preserve"> корпоративный фильм, согласно ее исследованиям, длится до 15 минут. Таким образом, располагаясь на стыке кино, телевидения и рекламы</w:t>
      </w:r>
      <w:r w:rsidR="00271650">
        <w:rPr>
          <w:color w:val="000000"/>
          <w:szCs w:val="28"/>
        </w:rPr>
        <w:t>, корпоративные фильмы находя</w:t>
      </w:r>
      <w:r w:rsidR="00D452C9" w:rsidRPr="00BE7CA3">
        <w:rPr>
          <w:color w:val="000000"/>
          <w:szCs w:val="28"/>
        </w:rPr>
        <w:t>тся в постоянном процессе трансформации.</w:t>
      </w:r>
      <w:r w:rsidR="00171DC1" w:rsidRPr="00BE7CA3">
        <w:rPr>
          <w:rStyle w:val="a8"/>
          <w:color w:val="000000"/>
          <w:szCs w:val="28"/>
        </w:rPr>
        <w:footnoteReference w:id="44"/>
      </w:r>
      <w:r w:rsidR="00D452C9" w:rsidRPr="00BE7CA3">
        <w:rPr>
          <w:color w:val="000000"/>
          <w:szCs w:val="28"/>
        </w:rPr>
        <w:t xml:space="preserve"> </w:t>
      </w:r>
    </w:p>
    <w:p w14:paraId="31E47FB9" w14:textId="77777777" w:rsidR="00ED7DAA" w:rsidRPr="00BE7CA3" w:rsidRDefault="00D452C9" w:rsidP="00BE7CA3">
      <w:pPr>
        <w:spacing w:after="0" w:line="360" w:lineRule="auto"/>
        <w:ind w:firstLine="709"/>
        <w:jc w:val="both"/>
        <w:rPr>
          <w:szCs w:val="28"/>
        </w:rPr>
      </w:pPr>
      <w:r w:rsidRPr="00BE7CA3">
        <w:rPr>
          <w:szCs w:val="28"/>
        </w:rPr>
        <w:t>Тип корпоративного фильма зависит от требования и целевой аудитории.</w:t>
      </w:r>
      <w:r w:rsidRPr="00BE7CA3">
        <w:rPr>
          <w:rStyle w:val="a8"/>
          <w:szCs w:val="28"/>
          <w:lang w:val="en-US"/>
        </w:rPr>
        <w:footnoteReference w:id="45"/>
      </w:r>
    </w:p>
    <w:p w14:paraId="31877F6F" w14:textId="77777777" w:rsidR="00ED7DAA" w:rsidRPr="00BE7CA3" w:rsidRDefault="00D452C9" w:rsidP="00BE7CA3">
      <w:pPr>
        <w:spacing w:after="0" w:line="360" w:lineRule="auto"/>
        <w:ind w:firstLine="709"/>
        <w:jc w:val="both"/>
        <w:rPr>
          <w:szCs w:val="28"/>
        </w:rPr>
      </w:pPr>
      <w:r w:rsidRPr="00BE7CA3">
        <w:rPr>
          <w:szCs w:val="28"/>
        </w:rPr>
        <w:t xml:space="preserve">Историк кино Томас </w:t>
      </w:r>
      <w:proofErr w:type="spellStart"/>
      <w:r w:rsidRPr="00BE7CA3">
        <w:rPr>
          <w:szCs w:val="28"/>
        </w:rPr>
        <w:t>Элсаэссер</w:t>
      </w:r>
      <w:proofErr w:type="spellEnd"/>
      <w:r w:rsidRPr="00BE7CA3">
        <w:rPr>
          <w:szCs w:val="28"/>
        </w:rPr>
        <w:t xml:space="preserve"> предлаг</w:t>
      </w:r>
      <w:r w:rsidR="00C4389D" w:rsidRPr="00BE7CA3">
        <w:rPr>
          <w:szCs w:val="28"/>
        </w:rPr>
        <w:t>ает подход так называемых трех «А». Цель (</w:t>
      </w:r>
      <w:r w:rsidRPr="00BE7CA3">
        <w:rPr>
          <w:szCs w:val="28"/>
          <w:lang w:val="en-US"/>
        </w:rPr>
        <w:t>aim</w:t>
      </w:r>
      <w:r w:rsidRPr="00BE7CA3">
        <w:rPr>
          <w:szCs w:val="28"/>
        </w:rPr>
        <w:t xml:space="preserve">), ради которой снят фильм, адресат или аудитория, которым она назначена и </w:t>
      </w:r>
      <w:proofErr w:type="spellStart"/>
      <w:r w:rsidRPr="00BE7CA3">
        <w:rPr>
          <w:szCs w:val="28"/>
          <w:lang w:val="en-US"/>
        </w:rPr>
        <w:t>Auftraggeber</w:t>
      </w:r>
      <w:proofErr w:type="spellEnd"/>
      <w:r w:rsidRPr="00BE7CA3">
        <w:rPr>
          <w:szCs w:val="28"/>
        </w:rPr>
        <w:t>, которые финансировали и заказывали производство фильма.</w:t>
      </w:r>
      <w:r w:rsidR="00C4389D" w:rsidRPr="00BE7CA3">
        <w:rPr>
          <w:rStyle w:val="a8"/>
          <w:szCs w:val="28"/>
        </w:rPr>
        <w:footnoteReference w:id="46"/>
      </w:r>
    </w:p>
    <w:p w14:paraId="23FB7262" w14:textId="77777777"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 xml:space="preserve">Если говорить о классификации корпоративных фильмов, то на данный момент единой принятой классификации нет, однако существует общая недатированная </w:t>
      </w:r>
      <w:proofErr w:type="spellStart"/>
      <w:r w:rsidRPr="00BE7CA3">
        <w:rPr>
          <w:color w:val="000000"/>
          <w:szCs w:val="28"/>
        </w:rPr>
        <w:t>типологизация</w:t>
      </w:r>
      <w:proofErr w:type="spellEnd"/>
      <w:r w:rsidRPr="00BE7CA3">
        <w:rPr>
          <w:color w:val="000000"/>
          <w:szCs w:val="28"/>
        </w:rPr>
        <w:t xml:space="preserve">, которую мы приведем ниже. </w:t>
      </w:r>
    </w:p>
    <w:p w14:paraId="0309707E" w14:textId="77777777"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lastRenderedPageBreak/>
        <w:t xml:space="preserve">По целевой аудитории: </w:t>
      </w:r>
    </w:p>
    <w:p w14:paraId="60EDA489" w14:textId="77777777"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1) внутрикорпоративные фильмы</w:t>
      </w:r>
    </w:p>
    <w:p w14:paraId="3352B7D6" w14:textId="77777777"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2) фильмы для внешнего использования</w:t>
      </w:r>
    </w:p>
    <w:p w14:paraId="417E23F0" w14:textId="77777777"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3) фильмы для бизнеса</w:t>
      </w:r>
    </w:p>
    <w:p w14:paraId="5C2C73DF" w14:textId="77777777"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4) фильмы, ориентированные на несколько групп</w:t>
      </w:r>
      <w:r w:rsidR="00B30E6D" w:rsidRPr="00BE7CA3">
        <w:rPr>
          <w:rStyle w:val="a8"/>
          <w:color w:val="000000"/>
          <w:szCs w:val="28"/>
        </w:rPr>
        <w:footnoteReference w:id="47"/>
      </w:r>
    </w:p>
    <w:p w14:paraId="6B85708E" w14:textId="08AD1B80" w:rsidR="00461601" w:rsidRPr="00BE7CA3" w:rsidRDefault="00DA2F36" w:rsidP="00BE7CA3">
      <w:pPr>
        <w:spacing w:after="0" w:line="360" w:lineRule="auto"/>
        <w:ind w:firstLine="709"/>
        <w:jc w:val="both"/>
        <w:rPr>
          <w:bCs/>
          <w:iCs/>
          <w:szCs w:val="28"/>
        </w:rPr>
      </w:pPr>
      <w:r w:rsidRPr="00BE7CA3">
        <w:rPr>
          <w:color w:val="000000"/>
          <w:szCs w:val="28"/>
        </w:rPr>
        <w:t>Целью внутрикорпоративных фильмов является сообщение сотрудниками компании. Примером может послужить фильм «</w:t>
      </w:r>
      <w:r w:rsidRPr="00BE7CA3">
        <w:rPr>
          <w:bCs/>
          <w:iCs/>
          <w:szCs w:val="28"/>
        </w:rPr>
        <w:t xml:space="preserve">E.ON </w:t>
      </w:r>
      <w:proofErr w:type="spellStart"/>
      <w:r w:rsidRPr="00BE7CA3">
        <w:rPr>
          <w:bCs/>
          <w:iCs/>
          <w:szCs w:val="28"/>
        </w:rPr>
        <w:t>Safety</w:t>
      </w:r>
      <w:proofErr w:type="spellEnd"/>
      <w:r w:rsidRPr="00BE7CA3">
        <w:rPr>
          <w:bCs/>
          <w:iCs/>
          <w:szCs w:val="28"/>
        </w:rPr>
        <w:t xml:space="preserve"> F1rst: </w:t>
      </w:r>
      <w:proofErr w:type="spellStart"/>
      <w:r w:rsidRPr="00BE7CA3">
        <w:rPr>
          <w:bCs/>
          <w:iCs/>
          <w:szCs w:val="28"/>
        </w:rPr>
        <w:t>The</w:t>
      </w:r>
      <w:proofErr w:type="spellEnd"/>
      <w:r w:rsidRPr="00BE7CA3">
        <w:rPr>
          <w:bCs/>
          <w:iCs/>
          <w:szCs w:val="28"/>
        </w:rPr>
        <w:t xml:space="preserve"> </w:t>
      </w:r>
      <w:proofErr w:type="spellStart"/>
      <w:r w:rsidRPr="00BE7CA3">
        <w:rPr>
          <w:bCs/>
          <w:iCs/>
          <w:szCs w:val="28"/>
        </w:rPr>
        <w:t>Story</w:t>
      </w:r>
      <w:proofErr w:type="spellEnd"/>
      <w:r w:rsidRPr="00BE7CA3">
        <w:rPr>
          <w:bCs/>
          <w:iCs/>
          <w:szCs w:val="28"/>
        </w:rPr>
        <w:t xml:space="preserve"> </w:t>
      </w:r>
      <w:proofErr w:type="spellStart"/>
      <w:r w:rsidRPr="00BE7CA3">
        <w:rPr>
          <w:bCs/>
          <w:iCs/>
          <w:szCs w:val="28"/>
        </w:rPr>
        <w:t>of</w:t>
      </w:r>
      <w:proofErr w:type="spellEnd"/>
      <w:r w:rsidRPr="00BE7CA3">
        <w:rPr>
          <w:bCs/>
          <w:iCs/>
          <w:szCs w:val="28"/>
        </w:rPr>
        <w:t xml:space="preserve"> </w:t>
      </w:r>
      <w:proofErr w:type="spellStart"/>
      <w:r w:rsidRPr="00BE7CA3">
        <w:rPr>
          <w:bCs/>
          <w:iCs/>
          <w:szCs w:val="28"/>
        </w:rPr>
        <w:t>Zoltán</w:t>
      </w:r>
      <w:proofErr w:type="spellEnd"/>
      <w:r w:rsidRPr="00BE7CA3">
        <w:rPr>
          <w:bCs/>
          <w:iCs/>
          <w:szCs w:val="28"/>
        </w:rPr>
        <w:t xml:space="preserve"> </w:t>
      </w:r>
      <w:proofErr w:type="spellStart"/>
      <w:r w:rsidRPr="00BE7CA3">
        <w:rPr>
          <w:bCs/>
          <w:iCs/>
          <w:szCs w:val="28"/>
        </w:rPr>
        <w:t>Sütő</w:t>
      </w:r>
      <w:proofErr w:type="spellEnd"/>
      <w:r w:rsidRPr="00BE7CA3">
        <w:rPr>
          <w:bCs/>
          <w:iCs/>
          <w:szCs w:val="28"/>
        </w:rPr>
        <w:t xml:space="preserve">», снятый для компании </w:t>
      </w:r>
      <w:r w:rsidRPr="00BE7CA3">
        <w:rPr>
          <w:rFonts w:eastAsia="Times New Roman"/>
          <w:color w:val="262626"/>
          <w:szCs w:val="28"/>
          <w:lang w:eastAsia="ru-RU"/>
        </w:rPr>
        <w:br/>
      </w:r>
      <w:r w:rsidRPr="00BE7CA3">
        <w:rPr>
          <w:rFonts w:eastAsia="Times New Roman"/>
          <w:szCs w:val="28"/>
          <w:lang w:eastAsia="ru-RU"/>
        </w:rPr>
        <w:t xml:space="preserve">E.ON </w:t>
      </w:r>
      <w:proofErr w:type="spellStart"/>
      <w:r w:rsidRPr="00BE7CA3">
        <w:rPr>
          <w:rFonts w:eastAsia="Times New Roman"/>
          <w:szCs w:val="28"/>
          <w:lang w:eastAsia="ru-RU"/>
        </w:rPr>
        <w:t>Hungária</w:t>
      </w:r>
      <w:proofErr w:type="spellEnd"/>
      <w:r w:rsidRPr="00BE7CA3">
        <w:rPr>
          <w:rFonts w:eastAsia="Times New Roman"/>
          <w:szCs w:val="28"/>
          <w:lang w:eastAsia="ru-RU"/>
        </w:rPr>
        <w:t xml:space="preserve"> </w:t>
      </w:r>
      <w:proofErr w:type="spellStart"/>
      <w:r w:rsidRPr="00BE7CA3">
        <w:rPr>
          <w:rFonts w:eastAsia="Times New Roman"/>
          <w:szCs w:val="28"/>
          <w:lang w:eastAsia="ru-RU"/>
        </w:rPr>
        <w:t>Zrt</w:t>
      </w:r>
      <w:proofErr w:type="spellEnd"/>
      <w:r w:rsidR="00640500" w:rsidRPr="00BE7CA3">
        <w:rPr>
          <w:rFonts w:eastAsia="Times New Roman"/>
          <w:szCs w:val="28"/>
          <w:lang w:eastAsia="ru-RU"/>
        </w:rPr>
        <w:t xml:space="preserve">, предоставляющую потребителям электроэнергию и газ. В описании фильма создатели отмечают, что аварий на производстве, связанных с электричеством или газом больше нет, но автокатастроф с каждым годом становится все больше и больше. </w:t>
      </w:r>
      <w:r w:rsidR="00B21CF0" w:rsidRPr="00BE7CA3">
        <w:rPr>
          <w:rFonts w:eastAsia="Times New Roman"/>
          <w:szCs w:val="28"/>
          <w:lang w:eastAsia="ru-RU"/>
        </w:rPr>
        <w:t>После анализа инцидентов, руководство компании пришло к выводу, что причиной автокатастроф является небрежность коллег. Чтобы предотвратить дальнейшие дорожные происшествия, компания создала специальный тренинг, и в 2017 году в рамках этого проекта создала фильм, в котором акцентировано внимание на возможных опасностях на дороге и ответственности за себя и других пассажиров.</w:t>
      </w:r>
      <w:r w:rsidR="00FD08A7" w:rsidRPr="00BE7CA3">
        <w:rPr>
          <w:rFonts w:eastAsia="Times New Roman"/>
          <w:szCs w:val="28"/>
          <w:lang w:eastAsia="ru-RU"/>
        </w:rPr>
        <w:t xml:space="preserve"> В центре фильма — истории четырех людей: два сотрудника компании рассказывают об автокатастрофе, в которой пострадал их коллега, сидящий на пассажирском сиденье. Историю </w:t>
      </w:r>
      <w:proofErr w:type="spellStart"/>
      <w:r w:rsidR="00FD08A7" w:rsidRPr="00BE7CA3">
        <w:rPr>
          <w:bCs/>
          <w:iCs/>
          <w:szCs w:val="28"/>
        </w:rPr>
        <w:t>Zoltán</w:t>
      </w:r>
      <w:proofErr w:type="spellEnd"/>
      <w:r w:rsidR="00FD08A7" w:rsidRPr="00BE7CA3">
        <w:rPr>
          <w:bCs/>
          <w:iCs/>
          <w:szCs w:val="28"/>
        </w:rPr>
        <w:t xml:space="preserve"> </w:t>
      </w:r>
      <w:proofErr w:type="spellStart"/>
      <w:r w:rsidR="00FD08A7" w:rsidRPr="00BE7CA3">
        <w:rPr>
          <w:bCs/>
          <w:iCs/>
          <w:szCs w:val="28"/>
        </w:rPr>
        <w:t>Sütő</w:t>
      </w:r>
      <w:proofErr w:type="spellEnd"/>
      <w:r w:rsidR="00FD08A7" w:rsidRPr="00BE7CA3">
        <w:rPr>
          <w:bCs/>
          <w:iCs/>
          <w:szCs w:val="28"/>
        </w:rPr>
        <w:t xml:space="preserve"> мы слышим из его же уст — после катастрофы он 2,5 года проходил реабилитацию, сейчас живет с семьей, но не может двигаться. Фильм несет сильную эмоциональную нагрузку. </w:t>
      </w:r>
    </w:p>
    <w:p w14:paraId="7269D0C5" w14:textId="60C8BBCD"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szCs w:val="28"/>
        </w:rPr>
      </w:pPr>
      <w:r w:rsidRPr="00BE7CA3">
        <w:rPr>
          <w:color w:val="000000"/>
          <w:szCs w:val="28"/>
        </w:rPr>
        <w:t xml:space="preserve">С помощью сайта фестиваля </w:t>
      </w:r>
      <w:r w:rsidRPr="00BE7CA3">
        <w:rPr>
          <w:szCs w:val="28"/>
          <w:lang w:val="en-US"/>
        </w:rPr>
        <w:t>US</w:t>
      </w:r>
      <w:r w:rsidRPr="00BE7CA3">
        <w:rPr>
          <w:szCs w:val="28"/>
        </w:rPr>
        <w:t xml:space="preserve"> </w:t>
      </w:r>
      <w:r w:rsidRPr="00BE7CA3">
        <w:rPr>
          <w:szCs w:val="28"/>
          <w:lang w:val="en-US"/>
        </w:rPr>
        <w:t>International</w:t>
      </w:r>
      <w:r w:rsidRPr="00BE7CA3">
        <w:rPr>
          <w:szCs w:val="28"/>
        </w:rPr>
        <w:t xml:space="preserve"> </w:t>
      </w:r>
      <w:r w:rsidRPr="00BE7CA3">
        <w:rPr>
          <w:szCs w:val="28"/>
          <w:lang w:val="en-US"/>
        </w:rPr>
        <w:t>Film</w:t>
      </w:r>
      <w:r w:rsidRPr="00BE7CA3">
        <w:rPr>
          <w:szCs w:val="28"/>
        </w:rPr>
        <w:t xml:space="preserve"> &amp; </w:t>
      </w:r>
      <w:r w:rsidRPr="00BE7CA3">
        <w:rPr>
          <w:szCs w:val="28"/>
          <w:lang w:val="en-US"/>
        </w:rPr>
        <w:t>Video</w:t>
      </w:r>
      <w:r w:rsidRPr="00BE7CA3">
        <w:rPr>
          <w:szCs w:val="28"/>
        </w:rPr>
        <w:t xml:space="preserve"> </w:t>
      </w:r>
      <w:r w:rsidRPr="00BE7CA3">
        <w:rPr>
          <w:szCs w:val="28"/>
          <w:lang w:val="en-US"/>
        </w:rPr>
        <w:t>Festival</w:t>
      </w:r>
      <w:r w:rsidRPr="00BE7CA3">
        <w:rPr>
          <w:szCs w:val="28"/>
        </w:rPr>
        <w:t xml:space="preserve">, мы можем несколько расширить эту классификацию. </w:t>
      </w:r>
      <w:r w:rsidR="009853E4" w:rsidRPr="00BE7CA3">
        <w:rPr>
          <w:szCs w:val="28"/>
        </w:rPr>
        <w:t>Фильмы</w:t>
      </w:r>
      <w:r w:rsidRPr="00BE7CA3">
        <w:rPr>
          <w:szCs w:val="28"/>
        </w:rPr>
        <w:t xml:space="preserve"> для внешнего использования мы </w:t>
      </w:r>
      <w:r w:rsidR="002D6E83" w:rsidRPr="00BE7CA3">
        <w:rPr>
          <w:szCs w:val="28"/>
        </w:rPr>
        <w:t xml:space="preserve">назовем еще как фильмы </w:t>
      </w:r>
      <w:r w:rsidRPr="00BE7CA3">
        <w:rPr>
          <w:szCs w:val="28"/>
          <w:lang w:val="en-US"/>
        </w:rPr>
        <w:t>Business</w:t>
      </w:r>
      <w:r w:rsidRPr="00BE7CA3">
        <w:rPr>
          <w:szCs w:val="28"/>
        </w:rPr>
        <w:t>-</w:t>
      </w:r>
      <w:r w:rsidRPr="00BE7CA3">
        <w:rPr>
          <w:szCs w:val="28"/>
          <w:lang w:val="en-US"/>
        </w:rPr>
        <w:t>to</w:t>
      </w:r>
      <w:r w:rsidRPr="00BE7CA3">
        <w:rPr>
          <w:szCs w:val="28"/>
        </w:rPr>
        <w:t>-</w:t>
      </w:r>
      <w:r w:rsidRPr="00BE7CA3">
        <w:rPr>
          <w:szCs w:val="28"/>
          <w:lang w:val="en-US"/>
        </w:rPr>
        <w:t>Costumer</w:t>
      </w:r>
      <w:r w:rsidR="00EC2A27" w:rsidRPr="00BE7CA3">
        <w:rPr>
          <w:rStyle w:val="a8"/>
          <w:szCs w:val="28"/>
          <w:lang w:val="en-US"/>
        </w:rPr>
        <w:footnoteReference w:id="48"/>
      </w:r>
      <w:r w:rsidRPr="00BE7CA3">
        <w:rPr>
          <w:szCs w:val="28"/>
        </w:rPr>
        <w:t xml:space="preserve">, то есть </w:t>
      </w:r>
      <w:r w:rsidRPr="00BE7CA3">
        <w:rPr>
          <w:szCs w:val="28"/>
        </w:rPr>
        <w:lastRenderedPageBreak/>
        <w:t xml:space="preserve">нацеленные на привлечение новых покупателей, целевая аудитория </w:t>
      </w:r>
      <w:r w:rsidR="00EC2A27" w:rsidRPr="00BE7CA3">
        <w:rPr>
          <w:szCs w:val="28"/>
        </w:rPr>
        <w:t>—</w:t>
      </w:r>
      <w:r w:rsidRPr="00BE7CA3">
        <w:rPr>
          <w:szCs w:val="28"/>
        </w:rPr>
        <w:t xml:space="preserve"> р</w:t>
      </w:r>
      <w:r w:rsidR="002D6E83" w:rsidRPr="00BE7CA3">
        <w:rPr>
          <w:szCs w:val="28"/>
        </w:rPr>
        <w:t>еальные и потенциальные клиенты</w:t>
      </w:r>
      <w:r w:rsidR="009853E4" w:rsidRPr="00BE7CA3">
        <w:rPr>
          <w:szCs w:val="28"/>
        </w:rPr>
        <w:t xml:space="preserve">. </w:t>
      </w:r>
    </w:p>
    <w:p w14:paraId="57053442" w14:textId="20C420E1" w:rsidR="006B35C4" w:rsidRPr="00BE7CA3" w:rsidRDefault="006B35C4"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bCs/>
          <w:iCs/>
          <w:szCs w:val="28"/>
        </w:rPr>
      </w:pPr>
      <w:r w:rsidRPr="00BE7CA3">
        <w:rPr>
          <w:szCs w:val="28"/>
        </w:rPr>
        <w:t xml:space="preserve">Категория </w:t>
      </w:r>
      <w:r w:rsidRPr="00BE7CA3">
        <w:rPr>
          <w:szCs w:val="28"/>
          <w:lang w:val="en-US"/>
        </w:rPr>
        <w:t>Business</w:t>
      </w:r>
      <w:r w:rsidRPr="00BE7CA3">
        <w:rPr>
          <w:szCs w:val="28"/>
        </w:rPr>
        <w:t>-</w:t>
      </w:r>
      <w:r w:rsidRPr="00BE7CA3">
        <w:rPr>
          <w:szCs w:val="28"/>
          <w:lang w:val="en-US"/>
        </w:rPr>
        <w:t>to</w:t>
      </w:r>
      <w:r w:rsidRPr="00BE7CA3">
        <w:rPr>
          <w:szCs w:val="28"/>
        </w:rPr>
        <w:t>-</w:t>
      </w:r>
      <w:r w:rsidRPr="00BE7CA3">
        <w:rPr>
          <w:szCs w:val="28"/>
          <w:lang w:val="en-US"/>
        </w:rPr>
        <w:t>Costumer</w:t>
      </w:r>
      <w:r w:rsidRPr="00BE7CA3">
        <w:rPr>
          <w:szCs w:val="28"/>
        </w:rPr>
        <w:t xml:space="preserve"> может быть рассмотрена на примере </w:t>
      </w:r>
      <w:r w:rsidR="005D0A97" w:rsidRPr="00BE7CA3">
        <w:rPr>
          <w:szCs w:val="28"/>
        </w:rPr>
        <w:t xml:space="preserve">фильма </w:t>
      </w:r>
      <w:r w:rsidR="00ED4C50" w:rsidRPr="00BE7CA3">
        <w:rPr>
          <w:szCs w:val="28"/>
        </w:rPr>
        <w:t>«</w:t>
      </w:r>
      <w:r w:rsidR="005D0A97" w:rsidRPr="00BE7CA3">
        <w:rPr>
          <w:bCs/>
          <w:iCs/>
          <w:szCs w:val="28"/>
        </w:rPr>
        <w:t xml:space="preserve">BMW i3 </w:t>
      </w:r>
      <w:proofErr w:type="spellStart"/>
      <w:r w:rsidR="005D0A97" w:rsidRPr="00BE7CA3">
        <w:rPr>
          <w:bCs/>
          <w:iCs/>
          <w:szCs w:val="28"/>
        </w:rPr>
        <w:t>EfficientDynamics</w:t>
      </w:r>
      <w:proofErr w:type="spellEnd"/>
      <w:r w:rsidR="005D0A97" w:rsidRPr="00BE7CA3">
        <w:rPr>
          <w:bCs/>
          <w:iCs/>
          <w:szCs w:val="28"/>
        </w:rPr>
        <w:t xml:space="preserve"> „</w:t>
      </w:r>
      <w:proofErr w:type="spellStart"/>
      <w:proofErr w:type="gramStart"/>
      <w:r w:rsidR="005D0A97" w:rsidRPr="00BE7CA3">
        <w:rPr>
          <w:bCs/>
          <w:iCs/>
          <w:szCs w:val="28"/>
        </w:rPr>
        <w:t>Sumo</w:t>
      </w:r>
      <w:proofErr w:type="spellEnd"/>
      <w:r w:rsidR="005D0A97" w:rsidRPr="00BE7CA3">
        <w:rPr>
          <w:bCs/>
          <w:iCs/>
          <w:szCs w:val="28"/>
        </w:rPr>
        <w:t>“</w:t>
      </w:r>
      <w:proofErr w:type="gramEnd"/>
      <w:r w:rsidR="00ED4C50" w:rsidRPr="00BE7CA3">
        <w:rPr>
          <w:bCs/>
          <w:iCs/>
          <w:szCs w:val="28"/>
        </w:rPr>
        <w:t xml:space="preserve">» автокомпании </w:t>
      </w:r>
      <w:r w:rsidR="00ED4C50" w:rsidRPr="00BE7CA3">
        <w:rPr>
          <w:bCs/>
          <w:iCs/>
          <w:szCs w:val="28"/>
          <w:lang w:val="en-US"/>
        </w:rPr>
        <w:t>BMW</w:t>
      </w:r>
      <w:r w:rsidR="00ED4C50" w:rsidRPr="00BE7CA3">
        <w:rPr>
          <w:bCs/>
          <w:iCs/>
          <w:szCs w:val="28"/>
        </w:rPr>
        <w:t xml:space="preserve">. Это короткий фильм, </w:t>
      </w:r>
      <w:proofErr w:type="spellStart"/>
      <w:r w:rsidR="00ED4C50" w:rsidRPr="00BE7CA3">
        <w:rPr>
          <w:bCs/>
          <w:iCs/>
          <w:szCs w:val="28"/>
        </w:rPr>
        <w:t>хронометражом</w:t>
      </w:r>
      <w:proofErr w:type="spellEnd"/>
      <w:r w:rsidR="00ED4C50" w:rsidRPr="00BE7CA3">
        <w:rPr>
          <w:bCs/>
          <w:iCs/>
          <w:szCs w:val="28"/>
        </w:rPr>
        <w:t xml:space="preserve"> менее одной минуты, напрямую продвигающий свою продукцию — автомобиль марки </w:t>
      </w:r>
      <w:r w:rsidR="00ED4C50" w:rsidRPr="00BE7CA3">
        <w:rPr>
          <w:bCs/>
          <w:iCs/>
          <w:szCs w:val="28"/>
          <w:lang w:val="en-US"/>
        </w:rPr>
        <w:t>BMW</w:t>
      </w:r>
      <w:r w:rsidR="00ED4C50" w:rsidRPr="00BE7CA3">
        <w:rPr>
          <w:bCs/>
          <w:iCs/>
          <w:szCs w:val="28"/>
        </w:rPr>
        <w:t xml:space="preserve">. В центре сюжета — два борца сумо, под которыми ломаются все стулья и в руках которых разбиваются стаканы. На фоне бесконечных поломок герои фильма садятся в белый </w:t>
      </w:r>
      <w:r w:rsidR="00ED4C50" w:rsidRPr="00BE7CA3">
        <w:rPr>
          <w:bCs/>
          <w:iCs/>
          <w:szCs w:val="28"/>
          <w:lang w:val="en-US"/>
        </w:rPr>
        <w:t>BMW</w:t>
      </w:r>
      <w:r w:rsidR="00ED4C50" w:rsidRPr="00BE7CA3">
        <w:rPr>
          <w:bCs/>
          <w:iCs/>
          <w:szCs w:val="28"/>
        </w:rPr>
        <w:t xml:space="preserve">, который отлично работает и выполняет все свои функции. </w:t>
      </w:r>
    </w:p>
    <w:p w14:paraId="6719B885" w14:textId="619B4881" w:rsidR="002D6E83" w:rsidRPr="00BE7CA3" w:rsidRDefault="002D6E83"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szCs w:val="28"/>
        </w:rPr>
      </w:pPr>
      <w:r w:rsidRPr="00BE7CA3">
        <w:rPr>
          <w:szCs w:val="28"/>
        </w:rPr>
        <w:t xml:space="preserve">К фильмам для бизнеса или фильмам </w:t>
      </w:r>
      <w:r w:rsidRPr="00BE7CA3">
        <w:rPr>
          <w:szCs w:val="28"/>
          <w:lang w:val="en-US"/>
        </w:rPr>
        <w:t>Business</w:t>
      </w:r>
      <w:r w:rsidRPr="00BE7CA3">
        <w:rPr>
          <w:szCs w:val="28"/>
        </w:rPr>
        <w:t>-</w:t>
      </w:r>
      <w:r w:rsidRPr="00BE7CA3">
        <w:rPr>
          <w:szCs w:val="28"/>
          <w:lang w:val="en-US"/>
        </w:rPr>
        <w:t>to</w:t>
      </w:r>
      <w:r w:rsidRPr="00BE7CA3">
        <w:rPr>
          <w:szCs w:val="28"/>
        </w:rPr>
        <w:t>-</w:t>
      </w:r>
      <w:r w:rsidRPr="00BE7CA3">
        <w:rPr>
          <w:szCs w:val="28"/>
          <w:lang w:val="en-US"/>
        </w:rPr>
        <w:t>Business</w:t>
      </w:r>
      <w:r w:rsidRPr="00BE7CA3">
        <w:rPr>
          <w:szCs w:val="28"/>
        </w:rPr>
        <w:t xml:space="preserve"> относятся те видео, которые рассказывают о сотрудничестве нескольких фирм или же об одной компании, но главной целью таких фильмов является привлечение инвесторов, дистрибьюторов или же расширение франшизы. </w:t>
      </w:r>
    </w:p>
    <w:p w14:paraId="349496B1" w14:textId="4365C963" w:rsidR="00993303" w:rsidRPr="00BE7CA3" w:rsidRDefault="002D6E83"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bCs/>
          <w:iCs/>
          <w:szCs w:val="28"/>
        </w:rPr>
      </w:pPr>
      <w:r w:rsidRPr="00BE7CA3">
        <w:rPr>
          <w:szCs w:val="28"/>
        </w:rPr>
        <w:t>Примером</w:t>
      </w:r>
      <w:r w:rsidRPr="00BE7CA3">
        <w:rPr>
          <w:szCs w:val="28"/>
          <w:lang w:val="en-US"/>
        </w:rPr>
        <w:t xml:space="preserve"> </w:t>
      </w:r>
      <w:r w:rsidRPr="00BE7CA3">
        <w:rPr>
          <w:szCs w:val="28"/>
        </w:rPr>
        <w:t>фильма</w:t>
      </w:r>
      <w:r w:rsidRPr="00BE7CA3">
        <w:rPr>
          <w:szCs w:val="28"/>
          <w:lang w:val="en-US"/>
        </w:rPr>
        <w:t xml:space="preserve"> Business-to-Business </w:t>
      </w:r>
      <w:r w:rsidRPr="00BE7CA3">
        <w:rPr>
          <w:szCs w:val="28"/>
        </w:rPr>
        <w:t>может</w:t>
      </w:r>
      <w:r w:rsidRPr="00BE7CA3">
        <w:rPr>
          <w:szCs w:val="28"/>
          <w:lang w:val="en-US"/>
        </w:rPr>
        <w:t xml:space="preserve"> </w:t>
      </w:r>
      <w:r w:rsidRPr="00BE7CA3">
        <w:rPr>
          <w:szCs w:val="28"/>
        </w:rPr>
        <w:t>послужить</w:t>
      </w:r>
      <w:r w:rsidRPr="00BE7CA3">
        <w:rPr>
          <w:szCs w:val="28"/>
          <w:lang w:val="en-US"/>
        </w:rPr>
        <w:t xml:space="preserve"> </w:t>
      </w:r>
      <w:r w:rsidRPr="00BE7CA3">
        <w:rPr>
          <w:szCs w:val="28"/>
        </w:rPr>
        <w:t>фильм</w:t>
      </w:r>
      <w:r w:rsidRPr="00BE7CA3">
        <w:rPr>
          <w:szCs w:val="28"/>
          <w:lang w:val="en-US"/>
        </w:rPr>
        <w:t xml:space="preserve"> «</w:t>
      </w:r>
      <w:r w:rsidRPr="00BE7CA3">
        <w:rPr>
          <w:bCs/>
          <w:iCs/>
          <w:szCs w:val="28"/>
          <w:lang w:val="en-US"/>
        </w:rPr>
        <w:t xml:space="preserve">Atlas </w:t>
      </w:r>
      <w:proofErr w:type="spellStart"/>
      <w:r w:rsidRPr="00BE7CA3">
        <w:rPr>
          <w:bCs/>
          <w:iCs/>
          <w:szCs w:val="28"/>
          <w:lang w:val="en-US"/>
        </w:rPr>
        <w:t>Copco</w:t>
      </w:r>
      <w:proofErr w:type="spellEnd"/>
      <w:r w:rsidRPr="00BE7CA3">
        <w:rPr>
          <w:bCs/>
          <w:iCs/>
          <w:szCs w:val="28"/>
          <w:lang w:val="en-US"/>
        </w:rPr>
        <w:t xml:space="preserve"> “The incredible journey of </w:t>
      </w:r>
      <w:proofErr w:type="spellStart"/>
      <w:r w:rsidRPr="00BE7CA3">
        <w:rPr>
          <w:bCs/>
          <w:iCs/>
          <w:szCs w:val="28"/>
          <w:lang w:val="en-US"/>
        </w:rPr>
        <w:t>BigBert</w:t>
      </w:r>
      <w:proofErr w:type="spellEnd"/>
      <w:r w:rsidRPr="00BE7CA3">
        <w:rPr>
          <w:bCs/>
          <w:iCs/>
          <w:szCs w:val="28"/>
          <w:lang w:val="en-US"/>
        </w:rPr>
        <w:t xml:space="preserve">”». </w:t>
      </w:r>
      <w:r w:rsidRPr="00BE7CA3">
        <w:rPr>
          <w:bCs/>
          <w:iCs/>
          <w:szCs w:val="28"/>
        </w:rPr>
        <w:t xml:space="preserve">Главный герой фильма — странный сотрудник Большой Берт шведской машиностроительной компании </w:t>
      </w:r>
      <w:r w:rsidRPr="00BE7CA3">
        <w:rPr>
          <w:bCs/>
          <w:iCs/>
          <w:szCs w:val="28"/>
          <w:lang w:val="en-US"/>
        </w:rPr>
        <w:t>Atlas</w:t>
      </w:r>
      <w:r w:rsidRPr="00BE7CA3">
        <w:rPr>
          <w:bCs/>
          <w:iCs/>
          <w:szCs w:val="28"/>
        </w:rPr>
        <w:t xml:space="preserve"> </w:t>
      </w:r>
      <w:proofErr w:type="spellStart"/>
      <w:r w:rsidRPr="00BE7CA3">
        <w:rPr>
          <w:bCs/>
          <w:iCs/>
          <w:szCs w:val="28"/>
          <w:lang w:val="en-US"/>
        </w:rPr>
        <w:t>Copco</w:t>
      </w:r>
      <w:proofErr w:type="spellEnd"/>
      <w:r w:rsidRPr="00BE7CA3">
        <w:rPr>
          <w:bCs/>
          <w:iCs/>
          <w:szCs w:val="28"/>
        </w:rPr>
        <w:t xml:space="preserve">, производящей дизельные и электрические компрессоры, который решает посвятить свой отпуск великой поездке по всему миру, чтобы найти компрессоры, которые он изготовил. В своем путешествии Берт побывал в Ирландии, Бельгии, Германии, Швеции и других странах. Так, в фильме показаны клиенты компании, занимающиеся различными производствами, но все они используют компрессоры </w:t>
      </w:r>
      <w:r w:rsidRPr="00BE7CA3">
        <w:rPr>
          <w:bCs/>
          <w:iCs/>
          <w:szCs w:val="28"/>
          <w:lang w:val="en-US"/>
        </w:rPr>
        <w:t>Atlas</w:t>
      </w:r>
      <w:r w:rsidRPr="00BE7CA3">
        <w:rPr>
          <w:bCs/>
          <w:iCs/>
          <w:szCs w:val="28"/>
        </w:rPr>
        <w:t xml:space="preserve"> </w:t>
      </w:r>
      <w:proofErr w:type="spellStart"/>
      <w:r w:rsidRPr="00BE7CA3">
        <w:rPr>
          <w:bCs/>
          <w:iCs/>
          <w:szCs w:val="28"/>
          <w:lang w:val="en-US"/>
        </w:rPr>
        <w:t>Copco</w:t>
      </w:r>
      <w:proofErr w:type="spellEnd"/>
      <w:r w:rsidRPr="00BE7CA3">
        <w:rPr>
          <w:bCs/>
          <w:iCs/>
          <w:szCs w:val="28"/>
        </w:rPr>
        <w:t xml:space="preserve">. Соответственно, фильм показывает, какие индустрии могут использовать их продукцию, цель — сообщение потенциальным партнерам и клиентам. </w:t>
      </w:r>
    </w:p>
    <w:p w14:paraId="75D2F80B" w14:textId="77777777"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 xml:space="preserve">Кроме этого, есть другие предложенные классификации. Например, Д. Сулима предложил делить фильмы на жанры в зависимости от потребностей бизнеса, Дмитрий Богданов выделил корпоративный фильм в отдельный тип, наряду с другими группами видео, такими как учебный фильм, </w:t>
      </w:r>
      <w:r w:rsidRPr="00BE7CA3">
        <w:rPr>
          <w:color w:val="000000"/>
          <w:szCs w:val="28"/>
        </w:rPr>
        <w:lastRenderedPageBreak/>
        <w:t xml:space="preserve">корпоративное телевидение, </w:t>
      </w:r>
      <w:proofErr w:type="spellStart"/>
      <w:r w:rsidRPr="00BE7CA3">
        <w:rPr>
          <w:color w:val="000000"/>
          <w:szCs w:val="28"/>
        </w:rPr>
        <w:t>видеоарт</w:t>
      </w:r>
      <w:proofErr w:type="spellEnd"/>
      <w:r w:rsidRPr="00BE7CA3">
        <w:rPr>
          <w:color w:val="000000"/>
          <w:szCs w:val="28"/>
        </w:rPr>
        <w:t xml:space="preserve">, </w:t>
      </w:r>
      <w:proofErr w:type="spellStart"/>
      <w:r w:rsidRPr="00BE7CA3">
        <w:rPr>
          <w:color w:val="000000"/>
          <w:szCs w:val="28"/>
        </w:rPr>
        <w:t>инфографика</w:t>
      </w:r>
      <w:proofErr w:type="spellEnd"/>
      <w:r w:rsidRPr="00BE7CA3">
        <w:rPr>
          <w:color w:val="000000"/>
          <w:szCs w:val="28"/>
        </w:rPr>
        <w:t xml:space="preserve">, </w:t>
      </w:r>
      <w:proofErr w:type="gramStart"/>
      <w:r w:rsidRPr="00BE7CA3">
        <w:rPr>
          <w:color w:val="000000"/>
          <w:szCs w:val="28"/>
        </w:rPr>
        <w:t xml:space="preserve">мульти- </w:t>
      </w:r>
      <w:proofErr w:type="spellStart"/>
      <w:r w:rsidRPr="00BE7CA3">
        <w:rPr>
          <w:color w:val="000000"/>
          <w:szCs w:val="28"/>
        </w:rPr>
        <w:t>медийный</w:t>
      </w:r>
      <w:proofErr w:type="spellEnd"/>
      <w:proofErr w:type="gramEnd"/>
      <w:r w:rsidRPr="00BE7CA3">
        <w:rPr>
          <w:color w:val="000000"/>
          <w:szCs w:val="28"/>
        </w:rPr>
        <w:t xml:space="preserve"> журнал, корпоративная мультипликация.</w:t>
      </w:r>
      <w:r w:rsidR="008A3D51" w:rsidRPr="00BE7CA3">
        <w:rPr>
          <w:rStyle w:val="a8"/>
          <w:color w:val="000000"/>
          <w:szCs w:val="28"/>
        </w:rPr>
        <w:footnoteReference w:id="49"/>
      </w:r>
      <w:r w:rsidRPr="00BE7CA3">
        <w:rPr>
          <w:color w:val="000000"/>
          <w:szCs w:val="28"/>
        </w:rPr>
        <w:t xml:space="preserve"> А. Е. Колодкина предлагает свою классификацию. Она разделяет фильмы на следующие типы:</w:t>
      </w:r>
    </w:p>
    <w:p w14:paraId="0793104C" w14:textId="77777777"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1) презентационные</w:t>
      </w:r>
    </w:p>
    <w:p w14:paraId="7BC4D5CD" w14:textId="77777777"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2) обучающие</w:t>
      </w:r>
    </w:p>
    <w:p w14:paraId="6BF3E5BD" w14:textId="77777777"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3) фильмы о благотворительности</w:t>
      </w:r>
    </w:p>
    <w:p w14:paraId="6445DBFB" w14:textId="77777777"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4) мотивирующие</w:t>
      </w:r>
    </w:p>
    <w:p w14:paraId="16338E39" w14:textId="77777777"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 xml:space="preserve">5) </w:t>
      </w:r>
      <w:r w:rsidRPr="00BE7CA3">
        <w:rPr>
          <w:color w:val="000000"/>
          <w:szCs w:val="28"/>
          <w:lang w:val="en-US"/>
        </w:rPr>
        <w:t>HR</w:t>
      </w:r>
      <w:r w:rsidRPr="00BE7CA3">
        <w:rPr>
          <w:color w:val="000000"/>
          <w:szCs w:val="28"/>
        </w:rPr>
        <w:t>-</w:t>
      </w:r>
      <w:proofErr w:type="spellStart"/>
      <w:r w:rsidRPr="00BE7CA3">
        <w:rPr>
          <w:color w:val="000000"/>
          <w:szCs w:val="28"/>
        </w:rPr>
        <w:t>брендинг</w:t>
      </w:r>
      <w:proofErr w:type="spellEnd"/>
    </w:p>
    <w:p w14:paraId="775B4CAF" w14:textId="77777777"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6) обзорные</w:t>
      </w:r>
    </w:p>
    <w:p w14:paraId="32DCC908" w14:textId="77777777"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7) событийные</w:t>
      </w:r>
      <w:r w:rsidR="008A3D51" w:rsidRPr="00BE7CA3">
        <w:rPr>
          <w:rStyle w:val="a8"/>
          <w:color w:val="000000"/>
          <w:szCs w:val="28"/>
        </w:rPr>
        <w:footnoteReference w:id="50"/>
      </w:r>
    </w:p>
    <w:p w14:paraId="615CEF83" w14:textId="337E2EB5" w:rsidR="00E3631F" w:rsidRPr="00BE7CA3" w:rsidRDefault="002A3008"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 xml:space="preserve">Фильм, продвигающий бренд компании </w:t>
      </w:r>
      <w:r w:rsidRPr="00BE7CA3">
        <w:rPr>
          <w:color w:val="000000"/>
          <w:szCs w:val="28"/>
          <w:lang w:val="en-US"/>
        </w:rPr>
        <w:t>LinkedIn</w:t>
      </w:r>
      <w:r w:rsidRPr="00BE7CA3">
        <w:rPr>
          <w:color w:val="000000"/>
          <w:szCs w:val="28"/>
        </w:rPr>
        <w:t xml:space="preserve"> «</w:t>
      </w:r>
      <w:r w:rsidRPr="00BE7CA3">
        <w:rPr>
          <w:color w:val="000000"/>
          <w:szCs w:val="28"/>
          <w:lang w:val="en-US"/>
        </w:rPr>
        <w:t>Collective</w:t>
      </w:r>
      <w:r w:rsidRPr="00BE7CA3">
        <w:rPr>
          <w:color w:val="000000"/>
          <w:szCs w:val="28"/>
        </w:rPr>
        <w:t xml:space="preserve"> </w:t>
      </w:r>
      <w:r w:rsidRPr="00BE7CA3">
        <w:rPr>
          <w:color w:val="000000"/>
          <w:szCs w:val="28"/>
          <w:lang w:val="en-US"/>
        </w:rPr>
        <w:t>Action</w:t>
      </w:r>
      <w:r w:rsidRPr="00BE7CA3">
        <w:rPr>
          <w:color w:val="000000"/>
          <w:szCs w:val="28"/>
        </w:rPr>
        <w:t xml:space="preserve">» относится к пятой группе фильмов по данной классификации, а именно </w:t>
      </w:r>
      <w:r w:rsidRPr="00BE7CA3">
        <w:rPr>
          <w:color w:val="000000"/>
          <w:szCs w:val="28"/>
          <w:lang w:val="en-US"/>
        </w:rPr>
        <w:t>HR</w:t>
      </w:r>
      <w:r w:rsidRPr="00BE7CA3">
        <w:rPr>
          <w:color w:val="000000"/>
          <w:szCs w:val="28"/>
        </w:rPr>
        <w:t>-</w:t>
      </w:r>
      <w:proofErr w:type="spellStart"/>
      <w:r w:rsidRPr="00BE7CA3">
        <w:rPr>
          <w:color w:val="000000"/>
          <w:szCs w:val="28"/>
        </w:rPr>
        <w:t>брендинг</w:t>
      </w:r>
      <w:proofErr w:type="spellEnd"/>
      <w:r w:rsidRPr="00BE7CA3">
        <w:rPr>
          <w:color w:val="000000"/>
          <w:szCs w:val="28"/>
        </w:rPr>
        <w:t xml:space="preserve">, по-другому «корпоративный имидж фильм». В основе сюжета — игра мальчишек в футбол, в которой один против всех не может выиграть, а вместе с командой им получается забить гол в ворота соперника. В конце фильма титрами аудитории подсказывают мораль фильма: «Есть некоторые вещи, которые ты не можешь сделать сам. Например, изменить мир. Величайшие цели — сложнейшие в мире задачи. Чтобы добиться их, нам нужна лучшая команда в мире. Присоединяйся к </w:t>
      </w:r>
      <w:r w:rsidRPr="00BE7CA3">
        <w:rPr>
          <w:color w:val="000000"/>
          <w:szCs w:val="28"/>
          <w:lang w:val="en-US"/>
        </w:rPr>
        <w:t>LinkedIn</w:t>
      </w:r>
      <w:r w:rsidR="006472D5" w:rsidRPr="00BE7CA3">
        <w:rPr>
          <w:color w:val="000000"/>
          <w:szCs w:val="28"/>
        </w:rPr>
        <w:t>.</w:t>
      </w:r>
      <w:r w:rsidRPr="00BE7CA3">
        <w:rPr>
          <w:color w:val="000000"/>
          <w:szCs w:val="28"/>
        </w:rPr>
        <w:t>»</w:t>
      </w:r>
    </w:p>
    <w:p w14:paraId="119CF0BE" w14:textId="7D6CFC62" w:rsidR="003E4105" w:rsidRPr="00BE7CA3" w:rsidRDefault="003E4105"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szCs w:val="28"/>
        </w:rPr>
      </w:pPr>
      <w:r w:rsidRPr="00BE7CA3">
        <w:rPr>
          <w:color w:val="000000"/>
          <w:szCs w:val="28"/>
        </w:rPr>
        <w:t xml:space="preserve">Примером событийного фильма может послужить фильм </w:t>
      </w:r>
      <w:r w:rsidRPr="00BE7CA3">
        <w:rPr>
          <w:szCs w:val="28"/>
        </w:rPr>
        <w:t>«</w:t>
      </w:r>
      <w:proofErr w:type="spellStart"/>
      <w:r w:rsidRPr="00BE7CA3">
        <w:rPr>
          <w:szCs w:val="28"/>
          <w:lang w:val="en-US"/>
        </w:rPr>
        <w:t>Pierres</w:t>
      </w:r>
      <w:proofErr w:type="spellEnd"/>
      <w:r w:rsidRPr="00BE7CA3">
        <w:rPr>
          <w:szCs w:val="28"/>
        </w:rPr>
        <w:t xml:space="preserve"> </w:t>
      </w:r>
      <w:r w:rsidRPr="00BE7CA3">
        <w:rPr>
          <w:szCs w:val="28"/>
          <w:lang w:val="en-US"/>
        </w:rPr>
        <w:t>Croissant</w:t>
      </w:r>
      <w:r w:rsidRPr="00BE7CA3">
        <w:rPr>
          <w:szCs w:val="28"/>
        </w:rPr>
        <w:t xml:space="preserve">». Сам фильм был создан для того, чтобы сообщить о том, что самая большая пекарня в Австрии (Строке) теперь предлагает </w:t>
      </w:r>
      <w:proofErr w:type="spellStart"/>
      <w:r w:rsidRPr="00BE7CA3">
        <w:rPr>
          <w:szCs w:val="28"/>
        </w:rPr>
        <w:t>круассаны</w:t>
      </w:r>
      <w:proofErr w:type="spellEnd"/>
      <w:r w:rsidRPr="00BE7CA3">
        <w:rPr>
          <w:szCs w:val="28"/>
        </w:rPr>
        <w:t>, свернутые вручную. В центре фильма — пекарь Пьер, влюбленный в свою работу,</w:t>
      </w:r>
      <w:r w:rsidR="00B4526E" w:rsidRPr="00BE7CA3">
        <w:rPr>
          <w:szCs w:val="28"/>
        </w:rPr>
        <w:t xml:space="preserve"> в фильме показан процесс создания </w:t>
      </w:r>
      <w:proofErr w:type="spellStart"/>
      <w:r w:rsidR="00B4526E" w:rsidRPr="00BE7CA3">
        <w:rPr>
          <w:szCs w:val="28"/>
        </w:rPr>
        <w:t>круассана</w:t>
      </w:r>
      <w:proofErr w:type="spellEnd"/>
      <w:r w:rsidR="00B4526E" w:rsidRPr="00BE7CA3">
        <w:rPr>
          <w:szCs w:val="28"/>
        </w:rPr>
        <w:t xml:space="preserve"> вручную. </w:t>
      </w:r>
    </w:p>
    <w:p w14:paraId="0A0F7093" w14:textId="28CB440D" w:rsidR="00100BD2" w:rsidRPr="00380AA1" w:rsidRDefault="00100BD2"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szCs w:val="28"/>
        </w:rPr>
        <w:t>Событийные фильмы могут быть рассмотрены на примере фильма «</w:t>
      </w:r>
      <w:r w:rsidRPr="00BE7CA3">
        <w:rPr>
          <w:szCs w:val="28"/>
          <w:lang w:val="en-US"/>
        </w:rPr>
        <w:t>Denial</w:t>
      </w:r>
      <w:r w:rsidRPr="00BE7CA3">
        <w:rPr>
          <w:szCs w:val="28"/>
        </w:rPr>
        <w:t xml:space="preserve">: </w:t>
      </w:r>
      <w:r w:rsidRPr="00BE7CA3">
        <w:rPr>
          <w:szCs w:val="28"/>
          <w:lang w:val="en-US"/>
        </w:rPr>
        <w:t>In</w:t>
      </w:r>
      <w:r w:rsidRPr="00BE7CA3">
        <w:rPr>
          <w:szCs w:val="28"/>
        </w:rPr>
        <w:t xml:space="preserve"> </w:t>
      </w:r>
      <w:proofErr w:type="spellStart"/>
      <w:r w:rsidRPr="00BE7CA3">
        <w:rPr>
          <w:szCs w:val="28"/>
          <w:lang w:val="en-US"/>
        </w:rPr>
        <w:t>Defence</w:t>
      </w:r>
      <w:proofErr w:type="spellEnd"/>
      <w:r w:rsidRPr="00BE7CA3">
        <w:rPr>
          <w:szCs w:val="28"/>
        </w:rPr>
        <w:t xml:space="preserve"> </w:t>
      </w:r>
      <w:r w:rsidRPr="00BE7CA3">
        <w:rPr>
          <w:szCs w:val="28"/>
          <w:lang w:val="en-US"/>
        </w:rPr>
        <w:t>of</w:t>
      </w:r>
      <w:r w:rsidRPr="00BE7CA3">
        <w:rPr>
          <w:szCs w:val="28"/>
        </w:rPr>
        <w:t xml:space="preserve"> </w:t>
      </w:r>
      <w:r w:rsidRPr="00BE7CA3">
        <w:rPr>
          <w:szCs w:val="28"/>
          <w:lang w:val="en-US"/>
        </w:rPr>
        <w:t>Truth</w:t>
      </w:r>
      <w:r w:rsidR="00C1412C" w:rsidRPr="00BE7CA3">
        <w:rPr>
          <w:szCs w:val="28"/>
        </w:rPr>
        <w:t xml:space="preserve">» юридической компании </w:t>
      </w:r>
      <w:proofErr w:type="spellStart"/>
      <w:r w:rsidR="00C1412C" w:rsidRPr="00BE7CA3">
        <w:rPr>
          <w:szCs w:val="28"/>
        </w:rPr>
        <w:t>Mishcon</w:t>
      </w:r>
      <w:proofErr w:type="spellEnd"/>
      <w:r w:rsidR="00C1412C" w:rsidRPr="00BE7CA3">
        <w:rPr>
          <w:szCs w:val="28"/>
        </w:rPr>
        <w:t xml:space="preserve"> </w:t>
      </w:r>
      <w:proofErr w:type="spellStart"/>
      <w:r w:rsidR="00C1412C" w:rsidRPr="00BE7CA3">
        <w:rPr>
          <w:szCs w:val="28"/>
        </w:rPr>
        <w:t>de</w:t>
      </w:r>
      <w:proofErr w:type="spellEnd"/>
      <w:r w:rsidR="00C1412C" w:rsidRPr="00BE7CA3">
        <w:rPr>
          <w:szCs w:val="28"/>
        </w:rPr>
        <w:t xml:space="preserve"> </w:t>
      </w:r>
      <w:proofErr w:type="spellStart"/>
      <w:r w:rsidR="00C1412C" w:rsidRPr="00BE7CA3">
        <w:rPr>
          <w:szCs w:val="28"/>
        </w:rPr>
        <w:t>Reya</w:t>
      </w:r>
      <w:proofErr w:type="spellEnd"/>
      <w:r w:rsidR="00C1412C" w:rsidRPr="00BE7CA3">
        <w:rPr>
          <w:szCs w:val="28"/>
        </w:rPr>
        <w:t xml:space="preserve"> LLP. Фильм приурочен к событию, которое произошло 11 апреля 2000 года. В этот день было вынесено решение в деле Дэвида </w:t>
      </w:r>
      <w:proofErr w:type="spellStart"/>
      <w:r w:rsidR="00C1412C" w:rsidRPr="00BE7CA3">
        <w:rPr>
          <w:szCs w:val="28"/>
        </w:rPr>
        <w:t>Ирвинга</w:t>
      </w:r>
      <w:proofErr w:type="spellEnd"/>
      <w:r w:rsidR="00C1412C" w:rsidRPr="00BE7CA3">
        <w:rPr>
          <w:szCs w:val="28"/>
        </w:rPr>
        <w:t xml:space="preserve"> против </w:t>
      </w:r>
      <w:proofErr w:type="spellStart"/>
      <w:r w:rsidR="00C1412C" w:rsidRPr="00BE7CA3">
        <w:rPr>
          <w:szCs w:val="28"/>
        </w:rPr>
        <w:t>Дебора</w:t>
      </w:r>
      <w:r w:rsidR="00EB51E9" w:rsidRPr="00BE7CA3">
        <w:rPr>
          <w:szCs w:val="28"/>
        </w:rPr>
        <w:t>л</w:t>
      </w:r>
      <w:proofErr w:type="spellEnd"/>
      <w:r w:rsidR="00C1412C" w:rsidRPr="00BE7CA3">
        <w:rPr>
          <w:szCs w:val="28"/>
        </w:rPr>
        <w:t xml:space="preserve"> </w:t>
      </w:r>
      <w:proofErr w:type="spellStart"/>
      <w:r w:rsidR="00C1412C" w:rsidRPr="00BE7CA3">
        <w:rPr>
          <w:szCs w:val="28"/>
        </w:rPr>
        <w:lastRenderedPageBreak/>
        <w:t>Липштадта</w:t>
      </w:r>
      <w:proofErr w:type="spellEnd"/>
      <w:r w:rsidR="00C1412C" w:rsidRPr="00BE7CA3">
        <w:rPr>
          <w:szCs w:val="28"/>
        </w:rPr>
        <w:t xml:space="preserve">. Историк и автор </w:t>
      </w:r>
      <w:proofErr w:type="gramStart"/>
      <w:r w:rsidR="00C1412C" w:rsidRPr="00BE7CA3">
        <w:rPr>
          <w:szCs w:val="28"/>
        </w:rPr>
        <w:t xml:space="preserve">книги </w:t>
      </w:r>
      <w:r w:rsidR="00C1412C" w:rsidRPr="00BE7CA3">
        <w:rPr>
          <w:color w:val="222222"/>
          <w:szCs w:val="28"/>
          <w:shd w:val="clear" w:color="auto" w:fill="FFFFFF"/>
        </w:rPr>
        <w:t> </w:t>
      </w:r>
      <w:r w:rsidR="00C1412C" w:rsidRPr="00BE7CA3">
        <w:rPr>
          <w:szCs w:val="28"/>
          <w:shd w:val="clear" w:color="auto" w:fill="FFFFFF"/>
        </w:rPr>
        <w:t>«</w:t>
      </w:r>
      <w:proofErr w:type="gramEnd"/>
      <w:r w:rsidR="00C1412C" w:rsidRPr="00BE7CA3">
        <w:rPr>
          <w:szCs w:val="28"/>
          <w:shd w:val="clear" w:color="auto" w:fill="FFFFFF"/>
        </w:rPr>
        <w:t>Отрицание Холокоста: Усиливающаяся атака на правду и память»</w:t>
      </w:r>
      <w:r w:rsidR="00C1412C" w:rsidRPr="00BE7CA3">
        <w:rPr>
          <w:szCs w:val="28"/>
        </w:rPr>
        <w:t xml:space="preserve"> </w:t>
      </w:r>
      <w:proofErr w:type="spellStart"/>
      <w:r w:rsidR="00C1412C" w:rsidRPr="00BE7CA3">
        <w:rPr>
          <w:szCs w:val="28"/>
        </w:rPr>
        <w:t>Дебора</w:t>
      </w:r>
      <w:proofErr w:type="spellEnd"/>
      <w:r w:rsidR="00C1412C" w:rsidRPr="00BE7CA3">
        <w:rPr>
          <w:szCs w:val="28"/>
        </w:rPr>
        <w:t xml:space="preserve"> </w:t>
      </w:r>
      <w:proofErr w:type="spellStart"/>
      <w:r w:rsidR="00C1412C" w:rsidRPr="00BE7CA3">
        <w:rPr>
          <w:szCs w:val="28"/>
        </w:rPr>
        <w:t>Липштадт</w:t>
      </w:r>
      <w:proofErr w:type="spellEnd"/>
      <w:r w:rsidR="00C1412C" w:rsidRPr="00BE7CA3">
        <w:rPr>
          <w:szCs w:val="28"/>
        </w:rPr>
        <w:t xml:space="preserve"> с помощью адвокатов </w:t>
      </w:r>
      <w:proofErr w:type="spellStart"/>
      <w:r w:rsidR="00C1412C" w:rsidRPr="00BE7CA3">
        <w:rPr>
          <w:szCs w:val="28"/>
        </w:rPr>
        <w:t>Мишкона</w:t>
      </w:r>
      <w:proofErr w:type="spellEnd"/>
      <w:r w:rsidR="00C1412C" w:rsidRPr="00BE7CA3">
        <w:rPr>
          <w:szCs w:val="28"/>
        </w:rPr>
        <w:t xml:space="preserve"> де Рей, Энтони </w:t>
      </w:r>
      <w:proofErr w:type="spellStart"/>
      <w:r w:rsidR="00C1412C" w:rsidRPr="00BE7CA3">
        <w:rPr>
          <w:szCs w:val="28"/>
        </w:rPr>
        <w:t>Юлиуса</w:t>
      </w:r>
      <w:proofErr w:type="spellEnd"/>
      <w:r w:rsidR="00C1412C" w:rsidRPr="00BE7CA3">
        <w:rPr>
          <w:szCs w:val="28"/>
        </w:rPr>
        <w:t xml:space="preserve"> и Джеймса </w:t>
      </w:r>
      <w:proofErr w:type="spellStart"/>
      <w:r w:rsidR="00C1412C" w:rsidRPr="00BE7CA3">
        <w:rPr>
          <w:szCs w:val="28"/>
        </w:rPr>
        <w:t>Либсона</w:t>
      </w:r>
      <w:proofErr w:type="spellEnd"/>
      <w:r w:rsidR="00C1412C" w:rsidRPr="00BE7CA3">
        <w:rPr>
          <w:szCs w:val="28"/>
        </w:rPr>
        <w:t xml:space="preserve"> выиграл дело. События этого процесса </w:t>
      </w:r>
      <w:r w:rsidR="00EB51E9" w:rsidRPr="00BE7CA3">
        <w:rPr>
          <w:szCs w:val="28"/>
        </w:rPr>
        <w:t>составили основу фильма.</w:t>
      </w:r>
      <w:r w:rsidR="00C1412C" w:rsidRPr="00BE7CA3">
        <w:rPr>
          <w:szCs w:val="28"/>
        </w:rPr>
        <w:t xml:space="preserve"> </w:t>
      </w:r>
      <w:r w:rsidR="00EB51E9" w:rsidRPr="00BE7CA3">
        <w:rPr>
          <w:szCs w:val="28"/>
        </w:rPr>
        <w:t xml:space="preserve">Создатели, исследуя события прошлого процесса, </w:t>
      </w:r>
      <w:r w:rsidR="00C1412C" w:rsidRPr="00BE7CA3">
        <w:rPr>
          <w:szCs w:val="28"/>
        </w:rPr>
        <w:t xml:space="preserve">хотели изучить, как испытание, имевшее место в 2000 году, </w:t>
      </w:r>
      <w:r w:rsidR="00EB51E9" w:rsidRPr="00BE7CA3">
        <w:rPr>
          <w:szCs w:val="28"/>
        </w:rPr>
        <w:t>актуально</w:t>
      </w:r>
      <w:r w:rsidR="00C1412C" w:rsidRPr="00BE7CA3">
        <w:rPr>
          <w:szCs w:val="28"/>
        </w:rPr>
        <w:t xml:space="preserve"> сегодня. </w:t>
      </w:r>
    </w:p>
    <w:p w14:paraId="0A9E994E" w14:textId="73E0E5BD" w:rsidR="00ED7DAA" w:rsidRPr="00BE7CA3" w:rsidRDefault="00181CAA"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Таким образом, увидев на приведенных в пример корпоративных фильмах, относящихся к разным категориям в классификациях, мы можем сделать вывод, что в корпоративном фильме отправной точкой является цель создания фильма. Определяет</w:t>
      </w:r>
      <w:r w:rsidR="00962026" w:rsidRPr="00BE7CA3">
        <w:rPr>
          <w:color w:val="000000"/>
          <w:szCs w:val="28"/>
        </w:rPr>
        <w:t xml:space="preserve"> и формирует</w:t>
      </w:r>
      <w:r w:rsidRPr="00BE7CA3">
        <w:rPr>
          <w:color w:val="000000"/>
          <w:szCs w:val="28"/>
        </w:rPr>
        <w:t xml:space="preserve"> цель непосредственно заказчик, </w:t>
      </w:r>
      <w:r w:rsidR="00962026" w:rsidRPr="00BE7CA3">
        <w:rPr>
          <w:color w:val="000000"/>
          <w:szCs w:val="28"/>
        </w:rPr>
        <w:t>что является главной особенностью корпоративных фильмов. А. Е. Колодкина также отмечает, что не только цель определяет заказчик, но и эмоциональный эффект</w:t>
      </w:r>
      <w:r w:rsidR="00D452C9" w:rsidRPr="00BE7CA3">
        <w:rPr>
          <w:color w:val="000000"/>
          <w:szCs w:val="28"/>
        </w:rPr>
        <w:t xml:space="preserve"> и отклика, который появится у аудитории после просмотра. </w:t>
      </w:r>
      <w:r w:rsidR="00962026" w:rsidRPr="00BE7CA3">
        <w:rPr>
          <w:color w:val="000000"/>
          <w:szCs w:val="28"/>
        </w:rPr>
        <w:t>Этот тезис мы можем подтвердить фильмом «</w:t>
      </w:r>
      <w:r w:rsidR="00962026" w:rsidRPr="00BE7CA3">
        <w:rPr>
          <w:bCs/>
          <w:iCs/>
          <w:szCs w:val="28"/>
        </w:rPr>
        <w:t xml:space="preserve">E.ON </w:t>
      </w:r>
      <w:proofErr w:type="spellStart"/>
      <w:r w:rsidR="00962026" w:rsidRPr="00BE7CA3">
        <w:rPr>
          <w:bCs/>
          <w:iCs/>
          <w:szCs w:val="28"/>
        </w:rPr>
        <w:t>Safety</w:t>
      </w:r>
      <w:proofErr w:type="spellEnd"/>
      <w:r w:rsidR="00962026" w:rsidRPr="00BE7CA3">
        <w:rPr>
          <w:bCs/>
          <w:iCs/>
          <w:szCs w:val="28"/>
        </w:rPr>
        <w:t xml:space="preserve"> F1rst: </w:t>
      </w:r>
      <w:proofErr w:type="spellStart"/>
      <w:r w:rsidR="00962026" w:rsidRPr="00BE7CA3">
        <w:rPr>
          <w:bCs/>
          <w:iCs/>
          <w:szCs w:val="28"/>
        </w:rPr>
        <w:t>The</w:t>
      </w:r>
      <w:proofErr w:type="spellEnd"/>
      <w:r w:rsidR="00962026" w:rsidRPr="00BE7CA3">
        <w:rPr>
          <w:bCs/>
          <w:iCs/>
          <w:szCs w:val="28"/>
        </w:rPr>
        <w:t xml:space="preserve"> </w:t>
      </w:r>
      <w:proofErr w:type="spellStart"/>
      <w:r w:rsidR="00962026" w:rsidRPr="00BE7CA3">
        <w:rPr>
          <w:bCs/>
          <w:iCs/>
          <w:szCs w:val="28"/>
        </w:rPr>
        <w:t>Story</w:t>
      </w:r>
      <w:proofErr w:type="spellEnd"/>
      <w:r w:rsidR="00962026" w:rsidRPr="00BE7CA3">
        <w:rPr>
          <w:bCs/>
          <w:iCs/>
          <w:szCs w:val="28"/>
        </w:rPr>
        <w:t xml:space="preserve"> </w:t>
      </w:r>
      <w:proofErr w:type="spellStart"/>
      <w:r w:rsidR="00962026" w:rsidRPr="00BE7CA3">
        <w:rPr>
          <w:bCs/>
          <w:iCs/>
          <w:szCs w:val="28"/>
        </w:rPr>
        <w:t>of</w:t>
      </w:r>
      <w:proofErr w:type="spellEnd"/>
      <w:r w:rsidR="00962026" w:rsidRPr="00BE7CA3">
        <w:rPr>
          <w:bCs/>
          <w:iCs/>
          <w:szCs w:val="28"/>
        </w:rPr>
        <w:t xml:space="preserve"> </w:t>
      </w:r>
      <w:proofErr w:type="spellStart"/>
      <w:r w:rsidR="00962026" w:rsidRPr="00BE7CA3">
        <w:rPr>
          <w:bCs/>
          <w:iCs/>
          <w:szCs w:val="28"/>
        </w:rPr>
        <w:t>Zoltán</w:t>
      </w:r>
      <w:proofErr w:type="spellEnd"/>
      <w:r w:rsidR="00962026" w:rsidRPr="00BE7CA3">
        <w:rPr>
          <w:bCs/>
          <w:iCs/>
          <w:szCs w:val="28"/>
        </w:rPr>
        <w:t xml:space="preserve"> </w:t>
      </w:r>
      <w:proofErr w:type="spellStart"/>
      <w:r w:rsidR="00962026" w:rsidRPr="00BE7CA3">
        <w:rPr>
          <w:bCs/>
          <w:iCs/>
          <w:szCs w:val="28"/>
        </w:rPr>
        <w:t>Sütő</w:t>
      </w:r>
      <w:proofErr w:type="spellEnd"/>
      <w:r w:rsidR="00962026" w:rsidRPr="00BE7CA3">
        <w:rPr>
          <w:bCs/>
          <w:iCs/>
          <w:szCs w:val="28"/>
        </w:rPr>
        <w:t xml:space="preserve">», о котором говорилось выше, целью которого было рассказать об опасностях на дороге, о которых, казалось бы, итак знает аудитория, но заказчик изначально определял доминирующим воздействием эмоциональное, в связи с чем фильм, действительно, вызывает сильные эмоции. </w:t>
      </w:r>
    </w:p>
    <w:p w14:paraId="4EEEB78A" w14:textId="609E706A"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color w:val="000000"/>
          <w:szCs w:val="28"/>
        </w:rPr>
      </w:pPr>
      <w:r w:rsidRPr="00BE7CA3">
        <w:rPr>
          <w:color w:val="000000"/>
          <w:szCs w:val="28"/>
        </w:rPr>
        <w:t>Кроме этого, А.</w:t>
      </w:r>
      <w:r w:rsidR="00962026" w:rsidRPr="00BE7CA3">
        <w:rPr>
          <w:color w:val="000000"/>
          <w:szCs w:val="28"/>
        </w:rPr>
        <w:t> Е. </w:t>
      </w:r>
      <w:r w:rsidRPr="00BE7CA3">
        <w:rPr>
          <w:color w:val="000000"/>
          <w:szCs w:val="28"/>
        </w:rPr>
        <w:t xml:space="preserve">Колодкина выделяет фильмы, в которых мотивацией к просмотру является сюжетная линия, а не история компании. Такие фильмы она называет </w:t>
      </w:r>
      <w:r w:rsidRPr="00BE7CA3">
        <w:rPr>
          <w:color w:val="000000"/>
          <w:szCs w:val="28"/>
          <w:lang w:val="en-US"/>
        </w:rPr>
        <w:t>art</w:t>
      </w:r>
      <w:r w:rsidRPr="00BE7CA3">
        <w:rPr>
          <w:color w:val="000000"/>
          <w:szCs w:val="28"/>
        </w:rPr>
        <w:t xml:space="preserve"> </w:t>
      </w:r>
      <w:r w:rsidRPr="00BE7CA3">
        <w:rPr>
          <w:color w:val="000000"/>
          <w:szCs w:val="28"/>
          <w:lang w:val="en-US"/>
        </w:rPr>
        <w:t>corporate</w:t>
      </w:r>
      <w:r w:rsidRPr="00BE7CA3">
        <w:rPr>
          <w:color w:val="000000"/>
          <w:szCs w:val="28"/>
        </w:rPr>
        <w:t xml:space="preserve"> </w:t>
      </w:r>
      <w:r w:rsidRPr="00BE7CA3">
        <w:rPr>
          <w:color w:val="000000"/>
          <w:szCs w:val="28"/>
          <w:lang w:val="en-US"/>
        </w:rPr>
        <w:t>films</w:t>
      </w:r>
      <w:r w:rsidRPr="00BE7CA3">
        <w:rPr>
          <w:color w:val="000000"/>
          <w:szCs w:val="28"/>
        </w:rPr>
        <w:t xml:space="preserve">, т.е. художественное кино, созданное по заказу частного или юридического лица </w:t>
      </w:r>
      <w:r w:rsidR="00D13183" w:rsidRPr="00BE7CA3">
        <w:rPr>
          <w:color w:val="000000"/>
          <w:szCs w:val="28"/>
        </w:rPr>
        <w:t>«</w:t>
      </w:r>
      <w:r w:rsidRPr="00BE7CA3">
        <w:rPr>
          <w:color w:val="000000"/>
          <w:szCs w:val="28"/>
        </w:rPr>
        <w:t>с первостепенной одноактной целью воздействовать на целевую аудиторию и не подразумевающее закрытого одноразового показа</w:t>
      </w:r>
      <w:r w:rsidR="00D13183" w:rsidRPr="00BE7CA3">
        <w:rPr>
          <w:color w:val="000000"/>
          <w:szCs w:val="28"/>
        </w:rPr>
        <w:t>»</w:t>
      </w:r>
      <w:r w:rsidR="00D13183" w:rsidRPr="00BE7CA3">
        <w:rPr>
          <w:rStyle w:val="a8"/>
          <w:color w:val="000000"/>
          <w:szCs w:val="28"/>
        </w:rPr>
        <w:footnoteReference w:id="51"/>
      </w:r>
      <w:r w:rsidRPr="00BE7CA3">
        <w:rPr>
          <w:color w:val="000000"/>
          <w:szCs w:val="28"/>
        </w:rPr>
        <w:t xml:space="preserve">. </w:t>
      </w:r>
      <w:r w:rsidR="00962026" w:rsidRPr="00BE7CA3">
        <w:rPr>
          <w:color w:val="000000"/>
          <w:szCs w:val="28"/>
        </w:rPr>
        <w:t xml:space="preserve">Мы в свою очередь к такому определению можем отнести практически все фильмы, завоевывающие награды на международных фестивалях, т. к. в каждом из них есть сюжетная линия и </w:t>
      </w:r>
      <w:r w:rsidR="00962026" w:rsidRPr="00BE7CA3">
        <w:rPr>
          <w:color w:val="000000"/>
          <w:szCs w:val="28"/>
        </w:rPr>
        <w:lastRenderedPageBreak/>
        <w:t>интерес к фильму вызывается не столько интересом к продукции или бренду компании-заказчика, сколько интересом к развитию сюжета.</w:t>
      </w:r>
      <w:r w:rsidR="00796ED0" w:rsidRPr="00BE7CA3">
        <w:rPr>
          <w:color w:val="000000"/>
          <w:szCs w:val="28"/>
        </w:rPr>
        <w:t xml:space="preserve"> </w:t>
      </w:r>
    </w:p>
    <w:p w14:paraId="1640B764" w14:textId="77777777" w:rsidR="00D74ED7" w:rsidRPr="00BE7CA3" w:rsidRDefault="383AD97B"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eastAsia="Times New Roman"/>
          <w:szCs w:val="28"/>
          <w:lang w:eastAsia="ru-RU"/>
        </w:rPr>
      </w:pPr>
      <w:r w:rsidRPr="00BE7CA3">
        <w:rPr>
          <w:rFonts w:eastAsia="Times New Roman"/>
          <w:szCs w:val="28"/>
          <w:lang w:eastAsia="ru-RU"/>
        </w:rPr>
        <w:t>Таким образом</w:t>
      </w:r>
      <w:r w:rsidR="00D74ED7" w:rsidRPr="00BE7CA3">
        <w:rPr>
          <w:rFonts w:eastAsia="Times New Roman"/>
          <w:szCs w:val="28"/>
          <w:lang w:eastAsia="ru-RU"/>
        </w:rPr>
        <w:t xml:space="preserve">, мы выделили </w:t>
      </w:r>
      <w:r w:rsidRPr="00BE7CA3">
        <w:rPr>
          <w:rFonts w:eastAsia="Times New Roman"/>
          <w:szCs w:val="28"/>
          <w:lang w:eastAsia="ru-RU"/>
        </w:rPr>
        <w:t xml:space="preserve">два определения корпоративного фильма — </w:t>
      </w:r>
      <w:r w:rsidRPr="00BE7CA3">
        <w:rPr>
          <w:rFonts w:eastAsia="Times New Roman"/>
          <w:szCs w:val="28"/>
          <w:lang w:val="en-US" w:eastAsia="ru-RU"/>
        </w:rPr>
        <w:t>sponsored</w:t>
      </w:r>
      <w:r w:rsidRPr="00BE7CA3">
        <w:rPr>
          <w:rFonts w:eastAsia="Times New Roman"/>
          <w:szCs w:val="28"/>
          <w:lang w:eastAsia="ru-RU"/>
        </w:rPr>
        <w:t xml:space="preserve"> </w:t>
      </w:r>
      <w:r w:rsidRPr="00BE7CA3">
        <w:rPr>
          <w:rFonts w:eastAsia="Times New Roman"/>
          <w:szCs w:val="28"/>
          <w:lang w:val="en-US" w:eastAsia="ru-RU"/>
        </w:rPr>
        <w:t>film</w:t>
      </w:r>
      <w:r w:rsidRPr="00BE7CA3">
        <w:rPr>
          <w:rFonts w:eastAsia="Times New Roman"/>
          <w:szCs w:val="28"/>
          <w:lang w:eastAsia="ru-RU"/>
        </w:rPr>
        <w:t xml:space="preserve"> и </w:t>
      </w:r>
      <w:r w:rsidRPr="00BE7CA3">
        <w:rPr>
          <w:color w:val="000000" w:themeColor="text1"/>
          <w:szCs w:val="28"/>
          <w:lang w:val="en-US"/>
        </w:rPr>
        <w:t>art</w:t>
      </w:r>
      <w:r w:rsidRPr="00BE7CA3">
        <w:rPr>
          <w:color w:val="000000" w:themeColor="text1"/>
          <w:szCs w:val="28"/>
        </w:rPr>
        <w:t xml:space="preserve"> </w:t>
      </w:r>
      <w:r w:rsidRPr="00BE7CA3">
        <w:rPr>
          <w:color w:val="000000" w:themeColor="text1"/>
          <w:szCs w:val="28"/>
          <w:lang w:val="en-US"/>
        </w:rPr>
        <w:t>corporate</w:t>
      </w:r>
      <w:r w:rsidRPr="00BE7CA3">
        <w:rPr>
          <w:color w:val="000000" w:themeColor="text1"/>
          <w:szCs w:val="28"/>
        </w:rPr>
        <w:t xml:space="preserve"> </w:t>
      </w:r>
      <w:r w:rsidRPr="00BE7CA3">
        <w:rPr>
          <w:color w:val="000000" w:themeColor="text1"/>
          <w:szCs w:val="28"/>
          <w:lang w:val="en-US"/>
        </w:rPr>
        <w:t>film</w:t>
      </w:r>
      <w:r w:rsidRPr="00BE7CA3">
        <w:rPr>
          <w:color w:val="000000" w:themeColor="text1"/>
          <w:szCs w:val="28"/>
        </w:rPr>
        <w:t xml:space="preserve">. </w:t>
      </w:r>
      <w:r w:rsidR="00D74ED7" w:rsidRPr="00BE7CA3">
        <w:rPr>
          <w:color w:val="000000" w:themeColor="text1"/>
          <w:szCs w:val="28"/>
        </w:rPr>
        <w:t>Граница между этими двумя определениями, на наш взгляд, весьма тонкая, и существование второго определения обуславливается наличием в корпоративных фильмах всех приемов и средств выразительности, присущих художественным фильмам. В</w:t>
      </w:r>
      <w:r w:rsidRPr="00BE7CA3">
        <w:rPr>
          <w:color w:val="000000" w:themeColor="text1"/>
          <w:szCs w:val="28"/>
        </w:rPr>
        <w:t xml:space="preserve"> нашей работе </w:t>
      </w:r>
      <w:r w:rsidR="00D74ED7" w:rsidRPr="00BE7CA3">
        <w:rPr>
          <w:color w:val="000000" w:themeColor="text1"/>
          <w:szCs w:val="28"/>
        </w:rPr>
        <w:t xml:space="preserve">мы </w:t>
      </w:r>
      <w:r w:rsidRPr="00BE7CA3">
        <w:rPr>
          <w:color w:val="000000" w:themeColor="text1"/>
          <w:szCs w:val="28"/>
        </w:rPr>
        <w:t xml:space="preserve">будем исследовать </w:t>
      </w:r>
      <w:r w:rsidRPr="00BE7CA3">
        <w:rPr>
          <w:rFonts w:eastAsia="Times New Roman"/>
          <w:szCs w:val="28"/>
          <w:lang w:val="en-US" w:eastAsia="ru-RU"/>
        </w:rPr>
        <w:t>sponsored</w:t>
      </w:r>
      <w:r w:rsidRPr="00BE7CA3">
        <w:rPr>
          <w:rFonts w:eastAsia="Times New Roman"/>
          <w:szCs w:val="28"/>
          <w:lang w:eastAsia="ru-RU"/>
        </w:rPr>
        <w:t xml:space="preserve"> </w:t>
      </w:r>
      <w:r w:rsidRPr="00BE7CA3">
        <w:rPr>
          <w:rFonts w:eastAsia="Times New Roman"/>
          <w:szCs w:val="28"/>
          <w:lang w:val="en-US" w:eastAsia="ru-RU"/>
        </w:rPr>
        <w:t>film</w:t>
      </w:r>
      <w:r w:rsidRPr="00BE7CA3">
        <w:rPr>
          <w:rFonts w:eastAsia="Times New Roman"/>
          <w:szCs w:val="28"/>
          <w:lang w:eastAsia="ru-RU"/>
        </w:rPr>
        <w:t xml:space="preserve">, то есть, рекламный фильм. Однако это определение не исключает существование сценария и сюжетной линии, которая развивается согласно определенном драматургическим канонам. </w:t>
      </w:r>
    </w:p>
    <w:p w14:paraId="2625D779" w14:textId="4BC821F6" w:rsidR="00ED7DAA" w:rsidRPr="00BE7CA3" w:rsidRDefault="383AD97B"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eastAsia="Times New Roman"/>
          <w:szCs w:val="28"/>
          <w:lang w:eastAsia="ru-RU"/>
        </w:rPr>
      </w:pPr>
      <w:r w:rsidRPr="00BE7CA3">
        <w:rPr>
          <w:rFonts w:eastAsia="Times New Roman"/>
          <w:szCs w:val="28"/>
          <w:lang w:eastAsia="ru-RU"/>
        </w:rPr>
        <w:t>По классификации, созданный в процессе данной работы, фильм относится:</w:t>
      </w:r>
    </w:p>
    <w:p w14:paraId="5A916883" w14:textId="0EF78F1C" w:rsidR="00ED7DAA" w:rsidRPr="00BE7CA3" w:rsidRDefault="383AD97B"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eastAsia="Times New Roman"/>
          <w:szCs w:val="28"/>
          <w:lang w:eastAsia="ru-RU"/>
        </w:rPr>
      </w:pPr>
      <w:proofErr w:type="gramStart"/>
      <w:r w:rsidRPr="00BE7CA3">
        <w:rPr>
          <w:rFonts w:eastAsia="Times New Roman"/>
          <w:szCs w:val="28"/>
          <w:lang w:eastAsia="ru-RU"/>
        </w:rPr>
        <w:t>а</w:t>
      </w:r>
      <w:proofErr w:type="gramEnd"/>
      <w:r w:rsidRPr="00BE7CA3">
        <w:rPr>
          <w:rFonts w:eastAsia="Times New Roman"/>
          <w:szCs w:val="28"/>
          <w:lang w:eastAsia="ru-RU"/>
        </w:rPr>
        <w:t xml:space="preserve">) к фильмам для внешнего использования, а именно потенциальных клиентов, так как рассчитан на абитуриентов, которые только выбирают ВУЗ для поступления, </w:t>
      </w:r>
    </w:p>
    <w:p w14:paraId="2A53C71F" w14:textId="523E2569" w:rsidR="00ED7DAA" w:rsidRPr="00BE7CA3" w:rsidRDefault="383AD97B"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eastAsia="Times New Roman"/>
          <w:szCs w:val="28"/>
          <w:lang w:eastAsia="ru-RU"/>
        </w:rPr>
      </w:pPr>
      <w:proofErr w:type="gramStart"/>
      <w:r w:rsidRPr="00BE7CA3">
        <w:rPr>
          <w:rFonts w:eastAsia="Times New Roman"/>
          <w:szCs w:val="28"/>
          <w:lang w:eastAsia="ru-RU"/>
        </w:rPr>
        <w:t>б</w:t>
      </w:r>
      <w:proofErr w:type="gramEnd"/>
      <w:r w:rsidRPr="00BE7CA3">
        <w:rPr>
          <w:rFonts w:eastAsia="Times New Roman"/>
          <w:szCs w:val="28"/>
          <w:lang w:eastAsia="ru-RU"/>
        </w:rPr>
        <w:t xml:space="preserve">) презентационный, так как в большей степени показывает Институт «Высшая школа журналистики и массовых коммуникаций». </w:t>
      </w:r>
    </w:p>
    <w:p w14:paraId="2946DB82" w14:textId="77777777" w:rsidR="00C26044" w:rsidRPr="00BE7CA3" w:rsidRDefault="00C26044"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eastAsia="Times New Roman"/>
          <w:szCs w:val="28"/>
          <w:lang w:eastAsia="ru-RU"/>
        </w:rPr>
      </w:pPr>
    </w:p>
    <w:p w14:paraId="5997CC1D" w14:textId="77777777" w:rsidR="00C26044" w:rsidRPr="00BE7CA3" w:rsidRDefault="00C26044"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eastAsia="Times New Roman"/>
          <w:szCs w:val="28"/>
          <w:lang w:eastAsia="ru-RU"/>
        </w:rPr>
      </w:pPr>
    </w:p>
    <w:p w14:paraId="46E18AE7" w14:textId="77777777" w:rsidR="004F32FD" w:rsidRPr="00BE7CA3" w:rsidRDefault="004F32FD"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eastAsia="Times New Roman"/>
          <w:szCs w:val="28"/>
          <w:lang w:eastAsia="ru-RU"/>
        </w:rPr>
      </w:pPr>
    </w:p>
    <w:p w14:paraId="2747E6C3" w14:textId="77777777"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center"/>
        <w:rPr>
          <w:rFonts w:eastAsia="Times New Roman"/>
          <w:b/>
          <w:szCs w:val="28"/>
          <w:lang w:eastAsia="ru-RU"/>
        </w:rPr>
      </w:pPr>
      <w:r w:rsidRPr="00BE7CA3">
        <w:rPr>
          <w:rFonts w:eastAsia="Times New Roman"/>
          <w:b/>
          <w:szCs w:val="28"/>
          <w:lang w:eastAsia="ru-RU"/>
        </w:rPr>
        <w:t>1.3.2. Аудиальные и визуальные средства выразительности в корпоративном фильме</w:t>
      </w:r>
    </w:p>
    <w:p w14:paraId="110FFD37" w14:textId="77777777" w:rsidR="00C26044" w:rsidRPr="00BE7CA3" w:rsidRDefault="00C26044"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eastAsia="Times New Roman"/>
          <w:szCs w:val="28"/>
          <w:lang w:eastAsia="ru-RU"/>
        </w:rPr>
      </w:pPr>
    </w:p>
    <w:p w14:paraId="6B699379" w14:textId="77777777" w:rsidR="00C26044" w:rsidRPr="00BE7CA3" w:rsidRDefault="00C26044"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eastAsia="Times New Roman"/>
          <w:szCs w:val="28"/>
          <w:lang w:eastAsia="ru-RU"/>
        </w:rPr>
      </w:pPr>
    </w:p>
    <w:p w14:paraId="3FE9F23F" w14:textId="77777777" w:rsidR="00C26044" w:rsidRPr="00BE7CA3" w:rsidRDefault="00C26044"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eastAsia="Times New Roman"/>
          <w:szCs w:val="28"/>
          <w:lang w:eastAsia="ru-RU"/>
        </w:rPr>
      </w:pPr>
    </w:p>
    <w:p w14:paraId="7B729222" w14:textId="17BFABCE" w:rsidR="00ED7DAA" w:rsidRPr="00BE7CA3" w:rsidRDefault="00D452C9" w:rsidP="00BE7CA3">
      <w:pPr>
        <w:shd w:val="clear" w:color="auto" w:fill="FFFFFF" w:themeFill="background1"/>
        <w:spacing w:after="0" w:line="360" w:lineRule="auto"/>
        <w:ind w:firstLine="709"/>
        <w:jc w:val="both"/>
        <w:rPr>
          <w:szCs w:val="28"/>
          <w:shd w:val="clear" w:color="auto" w:fill="FFFFFF"/>
        </w:rPr>
      </w:pPr>
      <w:r w:rsidRPr="00BE7CA3">
        <w:rPr>
          <w:szCs w:val="28"/>
          <w:shd w:val="clear" w:color="auto" w:fill="FFFFFF"/>
        </w:rPr>
        <w:t xml:space="preserve">Вне зависимости от того, снимаем ли мы высоко художественное кино или же небольшой рекламный видеоролик, используем мы для этого пленочную камеру или новейшее техническое оборудование, это не влияет на восприятие зрителя экранного изображения и звука. Природа </w:t>
      </w:r>
      <w:r w:rsidRPr="00BE7CA3">
        <w:rPr>
          <w:szCs w:val="28"/>
          <w:shd w:val="clear" w:color="auto" w:fill="FFFFFF"/>
        </w:rPr>
        <w:lastRenderedPageBreak/>
        <w:t>аудиовизуального творчества остается незыблемой, может измениться лишь эстетика и стилистика аудиовизуальных произведений.</w:t>
      </w:r>
      <w:r w:rsidR="00C87D5D" w:rsidRPr="00BE7CA3">
        <w:rPr>
          <w:rStyle w:val="a8"/>
          <w:szCs w:val="28"/>
          <w:shd w:val="clear" w:color="auto" w:fill="FFFFFF"/>
        </w:rPr>
        <w:footnoteReference w:id="52"/>
      </w:r>
      <w:r w:rsidR="00F72430" w:rsidRPr="00BE7CA3">
        <w:rPr>
          <w:szCs w:val="28"/>
          <w:shd w:val="clear" w:color="auto" w:fill="FFFFFF"/>
        </w:rPr>
        <w:t xml:space="preserve"> </w:t>
      </w:r>
      <w:r w:rsidRPr="00BE7CA3">
        <w:rPr>
          <w:szCs w:val="28"/>
          <w:shd w:val="clear" w:color="auto" w:fill="FFFFFF"/>
        </w:rPr>
        <w:t xml:space="preserve">Таким образом, все законы и принципы операторского мастерства и монтажа работают в корпоративных фильмах так же, как они работают в других. </w:t>
      </w:r>
    </w:p>
    <w:p w14:paraId="075B5C63" w14:textId="34FCD7E3" w:rsidR="00ED7DAA" w:rsidRPr="00BE7CA3" w:rsidRDefault="00D452C9" w:rsidP="00BE7CA3">
      <w:pPr>
        <w:shd w:val="clear" w:color="auto" w:fill="FFFFFF" w:themeFill="background1"/>
        <w:spacing w:after="0" w:line="360" w:lineRule="auto"/>
        <w:ind w:firstLine="709"/>
        <w:jc w:val="both"/>
        <w:rPr>
          <w:szCs w:val="28"/>
          <w:shd w:val="clear" w:color="auto" w:fill="FFFFFF"/>
        </w:rPr>
      </w:pPr>
      <w:r w:rsidRPr="00BE7CA3">
        <w:rPr>
          <w:szCs w:val="28"/>
          <w:shd w:val="clear" w:color="auto" w:fill="FFFFFF"/>
        </w:rPr>
        <w:t xml:space="preserve"> Что же касается специфиче</w:t>
      </w:r>
      <w:r w:rsidR="00271650">
        <w:rPr>
          <w:szCs w:val="28"/>
          <w:shd w:val="clear" w:color="auto" w:fill="FFFFFF"/>
        </w:rPr>
        <w:t>ских жанровых черт корпоративных фильмов</w:t>
      </w:r>
      <w:r w:rsidRPr="00BE7CA3">
        <w:rPr>
          <w:szCs w:val="28"/>
          <w:shd w:val="clear" w:color="auto" w:fill="FFFFFF"/>
        </w:rPr>
        <w:t>, то обычно корпоративное видео оформлено музыкой и озвучкой. Выбор этих двух элементов важен и должен соответствовать фирменному стилю компании. Закадровый текст часто используется как красная нить для съемок или редактирования. </w:t>
      </w:r>
    </w:p>
    <w:p w14:paraId="2C2FA27C" w14:textId="592A86EE" w:rsidR="009315B2" w:rsidRPr="00BE7CA3" w:rsidRDefault="009315B2" w:rsidP="00BE7CA3">
      <w:pPr>
        <w:pStyle w:val="a4"/>
        <w:spacing w:after="0" w:line="360" w:lineRule="auto"/>
        <w:ind w:left="0" w:firstLine="709"/>
        <w:jc w:val="both"/>
        <w:rPr>
          <w:szCs w:val="28"/>
        </w:rPr>
      </w:pPr>
      <w:r w:rsidRPr="00BE7CA3">
        <w:rPr>
          <w:szCs w:val="28"/>
        </w:rPr>
        <w:t xml:space="preserve">Музыкальное оформление в корпоративных фильмах строится согласно смысловым частям фильма: вступление, экспозиция (представление героев), история, заключение. В основном, музыкальных фрагментов может быть не больше четырех. Если структура корпоративного фильма состоит из закадрового текста, перемежающегося с </w:t>
      </w:r>
      <w:proofErr w:type="spellStart"/>
      <w:r w:rsidRPr="00BE7CA3">
        <w:rPr>
          <w:szCs w:val="28"/>
        </w:rPr>
        <w:t>синхронами</w:t>
      </w:r>
      <w:proofErr w:type="spellEnd"/>
      <w:r w:rsidRPr="00BE7CA3">
        <w:rPr>
          <w:szCs w:val="28"/>
        </w:rPr>
        <w:t xml:space="preserve">, музыкальные фрагменты начинаются и заканчиваются согласно смысловым частям — перед очередным </w:t>
      </w:r>
      <w:proofErr w:type="spellStart"/>
      <w:r w:rsidRPr="00BE7CA3">
        <w:rPr>
          <w:szCs w:val="28"/>
        </w:rPr>
        <w:t>закадром</w:t>
      </w:r>
      <w:proofErr w:type="spellEnd"/>
      <w:r w:rsidRPr="00BE7CA3">
        <w:rPr>
          <w:szCs w:val="28"/>
        </w:rPr>
        <w:t xml:space="preserve">. Если же фильм является одной историей (например, на протяжении всего фильма показывается один корпоративный праздник или же жизнь одного или (параллельно) нескольких героев) с </w:t>
      </w:r>
      <w:proofErr w:type="spellStart"/>
      <w:r w:rsidRPr="00BE7CA3">
        <w:rPr>
          <w:szCs w:val="28"/>
        </w:rPr>
        <w:t>синхронами</w:t>
      </w:r>
      <w:proofErr w:type="spellEnd"/>
      <w:r w:rsidRPr="00BE7CA3">
        <w:rPr>
          <w:szCs w:val="28"/>
        </w:rPr>
        <w:t xml:space="preserve">-вставками, одна музыка сопровождает непосредственно историю, другая — </w:t>
      </w:r>
      <w:proofErr w:type="spellStart"/>
      <w:r w:rsidRPr="00BE7CA3">
        <w:rPr>
          <w:szCs w:val="28"/>
        </w:rPr>
        <w:t>синхроны</w:t>
      </w:r>
      <w:proofErr w:type="spellEnd"/>
      <w:r w:rsidRPr="00BE7CA3">
        <w:rPr>
          <w:szCs w:val="28"/>
        </w:rPr>
        <w:t xml:space="preserve">. </w:t>
      </w:r>
    </w:p>
    <w:p w14:paraId="4EE938EB" w14:textId="77777777" w:rsidR="009315B2" w:rsidRPr="00BE7CA3" w:rsidRDefault="009315B2" w:rsidP="00BE7CA3">
      <w:pPr>
        <w:pStyle w:val="a4"/>
        <w:spacing w:after="0" w:line="360" w:lineRule="auto"/>
        <w:ind w:left="0" w:firstLine="709"/>
        <w:jc w:val="both"/>
        <w:rPr>
          <w:szCs w:val="28"/>
        </w:rPr>
      </w:pPr>
      <w:r w:rsidRPr="00BE7CA3">
        <w:rPr>
          <w:szCs w:val="28"/>
        </w:rPr>
        <w:t>Так, например, в корпоративном фильме «Кормилец» Минского тракторного завода в центре — история главного героя, трактора</w:t>
      </w:r>
      <w:r w:rsidRPr="00BE7CA3">
        <w:rPr>
          <w:rStyle w:val="a8"/>
          <w:szCs w:val="28"/>
        </w:rPr>
        <w:footnoteReference w:id="53"/>
      </w:r>
      <w:r w:rsidRPr="00BE7CA3">
        <w:rPr>
          <w:szCs w:val="28"/>
        </w:rPr>
        <w:t xml:space="preserve">. Этот фильм, пусть и не относится к образовательным учреждениям, но представляет интерес для нас с точки зрения построения структуры. Это фильм от первого лица. Главный герой — трактор Беларуси, который говорит на всех языках мира. Он не просто «инструмент» для работы, как мы привыкли его воспринимать, но он главный работник и кормилец, надежный </w:t>
      </w:r>
      <w:r w:rsidRPr="00BE7CA3">
        <w:rPr>
          <w:szCs w:val="28"/>
        </w:rPr>
        <w:lastRenderedPageBreak/>
        <w:t xml:space="preserve">друг. Он делится своей историей, опытом и взглядами на жизнь с нами. Он учит нас быть трудолюбивыми. Он показывает нам весь мир с его точки зрения. </w:t>
      </w:r>
    </w:p>
    <w:p w14:paraId="7652508D" w14:textId="3BFBF43D" w:rsidR="009315B2" w:rsidRPr="00BE7CA3" w:rsidRDefault="009315B2" w:rsidP="00BE7CA3">
      <w:pPr>
        <w:pStyle w:val="a4"/>
        <w:spacing w:after="0" w:line="360" w:lineRule="auto"/>
        <w:ind w:left="0" w:firstLine="709"/>
        <w:jc w:val="both"/>
        <w:rPr>
          <w:szCs w:val="28"/>
        </w:rPr>
      </w:pPr>
      <w:r w:rsidRPr="00BE7CA3">
        <w:rPr>
          <w:szCs w:val="28"/>
        </w:rPr>
        <w:t>В историю, которую нам рассказывают от первого лица, вставляются небольшие интервью с работниками, использующими этот трактор, сделанный на минском заводе. Каждый спикер представляет свою страну или часть страны: Норвегию, Египет, Никарагуа, Вьетнам, Кавказ, ЮАР, Казахстан, Россию, Пакистан, Беларусь. Музыкальная тема сменяется с каждым «переходом» в другую локацию, в данном случае — страну. Таким образом, в фильме используется 12 музыкальных тем: первая — во время экспозиции, при каждой смене локации, одна дополнительная во время вставки, в которой описываются технические особенности трактора. В Беларуси как смысловой, так и музыкальный отрывок небольшой, интервью с работниками нет, в этой стране история лишь берет свое начало: «Я всегда помню, откуда пришел. Моя страна — прекрасных волнистых полей, песен и добрейших людей. Говорят, я символ страны Беларусь, гордость. Хм. Приятно, конечно, но я не зазнаюсь.»</w:t>
      </w:r>
      <w:r w:rsidRPr="00BE7CA3">
        <w:rPr>
          <w:rStyle w:val="a8"/>
          <w:szCs w:val="28"/>
        </w:rPr>
        <w:footnoteReference w:id="54"/>
      </w:r>
      <w:r w:rsidRPr="00BE7CA3">
        <w:rPr>
          <w:szCs w:val="28"/>
        </w:rPr>
        <w:t xml:space="preserve"> Соответственно, после перехода к Беларуси и до конца фильма музыкальная тема уже не меняется. </w:t>
      </w:r>
    </w:p>
    <w:p w14:paraId="5C4D674D" w14:textId="2FF597D9" w:rsidR="009315B2" w:rsidRPr="00BE7CA3" w:rsidRDefault="009315B2" w:rsidP="00BE7CA3">
      <w:pPr>
        <w:pStyle w:val="a4"/>
        <w:spacing w:after="0" w:line="360" w:lineRule="auto"/>
        <w:ind w:left="0" w:firstLine="709"/>
        <w:jc w:val="both"/>
        <w:rPr>
          <w:szCs w:val="28"/>
        </w:rPr>
      </w:pPr>
      <w:r w:rsidRPr="00BE7CA3">
        <w:rPr>
          <w:szCs w:val="28"/>
        </w:rPr>
        <w:t>В небольших фильмах музыкальная тема может быть и вовсе одна. Например, в фильме «</w:t>
      </w:r>
      <w:proofErr w:type="spellStart"/>
      <w:r w:rsidRPr="00BE7CA3">
        <w:rPr>
          <w:szCs w:val="28"/>
          <w:lang w:val="en-US"/>
        </w:rPr>
        <w:t>Pierres</w:t>
      </w:r>
      <w:proofErr w:type="spellEnd"/>
      <w:r w:rsidRPr="00BE7CA3">
        <w:rPr>
          <w:szCs w:val="28"/>
        </w:rPr>
        <w:t xml:space="preserve"> </w:t>
      </w:r>
      <w:r w:rsidRPr="00BE7CA3">
        <w:rPr>
          <w:szCs w:val="28"/>
          <w:lang w:val="en-US"/>
        </w:rPr>
        <w:t>Croissant</w:t>
      </w:r>
      <w:r w:rsidRPr="00BE7CA3">
        <w:rPr>
          <w:szCs w:val="28"/>
        </w:rPr>
        <w:t xml:space="preserve">», длиной в 01:58, только одна мелодия. В данном фильме использованы все, присущие художественному фильму, средства выразительности: монтаж, свет, музыкальное оформление. </w:t>
      </w:r>
    </w:p>
    <w:p w14:paraId="1F148254" w14:textId="5F6A4DD6" w:rsidR="00ED7DAA" w:rsidRPr="00BE7CA3" w:rsidRDefault="00D452C9" w:rsidP="00BE7CA3">
      <w:pPr>
        <w:shd w:val="clear" w:color="auto" w:fill="FFFFFF"/>
        <w:spacing w:after="0" w:line="360" w:lineRule="auto"/>
        <w:ind w:firstLine="709"/>
        <w:jc w:val="both"/>
        <w:rPr>
          <w:rFonts w:eastAsia="Times New Roman"/>
          <w:szCs w:val="28"/>
          <w:lang w:eastAsia="ru-RU"/>
        </w:rPr>
      </w:pPr>
      <w:r w:rsidRPr="00BE7CA3">
        <w:rPr>
          <w:rFonts w:eastAsia="Times New Roman"/>
          <w:szCs w:val="28"/>
          <w:lang w:eastAsia="ru-RU"/>
        </w:rPr>
        <w:t>Ритм фильма должен быть устойчивым</w:t>
      </w:r>
      <w:r w:rsidR="00F64F0E" w:rsidRPr="00BE7CA3">
        <w:rPr>
          <w:rFonts w:eastAsia="Times New Roman"/>
          <w:szCs w:val="28"/>
          <w:lang w:eastAsia="ru-RU"/>
        </w:rPr>
        <w:t>. Вне зависимости от хронометража фильма</w:t>
      </w:r>
      <w:r w:rsidRPr="00BE7CA3">
        <w:rPr>
          <w:rFonts w:eastAsia="Times New Roman"/>
          <w:szCs w:val="28"/>
          <w:lang w:eastAsia="ru-RU"/>
        </w:rPr>
        <w:t xml:space="preserve"> необходимо захватить зрителя с первых пяти секунд оригинальными и динамичными планами. Этому в том числе должна способствовать музыка. Кроме этого, пла</w:t>
      </w:r>
      <w:r w:rsidR="00C87D5D" w:rsidRPr="00BE7CA3">
        <w:rPr>
          <w:rFonts w:eastAsia="Times New Roman"/>
          <w:szCs w:val="28"/>
          <w:lang w:eastAsia="ru-RU"/>
        </w:rPr>
        <w:t xml:space="preserve">ны должны сменяться быстро, не </w:t>
      </w:r>
      <w:r w:rsidR="00C87D5D" w:rsidRPr="00BE7CA3">
        <w:rPr>
          <w:rFonts w:eastAsia="Times New Roman"/>
          <w:szCs w:val="28"/>
          <w:lang w:eastAsia="ru-RU"/>
        </w:rPr>
        <w:lastRenderedPageBreak/>
        <w:t>«</w:t>
      </w:r>
      <w:r w:rsidRPr="00BE7CA3">
        <w:rPr>
          <w:rFonts w:eastAsia="Times New Roman"/>
          <w:szCs w:val="28"/>
          <w:lang w:eastAsia="ru-RU"/>
        </w:rPr>
        <w:t>зависать</w:t>
      </w:r>
      <w:r w:rsidR="00C87D5D" w:rsidRPr="00BE7CA3">
        <w:rPr>
          <w:rFonts w:eastAsia="Times New Roman"/>
          <w:szCs w:val="28"/>
          <w:lang w:eastAsia="ru-RU"/>
        </w:rPr>
        <w:t>»</w:t>
      </w:r>
      <w:r w:rsidR="00C87D5D" w:rsidRPr="00BE7CA3">
        <w:rPr>
          <w:rStyle w:val="a8"/>
          <w:rFonts w:eastAsia="Times New Roman"/>
          <w:szCs w:val="28"/>
          <w:lang w:eastAsia="ru-RU"/>
        </w:rPr>
        <w:footnoteReference w:id="55"/>
      </w:r>
      <w:r w:rsidRPr="00BE7CA3">
        <w:rPr>
          <w:rFonts w:eastAsia="Times New Roman"/>
          <w:szCs w:val="28"/>
          <w:lang w:eastAsia="ru-RU"/>
        </w:rPr>
        <w:t xml:space="preserve">. </w:t>
      </w:r>
      <w:r w:rsidR="00F64F0E" w:rsidRPr="00BE7CA3">
        <w:rPr>
          <w:rFonts w:eastAsia="Times New Roman"/>
          <w:szCs w:val="28"/>
          <w:lang w:eastAsia="ru-RU"/>
        </w:rPr>
        <w:t xml:space="preserve">Частота смены планов зависит не только от ритма, но и от информации, которую несет каждый отдельный кадр: кадры с движением могут длиться дольше, чем статичные планы, в которых не происходит никакого действия. </w:t>
      </w:r>
    </w:p>
    <w:p w14:paraId="253A507B" w14:textId="731A9C86" w:rsidR="00ED7DAA" w:rsidRPr="00BE7CA3" w:rsidRDefault="00D452C9" w:rsidP="00BE7CA3">
      <w:pPr>
        <w:shd w:val="clear" w:color="auto" w:fill="FFFFFF" w:themeFill="background1"/>
        <w:spacing w:after="0" w:line="360" w:lineRule="auto"/>
        <w:ind w:firstLine="709"/>
        <w:jc w:val="both"/>
        <w:rPr>
          <w:szCs w:val="28"/>
          <w:shd w:val="clear" w:color="auto" w:fill="FFFFFF"/>
        </w:rPr>
      </w:pPr>
      <w:r w:rsidRPr="00BE7CA3">
        <w:rPr>
          <w:szCs w:val="28"/>
          <w:shd w:val="clear" w:color="auto" w:fill="FFFFFF"/>
        </w:rPr>
        <w:t xml:space="preserve">Чтобы аудиальный ряд не расходился с видеорядом, а также существовала сюжетная линия, в корпоративном фильме, как и в любом другом, важен сценарий. </w:t>
      </w:r>
      <w:r w:rsidR="003D79AE" w:rsidRPr="00BE7CA3">
        <w:rPr>
          <w:szCs w:val="28"/>
          <w:shd w:val="clear" w:color="auto" w:fill="FFFFFF"/>
        </w:rPr>
        <w:t xml:space="preserve">На создание сценария в первую очередь влияет заказчик, который определяет цель создания всего фильма. Создание сценария включает в себя определение хронометража будущего фильма, его структуры, развития сюжетной линии. </w:t>
      </w:r>
    </w:p>
    <w:p w14:paraId="521BAA61" w14:textId="77777777" w:rsidR="00ED7DAA" w:rsidRPr="00BE7CA3" w:rsidRDefault="00D452C9" w:rsidP="00BE7CA3">
      <w:pPr>
        <w:shd w:val="clear" w:color="auto" w:fill="FFFFFF"/>
        <w:spacing w:after="0" w:line="360" w:lineRule="auto"/>
        <w:ind w:firstLine="709"/>
        <w:jc w:val="both"/>
        <w:rPr>
          <w:szCs w:val="28"/>
          <w:shd w:val="clear" w:color="auto" w:fill="FFFFFF"/>
        </w:rPr>
      </w:pPr>
      <w:proofErr w:type="spellStart"/>
      <w:r w:rsidRPr="00BE7CA3">
        <w:rPr>
          <w:szCs w:val="28"/>
          <w:shd w:val="clear" w:color="auto" w:fill="FFFFFF"/>
        </w:rPr>
        <w:t>Раскадровка</w:t>
      </w:r>
      <w:proofErr w:type="spellEnd"/>
      <w:r w:rsidRPr="00BE7CA3">
        <w:rPr>
          <w:szCs w:val="28"/>
          <w:shd w:val="clear" w:color="auto" w:fill="FFFFFF"/>
        </w:rPr>
        <w:t xml:space="preserve"> — это документ, в котором подробно описывается каждая сцена для съемки, обычно в хронологическом порядке. </w:t>
      </w:r>
    </w:p>
    <w:p w14:paraId="611581DA" w14:textId="61CC521E" w:rsidR="00ED7DAA" w:rsidRPr="00BE7CA3" w:rsidRDefault="383AD97B" w:rsidP="00BE7CA3">
      <w:pPr>
        <w:shd w:val="clear" w:color="auto" w:fill="FFFFFF" w:themeFill="background1"/>
        <w:spacing w:after="0" w:line="360" w:lineRule="auto"/>
        <w:ind w:firstLine="709"/>
        <w:jc w:val="both"/>
        <w:rPr>
          <w:rFonts w:eastAsia="Times New Roman"/>
          <w:szCs w:val="28"/>
          <w:lang w:eastAsia="ru-RU"/>
        </w:rPr>
      </w:pPr>
      <w:r w:rsidRPr="00BE7CA3">
        <w:rPr>
          <w:rFonts w:eastAsia="Times New Roman"/>
          <w:szCs w:val="28"/>
          <w:lang w:eastAsia="ru-RU"/>
        </w:rPr>
        <w:t xml:space="preserve">Что касается хронометража фильма, по мнению А.Е. </w:t>
      </w:r>
      <w:proofErr w:type="spellStart"/>
      <w:r w:rsidRPr="00BE7CA3">
        <w:rPr>
          <w:rFonts w:eastAsia="Times New Roman"/>
          <w:szCs w:val="28"/>
          <w:lang w:eastAsia="ru-RU"/>
        </w:rPr>
        <w:t>Колодкиной</w:t>
      </w:r>
      <w:proofErr w:type="spellEnd"/>
      <w:r w:rsidRPr="00BE7CA3">
        <w:rPr>
          <w:rFonts w:eastAsia="Times New Roman"/>
          <w:szCs w:val="28"/>
          <w:lang w:eastAsia="ru-RU"/>
        </w:rPr>
        <w:t xml:space="preserve"> корпоративный фильм длится до 15 минут. Мы согласимся с автором научных работ по корпоративным фильмам, хотя, безусловно, есть и исключения. В целом, мы можем выделить несколько групп фильмов:</w:t>
      </w:r>
    </w:p>
    <w:p w14:paraId="23FC4142" w14:textId="114E1CB9" w:rsidR="00ED7DAA" w:rsidRPr="00BE7CA3" w:rsidRDefault="383AD97B" w:rsidP="00BE7CA3">
      <w:pPr>
        <w:shd w:val="clear" w:color="auto" w:fill="FFFFFF" w:themeFill="background1"/>
        <w:spacing w:after="0" w:line="360" w:lineRule="auto"/>
        <w:ind w:firstLine="709"/>
        <w:jc w:val="both"/>
        <w:rPr>
          <w:rFonts w:eastAsia="Times New Roman"/>
          <w:szCs w:val="28"/>
          <w:lang w:eastAsia="ru-RU"/>
        </w:rPr>
      </w:pPr>
      <w:r w:rsidRPr="00BE7CA3">
        <w:rPr>
          <w:rFonts w:eastAsia="Times New Roman"/>
          <w:szCs w:val="28"/>
          <w:lang w:eastAsia="ru-RU"/>
        </w:rPr>
        <w:t xml:space="preserve">1) продолжительностью до двух минут, </w:t>
      </w:r>
    </w:p>
    <w:p w14:paraId="213A1FA1" w14:textId="69E9E81A" w:rsidR="00ED7DAA" w:rsidRPr="00BE7CA3" w:rsidRDefault="383AD97B" w:rsidP="00BE7CA3">
      <w:pPr>
        <w:shd w:val="clear" w:color="auto" w:fill="FFFFFF" w:themeFill="background1"/>
        <w:spacing w:after="0" w:line="360" w:lineRule="auto"/>
        <w:ind w:firstLine="709"/>
        <w:jc w:val="both"/>
        <w:rPr>
          <w:rFonts w:eastAsia="Times New Roman"/>
          <w:szCs w:val="28"/>
          <w:lang w:eastAsia="ru-RU"/>
        </w:rPr>
      </w:pPr>
      <w:r w:rsidRPr="00BE7CA3">
        <w:rPr>
          <w:rFonts w:eastAsia="Times New Roman"/>
          <w:szCs w:val="28"/>
          <w:lang w:eastAsia="ru-RU"/>
        </w:rPr>
        <w:t xml:space="preserve">2) от одной минуты до пяти, </w:t>
      </w:r>
    </w:p>
    <w:p w14:paraId="3C784501" w14:textId="687012DC" w:rsidR="00ED7DAA" w:rsidRPr="00BE7CA3" w:rsidRDefault="383AD97B" w:rsidP="00BE7CA3">
      <w:pPr>
        <w:shd w:val="clear" w:color="auto" w:fill="FFFFFF" w:themeFill="background1"/>
        <w:spacing w:after="0" w:line="360" w:lineRule="auto"/>
        <w:ind w:firstLine="709"/>
        <w:jc w:val="both"/>
        <w:rPr>
          <w:rFonts w:eastAsia="Times New Roman"/>
          <w:szCs w:val="28"/>
          <w:lang w:eastAsia="ru-RU"/>
        </w:rPr>
      </w:pPr>
      <w:r w:rsidRPr="00BE7CA3">
        <w:rPr>
          <w:rFonts w:eastAsia="Times New Roman"/>
          <w:szCs w:val="28"/>
          <w:lang w:eastAsia="ru-RU"/>
        </w:rPr>
        <w:t>3)</w:t>
      </w:r>
      <w:r w:rsidR="002B6A43" w:rsidRPr="00BE7CA3">
        <w:rPr>
          <w:rFonts w:eastAsia="Times New Roman"/>
          <w:szCs w:val="28"/>
          <w:lang w:eastAsia="ru-RU"/>
        </w:rPr>
        <w:t xml:space="preserve"> </w:t>
      </w:r>
      <w:r w:rsidRPr="00BE7CA3">
        <w:rPr>
          <w:rFonts w:eastAsia="Times New Roman"/>
          <w:szCs w:val="28"/>
          <w:lang w:eastAsia="ru-RU"/>
        </w:rPr>
        <w:t xml:space="preserve">длинные фильмы </w:t>
      </w:r>
      <w:proofErr w:type="spellStart"/>
      <w:r w:rsidRPr="00BE7CA3">
        <w:rPr>
          <w:rFonts w:eastAsia="Times New Roman"/>
          <w:szCs w:val="28"/>
          <w:lang w:eastAsia="ru-RU"/>
        </w:rPr>
        <w:t>хронометражом</w:t>
      </w:r>
      <w:proofErr w:type="spellEnd"/>
      <w:r w:rsidRPr="00BE7CA3">
        <w:rPr>
          <w:rFonts w:eastAsia="Times New Roman"/>
          <w:szCs w:val="28"/>
          <w:lang w:eastAsia="ru-RU"/>
        </w:rPr>
        <w:t xml:space="preserve"> от восьми до семнадцати минут. </w:t>
      </w:r>
    </w:p>
    <w:p w14:paraId="5EF3A4EF" w14:textId="1B139A24" w:rsidR="003D79AE" w:rsidRPr="00BE7CA3" w:rsidRDefault="003D79AE" w:rsidP="00BE7CA3">
      <w:pPr>
        <w:shd w:val="clear" w:color="auto" w:fill="FFFFFF" w:themeFill="background1"/>
        <w:spacing w:after="0" w:line="360" w:lineRule="auto"/>
        <w:ind w:firstLine="709"/>
        <w:jc w:val="both"/>
        <w:rPr>
          <w:rFonts w:eastAsia="Times New Roman"/>
          <w:szCs w:val="28"/>
          <w:lang w:eastAsia="ru-RU"/>
        </w:rPr>
      </w:pPr>
      <w:r w:rsidRPr="00BE7CA3">
        <w:rPr>
          <w:rFonts w:eastAsia="Times New Roman"/>
          <w:szCs w:val="28"/>
          <w:lang w:eastAsia="ru-RU"/>
        </w:rPr>
        <w:t xml:space="preserve">Таким образом, аудиальные и визуальные средства выразительности в корпоративных фильмах несут такую же значимость, как в фильмах других жанров. Сценарий, как и в целом весь корпоративный фильм, </w:t>
      </w:r>
      <w:proofErr w:type="spellStart"/>
      <w:r w:rsidRPr="00BE7CA3">
        <w:rPr>
          <w:rFonts w:eastAsia="Times New Roman"/>
          <w:szCs w:val="28"/>
          <w:lang w:eastAsia="ru-RU"/>
        </w:rPr>
        <w:t>первоочередно</w:t>
      </w:r>
      <w:proofErr w:type="spellEnd"/>
      <w:r w:rsidRPr="00BE7CA3">
        <w:rPr>
          <w:rFonts w:eastAsia="Times New Roman"/>
          <w:szCs w:val="28"/>
          <w:lang w:eastAsia="ru-RU"/>
        </w:rPr>
        <w:t xml:space="preserve"> зависит от сформированной заказчиком цели. От этого же зависит хронометраж будущего фильма. Хронометраж в свою очередь не зависит от категории, к которой можно отнести фильм, но сгруппировав корпоративные фильмы по признаку их продолжительности, можно выделить некоторые общие закономерности, которые мы рассмотрим более подробно в следующих параграфах. </w:t>
      </w:r>
    </w:p>
    <w:p w14:paraId="1F72F646" w14:textId="77777777" w:rsidR="00ED7DAA" w:rsidRPr="00BE7CA3" w:rsidRDefault="00ED7DAA" w:rsidP="00BE7CA3">
      <w:pPr>
        <w:spacing w:after="0" w:line="360" w:lineRule="auto"/>
        <w:ind w:firstLine="709"/>
        <w:jc w:val="both"/>
        <w:rPr>
          <w:szCs w:val="28"/>
          <w:highlight w:val="yellow"/>
        </w:rPr>
      </w:pPr>
    </w:p>
    <w:p w14:paraId="08CE6F91" w14:textId="77777777" w:rsidR="00C26044" w:rsidRPr="00BE7CA3" w:rsidRDefault="00C26044" w:rsidP="00BE7CA3">
      <w:pPr>
        <w:spacing w:after="0" w:line="360" w:lineRule="auto"/>
        <w:ind w:firstLine="709"/>
        <w:jc w:val="both"/>
        <w:rPr>
          <w:szCs w:val="28"/>
        </w:rPr>
      </w:pPr>
    </w:p>
    <w:p w14:paraId="61CDCEAD" w14:textId="77777777" w:rsidR="00C26044" w:rsidRPr="00BE7CA3" w:rsidRDefault="00C26044" w:rsidP="00BE7CA3">
      <w:pPr>
        <w:spacing w:after="0" w:line="360" w:lineRule="auto"/>
        <w:ind w:firstLine="709"/>
        <w:jc w:val="both"/>
        <w:rPr>
          <w:szCs w:val="28"/>
        </w:rPr>
      </w:pPr>
    </w:p>
    <w:p w14:paraId="58C13F8C" w14:textId="77777777" w:rsidR="00ED7DAA" w:rsidRPr="00BE7CA3" w:rsidRDefault="00D452C9" w:rsidP="00BE7CA3">
      <w:pPr>
        <w:spacing w:after="0" w:line="360" w:lineRule="auto"/>
        <w:ind w:firstLine="709"/>
        <w:jc w:val="center"/>
        <w:rPr>
          <w:b/>
          <w:szCs w:val="28"/>
        </w:rPr>
      </w:pPr>
      <w:r w:rsidRPr="00BE7CA3">
        <w:rPr>
          <w:b/>
          <w:szCs w:val="28"/>
        </w:rPr>
        <w:t>1.3.3. Коллективный портрет как средство выразительности</w:t>
      </w:r>
    </w:p>
    <w:p w14:paraId="6BB9E253" w14:textId="77777777" w:rsidR="00C26044" w:rsidRPr="00BE7CA3" w:rsidRDefault="00C26044" w:rsidP="00BE7CA3">
      <w:pPr>
        <w:spacing w:after="0" w:line="360" w:lineRule="auto"/>
        <w:ind w:firstLine="709"/>
        <w:jc w:val="both"/>
        <w:rPr>
          <w:b/>
          <w:szCs w:val="28"/>
        </w:rPr>
      </w:pPr>
    </w:p>
    <w:p w14:paraId="23DE523C" w14:textId="77777777" w:rsidR="00C26044" w:rsidRPr="00BE7CA3" w:rsidRDefault="00C26044" w:rsidP="00BE7CA3">
      <w:pPr>
        <w:spacing w:after="0" w:line="360" w:lineRule="auto"/>
        <w:ind w:firstLine="709"/>
        <w:jc w:val="both"/>
        <w:rPr>
          <w:b/>
          <w:szCs w:val="28"/>
        </w:rPr>
      </w:pPr>
    </w:p>
    <w:p w14:paraId="52E56223" w14:textId="77777777" w:rsidR="00C26044" w:rsidRPr="00BE7CA3" w:rsidRDefault="00C26044" w:rsidP="00BE7CA3">
      <w:pPr>
        <w:spacing w:after="0" w:line="360" w:lineRule="auto"/>
        <w:ind w:firstLine="709"/>
        <w:jc w:val="both"/>
        <w:rPr>
          <w:b/>
          <w:szCs w:val="28"/>
        </w:rPr>
      </w:pPr>
    </w:p>
    <w:p w14:paraId="58541766" w14:textId="5A0D2155" w:rsidR="00ED7DAA" w:rsidRPr="00BE7CA3" w:rsidRDefault="00D452C9" w:rsidP="00BE7CA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szCs w:val="28"/>
        </w:rPr>
      </w:pPr>
      <w:r w:rsidRPr="00BE7CA3">
        <w:rPr>
          <w:color w:val="000000"/>
          <w:szCs w:val="28"/>
        </w:rPr>
        <w:t xml:space="preserve">Коллективный портрет способен создать обобщенный образ какого-то коллектива. </w:t>
      </w:r>
      <w:r w:rsidRPr="00BE7CA3">
        <w:rPr>
          <w:szCs w:val="28"/>
        </w:rPr>
        <w:t xml:space="preserve">Истории людей, существующих в одном рабочем пространстве ценны тем, </w:t>
      </w:r>
      <w:r w:rsidR="003D79AE" w:rsidRPr="00BE7CA3">
        <w:rPr>
          <w:szCs w:val="28"/>
        </w:rPr>
        <w:t xml:space="preserve">что </w:t>
      </w:r>
      <w:r w:rsidRPr="00BE7CA3">
        <w:rPr>
          <w:szCs w:val="28"/>
        </w:rPr>
        <w:t xml:space="preserve">отражают организационную культуру всего коллектива, создают общее понимание коллектива и компании в целом.  </w:t>
      </w:r>
    </w:p>
    <w:p w14:paraId="173B1942" w14:textId="02A701D4" w:rsidR="00ED7DAA" w:rsidRPr="00BE7CA3" w:rsidRDefault="00D452C9" w:rsidP="00BE7CA3">
      <w:pPr>
        <w:spacing w:after="0" w:line="360" w:lineRule="auto"/>
        <w:ind w:firstLine="709"/>
        <w:jc w:val="both"/>
        <w:rPr>
          <w:szCs w:val="28"/>
        </w:rPr>
      </w:pPr>
      <w:r w:rsidRPr="00BE7CA3">
        <w:rPr>
          <w:szCs w:val="28"/>
        </w:rPr>
        <w:t xml:space="preserve">Индивидуальный опыт становится коллективным знанием. </w:t>
      </w:r>
      <w:r w:rsidR="003D79AE" w:rsidRPr="00BE7CA3">
        <w:rPr>
          <w:szCs w:val="28"/>
        </w:rPr>
        <w:t>Использование в фильме рассказчика как основного героя — выигрышное решение, потому что р</w:t>
      </w:r>
      <w:r w:rsidRPr="00BE7CA3">
        <w:rPr>
          <w:szCs w:val="28"/>
        </w:rPr>
        <w:t>ассказчик всегда был и до сих пор является самым распространенным и самым мощным способом учить и развлекать.</w:t>
      </w:r>
      <w:r w:rsidR="00704039" w:rsidRPr="00BE7CA3">
        <w:rPr>
          <w:rStyle w:val="a8"/>
          <w:szCs w:val="28"/>
        </w:rPr>
        <w:footnoteReference w:id="56"/>
      </w:r>
      <w:r w:rsidRPr="00BE7CA3">
        <w:rPr>
          <w:szCs w:val="28"/>
        </w:rPr>
        <w:t xml:space="preserve"> </w:t>
      </w:r>
    </w:p>
    <w:p w14:paraId="131A1026" w14:textId="5E711EC4" w:rsidR="00ED7DAA" w:rsidRPr="00BE7CA3" w:rsidRDefault="00D452C9" w:rsidP="00BE7CA3">
      <w:pPr>
        <w:spacing w:after="0" w:line="360" w:lineRule="auto"/>
        <w:ind w:firstLine="709"/>
        <w:jc w:val="both"/>
        <w:rPr>
          <w:szCs w:val="28"/>
        </w:rPr>
      </w:pPr>
      <w:r w:rsidRPr="00BE7CA3">
        <w:rPr>
          <w:szCs w:val="28"/>
        </w:rPr>
        <w:t>Основным критерием для заслуживающей освещения истории является то, что «история должна быть интересной для аудитории»</w:t>
      </w:r>
      <w:r w:rsidR="00C55DB3" w:rsidRPr="00BE7CA3">
        <w:rPr>
          <w:rStyle w:val="a8"/>
          <w:szCs w:val="28"/>
        </w:rPr>
        <w:footnoteReference w:id="57"/>
      </w:r>
      <w:r w:rsidRPr="00BE7CA3">
        <w:rPr>
          <w:szCs w:val="28"/>
        </w:rPr>
        <w:t xml:space="preserve">, тогда как правдивость или точность этой истории, по мнению </w:t>
      </w:r>
      <w:r w:rsidR="003D79AE" w:rsidRPr="00BE7CA3">
        <w:rPr>
          <w:szCs w:val="28"/>
        </w:rPr>
        <w:t>С. </w:t>
      </w:r>
      <w:proofErr w:type="spellStart"/>
      <w:r w:rsidRPr="00BE7CA3">
        <w:rPr>
          <w:szCs w:val="28"/>
        </w:rPr>
        <w:t>Фроста</w:t>
      </w:r>
      <w:proofErr w:type="spellEnd"/>
      <w:r w:rsidRPr="00BE7CA3">
        <w:rPr>
          <w:szCs w:val="28"/>
        </w:rPr>
        <w:t xml:space="preserve">, стоят далеко не на первом месте. </w:t>
      </w:r>
      <w:r w:rsidR="003D79AE" w:rsidRPr="00BE7CA3">
        <w:rPr>
          <w:szCs w:val="28"/>
        </w:rPr>
        <w:t xml:space="preserve">Ответ на вопрос, что же первостепенно, </w:t>
      </w:r>
      <w:r w:rsidRPr="00BE7CA3">
        <w:rPr>
          <w:szCs w:val="28"/>
        </w:rPr>
        <w:t>если не точность и правдивость, можно найти у другого у</w:t>
      </w:r>
      <w:r w:rsidR="007C1556" w:rsidRPr="00BE7CA3">
        <w:rPr>
          <w:szCs w:val="28"/>
        </w:rPr>
        <w:t xml:space="preserve">ченого, </w:t>
      </w:r>
      <w:r w:rsidR="003D79AE" w:rsidRPr="00BE7CA3">
        <w:rPr>
          <w:szCs w:val="28"/>
        </w:rPr>
        <w:t>С. </w:t>
      </w:r>
      <w:proofErr w:type="spellStart"/>
      <w:r w:rsidR="007C1556" w:rsidRPr="00BE7CA3">
        <w:rPr>
          <w:szCs w:val="28"/>
        </w:rPr>
        <w:t>Уейка</w:t>
      </w:r>
      <w:proofErr w:type="spellEnd"/>
      <w:r w:rsidR="007C1556" w:rsidRPr="00BE7CA3">
        <w:rPr>
          <w:szCs w:val="28"/>
        </w:rPr>
        <w:t>. Он считает, что «</w:t>
      </w:r>
      <w:r w:rsidRPr="00BE7CA3">
        <w:rPr>
          <w:szCs w:val="28"/>
        </w:rPr>
        <w:t xml:space="preserve">то разумно и запоминаемо, то оправдывает правдоподобие, что воплощает опыт и ожидания, что-то, что резонирует с другими людьми, что может быть построено ретроспективно, но также может быть использовано перспективно, что отражает как чувство, так и мысль. Короче говоря, то, что необходимо в </w:t>
      </w:r>
      <w:proofErr w:type="spellStart"/>
      <w:r w:rsidRPr="00BE7CA3">
        <w:rPr>
          <w:szCs w:val="28"/>
        </w:rPr>
        <w:t>смы</w:t>
      </w:r>
      <w:r w:rsidR="007C1556" w:rsidRPr="00BE7CA3">
        <w:rPr>
          <w:szCs w:val="28"/>
        </w:rPr>
        <w:t>слотворстве</w:t>
      </w:r>
      <w:proofErr w:type="spellEnd"/>
      <w:r w:rsidR="007C1556" w:rsidRPr="00BE7CA3">
        <w:rPr>
          <w:szCs w:val="28"/>
        </w:rPr>
        <w:t>, —</w:t>
      </w:r>
      <w:r w:rsidRPr="00BE7CA3">
        <w:rPr>
          <w:szCs w:val="28"/>
        </w:rPr>
        <w:t xml:space="preserve"> хорошая история»</w:t>
      </w:r>
      <w:r w:rsidR="00DE330B" w:rsidRPr="00BE7CA3">
        <w:rPr>
          <w:rStyle w:val="a8"/>
          <w:szCs w:val="28"/>
        </w:rPr>
        <w:footnoteReference w:id="58"/>
      </w:r>
      <w:r w:rsidRPr="00BE7CA3">
        <w:rPr>
          <w:szCs w:val="28"/>
        </w:rPr>
        <w:t>.</w:t>
      </w:r>
      <w:r w:rsidR="003D79AE" w:rsidRPr="00BE7CA3">
        <w:rPr>
          <w:szCs w:val="28"/>
        </w:rPr>
        <w:t xml:space="preserve"> Дж. </w:t>
      </w:r>
      <w:proofErr w:type="spellStart"/>
      <w:r w:rsidRPr="00BE7CA3">
        <w:rPr>
          <w:szCs w:val="28"/>
        </w:rPr>
        <w:t>Голд</w:t>
      </w:r>
      <w:proofErr w:type="spellEnd"/>
      <w:r w:rsidRPr="00BE7CA3">
        <w:rPr>
          <w:szCs w:val="28"/>
        </w:rPr>
        <w:t xml:space="preserve"> же указывает </w:t>
      </w:r>
      <w:r w:rsidRPr="00BE7CA3">
        <w:rPr>
          <w:szCs w:val="28"/>
        </w:rPr>
        <w:lastRenderedPageBreak/>
        <w:t>на значимости историй, рассказанных людьми, в организационных изменениях в качестве средства изучения и передачи ценных знаний о проблемах и препятствиях, встречающихся в процессе изменений учреждения и поиска решений для ответов на уже знакомые вопросы в будущем.</w:t>
      </w:r>
      <w:r w:rsidR="00C30154" w:rsidRPr="00BE7CA3">
        <w:rPr>
          <w:rStyle w:val="a8"/>
          <w:szCs w:val="28"/>
        </w:rPr>
        <w:footnoteReference w:id="59"/>
      </w:r>
      <w:r w:rsidRPr="00BE7CA3">
        <w:rPr>
          <w:szCs w:val="28"/>
        </w:rPr>
        <w:t xml:space="preserve"> </w:t>
      </w:r>
    </w:p>
    <w:p w14:paraId="40BA16EC" w14:textId="11D133A0" w:rsidR="00ED7DAA" w:rsidRPr="00BE7CA3" w:rsidRDefault="00D452C9" w:rsidP="00BE7CA3">
      <w:pPr>
        <w:spacing w:after="0" w:line="360" w:lineRule="auto"/>
        <w:ind w:firstLine="709"/>
        <w:jc w:val="both"/>
        <w:rPr>
          <w:szCs w:val="28"/>
        </w:rPr>
      </w:pPr>
      <w:r w:rsidRPr="00BE7CA3">
        <w:rPr>
          <w:szCs w:val="28"/>
        </w:rPr>
        <w:t>Лучшее средство рассказ</w:t>
      </w:r>
      <w:r w:rsidR="00FF3033" w:rsidRPr="00BE7CA3">
        <w:rPr>
          <w:szCs w:val="28"/>
        </w:rPr>
        <w:t>ать хорошую историю в наши дни —</w:t>
      </w:r>
      <w:r w:rsidR="003D79AE" w:rsidRPr="00BE7CA3">
        <w:rPr>
          <w:szCs w:val="28"/>
        </w:rPr>
        <w:t xml:space="preserve"> в фильме, т. к. именно </w:t>
      </w:r>
      <w:proofErr w:type="spellStart"/>
      <w:r w:rsidR="003D79AE" w:rsidRPr="00BE7CA3">
        <w:rPr>
          <w:szCs w:val="28"/>
        </w:rPr>
        <w:t>видеоконтент</w:t>
      </w:r>
      <w:proofErr w:type="spellEnd"/>
      <w:r w:rsidR="003D79AE" w:rsidRPr="00BE7CA3">
        <w:rPr>
          <w:szCs w:val="28"/>
        </w:rPr>
        <w:t xml:space="preserve"> становится в наши дни наиболее востре</w:t>
      </w:r>
      <w:r w:rsidR="0001623B" w:rsidRPr="00BE7CA3">
        <w:rPr>
          <w:szCs w:val="28"/>
        </w:rPr>
        <w:t xml:space="preserve">бованным: в 2017 году глобальный рынок видео достиг $700 млрд, причем треть рынка пришлась на корпоративные </w:t>
      </w:r>
      <w:proofErr w:type="spellStart"/>
      <w:r w:rsidR="0001623B" w:rsidRPr="00BE7CA3">
        <w:rPr>
          <w:szCs w:val="28"/>
        </w:rPr>
        <w:t>видеоуслуги</w:t>
      </w:r>
      <w:proofErr w:type="spellEnd"/>
      <w:r w:rsidR="0001623B" w:rsidRPr="00BE7CA3">
        <w:rPr>
          <w:rStyle w:val="a8"/>
          <w:szCs w:val="28"/>
        </w:rPr>
        <w:footnoteReference w:id="60"/>
      </w:r>
      <w:r w:rsidR="0001623B" w:rsidRPr="00BE7CA3">
        <w:rPr>
          <w:szCs w:val="28"/>
        </w:rPr>
        <w:t>.</w:t>
      </w:r>
    </w:p>
    <w:p w14:paraId="5FB53D7F" w14:textId="77777777" w:rsidR="00ED7DAA" w:rsidRPr="00BE7CA3" w:rsidRDefault="00D452C9" w:rsidP="00BE7CA3">
      <w:pPr>
        <w:spacing w:after="0" w:line="360" w:lineRule="auto"/>
        <w:ind w:firstLine="709"/>
        <w:jc w:val="both"/>
        <w:rPr>
          <w:szCs w:val="28"/>
        </w:rPr>
      </w:pPr>
      <w:r w:rsidRPr="00BE7CA3">
        <w:rPr>
          <w:szCs w:val="28"/>
        </w:rPr>
        <w:t>Никакой другой канал не обладает такой же способностью привлечь интерес аудитории. Никакая другая среда не эффективна для переда</w:t>
      </w:r>
      <w:r w:rsidR="00FF3033" w:rsidRPr="00BE7CA3">
        <w:rPr>
          <w:szCs w:val="28"/>
        </w:rPr>
        <w:t xml:space="preserve">чи </w:t>
      </w:r>
      <w:r w:rsidRPr="00BE7CA3">
        <w:rPr>
          <w:szCs w:val="28"/>
        </w:rPr>
        <w:t>опыта. Для многих людей в современном мире фильмы или видеоролики стали ежедневным продуктом потребления, в то время как потребление книг среди всех людей, исключая детей, снижается. Рассматривая тот факт, что в нашем обществе люди чаще смотрят фильм, чем читают книгу или сложную академическую статью, фильм становится очевидным выбором в качестве средства коммуникации</w:t>
      </w:r>
      <w:r w:rsidR="000E7A52" w:rsidRPr="00BE7CA3">
        <w:rPr>
          <w:szCs w:val="28"/>
        </w:rPr>
        <w:t>.</w:t>
      </w:r>
      <w:r w:rsidR="000E7A52" w:rsidRPr="00BE7CA3">
        <w:rPr>
          <w:rStyle w:val="a8"/>
          <w:szCs w:val="28"/>
        </w:rPr>
        <w:footnoteReference w:id="61"/>
      </w:r>
      <w:r w:rsidRPr="00BE7CA3">
        <w:rPr>
          <w:szCs w:val="28"/>
        </w:rPr>
        <w:t xml:space="preserve"> </w:t>
      </w:r>
    </w:p>
    <w:p w14:paraId="6F0795E6" w14:textId="1018DDF0" w:rsidR="00ED7DAA" w:rsidRPr="00BE7CA3" w:rsidRDefault="00D452C9" w:rsidP="00BE7CA3">
      <w:pPr>
        <w:spacing w:after="0" w:line="360" w:lineRule="auto"/>
        <w:ind w:firstLine="709"/>
        <w:jc w:val="both"/>
        <w:rPr>
          <w:szCs w:val="28"/>
        </w:rPr>
      </w:pPr>
      <w:r w:rsidRPr="00BE7CA3">
        <w:rPr>
          <w:szCs w:val="28"/>
        </w:rPr>
        <w:t xml:space="preserve">Аудиовизуальный материал обеспечивает адекватный формат для восприятия эмоциональной реальности и, следовательно, предоставляет инструмент для тех, кто стремится «представлять реальность», таких как документальные кинематографисты, этнографы и «промышленные антропологи». Корпорации используют аудиовизуальные материалы в корпоративных фильмах, чтобы рассказать о своем продукте, о самой компании, ее сотрудниках, чтобы замотивировать своих работников и для </w:t>
      </w:r>
      <w:r w:rsidRPr="00BE7CA3">
        <w:rPr>
          <w:szCs w:val="28"/>
        </w:rPr>
        <w:lastRenderedPageBreak/>
        <w:t>других причин. В конце концов, потенциальная значимость медиа фильма определяется как комплексный элемент коммуникации.</w:t>
      </w:r>
      <w:r w:rsidR="00EE0E14" w:rsidRPr="00BE7CA3">
        <w:rPr>
          <w:rStyle w:val="a8"/>
          <w:szCs w:val="28"/>
        </w:rPr>
        <w:footnoteReference w:id="62"/>
      </w:r>
      <w:r w:rsidRPr="00BE7CA3">
        <w:rPr>
          <w:szCs w:val="28"/>
        </w:rPr>
        <w:t xml:space="preserve"> </w:t>
      </w:r>
    </w:p>
    <w:p w14:paraId="44055900" w14:textId="77777777" w:rsidR="00ED7DAA" w:rsidRPr="00BE7CA3" w:rsidRDefault="00D452C9" w:rsidP="00BE7CA3">
      <w:pPr>
        <w:spacing w:after="0" w:line="360" w:lineRule="auto"/>
        <w:ind w:firstLine="709"/>
        <w:jc w:val="both"/>
        <w:rPr>
          <w:szCs w:val="28"/>
        </w:rPr>
      </w:pPr>
      <w:r w:rsidRPr="00BE7CA3">
        <w:rPr>
          <w:szCs w:val="28"/>
        </w:rPr>
        <w:t xml:space="preserve">Тем не менее, большинство корпоративных фильмов или видеороликов находят небольшое признание в </w:t>
      </w:r>
      <w:r w:rsidR="00EE0E14" w:rsidRPr="00BE7CA3">
        <w:rPr>
          <w:szCs w:val="28"/>
        </w:rPr>
        <w:t>компании</w:t>
      </w:r>
      <w:r w:rsidR="00EE0E14" w:rsidRPr="00BE7CA3">
        <w:rPr>
          <w:rStyle w:val="a8"/>
          <w:szCs w:val="28"/>
        </w:rPr>
        <w:footnoteReference w:id="63"/>
      </w:r>
      <w:r w:rsidRPr="00BE7CA3">
        <w:rPr>
          <w:szCs w:val="28"/>
        </w:rPr>
        <w:t xml:space="preserve">. Они часто представляют собой отполированные, глянцевые изображения, которые не имеют сходства с реальностью, испытываемой сотрудниками. Такого рода «пропагандистская пропаганда» </w:t>
      </w:r>
      <w:proofErr w:type="spellStart"/>
      <w:r w:rsidRPr="00BE7CA3">
        <w:rPr>
          <w:szCs w:val="28"/>
        </w:rPr>
        <w:t>элитирует</w:t>
      </w:r>
      <w:proofErr w:type="spellEnd"/>
      <w:r w:rsidRPr="00BE7CA3">
        <w:rPr>
          <w:szCs w:val="28"/>
        </w:rPr>
        <w:t xml:space="preserve"> только цинизм и недоверие</w:t>
      </w:r>
      <w:r w:rsidR="008C548D" w:rsidRPr="00BE7CA3">
        <w:rPr>
          <w:rStyle w:val="a8"/>
          <w:szCs w:val="28"/>
        </w:rPr>
        <w:footnoteReference w:id="64"/>
      </w:r>
      <w:r w:rsidRPr="00BE7CA3">
        <w:rPr>
          <w:szCs w:val="28"/>
        </w:rPr>
        <w:t>. Для того, чтобы быть эффективным средством повествования и полезным инструментом для академической публикации, корпоративный или образовательный фильм должен быть аутентичным и правдоподобным</w:t>
      </w:r>
      <w:r w:rsidR="008C548D" w:rsidRPr="00BE7CA3">
        <w:rPr>
          <w:rStyle w:val="a8"/>
          <w:szCs w:val="28"/>
        </w:rPr>
        <w:footnoteReference w:id="65"/>
      </w:r>
      <w:r w:rsidRPr="00BE7CA3">
        <w:rPr>
          <w:szCs w:val="28"/>
        </w:rPr>
        <w:t>. Тем не менее, большинство сотрудников будут иметь разные индивидуальные ве</w:t>
      </w:r>
      <w:r w:rsidR="002D5153" w:rsidRPr="00BE7CA3">
        <w:rPr>
          <w:szCs w:val="28"/>
        </w:rPr>
        <w:t>рсии организационной реальности</w:t>
      </w:r>
      <w:r w:rsidR="002D5153" w:rsidRPr="00BE7CA3">
        <w:rPr>
          <w:rStyle w:val="a8"/>
          <w:szCs w:val="28"/>
        </w:rPr>
        <w:footnoteReference w:id="66"/>
      </w:r>
      <w:r w:rsidRPr="00BE7CA3">
        <w:rPr>
          <w:szCs w:val="28"/>
        </w:rPr>
        <w:t>. Поэтому для этого требуется подход, в котором индивидуальные реалии раз</w:t>
      </w:r>
      <w:r w:rsidR="00E85E65" w:rsidRPr="00BE7CA3">
        <w:rPr>
          <w:szCs w:val="28"/>
        </w:rPr>
        <w:t>личных заинтересованных сторон —</w:t>
      </w:r>
      <w:r w:rsidRPr="00BE7CA3">
        <w:rPr>
          <w:szCs w:val="28"/>
        </w:rPr>
        <w:t xml:space="preserve"> сотрудников, </w:t>
      </w:r>
      <w:r w:rsidR="00E85E65" w:rsidRPr="00BE7CA3">
        <w:rPr>
          <w:szCs w:val="28"/>
        </w:rPr>
        <w:t>менеджеров, профсоюзов и т. д. —</w:t>
      </w:r>
      <w:r w:rsidRPr="00BE7CA3">
        <w:rPr>
          <w:szCs w:val="28"/>
        </w:rPr>
        <w:t xml:space="preserve"> объединяются для создания репрезентации коллективной реальности. </w:t>
      </w:r>
    </w:p>
    <w:p w14:paraId="77B77E67" w14:textId="77777777" w:rsidR="00ED7DAA" w:rsidRPr="00BE7CA3" w:rsidRDefault="00D452C9" w:rsidP="00BE7CA3">
      <w:pPr>
        <w:spacing w:after="0" w:line="360" w:lineRule="auto"/>
        <w:ind w:firstLine="709"/>
        <w:jc w:val="both"/>
        <w:rPr>
          <w:szCs w:val="28"/>
        </w:rPr>
      </w:pPr>
      <w:r w:rsidRPr="00BE7CA3">
        <w:rPr>
          <w:szCs w:val="28"/>
        </w:rPr>
        <w:t xml:space="preserve">Корпоративные фильмы часто производятся на основе «историй», которые говорят </w:t>
      </w:r>
      <w:r w:rsidR="00E85E65" w:rsidRPr="00BE7CA3">
        <w:rPr>
          <w:szCs w:val="28"/>
        </w:rPr>
        <w:t xml:space="preserve">представители администрации </w:t>
      </w:r>
      <w:r w:rsidRPr="00BE7CA3">
        <w:rPr>
          <w:szCs w:val="28"/>
        </w:rPr>
        <w:t xml:space="preserve">компании. Тем не менее, настоящие «эксперты» находятся в </w:t>
      </w:r>
      <w:r w:rsidR="00E85E65" w:rsidRPr="00BE7CA3">
        <w:rPr>
          <w:szCs w:val="28"/>
        </w:rPr>
        <w:t>«</w:t>
      </w:r>
      <w:r w:rsidRPr="00BE7CA3">
        <w:rPr>
          <w:szCs w:val="28"/>
        </w:rPr>
        <w:t>цехе</w:t>
      </w:r>
      <w:r w:rsidR="00E85E65" w:rsidRPr="00BE7CA3">
        <w:rPr>
          <w:szCs w:val="28"/>
        </w:rPr>
        <w:t>»</w:t>
      </w:r>
      <w:r w:rsidR="00E85E65" w:rsidRPr="00BE7CA3">
        <w:rPr>
          <w:rStyle w:val="a8"/>
          <w:szCs w:val="28"/>
        </w:rPr>
        <w:footnoteReference w:id="67"/>
      </w:r>
      <w:r w:rsidRPr="00BE7CA3">
        <w:rPr>
          <w:szCs w:val="28"/>
        </w:rPr>
        <w:t xml:space="preserve">. Зрители, потенциальные клиенты часто получают только удаленную версию событий. </w:t>
      </w:r>
      <w:r w:rsidR="00B45E76" w:rsidRPr="00BE7CA3">
        <w:rPr>
          <w:szCs w:val="28"/>
        </w:rPr>
        <w:t>Ч</w:t>
      </w:r>
      <w:r w:rsidRPr="00BE7CA3">
        <w:rPr>
          <w:szCs w:val="28"/>
        </w:rPr>
        <w:t xml:space="preserve">ем </w:t>
      </w:r>
      <w:r w:rsidR="00B45E76" w:rsidRPr="00BE7CA3">
        <w:rPr>
          <w:szCs w:val="28"/>
        </w:rPr>
        <w:t>дальше рассказчик удаляется от рядового коллектива</w:t>
      </w:r>
      <w:r w:rsidRPr="00BE7CA3">
        <w:rPr>
          <w:szCs w:val="28"/>
        </w:rPr>
        <w:t>, тем менее подробно и точно воспроизводятся процессы</w:t>
      </w:r>
      <w:r w:rsidR="00B45E76" w:rsidRPr="00BE7CA3">
        <w:rPr>
          <w:szCs w:val="28"/>
        </w:rPr>
        <w:t xml:space="preserve"> и</w:t>
      </w:r>
      <w:r w:rsidRPr="00BE7CA3">
        <w:rPr>
          <w:szCs w:val="28"/>
        </w:rPr>
        <w:t xml:space="preserve"> проблемы</w:t>
      </w:r>
      <w:r w:rsidR="00B45E76" w:rsidRPr="00BE7CA3">
        <w:rPr>
          <w:szCs w:val="28"/>
        </w:rPr>
        <w:t xml:space="preserve">. </w:t>
      </w:r>
      <w:r w:rsidRPr="00BE7CA3">
        <w:rPr>
          <w:szCs w:val="28"/>
        </w:rPr>
        <w:t xml:space="preserve">То же самое верно и в обратную сторону. Чем дальше от уровня управления, тем меньше информации о требованиях, задачах </w:t>
      </w:r>
      <w:r w:rsidR="00B45E76" w:rsidRPr="00BE7CA3">
        <w:rPr>
          <w:szCs w:val="28"/>
        </w:rPr>
        <w:t xml:space="preserve">компании в целом </w:t>
      </w:r>
      <w:r w:rsidRPr="00BE7CA3">
        <w:rPr>
          <w:szCs w:val="28"/>
        </w:rPr>
        <w:t>и т. д.</w:t>
      </w:r>
      <w:r w:rsidR="00B45E76" w:rsidRPr="00BE7CA3">
        <w:rPr>
          <w:rStyle w:val="a8"/>
          <w:szCs w:val="28"/>
        </w:rPr>
        <w:footnoteReference w:id="68"/>
      </w:r>
      <w:r w:rsidRPr="00BE7CA3">
        <w:rPr>
          <w:szCs w:val="28"/>
        </w:rPr>
        <w:t xml:space="preserve"> </w:t>
      </w:r>
    </w:p>
    <w:p w14:paraId="6E3CDF82" w14:textId="77777777" w:rsidR="00ED7DAA" w:rsidRPr="00BE7CA3" w:rsidRDefault="00D452C9" w:rsidP="00BE7CA3">
      <w:pPr>
        <w:spacing w:after="0" w:line="360" w:lineRule="auto"/>
        <w:ind w:firstLine="709"/>
        <w:jc w:val="both"/>
        <w:rPr>
          <w:szCs w:val="28"/>
        </w:rPr>
      </w:pPr>
      <w:r w:rsidRPr="00BE7CA3">
        <w:rPr>
          <w:szCs w:val="28"/>
        </w:rPr>
        <w:lastRenderedPageBreak/>
        <w:t xml:space="preserve">Если целью является создание корпоративной реальности и корпоративных историй, которые являются очень точными и достоверными, требуется, чтобы представители всех иерархических уровней участвовали в создании истории. </w:t>
      </w:r>
    </w:p>
    <w:p w14:paraId="61948A98" w14:textId="77777777" w:rsidR="00ED7DAA" w:rsidRPr="00BE7CA3" w:rsidRDefault="00D452C9" w:rsidP="00BE7CA3">
      <w:pPr>
        <w:spacing w:after="0" w:line="360" w:lineRule="auto"/>
        <w:ind w:firstLine="709"/>
        <w:jc w:val="both"/>
        <w:rPr>
          <w:szCs w:val="28"/>
        </w:rPr>
      </w:pPr>
      <w:r w:rsidRPr="00BE7CA3">
        <w:rPr>
          <w:szCs w:val="28"/>
        </w:rPr>
        <w:t xml:space="preserve">Сотрудники на всех иерархических уровнях и организационных подразделениях </w:t>
      </w:r>
      <w:r w:rsidR="00391476" w:rsidRPr="00BE7CA3">
        <w:rPr>
          <w:szCs w:val="28"/>
        </w:rPr>
        <w:t>должны быть</w:t>
      </w:r>
      <w:r w:rsidRPr="00BE7CA3">
        <w:rPr>
          <w:szCs w:val="28"/>
        </w:rPr>
        <w:t xml:space="preserve"> вовлечены в разработку сценария, кастинг и производство корпоративного фильма. </w:t>
      </w:r>
    </w:p>
    <w:p w14:paraId="1D6C56CB" w14:textId="77777777" w:rsidR="00ED7DAA" w:rsidRPr="00BE7CA3" w:rsidRDefault="00D452C9" w:rsidP="00BE7CA3">
      <w:pPr>
        <w:spacing w:after="0" w:line="360" w:lineRule="auto"/>
        <w:ind w:firstLine="709"/>
        <w:jc w:val="both"/>
        <w:rPr>
          <w:szCs w:val="28"/>
        </w:rPr>
      </w:pPr>
      <w:r w:rsidRPr="00BE7CA3">
        <w:rPr>
          <w:szCs w:val="28"/>
        </w:rPr>
        <w:t xml:space="preserve">1) В первую очередь сценаристы интервьюируют сотрудников. Далее интервью выстраиваются в последовательную сюжетную линию. </w:t>
      </w:r>
    </w:p>
    <w:p w14:paraId="728AEAE1" w14:textId="77777777" w:rsidR="00ED7DAA" w:rsidRPr="00BE7CA3" w:rsidRDefault="00D452C9" w:rsidP="00BE7CA3">
      <w:pPr>
        <w:spacing w:after="0" w:line="360" w:lineRule="auto"/>
        <w:ind w:firstLine="709"/>
        <w:jc w:val="both"/>
        <w:rPr>
          <w:szCs w:val="28"/>
        </w:rPr>
      </w:pPr>
      <w:r w:rsidRPr="00BE7CA3">
        <w:rPr>
          <w:szCs w:val="28"/>
        </w:rPr>
        <w:t xml:space="preserve">2) Полученная история превращается в сценарий. </w:t>
      </w:r>
    </w:p>
    <w:p w14:paraId="5C2E956A" w14:textId="77777777" w:rsidR="00ED7DAA" w:rsidRPr="00BE7CA3" w:rsidRDefault="00D452C9" w:rsidP="00BE7CA3">
      <w:pPr>
        <w:spacing w:after="0" w:line="360" w:lineRule="auto"/>
        <w:ind w:firstLine="709"/>
        <w:jc w:val="both"/>
        <w:rPr>
          <w:szCs w:val="28"/>
        </w:rPr>
      </w:pPr>
      <w:r w:rsidRPr="00BE7CA3">
        <w:rPr>
          <w:szCs w:val="28"/>
        </w:rPr>
        <w:t xml:space="preserve">3) Участники фильма начинают играть своих персонажей.  </w:t>
      </w:r>
    </w:p>
    <w:p w14:paraId="6F369DBF" w14:textId="77777777" w:rsidR="00ED7DAA" w:rsidRPr="00BE7CA3" w:rsidRDefault="00D452C9" w:rsidP="00BE7CA3">
      <w:pPr>
        <w:spacing w:after="0" w:line="360" w:lineRule="auto"/>
        <w:ind w:firstLine="709"/>
        <w:jc w:val="both"/>
        <w:rPr>
          <w:szCs w:val="28"/>
        </w:rPr>
      </w:pPr>
      <w:r w:rsidRPr="00BE7CA3">
        <w:rPr>
          <w:szCs w:val="28"/>
        </w:rPr>
        <w:t xml:space="preserve">4) Сценаристы работают с «актерами». </w:t>
      </w:r>
    </w:p>
    <w:p w14:paraId="28F76B5A" w14:textId="77777777" w:rsidR="00ED7DAA" w:rsidRPr="00BE7CA3" w:rsidRDefault="00D452C9" w:rsidP="00BE7CA3">
      <w:pPr>
        <w:spacing w:after="0" w:line="360" w:lineRule="auto"/>
        <w:ind w:firstLine="709"/>
        <w:jc w:val="both"/>
        <w:rPr>
          <w:szCs w:val="28"/>
        </w:rPr>
      </w:pPr>
      <w:r w:rsidRPr="00BE7CA3">
        <w:rPr>
          <w:szCs w:val="28"/>
        </w:rPr>
        <w:t xml:space="preserve">5) Сценарий съемки преобразуется в списки сцен. </w:t>
      </w:r>
    </w:p>
    <w:p w14:paraId="411F61FF" w14:textId="77777777" w:rsidR="00ED7DAA" w:rsidRPr="00BE7CA3" w:rsidRDefault="00D452C9" w:rsidP="00BE7CA3">
      <w:pPr>
        <w:spacing w:after="0" w:line="360" w:lineRule="auto"/>
        <w:ind w:firstLine="709"/>
        <w:jc w:val="both"/>
        <w:rPr>
          <w:szCs w:val="28"/>
        </w:rPr>
      </w:pPr>
      <w:r w:rsidRPr="00BE7CA3">
        <w:rPr>
          <w:szCs w:val="28"/>
        </w:rPr>
        <w:t xml:space="preserve">6) Проект снимается и редактируется. </w:t>
      </w:r>
    </w:p>
    <w:p w14:paraId="1F14888B" w14:textId="77777777" w:rsidR="00ED7DAA" w:rsidRPr="00BE7CA3" w:rsidRDefault="00D452C9" w:rsidP="00BE7CA3">
      <w:pPr>
        <w:spacing w:after="0" w:line="360" w:lineRule="auto"/>
        <w:ind w:firstLine="709"/>
        <w:jc w:val="both"/>
        <w:rPr>
          <w:szCs w:val="28"/>
        </w:rPr>
      </w:pPr>
      <w:r w:rsidRPr="00BE7CA3">
        <w:rPr>
          <w:szCs w:val="28"/>
        </w:rPr>
        <w:t>Таким образом, коллективный портрет как средство выразительности своей главной задачей ставит обобщение историй людей, относящихся к разным уровням предприятия и представление целостной картины учреждения.</w:t>
      </w:r>
    </w:p>
    <w:p w14:paraId="07547A01" w14:textId="77777777" w:rsidR="00ED7DAA" w:rsidRPr="00BE7CA3" w:rsidRDefault="00ED7DAA" w:rsidP="00BE7CA3">
      <w:pPr>
        <w:spacing w:after="0" w:line="360" w:lineRule="auto"/>
        <w:ind w:firstLine="709"/>
        <w:jc w:val="both"/>
        <w:rPr>
          <w:szCs w:val="28"/>
        </w:rPr>
      </w:pPr>
    </w:p>
    <w:p w14:paraId="5BC5D5DA" w14:textId="77777777" w:rsidR="00ED7DAA" w:rsidRPr="00BE7CA3" w:rsidRDefault="00D452C9" w:rsidP="00BE7CA3">
      <w:pPr>
        <w:spacing w:after="0" w:line="360" w:lineRule="auto"/>
        <w:ind w:firstLine="709"/>
        <w:jc w:val="both"/>
        <w:rPr>
          <w:szCs w:val="28"/>
        </w:rPr>
      </w:pPr>
      <w:r w:rsidRPr="00BE7CA3">
        <w:rPr>
          <w:szCs w:val="28"/>
        </w:rPr>
        <w:t xml:space="preserve">Итак, в первой главе мы выяснили, что коммерческий заказ в России появился с распадом СССР. К этой дате мы относим появление отечественных корпоративных фильмов. Интернет стал основной площадкой для размещения корпоративных фильмов. С середины 2000-х годов российские корпоративные фильмы начинают участвовать в различных фестивалях и завоевывать награды. </w:t>
      </w:r>
    </w:p>
    <w:p w14:paraId="75C6FFA7" w14:textId="77777777" w:rsidR="00ED7DAA" w:rsidRPr="00BE7CA3" w:rsidRDefault="00391476" w:rsidP="00BE7CA3">
      <w:pPr>
        <w:spacing w:after="0" w:line="360" w:lineRule="auto"/>
        <w:ind w:firstLine="709"/>
        <w:jc w:val="both"/>
        <w:rPr>
          <w:szCs w:val="28"/>
        </w:rPr>
      </w:pPr>
      <w:r w:rsidRPr="00BE7CA3">
        <w:rPr>
          <w:szCs w:val="28"/>
        </w:rPr>
        <w:t>В определение «корпоративный фильм»</w:t>
      </w:r>
      <w:r w:rsidR="00D452C9" w:rsidRPr="00BE7CA3">
        <w:rPr>
          <w:szCs w:val="28"/>
        </w:rPr>
        <w:t xml:space="preserve"> мы вкладываем значение фильма, произведенного по чьему-либо заказу для приобретения прибыли и убеждения. </w:t>
      </w:r>
    </w:p>
    <w:p w14:paraId="7B22A9C1" w14:textId="77777777" w:rsidR="00ED7DAA" w:rsidRPr="00BE7CA3" w:rsidRDefault="00D452C9" w:rsidP="00BE7CA3">
      <w:pPr>
        <w:spacing w:after="0" w:line="360" w:lineRule="auto"/>
        <w:ind w:firstLine="709"/>
        <w:jc w:val="both"/>
        <w:rPr>
          <w:szCs w:val="28"/>
        </w:rPr>
      </w:pPr>
      <w:r w:rsidRPr="00BE7CA3">
        <w:rPr>
          <w:szCs w:val="28"/>
        </w:rPr>
        <w:lastRenderedPageBreak/>
        <w:t xml:space="preserve">В изучаемых нами фильмах могут и должны в такой же степени присутствовать художественные средства выразительности, присущие фильмам, относящимся к любым другим жанрам кинематографа. </w:t>
      </w:r>
    </w:p>
    <w:p w14:paraId="152C6A56" w14:textId="726180B7" w:rsidR="00ED7DAA" w:rsidRPr="00BE7CA3" w:rsidRDefault="383AD97B" w:rsidP="00BE7CA3">
      <w:pPr>
        <w:spacing w:after="0" w:line="360" w:lineRule="auto"/>
        <w:ind w:firstLine="709"/>
        <w:jc w:val="both"/>
        <w:rPr>
          <w:szCs w:val="28"/>
        </w:rPr>
      </w:pPr>
      <w:r w:rsidRPr="00BE7CA3">
        <w:rPr>
          <w:szCs w:val="28"/>
        </w:rPr>
        <w:t xml:space="preserve">В нашей работе мы отдельно изучили коллективный портрет как средство выразительности с целью использования этого средства в создании собственного фильма для Института «Высшая школа журналистики и массовых коммуникаций». Главной особенностью коллективного портрета как средства выразительности является потенциальная значимость каждой истории для аудитории и наличие историй от людей, занимающих разные должности и социальные роли в образовательном учреждении.  </w:t>
      </w:r>
    </w:p>
    <w:p w14:paraId="5043CB0F" w14:textId="77777777" w:rsidR="00ED7DAA" w:rsidRDefault="00D452C9">
      <w:pPr>
        <w:spacing w:after="0" w:line="360" w:lineRule="auto"/>
        <w:ind w:firstLine="709"/>
        <w:rPr>
          <w:szCs w:val="28"/>
        </w:rPr>
      </w:pPr>
      <w:r>
        <w:rPr>
          <w:szCs w:val="28"/>
        </w:rPr>
        <w:br w:type="page"/>
      </w:r>
    </w:p>
    <w:p w14:paraId="132FAD62" w14:textId="77777777" w:rsidR="00ED7DAA" w:rsidRDefault="00D452C9">
      <w:pPr>
        <w:spacing w:after="0" w:line="360" w:lineRule="auto"/>
        <w:jc w:val="both"/>
        <w:rPr>
          <w:szCs w:val="28"/>
        </w:rPr>
      </w:pPr>
      <w:r>
        <w:rPr>
          <w:szCs w:val="28"/>
        </w:rPr>
        <w:lastRenderedPageBreak/>
        <w:t xml:space="preserve">ГЛАВА </w:t>
      </w:r>
      <w:r>
        <w:rPr>
          <w:szCs w:val="28"/>
          <w:lang w:val="en-US"/>
        </w:rPr>
        <w:t>II</w:t>
      </w:r>
      <w:r>
        <w:rPr>
          <w:szCs w:val="28"/>
        </w:rPr>
        <w:t>. ВЫРАЗИТЕЛЬНЫЕ СРЕДСТВА КОРПОРАТИВНЫХ ФИЛЬМОВ</w:t>
      </w:r>
    </w:p>
    <w:p w14:paraId="63A53FF5" w14:textId="77777777" w:rsidR="00ED7DAA" w:rsidRDefault="00D452C9" w:rsidP="00C26044">
      <w:pPr>
        <w:pStyle w:val="a4"/>
        <w:spacing w:after="0" w:line="360" w:lineRule="auto"/>
        <w:ind w:left="15" w:firstLine="810"/>
        <w:jc w:val="center"/>
        <w:rPr>
          <w:b/>
          <w:szCs w:val="28"/>
        </w:rPr>
      </w:pPr>
      <w:r w:rsidRPr="00C26044">
        <w:rPr>
          <w:b/>
          <w:szCs w:val="28"/>
        </w:rPr>
        <w:t>2.1. Анализ выразительных средств на примере существующих корпоративных фильмов</w:t>
      </w:r>
    </w:p>
    <w:p w14:paraId="07459315" w14:textId="77777777" w:rsidR="00C26044" w:rsidRDefault="00C26044" w:rsidP="00C26044">
      <w:pPr>
        <w:pStyle w:val="a4"/>
        <w:spacing w:after="0" w:line="360" w:lineRule="auto"/>
        <w:ind w:left="15" w:firstLine="810"/>
        <w:jc w:val="center"/>
        <w:rPr>
          <w:b/>
          <w:szCs w:val="28"/>
        </w:rPr>
      </w:pPr>
    </w:p>
    <w:p w14:paraId="6537F28F" w14:textId="77777777" w:rsidR="00C26044" w:rsidRDefault="00C26044" w:rsidP="00C26044">
      <w:pPr>
        <w:pStyle w:val="a4"/>
        <w:spacing w:after="0" w:line="360" w:lineRule="auto"/>
        <w:ind w:left="15" w:firstLine="810"/>
        <w:jc w:val="center"/>
        <w:rPr>
          <w:b/>
          <w:szCs w:val="28"/>
        </w:rPr>
      </w:pPr>
    </w:p>
    <w:p w14:paraId="6DFB9E20" w14:textId="77777777" w:rsidR="00C26044" w:rsidRPr="00C26044" w:rsidRDefault="00C26044" w:rsidP="00C26044">
      <w:pPr>
        <w:pStyle w:val="a4"/>
        <w:spacing w:after="0" w:line="360" w:lineRule="auto"/>
        <w:ind w:left="15" w:firstLine="810"/>
        <w:jc w:val="center"/>
        <w:rPr>
          <w:b/>
          <w:szCs w:val="28"/>
        </w:rPr>
      </w:pPr>
    </w:p>
    <w:p w14:paraId="1A74097E" w14:textId="5A71DA6E" w:rsidR="00ED7DAA" w:rsidRDefault="383AD97B">
      <w:pPr>
        <w:pStyle w:val="a4"/>
        <w:spacing w:after="0" w:line="360" w:lineRule="auto"/>
        <w:ind w:left="15" w:firstLine="830"/>
        <w:jc w:val="both"/>
      </w:pPr>
      <w:r>
        <w:t xml:space="preserve">Для анализа мы выберем </w:t>
      </w:r>
      <w:r w:rsidR="00F91284">
        <w:t xml:space="preserve">корпоративные </w:t>
      </w:r>
      <w:r>
        <w:t xml:space="preserve">фильмы, наиболее близкие к фильму Института «Высшая школа журналистики». Следуя первой классификации, это фильмы для внешнего использования, а именно </w:t>
      </w:r>
      <w:r w:rsidR="00F91284">
        <w:rPr>
          <w:lang w:val="en-US"/>
        </w:rPr>
        <w:t>B</w:t>
      </w:r>
      <w:r w:rsidRPr="383AD97B">
        <w:rPr>
          <w:lang w:val="en-US"/>
        </w:rPr>
        <w:t>usiness</w:t>
      </w:r>
      <w:r>
        <w:t>-</w:t>
      </w:r>
      <w:r w:rsidRPr="383AD97B">
        <w:rPr>
          <w:lang w:val="en-US"/>
        </w:rPr>
        <w:t>to</w:t>
      </w:r>
      <w:r w:rsidR="00F91284">
        <w:t>-C</w:t>
      </w:r>
      <w:proofErr w:type="spellStart"/>
      <w:r w:rsidRPr="383AD97B">
        <w:rPr>
          <w:lang w:val="en-US"/>
        </w:rPr>
        <w:t>ostumer</w:t>
      </w:r>
      <w:proofErr w:type="spellEnd"/>
      <w:r w:rsidR="00AD72E2">
        <w:t xml:space="preserve">, как они обозначаются на международном </w:t>
      </w:r>
      <w:proofErr w:type="gramStart"/>
      <w:r w:rsidR="00AD72E2">
        <w:t xml:space="preserve">фестивале  </w:t>
      </w:r>
      <w:r w:rsidR="00AD72E2" w:rsidRPr="00BC7B9F">
        <w:rPr>
          <w:szCs w:val="28"/>
          <w:shd w:val="clear" w:color="auto" w:fill="FFFFFF"/>
          <w:lang w:val="en-US"/>
        </w:rPr>
        <w:t>US</w:t>
      </w:r>
      <w:proofErr w:type="gramEnd"/>
      <w:r w:rsidR="00AD72E2" w:rsidRPr="00BC7B9F">
        <w:rPr>
          <w:szCs w:val="28"/>
          <w:shd w:val="clear" w:color="auto" w:fill="FFFFFF"/>
        </w:rPr>
        <w:t xml:space="preserve"> </w:t>
      </w:r>
      <w:r w:rsidR="00AD72E2" w:rsidRPr="00BC7B9F">
        <w:rPr>
          <w:szCs w:val="28"/>
          <w:lang w:val="en-US"/>
        </w:rPr>
        <w:t>International</w:t>
      </w:r>
      <w:r w:rsidR="00AD72E2" w:rsidRPr="00BC7B9F">
        <w:rPr>
          <w:szCs w:val="28"/>
        </w:rPr>
        <w:t xml:space="preserve"> </w:t>
      </w:r>
      <w:r w:rsidR="00AD72E2" w:rsidRPr="00BC7B9F">
        <w:rPr>
          <w:szCs w:val="28"/>
          <w:lang w:val="en-US"/>
        </w:rPr>
        <w:t>Film</w:t>
      </w:r>
      <w:r w:rsidR="00AD72E2" w:rsidRPr="00BC7B9F">
        <w:rPr>
          <w:szCs w:val="28"/>
        </w:rPr>
        <w:t xml:space="preserve"> &amp; </w:t>
      </w:r>
      <w:r w:rsidR="00AD72E2" w:rsidRPr="00BC7B9F">
        <w:rPr>
          <w:szCs w:val="28"/>
          <w:lang w:val="en-US"/>
        </w:rPr>
        <w:t>Video</w:t>
      </w:r>
      <w:r w:rsidR="00AD72E2" w:rsidRPr="00BC7B9F">
        <w:rPr>
          <w:szCs w:val="28"/>
        </w:rPr>
        <w:t xml:space="preserve"> </w:t>
      </w:r>
      <w:r w:rsidR="00AD72E2" w:rsidRPr="00BC7B9F">
        <w:rPr>
          <w:szCs w:val="28"/>
          <w:lang w:val="en-US"/>
        </w:rPr>
        <w:t>Festival</w:t>
      </w:r>
      <w:r>
        <w:t>. Все фильмы, взятые для анализа, характеризуются как презентационные.</w:t>
      </w:r>
    </w:p>
    <w:p w14:paraId="48E6FDC4" w14:textId="77777777" w:rsidR="00ED7DAA" w:rsidRDefault="00D452C9">
      <w:pPr>
        <w:pStyle w:val="a4"/>
        <w:spacing w:after="0" w:line="360" w:lineRule="auto"/>
        <w:ind w:left="15" w:firstLine="830"/>
        <w:jc w:val="both"/>
        <w:rPr>
          <w:szCs w:val="28"/>
        </w:rPr>
      </w:pPr>
      <w:r>
        <w:rPr>
          <w:szCs w:val="28"/>
        </w:rPr>
        <w:t xml:space="preserve">Мы проанализировали несколько корпоративных фильмов различных университетов мира. Для более качественного анализа мы разделим эти фильмы на три группы: к первой группе мы отнесем фильмы </w:t>
      </w:r>
      <w:proofErr w:type="spellStart"/>
      <w:r>
        <w:rPr>
          <w:szCs w:val="28"/>
        </w:rPr>
        <w:t>хронометражом</w:t>
      </w:r>
      <w:proofErr w:type="spellEnd"/>
      <w:r w:rsidR="009D5B74">
        <w:rPr>
          <w:szCs w:val="28"/>
        </w:rPr>
        <w:t xml:space="preserve"> до двух минут, ко второй —</w:t>
      </w:r>
      <w:r>
        <w:rPr>
          <w:szCs w:val="28"/>
        </w:rPr>
        <w:t xml:space="preserve"> фильмы длительностью от</w:t>
      </w:r>
      <w:r w:rsidR="009D5B74">
        <w:rPr>
          <w:szCs w:val="28"/>
        </w:rPr>
        <w:t xml:space="preserve"> двух до пяти минут, к третьей —</w:t>
      </w:r>
      <w:r>
        <w:rPr>
          <w:szCs w:val="28"/>
        </w:rPr>
        <w:t xml:space="preserve"> более длинные фильмы, продолжительность которых достигает семнадцати минут. </w:t>
      </w:r>
    </w:p>
    <w:p w14:paraId="26E9C0F7" w14:textId="77777777" w:rsidR="00ED7DAA" w:rsidRDefault="00D452C9">
      <w:pPr>
        <w:pStyle w:val="a4"/>
        <w:spacing w:after="0" w:line="360" w:lineRule="auto"/>
        <w:ind w:left="15" w:firstLine="830"/>
        <w:jc w:val="both"/>
        <w:rPr>
          <w:szCs w:val="28"/>
        </w:rPr>
      </w:pPr>
      <w:r>
        <w:rPr>
          <w:szCs w:val="28"/>
        </w:rPr>
        <w:t xml:space="preserve">Рассмотрим </w:t>
      </w:r>
      <w:r w:rsidRPr="00E81FA6">
        <w:rPr>
          <w:b/>
          <w:szCs w:val="28"/>
        </w:rPr>
        <w:t>первую группу</w:t>
      </w:r>
      <w:r>
        <w:rPr>
          <w:szCs w:val="28"/>
        </w:rPr>
        <w:t xml:space="preserve"> на примере фильма </w:t>
      </w:r>
      <w:proofErr w:type="spellStart"/>
      <w:r>
        <w:rPr>
          <w:szCs w:val="28"/>
        </w:rPr>
        <w:t>Гентского</w:t>
      </w:r>
      <w:proofErr w:type="spellEnd"/>
      <w:r>
        <w:rPr>
          <w:szCs w:val="28"/>
        </w:rPr>
        <w:t xml:space="preserve"> уни</w:t>
      </w:r>
      <w:r w:rsidR="009D5B74">
        <w:rPr>
          <w:szCs w:val="28"/>
        </w:rPr>
        <w:t>верситета. Длительность фильма —</w:t>
      </w:r>
      <w:r>
        <w:rPr>
          <w:szCs w:val="28"/>
        </w:rPr>
        <w:t xml:space="preserve"> 02:00 минуты. Самая характерная черта этого фильма </w:t>
      </w:r>
      <w:r w:rsidR="009D5B74">
        <w:rPr>
          <w:szCs w:val="28"/>
        </w:rPr>
        <w:t>—</w:t>
      </w:r>
      <w:r>
        <w:rPr>
          <w:szCs w:val="28"/>
        </w:rPr>
        <w:t xml:space="preserve"> динамичность. В первой главе мы говорили об отличительно</w:t>
      </w:r>
      <w:r w:rsidR="00E81FA6">
        <w:rPr>
          <w:szCs w:val="28"/>
        </w:rPr>
        <w:t>м свойстве корпоративного фильма</w:t>
      </w:r>
      <w:r>
        <w:rPr>
          <w:szCs w:val="28"/>
        </w:rPr>
        <w:t xml:space="preserve"> </w:t>
      </w:r>
      <w:r w:rsidR="009D5B74">
        <w:rPr>
          <w:szCs w:val="28"/>
        </w:rPr>
        <w:t>—</w:t>
      </w:r>
      <w:r>
        <w:rPr>
          <w:szCs w:val="28"/>
        </w:rPr>
        <w:t xml:space="preserve"> ритме. Этот пример наглядно доказывает приведенный тезис. В фильме каждый план длится не дольше трех секунд, в некоторых случаях за секунду сменяется три плана. Таким образом, за две минуты можно насчитать порядка ста разных планов. </w:t>
      </w:r>
    </w:p>
    <w:p w14:paraId="4310CDF9" w14:textId="77777777" w:rsidR="00ED7DAA" w:rsidRDefault="00D452C9">
      <w:pPr>
        <w:pStyle w:val="a4"/>
        <w:spacing w:after="0" w:line="360" w:lineRule="auto"/>
        <w:ind w:left="15" w:firstLine="830"/>
        <w:jc w:val="both"/>
        <w:rPr>
          <w:szCs w:val="28"/>
        </w:rPr>
      </w:pPr>
      <w:r>
        <w:rPr>
          <w:szCs w:val="28"/>
        </w:rPr>
        <w:t xml:space="preserve">Музыка, в отличие от быстро сменяющихся кадров, спокойная и умиротворенная. Закадровый текст больше дополняет атмосферу, чем несет смысловую нагрузку: </w:t>
      </w:r>
      <w:r w:rsidR="009D5B74">
        <w:rPr>
          <w:szCs w:val="28"/>
        </w:rPr>
        <w:t>«Мир —</w:t>
      </w:r>
      <w:r>
        <w:rPr>
          <w:szCs w:val="28"/>
        </w:rPr>
        <w:t xml:space="preserve"> беско</w:t>
      </w:r>
      <w:r w:rsidR="009D5B74">
        <w:rPr>
          <w:szCs w:val="28"/>
        </w:rPr>
        <w:t>нечное обещание. Твое обещание —</w:t>
      </w:r>
      <w:r>
        <w:rPr>
          <w:szCs w:val="28"/>
        </w:rPr>
        <w:t xml:space="preserve"> </w:t>
      </w:r>
      <w:r>
        <w:rPr>
          <w:szCs w:val="28"/>
        </w:rPr>
        <w:lastRenderedPageBreak/>
        <w:t>исследовать, изучить, заполнить. Постарайся выяснить, кто ты есть, и чего ты можешь достичь. Как далеко ты м</w:t>
      </w:r>
      <w:r w:rsidR="009D5B74">
        <w:rPr>
          <w:szCs w:val="28"/>
        </w:rPr>
        <w:t>ожешь зайти. Сделай первый шаг»</w:t>
      </w:r>
      <w:r w:rsidR="009D5B74">
        <w:rPr>
          <w:rStyle w:val="a8"/>
          <w:szCs w:val="28"/>
        </w:rPr>
        <w:footnoteReference w:id="69"/>
      </w:r>
      <w:r w:rsidR="009D5B74">
        <w:rPr>
          <w:szCs w:val="28"/>
        </w:rPr>
        <w:t>.</w:t>
      </w:r>
      <w:r>
        <w:rPr>
          <w:szCs w:val="28"/>
        </w:rPr>
        <w:t xml:space="preserve"> </w:t>
      </w:r>
    </w:p>
    <w:p w14:paraId="143A8A1F" w14:textId="77777777" w:rsidR="00ED7DAA" w:rsidRDefault="00D452C9">
      <w:pPr>
        <w:pStyle w:val="a4"/>
        <w:spacing w:after="0" w:line="360" w:lineRule="auto"/>
        <w:ind w:left="15" w:firstLine="830"/>
        <w:jc w:val="both"/>
        <w:rPr>
          <w:szCs w:val="28"/>
        </w:rPr>
      </w:pPr>
      <w:r>
        <w:rPr>
          <w:szCs w:val="28"/>
        </w:rPr>
        <w:t xml:space="preserve">Больше половины из приведенных планов составляют кадры учебы: лекционные залы, библиотека, лаборатории, кадры получения диплома. Они перемешиваются с кадрами студенческой жизни и планами города, часто снятыми с </w:t>
      </w:r>
      <w:proofErr w:type="spellStart"/>
      <w:r>
        <w:rPr>
          <w:szCs w:val="28"/>
        </w:rPr>
        <w:t>квадрокоптера</w:t>
      </w:r>
      <w:proofErr w:type="spellEnd"/>
      <w:r>
        <w:rPr>
          <w:szCs w:val="28"/>
        </w:rPr>
        <w:t xml:space="preserve">. </w:t>
      </w:r>
      <w:proofErr w:type="spellStart"/>
      <w:r>
        <w:rPr>
          <w:szCs w:val="28"/>
        </w:rPr>
        <w:t>Гентский</w:t>
      </w:r>
      <w:proofErr w:type="spellEnd"/>
      <w:r>
        <w:rPr>
          <w:szCs w:val="28"/>
        </w:rPr>
        <w:t xml:space="preserve"> университет обладает, действительно, </w:t>
      </w:r>
      <w:r w:rsidR="00E81FA6">
        <w:rPr>
          <w:szCs w:val="28"/>
        </w:rPr>
        <w:t xml:space="preserve">новейшими </w:t>
      </w:r>
      <w:r>
        <w:rPr>
          <w:szCs w:val="28"/>
        </w:rPr>
        <w:t xml:space="preserve">лабораториями и шикарными залами для обучения, что и показывают зрителям создатели фильма. </w:t>
      </w:r>
    </w:p>
    <w:p w14:paraId="0753F09B" w14:textId="77777777" w:rsidR="00ED7DAA" w:rsidRDefault="00D452C9">
      <w:pPr>
        <w:pStyle w:val="a4"/>
        <w:spacing w:after="0" w:line="360" w:lineRule="auto"/>
        <w:ind w:left="15" w:firstLine="830"/>
        <w:jc w:val="both"/>
        <w:rPr>
          <w:szCs w:val="28"/>
        </w:rPr>
      </w:pPr>
      <w:r>
        <w:rPr>
          <w:szCs w:val="28"/>
        </w:rPr>
        <w:t>Главной целью фильма можно на</w:t>
      </w:r>
      <w:r w:rsidR="00E81FA6">
        <w:rPr>
          <w:szCs w:val="28"/>
        </w:rPr>
        <w:t>звать создание уютной атмосферы и при помощи частой</w:t>
      </w:r>
      <w:r>
        <w:rPr>
          <w:szCs w:val="28"/>
        </w:rPr>
        <w:t xml:space="preserve"> смены кадров и музык</w:t>
      </w:r>
      <w:r w:rsidR="00E81FA6">
        <w:rPr>
          <w:szCs w:val="28"/>
        </w:rPr>
        <w:t>и, то спокойной</w:t>
      </w:r>
      <w:r>
        <w:rPr>
          <w:szCs w:val="28"/>
        </w:rPr>
        <w:t>, то на</w:t>
      </w:r>
      <w:r w:rsidR="00E81FA6">
        <w:rPr>
          <w:szCs w:val="28"/>
        </w:rPr>
        <w:t>растающей</w:t>
      </w:r>
      <w:r w:rsidR="009D5B74">
        <w:rPr>
          <w:szCs w:val="28"/>
        </w:rPr>
        <w:t xml:space="preserve"> в некотором волнении</w:t>
      </w:r>
      <w:r w:rsidR="00E81FA6">
        <w:rPr>
          <w:szCs w:val="28"/>
        </w:rPr>
        <w:t>,</w:t>
      </w:r>
      <w:r>
        <w:rPr>
          <w:szCs w:val="28"/>
        </w:rPr>
        <w:t xml:space="preserve"> побуждение к действию. </w:t>
      </w:r>
    </w:p>
    <w:p w14:paraId="780F2994" w14:textId="77777777" w:rsidR="00ED7DAA" w:rsidRDefault="00D452C9">
      <w:pPr>
        <w:pStyle w:val="a4"/>
        <w:spacing w:after="0" w:line="360" w:lineRule="auto"/>
        <w:ind w:left="15" w:firstLine="830"/>
        <w:jc w:val="both"/>
        <w:rPr>
          <w:szCs w:val="28"/>
        </w:rPr>
      </w:pPr>
      <w:r>
        <w:rPr>
          <w:szCs w:val="28"/>
        </w:rPr>
        <w:t>Тем не менее, большее количество фильмов длится от двух до пяти минут</w:t>
      </w:r>
      <w:r w:rsidR="00E81FA6">
        <w:rPr>
          <w:szCs w:val="28"/>
        </w:rPr>
        <w:t xml:space="preserve">, эти фильмы мы отнесли ко </w:t>
      </w:r>
      <w:r w:rsidR="00E81FA6" w:rsidRPr="00E81FA6">
        <w:rPr>
          <w:b/>
          <w:szCs w:val="28"/>
        </w:rPr>
        <w:t>второй группе</w:t>
      </w:r>
      <w:r>
        <w:rPr>
          <w:szCs w:val="28"/>
        </w:rPr>
        <w:t xml:space="preserve">. Главная особенность этих фильмов </w:t>
      </w:r>
      <w:r w:rsidR="00E81FA6">
        <w:rPr>
          <w:szCs w:val="28"/>
        </w:rPr>
        <w:t>в наличии спикеров. Чаще всего —</w:t>
      </w:r>
      <w:r>
        <w:rPr>
          <w:szCs w:val="28"/>
        </w:rPr>
        <w:t xml:space="preserve"> это представители администрации университетов, но есть и некоторые исключения. </w:t>
      </w:r>
    </w:p>
    <w:p w14:paraId="4E3CC7B6" w14:textId="77777777" w:rsidR="00ED7DAA" w:rsidRDefault="00D452C9">
      <w:pPr>
        <w:pStyle w:val="a4"/>
        <w:spacing w:after="0" w:line="360" w:lineRule="auto"/>
        <w:ind w:left="15" w:firstLine="830"/>
        <w:jc w:val="both"/>
        <w:rPr>
          <w:szCs w:val="28"/>
        </w:rPr>
      </w:pPr>
      <w:r>
        <w:rPr>
          <w:szCs w:val="28"/>
        </w:rPr>
        <w:t xml:space="preserve">Фильм Мюнхенского университета, снятый в 2017 году, длится 4 минуты 57 секунд. Смена кадров не такая живая, как в предыдущем примере. Но налицо сходство аудиального ряда: спокойная музыка и закадровый текст, больше похожий на эссе-рассуждение. В начале задается вопрос: </w:t>
      </w:r>
      <w:r w:rsidR="00102E2F">
        <w:rPr>
          <w:szCs w:val="28"/>
        </w:rPr>
        <w:t>«Что такое знание?»</w:t>
      </w:r>
      <w:r>
        <w:rPr>
          <w:szCs w:val="28"/>
        </w:rPr>
        <w:t xml:space="preserve"> И дальше на протяжении четырех минут даются различные варианты ответа на него.  </w:t>
      </w:r>
    </w:p>
    <w:p w14:paraId="32708AF1" w14:textId="77777777" w:rsidR="00ED7DAA" w:rsidRDefault="00D452C9">
      <w:pPr>
        <w:pStyle w:val="a4"/>
        <w:spacing w:after="0" w:line="360" w:lineRule="auto"/>
        <w:ind w:left="15" w:firstLine="830"/>
        <w:jc w:val="both"/>
        <w:rPr>
          <w:szCs w:val="28"/>
        </w:rPr>
      </w:pPr>
      <w:r>
        <w:rPr>
          <w:szCs w:val="28"/>
        </w:rPr>
        <w:t xml:space="preserve">Что касается видеоряда, сам университет </w:t>
      </w:r>
      <w:r w:rsidR="009D5B74">
        <w:rPr>
          <w:szCs w:val="28"/>
        </w:rPr>
        <w:t>представлен</w:t>
      </w:r>
      <w:r>
        <w:rPr>
          <w:szCs w:val="28"/>
        </w:rPr>
        <w:t xml:space="preserve"> крайне мало, но те кадры, которые есть, безусловно впечатляют. Снова мы видим лаборатории, образцы ДНК и даже скелеты динозавров. </w:t>
      </w:r>
    </w:p>
    <w:p w14:paraId="0FEB1365" w14:textId="77777777" w:rsidR="00ED7DAA" w:rsidRDefault="00D452C9">
      <w:pPr>
        <w:pStyle w:val="a4"/>
        <w:spacing w:after="0" w:line="360" w:lineRule="auto"/>
        <w:ind w:left="15" w:firstLine="830"/>
        <w:jc w:val="both"/>
        <w:rPr>
          <w:szCs w:val="28"/>
        </w:rPr>
      </w:pPr>
      <w:r>
        <w:rPr>
          <w:szCs w:val="28"/>
        </w:rPr>
        <w:t xml:space="preserve">Большая часть видеоряда иллюстрирует закадровое рассуждение. В основном преобладают кадры разных людей, не относящихся к университету, планы города. Акцент сделан именно на </w:t>
      </w:r>
      <w:r w:rsidR="009D5B74">
        <w:rPr>
          <w:szCs w:val="28"/>
        </w:rPr>
        <w:t>иллюстрации</w:t>
      </w:r>
      <w:r>
        <w:rPr>
          <w:szCs w:val="28"/>
        </w:rPr>
        <w:t xml:space="preserve"> </w:t>
      </w:r>
      <w:r>
        <w:rPr>
          <w:szCs w:val="28"/>
        </w:rPr>
        <w:lastRenderedPageBreak/>
        <w:t>рассуждения. Например, при ответе на воп</w:t>
      </w:r>
      <w:r w:rsidR="009D5B74">
        <w:rPr>
          <w:szCs w:val="28"/>
        </w:rPr>
        <w:t>рос: «Может быть, это рождение?»</w:t>
      </w:r>
      <w:r w:rsidR="009D5B74">
        <w:rPr>
          <w:rStyle w:val="a8"/>
          <w:szCs w:val="28"/>
        </w:rPr>
        <w:footnoteReference w:id="70"/>
      </w:r>
      <w:r>
        <w:rPr>
          <w:szCs w:val="28"/>
        </w:rPr>
        <w:t xml:space="preserve">, в кадре появляется беременная женщина. </w:t>
      </w:r>
    </w:p>
    <w:p w14:paraId="775C4FFD" w14:textId="77777777" w:rsidR="00ED7DAA" w:rsidRDefault="00D452C9">
      <w:pPr>
        <w:pStyle w:val="a4"/>
        <w:spacing w:after="0" w:line="360" w:lineRule="auto"/>
        <w:ind w:left="15" w:firstLine="830"/>
        <w:jc w:val="both"/>
        <w:rPr>
          <w:szCs w:val="28"/>
        </w:rPr>
      </w:pPr>
      <w:r>
        <w:rPr>
          <w:szCs w:val="28"/>
        </w:rPr>
        <w:t>На примере этого фильма мы также</w:t>
      </w:r>
      <w:r w:rsidR="00E81FA6">
        <w:rPr>
          <w:szCs w:val="28"/>
        </w:rPr>
        <w:t xml:space="preserve"> можем говорить о главной цели —</w:t>
      </w:r>
      <w:r>
        <w:rPr>
          <w:szCs w:val="28"/>
        </w:rPr>
        <w:t xml:space="preserve"> создании приятной атмосферы.</w:t>
      </w:r>
    </w:p>
    <w:p w14:paraId="71AD0E53" w14:textId="64EEC2BD" w:rsidR="00ED7DAA" w:rsidRDefault="383AD97B">
      <w:pPr>
        <w:pStyle w:val="a4"/>
        <w:spacing w:after="0" w:line="360" w:lineRule="auto"/>
        <w:ind w:left="15" w:firstLine="830"/>
        <w:jc w:val="both"/>
      </w:pPr>
      <w:r>
        <w:t xml:space="preserve">Тем не менее, на наш взгляд, этот фильм можно было бы сократить </w:t>
      </w:r>
      <w:r w:rsidRPr="00C35C59">
        <w:t>наполовину</w:t>
      </w:r>
      <w:r>
        <w:t xml:space="preserve"> и отнести его к первой группе фильмов. </w:t>
      </w:r>
    </w:p>
    <w:p w14:paraId="3838B6DC" w14:textId="5D664184" w:rsidR="00ED7DAA" w:rsidRDefault="383AD97B">
      <w:pPr>
        <w:pStyle w:val="a4"/>
        <w:spacing w:after="0" w:line="360" w:lineRule="auto"/>
        <w:ind w:left="15" w:firstLine="830"/>
        <w:jc w:val="both"/>
      </w:pPr>
      <w:r>
        <w:t xml:space="preserve">На примере других фильмов мы можем увидеть, что хронометраж в 3-4 минуты позволяет добавить в фильм прямую речь. Например, в двух фильмах университетов дизайна Университета </w:t>
      </w:r>
      <w:proofErr w:type="spellStart"/>
      <w:r>
        <w:t>Хериота</w:t>
      </w:r>
      <w:proofErr w:type="spellEnd"/>
      <w:r>
        <w:t xml:space="preserve">-Уатта (3:08) и политехнического университета в Гонконге (4:00) — кадры с производства чередуются с небольшими интервью с представителями университета. И если во втором случае в кадре дважды появлялся только один человек — директор университета, то </w:t>
      </w:r>
      <w:r w:rsidRPr="00C35C59">
        <w:t>во</w:t>
      </w:r>
      <w:r>
        <w:t xml:space="preserve"> втором фильме мы остановимся чуть более подробно. </w:t>
      </w:r>
    </w:p>
    <w:p w14:paraId="44271434" w14:textId="77777777" w:rsidR="00ED7DAA" w:rsidRDefault="00FB6366">
      <w:pPr>
        <w:pStyle w:val="a4"/>
        <w:spacing w:after="0" w:line="360" w:lineRule="auto"/>
        <w:ind w:left="15" w:firstLine="830"/>
        <w:jc w:val="both"/>
      </w:pPr>
      <w:r>
        <w:t xml:space="preserve">За неполную первую минуту в кадре появляются все спикеры, это три студента и один профессор. Большую часть занимают истории студентов. Каждый монолог длится не более 20 секунд, чаще меньше: от 10 до 15. </w:t>
      </w:r>
      <w:r w:rsidR="00E50DA6">
        <w:t>Рассказы об учебе, престижности ВУЗа и своего положения, практиках и результатах своей работы и</w:t>
      </w:r>
      <w:r w:rsidR="00102E2F">
        <w:t xml:space="preserve">ллюстрируются </w:t>
      </w:r>
      <w:r w:rsidR="00E50DA6">
        <w:t xml:space="preserve">процессом производства – от создания макета на компьютере до непосредственного шитья одежды – и демонстрацией сделанных моделей на показах мод. </w:t>
      </w:r>
    </w:p>
    <w:p w14:paraId="5556865D" w14:textId="77777777" w:rsidR="00091ABF" w:rsidRDefault="00091ABF">
      <w:pPr>
        <w:pStyle w:val="a4"/>
        <w:spacing w:after="0" w:line="360" w:lineRule="auto"/>
        <w:ind w:left="15" w:firstLine="830"/>
        <w:jc w:val="both"/>
      </w:pPr>
      <w:r>
        <w:t xml:space="preserve">Таким образом, в фильмах длительностью 3-4 минуты </w:t>
      </w:r>
      <w:r w:rsidR="00D305FB">
        <w:t>появляются</w:t>
      </w:r>
      <w:r>
        <w:t xml:space="preserve"> вкрапления прямой речи, а некоторые примеры доказывают нам, что и весь фильм может быть построен на перетекающей от одного человека к другому истории, где история одного дополняет историю другого. </w:t>
      </w:r>
    </w:p>
    <w:p w14:paraId="2806718A" w14:textId="77777777" w:rsidR="00D305FB" w:rsidRDefault="00D305FB">
      <w:pPr>
        <w:pStyle w:val="a4"/>
        <w:spacing w:after="0" w:line="360" w:lineRule="auto"/>
        <w:ind w:left="15" w:firstLine="830"/>
        <w:jc w:val="both"/>
      </w:pPr>
      <w:r>
        <w:t xml:space="preserve">Рассмотрим третью группу фильмов. Одним из наиболее интересных корпоративных фильмов образовательных учреждений нам </w:t>
      </w:r>
      <w:r w:rsidR="003259AB">
        <w:t>представляется</w:t>
      </w:r>
      <w:r>
        <w:t xml:space="preserve"> фильм </w:t>
      </w:r>
      <w:r>
        <w:rPr>
          <w:lang w:val="en-US"/>
        </w:rPr>
        <w:t>DHA</w:t>
      </w:r>
      <w:r w:rsidRPr="00D305FB">
        <w:t xml:space="preserve"> </w:t>
      </w:r>
      <w:proofErr w:type="spellStart"/>
      <w:r>
        <w:rPr>
          <w:lang w:val="en-US"/>
        </w:rPr>
        <w:t>Suffa</w:t>
      </w:r>
      <w:proofErr w:type="spellEnd"/>
      <w:r w:rsidRPr="00D305FB">
        <w:t xml:space="preserve"> </w:t>
      </w:r>
      <w:r>
        <w:rPr>
          <w:lang w:val="en-US"/>
        </w:rPr>
        <w:t>University</w:t>
      </w:r>
      <w:r w:rsidRPr="00D305FB">
        <w:t xml:space="preserve">. </w:t>
      </w:r>
    </w:p>
    <w:p w14:paraId="1EF09D0A" w14:textId="77777777" w:rsidR="003259AB" w:rsidRDefault="003259AB">
      <w:pPr>
        <w:pStyle w:val="a4"/>
        <w:spacing w:after="0" w:line="360" w:lineRule="auto"/>
        <w:ind w:left="15" w:firstLine="830"/>
        <w:jc w:val="both"/>
      </w:pPr>
      <w:r>
        <w:lastRenderedPageBreak/>
        <w:t xml:space="preserve">Отметим, что создатели этого фильма главным образом строили переходы от одного смыслового эпизода </w:t>
      </w:r>
      <w:r w:rsidR="00E57C86">
        <w:t xml:space="preserve">к следующему с помощью </w:t>
      </w:r>
      <w:r w:rsidR="00527DE8">
        <w:rPr>
          <w:lang w:val="en-US"/>
        </w:rPr>
        <w:t>time</w:t>
      </w:r>
      <w:r w:rsidR="00527DE8" w:rsidRPr="00E81FA6">
        <w:t>-</w:t>
      </w:r>
      <w:r w:rsidR="00527DE8">
        <w:rPr>
          <w:lang w:val="en-US"/>
        </w:rPr>
        <w:t>lapse</w:t>
      </w:r>
      <w:r>
        <w:t xml:space="preserve">. </w:t>
      </w:r>
    </w:p>
    <w:p w14:paraId="3FBB2D50" w14:textId="4904FD7F" w:rsidR="009A08BC" w:rsidRDefault="383AD97B">
      <w:pPr>
        <w:pStyle w:val="a4"/>
        <w:spacing w:after="0" w:line="360" w:lineRule="auto"/>
        <w:ind w:left="15" w:firstLine="830"/>
        <w:jc w:val="both"/>
      </w:pPr>
      <w:r>
        <w:t>Всего в фильме 11 небольших интервью. Нужно отметить, что среди этих 11 человек только один студент, один помощник профессора, остальная часть говорящих — профессор</w:t>
      </w:r>
      <w:r w:rsidRPr="00C35C59">
        <w:t>а</w:t>
      </w:r>
      <w:r>
        <w:t xml:space="preserve"> и представители администрации. Скорее всего, это связано с целью, поставленной заказчиком, то есть самим университетом. </w:t>
      </w:r>
    </w:p>
    <w:p w14:paraId="0BD605CF" w14:textId="77777777" w:rsidR="009A08BC" w:rsidRDefault="009A08BC">
      <w:pPr>
        <w:pStyle w:val="a4"/>
        <w:spacing w:after="0" w:line="360" w:lineRule="auto"/>
        <w:ind w:left="15" w:firstLine="830"/>
        <w:jc w:val="both"/>
      </w:pPr>
      <w:r>
        <w:t xml:space="preserve">Длительность каждого </w:t>
      </w:r>
      <w:proofErr w:type="spellStart"/>
      <w:r>
        <w:t>синхрона</w:t>
      </w:r>
      <w:proofErr w:type="spellEnd"/>
      <w:r>
        <w:t xml:space="preserve"> составляет не больше 20 секунд — по этому показателю фильм схож с предыдущими, которые мы разбирали во второй группе. </w:t>
      </w:r>
      <w:r w:rsidR="00630BAD">
        <w:t xml:space="preserve">По содержанию монологи касаются тем процесса обучения, нахождения практики, наличия индивидуального подхода к студенту, возможности будущей карьеры. </w:t>
      </w:r>
    </w:p>
    <w:p w14:paraId="36A606AF" w14:textId="77777777" w:rsidR="00A4052B" w:rsidRDefault="00A4052B">
      <w:pPr>
        <w:pStyle w:val="a4"/>
        <w:spacing w:after="0" w:line="360" w:lineRule="auto"/>
        <w:ind w:left="15" w:firstLine="830"/>
        <w:jc w:val="both"/>
      </w:pPr>
      <w:r>
        <w:t xml:space="preserve">На протяжении всего фильма на звуковой дорожке подложена динамичная музыка, которая как бы подстегивает повествование двигаться дальше, в заданном быстром темпе. </w:t>
      </w:r>
    </w:p>
    <w:p w14:paraId="0E089203" w14:textId="77777777" w:rsidR="003052E2" w:rsidRDefault="002C4F52">
      <w:pPr>
        <w:pStyle w:val="a4"/>
        <w:spacing w:after="0" w:line="360" w:lineRule="auto"/>
        <w:ind w:left="15" w:firstLine="830"/>
        <w:jc w:val="both"/>
      </w:pPr>
      <w:r w:rsidRPr="003052E2">
        <w:rPr>
          <w:b/>
        </w:rPr>
        <w:t>Третью группу</w:t>
      </w:r>
      <w:r>
        <w:t xml:space="preserve"> фильмов мы рассмотрим на примере корпоративных фильмов Донского государственного технического университета и Омского государственного университета путей сообщения. </w:t>
      </w:r>
      <w:r w:rsidR="00BC0D70">
        <w:t xml:space="preserve">Фильм ростовского учреждения снят в 2011 году и длится 17 минут 40 секунд, фильм омского университета выпущен в 2016 году продолжительностью 11 минут 53 секунды. </w:t>
      </w:r>
    </w:p>
    <w:p w14:paraId="5D48CBE6" w14:textId="77777777" w:rsidR="00E81FA6" w:rsidRDefault="00BC0D70">
      <w:pPr>
        <w:pStyle w:val="a4"/>
        <w:spacing w:after="0" w:line="360" w:lineRule="auto"/>
        <w:ind w:left="15" w:firstLine="830"/>
        <w:jc w:val="both"/>
      </w:pPr>
      <w:r>
        <w:t xml:space="preserve">Главным отличием от предыдущих фильмов является наличие истории и преобладание закадрового текста. В начале зрителей знакомят с историей университета, иллюстрируемой </w:t>
      </w:r>
      <w:r w:rsidR="00794343">
        <w:t xml:space="preserve">хроникальными кадрами. В фильме омского университета создатели используют прием ожившей фотографии. </w:t>
      </w:r>
    </w:p>
    <w:p w14:paraId="194991A4" w14:textId="55FC914E" w:rsidR="00794343" w:rsidRDefault="00794343">
      <w:pPr>
        <w:pStyle w:val="a4"/>
        <w:spacing w:after="0" w:line="360" w:lineRule="auto"/>
        <w:ind w:left="15" w:firstLine="830"/>
        <w:jc w:val="both"/>
      </w:pPr>
      <w:r>
        <w:t xml:space="preserve">Кроме этого, в третьей группе фильмов </w:t>
      </w:r>
      <w:r w:rsidR="00710469">
        <w:t xml:space="preserve">ритм, о котором мы говорили ранее, также поддерживается, но становится более спокойным, размеренным. </w:t>
      </w:r>
      <w:r w:rsidR="00710469">
        <w:lastRenderedPageBreak/>
        <w:t xml:space="preserve">Здесь закадровый текст чередуется с </w:t>
      </w:r>
      <w:proofErr w:type="spellStart"/>
      <w:r w:rsidR="00710469">
        <w:t>синхронами</w:t>
      </w:r>
      <w:proofErr w:type="spellEnd"/>
      <w:r w:rsidR="00710469">
        <w:t xml:space="preserve"> спикеро</w:t>
      </w:r>
      <w:r w:rsidR="007360BB">
        <w:t>в, при этом длительность закадрового текста</w:t>
      </w:r>
      <w:r w:rsidR="00710469">
        <w:t xml:space="preserve"> и </w:t>
      </w:r>
      <w:proofErr w:type="spellStart"/>
      <w:r w:rsidR="00710469">
        <w:t>синхрона</w:t>
      </w:r>
      <w:proofErr w:type="spellEnd"/>
      <w:r w:rsidR="00710469">
        <w:t xml:space="preserve"> примерно соразмерна: полминуты закадрового текста – полминуты </w:t>
      </w:r>
      <w:proofErr w:type="spellStart"/>
      <w:r w:rsidR="00710469">
        <w:t>синхрона</w:t>
      </w:r>
      <w:proofErr w:type="spellEnd"/>
      <w:r w:rsidR="00710469">
        <w:t xml:space="preserve"> – минута закадрового текста – минута </w:t>
      </w:r>
      <w:proofErr w:type="spellStart"/>
      <w:r w:rsidR="00710469">
        <w:t>синхрона</w:t>
      </w:r>
      <w:proofErr w:type="spellEnd"/>
      <w:r w:rsidR="00710469">
        <w:t xml:space="preserve"> и т. д.</w:t>
      </w:r>
      <w:r w:rsidR="009C37B4">
        <w:t xml:space="preserve"> </w:t>
      </w:r>
      <w:r w:rsidR="000610E9">
        <w:t xml:space="preserve">Здесь нужно отметить, что длительность </w:t>
      </w:r>
      <w:proofErr w:type="spellStart"/>
      <w:r w:rsidR="000610E9">
        <w:t>синхронов</w:t>
      </w:r>
      <w:proofErr w:type="spellEnd"/>
      <w:r w:rsidR="000610E9">
        <w:t xml:space="preserve"> увеличивается: если во второй группе продолжительность монолога одного человека в основном не превышала 20-ти секунд, то в данной группе фильмов один </w:t>
      </w:r>
      <w:proofErr w:type="spellStart"/>
      <w:r w:rsidR="000610E9">
        <w:t>синхрон</w:t>
      </w:r>
      <w:proofErr w:type="spellEnd"/>
      <w:r w:rsidR="000610E9">
        <w:t xml:space="preserve"> может длиться до полутора минут</w:t>
      </w:r>
      <w:r w:rsidR="000610E9">
        <w:rPr>
          <w:rStyle w:val="a8"/>
        </w:rPr>
        <w:footnoteReference w:id="71"/>
      </w:r>
      <w:r w:rsidR="000610E9">
        <w:t>. Видеоряд при этом не разбавляется, в кадре мы видим одного человека. Единственное, что добавляет разнообразие — смена ракурсов, планы с разных камер.</w:t>
      </w:r>
    </w:p>
    <w:p w14:paraId="6413717F" w14:textId="77777777" w:rsidR="008A17FF" w:rsidRDefault="008A17FF">
      <w:pPr>
        <w:pStyle w:val="a4"/>
        <w:spacing w:after="0" w:line="360" w:lineRule="auto"/>
        <w:ind w:left="15" w:firstLine="830"/>
        <w:jc w:val="both"/>
      </w:pPr>
      <w:r>
        <w:t>Главная задача продолжительных фильмов — наиболее обстоятельно рассказать об университете, направлениях, качестве обучения, истории вуза и т. д.</w:t>
      </w:r>
      <w:r w:rsidR="002E379A">
        <w:t xml:space="preserve"> Для этого включают прямую речь представителей администрации образовательного учреждения: ректора, первых проректоров, президента. </w:t>
      </w:r>
    </w:p>
    <w:p w14:paraId="10605744" w14:textId="186FFFAE" w:rsidR="00A33F91" w:rsidRDefault="383AD97B" w:rsidP="000610E9">
      <w:pPr>
        <w:pStyle w:val="a4"/>
        <w:spacing w:after="0" w:line="360" w:lineRule="auto"/>
        <w:ind w:left="15" w:firstLine="830"/>
        <w:jc w:val="both"/>
      </w:pPr>
      <w:r>
        <w:t>Фильм сделан на русском языке. Название, титры и закадровый текст — на русском языке, интервью, которые дают иностранцы, даются с русскими субтитрами.</w:t>
      </w:r>
    </w:p>
    <w:p w14:paraId="34C31CC5" w14:textId="77777777" w:rsidR="00E10A0A" w:rsidRDefault="00E10A0A" w:rsidP="000610E9">
      <w:pPr>
        <w:pStyle w:val="a4"/>
        <w:spacing w:after="0" w:line="360" w:lineRule="auto"/>
        <w:ind w:left="15" w:firstLine="830"/>
        <w:jc w:val="both"/>
      </w:pPr>
      <w:r>
        <w:t>В небольших фильмах музыкальная тема может быть и вовсе одна. Например, в фильме «</w:t>
      </w:r>
      <w:proofErr w:type="spellStart"/>
      <w:r>
        <w:rPr>
          <w:lang w:val="en-US"/>
        </w:rPr>
        <w:t>Pierres</w:t>
      </w:r>
      <w:proofErr w:type="spellEnd"/>
      <w:r w:rsidRPr="00E10A0A">
        <w:t xml:space="preserve"> </w:t>
      </w:r>
      <w:r>
        <w:rPr>
          <w:lang w:val="en-US"/>
        </w:rPr>
        <w:t>Croissant</w:t>
      </w:r>
      <w:r>
        <w:t xml:space="preserve">», длиной в 01:58, только одна мелодия. Сам фильм был создан для того, </w:t>
      </w:r>
      <w:r w:rsidRPr="00E10A0A">
        <w:t xml:space="preserve">чтобы сообщить о том, что самая большая пекарня в Австрии (Строке) теперь предлагает </w:t>
      </w:r>
      <w:proofErr w:type="spellStart"/>
      <w:r w:rsidRPr="00E10A0A">
        <w:t>круассаны</w:t>
      </w:r>
      <w:proofErr w:type="spellEnd"/>
      <w:r w:rsidRPr="00E10A0A">
        <w:t xml:space="preserve">, свернутые вручную. </w:t>
      </w:r>
      <w:r>
        <w:t>Создатели обращают внимание на то, что главный герой двухминутного фильма Пьер</w:t>
      </w:r>
      <w:r w:rsidRPr="00E10A0A">
        <w:t xml:space="preserve">, который </w:t>
      </w:r>
      <w:r>
        <w:t xml:space="preserve">и </w:t>
      </w:r>
      <w:r w:rsidRPr="00E10A0A">
        <w:t xml:space="preserve">несет ответственность за реализацию такого огромного проекта, как создание </w:t>
      </w:r>
      <w:r>
        <w:t xml:space="preserve">вручную </w:t>
      </w:r>
      <w:r w:rsidRPr="00E10A0A">
        <w:t xml:space="preserve">сотен </w:t>
      </w:r>
      <w:proofErr w:type="spellStart"/>
      <w:r w:rsidRPr="00E10A0A">
        <w:t>круассанов</w:t>
      </w:r>
      <w:proofErr w:type="spellEnd"/>
      <w:r w:rsidRPr="00E10A0A">
        <w:t xml:space="preserve"> </w:t>
      </w:r>
      <w:r>
        <w:t xml:space="preserve">высочайшего уровня </w:t>
      </w:r>
      <w:r w:rsidRPr="00E10A0A">
        <w:t>каждый день</w:t>
      </w:r>
      <w:r>
        <w:t>, — француз</w:t>
      </w:r>
      <w:r w:rsidRPr="00E10A0A">
        <w:t xml:space="preserve"> (потому что часто обсуждается, где был изобретен </w:t>
      </w:r>
      <w:proofErr w:type="spellStart"/>
      <w:r w:rsidRPr="00E10A0A">
        <w:t>круассан</w:t>
      </w:r>
      <w:proofErr w:type="spellEnd"/>
      <w:r w:rsidRPr="00E10A0A">
        <w:t xml:space="preserve">: </w:t>
      </w:r>
      <w:r>
        <w:t xml:space="preserve">Австрия или Франция). Поэтому он </w:t>
      </w:r>
      <w:r w:rsidRPr="00E10A0A">
        <w:t>и его страсть и самоотверженность</w:t>
      </w:r>
      <w:r>
        <w:t xml:space="preserve"> ставится</w:t>
      </w:r>
      <w:r w:rsidRPr="00E10A0A">
        <w:t xml:space="preserve"> в центре всего фильма.</w:t>
      </w:r>
      <w:r>
        <w:t xml:space="preserve"> </w:t>
      </w:r>
    </w:p>
    <w:p w14:paraId="45A065A7" w14:textId="77777777" w:rsidR="00E10A0A" w:rsidRPr="00E10A0A" w:rsidRDefault="00E10A0A" w:rsidP="000610E9">
      <w:pPr>
        <w:pStyle w:val="a4"/>
        <w:spacing w:after="0" w:line="360" w:lineRule="auto"/>
        <w:ind w:left="15" w:firstLine="830"/>
        <w:jc w:val="both"/>
      </w:pPr>
      <w:r>
        <w:lastRenderedPageBreak/>
        <w:t xml:space="preserve">В данном фильме использованы все, присущие художественному фильму, средства выразительности: </w:t>
      </w:r>
      <w:r w:rsidR="00F843AD">
        <w:t xml:space="preserve">монтаж, свет, музыкальное оформление. </w:t>
      </w:r>
    </w:p>
    <w:p w14:paraId="0D8D8442" w14:textId="77777777" w:rsidR="00A4052B" w:rsidRPr="00D305FB" w:rsidRDefault="00A4052B">
      <w:pPr>
        <w:pStyle w:val="a4"/>
        <w:spacing w:after="0" w:line="360" w:lineRule="auto"/>
        <w:ind w:left="15" w:firstLine="830"/>
        <w:jc w:val="both"/>
        <w:rPr>
          <w:szCs w:val="28"/>
        </w:rPr>
      </w:pPr>
      <w:r>
        <w:t>Таким образом, мы выяснили, что вне зависимости от хро</w:t>
      </w:r>
      <w:r w:rsidR="00613F51">
        <w:t xml:space="preserve">нометража, </w:t>
      </w:r>
      <w:r w:rsidR="000610E9">
        <w:t xml:space="preserve">звуковое оформление </w:t>
      </w:r>
      <w:r w:rsidR="00613F51">
        <w:t xml:space="preserve">и определенный ритм является одной из главной составляющих корпоративного фильма. В фильмах, длительностью больше двух минут целесообразно включать прямую речь, причем каждая вставка должна длится не дольше 20-и секунд и, при наилучшем варианте, </w:t>
      </w:r>
      <w:r w:rsidR="00890AC1">
        <w:t xml:space="preserve">на вторую часть монолога должен накладываться видеоряд. </w:t>
      </w:r>
      <w:r w:rsidR="002B6BF8">
        <w:t xml:space="preserve">Тематика сообщений, произносимых спикерами непременно должна отражать процесс обучения и возможности для дальнейшей карьеры. </w:t>
      </w:r>
    </w:p>
    <w:p w14:paraId="70DF9E56" w14:textId="77777777" w:rsidR="00ED7DAA" w:rsidRDefault="00ED7DAA">
      <w:pPr>
        <w:shd w:val="clear" w:color="auto" w:fill="FFFFFF"/>
        <w:spacing w:after="0" w:line="360" w:lineRule="auto"/>
        <w:jc w:val="both"/>
        <w:rPr>
          <w:rFonts w:eastAsia="Times New Roman"/>
          <w:szCs w:val="28"/>
          <w:lang w:eastAsia="ru-RU"/>
        </w:rPr>
      </w:pPr>
    </w:p>
    <w:p w14:paraId="44E871BC" w14:textId="77777777" w:rsidR="00C26044" w:rsidRDefault="00C26044">
      <w:pPr>
        <w:shd w:val="clear" w:color="auto" w:fill="FFFFFF"/>
        <w:spacing w:after="0" w:line="360" w:lineRule="auto"/>
        <w:jc w:val="both"/>
        <w:rPr>
          <w:rFonts w:eastAsia="Times New Roman"/>
          <w:szCs w:val="28"/>
          <w:lang w:eastAsia="ru-RU"/>
        </w:rPr>
      </w:pPr>
    </w:p>
    <w:p w14:paraId="144A5D23" w14:textId="77777777" w:rsidR="00C26044" w:rsidRDefault="00C26044" w:rsidP="001B7795">
      <w:pPr>
        <w:shd w:val="clear" w:color="auto" w:fill="FFFFFF"/>
        <w:spacing w:after="0" w:line="360" w:lineRule="auto"/>
        <w:jc w:val="center"/>
        <w:rPr>
          <w:rFonts w:eastAsia="Times New Roman"/>
          <w:szCs w:val="28"/>
          <w:lang w:eastAsia="ru-RU"/>
        </w:rPr>
      </w:pPr>
    </w:p>
    <w:p w14:paraId="0EADC69E" w14:textId="5F90591C" w:rsidR="00ED7DAA" w:rsidRDefault="00D452C9" w:rsidP="001B7795">
      <w:pPr>
        <w:shd w:val="clear" w:color="auto" w:fill="FFFFFF"/>
        <w:spacing w:after="0" w:line="360" w:lineRule="auto"/>
        <w:ind w:firstLine="850"/>
        <w:jc w:val="center"/>
        <w:rPr>
          <w:b/>
          <w:szCs w:val="28"/>
        </w:rPr>
      </w:pPr>
      <w:r w:rsidRPr="00C26044">
        <w:rPr>
          <w:rFonts w:eastAsia="Times New Roman"/>
          <w:b/>
          <w:szCs w:val="28"/>
          <w:lang w:eastAsia="ru-RU"/>
        </w:rPr>
        <w:t xml:space="preserve">2.2. </w:t>
      </w:r>
      <w:r w:rsidRPr="00C26044">
        <w:rPr>
          <w:b/>
          <w:szCs w:val="28"/>
        </w:rPr>
        <w:t>Анализ к</w:t>
      </w:r>
      <w:r w:rsidR="00AF3E34" w:rsidRPr="00C26044">
        <w:rPr>
          <w:b/>
          <w:szCs w:val="28"/>
        </w:rPr>
        <w:t>орпоративного фильма Института «</w:t>
      </w:r>
      <w:r w:rsidRPr="00C26044">
        <w:rPr>
          <w:b/>
          <w:szCs w:val="28"/>
        </w:rPr>
        <w:t>Высшая школа журна</w:t>
      </w:r>
      <w:r w:rsidR="00AF3E34" w:rsidRPr="00C26044">
        <w:rPr>
          <w:b/>
          <w:szCs w:val="28"/>
        </w:rPr>
        <w:t>листики и массовых коммуникаций»</w:t>
      </w:r>
    </w:p>
    <w:p w14:paraId="738610EB" w14:textId="11B81F2A" w:rsidR="00C26044" w:rsidRPr="000A2839" w:rsidRDefault="000A2839" w:rsidP="001B7795">
      <w:pPr>
        <w:shd w:val="clear" w:color="auto" w:fill="FFFFFF"/>
        <w:spacing w:after="0" w:line="360" w:lineRule="auto"/>
        <w:ind w:firstLine="850"/>
        <w:jc w:val="center"/>
        <w:rPr>
          <w:b/>
          <w:szCs w:val="28"/>
        </w:rPr>
      </w:pPr>
      <w:r w:rsidRPr="000A2839">
        <w:rPr>
          <w:b/>
          <w:szCs w:val="28"/>
        </w:rPr>
        <w:t>2.2.1 Процесс создания корпоративного фильма Института "Высшая школа журналистики и массовых коммуникаций"</w:t>
      </w:r>
    </w:p>
    <w:p w14:paraId="637805D2" w14:textId="77777777" w:rsidR="00C26044" w:rsidRDefault="00C26044">
      <w:pPr>
        <w:shd w:val="clear" w:color="auto" w:fill="FFFFFF"/>
        <w:spacing w:after="0" w:line="360" w:lineRule="auto"/>
        <w:ind w:firstLine="850"/>
        <w:jc w:val="both"/>
        <w:rPr>
          <w:b/>
          <w:szCs w:val="28"/>
        </w:rPr>
      </w:pPr>
    </w:p>
    <w:p w14:paraId="463F29E8" w14:textId="77777777" w:rsidR="00C26044" w:rsidRPr="00C26044" w:rsidRDefault="00C26044">
      <w:pPr>
        <w:shd w:val="clear" w:color="auto" w:fill="FFFFFF"/>
        <w:spacing w:after="0" w:line="360" w:lineRule="auto"/>
        <w:ind w:firstLine="850"/>
        <w:jc w:val="both"/>
        <w:rPr>
          <w:rFonts w:eastAsia="Times New Roman"/>
          <w:b/>
          <w:szCs w:val="28"/>
          <w:lang w:eastAsia="ru-RU"/>
        </w:rPr>
      </w:pPr>
    </w:p>
    <w:p w14:paraId="57ECAC3B" w14:textId="18BDCB2B" w:rsidR="00ED7DAA" w:rsidRDefault="000A2839">
      <w:pPr>
        <w:shd w:val="clear" w:color="auto" w:fill="FFFFFF"/>
        <w:spacing w:after="0" w:line="360" w:lineRule="auto"/>
        <w:ind w:firstLine="850"/>
        <w:jc w:val="both"/>
        <w:rPr>
          <w:rFonts w:eastAsia="Times New Roman"/>
          <w:szCs w:val="28"/>
          <w:lang w:eastAsia="ru-RU"/>
        </w:rPr>
      </w:pPr>
      <w:r>
        <w:rPr>
          <w:rFonts w:eastAsia="Times New Roman"/>
          <w:szCs w:val="28"/>
          <w:lang w:eastAsia="ru-RU"/>
        </w:rPr>
        <w:t xml:space="preserve">Процесс создания </w:t>
      </w:r>
      <w:r w:rsidR="00D452C9">
        <w:rPr>
          <w:rFonts w:eastAsia="Times New Roman"/>
          <w:szCs w:val="28"/>
          <w:lang w:eastAsia="ru-RU"/>
        </w:rPr>
        <w:t>корпоратив</w:t>
      </w:r>
      <w:r w:rsidR="00AF3E34">
        <w:rPr>
          <w:rFonts w:eastAsia="Times New Roman"/>
          <w:szCs w:val="28"/>
          <w:lang w:eastAsia="ru-RU"/>
        </w:rPr>
        <w:t>ного фильма для Института «</w:t>
      </w:r>
      <w:r w:rsidR="00D452C9">
        <w:rPr>
          <w:rFonts w:eastAsia="Times New Roman"/>
          <w:szCs w:val="28"/>
          <w:lang w:eastAsia="ru-RU"/>
        </w:rPr>
        <w:t>Высшая школа журналистики и массовых коммуникаций</w:t>
      </w:r>
      <w:r w:rsidR="00AF3E34">
        <w:rPr>
          <w:rFonts w:eastAsia="Times New Roman"/>
          <w:szCs w:val="28"/>
          <w:lang w:eastAsia="ru-RU"/>
        </w:rPr>
        <w:t>»</w:t>
      </w:r>
      <w:r w:rsidR="00D452C9">
        <w:rPr>
          <w:rFonts w:eastAsia="Times New Roman"/>
          <w:szCs w:val="28"/>
          <w:lang w:eastAsia="ru-RU"/>
        </w:rPr>
        <w:t xml:space="preserve"> включала в себя следующие этапы: </w:t>
      </w:r>
    </w:p>
    <w:p w14:paraId="322629C3" w14:textId="25579330" w:rsidR="00ED7DAA" w:rsidRPr="000D5D4A" w:rsidRDefault="00D452C9" w:rsidP="000D5D4A">
      <w:pPr>
        <w:pStyle w:val="a4"/>
        <w:numPr>
          <w:ilvl w:val="0"/>
          <w:numId w:val="15"/>
        </w:numPr>
        <w:shd w:val="clear" w:color="auto" w:fill="FFFFFF"/>
        <w:spacing w:after="0" w:line="360" w:lineRule="auto"/>
        <w:jc w:val="both"/>
        <w:rPr>
          <w:rFonts w:eastAsia="Times New Roman"/>
          <w:szCs w:val="28"/>
          <w:lang w:eastAsia="ru-RU"/>
        </w:rPr>
      </w:pPr>
      <w:r w:rsidRPr="000D5D4A">
        <w:rPr>
          <w:rFonts w:eastAsia="Times New Roman"/>
          <w:szCs w:val="28"/>
          <w:lang w:eastAsia="ru-RU"/>
        </w:rPr>
        <w:t>Определение целевой аудитории</w:t>
      </w:r>
    </w:p>
    <w:p w14:paraId="4C34EC3C" w14:textId="6780250E" w:rsidR="000D5D4A" w:rsidRPr="000D5D4A" w:rsidRDefault="000D5D4A" w:rsidP="000D5D4A">
      <w:pPr>
        <w:pStyle w:val="a4"/>
        <w:numPr>
          <w:ilvl w:val="0"/>
          <w:numId w:val="15"/>
        </w:numPr>
        <w:shd w:val="clear" w:color="auto" w:fill="FFFFFF"/>
        <w:spacing w:after="0" w:line="360" w:lineRule="auto"/>
        <w:jc w:val="both"/>
        <w:rPr>
          <w:rFonts w:eastAsia="Times New Roman"/>
          <w:szCs w:val="28"/>
          <w:lang w:eastAsia="ru-RU"/>
        </w:rPr>
      </w:pPr>
      <w:r>
        <w:rPr>
          <w:rFonts w:eastAsia="Times New Roman"/>
          <w:szCs w:val="28"/>
          <w:lang w:eastAsia="ru-RU"/>
        </w:rPr>
        <w:t>Сбор информации</w:t>
      </w:r>
    </w:p>
    <w:p w14:paraId="618A3218" w14:textId="77777777" w:rsidR="00ED7DAA" w:rsidRDefault="00A43076">
      <w:pPr>
        <w:shd w:val="clear" w:color="auto" w:fill="FFFFFF"/>
        <w:spacing w:after="0" w:line="360" w:lineRule="auto"/>
        <w:ind w:firstLine="850"/>
        <w:jc w:val="both"/>
        <w:rPr>
          <w:rFonts w:eastAsia="Times New Roman"/>
          <w:szCs w:val="28"/>
          <w:lang w:eastAsia="ru-RU"/>
        </w:rPr>
      </w:pPr>
      <w:r>
        <w:rPr>
          <w:rFonts w:eastAsia="Times New Roman"/>
          <w:szCs w:val="28"/>
          <w:lang w:eastAsia="ru-RU"/>
        </w:rPr>
        <w:t>2</w:t>
      </w:r>
      <w:r w:rsidR="00D452C9">
        <w:rPr>
          <w:rFonts w:eastAsia="Times New Roman"/>
          <w:szCs w:val="28"/>
          <w:lang w:eastAsia="ru-RU"/>
        </w:rPr>
        <w:t>. Выбор героев</w:t>
      </w:r>
    </w:p>
    <w:p w14:paraId="763DC5A8" w14:textId="77777777" w:rsidR="00ED7DAA" w:rsidRDefault="00A43076">
      <w:pPr>
        <w:shd w:val="clear" w:color="auto" w:fill="FFFFFF"/>
        <w:spacing w:after="0" w:line="360" w:lineRule="auto"/>
        <w:ind w:firstLine="850"/>
        <w:jc w:val="both"/>
        <w:rPr>
          <w:rFonts w:eastAsia="Times New Roman"/>
          <w:szCs w:val="28"/>
          <w:lang w:eastAsia="ru-RU"/>
        </w:rPr>
      </w:pPr>
      <w:r>
        <w:rPr>
          <w:rFonts w:eastAsia="Times New Roman"/>
          <w:szCs w:val="28"/>
          <w:lang w:eastAsia="ru-RU"/>
        </w:rPr>
        <w:t>3</w:t>
      </w:r>
      <w:r w:rsidR="00D452C9">
        <w:rPr>
          <w:rFonts w:eastAsia="Times New Roman"/>
          <w:szCs w:val="28"/>
          <w:lang w:eastAsia="ru-RU"/>
        </w:rPr>
        <w:t>. Интервьюирование героев</w:t>
      </w:r>
    </w:p>
    <w:p w14:paraId="1054BC33" w14:textId="77777777" w:rsidR="00ED7DAA" w:rsidRDefault="00A43076">
      <w:pPr>
        <w:shd w:val="clear" w:color="auto" w:fill="FFFFFF"/>
        <w:spacing w:after="0" w:line="360" w:lineRule="auto"/>
        <w:ind w:firstLine="850"/>
        <w:jc w:val="both"/>
        <w:rPr>
          <w:rFonts w:eastAsia="Times New Roman"/>
          <w:szCs w:val="28"/>
          <w:lang w:eastAsia="ru-RU"/>
        </w:rPr>
      </w:pPr>
      <w:r>
        <w:rPr>
          <w:rFonts w:eastAsia="Times New Roman"/>
          <w:szCs w:val="28"/>
          <w:lang w:eastAsia="ru-RU"/>
        </w:rPr>
        <w:t>4</w:t>
      </w:r>
      <w:r w:rsidR="00D452C9">
        <w:rPr>
          <w:rFonts w:eastAsia="Times New Roman"/>
          <w:szCs w:val="28"/>
          <w:lang w:eastAsia="ru-RU"/>
        </w:rPr>
        <w:t>. Разработка сценария</w:t>
      </w:r>
    </w:p>
    <w:p w14:paraId="592F6E10" w14:textId="77777777" w:rsidR="00ED7DAA" w:rsidRDefault="00A43076">
      <w:pPr>
        <w:shd w:val="clear" w:color="auto" w:fill="FFFFFF"/>
        <w:spacing w:after="0" w:line="360" w:lineRule="auto"/>
        <w:ind w:firstLine="850"/>
        <w:jc w:val="both"/>
        <w:rPr>
          <w:rFonts w:eastAsia="Times New Roman"/>
          <w:szCs w:val="28"/>
          <w:lang w:eastAsia="ru-RU"/>
        </w:rPr>
      </w:pPr>
      <w:r>
        <w:rPr>
          <w:rFonts w:eastAsia="Times New Roman"/>
          <w:szCs w:val="28"/>
          <w:lang w:eastAsia="ru-RU"/>
        </w:rPr>
        <w:t>5</w:t>
      </w:r>
      <w:r w:rsidR="00D452C9">
        <w:rPr>
          <w:rFonts w:eastAsia="Times New Roman"/>
          <w:szCs w:val="28"/>
          <w:lang w:eastAsia="ru-RU"/>
        </w:rPr>
        <w:t>. Съемочный процесс</w:t>
      </w:r>
    </w:p>
    <w:p w14:paraId="6D475F41" w14:textId="77777777" w:rsidR="00ED7DAA" w:rsidRDefault="00A43076">
      <w:pPr>
        <w:shd w:val="clear" w:color="auto" w:fill="FFFFFF"/>
        <w:spacing w:after="0" w:line="360" w:lineRule="auto"/>
        <w:ind w:firstLine="850"/>
        <w:jc w:val="both"/>
        <w:rPr>
          <w:rFonts w:eastAsia="Times New Roman"/>
          <w:szCs w:val="28"/>
          <w:lang w:eastAsia="ru-RU"/>
        </w:rPr>
      </w:pPr>
      <w:r>
        <w:rPr>
          <w:rFonts w:eastAsia="Times New Roman"/>
          <w:szCs w:val="28"/>
          <w:lang w:eastAsia="ru-RU"/>
        </w:rPr>
        <w:t>6</w:t>
      </w:r>
      <w:r w:rsidR="00D452C9">
        <w:rPr>
          <w:rFonts w:eastAsia="Times New Roman"/>
          <w:szCs w:val="28"/>
          <w:lang w:eastAsia="ru-RU"/>
        </w:rPr>
        <w:t>. Пост-</w:t>
      </w:r>
      <w:proofErr w:type="spellStart"/>
      <w:r w:rsidR="00D452C9">
        <w:rPr>
          <w:rFonts w:eastAsia="Times New Roman"/>
          <w:szCs w:val="28"/>
          <w:lang w:eastAsia="ru-RU"/>
        </w:rPr>
        <w:t>продакшн</w:t>
      </w:r>
      <w:proofErr w:type="spellEnd"/>
      <w:r w:rsidR="00D452C9">
        <w:rPr>
          <w:rFonts w:eastAsia="Times New Roman"/>
          <w:szCs w:val="28"/>
          <w:lang w:eastAsia="ru-RU"/>
        </w:rPr>
        <w:t>.</w:t>
      </w:r>
    </w:p>
    <w:p w14:paraId="20FFB60E" w14:textId="794D7487" w:rsidR="00ED7DAA" w:rsidRDefault="00D452C9">
      <w:pPr>
        <w:shd w:val="clear" w:color="auto" w:fill="FFFFFF"/>
        <w:spacing w:after="0" w:line="360" w:lineRule="auto"/>
        <w:ind w:firstLine="850"/>
        <w:jc w:val="both"/>
        <w:rPr>
          <w:rFonts w:eastAsia="Times New Roman"/>
          <w:szCs w:val="28"/>
          <w:lang w:eastAsia="ru-RU"/>
        </w:rPr>
      </w:pPr>
      <w:r w:rsidRPr="00785AD4">
        <w:rPr>
          <w:rFonts w:eastAsia="Times New Roman"/>
          <w:b/>
          <w:szCs w:val="28"/>
          <w:lang w:eastAsia="ru-RU"/>
        </w:rPr>
        <w:lastRenderedPageBreak/>
        <w:t>Целевой аудиторией</w:t>
      </w:r>
      <w:r>
        <w:rPr>
          <w:rFonts w:eastAsia="Times New Roman"/>
          <w:szCs w:val="28"/>
          <w:lang w:eastAsia="ru-RU"/>
        </w:rPr>
        <w:t xml:space="preserve"> </w:t>
      </w:r>
      <w:r w:rsidR="00A43076">
        <w:rPr>
          <w:rFonts w:eastAsia="Times New Roman"/>
          <w:szCs w:val="28"/>
          <w:lang w:eastAsia="ru-RU"/>
        </w:rPr>
        <w:t xml:space="preserve">(ЦА) </w:t>
      </w:r>
      <w:r>
        <w:rPr>
          <w:rFonts w:eastAsia="Times New Roman"/>
          <w:szCs w:val="28"/>
          <w:lang w:eastAsia="ru-RU"/>
        </w:rPr>
        <w:t xml:space="preserve">были выбраны иностранные абитуриенты из Китая. </w:t>
      </w:r>
      <w:r w:rsidR="00A43076">
        <w:rPr>
          <w:rFonts w:eastAsia="Times New Roman"/>
          <w:szCs w:val="28"/>
          <w:lang w:eastAsia="ru-RU"/>
        </w:rPr>
        <w:t xml:space="preserve">Выбор целевой аудитории обуславливался, с одной стороны, необходимостью ограничить ЦА, с другой — дополнить информацию, предоставляемую китайским абитуриентам Институтом </w:t>
      </w:r>
      <w:proofErr w:type="spellStart"/>
      <w:r w:rsidR="00A43076">
        <w:rPr>
          <w:rFonts w:eastAsia="Times New Roman"/>
          <w:szCs w:val="28"/>
          <w:lang w:eastAsia="ru-RU"/>
        </w:rPr>
        <w:t>ВШЖиМК</w:t>
      </w:r>
      <w:proofErr w:type="spellEnd"/>
      <w:r w:rsidR="00A43076">
        <w:rPr>
          <w:rFonts w:eastAsia="Times New Roman"/>
          <w:szCs w:val="28"/>
          <w:lang w:eastAsia="ru-RU"/>
        </w:rPr>
        <w:t xml:space="preserve">. </w:t>
      </w:r>
      <w:r w:rsidR="001A0DB9">
        <w:rPr>
          <w:rFonts w:eastAsia="Times New Roman"/>
          <w:szCs w:val="28"/>
          <w:lang w:eastAsia="ru-RU"/>
        </w:rPr>
        <w:t xml:space="preserve">Выбор целевой аудитории определял и выбор языка, на котором будет смонтирован фильм: фильм сделан на русском языке с китайскими субтитрами. </w:t>
      </w:r>
    </w:p>
    <w:p w14:paraId="3475DBD0" w14:textId="2A163A07" w:rsidR="009B7B83" w:rsidRDefault="009B7B83">
      <w:pPr>
        <w:shd w:val="clear" w:color="auto" w:fill="FFFFFF"/>
        <w:spacing w:after="0" w:line="360" w:lineRule="auto"/>
        <w:ind w:firstLine="850"/>
        <w:jc w:val="both"/>
        <w:rPr>
          <w:rFonts w:eastAsia="Times New Roman"/>
          <w:szCs w:val="28"/>
          <w:lang w:eastAsia="ru-RU"/>
        </w:rPr>
      </w:pPr>
      <w:r>
        <w:rPr>
          <w:rFonts w:eastAsia="Times New Roman"/>
          <w:szCs w:val="28"/>
          <w:lang w:eastAsia="ru-RU"/>
        </w:rPr>
        <w:t xml:space="preserve">В фильме необходимо было использовать коллективный портрет как средство выразительности, то есть в фильме должно было быть представлено </w:t>
      </w:r>
      <w:proofErr w:type="gramStart"/>
      <w:r>
        <w:rPr>
          <w:rFonts w:eastAsia="Times New Roman"/>
          <w:szCs w:val="28"/>
          <w:lang w:eastAsia="ru-RU"/>
        </w:rPr>
        <w:t>несколько</w:t>
      </w:r>
      <w:proofErr w:type="gramEnd"/>
      <w:r>
        <w:rPr>
          <w:rFonts w:eastAsia="Times New Roman"/>
          <w:szCs w:val="28"/>
          <w:lang w:eastAsia="ru-RU"/>
        </w:rPr>
        <w:t xml:space="preserve"> интервью, взятых у разных людей, что поставила нижнюю рамку хронометража: фильм должен был получится не</w:t>
      </w:r>
      <w:r w:rsidR="00B1449B">
        <w:rPr>
          <w:rFonts w:eastAsia="Times New Roman"/>
          <w:szCs w:val="28"/>
          <w:lang w:eastAsia="ru-RU"/>
        </w:rPr>
        <w:t xml:space="preserve"> меньше четырех минут. Так как в фильме необходимо передать наиболее важную информацию и сделать это достаточно динамично, хронометраж был выбран средний: до восьми минут. Таким образом, весь фильм должен быть продолжительностью от четырех до восьми минут. </w:t>
      </w:r>
    </w:p>
    <w:p w14:paraId="4CC4EB14" w14:textId="22171E0D" w:rsidR="002D530C" w:rsidRDefault="002D530C">
      <w:pPr>
        <w:shd w:val="clear" w:color="auto" w:fill="FFFFFF"/>
        <w:spacing w:after="0" w:line="360" w:lineRule="auto"/>
        <w:ind w:firstLine="850"/>
        <w:jc w:val="both"/>
        <w:rPr>
          <w:rFonts w:eastAsia="Times New Roman"/>
          <w:szCs w:val="28"/>
          <w:lang w:eastAsia="ru-RU"/>
        </w:rPr>
      </w:pPr>
      <w:proofErr w:type="spellStart"/>
      <w:r>
        <w:rPr>
          <w:rFonts w:eastAsia="Times New Roman"/>
          <w:szCs w:val="28"/>
          <w:lang w:eastAsia="ru-RU"/>
        </w:rPr>
        <w:t>Проанализиров</w:t>
      </w:r>
      <w:proofErr w:type="spellEnd"/>
      <w:r>
        <w:rPr>
          <w:rFonts w:eastAsia="Times New Roman"/>
          <w:szCs w:val="28"/>
          <w:lang w:eastAsia="ru-RU"/>
        </w:rPr>
        <w:t xml:space="preserve"> сайт Института «</w:t>
      </w:r>
      <w:proofErr w:type="spellStart"/>
      <w:r>
        <w:rPr>
          <w:rFonts w:eastAsia="Times New Roman"/>
          <w:szCs w:val="28"/>
          <w:lang w:eastAsia="ru-RU"/>
        </w:rPr>
        <w:t>ВШЖиМК</w:t>
      </w:r>
      <w:proofErr w:type="spellEnd"/>
      <w:r>
        <w:rPr>
          <w:rFonts w:eastAsia="Times New Roman"/>
          <w:szCs w:val="28"/>
          <w:lang w:eastAsia="ru-RU"/>
        </w:rPr>
        <w:t xml:space="preserve">», мы выяснили, что у факультета есть несколько видео для китайских абитуриентов, рассказывающих об Институте. Главным образом, видео построены в формате новостных сюжетов: один или два корреспондента, в роли которых выступают китайские студентки, рассказывают о факультете, о китайских ресторанах, находящихся около факультета и ближайших достопримечательностях. </w:t>
      </w:r>
    </w:p>
    <w:p w14:paraId="6BE8A512" w14:textId="7FD1DAAE" w:rsidR="002D530C" w:rsidRDefault="002D530C">
      <w:pPr>
        <w:shd w:val="clear" w:color="auto" w:fill="FFFFFF"/>
        <w:spacing w:after="0" w:line="360" w:lineRule="auto"/>
        <w:ind w:firstLine="850"/>
        <w:jc w:val="both"/>
        <w:rPr>
          <w:rFonts w:eastAsia="Times New Roman"/>
          <w:szCs w:val="28"/>
          <w:lang w:eastAsia="ru-RU"/>
        </w:rPr>
      </w:pPr>
      <w:r>
        <w:rPr>
          <w:rFonts w:eastAsia="Times New Roman"/>
          <w:szCs w:val="28"/>
          <w:lang w:eastAsia="ru-RU"/>
        </w:rPr>
        <w:t>Мы выделили то, чего не хватает в су</w:t>
      </w:r>
      <w:r w:rsidR="000D5D4A">
        <w:rPr>
          <w:rFonts w:eastAsia="Times New Roman"/>
          <w:szCs w:val="28"/>
          <w:lang w:eastAsia="ru-RU"/>
        </w:rPr>
        <w:t xml:space="preserve">ществующем контенте, а именно примеров социализации китайских студентов, общения студентов с преподавателями, прямой речи профессоров и освещения, как китайские студенты проводят свое свободное время. </w:t>
      </w:r>
    </w:p>
    <w:p w14:paraId="30BF384D" w14:textId="3BDB0C19" w:rsidR="000D5D4A" w:rsidRDefault="000D5D4A">
      <w:pPr>
        <w:shd w:val="clear" w:color="auto" w:fill="FFFFFF"/>
        <w:spacing w:after="0" w:line="360" w:lineRule="auto"/>
        <w:ind w:firstLine="850"/>
        <w:jc w:val="both"/>
        <w:rPr>
          <w:rFonts w:eastAsia="Times New Roman"/>
          <w:szCs w:val="28"/>
          <w:lang w:eastAsia="ru-RU"/>
        </w:rPr>
      </w:pPr>
      <w:r>
        <w:rPr>
          <w:rFonts w:eastAsia="Times New Roman"/>
          <w:szCs w:val="28"/>
          <w:lang w:eastAsia="ru-RU"/>
        </w:rPr>
        <w:t xml:space="preserve">Таким образом, на этапе </w:t>
      </w:r>
      <w:r w:rsidRPr="00785AD4">
        <w:rPr>
          <w:rFonts w:eastAsia="Times New Roman"/>
          <w:b/>
          <w:szCs w:val="28"/>
          <w:lang w:eastAsia="ru-RU"/>
        </w:rPr>
        <w:t>сбора информации</w:t>
      </w:r>
      <w:r>
        <w:rPr>
          <w:rFonts w:eastAsia="Times New Roman"/>
          <w:szCs w:val="28"/>
          <w:lang w:eastAsia="ru-RU"/>
        </w:rPr>
        <w:t xml:space="preserve"> мы выяснили</w:t>
      </w:r>
      <w:r w:rsidR="00785AD4">
        <w:rPr>
          <w:rFonts w:eastAsia="Times New Roman"/>
          <w:szCs w:val="28"/>
          <w:lang w:eastAsia="ru-RU"/>
        </w:rPr>
        <w:t xml:space="preserve">, что для дополнения смыслового содержания видео, адресованных китайским абитуриентам не хватает прямой речи преподавателей и </w:t>
      </w:r>
      <w:proofErr w:type="spellStart"/>
      <w:r w:rsidR="00785AD4">
        <w:rPr>
          <w:rFonts w:eastAsia="Times New Roman"/>
          <w:szCs w:val="28"/>
          <w:lang w:eastAsia="ru-RU"/>
        </w:rPr>
        <w:t>видеоконтента</w:t>
      </w:r>
      <w:proofErr w:type="spellEnd"/>
      <w:r w:rsidR="00785AD4">
        <w:rPr>
          <w:rFonts w:eastAsia="Times New Roman"/>
          <w:szCs w:val="28"/>
          <w:lang w:eastAsia="ru-RU"/>
        </w:rPr>
        <w:t>, отражающего социализацию студентов и, в том числе, процесс их обучения.</w:t>
      </w:r>
    </w:p>
    <w:p w14:paraId="2E733D8B" w14:textId="4DA3C541" w:rsidR="00DC6996" w:rsidRPr="00DC6996" w:rsidRDefault="00DC6996">
      <w:pPr>
        <w:shd w:val="clear" w:color="auto" w:fill="FFFFFF"/>
        <w:spacing w:after="0" w:line="360" w:lineRule="auto"/>
        <w:ind w:firstLine="850"/>
        <w:jc w:val="both"/>
        <w:rPr>
          <w:rFonts w:eastAsia="Times New Roman"/>
          <w:szCs w:val="28"/>
          <w:lang w:eastAsia="ru-RU"/>
        </w:rPr>
      </w:pPr>
      <w:r w:rsidRPr="00DC6996">
        <w:rPr>
          <w:rFonts w:eastAsia="Times New Roman"/>
          <w:b/>
          <w:szCs w:val="28"/>
          <w:lang w:eastAsia="ru-RU"/>
        </w:rPr>
        <w:lastRenderedPageBreak/>
        <w:t xml:space="preserve">Выбор героев </w:t>
      </w:r>
      <w:r>
        <w:rPr>
          <w:rFonts w:eastAsia="Times New Roman"/>
          <w:szCs w:val="28"/>
          <w:lang w:eastAsia="ru-RU"/>
        </w:rPr>
        <w:t xml:space="preserve">определялся с одной стороны — необходимостью дополнить уже существующий контент, с другой — выбранным средством выразительности, коллективным портретом. </w:t>
      </w:r>
    </w:p>
    <w:p w14:paraId="4F45A68B" w14:textId="77777777" w:rsidR="00ED7DAA" w:rsidRDefault="00D452C9">
      <w:pPr>
        <w:shd w:val="clear" w:color="auto" w:fill="FFFFFF"/>
        <w:spacing w:after="0" w:line="360" w:lineRule="auto"/>
        <w:ind w:firstLine="850"/>
        <w:jc w:val="both"/>
        <w:rPr>
          <w:rFonts w:eastAsia="Times New Roman"/>
          <w:szCs w:val="28"/>
          <w:lang w:eastAsia="ru-RU"/>
        </w:rPr>
      </w:pPr>
      <w:r>
        <w:rPr>
          <w:rFonts w:eastAsia="Times New Roman"/>
          <w:szCs w:val="28"/>
          <w:lang w:eastAsia="ru-RU"/>
        </w:rPr>
        <w:t xml:space="preserve">Сделав выводы из первой главы о том, что в коллективном портрете необходимо представить людей различных социальных ролей, мы выбрали </w:t>
      </w:r>
      <w:proofErr w:type="gramStart"/>
      <w:r>
        <w:rPr>
          <w:rFonts w:eastAsia="Times New Roman"/>
          <w:szCs w:val="28"/>
          <w:lang w:eastAsia="ru-RU"/>
        </w:rPr>
        <w:t>двух</w:t>
      </w:r>
      <w:proofErr w:type="gramEnd"/>
      <w:r>
        <w:rPr>
          <w:rFonts w:eastAsia="Times New Roman"/>
          <w:szCs w:val="28"/>
          <w:lang w:eastAsia="ru-RU"/>
        </w:rPr>
        <w:t xml:space="preserve"> студентов, </w:t>
      </w:r>
      <w:proofErr w:type="spellStart"/>
      <w:r>
        <w:rPr>
          <w:rFonts w:eastAsia="Times New Roman"/>
          <w:szCs w:val="28"/>
          <w:lang w:eastAsia="ru-RU"/>
        </w:rPr>
        <w:t>Исюаня</w:t>
      </w:r>
      <w:proofErr w:type="spellEnd"/>
      <w:r>
        <w:rPr>
          <w:rFonts w:eastAsia="Times New Roman"/>
          <w:szCs w:val="28"/>
          <w:lang w:eastAsia="ru-RU"/>
        </w:rPr>
        <w:t xml:space="preserve"> </w:t>
      </w:r>
      <w:proofErr w:type="spellStart"/>
      <w:r>
        <w:rPr>
          <w:rFonts w:eastAsia="Times New Roman"/>
          <w:szCs w:val="28"/>
          <w:lang w:eastAsia="ru-RU"/>
        </w:rPr>
        <w:t>Чжана</w:t>
      </w:r>
      <w:proofErr w:type="spellEnd"/>
      <w:r>
        <w:rPr>
          <w:rFonts w:eastAsia="Times New Roman"/>
          <w:szCs w:val="28"/>
          <w:lang w:eastAsia="ru-RU"/>
        </w:rPr>
        <w:t xml:space="preserve"> и </w:t>
      </w:r>
      <w:proofErr w:type="spellStart"/>
      <w:r>
        <w:rPr>
          <w:rFonts w:eastAsia="Times New Roman"/>
          <w:szCs w:val="28"/>
          <w:lang w:eastAsia="ru-RU"/>
        </w:rPr>
        <w:t>Рундонга</w:t>
      </w:r>
      <w:proofErr w:type="spellEnd"/>
      <w:r>
        <w:rPr>
          <w:rFonts w:eastAsia="Times New Roman"/>
          <w:szCs w:val="28"/>
          <w:lang w:eastAsia="ru-RU"/>
        </w:rPr>
        <w:t xml:space="preserve"> Мао, преподавателя </w:t>
      </w:r>
      <w:proofErr w:type="spellStart"/>
      <w:r>
        <w:rPr>
          <w:rFonts w:eastAsia="Times New Roman"/>
          <w:szCs w:val="28"/>
          <w:lang w:eastAsia="ru-RU"/>
        </w:rPr>
        <w:t>бакалавриата</w:t>
      </w:r>
      <w:proofErr w:type="spellEnd"/>
      <w:r>
        <w:rPr>
          <w:rFonts w:eastAsia="Times New Roman"/>
          <w:szCs w:val="28"/>
          <w:lang w:eastAsia="ru-RU"/>
        </w:rPr>
        <w:t xml:space="preserve"> Руслана Викторовича </w:t>
      </w:r>
      <w:proofErr w:type="spellStart"/>
      <w:r>
        <w:rPr>
          <w:rFonts w:eastAsia="Times New Roman"/>
          <w:szCs w:val="28"/>
          <w:lang w:eastAsia="ru-RU"/>
        </w:rPr>
        <w:t>Бекурова</w:t>
      </w:r>
      <w:proofErr w:type="spellEnd"/>
      <w:r>
        <w:rPr>
          <w:rFonts w:eastAsia="Times New Roman"/>
          <w:szCs w:val="28"/>
          <w:lang w:eastAsia="ru-RU"/>
        </w:rPr>
        <w:t>, преподавателя магистрантов Сергея Борисовича Никонова и выпус</w:t>
      </w:r>
      <w:r w:rsidR="00A43076">
        <w:rPr>
          <w:rFonts w:eastAsia="Times New Roman"/>
          <w:szCs w:val="28"/>
          <w:lang w:eastAsia="ru-RU"/>
        </w:rPr>
        <w:t xml:space="preserve">кника факультета журналистики </w:t>
      </w:r>
      <w:proofErr w:type="spellStart"/>
      <w:r w:rsidR="00A43076">
        <w:rPr>
          <w:rFonts w:eastAsia="Times New Roman"/>
          <w:szCs w:val="28"/>
          <w:lang w:eastAsia="ru-RU"/>
        </w:rPr>
        <w:t>Чэ</w:t>
      </w:r>
      <w:r>
        <w:rPr>
          <w:rFonts w:eastAsia="Times New Roman"/>
          <w:szCs w:val="28"/>
          <w:lang w:eastAsia="ru-RU"/>
        </w:rPr>
        <w:t>нь</w:t>
      </w:r>
      <w:proofErr w:type="spellEnd"/>
      <w:r>
        <w:rPr>
          <w:rFonts w:eastAsia="Times New Roman"/>
          <w:szCs w:val="28"/>
          <w:lang w:eastAsia="ru-RU"/>
        </w:rPr>
        <w:t xml:space="preserve"> </w:t>
      </w:r>
      <w:proofErr w:type="spellStart"/>
      <w:r>
        <w:rPr>
          <w:rFonts w:eastAsia="Times New Roman"/>
          <w:szCs w:val="28"/>
          <w:lang w:eastAsia="ru-RU"/>
        </w:rPr>
        <w:t>Ди</w:t>
      </w:r>
      <w:proofErr w:type="spellEnd"/>
      <w:r w:rsidR="00A43076">
        <w:rPr>
          <w:rFonts w:eastAsia="Times New Roman"/>
          <w:szCs w:val="28"/>
          <w:lang w:eastAsia="ru-RU"/>
        </w:rPr>
        <w:t>, работающего в сфере политического российско-китайского обмена</w:t>
      </w:r>
      <w:r>
        <w:rPr>
          <w:rFonts w:eastAsia="Times New Roman"/>
          <w:szCs w:val="28"/>
          <w:lang w:eastAsia="ru-RU"/>
        </w:rPr>
        <w:t xml:space="preserve">. </w:t>
      </w:r>
    </w:p>
    <w:p w14:paraId="102DC781" w14:textId="624BD0B7" w:rsidR="009F388E" w:rsidRDefault="383AD97B" w:rsidP="383AD97B">
      <w:pPr>
        <w:shd w:val="clear" w:color="auto" w:fill="FFFFFF" w:themeFill="background1"/>
        <w:spacing w:after="0" w:line="360" w:lineRule="auto"/>
        <w:ind w:firstLine="850"/>
        <w:jc w:val="both"/>
        <w:rPr>
          <w:rFonts w:eastAsia="Times New Roman"/>
          <w:lang w:eastAsia="ru-RU"/>
        </w:rPr>
      </w:pPr>
      <w:r w:rsidRPr="383AD97B">
        <w:rPr>
          <w:rFonts w:eastAsia="Times New Roman"/>
          <w:lang w:eastAsia="ru-RU"/>
        </w:rPr>
        <w:t>Первым человеком, с которым мы провели интервью</w:t>
      </w:r>
      <w:r w:rsidRPr="00C35C59">
        <w:rPr>
          <w:rFonts w:eastAsia="Times New Roman"/>
          <w:lang w:eastAsia="ru-RU"/>
        </w:rPr>
        <w:t>,</w:t>
      </w:r>
      <w:r w:rsidRPr="383AD97B">
        <w:rPr>
          <w:rFonts w:eastAsia="Times New Roman"/>
          <w:lang w:eastAsia="ru-RU"/>
        </w:rPr>
        <w:t xml:space="preserve"> был Сергей Борисович Никонов, преподающий магистрантам направления «Международная журналистика». В читаемые курсы входят: международное право и законодательство иностранных государств о СМИ, правовые и геополитические проблемы деятельности СМИ, международные стандарты информационного права и профессиональной этики журналиста. </w:t>
      </w:r>
    </w:p>
    <w:p w14:paraId="0EE04DA2" w14:textId="613C81AC" w:rsidR="006912CB" w:rsidRDefault="00DC6996" w:rsidP="006912CB">
      <w:pPr>
        <w:shd w:val="clear" w:color="auto" w:fill="FFFFFF" w:themeFill="background1"/>
        <w:spacing w:after="0" w:line="360" w:lineRule="auto"/>
        <w:ind w:firstLine="850"/>
        <w:jc w:val="both"/>
        <w:rPr>
          <w:szCs w:val="28"/>
        </w:rPr>
      </w:pPr>
      <w:r>
        <w:rPr>
          <w:rFonts w:eastAsia="Times New Roman"/>
          <w:lang w:eastAsia="ru-RU"/>
        </w:rPr>
        <w:t xml:space="preserve">В процессе интервью мы выяснили, на какие вопросы нам необходимо будет получить ответы в самом фильме, какая информация изначально будет ненужной. В первую очередь, в нашем фильме нам следовало отразить, </w:t>
      </w:r>
      <w:r w:rsidR="00B36592">
        <w:rPr>
          <w:rFonts w:eastAsia="Times New Roman"/>
          <w:lang w:eastAsia="ru-RU"/>
        </w:rPr>
        <w:t>какие вступительные экзамены сдают студенты при поступлении на направление «Международная журналистика» Института «</w:t>
      </w:r>
      <w:proofErr w:type="spellStart"/>
      <w:r w:rsidR="00B36592">
        <w:rPr>
          <w:rFonts w:eastAsia="Times New Roman"/>
          <w:lang w:eastAsia="ru-RU"/>
        </w:rPr>
        <w:t>ВШЖиМК</w:t>
      </w:r>
      <w:proofErr w:type="spellEnd"/>
      <w:r w:rsidR="00B36592">
        <w:rPr>
          <w:rFonts w:eastAsia="Times New Roman"/>
          <w:lang w:eastAsia="ru-RU"/>
        </w:rPr>
        <w:t xml:space="preserve">». </w:t>
      </w:r>
      <w:r w:rsidR="006912CB">
        <w:rPr>
          <w:rFonts w:eastAsia="Times New Roman"/>
          <w:lang w:eastAsia="ru-RU"/>
        </w:rPr>
        <w:t>Второе, что мы должны были осветить — какие перспективы ждут выпускников Института «</w:t>
      </w:r>
      <w:proofErr w:type="spellStart"/>
      <w:r w:rsidR="006912CB">
        <w:rPr>
          <w:rFonts w:eastAsia="Times New Roman"/>
          <w:lang w:eastAsia="ru-RU"/>
        </w:rPr>
        <w:t>ВШЖиМК</w:t>
      </w:r>
      <w:proofErr w:type="spellEnd"/>
      <w:r w:rsidR="006912CB">
        <w:rPr>
          <w:rFonts w:eastAsia="Times New Roman"/>
          <w:lang w:eastAsia="ru-RU"/>
        </w:rPr>
        <w:t xml:space="preserve">» и как складывается их дальнейшая судьба. В процессе интервью мы выяснили, что после окончания все выпускники находят себе престижную работу: </w:t>
      </w:r>
      <w:r w:rsidR="006912CB" w:rsidRPr="006912CB">
        <w:rPr>
          <w:rFonts w:eastAsia="Times New Roman"/>
          <w:szCs w:val="28"/>
          <w:lang w:eastAsia="ru-RU"/>
        </w:rPr>
        <w:t xml:space="preserve">кто-то в </w:t>
      </w:r>
      <w:r w:rsidR="006912CB" w:rsidRPr="006912CB">
        <w:rPr>
          <w:szCs w:val="28"/>
        </w:rPr>
        <w:t xml:space="preserve">отделе пропаганды китайской народной республики, </w:t>
      </w:r>
      <w:r w:rsidR="006912CB" w:rsidRPr="006912CB">
        <w:rPr>
          <w:szCs w:val="28"/>
        </w:rPr>
        <w:t xml:space="preserve">кто-то на основных каналах в Китае, кто-то работает </w:t>
      </w:r>
      <w:r w:rsidR="006912CB" w:rsidRPr="006912CB">
        <w:rPr>
          <w:szCs w:val="28"/>
        </w:rPr>
        <w:t>по установлению отношений с РФ в плане политического обмена.</w:t>
      </w:r>
      <w:r w:rsidR="00F82613">
        <w:rPr>
          <w:szCs w:val="28"/>
        </w:rPr>
        <w:t xml:space="preserve"> В основном все выпускники уезжают к себе на родину. Те, кто закончил магистратуру чаще всего уезжают дальше, в Европу. </w:t>
      </w:r>
    </w:p>
    <w:p w14:paraId="694790CD" w14:textId="5C8395B1" w:rsidR="00F82613" w:rsidRDefault="00F82613" w:rsidP="006912CB">
      <w:pPr>
        <w:shd w:val="clear" w:color="auto" w:fill="FFFFFF" w:themeFill="background1"/>
        <w:spacing w:after="0" w:line="360" w:lineRule="auto"/>
        <w:ind w:firstLine="850"/>
        <w:jc w:val="both"/>
        <w:rPr>
          <w:rFonts w:eastAsia="Times New Roman"/>
          <w:lang w:eastAsia="ru-RU"/>
        </w:rPr>
      </w:pPr>
      <w:r>
        <w:rPr>
          <w:szCs w:val="28"/>
        </w:rPr>
        <w:t xml:space="preserve">Тем не менее, нам удалось найти выпускника, который успешно работает по установлению политических отношений между российскими и </w:t>
      </w:r>
      <w:r>
        <w:rPr>
          <w:szCs w:val="28"/>
        </w:rPr>
        <w:lastRenderedPageBreak/>
        <w:t xml:space="preserve">китайскими предприятиями и организациями в Петербурге. </w:t>
      </w:r>
      <w:r w:rsidR="00D36238">
        <w:rPr>
          <w:szCs w:val="28"/>
        </w:rPr>
        <w:t xml:space="preserve">Ответ </w:t>
      </w:r>
      <w:proofErr w:type="spellStart"/>
      <w:r w:rsidR="00D36238">
        <w:rPr>
          <w:szCs w:val="28"/>
        </w:rPr>
        <w:t>Чэнь</w:t>
      </w:r>
      <w:proofErr w:type="spellEnd"/>
      <w:r w:rsidR="00D36238">
        <w:rPr>
          <w:szCs w:val="28"/>
        </w:rPr>
        <w:t xml:space="preserve"> </w:t>
      </w:r>
      <w:proofErr w:type="spellStart"/>
      <w:r w:rsidR="00D36238">
        <w:rPr>
          <w:szCs w:val="28"/>
        </w:rPr>
        <w:t>Ди</w:t>
      </w:r>
      <w:proofErr w:type="spellEnd"/>
      <w:r w:rsidR="00D36238">
        <w:rPr>
          <w:szCs w:val="28"/>
        </w:rPr>
        <w:t xml:space="preserve"> должен был содержать информацию о том, кем он работает в данный момент. На наш взгляд, также было интересно узнать, насколько он считает свою работу значимой.</w:t>
      </w:r>
    </w:p>
    <w:p w14:paraId="006B1D65" w14:textId="77777777" w:rsidR="00ED7DAA" w:rsidRDefault="009F388E">
      <w:pPr>
        <w:shd w:val="clear" w:color="auto" w:fill="FFFFFF"/>
        <w:spacing w:after="0" w:line="360" w:lineRule="auto"/>
        <w:ind w:firstLine="850"/>
        <w:jc w:val="both"/>
        <w:rPr>
          <w:rFonts w:eastAsia="Times New Roman"/>
          <w:szCs w:val="28"/>
          <w:lang w:eastAsia="ru-RU"/>
        </w:rPr>
      </w:pPr>
      <w:r>
        <w:rPr>
          <w:rFonts w:eastAsia="Times New Roman"/>
          <w:szCs w:val="28"/>
          <w:lang w:eastAsia="ru-RU"/>
        </w:rPr>
        <w:t xml:space="preserve">Далее мы проинтервьюировали студентов 3 и 4 курса — Мао </w:t>
      </w:r>
      <w:proofErr w:type="spellStart"/>
      <w:r>
        <w:rPr>
          <w:rFonts w:eastAsia="Times New Roman"/>
          <w:szCs w:val="28"/>
          <w:lang w:eastAsia="ru-RU"/>
        </w:rPr>
        <w:t>Жуньдуна</w:t>
      </w:r>
      <w:proofErr w:type="spellEnd"/>
      <w:r>
        <w:rPr>
          <w:rFonts w:eastAsia="Times New Roman"/>
          <w:szCs w:val="28"/>
          <w:lang w:eastAsia="ru-RU"/>
        </w:rPr>
        <w:t xml:space="preserve"> и </w:t>
      </w:r>
      <w:proofErr w:type="spellStart"/>
      <w:r>
        <w:rPr>
          <w:rFonts w:eastAsia="Times New Roman"/>
          <w:szCs w:val="28"/>
          <w:lang w:eastAsia="ru-RU"/>
        </w:rPr>
        <w:t>Исюаня</w:t>
      </w:r>
      <w:proofErr w:type="spellEnd"/>
      <w:r>
        <w:rPr>
          <w:rFonts w:eastAsia="Times New Roman"/>
          <w:szCs w:val="28"/>
          <w:lang w:eastAsia="ru-RU"/>
        </w:rPr>
        <w:t xml:space="preserve"> </w:t>
      </w:r>
      <w:proofErr w:type="spellStart"/>
      <w:r>
        <w:rPr>
          <w:rFonts w:eastAsia="Times New Roman"/>
          <w:szCs w:val="28"/>
          <w:lang w:eastAsia="ru-RU"/>
        </w:rPr>
        <w:t>Чжана</w:t>
      </w:r>
      <w:proofErr w:type="spellEnd"/>
      <w:r>
        <w:rPr>
          <w:rFonts w:eastAsia="Times New Roman"/>
          <w:szCs w:val="28"/>
          <w:lang w:eastAsia="ru-RU"/>
        </w:rPr>
        <w:t xml:space="preserve">. </w:t>
      </w:r>
      <w:r w:rsidR="00D452C9">
        <w:rPr>
          <w:rFonts w:eastAsia="Times New Roman"/>
          <w:szCs w:val="28"/>
          <w:lang w:eastAsia="ru-RU"/>
        </w:rPr>
        <w:t>В процессе интервью мы выяснили, чем в свободное в</w:t>
      </w:r>
      <w:r>
        <w:rPr>
          <w:rFonts w:eastAsia="Times New Roman"/>
          <w:szCs w:val="28"/>
          <w:lang w:eastAsia="ru-RU"/>
        </w:rPr>
        <w:t xml:space="preserve">ремя занимается </w:t>
      </w:r>
      <w:proofErr w:type="spellStart"/>
      <w:r>
        <w:rPr>
          <w:rFonts w:eastAsia="Times New Roman"/>
          <w:szCs w:val="28"/>
          <w:lang w:eastAsia="ru-RU"/>
        </w:rPr>
        <w:t>Исюань</w:t>
      </w:r>
      <w:proofErr w:type="spellEnd"/>
      <w:r>
        <w:rPr>
          <w:rFonts w:eastAsia="Times New Roman"/>
          <w:szCs w:val="28"/>
          <w:lang w:eastAsia="ru-RU"/>
        </w:rPr>
        <w:t xml:space="preserve"> и</w:t>
      </w:r>
      <w:r w:rsidR="00D452C9">
        <w:rPr>
          <w:rFonts w:eastAsia="Times New Roman"/>
          <w:szCs w:val="28"/>
          <w:lang w:eastAsia="ru-RU"/>
        </w:rPr>
        <w:t xml:space="preserve"> Мао, какие места Петербурга им нравятся больше всего, и с кем из преподавателей они больше всего общаются. </w:t>
      </w:r>
      <w:r w:rsidR="009E58F4">
        <w:rPr>
          <w:rFonts w:eastAsia="Times New Roman"/>
          <w:szCs w:val="28"/>
          <w:lang w:eastAsia="ru-RU"/>
        </w:rPr>
        <w:t xml:space="preserve">Любимым преподавателем обоих студентов оказался Руслан Викторович </w:t>
      </w:r>
      <w:proofErr w:type="spellStart"/>
      <w:r w:rsidR="009E58F4">
        <w:rPr>
          <w:rFonts w:eastAsia="Times New Roman"/>
          <w:szCs w:val="28"/>
          <w:lang w:eastAsia="ru-RU"/>
        </w:rPr>
        <w:t>Бекуров</w:t>
      </w:r>
      <w:proofErr w:type="spellEnd"/>
      <w:r w:rsidR="009E58F4">
        <w:rPr>
          <w:rFonts w:eastAsia="Times New Roman"/>
          <w:szCs w:val="28"/>
          <w:lang w:eastAsia="ru-RU"/>
        </w:rPr>
        <w:t xml:space="preserve">, который к тому же является научным руководителем </w:t>
      </w:r>
      <w:proofErr w:type="spellStart"/>
      <w:r w:rsidR="009E58F4">
        <w:rPr>
          <w:rFonts w:eastAsia="Times New Roman"/>
          <w:szCs w:val="28"/>
          <w:lang w:eastAsia="ru-RU"/>
        </w:rPr>
        <w:t>Исюаня</w:t>
      </w:r>
      <w:proofErr w:type="spellEnd"/>
      <w:r w:rsidR="009E58F4">
        <w:rPr>
          <w:rFonts w:eastAsia="Times New Roman"/>
          <w:szCs w:val="28"/>
          <w:lang w:eastAsia="ru-RU"/>
        </w:rPr>
        <w:t xml:space="preserve"> </w:t>
      </w:r>
      <w:proofErr w:type="spellStart"/>
      <w:r w:rsidR="009E58F4">
        <w:rPr>
          <w:rFonts w:eastAsia="Times New Roman"/>
          <w:szCs w:val="28"/>
          <w:lang w:eastAsia="ru-RU"/>
        </w:rPr>
        <w:t>Чжана</w:t>
      </w:r>
      <w:proofErr w:type="spellEnd"/>
      <w:r w:rsidR="009E58F4">
        <w:rPr>
          <w:rFonts w:eastAsia="Times New Roman"/>
          <w:szCs w:val="28"/>
          <w:lang w:eastAsia="ru-RU"/>
        </w:rPr>
        <w:t xml:space="preserve">. </w:t>
      </w:r>
    </w:p>
    <w:p w14:paraId="3F1292F9" w14:textId="380C7190" w:rsidR="00D36238" w:rsidRDefault="00D36238">
      <w:pPr>
        <w:shd w:val="clear" w:color="auto" w:fill="FFFFFF"/>
        <w:spacing w:after="0" w:line="360" w:lineRule="auto"/>
        <w:ind w:firstLine="850"/>
        <w:jc w:val="both"/>
        <w:rPr>
          <w:rFonts w:eastAsia="Times New Roman"/>
          <w:szCs w:val="28"/>
          <w:lang w:eastAsia="ru-RU"/>
        </w:rPr>
      </w:pPr>
      <w:r>
        <w:rPr>
          <w:rFonts w:eastAsia="Times New Roman"/>
          <w:szCs w:val="28"/>
          <w:lang w:eastAsia="ru-RU"/>
        </w:rPr>
        <w:t xml:space="preserve">Результат этих двух интервью больше всего сказался на сценарии: ведь именно процесс обучения, общения студентов с преподавателями, социализация студентов и их времяпрепровождение интересовали нас больше всего. </w:t>
      </w:r>
    </w:p>
    <w:p w14:paraId="506D72E9" w14:textId="718C2A77" w:rsidR="00D36238" w:rsidRDefault="00D36238">
      <w:pPr>
        <w:shd w:val="clear" w:color="auto" w:fill="FFFFFF"/>
        <w:spacing w:after="0" w:line="360" w:lineRule="auto"/>
        <w:ind w:firstLine="850"/>
        <w:jc w:val="both"/>
        <w:rPr>
          <w:rFonts w:eastAsia="Times New Roman"/>
          <w:szCs w:val="28"/>
          <w:lang w:eastAsia="ru-RU"/>
        </w:rPr>
      </w:pPr>
      <w:r>
        <w:rPr>
          <w:rFonts w:eastAsia="Times New Roman"/>
          <w:szCs w:val="28"/>
          <w:lang w:eastAsia="ru-RU"/>
        </w:rPr>
        <w:t xml:space="preserve">Выяснив, что наиболее популярным среди китайских студентов является преподаватель Руслан </w:t>
      </w:r>
      <w:proofErr w:type="spellStart"/>
      <w:r>
        <w:rPr>
          <w:rFonts w:eastAsia="Times New Roman"/>
          <w:szCs w:val="28"/>
          <w:lang w:eastAsia="ru-RU"/>
        </w:rPr>
        <w:t>Бекуров</w:t>
      </w:r>
      <w:proofErr w:type="spellEnd"/>
      <w:r>
        <w:rPr>
          <w:rFonts w:eastAsia="Times New Roman"/>
          <w:szCs w:val="28"/>
          <w:lang w:eastAsia="ru-RU"/>
        </w:rPr>
        <w:t xml:space="preserve">, мы выбрали его как одного из героев нашего фильма. В речи Руслана </w:t>
      </w:r>
      <w:proofErr w:type="spellStart"/>
      <w:r>
        <w:rPr>
          <w:rFonts w:eastAsia="Times New Roman"/>
          <w:szCs w:val="28"/>
          <w:lang w:eastAsia="ru-RU"/>
        </w:rPr>
        <w:t>Бекурова</w:t>
      </w:r>
      <w:proofErr w:type="spellEnd"/>
      <w:r>
        <w:rPr>
          <w:rFonts w:eastAsia="Times New Roman"/>
          <w:szCs w:val="28"/>
          <w:lang w:eastAsia="ru-RU"/>
        </w:rPr>
        <w:t xml:space="preserve"> важно было услышать, </w:t>
      </w:r>
      <w:r w:rsidR="00B905D5">
        <w:rPr>
          <w:rFonts w:eastAsia="Times New Roman"/>
          <w:szCs w:val="28"/>
          <w:lang w:eastAsia="ru-RU"/>
        </w:rPr>
        <w:t xml:space="preserve">как он общается со студентами. </w:t>
      </w:r>
    </w:p>
    <w:p w14:paraId="6C4F06F9" w14:textId="1C04C7EC" w:rsidR="00CF2856" w:rsidRDefault="002B3B3B">
      <w:pPr>
        <w:shd w:val="clear" w:color="auto" w:fill="FFFFFF"/>
        <w:spacing w:after="0" w:line="360" w:lineRule="auto"/>
        <w:ind w:firstLine="850"/>
        <w:jc w:val="both"/>
        <w:rPr>
          <w:rFonts w:eastAsia="Times New Roman"/>
          <w:szCs w:val="28"/>
          <w:lang w:eastAsia="ru-RU"/>
        </w:rPr>
      </w:pPr>
      <w:r>
        <w:rPr>
          <w:rFonts w:eastAsia="Times New Roman"/>
          <w:szCs w:val="28"/>
          <w:lang w:eastAsia="ru-RU"/>
        </w:rPr>
        <w:t>Таким образом, п</w:t>
      </w:r>
      <w:r w:rsidR="00CF2856">
        <w:rPr>
          <w:rFonts w:eastAsia="Times New Roman"/>
          <w:szCs w:val="28"/>
          <w:lang w:eastAsia="ru-RU"/>
        </w:rPr>
        <w:t xml:space="preserve">риступая к </w:t>
      </w:r>
      <w:r w:rsidR="00CF2856" w:rsidRPr="00100151">
        <w:rPr>
          <w:rFonts w:eastAsia="Times New Roman"/>
          <w:b/>
          <w:szCs w:val="28"/>
          <w:lang w:eastAsia="ru-RU"/>
        </w:rPr>
        <w:t>разработке сценария</w:t>
      </w:r>
      <w:r w:rsidR="00CF2856">
        <w:rPr>
          <w:rFonts w:eastAsia="Times New Roman"/>
          <w:szCs w:val="28"/>
          <w:lang w:eastAsia="ru-RU"/>
        </w:rPr>
        <w:t xml:space="preserve">, </w:t>
      </w:r>
      <w:r>
        <w:rPr>
          <w:rFonts w:eastAsia="Times New Roman"/>
          <w:szCs w:val="28"/>
          <w:lang w:eastAsia="ru-RU"/>
        </w:rPr>
        <w:t xml:space="preserve">у нас уже был задан необходимый хронометраж, нужные сцены, герои для интервью и вопросы, которые нам необходимо им задать. </w:t>
      </w:r>
      <w:r w:rsidR="00915815">
        <w:rPr>
          <w:rFonts w:eastAsia="Times New Roman"/>
          <w:szCs w:val="28"/>
          <w:lang w:eastAsia="ru-RU"/>
        </w:rPr>
        <w:t xml:space="preserve">Главными темами должны были стать процесс обучения, поступления, </w:t>
      </w:r>
      <w:proofErr w:type="spellStart"/>
      <w:r w:rsidR="00915815">
        <w:rPr>
          <w:rFonts w:eastAsia="Times New Roman"/>
          <w:szCs w:val="28"/>
          <w:lang w:eastAsia="ru-RU"/>
        </w:rPr>
        <w:t>обживания</w:t>
      </w:r>
      <w:proofErr w:type="spellEnd"/>
      <w:r w:rsidR="00915815">
        <w:rPr>
          <w:rFonts w:eastAsia="Times New Roman"/>
          <w:szCs w:val="28"/>
          <w:lang w:eastAsia="ru-RU"/>
        </w:rPr>
        <w:t xml:space="preserve"> в Петербурге и социализации. </w:t>
      </w:r>
      <w:r w:rsidR="007929B2">
        <w:rPr>
          <w:rFonts w:eastAsia="Times New Roman"/>
          <w:szCs w:val="28"/>
          <w:lang w:eastAsia="ru-RU"/>
        </w:rPr>
        <w:t xml:space="preserve">В сценарии мы определили несколько смысловых блоков: </w:t>
      </w:r>
    </w:p>
    <w:p w14:paraId="2BB1D002" w14:textId="77777777" w:rsidR="007929B2" w:rsidRDefault="00EA6524" w:rsidP="007929B2">
      <w:pPr>
        <w:pStyle w:val="a4"/>
        <w:numPr>
          <w:ilvl w:val="0"/>
          <w:numId w:val="14"/>
        </w:numPr>
        <w:shd w:val="clear" w:color="auto" w:fill="FFFFFF"/>
        <w:spacing w:after="0" w:line="360" w:lineRule="auto"/>
        <w:jc w:val="both"/>
        <w:rPr>
          <w:rFonts w:eastAsia="Times New Roman"/>
          <w:szCs w:val="28"/>
          <w:lang w:eastAsia="ru-RU"/>
        </w:rPr>
      </w:pPr>
      <w:r>
        <w:rPr>
          <w:rFonts w:eastAsia="Times New Roman"/>
          <w:szCs w:val="28"/>
          <w:lang w:eastAsia="ru-RU"/>
        </w:rPr>
        <w:t>Вступление</w:t>
      </w:r>
    </w:p>
    <w:p w14:paraId="13841F6B" w14:textId="77777777" w:rsidR="00EA6524" w:rsidRDefault="00EA6524" w:rsidP="007929B2">
      <w:pPr>
        <w:pStyle w:val="a4"/>
        <w:numPr>
          <w:ilvl w:val="0"/>
          <w:numId w:val="14"/>
        </w:numPr>
        <w:shd w:val="clear" w:color="auto" w:fill="FFFFFF"/>
        <w:spacing w:after="0" w:line="360" w:lineRule="auto"/>
        <w:jc w:val="both"/>
        <w:rPr>
          <w:rFonts w:eastAsia="Times New Roman"/>
          <w:szCs w:val="28"/>
          <w:lang w:eastAsia="ru-RU"/>
        </w:rPr>
      </w:pPr>
      <w:r>
        <w:rPr>
          <w:rFonts w:eastAsia="Times New Roman"/>
          <w:szCs w:val="28"/>
          <w:lang w:eastAsia="ru-RU"/>
        </w:rPr>
        <w:t>Почему наш факультет?</w:t>
      </w:r>
    </w:p>
    <w:p w14:paraId="0C7851F7" w14:textId="77777777" w:rsidR="00EA6524" w:rsidRDefault="00EA6524" w:rsidP="007929B2">
      <w:pPr>
        <w:pStyle w:val="a4"/>
        <w:numPr>
          <w:ilvl w:val="0"/>
          <w:numId w:val="14"/>
        </w:numPr>
        <w:shd w:val="clear" w:color="auto" w:fill="FFFFFF"/>
        <w:spacing w:after="0" w:line="360" w:lineRule="auto"/>
        <w:jc w:val="both"/>
        <w:rPr>
          <w:rFonts w:eastAsia="Times New Roman"/>
          <w:szCs w:val="28"/>
          <w:lang w:eastAsia="ru-RU"/>
        </w:rPr>
      </w:pPr>
      <w:r>
        <w:rPr>
          <w:rFonts w:eastAsia="Times New Roman"/>
          <w:szCs w:val="28"/>
          <w:lang w:eastAsia="ru-RU"/>
        </w:rPr>
        <w:t>Поступление</w:t>
      </w:r>
    </w:p>
    <w:p w14:paraId="1E4F2E07" w14:textId="77777777" w:rsidR="00EA6524" w:rsidRDefault="00EA6524" w:rsidP="007929B2">
      <w:pPr>
        <w:pStyle w:val="a4"/>
        <w:numPr>
          <w:ilvl w:val="0"/>
          <w:numId w:val="14"/>
        </w:numPr>
        <w:shd w:val="clear" w:color="auto" w:fill="FFFFFF"/>
        <w:spacing w:after="0" w:line="360" w:lineRule="auto"/>
        <w:jc w:val="both"/>
        <w:rPr>
          <w:rFonts w:eastAsia="Times New Roman"/>
          <w:szCs w:val="28"/>
          <w:lang w:eastAsia="ru-RU"/>
        </w:rPr>
      </w:pPr>
      <w:r>
        <w:rPr>
          <w:rFonts w:eastAsia="Times New Roman"/>
          <w:szCs w:val="28"/>
          <w:lang w:eastAsia="ru-RU"/>
        </w:rPr>
        <w:t>Обучение</w:t>
      </w:r>
    </w:p>
    <w:p w14:paraId="41ECC6DB" w14:textId="77777777" w:rsidR="00EA6524" w:rsidRDefault="00EA6524" w:rsidP="007929B2">
      <w:pPr>
        <w:pStyle w:val="a4"/>
        <w:numPr>
          <w:ilvl w:val="0"/>
          <w:numId w:val="14"/>
        </w:numPr>
        <w:shd w:val="clear" w:color="auto" w:fill="FFFFFF"/>
        <w:spacing w:after="0" w:line="360" w:lineRule="auto"/>
        <w:jc w:val="both"/>
        <w:rPr>
          <w:rFonts w:eastAsia="Times New Roman"/>
          <w:szCs w:val="28"/>
          <w:lang w:eastAsia="ru-RU"/>
        </w:rPr>
      </w:pPr>
      <w:r>
        <w:rPr>
          <w:rFonts w:eastAsia="Times New Roman"/>
          <w:szCs w:val="28"/>
          <w:lang w:eastAsia="ru-RU"/>
        </w:rPr>
        <w:t>Результат</w:t>
      </w:r>
    </w:p>
    <w:p w14:paraId="0521E1BA" w14:textId="77777777" w:rsidR="00EA6524" w:rsidRDefault="00EA6524" w:rsidP="007929B2">
      <w:pPr>
        <w:pStyle w:val="a4"/>
        <w:numPr>
          <w:ilvl w:val="0"/>
          <w:numId w:val="14"/>
        </w:numPr>
        <w:shd w:val="clear" w:color="auto" w:fill="FFFFFF"/>
        <w:spacing w:after="0" w:line="360" w:lineRule="auto"/>
        <w:jc w:val="both"/>
        <w:rPr>
          <w:rFonts w:eastAsia="Times New Roman"/>
          <w:szCs w:val="28"/>
          <w:lang w:eastAsia="ru-RU"/>
        </w:rPr>
      </w:pPr>
      <w:r>
        <w:rPr>
          <w:rFonts w:eastAsia="Times New Roman"/>
          <w:szCs w:val="28"/>
          <w:lang w:eastAsia="ru-RU"/>
        </w:rPr>
        <w:t>Будущие перспективы</w:t>
      </w:r>
    </w:p>
    <w:p w14:paraId="2B9A1E37" w14:textId="77777777" w:rsidR="00344F3B" w:rsidRDefault="00344F3B" w:rsidP="007929B2">
      <w:pPr>
        <w:pStyle w:val="a4"/>
        <w:numPr>
          <w:ilvl w:val="0"/>
          <w:numId w:val="14"/>
        </w:numPr>
        <w:shd w:val="clear" w:color="auto" w:fill="FFFFFF"/>
        <w:spacing w:after="0" w:line="360" w:lineRule="auto"/>
        <w:jc w:val="both"/>
        <w:rPr>
          <w:rFonts w:eastAsia="Times New Roman"/>
          <w:szCs w:val="28"/>
          <w:lang w:eastAsia="ru-RU"/>
        </w:rPr>
      </w:pPr>
      <w:r>
        <w:rPr>
          <w:rFonts w:eastAsia="Times New Roman"/>
          <w:szCs w:val="28"/>
          <w:lang w:eastAsia="ru-RU"/>
        </w:rPr>
        <w:lastRenderedPageBreak/>
        <w:t>Жизнь в Петербурге</w:t>
      </w:r>
    </w:p>
    <w:p w14:paraId="0E37F431" w14:textId="21C16480" w:rsidR="002B6BF8" w:rsidRDefault="008A392F" w:rsidP="0021646D">
      <w:pPr>
        <w:shd w:val="clear" w:color="auto" w:fill="FFFFFF"/>
        <w:spacing w:after="0" w:line="360" w:lineRule="auto"/>
        <w:ind w:firstLine="851"/>
        <w:jc w:val="both"/>
        <w:rPr>
          <w:rFonts w:eastAsia="Times New Roman"/>
          <w:szCs w:val="28"/>
          <w:lang w:eastAsia="ru-RU"/>
        </w:rPr>
      </w:pPr>
      <w:r>
        <w:rPr>
          <w:rFonts w:eastAsia="Times New Roman"/>
          <w:szCs w:val="28"/>
          <w:lang w:eastAsia="ru-RU"/>
        </w:rPr>
        <w:t>В каждом блоке мы</w:t>
      </w:r>
      <w:r w:rsidR="002B3B3B">
        <w:rPr>
          <w:rFonts w:eastAsia="Times New Roman"/>
          <w:szCs w:val="28"/>
          <w:lang w:eastAsia="ru-RU"/>
        </w:rPr>
        <w:t xml:space="preserve"> поставили себе задачу использовать</w:t>
      </w:r>
      <w:r>
        <w:rPr>
          <w:rFonts w:eastAsia="Times New Roman"/>
          <w:szCs w:val="28"/>
          <w:lang w:eastAsia="ru-RU"/>
        </w:rPr>
        <w:t xml:space="preserve"> интервью двух-трех человек. </w:t>
      </w:r>
      <w:r w:rsidR="002B3B3B">
        <w:rPr>
          <w:rFonts w:eastAsia="Times New Roman"/>
          <w:szCs w:val="28"/>
          <w:lang w:eastAsia="ru-RU"/>
        </w:rPr>
        <w:t xml:space="preserve">На наш взгляд, история должна быть рассказана от лица героев фильма. Так как в нашей работе мы используем коллективный портрет, то история каждого отдельного человека должна дополнять историю другого, </w:t>
      </w:r>
      <w:r w:rsidR="002D489B">
        <w:rPr>
          <w:rFonts w:eastAsia="Times New Roman"/>
          <w:szCs w:val="28"/>
          <w:lang w:eastAsia="ru-RU"/>
        </w:rPr>
        <w:t>предыдущего</w:t>
      </w:r>
      <w:r w:rsidR="002B3B3B">
        <w:rPr>
          <w:rFonts w:eastAsia="Times New Roman"/>
          <w:szCs w:val="28"/>
          <w:lang w:eastAsia="ru-RU"/>
        </w:rPr>
        <w:t xml:space="preserve"> спикера. </w:t>
      </w:r>
      <w:r w:rsidR="002B6BF8">
        <w:rPr>
          <w:rFonts w:eastAsia="Times New Roman"/>
          <w:szCs w:val="28"/>
          <w:lang w:eastAsia="ru-RU"/>
        </w:rPr>
        <w:t xml:space="preserve">Так как основной задачей является охарактеризовать процесс обучения, </w:t>
      </w:r>
      <w:r w:rsidR="0021646D">
        <w:rPr>
          <w:rFonts w:eastAsia="Times New Roman"/>
          <w:szCs w:val="28"/>
          <w:lang w:eastAsia="ru-RU"/>
        </w:rPr>
        <w:t xml:space="preserve">этот блок стоит в начале после небольшого вступления и вставки «Почему наш факультет?». </w:t>
      </w:r>
    </w:p>
    <w:p w14:paraId="0AF92756" w14:textId="77777777" w:rsidR="005C0715" w:rsidRDefault="005C0715" w:rsidP="000265AB">
      <w:pPr>
        <w:spacing w:after="0" w:line="360" w:lineRule="auto"/>
        <w:ind w:firstLine="709"/>
        <w:jc w:val="both"/>
        <w:rPr>
          <w:rFonts w:eastAsia="Times New Roman"/>
          <w:szCs w:val="28"/>
          <w:lang w:eastAsia="ru-RU"/>
        </w:rPr>
      </w:pPr>
      <w:r w:rsidRPr="00100151">
        <w:rPr>
          <w:rFonts w:eastAsia="Times New Roman"/>
          <w:b/>
          <w:szCs w:val="28"/>
          <w:lang w:eastAsia="ru-RU"/>
        </w:rPr>
        <w:t>Съемочный процесс</w:t>
      </w:r>
      <w:r>
        <w:rPr>
          <w:rFonts w:eastAsia="Times New Roman"/>
          <w:szCs w:val="28"/>
          <w:lang w:eastAsia="ru-RU"/>
        </w:rPr>
        <w:t xml:space="preserve"> включал в себя запись интервью, лекций в университете, студентов на факультете а также иллюстрацию китайских привычек у иностранных студентов (сцена приготовления </w:t>
      </w:r>
      <w:proofErr w:type="spellStart"/>
      <w:r>
        <w:rPr>
          <w:rFonts w:eastAsia="Times New Roman"/>
          <w:szCs w:val="28"/>
          <w:lang w:eastAsia="ru-RU"/>
        </w:rPr>
        <w:t>Исюанем</w:t>
      </w:r>
      <w:proofErr w:type="spellEnd"/>
      <w:r>
        <w:rPr>
          <w:rFonts w:eastAsia="Times New Roman"/>
          <w:szCs w:val="28"/>
          <w:lang w:eastAsia="ru-RU"/>
        </w:rPr>
        <w:t xml:space="preserve"> китайского блюда). В основном все кадры в фильме постановочные, начиная от сцен, где студент Мао фотографирует прохожих на улице, заканчивая кадром, в котором </w:t>
      </w:r>
      <w:proofErr w:type="spellStart"/>
      <w:r>
        <w:rPr>
          <w:rFonts w:eastAsia="Times New Roman"/>
          <w:szCs w:val="28"/>
          <w:lang w:eastAsia="ru-RU"/>
        </w:rPr>
        <w:t>Июсань</w:t>
      </w:r>
      <w:proofErr w:type="spellEnd"/>
      <w:r>
        <w:rPr>
          <w:rFonts w:eastAsia="Times New Roman"/>
          <w:szCs w:val="28"/>
          <w:lang w:eastAsia="ru-RU"/>
        </w:rPr>
        <w:t xml:space="preserve"> заходит на факультет и сталкивается с выходящей оттуда студенткой. </w:t>
      </w:r>
    </w:p>
    <w:p w14:paraId="13393E5F" w14:textId="027BDB1C" w:rsidR="002D489B" w:rsidRDefault="002D489B" w:rsidP="000265AB">
      <w:pPr>
        <w:spacing w:after="0" w:line="360" w:lineRule="auto"/>
        <w:ind w:firstLine="709"/>
        <w:jc w:val="both"/>
        <w:rPr>
          <w:rFonts w:eastAsia="Times New Roman"/>
          <w:szCs w:val="28"/>
          <w:lang w:eastAsia="ru-RU"/>
        </w:rPr>
      </w:pPr>
      <w:r>
        <w:rPr>
          <w:rFonts w:eastAsia="Times New Roman"/>
          <w:szCs w:val="28"/>
          <w:lang w:eastAsia="ru-RU"/>
        </w:rPr>
        <w:t xml:space="preserve">Проанализировав в первой части второй главы корпоративные фильмы зарубежных и российских университетов, мы выяснили, что главным образом в видеоряде должны присутствовать кадры университета, лекций и семинаров. </w:t>
      </w:r>
      <w:r w:rsidR="001F7ACA">
        <w:rPr>
          <w:rFonts w:eastAsia="Times New Roman"/>
          <w:szCs w:val="28"/>
          <w:lang w:eastAsia="ru-RU"/>
        </w:rPr>
        <w:t xml:space="preserve">В нашем фильме мы записали лекцию первого курса направления «Международная журналистика» и семинар третьего курса этого же направления. </w:t>
      </w:r>
    </w:p>
    <w:p w14:paraId="59EE994C" w14:textId="77777777" w:rsidR="001A0DB9" w:rsidRDefault="005C0715" w:rsidP="000265AB">
      <w:pPr>
        <w:spacing w:after="0" w:line="360" w:lineRule="auto"/>
        <w:ind w:firstLine="709"/>
        <w:jc w:val="both"/>
        <w:rPr>
          <w:rFonts w:eastAsia="Times New Roman"/>
          <w:szCs w:val="28"/>
          <w:lang w:eastAsia="ru-RU"/>
        </w:rPr>
      </w:pPr>
      <w:r>
        <w:rPr>
          <w:rFonts w:eastAsia="Times New Roman"/>
          <w:szCs w:val="28"/>
          <w:lang w:eastAsia="ru-RU"/>
        </w:rPr>
        <w:t xml:space="preserve">После съемок главным образом необходимо было отсмотреть материал и выбрать то, что войдет в фильм. В первую очередь это касалось интервью: выделялись необходимые фрагменты, наиболее информативные, вписывались в монтажный лист. </w:t>
      </w:r>
    </w:p>
    <w:p w14:paraId="215C284C" w14:textId="2B7C5EA6" w:rsidR="005C0715" w:rsidRDefault="005C0715" w:rsidP="000265AB">
      <w:pPr>
        <w:spacing w:after="0" w:line="360" w:lineRule="auto"/>
        <w:ind w:firstLine="709"/>
        <w:jc w:val="both"/>
        <w:rPr>
          <w:rFonts w:eastAsia="Times New Roman"/>
          <w:szCs w:val="28"/>
          <w:lang w:eastAsia="ru-RU"/>
        </w:rPr>
      </w:pPr>
      <w:r>
        <w:rPr>
          <w:rFonts w:eastAsia="Times New Roman"/>
          <w:szCs w:val="28"/>
          <w:lang w:eastAsia="ru-RU"/>
        </w:rPr>
        <w:t xml:space="preserve">Заключительным этапом </w:t>
      </w:r>
      <w:r w:rsidRPr="00100151">
        <w:rPr>
          <w:rFonts w:eastAsia="Times New Roman"/>
          <w:b/>
          <w:szCs w:val="28"/>
          <w:lang w:eastAsia="ru-RU"/>
        </w:rPr>
        <w:t>пост-</w:t>
      </w:r>
      <w:proofErr w:type="spellStart"/>
      <w:r w:rsidRPr="00100151">
        <w:rPr>
          <w:rFonts w:eastAsia="Times New Roman"/>
          <w:b/>
          <w:szCs w:val="28"/>
          <w:lang w:eastAsia="ru-RU"/>
        </w:rPr>
        <w:t>продакшна</w:t>
      </w:r>
      <w:proofErr w:type="spellEnd"/>
      <w:r>
        <w:rPr>
          <w:rFonts w:eastAsia="Times New Roman"/>
          <w:szCs w:val="28"/>
          <w:lang w:eastAsia="ru-RU"/>
        </w:rPr>
        <w:t xml:space="preserve"> стал перевод текста</w:t>
      </w:r>
      <w:r w:rsidR="001A0DB9">
        <w:rPr>
          <w:rFonts w:eastAsia="Times New Roman"/>
          <w:szCs w:val="28"/>
          <w:lang w:eastAsia="ru-RU"/>
        </w:rPr>
        <w:t xml:space="preserve">, титров и </w:t>
      </w:r>
      <w:proofErr w:type="spellStart"/>
      <w:r w:rsidR="001A0DB9">
        <w:rPr>
          <w:rFonts w:eastAsia="Times New Roman"/>
          <w:szCs w:val="28"/>
          <w:lang w:eastAsia="ru-RU"/>
        </w:rPr>
        <w:t>подпечаток</w:t>
      </w:r>
      <w:proofErr w:type="spellEnd"/>
      <w:r>
        <w:rPr>
          <w:rFonts w:eastAsia="Times New Roman"/>
          <w:szCs w:val="28"/>
          <w:lang w:eastAsia="ru-RU"/>
        </w:rPr>
        <w:t xml:space="preserve"> на китайский язык.</w:t>
      </w:r>
    </w:p>
    <w:p w14:paraId="6A4F2388" w14:textId="77777777" w:rsidR="000A2839" w:rsidRDefault="000A2839" w:rsidP="000265AB">
      <w:pPr>
        <w:spacing w:after="0" w:line="360" w:lineRule="auto"/>
        <w:ind w:firstLine="709"/>
        <w:jc w:val="both"/>
        <w:rPr>
          <w:rFonts w:eastAsia="Times New Roman"/>
          <w:szCs w:val="28"/>
          <w:lang w:eastAsia="ru-RU"/>
        </w:rPr>
      </w:pPr>
    </w:p>
    <w:p w14:paraId="7913184E" w14:textId="77777777" w:rsidR="000A2839" w:rsidRDefault="000A2839" w:rsidP="000265AB">
      <w:pPr>
        <w:spacing w:after="0" w:line="360" w:lineRule="auto"/>
        <w:ind w:firstLine="709"/>
        <w:jc w:val="both"/>
        <w:rPr>
          <w:rFonts w:eastAsia="Times New Roman"/>
          <w:szCs w:val="28"/>
          <w:lang w:eastAsia="ru-RU"/>
        </w:rPr>
      </w:pPr>
    </w:p>
    <w:p w14:paraId="6C986ADC" w14:textId="3FF62DE1" w:rsidR="000A2839" w:rsidRPr="000A2839" w:rsidRDefault="000A2839" w:rsidP="001B7795">
      <w:pPr>
        <w:spacing w:after="0" w:line="360" w:lineRule="auto"/>
        <w:ind w:firstLine="709"/>
        <w:jc w:val="center"/>
        <w:rPr>
          <w:b/>
          <w:szCs w:val="28"/>
        </w:rPr>
      </w:pPr>
      <w:r w:rsidRPr="000A2839">
        <w:rPr>
          <w:b/>
          <w:szCs w:val="28"/>
        </w:rPr>
        <w:lastRenderedPageBreak/>
        <w:t xml:space="preserve">2.2.2. </w:t>
      </w:r>
      <w:r w:rsidRPr="000A2839">
        <w:rPr>
          <w:b/>
          <w:szCs w:val="28"/>
        </w:rPr>
        <w:t>Анализ выразительных средств корпоративного фильма Института "Высшая школа журналистики и массовых коммуникаций"</w:t>
      </w:r>
    </w:p>
    <w:p w14:paraId="2A2F15A7" w14:textId="77777777" w:rsidR="000A2839" w:rsidRDefault="000A2839" w:rsidP="000265AB">
      <w:pPr>
        <w:spacing w:after="0" w:line="360" w:lineRule="auto"/>
        <w:ind w:firstLine="709"/>
        <w:jc w:val="both"/>
        <w:rPr>
          <w:szCs w:val="28"/>
        </w:rPr>
      </w:pPr>
    </w:p>
    <w:p w14:paraId="6B5E803B" w14:textId="77777777" w:rsidR="000A2839" w:rsidRDefault="000A2839" w:rsidP="000265AB">
      <w:pPr>
        <w:spacing w:after="0" w:line="360" w:lineRule="auto"/>
        <w:ind w:firstLine="709"/>
        <w:jc w:val="both"/>
        <w:rPr>
          <w:szCs w:val="28"/>
        </w:rPr>
      </w:pPr>
    </w:p>
    <w:p w14:paraId="236A4C19" w14:textId="77777777" w:rsidR="000A2839" w:rsidRDefault="000A2839" w:rsidP="000265AB">
      <w:pPr>
        <w:spacing w:after="0" w:line="360" w:lineRule="auto"/>
        <w:ind w:firstLine="709"/>
        <w:jc w:val="both"/>
        <w:rPr>
          <w:rFonts w:eastAsia="Times New Roman"/>
          <w:szCs w:val="28"/>
          <w:lang w:eastAsia="ru-RU"/>
        </w:rPr>
      </w:pPr>
    </w:p>
    <w:p w14:paraId="1E77F221" w14:textId="1229846D" w:rsidR="00100151" w:rsidRDefault="00100151" w:rsidP="000265AB">
      <w:pPr>
        <w:spacing w:after="0" w:line="360" w:lineRule="auto"/>
        <w:ind w:firstLine="709"/>
        <w:jc w:val="both"/>
        <w:rPr>
          <w:rFonts w:eastAsia="Times New Roman"/>
          <w:szCs w:val="28"/>
          <w:lang w:eastAsia="ru-RU"/>
        </w:rPr>
      </w:pPr>
      <w:r>
        <w:rPr>
          <w:rFonts w:eastAsia="Times New Roman"/>
          <w:szCs w:val="28"/>
          <w:lang w:eastAsia="ru-RU"/>
        </w:rPr>
        <w:t xml:space="preserve">Главным </w:t>
      </w:r>
      <w:r w:rsidRPr="00DE65DF">
        <w:rPr>
          <w:rFonts w:eastAsia="Times New Roman"/>
          <w:b/>
          <w:szCs w:val="28"/>
          <w:lang w:eastAsia="ru-RU"/>
        </w:rPr>
        <w:t>средством выразительности</w:t>
      </w:r>
      <w:r>
        <w:rPr>
          <w:rFonts w:eastAsia="Times New Roman"/>
          <w:szCs w:val="28"/>
          <w:lang w:eastAsia="ru-RU"/>
        </w:rPr>
        <w:t xml:space="preserve"> в фильме стал коллективный портрет. Студенты </w:t>
      </w:r>
      <w:proofErr w:type="spellStart"/>
      <w:r>
        <w:rPr>
          <w:rFonts w:eastAsia="Times New Roman"/>
          <w:szCs w:val="28"/>
          <w:lang w:eastAsia="ru-RU"/>
        </w:rPr>
        <w:t>Исюань</w:t>
      </w:r>
      <w:proofErr w:type="spellEnd"/>
      <w:r>
        <w:rPr>
          <w:rFonts w:eastAsia="Times New Roman"/>
          <w:szCs w:val="28"/>
          <w:lang w:eastAsia="ru-RU"/>
        </w:rPr>
        <w:t xml:space="preserve"> </w:t>
      </w:r>
      <w:proofErr w:type="spellStart"/>
      <w:r>
        <w:rPr>
          <w:rFonts w:eastAsia="Times New Roman"/>
          <w:szCs w:val="28"/>
          <w:lang w:eastAsia="ru-RU"/>
        </w:rPr>
        <w:t>Чжан</w:t>
      </w:r>
      <w:proofErr w:type="spellEnd"/>
      <w:r>
        <w:rPr>
          <w:rFonts w:eastAsia="Times New Roman"/>
          <w:szCs w:val="28"/>
          <w:lang w:eastAsia="ru-RU"/>
        </w:rPr>
        <w:t xml:space="preserve"> и Мао </w:t>
      </w:r>
      <w:proofErr w:type="spellStart"/>
      <w:r>
        <w:rPr>
          <w:rFonts w:eastAsia="Times New Roman"/>
          <w:szCs w:val="28"/>
          <w:lang w:eastAsia="ru-RU"/>
        </w:rPr>
        <w:t>Жуньдун</w:t>
      </w:r>
      <w:proofErr w:type="spellEnd"/>
      <w:r>
        <w:rPr>
          <w:rFonts w:eastAsia="Times New Roman"/>
          <w:szCs w:val="28"/>
          <w:lang w:eastAsia="ru-RU"/>
        </w:rPr>
        <w:t xml:space="preserve"> находятся в разных локациях: Мао </w:t>
      </w:r>
      <w:proofErr w:type="spellStart"/>
      <w:r>
        <w:rPr>
          <w:rFonts w:eastAsia="Times New Roman"/>
          <w:szCs w:val="28"/>
          <w:lang w:eastAsia="ru-RU"/>
        </w:rPr>
        <w:t>Жуньдун</w:t>
      </w:r>
      <w:proofErr w:type="spellEnd"/>
      <w:r>
        <w:rPr>
          <w:rFonts w:eastAsia="Times New Roman"/>
          <w:szCs w:val="28"/>
          <w:lang w:eastAsia="ru-RU"/>
        </w:rPr>
        <w:t xml:space="preserve"> снят на факультете, </w:t>
      </w:r>
      <w:proofErr w:type="spellStart"/>
      <w:r>
        <w:rPr>
          <w:rFonts w:eastAsia="Times New Roman"/>
          <w:szCs w:val="28"/>
          <w:lang w:eastAsia="ru-RU"/>
        </w:rPr>
        <w:t>Исюань</w:t>
      </w:r>
      <w:proofErr w:type="spellEnd"/>
      <w:r>
        <w:rPr>
          <w:rFonts w:eastAsia="Times New Roman"/>
          <w:szCs w:val="28"/>
          <w:lang w:eastAsia="ru-RU"/>
        </w:rPr>
        <w:t xml:space="preserve"> </w:t>
      </w:r>
      <w:proofErr w:type="spellStart"/>
      <w:r>
        <w:rPr>
          <w:rFonts w:eastAsia="Times New Roman"/>
          <w:szCs w:val="28"/>
          <w:lang w:eastAsia="ru-RU"/>
        </w:rPr>
        <w:t>Чжан</w:t>
      </w:r>
      <w:proofErr w:type="spellEnd"/>
      <w:r>
        <w:rPr>
          <w:rFonts w:eastAsia="Times New Roman"/>
          <w:szCs w:val="28"/>
          <w:lang w:eastAsia="ru-RU"/>
        </w:rPr>
        <w:t xml:space="preserve"> во дворе филологического факультета. Это место выбрано неслучайно: нам хотелось выйти из однообразных стен факультета, в котором записаны все остальные интервью и оказаться в красивом, но связанным с университетом месте. Подходящим местом оказался дворик филологического факультета. В нем же записаны небольшие подъемки обучающихся. </w:t>
      </w:r>
    </w:p>
    <w:p w14:paraId="387328AA" w14:textId="21C09D72" w:rsidR="00D242F7" w:rsidRDefault="00D242F7" w:rsidP="000265AB">
      <w:pPr>
        <w:spacing w:after="0" w:line="360" w:lineRule="auto"/>
        <w:ind w:firstLine="709"/>
        <w:jc w:val="both"/>
        <w:rPr>
          <w:rFonts w:eastAsia="Times New Roman"/>
          <w:szCs w:val="28"/>
          <w:lang w:eastAsia="ru-RU"/>
        </w:rPr>
      </w:pPr>
      <w:r>
        <w:rPr>
          <w:rFonts w:eastAsia="Times New Roman"/>
          <w:szCs w:val="28"/>
          <w:lang w:eastAsia="ru-RU"/>
        </w:rPr>
        <w:t xml:space="preserve">Связующим элементом истории в середине фильма стал </w:t>
      </w:r>
      <w:proofErr w:type="spellStart"/>
      <w:r>
        <w:rPr>
          <w:rFonts w:eastAsia="Times New Roman"/>
          <w:szCs w:val="28"/>
          <w:lang w:eastAsia="ru-RU"/>
        </w:rPr>
        <w:t>стэндап</w:t>
      </w:r>
      <w:proofErr w:type="spellEnd"/>
      <w:r>
        <w:rPr>
          <w:rFonts w:eastAsia="Times New Roman"/>
          <w:szCs w:val="28"/>
          <w:lang w:eastAsia="ru-RU"/>
        </w:rPr>
        <w:t xml:space="preserve">. </w:t>
      </w:r>
      <w:r w:rsidR="00D6298F">
        <w:rPr>
          <w:rFonts w:eastAsia="Times New Roman"/>
          <w:szCs w:val="28"/>
          <w:lang w:eastAsia="ru-RU"/>
        </w:rPr>
        <w:t>Чтобы перейти от блока «Почему наш факультет?» к блоку «Поступление» мы решили проиллюстрировать авторский текст: «</w:t>
      </w:r>
      <w:r w:rsidR="00D6298F" w:rsidRPr="00A97BFA">
        <w:rPr>
          <w:rFonts w:eastAsia="Times New Roman"/>
          <w:szCs w:val="28"/>
          <w:lang w:eastAsia="ru-RU"/>
        </w:rPr>
        <w:t>Пробираться к вершине знаний порой приходится нелегко, да и путь кажется неблизким. А начинается дорога юного журналиста здесь, в этой аудитории. И первое</w:t>
      </w:r>
      <w:r w:rsidR="00D6298F">
        <w:rPr>
          <w:rFonts w:eastAsia="Times New Roman"/>
          <w:szCs w:val="28"/>
          <w:lang w:eastAsia="ru-RU"/>
        </w:rPr>
        <w:t xml:space="preserve"> испытание — творческий экзамен» планом аудитории на </w:t>
      </w:r>
      <w:proofErr w:type="spellStart"/>
      <w:r w:rsidR="00D6298F">
        <w:rPr>
          <w:rFonts w:eastAsia="Times New Roman"/>
          <w:szCs w:val="28"/>
          <w:lang w:eastAsia="ru-RU"/>
        </w:rPr>
        <w:t>журфаке</w:t>
      </w:r>
      <w:proofErr w:type="spellEnd"/>
      <w:r w:rsidR="00D6298F">
        <w:rPr>
          <w:rFonts w:eastAsia="Times New Roman"/>
          <w:szCs w:val="28"/>
          <w:lang w:eastAsia="ru-RU"/>
        </w:rPr>
        <w:t xml:space="preserve">, кадром из главного коридора Санкт-Петербургского государственного университета и Большой химической аудитории, в которой абитуриенты пишут вступительное творческое испытание. </w:t>
      </w:r>
    </w:p>
    <w:p w14:paraId="2F064DD1" w14:textId="71ACFEA3" w:rsidR="00BF564A" w:rsidRDefault="00BF564A" w:rsidP="000265AB">
      <w:pPr>
        <w:spacing w:after="0" w:line="360" w:lineRule="auto"/>
        <w:ind w:firstLine="709"/>
        <w:jc w:val="both"/>
        <w:rPr>
          <w:rFonts w:eastAsia="Times New Roman"/>
          <w:szCs w:val="28"/>
          <w:lang w:eastAsia="ru-RU"/>
        </w:rPr>
      </w:pPr>
      <w:r>
        <w:rPr>
          <w:rFonts w:eastAsia="Times New Roman"/>
          <w:szCs w:val="28"/>
          <w:lang w:eastAsia="ru-RU"/>
        </w:rPr>
        <w:t xml:space="preserve">Еще одним средством выразительности стала </w:t>
      </w:r>
      <w:r w:rsidRPr="00F42DB6">
        <w:rPr>
          <w:rFonts w:eastAsia="Times New Roman"/>
          <w:b/>
          <w:szCs w:val="28"/>
          <w:lang w:eastAsia="ru-RU"/>
        </w:rPr>
        <w:t>музыка</w:t>
      </w:r>
      <w:r w:rsidR="00F42DB6">
        <w:rPr>
          <w:rFonts w:eastAsia="Times New Roman"/>
          <w:szCs w:val="28"/>
          <w:lang w:eastAsia="ru-RU"/>
        </w:rPr>
        <w:t xml:space="preserve">. Всего в фильме использовано пять музыкальных фрагментов, причем первый, сопровождающий сразу несколько блоков: «Вступление», «Почему наш факультет» и «Поступление» разбит на несколько тем, одна из которых меняется перед </w:t>
      </w:r>
      <w:proofErr w:type="spellStart"/>
      <w:r w:rsidR="00F42DB6">
        <w:rPr>
          <w:rFonts w:eastAsia="Times New Roman"/>
          <w:szCs w:val="28"/>
          <w:lang w:eastAsia="ru-RU"/>
        </w:rPr>
        <w:t>стэндапом</w:t>
      </w:r>
      <w:proofErr w:type="spellEnd"/>
      <w:r w:rsidR="00F42DB6">
        <w:rPr>
          <w:rFonts w:eastAsia="Times New Roman"/>
          <w:szCs w:val="28"/>
          <w:lang w:eastAsia="ru-RU"/>
        </w:rPr>
        <w:t xml:space="preserve"> – становится более динамичной, вторая – перед интервью с Сергеем Никоновым. </w:t>
      </w:r>
    </w:p>
    <w:p w14:paraId="2F2F68E7" w14:textId="43E39BEE" w:rsidR="009A1E0E" w:rsidRDefault="009A1E0E" w:rsidP="000265AB">
      <w:pPr>
        <w:spacing w:after="0" w:line="360" w:lineRule="auto"/>
        <w:ind w:firstLine="709"/>
        <w:jc w:val="both"/>
        <w:rPr>
          <w:rFonts w:eastAsia="Times New Roman"/>
          <w:szCs w:val="28"/>
          <w:lang w:eastAsia="ru-RU"/>
        </w:rPr>
      </w:pPr>
      <w:r>
        <w:rPr>
          <w:rFonts w:eastAsia="Times New Roman"/>
          <w:szCs w:val="28"/>
          <w:lang w:eastAsia="ru-RU"/>
        </w:rPr>
        <w:t xml:space="preserve">Блоки «Обучение» и «Результат» сопровождает достаточно динамичная, но не сильно яркая или агрессивная музыка. Блок «Жизнь в </w:t>
      </w:r>
      <w:r>
        <w:rPr>
          <w:rFonts w:eastAsia="Times New Roman"/>
          <w:szCs w:val="28"/>
          <w:lang w:eastAsia="ru-RU"/>
        </w:rPr>
        <w:lastRenderedPageBreak/>
        <w:t xml:space="preserve">Петербурге» сопровождает приятная, лиричная мелодия. На финальный </w:t>
      </w:r>
      <w:proofErr w:type="spellStart"/>
      <w:r>
        <w:rPr>
          <w:rFonts w:eastAsia="Times New Roman"/>
          <w:szCs w:val="28"/>
          <w:lang w:eastAsia="ru-RU"/>
        </w:rPr>
        <w:t>стэндап</w:t>
      </w:r>
      <w:proofErr w:type="spellEnd"/>
      <w:r>
        <w:rPr>
          <w:rFonts w:eastAsia="Times New Roman"/>
          <w:szCs w:val="28"/>
          <w:lang w:eastAsia="ru-RU"/>
        </w:rPr>
        <w:t xml:space="preserve"> наложена </w:t>
      </w:r>
      <w:r w:rsidR="00B70BD7">
        <w:rPr>
          <w:rFonts w:eastAsia="Times New Roman"/>
          <w:szCs w:val="28"/>
          <w:lang w:eastAsia="ru-RU"/>
        </w:rPr>
        <w:t xml:space="preserve">яркая, мотивирующая музыка, плавно переходящая в спокойную, как раз на моменте появления титров. </w:t>
      </w:r>
    </w:p>
    <w:p w14:paraId="59BFF13A" w14:textId="77777777" w:rsidR="00367B92" w:rsidRDefault="00367B92" w:rsidP="000265AB">
      <w:pPr>
        <w:spacing w:after="0" w:line="360" w:lineRule="auto"/>
        <w:ind w:firstLine="709"/>
        <w:jc w:val="both"/>
        <w:rPr>
          <w:rFonts w:eastAsia="Times New Roman"/>
          <w:szCs w:val="28"/>
          <w:lang w:eastAsia="ru-RU"/>
        </w:rPr>
      </w:pPr>
    </w:p>
    <w:p w14:paraId="33961E6E" w14:textId="030FD6CF" w:rsidR="00367B92" w:rsidRDefault="00367B92" w:rsidP="00367B92">
      <w:pPr>
        <w:pStyle w:val="a4"/>
        <w:spacing w:after="0" w:line="360" w:lineRule="auto"/>
        <w:ind w:left="15" w:firstLine="830"/>
        <w:jc w:val="both"/>
        <w:rPr>
          <w:rFonts w:eastAsia="Times New Roman"/>
          <w:szCs w:val="28"/>
          <w:lang w:eastAsia="ru-RU"/>
        </w:rPr>
      </w:pPr>
      <w:r>
        <w:t xml:space="preserve">Таким образом, </w:t>
      </w:r>
      <w:r>
        <w:t xml:space="preserve">во второй главе </w:t>
      </w:r>
      <w:r>
        <w:t xml:space="preserve">мы выяснили, что </w:t>
      </w:r>
      <w:r>
        <w:t>на музыкальное оформление в корпоративном фильме нужно обращать особое внимание</w:t>
      </w:r>
      <w:proofErr w:type="gramStart"/>
      <w:r>
        <w:t xml:space="preserve">. </w:t>
      </w:r>
      <w:proofErr w:type="gramEnd"/>
      <w:r>
        <w:t>Оно должно подчеркивать заданный ритм, который должен быть изначально задан в структуре сценария</w:t>
      </w:r>
      <w:proofErr w:type="gramStart"/>
      <w:r>
        <w:t xml:space="preserve">. </w:t>
      </w:r>
      <w:proofErr w:type="gramEnd"/>
      <w:r>
        <w:t xml:space="preserve">В фильмах, длительностью больше двух минут целесообразно включать прямую речь, причем каждая вставка должна длится не дольше 20-и секунд и, при наилучшем варианте, на вторую часть монолога должен накладываться видеоряд. </w:t>
      </w:r>
      <w:r>
        <w:t xml:space="preserve">В корпоративных фильмах университетов главными темами должны являться процесс обучения и поступления. </w:t>
      </w:r>
    </w:p>
    <w:p w14:paraId="250C5971" w14:textId="3BC265A2" w:rsidR="000265AB" w:rsidRDefault="00367B92" w:rsidP="000265AB">
      <w:pPr>
        <w:spacing w:after="0" w:line="360" w:lineRule="auto"/>
        <w:ind w:firstLine="709"/>
        <w:jc w:val="both"/>
        <w:rPr>
          <w:szCs w:val="28"/>
        </w:rPr>
      </w:pPr>
      <w:r>
        <w:rPr>
          <w:rFonts w:eastAsia="Times New Roman"/>
          <w:szCs w:val="28"/>
          <w:lang w:eastAsia="ru-RU"/>
        </w:rPr>
        <w:t>В</w:t>
      </w:r>
      <w:r w:rsidR="000265AB">
        <w:rPr>
          <w:szCs w:val="28"/>
        </w:rPr>
        <w:t xml:space="preserve"> корпоративном фильме «Твой путь в журналистику» Института «Высшая школа журналистики и массовых коммуникаций» для создания коллективного портрета используются интервью у студентов, выпускника и преподавателей факультета. Музыкальное оформление соответствует смысловым частям фильма. Информация, передаваемая в фильме касается процесса обучения, поступления, социализации студентов, </w:t>
      </w:r>
      <w:proofErr w:type="spellStart"/>
      <w:r w:rsidR="000265AB">
        <w:rPr>
          <w:szCs w:val="28"/>
        </w:rPr>
        <w:t>внеучебного</w:t>
      </w:r>
      <w:proofErr w:type="spellEnd"/>
      <w:r w:rsidR="000265AB">
        <w:rPr>
          <w:szCs w:val="28"/>
        </w:rPr>
        <w:t xml:space="preserve"> времени и будущих перспектив — тех сфер, которые в большей степени волнуют абитуриентов. Фильм переведен на китайский язык. </w:t>
      </w:r>
    </w:p>
    <w:p w14:paraId="3B7B4B86" w14:textId="77777777" w:rsidR="00A37E48" w:rsidRDefault="00A37E48" w:rsidP="0021646D">
      <w:pPr>
        <w:shd w:val="clear" w:color="auto" w:fill="FFFFFF"/>
        <w:spacing w:after="0" w:line="360" w:lineRule="auto"/>
        <w:ind w:firstLine="851"/>
        <w:jc w:val="both"/>
        <w:rPr>
          <w:rFonts w:eastAsia="Times New Roman"/>
          <w:szCs w:val="28"/>
          <w:lang w:eastAsia="ru-RU"/>
        </w:rPr>
      </w:pPr>
    </w:p>
    <w:p w14:paraId="3A0FF5F2" w14:textId="77777777" w:rsidR="00EE63D8" w:rsidRDefault="00EE63D8">
      <w:pPr>
        <w:shd w:val="clear" w:color="auto" w:fill="FFFFFF"/>
        <w:spacing w:after="0" w:line="360" w:lineRule="auto"/>
        <w:ind w:firstLine="850"/>
        <w:jc w:val="both"/>
        <w:rPr>
          <w:rFonts w:eastAsia="Times New Roman"/>
          <w:szCs w:val="28"/>
          <w:lang w:eastAsia="ru-RU"/>
        </w:rPr>
      </w:pPr>
    </w:p>
    <w:p w14:paraId="5630AD66" w14:textId="77777777" w:rsidR="00EE63D8" w:rsidRDefault="00EE63D8">
      <w:pPr>
        <w:rPr>
          <w:rFonts w:eastAsia="Times New Roman"/>
          <w:szCs w:val="28"/>
          <w:lang w:eastAsia="ru-RU"/>
        </w:rPr>
      </w:pPr>
      <w:r>
        <w:rPr>
          <w:rFonts w:eastAsia="Times New Roman"/>
          <w:szCs w:val="28"/>
          <w:lang w:eastAsia="ru-RU"/>
        </w:rPr>
        <w:br w:type="page"/>
      </w:r>
    </w:p>
    <w:p w14:paraId="3392EEFF" w14:textId="77777777" w:rsidR="00EE63D8" w:rsidRDefault="00EE63D8">
      <w:pPr>
        <w:shd w:val="clear" w:color="auto" w:fill="FFFFFF"/>
        <w:spacing w:after="0" w:line="360" w:lineRule="auto"/>
        <w:ind w:firstLine="850"/>
        <w:jc w:val="both"/>
        <w:rPr>
          <w:rFonts w:eastAsia="Times New Roman"/>
          <w:b/>
          <w:szCs w:val="28"/>
          <w:lang w:eastAsia="ru-RU"/>
        </w:rPr>
      </w:pPr>
      <w:r>
        <w:rPr>
          <w:rFonts w:eastAsia="Times New Roman"/>
          <w:b/>
          <w:szCs w:val="28"/>
          <w:lang w:eastAsia="ru-RU"/>
        </w:rPr>
        <w:lastRenderedPageBreak/>
        <w:t>Заключение</w:t>
      </w:r>
    </w:p>
    <w:p w14:paraId="4A249D7D" w14:textId="0AFE2D1D" w:rsidR="00E9417F" w:rsidRDefault="00BB6CC7" w:rsidP="00E9417F">
      <w:pPr>
        <w:shd w:val="clear" w:color="auto" w:fill="FFFFFF"/>
        <w:spacing w:after="0" w:line="360" w:lineRule="auto"/>
        <w:ind w:firstLine="850"/>
        <w:jc w:val="both"/>
        <w:rPr>
          <w:szCs w:val="20"/>
          <w:shd w:val="clear" w:color="auto" w:fill="FFFFFF"/>
        </w:rPr>
      </w:pPr>
      <w:r>
        <w:rPr>
          <w:rFonts w:eastAsia="Times New Roman"/>
          <w:szCs w:val="28"/>
          <w:lang w:eastAsia="ru-RU"/>
        </w:rPr>
        <w:t xml:space="preserve">В этой работе мы обобщили литературу по истории отечественных и зарубежных корпоративных фильмов, их особенностям и средствам выразительности. </w:t>
      </w:r>
      <w:r w:rsidR="00C3211F">
        <w:rPr>
          <w:rFonts w:eastAsia="Times New Roman"/>
          <w:szCs w:val="28"/>
          <w:lang w:eastAsia="ru-RU"/>
        </w:rPr>
        <w:t>О</w:t>
      </w:r>
      <w:r w:rsidR="00E9417F">
        <w:rPr>
          <w:rFonts w:eastAsia="Times New Roman"/>
          <w:szCs w:val="28"/>
          <w:lang w:eastAsia="ru-RU"/>
        </w:rPr>
        <w:t>течественные корпоративные фильмы как явление появились после распада СССР, в силу того, что до этого в стране существовал только государственный и социальный заказ, не коммерческий. Тем не менее, м</w:t>
      </w:r>
      <w:r w:rsidR="00E9417F">
        <w:rPr>
          <w:szCs w:val="20"/>
          <w:shd w:val="clear" w:color="auto" w:fill="FFFFFF"/>
        </w:rPr>
        <w:t xml:space="preserve">еханизм создания подобного рода видео сложился еще в советский период, во времена государственного заказа, то есть до того, как корпоративные фильмы начали использовать </w:t>
      </w:r>
      <w:r w:rsidR="00E9417F">
        <w:rPr>
          <w:szCs w:val="20"/>
          <w:shd w:val="clear" w:color="auto" w:fill="FFFFFF"/>
          <w:lang w:val="en-US"/>
        </w:rPr>
        <w:t>PR</w:t>
      </w:r>
      <w:r w:rsidR="00E9417F">
        <w:rPr>
          <w:szCs w:val="20"/>
          <w:shd w:val="clear" w:color="auto" w:fill="FFFFFF"/>
        </w:rPr>
        <w:t xml:space="preserve">-специалисты. </w:t>
      </w:r>
    </w:p>
    <w:p w14:paraId="31DA64BB" w14:textId="05A98232" w:rsidR="00E9417F" w:rsidRPr="00E9417F" w:rsidRDefault="00E9417F" w:rsidP="00E9417F">
      <w:pPr>
        <w:shd w:val="clear" w:color="auto" w:fill="FFFFFF"/>
        <w:spacing w:after="0" w:line="360" w:lineRule="auto"/>
        <w:ind w:firstLine="850"/>
        <w:jc w:val="both"/>
        <w:rPr>
          <w:szCs w:val="20"/>
          <w:shd w:val="clear" w:color="auto" w:fill="FFFFFF"/>
        </w:rPr>
      </w:pPr>
      <w:r>
        <w:rPr>
          <w:szCs w:val="20"/>
          <w:shd w:val="clear" w:color="auto" w:fill="FFFFFF"/>
        </w:rPr>
        <w:t xml:space="preserve">Зарубежные корпоративные фильмы в свою очередь появились с зарождением кинематографа. </w:t>
      </w:r>
      <w:r>
        <w:rPr>
          <w:szCs w:val="28"/>
        </w:rPr>
        <w:t xml:space="preserve">С развитием новых технологий и появления интернета несколько поменялась их специфика: фильмы стали короткие, легкодоступные для производства, главной платформой для размещения стал интернет. Отечественные фильмы начали соревноваться с зарубежными, участвовать в различных фестивалях и завоевывать награды с середины 2000-х годов. </w:t>
      </w:r>
    </w:p>
    <w:p w14:paraId="041BA854" w14:textId="225720AB" w:rsidR="00E9417F" w:rsidRDefault="00781247">
      <w:pPr>
        <w:shd w:val="clear" w:color="auto" w:fill="FFFFFF"/>
        <w:spacing w:after="0" w:line="360" w:lineRule="auto"/>
        <w:ind w:firstLine="850"/>
        <w:jc w:val="both"/>
        <w:rPr>
          <w:szCs w:val="28"/>
          <w:shd w:val="clear" w:color="auto" w:fill="FFFFFF"/>
        </w:rPr>
      </w:pPr>
      <w:r>
        <w:rPr>
          <w:szCs w:val="28"/>
          <w:shd w:val="clear" w:color="auto" w:fill="FFFFFF"/>
        </w:rPr>
        <w:t>Мы выяснили</w:t>
      </w:r>
      <w:r w:rsidRPr="00BE7CA3">
        <w:rPr>
          <w:szCs w:val="28"/>
          <w:shd w:val="clear" w:color="auto" w:fill="FFFFFF"/>
        </w:rPr>
        <w:t>,</w:t>
      </w:r>
      <w:r>
        <w:rPr>
          <w:szCs w:val="28"/>
          <w:shd w:val="clear" w:color="auto" w:fill="FFFFFF"/>
        </w:rPr>
        <w:t xml:space="preserve"> что</w:t>
      </w:r>
      <w:r w:rsidRPr="00BE7CA3">
        <w:rPr>
          <w:szCs w:val="28"/>
          <w:shd w:val="clear" w:color="auto" w:fill="FFFFFF"/>
        </w:rPr>
        <w:t xml:space="preserve"> все законы и принципы операторского мастерства и монтажа работают в корпоративных фильмах так же, как они работают в </w:t>
      </w:r>
      <w:r>
        <w:rPr>
          <w:szCs w:val="28"/>
          <w:shd w:val="clear" w:color="auto" w:fill="FFFFFF"/>
        </w:rPr>
        <w:t xml:space="preserve">фильмах </w:t>
      </w:r>
      <w:r w:rsidRPr="00BE7CA3">
        <w:rPr>
          <w:szCs w:val="28"/>
          <w:shd w:val="clear" w:color="auto" w:fill="FFFFFF"/>
        </w:rPr>
        <w:t>других</w:t>
      </w:r>
      <w:r>
        <w:rPr>
          <w:szCs w:val="28"/>
          <w:shd w:val="clear" w:color="auto" w:fill="FFFFFF"/>
        </w:rPr>
        <w:t xml:space="preserve"> жанров</w:t>
      </w:r>
      <w:r w:rsidRPr="00BE7CA3">
        <w:rPr>
          <w:szCs w:val="28"/>
          <w:shd w:val="clear" w:color="auto" w:fill="FFFFFF"/>
        </w:rPr>
        <w:t>.</w:t>
      </w:r>
      <w:r w:rsidR="00E9417F">
        <w:rPr>
          <w:szCs w:val="28"/>
          <w:shd w:val="clear" w:color="auto" w:fill="FFFFFF"/>
        </w:rPr>
        <w:t xml:space="preserve"> Особое внимание уделяется музыкальному оформлению, которое главным образом должно быть разбито согласно смысловым частям фильма.</w:t>
      </w:r>
    </w:p>
    <w:p w14:paraId="29B688BE" w14:textId="6BFB967C" w:rsidR="00337873" w:rsidRDefault="00781247" w:rsidP="00E9417F">
      <w:pPr>
        <w:shd w:val="clear" w:color="auto" w:fill="FFFFFF"/>
        <w:spacing w:after="0" w:line="360" w:lineRule="auto"/>
        <w:ind w:firstLine="850"/>
        <w:jc w:val="both"/>
        <w:rPr>
          <w:szCs w:val="20"/>
          <w:shd w:val="clear" w:color="auto" w:fill="FFFFFF"/>
        </w:rPr>
      </w:pPr>
      <w:r w:rsidRPr="00BE7CA3">
        <w:rPr>
          <w:szCs w:val="28"/>
          <w:shd w:val="clear" w:color="auto" w:fill="FFFFFF"/>
        </w:rPr>
        <w:t xml:space="preserve"> </w:t>
      </w:r>
      <w:r w:rsidR="00BB6CC7">
        <w:rPr>
          <w:rFonts w:eastAsia="Times New Roman"/>
          <w:szCs w:val="28"/>
          <w:lang w:eastAsia="ru-RU"/>
        </w:rPr>
        <w:t>Особое внимание мы уделили коллективному портрет</w:t>
      </w:r>
      <w:r w:rsidR="00E9417F">
        <w:rPr>
          <w:rFonts w:eastAsia="Times New Roman"/>
          <w:szCs w:val="28"/>
          <w:lang w:eastAsia="ru-RU"/>
        </w:rPr>
        <w:t xml:space="preserve">у как средству выразительности, </w:t>
      </w:r>
      <w:r w:rsidR="00E9417F">
        <w:rPr>
          <w:szCs w:val="28"/>
        </w:rPr>
        <w:t xml:space="preserve">главной особенностью которого, как мы выяснили, является потенциальная значимость каждой истории для аудитории и наличие историй от людей, занимающих разные должности и социальные роли в организации.  </w:t>
      </w:r>
    </w:p>
    <w:p w14:paraId="00B14E61" w14:textId="323DE4E2" w:rsidR="00C93B22" w:rsidRPr="00F91284" w:rsidRDefault="00E9417F" w:rsidP="00F91284">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850"/>
        <w:jc w:val="both"/>
        <w:rPr>
          <w:rFonts w:eastAsia="Times New Roman"/>
          <w:szCs w:val="21"/>
          <w:lang w:eastAsia="ru-RU"/>
        </w:rPr>
      </w:pPr>
      <w:r>
        <w:rPr>
          <w:rFonts w:eastAsia="Times New Roman"/>
          <w:lang w:eastAsia="ru-RU"/>
        </w:rPr>
        <w:t xml:space="preserve">«Корпоративный фильм» определяется как </w:t>
      </w:r>
      <w:r w:rsidR="383AD97B">
        <w:t>фильм</w:t>
      </w:r>
      <w:r>
        <w:t>, произведенный</w:t>
      </w:r>
      <w:r w:rsidR="383AD97B">
        <w:t xml:space="preserve"> по чьему-либо заказу для приобретения прибыли и</w:t>
      </w:r>
      <w:r>
        <w:t>ли для</w:t>
      </w:r>
      <w:r w:rsidR="383AD97B">
        <w:t xml:space="preserve"> убеждения.</w:t>
      </w:r>
      <w:r w:rsidR="00F91284">
        <w:t xml:space="preserve"> Главной особенностью корпоративного фильма мы можем назвать </w:t>
      </w:r>
      <w:r w:rsidR="00F91284">
        <w:lastRenderedPageBreak/>
        <w:t>основополагающую п</w:t>
      </w:r>
      <w:r w:rsidR="00F91284" w:rsidRPr="000F357A">
        <w:rPr>
          <w:color w:val="000000"/>
        </w:rPr>
        <w:t>отребность заказчика на решение той или иной задачи визуальным способо</w:t>
      </w:r>
      <w:r w:rsidR="00F91284">
        <w:rPr>
          <w:color w:val="000000"/>
        </w:rPr>
        <w:t>м, в данном случае видеофильмом</w:t>
      </w:r>
      <w:r w:rsidR="00F91284" w:rsidRPr="000F357A">
        <w:rPr>
          <w:color w:val="000000"/>
        </w:rPr>
        <w:t>.</w:t>
      </w:r>
      <w:r w:rsidR="00F91284">
        <w:t xml:space="preserve"> </w:t>
      </w:r>
    </w:p>
    <w:p w14:paraId="128FA6AD" w14:textId="1BD09479" w:rsidR="0025199E" w:rsidRDefault="00DC3B21" w:rsidP="0025199E">
      <w:pPr>
        <w:spacing w:after="0" w:line="360" w:lineRule="auto"/>
        <w:ind w:firstLine="709"/>
        <w:jc w:val="both"/>
        <w:rPr>
          <w:szCs w:val="28"/>
        </w:rPr>
      </w:pPr>
      <w:r>
        <w:rPr>
          <w:szCs w:val="28"/>
        </w:rPr>
        <w:t xml:space="preserve">Проанализировав корпоративные фильмы некоторых российских и зарубежных университетов и других организаций, мы </w:t>
      </w:r>
      <w:r w:rsidR="00A84F90">
        <w:rPr>
          <w:szCs w:val="28"/>
        </w:rPr>
        <w:t>можем подтвердить тенденцию к уменьшению о</w:t>
      </w:r>
      <w:r w:rsidR="004B50F0">
        <w:rPr>
          <w:szCs w:val="28"/>
        </w:rPr>
        <w:t>бъема фильма: преобладают фильмы</w:t>
      </w:r>
      <w:r w:rsidR="00A84F90">
        <w:rPr>
          <w:szCs w:val="28"/>
        </w:rPr>
        <w:t xml:space="preserve"> дли</w:t>
      </w:r>
      <w:r w:rsidR="002C18B3">
        <w:rPr>
          <w:szCs w:val="28"/>
        </w:rPr>
        <w:t xml:space="preserve">тельностью не больше двух минут, фильмы, предназначенные для потенциальных клиентов и/или покупателей выложены в сети интернет на сайте организации и/или других ресурсах. </w:t>
      </w:r>
    </w:p>
    <w:p w14:paraId="67FA2A2A" w14:textId="77777777" w:rsidR="00B4148E" w:rsidRDefault="00B4148E" w:rsidP="00C93B22">
      <w:pPr>
        <w:spacing w:after="0" w:line="360" w:lineRule="auto"/>
        <w:ind w:firstLine="709"/>
        <w:jc w:val="both"/>
        <w:rPr>
          <w:szCs w:val="28"/>
        </w:rPr>
      </w:pPr>
      <w:r>
        <w:rPr>
          <w:szCs w:val="28"/>
        </w:rPr>
        <w:t xml:space="preserve">Вся информация, передаваемая в сообщениях спикеров или же закадрового текста несет определенную значимость для аудитории. В фильмах университетов, в которых использовался коллективный портрет как средство выразительности, представлены мнения и истории людей различных социальных ролей: от студентов до администрации университета. </w:t>
      </w:r>
    </w:p>
    <w:p w14:paraId="6F020DA4" w14:textId="2FA511AB" w:rsidR="005945C3" w:rsidRDefault="00D264A4" w:rsidP="007C4AC0">
      <w:pPr>
        <w:spacing w:after="0" w:line="360" w:lineRule="auto"/>
        <w:ind w:firstLine="709"/>
        <w:jc w:val="both"/>
        <w:rPr>
          <w:szCs w:val="28"/>
        </w:rPr>
      </w:pPr>
      <w:r>
        <w:rPr>
          <w:szCs w:val="28"/>
        </w:rPr>
        <w:t xml:space="preserve">В корпоративном фильме «Твой путь в журналистику» Института «Высшая школа журналистики и массовых коммуникаций» </w:t>
      </w:r>
      <w:r w:rsidR="005F5C27">
        <w:rPr>
          <w:szCs w:val="28"/>
        </w:rPr>
        <w:t xml:space="preserve">для создания коллективного портрета используются интервью у студентов, выпускника и преподавателей факультета. </w:t>
      </w:r>
      <w:r w:rsidR="005945C3">
        <w:rPr>
          <w:szCs w:val="28"/>
        </w:rPr>
        <w:t xml:space="preserve">Информация, передаваемая в фильме касается процесса обучения, поступления, социализации студентов, </w:t>
      </w:r>
      <w:proofErr w:type="spellStart"/>
      <w:r w:rsidR="005945C3">
        <w:rPr>
          <w:szCs w:val="28"/>
        </w:rPr>
        <w:t>внеучебного</w:t>
      </w:r>
      <w:proofErr w:type="spellEnd"/>
      <w:r w:rsidR="005945C3">
        <w:rPr>
          <w:szCs w:val="28"/>
        </w:rPr>
        <w:t xml:space="preserve"> времени и будущих перспектив — тех сфер, которые в больше</w:t>
      </w:r>
      <w:r w:rsidR="005945C3">
        <w:rPr>
          <w:szCs w:val="28"/>
        </w:rPr>
        <w:t xml:space="preserve">й степени волнуют абитуриентов и тех, которые еще не были освещены на сайте Института «Высшая школа журналистики и массовых коммуникаций». </w:t>
      </w:r>
    </w:p>
    <w:p w14:paraId="584058E3" w14:textId="7B236F41" w:rsidR="007C4AC0" w:rsidRDefault="005945C3" w:rsidP="007C4AC0">
      <w:pPr>
        <w:spacing w:after="0" w:line="360" w:lineRule="auto"/>
        <w:ind w:firstLine="709"/>
        <w:jc w:val="both"/>
        <w:rPr>
          <w:szCs w:val="28"/>
        </w:rPr>
      </w:pPr>
      <w:r>
        <w:rPr>
          <w:szCs w:val="28"/>
        </w:rPr>
        <w:t>Фильм разбит на смысловые блоки, каждый блок сопровождае</w:t>
      </w:r>
      <w:r w:rsidR="007B2109">
        <w:rPr>
          <w:szCs w:val="28"/>
        </w:rPr>
        <w:t xml:space="preserve">тся музыкальным оформлением, которое меняется в соответствии с каждой частью блока. </w:t>
      </w:r>
    </w:p>
    <w:p w14:paraId="019DE010" w14:textId="77D91497" w:rsidR="00D74ED7" w:rsidRDefault="00D74ED7" w:rsidP="007C4AC0">
      <w:pPr>
        <w:spacing w:after="0" w:line="360" w:lineRule="auto"/>
        <w:ind w:firstLine="709"/>
        <w:jc w:val="both"/>
        <w:rPr>
          <w:szCs w:val="28"/>
        </w:rPr>
      </w:pPr>
      <w:bookmarkStart w:id="0" w:name="_GoBack"/>
      <w:bookmarkEnd w:id="0"/>
    </w:p>
    <w:p w14:paraId="20A9856E" w14:textId="77777777" w:rsidR="00D74ED7" w:rsidRDefault="00D74ED7" w:rsidP="007C4AC0">
      <w:pPr>
        <w:spacing w:after="0" w:line="360" w:lineRule="auto"/>
        <w:ind w:firstLine="709"/>
        <w:jc w:val="both"/>
        <w:rPr>
          <w:szCs w:val="28"/>
        </w:rPr>
      </w:pPr>
    </w:p>
    <w:p w14:paraId="6E4E2891" w14:textId="77777777" w:rsidR="008E4733" w:rsidRDefault="008E4733">
      <w:pPr>
        <w:rPr>
          <w:b/>
          <w:szCs w:val="28"/>
        </w:rPr>
      </w:pPr>
      <w:r>
        <w:rPr>
          <w:b/>
          <w:szCs w:val="28"/>
        </w:rPr>
        <w:br w:type="page"/>
      </w:r>
    </w:p>
    <w:p w14:paraId="23D00B70" w14:textId="4E64062F" w:rsidR="008E4733" w:rsidRDefault="008E4733" w:rsidP="008E4733">
      <w:pPr>
        <w:spacing w:after="0" w:line="360" w:lineRule="auto"/>
        <w:ind w:firstLine="709"/>
        <w:jc w:val="both"/>
        <w:rPr>
          <w:b/>
          <w:szCs w:val="28"/>
        </w:rPr>
      </w:pPr>
      <w:r>
        <w:rPr>
          <w:b/>
          <w:szCs w:val="28"/>
        </w:rPr>
        <w:lastRenderedPageBreak/>
        <w:t>Литература</w:t>
      </w:r>
    </w:p>
    <w:p w14:paraId="7F5386A0" w14:textId="77777777" w:rsidR="008E4733" w:rsidRDefault="008E4733" w:rsidP="008E4733">
      <w:pPr>
        <w:pStyle w:val="a4"/>
        <w:numPr>
          <w:ilvl w:val="0"/>
          <w:numId w:val="3"/>
        </w:numPr>
        <w:spacing w:after="0" w:line="360" w:lineRule="auto"/>
        <w:jc w:val="both"/>
        <w:rPr>
          <w:szCs w:val="28"/>
        </w:rPr>
      </w:pPr>
      <w:r>
        <w:t xml:space="preserve">Александров Г. В. Эпоха и кино. — М.: Издательство политической литературы, 1976. — 288 с. </w:t>
      </w:r>
      <w:r>
        <w:rPr>
          <w:lang w:val="en-US"/>
        </w:rPr>
        <w:t>URL</w:t>
      </w:r>
      <w:r>
        <w:t xml:space="preserve">: </w:t>
      </w:r>
      <w:hyperlink r:id="rId8" w:history="1">
        <w:r>
          <w:rPr>
            <w:rStyle w:val="a5"/>
            <w:color w:val="auto"/>
          </w:rPr>
          <w:t>http://www.lubov-orlova.ru/library/epoha-i-kino.html</w:t>
        </w:r>
      </w:hyperlink>
      <w:r>
        <w:t xml:space="preserve"> (дата обращения: 21.05.2018)</w:t>
      </w:r>
    </w:p>
    <w:p w14:paraId="42609825" w14:textId="77777777" w:rsidR="008E4733" w:rsidRDefault="008E4733" w:rsidP="008E4733">
      <w:pPr>
        <w:pStyle w:val="a4"/>
        <w:numPr>
          <w:ilvl w:val="0"/>
          <w:numId w:val="3"/>
        </w:numPr>
        <w:spacing w:after="0" w:line="360" w:lineRule="auto"/>
        <w:jc w:val="both"/>
        <w:rPr>
          <w:szCs w:val="28"/>
        </w:rPr>
      </w:pPr>
      <w:proofErr w:type="spellStart"/>
      <w:r>
        <w:t>Бутовский</w:t>
      </w:r>
      <w:proofErr w:type="spellEnd"/>
      <w:r>
        <w:t xml:space="preserve"> Я., Лисина С. История государственного управления кинематографом в СССР // Новейшая история отечественного кино. 1986–2000. Кино и контекст. — </w:t>
      </w:r>
      <w:proofErr w:type="gramStart"/>
      <w:r>
        <w:t>СПб.:</w:t>
      </w:r>
      <w:proofErr w:type="gramEnd"/>
      <w:r>
        <w:t xml:space="preserve"> Сеанс, 2004. </w:t>
      </w:r>
      <w:r>
        <w:rPr>
          <w:lang w:val="en-US"/>
        </w:rPr>
        <w:t>URL</w:t>
      </w:r>
      <w:r>
        <w:t xml:space="preserve">: </w:t>
      </w:r>
      <w:hyperlink r:id="rId9" w:history="1">
        <w:r>
          <w:rPr>
            <w:rStyle w:val="a5"/>
            <w:color w:val="auto"/>
            <w:lang w:val="en-US"/>
          </w:rPr>
          <w:t>http</w:t>
        </w:r>
        <w:r>
          <w:rPr>
            <w:rStyle w:val="a5"/>
            <w:color w:val="auto"/>
          </w:rPr>
          <w:t>://2011.</w:t>
        </w:r>
        <w:proofErr w:type="spellStart"/>
        <w:r>
          <w:rPr>
            <w:rStyle w:val="a5"/>
            <w:color w:val="auto"/>
            <w:lang w:val="en-US"/>
          </w:rPr>
          <w:t>russiancinema</w:t>
        </w:r>
        <w:proofErr w:type="spellEnd"/>
        <w:r>
          <w:rPr>
            <w:rStyle w:val="a5"/>
            <w:color w:val="auto"/>
          </w:rPr>
          <w:t>.</w:t>
        </w:r>
        <w:proofErr w:type="spellStart"/>
        <w:r>
          <w:rPr>
            <w:rStyle w:val="a5"/>
            <w:color w:val="auto"/>
            <w:lang w:val="en-US"/>
          </w:rPr>
          <w:t>ru</w:t>
        </w:r>
        <w:proofErr w:type="spellEnd"/>
        <w:r>
          <w:rPr>
            <w:rStyle w:val="a5"/>
            <w:color w:val="auto"/>
          </w:rPr>
          <w:t>/</w:t>
        </w:r>
        <w:r>
          <w:rPr>
            <w:rStyle w:val="a5"/>
            <w:color w:val="auto"/>
            <w:lang w:val="en-US"/>
          </w:rPr>
          <w:t>index</w:t>
        </w:r>
        <w:r>
          <w:rPr>
            <w:rStyle w:val="a5"/>
            <w:color w:val="auto"/>
          </w:rPr>
          <w:t>.</w:t>
        </w:r>
        <w:proofErr w:type="spellStart"/>
        <w:r>
          <w:rPr>
            <w:rStyle w:val="a5"/>
            <w:color w:val="auto"/>
            <w:lang w:val="en-US"/>
          </w:rPr>
          <w:t>php</w:t>
        </w:r>
        <w:proofErr w:type="spellEnd"/>
        <w:r>
          <w:rPr>
            <w:rStyle w:val="a5"/>
            <w:color w:val="auto"/>
          </w:rPr>
          <w:t>?</w:t>
        </w:r>
        <w:proofErr w:type="spellStart"/>
        <w:r>
          <w:rPr>
            <w:rStyle w:val="a5"/>
            <w:color w:val="auto"/>
            <w:lang w:val="en-US"/>
          </w:rPr>
          <w:t>dept</w:t>
        </w:r>
        <w:proofErr w:type="spellEnd"/>
        <w:r>
          <w:rPr>
            <w:rStyle w:val="a5"/>
            <w:color w:val="auto"/>
          </w:rPr>
          <w:t>_</w:t>
        </w:r>
        <w:r>
          <w:rPr>
            <w:rStyle w:val="a5"/>
            <w:color w:val="auto"/>
            <w:lang w:val="en-US"/>
          </w:rPr>
          <w:t>id</w:t>
        </w:r>
        <w:r>
          <w:rPr>
            <w:rStyle w:val="a5"/>
            <w:color w:val="auto"/>
          </w:rPr>
          <w:t>=15&amp;</w:t>
        </w:r>
        <w:r>
          <w:rPr>
            <w:rStyle w:val="a5"/>
            <w:color w:val="auto"/>
            <w:lang w:val="en-US"/>
          </w:rPr>
          <w:t>e</w:t>
        </w:r>
        <w:r>
          <w:rPr>
            <w:rStyle w:val="a5"/>
            <w:color w:val="auto"/>
          </w:rPr>
          <w:t>_</w:t>
        </w:r>
        <w:proofErr w:type="spellStart"/>
        <w:r>
          <w:rPr>
            <w:rStyle w:val="a5"/>
            <w:color w:val="auto"/>
            <w:lang w:val="en-US"/>
          </w:rPr>
          <w:t>dept</w:t>
        </w:r>
        <w:proofErr w:type="spellEnd"/>
        <w:r>
          <w:rPr>
            <w:rStyle w:val="a5"/>
            <w:color w:val="auto"/>
          </w:rPr>
          <w:t>_</w:t>
        </w:r>
        <w:r>
          <w:rPr>
            <w:rStyle w:val="a5"/>
            <w:color w:val="auto"/>
            <w:lang w:val="en-US"/>
          </w:rPr>
          <w:t>id</w:t>
        </w:r>
        <w:r>
          <w:rPr>
            <w:rStyle w:val="a5"/>
            <w:color w:val="auto"/>
          </w:rPr>
          <w:t>=6&amp;</w:t>
        </w:r>
        <w:r>
          <w:rPr>
            <w:rStyle w:val="a5"/>
            <w:color w:val="auto"/>
            <w:lang w:val="en-US"/>
          </w:rPr>
          <w:t>text</w:t>
        </w:r>
        <w:r>
          <w:rPr>
            <w:rStyle w:val="a5"/>
            <w:color w:val="auto"/>
          </w:rPr>
          <w:t>_</w:t>
        </w:r>
        <w:r>
          <w:rPr>
            <w:rStyle w:val="a5"/>
            <w:color w:val="auto"/>
            <w:lang w:val="en-US"/>
          </w:rPr>
          <w:t>element</w:t>
        </w:r>
        <w:r>
          <w:rPr>
            <w:rStyle w:val="a5"/>
            <w:color w:val="auto"/>
          </w:rPr>
          <w:t>_</w:t>
        </w:r>
        <w:r>
          <w:rPr>
            <w:rStyle w:val="a5"/>
            <w:color w:val="auto"/>
            <w:lang w:val="en-US"/>
          </w:rPr>
          <w:t>id</w:t>
        </w:r>
        <w:r>
          <w:rPr>
            <w:rStyle w:val="a5"/>
            <w:color w:val="auto"/>
          </w:rPr>
          <w:t>=55</w:t>
        </w:r>
      </w:hyperlink>
      <w:r>
        <w:t xml:space="preserve"> (дата обращения: 21.05.2018)</w:t>
      </w:r>
    </w:p>
    <w:p w14:paraId="0EB98C33" w14:textId="77777777" w:rsidR="008E4733" w:rsidRDefault="008E4733" w:rsidP="008E4733">
      <w:pPr>
        <w:pStyle w:val="a4"/>
        <w:numPr>
          <w:ilvl w:val="0"/>
          <w:numId w:val="3"/>
        </w:numPr>
        <w:spacing w:after="0" w:line="360" w:lineRule="auto"/>
      </w:pPr>
      <w:proofErr w:type="spellStart"/>
      <w:r>
        <w:t>Глик</w:t>
      </w:r>
      <w:proofErr w:type="spellEnd"/>
      <w:r>
        <w:t xml:space="preserve"> Дж. Информация. Теория. Поток. // М.: АСТ, 2016. — 576 стр. </w:t>
      </w:r>
    </w:p>
    <w:p w14:paraId="7F444250" w14:textId="77777777" w:rsidR="008E4733" w:rsidRDefault="008E4733" w:rsidP="008E4733">
      <w:pPr>
        <w:pStyle w:val="a4"/>
        <w:numPr>
          <w:ilvl w:val="0"/>
          <w:numId w:val="3"/>
        </w:numPr>
        <w:spacing w:after="0" w:line="360" w:lineRule="auto"/>
      </w:pPr>
      <w:r>
        <w:t xml:space="preserve">Гюнтер Х. Пути и тупики изучения искусства и литературы сталинской эпохи // Новое литературное обозрение. 2009. № 95. </w:t>
      </w:r>
      <w:r>
        <w:rPr>
          <w:lang w:val="en-US"/>
        </w:rPr>
        <w:t>URL</w:t>
      </w:r>
      <w:r>
        <w:t xml:space="preserve">: </w:t>
      </w:r>
      <w:hyperlink r:id="rId10" w:history="1">
        <w:r>
          <w:rPr>
            <w:rStyle w:val="a5"/>
            <w:color w:val="auto"/>
            <w:lang w:val="en-US"/>
          </w:rPr>
          <w:t>http</w:t>
        </w:r>
        <w:r>
          <w:rPr>
            <w:rStyle w:val="a5"/>
            <w:color w:val="auto"/>
          </w:rPr>
          <w:t>://</w:t>
        </w:r>
        <w:r>
          <w:rPr>
            <w:rStyle w:val="a5"/>
            <w:color w:val="auto"/>
            <w:lang w:val="en-US"/>
          </w:rPr>
          <w:t>www</w:t>
        </w:r>
        <w:r>
          <w:rPr>
            <w:rStyle w:val="a5"/>
            <w:color w:val="auto"/>
          </w:rPr>
          <w:t>.</w:t>
        </w:r>
        <w:proofErr w:type="spellStart"/>
        <w:r>
          <w:rPr>
            <w:rStyle w:val="a5"/>
            <w:color w:val="auto"/>
            <w:lang w:val="en-US"/>
          </w:rPr>
          <w:t>nlobooks</w:t>
        </w:r>
        <w:proofErr w:type="spellEnd"/>
        <w:r>
          <w:rPr>
            <w:rStyle w:val="a5"/>
            <w:color w:val="auto"/>
          </w:rPr>
          <w:t>.</w:t>
        </w:r>
        <w:proofErr w:type="spellStart"/>
        <w:r>
          <w:rPr>
            <w:rStyle w:val="a5"/>
            <w:color w:val="auto"/>
            <w:lang w:val="en-US"/>
          </w:rPr>
          <w:t>ru</w:t>
        </w:r>
        <w:proofErr w:type="spellEnd"/>
        <w:r>
          <w:rPr>
            <w:rStyle w:val="a5"/>
            <w:color w:val="auto"/>
          </w:rPr>
          <w:t>/</w:t>
        </w:r>
        <w:r>
          <w:rPr>
            <w:rStyle w:val="a5"/>
            <w:color w:val="auto"/>
            <w:lang w:val="en-US"/>
          </w:rPr>
          <w:t>sites</w:t>
        </w:r>
        <w:r>
          <w:rPr>
            <w:rStyle w:val="a5"/>
            <w:color w:val="auto"/>
          </w:rPr>
          <w:t>/</w:t>
        </w:r>
        <w:r>
          <w:rPr>
            <w:rStyle w:val="a5"/>
            <w:color w:val="auto"/>
            <w:lang w:val="en-US"/>
          </w:rPr>
          <w:t>default</w:t>
        </w:r>
        <w:r>
          <w:rPr>
            <w:rStyle w:val="a5"/>
            <w:color w:val="auto"/>
          </w:rPr>
          <w:t>/</w:t>
        </w:r>
        <w:r>
          <w:rPr>
            <w:rStyle w:val="a5"/>
            <w:color w:val="auto"/>
            <w:lang w:val="en-US"/>
          </w:rPr>
          <w:t>files</w:t>
        </w:r>
        <w:r>
          <w:rPr>
            <w:rStyle w:val="a5"/>
            <w:color w:val="auto"/>
          </w:rPr>
          <w:t>/</w:t>
        </w:r>
        <w:r>
          <w:rPr>
            <w:rStyle w:val="a5"/>
            <w:color w:val="auto"/>
            <w:lang w:val="en-US"/>
          </w:rPr>
          <w:t>old</w:t>
        </w:r>
        <w:r>
          <w:rPr>
            <w:rStyle w:val="a5"/>
            <w:color w:val="auto"/>
          </w:rPr>
          <w:t>/</w:t>
        </w:r>
        <w:proofErr w:type="spellStart"/>
        <w:r>
          <w:rPr>
            <w:rStyle w:val="a5"/>
            <w:color w:val="auto"/>
            <w:lang w:val="en-US"/>
          </w:rPr>
          <w:t>nlobooks</w:t>
        </w:r>
        <w:proofErr w:type="spellEnd"/>
        <w:r>
          <w:rPr>
            <w:rStyle w:val="a5"/>
            <w:color w:val="auto"/>
          </w:rPr>
          <w:t>.</w:t>
        </w:r>
        <w:proofErr w:type="spellStart"/>
        <w:r>
          <w:rPr>
            <w:rStyle w:val="a5"/>
            <w:color w:val="auto"/>
            <w:lang w:val="en-US"/>
          </w:rPr>
          <w:t>ru</w:t>
        </w:r>
        <w:proofErr w:type="spellEnd"/>
        <w:r>
          <w:rPr>
            <w:rStyle w:val="a5"/>
            <w:color w:val="auto"/>
          </w:rPr>
          <w:t>/</w:t>
        </w:r>
        <w:proofErr w:type="spellStart"/>
        <w:r>
          <w:rPr>
            <w:rStyle w:val="a5"/>
            <w:color w:val="auto"/>
            <w:lang w:val="en-US"/>
          </w:rPr>
          <w:t>rus</w:t>
        </w:r>
        <w:proofErr w:type="spellEnd"/>
        <w:r>
          <w:rPr>
            <w:rStyle w:val="a5"/>
            <w:color w:val="auto"/>
          </w:rPr>
          <w:t>/</w:t>
        </w:r>
        <w:r>
          <w:rPr>
            <w:rStyle w:val="a5"/>
            <w:color w:val="auto"/>
            <w:lang w:val="en-US"/>
          </w:rPr>
          <w:t>magazines</w:t>
        </w:r>
        <w:r>
          <w:rPr>
            <w:rStyle w:val="a5"/>
            <w:color w:val="auto"/>
          </w:rPr>
          <w:t>/</w:t>
        </w:r>
        <w:proofErr w:type="spellStart"/>
        <w:r>
          <w:rPr>
            <w:rStyle w:val="a5"/>
            <w:color w:val="auto"/>
            <w:lang w:val="en-US"/>
          </w:rPr>
          <w:t>nlo</w:t>
        </w:r>
        <w:proofErr w:type="spellEnd"/>
        <w:r>
          <w:rPr>
            <w:rStyle w:val="a5"/>
            <w:color w:val="auto"/>
          </w:rPr>
          <w:t>/196/1286/1308/</w:t>
        </w:r>
        <w:r>
          <w:rPr>
            <w:rStyle w:val="a5"/>
            <w:color w:val="auto"/>
            <w:lang w:val="en-US"/>
          </w:rPr>
          <w:t>index</w:t>
        </w:r>
        <w:r>
          <w:rPr>
            <w:rStyle w:val="a5"/>
            <w:color w:val="auto"/>
          </w:rPr>
          <w:t>.</w:t>
        </w:r>
        <w:r>
          <w:rPr>
            <w:rStyle w:val="a5"/>
            <w:color w:val="auto"/>
            <w:lang w:val="en-US"/>
          </w:rPr>
          <w:t>html</w:t>
        </w:r>
      </w:hyperlink>
      <w:r>
        <w:t xml:space="preserve"> (дата обращения: 21.05.2018)</w:t>
      </w:r>
    </w:p>
    <w:p w14:paraId="78B0E355" w14:textId="77777777" w:rsidR="008E4733" w:rsidRDefault="008E4733" w:rsidP="008E4733">
      <w:pPr>
        <w:pStyle w:val="a4"/>
        <w:numPr>
          <w:ilvl w:val="0"/>
          <w:numId w:val="3"/>
        </w:numPr>
        <w:spacing w:after="0" w:line="360" w:lineRule="auto"/>
      </w:pPr>
      <w:proofErr w:type="spellStart"/>
      <w:r>
        <w:t>Дымарский</w:t>
      </w:r>
      <w:proofErr w:type="spellEnd"/>
      <w:r>
        <w:t xml:space="preserve"> В. Времена Хрущева. В людях, фактах и мифах. М.: АСТ, 2011. </w:t>
      </w:r>
      <w:r>
        <w:rPr>
          <w:lang w:val="en-US"/>
        </w:rPr>
        <w:t>URL</w:t>
      </w:r>
      <w:r>
        <w:t xml:space="preserve">: </w:t>
      </w:r>
      <w:hyperlink r:id="rId11" w:history="1">
        <w:r>
          <w:rPr>
            <w:rStyle w:val="a5"/>
          </w:rPr>
          <w:t>http://detectivebooks.ru/book/24674112/</w:t>
        </w:r>
      </w:hyperlink>
      <w:r>
        <w:t>? (</w:t>
      </w:r>
      <w:proofErr w:type="gramStart"/>
      <w:r>
        <w:t>дата</w:t>
      </w:r>
      <w:proofErr w:type="gramEnd"/>
      <w:r>
        <w:t xml:space="preserve"> обращения: 21.05.2018)</w:t>
      </w:r>
    </w:p>
    <w:p w14:paraId="350E1FDA" w14:textId="77777777" w:rsidR="008E4733" w:rsidRDefault="008E4733" w:rsidP="008E4733">
      <w:pPr>
        <w:pStyle w:val="a4"/>
        <w:numPr>
          <w:ilvl w:val="0"/>
          <w:numId w:val="3"/>
        </w:numPr>
        <w:spacing w:after="0" w:line="360" w:lineRule="auto"/>
      </w:pPr>
      <w:r>
        <w:t xml:space="preserve">Киноиндустрия Российской Федерации в 2000-2015 гг. / Информационное агентство </w:t>
      </w:r>
      <w:proofErr w:type="spellStart"/>
      <w:r>
        <w:rPr>
          <w:lang w:val="en-US"/>
        </w:rPr>
        <w:t>InterMedia</w:t>
      </w:r>
      <w:proofErr w:type="spellEnd"/>
      <w:r>
        <w:t xml:space="preserve"> — Москва, 2016. — 130 стр. </w:t>
      </w:r>
    </w:p>
    <w:p w14:paraId="79E8BE4A" w14:textId="77777777" w:rsidR="008E4733" w:rsidRDefault="008E4733" w:rsidP="008E4733">
      <w:pPr>
        <w:pStyle w:val="a4"/>
        <w:numPr>
          <w:ilvl w:val="0"/>
          <w:numId w:val="3"/>
        </w:numPr>
        <w:spacing w:after="0" w:line="360" w:lineRule="auto"/>
      </w:pPr>
      <w:r>
        <w:t xml:space="preserve"> Колодкина А. Е. Основные этапы развития корпоративного кино в России: постановка проблемы. / А. Е. Колодкина. // Вестник НГУ. Серия: История и философия. — Новосибирск, 2017. — Т. 16, № 6: Журналистика. — С. 22-31.</w:t>
      </w:r>
    </w:p>
    <w:p w14:paraId="70D923C0" w14:textId="77777777" w:rsidR="008E4733" w:rsidRDefault="008E4733" w:rsidP="008E4733">
      <w:pPr>
        <w:pStyle w:val="a4"/>
        <w:numPr>
          <w:ilvl w:val="0"/>
          <w:numId w:val="3"/>
        </w:numPr>
        <w:spacing w:after="0" w:line="360" w:lineRule="auto"/>
      </w:pPr>
      <w:r>
        <w:t xml:space="preserve"> Колодкина А. Е. Постановочное корпоративное кино как новое явление в современной </w:t>
      </w:r>
      <w:proofErr w:type="spellStart"/>
      <w:r>
        <w:t>медиасфере</w:t>
      </w:r>
      <w:proofErr w:type="spellEnd"/>
      <w:r>
        <w:t xml:space="preserve">. / А. Е. Колодкина. // Журналистский ежегодник. — Томск, 2015. — №4. — С.68-70. </w:t>
      </w:r>
    </w:p>
    <w:p w14:paraId="553D7B27" w14:textId="77777777" w:rsidR="008E4733" w:rsidRDefault="008E4733" w:rsidP="008E4733">
      <w:pPr>
        <w:pStyle w:val="a4"/>
        <w:numPr>
          <w:ilvl w:val="0"/>
          <w:numId w:val="3"/>
        </w:numPr>
        <w:spacing w:after="0" w:line="360" w:lineRule="auto"/>
      </w:pPr>
      <w:r>
        <w:t xml:space="preserve"> </w:t>
      </w:r>
      <w:proofErr w:type="spellStart"/>
      <w:r>
        <w:t>Корнута</w:t>
      </w:r>
      <w:proofErr w:type="spellEnd"/>
      <w:r>
        <w:t xml:space="preserve"> В. М. Концепция формирования социального заказа в современном российском кинематографе. / В. М. </w:t>
      </w:r>
      <w:proofErr w:type="spellStart"/>
      <w:r>
        <w:t>Корнута</w:t>
      </w:r>
      <w:proofErr w:type="spellEnd"/>
      <w:r>
        <w:t xml:space="preserve">. // Общество: социология, психология, педагогика. — Краснодар, 2017. — №1. </w:t>
      </w:r>
      <w:r>
        <w:rPr>
          <w:lang w:val="en-US"/>
        </w:rPr>
        <w:t>URL</w:t>
      </w:r>
      <w:r>
        <w:t xml:space="preserve">: </w:t>
      </w:r>
      <w:hyperlink r:id="rId12" w:history="1">
        <w:r>
          <w:rPr>
            <w:rStyle w:val="a5"/>
            <w:color w:val="auto"/>
            <w:lang w:val="en-US"/>
          </w:rPr>
          <w:t>https</w:t>
        </w:r>
        <w:r>
          <w:rPr>
            <w:rStyle w:val="a5"/>
            <w:color w:val="auto"/>
          </w:rPr>
          <w:t>://</w:t>
        </w:r>
        <w:proofErr w:type="spellStart"/>
        <w:r>
          <w:rPr>
            <w:rStyle w:val="a5"/>
            <w:color w:val="auto"/>
            <w:lang w:val="en-US"/>
          </w:rPr>
          <w:t>cyberleninka</w:t>
        </w:r>
        <w:proofErr w:type="spellEnd"/>
        <w:r>
          <w:rPr>
            <w:rStyle w:val="a5"/>
            <w:color w:val="auto"/>
          </w:rPr>
          <w:t>.</w:t>
        </w:r>
        <w:proofErr w:type="spellStart"/>
        <w:r>
          <w:rPr>
            <w:rStyle w:val="a5"/>
            <w:color w:val="auto"/>
            <w:lang w:val="en-US"/>
          </w:rPr>
          <w:t>ru</w:t>
        </w:r>
        <w:proofErr w:type="spellEnd"/>
        <w:r>
          <w:rPr>
            <w:rStyle w:val="a5"/>
            <w:color w:val="auto"/>
          </w:rPr>
          <w:t>/</w:t>
        </w:r>
        <w:r>
          <w:rPr>
            <w:rStyle w:val="a5"/>
            <w:color w:val="auto"/>
            <w:lang w:val="en-US"/>
          </w:rPr>
          <w:t>article</w:t>
        </w:r>
        <w:r>
          <w:rPr>
            <w:rStyle w:val="a5"/>
            <w:color w:val="auto"/>
          </w:rPr>
          <w:t>/</w:t>
        </w:r>
        <w:r>
          <w:rPr>
            <w:rStyle w:val="a5"/>
            <w:color w:val="auto"/>
            <w:lang w:val="en-US"/>
          </w:rPr>
          <w:t>v</w:t>
        </w:r>
        <w:r>
          <w:rPr>
            <w:rStyle w:val="a5"/>
            <w:color w:val="auto"/>
          </w:rPr>
          <w:t>/</w:t>
        </w:r>
        <w:proofErr w:type="spellStart"/>
        <w:r>
          <w:rPr>
            <w:rStyle w:val="a5"/>
            <w:color w:val="auto"/>
            <w:lang w:val="en-US"/>
          </w:rPr>
          <w:t>kontseptsiya</w:t>
        </w:r>
        <w:proofErr w:type="spellEnd"/>
        <w:r>
          <w:rPr>
            <w:rStyle w:val="a5"/>
            <w:color w:val="auto"/>
          </w:rPr>
          <w:t>-</w:t>
        </w:r>
        <w:proofErr w:type="spellStart"/>
        <w:r>
          <w:rPr>
            <w:rStyle w:val="a5"/>
            <w:color w:val="auto"/>
            <w:lang w:val="en-US"/>
          </w:rPr>
          <w:t>formirovaniya</w:t>
        </w:r>
        <w:proofErr w:type="spellEnd"/>
        <w:r>
          <w:rPr>
            <w:rStyle w:val="a5"/>
            <w:color w:val="auto"/>
          </w:rPr>
          <w:t>-</w:t>
        </w:r>
        <w:proofErr w:type="spellStart"/>
        <w:r>
          <w:rPr>
            <w:rStyle w:val="a5"/>
            <w:color w:val="auto"/>
            <w:lang w:val="en-US"/>
          </w:rPr>
          <w:t>sotsialnogo</w:t>
        </w:r>
        <w:proofErr w:type="spellEnd"/>
        <w:r>
          <w:rPr>
            <w:rStyle w:val="a5"/>
            <w:color w:val="auto"/>
          </w:rPr>
          <w:t>-</w:t>
        </w:r>
        <w:proofErr w:type="spellStart"/>
        <w:r>
          <w:rPr>
            <w:rStyle w:val="a5"/>
            <w:color w:val="auto"/>
            <w:lang w:val="en-US"/>
          </w:rPr>
          <w:lastRenderedPageBreak/>
          <w:t>zakaza</w:t>
        </w:r>
        <w:proofErr w:type="spellEnd"/>
        <w:r>
          <w:rPr>
            <w:rStyle w:val="a5"/>
            <w:color w:val="auto"/>
          </w:rPr>
          <w:t>-</w:t>
        </w:r>
        <w:r>
          <w:rPr>
            <w:rStyle w:val="a5"/>
            <w:color w:val="auto"/>
            <w:lang w:val="en-US"/>
          </w:rPr>
          <w:t>v</w:t>
        </w:r>
        <w:r>
          <w:rPr>
            <w:rStyle w:val="a5"/>
            <w:color w:val="auto"/>
          </w:rPr>
          <w:t>-</w:t>
        </w:r>
        <w:proofErr w:type="spellStart"/>
        <w:r>
          <w:rPr>
            <w:rStyle w:val="a5"/>
            <w:color w:val="auto"/>
            <w:lang w:val="en-US"/>
          </w:rPr>
          <w:t>sovremennom</w:t>
        </w:r>
        <w:proofErr w:type="spellEnd"/>
        <w:r>
          <w:rPr>
            <w:rStyle w:val="a5"/>
            <w:color w:val="auto"/>
          </w:rPr>
          <w:t>-</w:t>
        </w:r>
        <w:proofErr w:type="spellStart"/>
        <w:r>
          <w:rPr>
            <w:rStyle w:val="a5"/>
            <w:color w:val="auto"/>
            <w:lang w:val="en-US"/>
          </w:rPr>
          <w:t>rossiyskom</w:t>
        </w:r>
        <w:proofErr w:type="spellEnd"/>
        <w:r>
          <w:rPr>
            <w:rStyle w:val="a5"/>
            <w:color w:val="auto"/>
          </w:rPr>
          <w:t>-</w:t>
        </w:r>
        <w:proofErr w:type="spellStart"/>
        <w:r>
          <w:rPr>
            <w:rStyle w:val="a5"/>
            <w:color w:val="auto"/>
            <w:lang w:val="en-US"/>
          </w:rPr>
          <w:t>kinematografe</w:t>
        </w:r>
        <w:proofErr w:type="spellEnd"/>
      </w:hyperlink>
      <w:r>
        <w:t xml:space="preserve"> (дата обращения: 21.05.2018)</w:t>
      </w:r>
    </w:p>
    <w:p w14:paraId="32AA717E" w14:textId="77777777" w:rsidR="008E4733" w:rsidRDefault="008E4733" w:rsidP="008E4733">
      <w:pPr>
        <w:pStyle w:val="a4"/>
        <w:numPr>
          <w:ilvl w:val="0"/>
          <w:numId w:val="3"/>
        </w:numPr>
        <w:spacing w:after="0" w:line="360" w:lineRule="auto"/>
      </w:pPr>
      <w:r w:rsidRPr="00660B62">
        <w:t xml:space="preserve"> </w:t>
      </w:r>
      <w:proofErr w:type="spellStart"/>
      <w:r>
        <w:t>Лю</w:t>
      </w:r>
      <w:proofErr w:type="spellEnd"/>
      <w:r>
        <w:t>, Ц. Этническое самосознание современной учащейся молодежи Китая / Ц. </w:t>
      </w:r>
      <w:proofErr w:type="spellStart"/>
      <w:r>
        <w:t>Лю</w:t>
      </w:r>
      <w:proofErr w:type="spellEnd"/>
      <w:r>
        <w:t xml:space="preserve">. — М., 2007. — 84 стр. </w:t>
      </w:r>
    </w:p>
    <w:p w14:paraId="4FD0BEF2" w14:textId="77777777" w:rsidR="008E4733" w:rsidRDefault="008E4733" w:rsidP="008E4733">
      <w:pPr>
        <w:pStyle w:val="a4"/>
        <w:numPr>
          <w:ilvl w:val="0"/>
          <w:numId w:val="3"/>
        </w:numPr>
        <w:spacing w:after="0" w:line="360" w:lineRule="auto"/>
      </w:pPr>
      <w:r w:rsidRPr="006C194A">
        <w:t xml:space="preserve"> </w:t>
      </w:r>
      <w:proofErr w:type="spellStart"/>
      <w:r>
        <w:t>Мамлин</w:t>
      </w:r>
      <w:proofErr w:type="spellEnd"/>
      <w:r>
        <w:t xml:space="preserve"> Б. Л. «Из всех искусств для нас важнейшим…», или корпоративное кино // Менеджер по персоналу. 2010. № 12. </w:t>
      </w:r>
      <w:r>
        <w:rPr>
          <w:lang w:val="en-US"/>
        </w:rPr>
        <w:t>URL</w:t>
      </w:r>
      <w:r>
        <w:t xml:space="preserve">: </w:t>
      </w:r>
      <w:hyperlink r:id="rId13" w:history="1">
        <w:r>
          <w:rPr>
            <w:rStyle w:val="a5"/>
            <w:color w:val="auto"/>
            <w:lang w:val="en-US"/>
          </w:rPr>
          <w:t>https</w:t>
        </w:r>
        <w:r>
          <w:rPr>
            <w:rStyle w:val="a5"/>
            <w:color w:val="auto"/>
          </w:rPr>
          <w:t>://</w:t>
        </w:r>
        <w:proofErr w:type="spellStart"/>
        <w:r>
          <w:rPr>
            <w:rStyle w:val="a5"/>
            <w:color w:val="auto"/>
            <w:lang w:val="en-US"/>
          </w:rPr>
          <w:t>hrliga</w:t>
        </w:r>
        <w:proofErr w:type="spellEnd"/>
        <w:r>
          <w:rPr>
            <w:rStyle w:val="a5"/>
            <w:color w:val="auto"/>
          </w:rPr>
          <w:t>.</w:t>
        </w:r>
        <w:r>
          <w:rPr>
            <w:rStyle w:val="a5"/>
            <w:color w:val="auto"/>
            <w:lang w:val="en-US"/>
          </w:rPr>
          <w:t>com</w:t>
        </w:r>
        <w:r>
          <w:rPr>
            <w:rStyle w:val="a5"/>
            <w:color w:val="auto"/>
          </w:rPr>
          <w:t>/</w:t>
        </w:r>
        <w:r>
          <w:rPr>
            <w:rStyle w:val="a5"/>
            <w:color w:val="auto"/>
            <w:lang w:val="en-US"/>
          </w:rPr>
          <w:t>index</w:t>
        </w:r>
        <w:r>
          <w:rPr>
            <w:rStyle w:val="a5"/>
            <w:color w:val="auto"/>
          </w:rPr>
          <w:t>.</w:t>
        </w:r>
        <w:proofErr w:type="spellStart"/>
        <w:r>
          <w:rPr>
            <w:rStyle w:val="a5"/>
            <w:color w:val="auto"/>
            <w:lang w:val="en-US"/>
          </w:rPr>
          <w:t>php</w:t>
        </w:r>
        <w:proofErr w:type="spellEnd"/>
        <w:r>
          <w:rPr>
            <w:rStyle w:val="a5"/>
            <w:color w:val="auto"/>
          </w:rPr>
          <w:t>?</w:t>
        </w:r>
        <w:r>
          <w:rPr>
            <w:rStyle w:val="a5"/>
            <w:color w:val="auto"/>
            <w:lang w:val="en-US"/>
          </w:rPr>
          <w:t>module</w:t>
        </w:r>
        <w:r>
          <w:rPr>
            <w:rStyle w:val="a5"/>
            <w:color w:val="auto"/>
          </w:rPr>
          <w:t>=</w:t>
        </w:r>
        <w:r>
          <w:rPr>
            <w:rStyle w:val="a5"/>
            <w:color w:val="auto"/>
            <w:lang w:val="en-US"/>
          </w:rPr>
          <w:t>profession</w:t>
        </w:r>
        <w:r>
          <w:rPr>
            <w:rStyle w:val="a5"/>
            <w:color w:val="auto"/>
          </w:rPr>
          <w:t>&amp;</w:t>
        </w:r>
        <w:r>
          <w:rPr>
            <w:rStyle w:val="a5"/>
            <w:color w:val="auto"/>
            <w:lang w:val="en-US"/>
          </w:rPr>
          <w:t>op</w:t>
        </w:r>
        <w:r>
          <w:rPr>
            <w:rStyle w:val="a5"/>
            <w:color w:val="auto"/>
          </w:rPr>
          <w:t>=</w:t>
        </w:r>
        <w:r>
          <w:rPr>
            <w:rStyle w:val="a5"/>
            <w:color w:val="auto"/>
            <w:lang w:val="en-US"/>
          </w:rPr>
          <w:t>view</w:t>
        </w:r>
        <w:r>
          <w:rPr>
            <w:rStyle w:val="a5"/>
            <w:color w:val="auto"/>
          </w:rPr>
          <w:t>&amp;</w:t>
        </w:r>
        <w:r>
          <w:rPr>
            <w:rStyle w:val="a5"/>
            <w:color w:val="auto"/>
            <w:lang w:val="en-US"/>
          </w:rPr>
          <w:t>id</w:t>
        </w:r>
        <w:r>
          <w:rPr>
            <w:rStyle w:val="a5"/>
            <w:color w:val="auto"/>
          </w:rPr>
          <w:t>=1284</w:t>
        </w:r>
      </w:hyperlink>
      <w:r>
        <w:t xml:space="preserve"> (дата обращения: 21.05.2018)</w:t>
      </w:r>
    </w:p>
    <w:p w14:paraId="163A3165" w14:textId="77777777" w:rsidR="008E4733" w:rsidRDefault="008E4733" w:rsidP="008E4733">
      <w:pPr>
        <w:pStyle w:val="a4"/>
        <w:numPr>
          <w:ilvl w:val="0"/>
          <w:numId w:val="3"/>
        </w:numPr>
        <w:spacing w:after="0" w:line="360" w:lineRule="auto"/>
      </w:pPr>
      <w:r>
        <w:t xml:space="preserve"> </w:t>
      </w:r>
      <w:proofErr w:type="spellStart"/>
      <w:r>
        <w:t>Повов</w:t>
      </w:r>
      <w:proofErr w:type="spellEnd"/>
      <w:r>
        <w:t xml:space="preserve"> В. В. Три капельки воды: заметки </w:t>
      </w:r>
      <w:proofErr w:type="spellStart"/>
      <w:r>
        <w:t>некитаиста</w:t>
      </w:r>
      <w:proofErr w:type="spellEnd"/>
      <w:r>
        <w:t xml:space="preserve"> о Китае. / В. В. Попов. — М.: Дело, 2002. — 184 стр. </w:t>
      </w:r>
    </w:p>
    <w:p w14:paraId="51859D3F" w14:textId="77777777" w:rsidR="008E4733" w:rsidRDefault="008E4733" w:rsidP="008E4733">
      <w:pPr>
        <w:pStyle w:val="a4"/>
        <w:numPr>
          <w:ilvl w:val="0"/>
          <w:numId w:val="3"/>
        </w:numPr>
        <w:spacing w:after="0" w:line="360" w:lineRule="auto"/>
      </w:pPr>
      <w:r>
        <w:t xml:space="preserve"> </w:t>
      </w:r>
      <w:proofErr w:type="spellStart"/>
      <w:r>
        <w:t>Познин</w:t>
      </w:r>
      <w:proofErr w:type="spellEnd"/>
      <w:r>
        <w:t xml:space="preserve"> В. Ф. Изобразительное решение аудиовизуального произведения. </w:t>
      </w:r>
      <w:r w:rsidRPr="000F357A">
        <w:t xml:space="preserve">/ </w:t>
      </w:r>
      <w:r>
        <w:t xml:space="preserve">Курс лекций. </w:t>
      </w:r>
      <w:r w:rsidRPr="000F357A">
        <w:t xml:space="preserve">// </w:t>
      </w:r>
      <w:proofErr w:type="gramStart"/>
      <w:r>
        <w:t>СПб.,</w:t>
      </w:r>
      <w:proofErr w:type="gramEnd"/>
      <w:r>
        <w:t xml:space="preserve"> 2007. — 121 стр. </w:t>
      </w:r>
    </w:p>
    <w:p w14:paraId="0DEE6483" w14:textId="77777777" w:rsidR="008E4733" w:rsidRDefault="008E4733" w:rsidP="008E4733">
      <w:pPr>
        <w:pStyle w:val="a4"/>
        <w:numPr>
          <w:ilvl w:val="0"/>
          <w:numId w:val="3"/>
        </w:numPr>
        <w:spacing w:after="0" w:line="360" w:lineRule="auto"/>
        <w:jc w:val="both"/>
        <w:rPr>
          <w:szCs w:val="28"/>
        </w:rPr>
      </w:pPr>
      <w:r>
        <w:rPr>
          <w:szCs w:val="28"/>
        </w:rPr>
        <w:t xml:space="preserve"> </w:t>
      </w:r>
      <w:proofErr w:type="spellStart"/>
      <w:r>
        <w:rPr>
          <w:szCs w:val="28"/>
        </w:rPr>
        <w:t>Садуль</w:t>
      </w:r>
      <w:proofErr w:type="spellEnd"/>
      <w:r>
        <w:rPr>
          <w:szCs w:val="28"/>
        </w:rPr>
        <w:t xml:space="preserve"> Ж. Всеобщая история кино. // М.: Искусство, 1958. Т. 1. — 549 стр. </w:t>
      </w:r>
      <w:r>
        <w:rPr>
          <w:szCs w:val="28"/>
          <w:lang w:val="en-US"/>
        </w:rPr>
        <w:t>URL</w:t>
      </w:r>
      <w:r>
        <w:rPr>
          <w:szCs w:val="28"/>
        </w:rPr>
        <w:t>:</w:t>
      </w:r>
      <w:r>
        <w:t xml:space="preserve"> </w:t>
      </w:r>
      <w:hyperlink r:id="rId14" w:history="1">
        <w:r>
          <w:rPr>
            <w:rStyle w:val="a5"/>
            <w:color w:val="auto"/>
            <w:szCs w:val="28"/>
          </w:rPr>
          <w:t>http://coollib.net/b/260867/read</w:t>
        </w:r>
      </w:hyperlink>
      <w:r>
        <w:rPr>
          <w:szCs w:val="28"/>
        </w:rPr>
        <w:t xml:space="preserve"> </w:t>
      </w:r>
      <w:r>
        <w:t>(дата обращения: 21.05.2018)</w:t>
      </w:r>
    </w:p>
    <w:p w14:paraId="0D92BB47" w14:textId="77777777" w:rsidR="008E4733" w:rsidRDefault="008E4733" w:rsidP="008E4733">
      <w:pPr>
        <w:pStyle w:val="a4"/>
        <w:numPr>
          <w:ilvl w:val="0"/>
          <w:numId w:val="3"/>
        </w:numPr>
        <w:spacing w:after="0" w:line="360" w:lineRule="auto"/>
        <w:jc w:val="both"/>
        <w:rPr>
          <w:szCs w:val="28"/>
        </w:rPr>
      </w:pPr>
      <w:r>
        <w:rPr>
          <w:szCs w:val="28"/>
        </w:rPr>
        <w:t xml:space="preserve"> </w:t>
      </w:r>
      <w:proofErr w:type="spellStart"/>
      <w:r>
        <w:rPr>
          <w:szCs w:val="28"/>
        </w:rPr>
        <w:t>Садуль</w:t>
      </w:r>
      <w:proofErr w:type="spellEnd"/>
      <w:r>
        <w:rPr>
          <w:szCs w:val="28"/>
        </w:rPr>
        <w:t xml:space="preserve"> Ж. Всеобщая история кино. // М.: Искусство, 1958. — Т. </w:t>
      </w:r>
      <w:proofErr w:type="gramStart"/>
      <w:r>
        <w:rPr>
          <w:szCs w:val="28"/>
        </w:rPr>
        <w:t>2.—</w:t>
      </w:r>
      <w:proofErr w:type="gramEnd"/>
      <w:r>
        <w:rPr>
          <w:szCs w:val="28"/>
        </w:rPr>
        <w:t xml:space="preserve"> 523 стр. </w:t>
      </w:r>
      <w:r>
        <w:rPr>
          <w:szCs w:val="28"/>
          <w:lang w:val="en-US"/>
        </w:rPr>
        <w:t>URL</w:t>
      </w:r>
      <w:r>
        <w:rPr>
          <w:szCs w:val="28"/>
        </w:rPr>
        <w:t xml:space="preserve">: </w:t>
      </w:r>
      <w:hyperlink r:id="rId15" w:history="1">
        <w:r>
          <w:rPr>
            <w:rStyle w:val="a5"/>
            <w:color w:val="auto"/>
            <w:szCs w:val="28"/>
          </w:rPr>
          <w:t>http://coollib.net/b/260990/read</w:t>
        </w:r>
      </w:hyperlink>
      <w:r>
        <w:rPr>
          <w:szCs w:val="28"/>
        </w:rPr>
        <w:t xml:space="preserve"> </w:t>
      </w:r>
      <w:r>
        <w:t>(дата обращения: 21.05.2018)</w:t>
      </w:r>
    </w:p>
    <w:p w14:paraId="5127436C" w14:textId="77777777" w:rsidR="008E4733" w:rsidRDefault="008E4733" w:rsidP="008E4733">
      <w:pPr>
        <w:pStyle w:val="a4"/>
        <w:numPr>
          <w:ilvl w:val="0"/>
          <w:numId w:val="3"/>
        </w:numPr>
        <w:spacing w:after="0" w:line="360" w:lineRule="auto"/>
        <w:jc w:val="both"/>
        <w:rPr>
          <w:szCs w:val="28"/>
        </w:rPr>
      </w:pPr>
      <w:r>
        <w:rPr>
          <w:szCs w:val="28"/>
        </w:rPr>
        <w:t xml:space="preserve"> </w:t>
      </w:r>
      <w:proofErr w:type="spellStart"/>
      <w:r>
        <w:rPr>
          <w:szCs w:val="28"/>
        </w:rPr>
        <w:t>Садуль</w:t>
      </w:r>
      <w:proofErr w:type="spellEnd"/>
      <w:r>
        <w:rPr>
          <w:szCs w:val="28"/>
        </w:rPr>
        <w:t xml:space="preserve"> Ж. Всеобщая история кино. // М.: Искусство, 1961. — Т. 3. —627 стр. </w:t>
      </w:r>
      <w:r>
        <w:rPr>
          <w:szCs w:val="28"/>
          <w:lang w:val="en-US"/>
        </w:rPr>
        <w:t>URL</w:t>
      </w:r>
      <w:r>
        <w:rPr>
          <w:szCs w:val="28"/>
        </w:rPr>
        <w:t xml:space="preserve">: </w:t>
      </w:r>
      <w:hyperlink r:id="rId16" w:history="1">
        <w:r>
          <w:rPr>
            <w:rStyle w:val="a5"/>
            <w:color w:val="auto"/>
            <w:szCs w:val="28"/>
          </w:rPr>
          <w:t>http://coollib.net/b/261966/read</w:t>
        </w:r>
      </w:hyperlink>
      <w:r>
        <w:rPr>
          <w:szCs w:val="28"/>
        </w:rPr>
        <w:t xml:space="preserve"> </w:t>
      </w:r>
      <w:r>
        <w:t>(дата обращения: 21.05.2018)</w:t>
      </w:r>
    </w:p>
    <w:p w14:paraId="6A525BA6" w14:textId="77777777" w:rsidR="008E4733" w:rsidRDefault="008E4733" w:rsidP="008E4733">
      <w:pPr>
        <w:pStyle w:val="a4"/>
        <w:numPr>
          <w:ilvl w:val="0"/>
          <w:numId w:val="3"/>
        </w:numPr>
        <w:spacing w:after="0" w:line="360" w:lineRule="auto"/>
        <w:jc w:val="both"/>
        <w:rPr>
          <w:szCs w:val="28"/>
        </w:rPr>
      </w:pPr>
      <w:r>
        <w:rPr>
          <w:szCs w:val="28"/>
        </w:rPr>
        <w:t xml:space="preserve"> </w:t>
      </w:r>
      <w:proofErr w:type="spellStart"/>
      <w:r>
        <w:rPr>
          <w:szCs w:val="28"/>
        </w:rPr>
        <w:t>Садуль</w:t>
      </w:r>
      <w:proofErr w:type="spellEnd"/>
      <w:r>
        <w:rPr>
          <w:szCs w:val="28"/>
        </w:rPr>
        <w:t> Ж. Всеобщая история кино. // М.: Искусство, 1982. — Т.</w:t>
      </w:r>
      <w:r>
        <w:t> </w:t>
      </w:r>
      <w:r>
        <w:rPr>
          <w:szCs w:val="28"/>
        </w:rPr>
        <w:t xml:space="preserve">4. (первый полутом) — 580 стр. </w:t>
      </w:r>
      <w:r>
        <w:rPr>
          <w:szCs w:val="28"/>
          <w:lang w:val="en-US"/>
        </w:rPr>
        <w:t>URL</w:t>
      </w:r>
      <w:r>
        <w:rPr>
          <w:szCs w:val="28"/>
        </w:rPr>
        <w:t xml:space="preserve">: </w:t>
      </w:r>
      <w:hyperlink r:id="rId17" w:history="1">
        <w:r>
          <w:rPr>
            <w:rStyle w:val="a5"/>
            <w:color w:val="auto"/>
            <w:szCs w:val="28"/>
          </w:rPr>
          <w:t>http://coollib.net/b/261971/read</w:t>
        </w:r>
      </w:hyperlink>
      <w:r>
        <w:rPr>
          <w:szCs w:val="28"/>
        </w:rPr>
        <w:t xml:space="preserve"> </w:t>
      </w:r>
      <w:r>
        <w:t>(дата обращения: 21.05.2018)</w:t>
      </w:r>
    </w:p>
    <w:p w14:paraId="7492F234" w14:textId="77777777" w:rsidR="008E4733" w:rsidRPr="006C194A" w:rsidRDefault="008E4733" w:rsidP="008E4733">
      <w:pPr>
        <w:pStyle w:val="a4"/>
        <w:numPr>
          <w:ilvl w:val="0"/>
          <w:numId w:val="3"/>
        </w:numPr>
        <w:spacing w:after="0" w:line="360" w:lineRule="auto"/>
        <w:jc w:val="both"/>
        <w:rPr>
          <w:szCs w:val="28"/>
        </w:rPr>
      </w:pPr>
      <w:r>
        <w:rPr>
          <w:szCs w:val="28"/>
        </w:rPr>
        <w:t xml:space="preserve"> </w:t>
      </w:r>
      <w:proofErr w:type="spellStart"/>
      <w:r>
        <w:rPr>
          <w:szCs w:val="28"/>
        </w:rPr>
        <w:t>Садуль</w:t>
      </w:r>
      <w:proofErr w:type="spellEnd"/>
      <w:r>
        <w:rPr>
          <w:szCs w:val="28"/>
        </w:rPr>
        <w:t xml:space="preserve"> Ж. Всеобщая история кино. // М.: Искусство, 1982. — Т. 4. (второй полутом) </w:t>
      </w:r>
      <w:r>
        <w:rPr>
          <w:szCs w:val="28"/>
          <w:lang w:val="en-US"/>
        </w:rPr>
        <w:t>URL</w:t>
      </w:r>
      <w:r>
        <w:rPr>
          <w:szCs w:val="28"/>
        </w:rPr>
        <w:t xml:space="preserve">: </w:t>
      </w:r>
      <w:hyperlink r:id="rId18" w:history="1">
        <w:r>
          <w:rPr>
            <w:rStyle w:val="a5"/>
            <w:color w:val="auto"/>
            <w:szCs w:val="28"/>
          </w:rPr>
          <w:t>http://coollib.net/b/262443/read</w:t>
        </w:r>
      </w:hyperlink>
      <w:r>
        <w:rPr>
          <w:szCs w:val="28"/>
        </w:rPr>
        <w:t xml:space="preserve"> </w:t>
      </w:r>
      <w:r>
        <w:t>(дата обращения: 21.05.2018)</w:t>
      </w:r>
    </w:p>
    <w:p w14:paraId="44629B3E" w14:textId="77777777" w:rsidR="008E4733" w:rsidRDefault="008E4733" w:rsidP="008E4733">
      <w:pPr>
        <w:pStyle w:val="a6"/>
        <w:numPr>
          <w:ilvl w:val="0"/>
          <w:numId w:val="3"/>
        </w:numPr>
        <w:spacing w:line="360" w:lineRule="auto"/>
        <w:ind w:left="714" w:hanging="357"/>
        <w:rPr>
          <w:sz w:val="28"/>
        </w:rPr>
      </w:pPr>
      <w:r w:rsidRPr="006C194A">
        <w:rPr>
          <w:sz w:val="28"/>
        </w:rPr>
        <w:t xml:space="preserve"> </w:t>
      </w:r>
      <w:r>
        <w:rPr>
          <w:sz w:val="28"/>
        </w:rPr>
        <w:t xml:space="preserve">Фомин В. И. История </w:t>
      </w:r>
      <w:proofErr w:type="spellStart"/>
      <w:r>
        <w:rPr>
          <w:sz w:val="28"/>
        </w:rPr>
        <w:t>киноотрасли</w:t>
      </w:r>
      <w:proofErr w:type="spellEnd"/>
      <w:r>
        <w:rPr>
          <w:sz w:val="28"/>
        </w:rPr>
        <w:t xml:space="preserve"> в России: управление, кинопроизводство, прокат // Отчет о научно-исследовательской работе. М., 2012. URL: </w:t>
      </w:r>
      <w:hyperlink r:id="rId19" w:history="1">
        <w:r>
          <w:rPr>
            <w:rStyle w:val="a5"/>
            <w:color w:val="auto"/>
            <w:sz w:val="28"/>
          </w:rPr>
          <w:t>http://www.mkrf.ru/upload/mkrf/mkdocs2013/21_01_2013_2.pdf</w:t>
        </w:r>
      </w:hyperlink>
      <w:r>
        <w:rPr>
          <w:sz w:val="28"/>
        </w:rPr>
        <w:t xml:space="preserve"> (дата обращения: 21.05.2018).</w:t>
      </w:r>
    </w:p>
    <w:p w14:paraId="15EA7829" w14:textId="77777777" w:rsidR="008E4733" w:rsidRDefault="008E4733" w:rsidP="008E4733">
      <w:pPr>
        <w:pStyle w:val="a6"/>
        <w:numPr>
          <w:ilvl w:val="0"/>
          <w:numId w:val="3"/>
        </w:numPr>
        <w:spacing w:line="360" w:lineRule="auto"/>
      </w:pPr>
      <w:r>
        <w:rPr>
          <w:sz w:val="28"/>
        </w:rPr>
        <w:t xml:space="preserve"> Эйзенштейн в воспоминаниях современников. // Р. Н. Юренев. — М.: Искусство, 1974. — 422 стр. </w:t>
      </w:r>
      <w:r>
        <w:rPr>
          <w:sz w:val="28"/>
          <w:lang w:val="en-US"/>
        </w:rPr>
        <w:t>URL</w:t>
      </w:r>
      <w:r>
        <w:rPr>
          <w:sz w:val="28"/>
        </w:rPr>
        <w:t xml:space="preserve">: </w:t>
      </w:r>
      <w:hyperlink r:id="rId20" w:anchor="_Toc388021499" w:history="1">
        <w:r>
          <w:rPr>
            <w:rStyle w:val="a5"/>
            <w:color w:val="auto"/>
            <w:sz w:val="28"/>
          </w:rPr>
          <w:t>http://teatr-lib.ru/Library/Eisenstein/in_mem/#_Toc388021499</w:t>
        </w:r>
      </w:hyperlink>
      <w:r>
        <w:rPr>
          <w:sz w:val="28"/>
        </w:rPr>
        <w:t xml:space="preserve"> (дата обращения: 02.04.18)</w:t>
      </w:r>
      <w:r>
        <w:t xml:space="preserve"> </w:t>
      </w:r>
    </w:p>
    <w:p w14:paraId="5F10802E" w14:textId="77777777" w:rsidR="008E4733" w:rsidRPr="0054731E" w:rsidRDefault="008E4733" w:rsidP="008E4733">
      <w:pPr>
        <w:pStyle w:val="a6"/>
        <w:numPr>
          <w:ilvl w:val="0"/>
          <w:numId w:val="3"/>
        </w:numPr>
        <w:spacing w:line="360" w:lineRule="auto"/>
        <w:rPr>
          <w:lang w:val="en-US"/>
        </w:rPr>
      </w:pPr>
      <w:r>
        <w:t xml:space="preserve"> </w:t>
      </w:r>
      <w:r>
        <w:rPr>
          <w:sz w:val="28"/>
          <w:lang w:val="en-US"/>
        </w:rPr>
        <w:t>Bourne P. G. The Chinese student: acculturation and mental illness // Psychiatry, 38, 77 – 269, 1975.</w:t>
      </w:r>
    </w:p>
    <w:p w14:paraId="171242E6" w14:textId="77777777" w:rsidR="008E4733" w:rsidRPr="0054731E" w:rsidRDefault="008E4733" w:rsidP="008E4733">
      <w:pPr>
        <w:pStyle w:val="a4"/>
        <w:numPr>
          <w:ilvl w:val="0"/>
          <w:numId w:val="3"/>
        </w:numPr>
        <w:rPr>
          <w:lang w:val="en-US"/>
        </w:rPr>
      </w:pPr>
      <w:r>
        <w:rPr>
          <w:lang w:val="en-US"/>
        </w:rPr>
        <w:t xml:space="preserve"> </w:t>
      </w:r>
      <w:r w:rsidRPr="0054731E">
        <w:rPr>
          <w:lang w:val="en-US"/>
        </w:rPr>
        <w:t>Cobb M. and Sullivan</w:t>
      </w:r>
      <w:r>
        <w:rPr>
          <w:lang w:val="en-US"/>
        </w:rPr>
        <w:t xml:space="preserve"> D. </w:t>
      </w:r>
      <w:r w:rsidRPr="0054731E">
        <w:rPr>
          <w:lang w:val="en-US"/>
        </w:rPr>
        <w:t>Picture perfect (using vid</w:t>
      </w:r>
      <w:r>
        <w:rPr>
          <w:lang w:val="en-US"/>
        </w:rPr>
        <w:t xml:space="preserve">eo in marketing communications). // </w:t>
      </w:r>
      <w:r w:rsidRPr="00770262">
        <w:rPr>
          <w:lang w:val="en-US"/>
        </w:rPr>
        <w:t>Marketing Management</w:t>
      </w:r>
      <w:r>
        <w:rPr>
          <w:lang w:val="en-US"/>
        </w:rPr>
        <w:t>, 1996. —</w:t>
      </w:r>
      <w:r w:rsidRPr="0054731E">
        <w:rPr>
          <w:lang w:val="en-US"/>
        </w:rPr>
        <w:t xml:space="preserve"> Vol. 6 No. 1</w:t>
      </w:r>
    </w:p>
    <w:p w14:paraId="329D3165" w14:textId="77777777" w:rsidR="008E4733" w:rsidRPr="000F357A" w:rsidRDefault="008E4733" w:rsidP="008E4733">
      <w:pPr>
        <w:pStyle w:val="a6"/>
        <w:numPr>
          <w:ilvl w:val="0"/>
          <w:numId w:val="3"/>
        </w:numPr>
        <w:spacing w:line="360" w:lineRule="auto"/>
        <w:ind w:left="714" w:hanging="357"/>
        <w:rPr>
          <w:i/>
          <w:lang w:val="en-US"/>
        </w:rPr>
      </w:pPr>
      <w:r>
        <w:rPr>
          <w:lang w:val="en-US"/>
        </w:rPr>
        <w:t xml:space="preserve"> </w:t>
      </w:r>
      <w:r>
        <w:rPr>
          <w:sz w:val="28"/>
          <w:lang w:val="en-US"/>
        </w:rPr>
        <w:t xml:space="preserve">Films that work. Industrial Film and the Productivity of Media. / edited by </w:t>
      </w:r>
      <w:proofErr w:type="spellStart"/>
      <w:r>
        <w:rPr>
          <w:sz w:val="28"/>
          <w:lang w:val="en-US"/>
        </w:rPr>
        <w:t>Vinzenz</w:t>
      </w:r>
      <w:proofErr w:type="spellEnd"/>
      <w:r>
        <w:rPr>
          <w:sz w:val="28"/>
          <w:lang w:val="en-US"/>
        </w:rPr>
        <w:t xml:space="preserve"> </w:t>
      </w:r>
      <w:proofErr w:type="spellStart"/>
      <w:r>
        <w:rPr>
          <w:sz w:val="28"/>
          <w:lang w:val="en-US"/>
        </w:rPr>
        <w:t>Hediger</w:t>
      </w:r>
      <w:proofErr w:type="spellEnd"/>
      <w:r>
        <w:rPr>
          <w:sz w:val="28"/>
          <w:lang w:val="en-US"/>
        </w:rPr>
        <w:t xml:space="preserve"> and Patrick </w:t>
      </w:r>
      <w:proofErr w:type="spellStart"/>
      <w:r>
        <w:rPr>
          <w:sz w:val="28"/>
          <w:lang w:val="en-US"/>
        </w:rPr>
        <w:t>Vonderau</w:t>
      </w:r>
      <w:proofErr w:type="spellEnd"/>
      <w:r>
        <w:rPr>
          <w:sz w:val="28"/>
          <w:lang w:val="en-US"/>
        </w:rPr>
        <w:t xml:space="preserve"> — Amsterdam, Amsterdam University Press, 2009. — 495 p.  </w:t>
      </w:r>
    </w:p>
    <w:p w14:paraId="537CC03D" w14:textId="77777777" w:rsidR="008E4733" w:rsidRDefault="008E4733" w:rsidP="008E4733">
      <w:pPr>
        <w:pStyle w:val="a6"/>
        <w:numPr>
          <w:ilvl w:val="0"/>
          <w:numId w:val="3"/>
        </w:numPr>
        <w:spacing w:line="360" w:lineRule="auto"/>
        <w:ind w:left="714" w:hanging="357"/>
        <w:rPr>
          <w:sz w:val="28"/>
          <w:lang w:val="en-US"/>
        </w:rPr>
      </w:pPr>
      <w:r>
        <w:rPr>
          <w:sz w:val="28"/>
          <w:lang w:val="en-US"/>
        </w:rPr>
        <w:t xml:space="preserve"> Frost C</w:t>
      </w:r>
      <w:r w:rsidRPr="000F357A">
        <w:rPr>
          <w:sz w:val="28"/>
          <w:lang w:val="en-US"/>
        </w:rPr>
        <w:t xml:space="preserve">. </w:t>
      </w:r>
      <w:r>
        <w:rPr>
          <w:sz w:val="28"/>
          <w:lang w:val="en-US"/>
        </w:rPr>
        <w:t xml:space="preserve"> Source credibility: do we really believe everything </w:t>
      </w:r>
      <w:proofErr w:type="gramStart"/>
      <w:r>
        <w:rPr>
          <w:sz w:val="28"/>
          <w:lang w:val="en-US"/>
        </w:rPr>
        <w:t>we're</w:t>
      </w:r>
      <w:proofErr w:type="gramEnd"/>
      <w:r>
        <w:rPr>
          <w:sz w:val="28"/>
          <w:lang w:val="en-US"/>
        </w:rPr>
        <w:t xml:space="preserve"> told? </w:t>
      </w:r>
      <w:r w:rsidRPr="000F357A">
        <w:rPr>
          <w:sz w:val="28"/>
          <w:lang w:val="en-US"/>
        </w:rPr>
        <w:t>//</w:t>
      </w:r>
      <w:r>
        <w:rPr>
          <w:sz w:val="28"/>
          <w:lang w:val="en-US"/>
        </w:rPr>
        <w:t xml:space="preserve"> </w:t>
      </w:r>
      <w:proofErr w:type="spellStart"/>
      <w:r>
        <w:rPr>
          <w:sz w:val="28"/>
          <w:lang w:val="en-US"/>
        </w:rPr>
        <w:t>Aslib</w:t>
      </w:r>
      <w:proofErr w:type="spellEnd"/>
      <w:r>
        <w:rPr>
          <w:sz w:val="28"/>
          <w:lang w:val="en-US"/>
        </w:rPr>
        <w:t xml:space="preserve"> Proceedings, 2002. </w:t>
      </w:r>
      <w:r w:rsidRPr="00A5263D">
        <w:rPr>
          <w:sz w:val="28"/>
          <w:lang w:val="en-US"/>
        </w:rPr>
        <w:t>—</w:t>
      </w:r>
      <w:r w:rsidRPr="000F357A">
        <w:rPr>
          <w:sz w:val="28"/>
          <w:lang w:val="en-US"/>
        </w:rPr>
        <w:t xml:space="preserve"> </w:t>
      </w:r>
      <w:r>
        <w:rPr>
          <w:sz w:val="28"/>
          <w:lang w:val="en-US"/>
        </w:rPr>
        <w:t xml:space="preserve">Vol. 54 No. 4. </w:t>
      </w:r>
      <w:r w:rsidRPr="00A5263D">
        <w:rPr>
          <w:sz w:val="28"/>
          <w:lang w:val="en-US"/>
        </w:rPr>
        <w:t>—</w:t>
      </w:r>
      <w:r w:rsidRPr="000F357A">
        <w:rPr>
          <w:sz w:val="28"/>
          <w:lang w:val="en-US"/>
        </w:rPr>
        <w:t xml:space="preserve"> </w:t>
      </w:r>
      <w:r>
        <w:rPr>
          <w:sz w:val="28"/>
          <w:lang w:val="en-US"/>
        </w:rPr>
        <w:t>pp. 222-</w:t>
      </w:r>
      <w:r w:rsidRPr="000F357A">
        <w:rPr>
          <w:sz w:val="28"/>
          <w:lang w:val="en-US"/>
        </w:rPr>
        <w:t>22</w:t>
      </w:r>
      <w:r>
        <w:rPr>
          <w:sz w:val="28"/>
          <w:lang w:val="en-US"/>
        </w:rPr>
        <w:t>8</w:t>
      </w:r>
    </w:p>
    <w:p w14:paraId="73E7C81D" w14:textId="77777777" w:rsidR="008E4733" w:rsidRPr="00F72BD0" w:rsidRDefault="008E4733" w:rsidP="008E4733">
      <w:pPr>
        <w:pStyle w:val="a6"/>
        <w:numPr>
          <w:ilvl w:val="0"/>
          <w:numId w:val="3"/>
        </w:numPr>
        <w:spacing w:line="360" w:lineRule="auto"/>
        <w:ind w:left="714" w:hanging="357"/>
        <w:rPr>
          <w:sz w:val="40"/>
          <w:lang w:val="en-US"/>
        </w:rPr>
      </w:pPr>
      <w:r w:rsidRPr="00F72BD0">
        <w:rPr>
          <w:sz w:val="40"/>
          <w:lang w:val="en-US"/>
        </w:rPr>
        <w:t xml:space="preserve"> </w:t>
      </w:r>
      <w:r w:rsidRPr="00F72BD0">
        <w:rPr>
          <w:sz w:val="28"/>
          <w:lang w:val="en-US"/>
        </w:rPr>
        <w:t xml:space="preserve">Harris M. J. and Mayer D. </w:t>
      </w:r>
      <w:proofErr w:type="gramStart"/>
      <w:r w:rsidRPr="00F72BD0">
        <w:rPr>
          <w:sz w:val="28"/>
          <w:lang w:val="en-US"/>
        </w:rPr>
        <w:t>Matching</w:t>
      </w:r>
      <w:proofErr w:type="gramEnd"/>
      <w:r w:rsidRPr="00F72BD0">
        <w:rPr>
          <w:sz w:val="28"/>
          <w:lang w:val="en-US"/>
        </w:rPr>
        <w:t xml:space="preserve"> the media and the message: making effective corporate films and videos. / The Journal of Management Development. — Vol. 12. No. 4.</w:t>
      </w:r>
    </w:p>
    <w:p w14:paraId="1DF4E637" w14:textId="77777777" w:rsidR="008E4733" w:rsidRDefault="008E4733" w:rsidP="008E4733">
      <w:pPr>
        <w:pStyle w:val="a6"/>
        <w:numPr>
          <w:ilvl w:val="0"/>
          <w:numId w:val="3"/>
        </w:numPr>
        <w:spacing w:line="360" w:lineRule="auto"/>
        <w:ind w:left="714" w:hanging="357"/>
        <w:rPr>
          <w:sz w:val="28"/>
          <w:lang w:val="en-US"/>
        </w:rPr>
      </w:pPr>
      <w:r>
        <w:rPr>
          <w:sz w:val="28"/>
          <w:lang w:val="en-US"/>
        </w:rPr>
        <w:t xml:space="preserve"> Kirsch Christina. Film and collective storytelling in corporate identity: a case study. // Corporate communications: As International Journal. </w:t>
      </w:r>
      <w:proofErr w:type="gramStart"/>
      <w:r>
        <w:rPr>
          <w:sz w:val="28"/>
          <w:lang w:val="en-US"/>
        </w:rPr>
        <w:t>September,</w:t>
      </w:r>
      <w:proofErr w:type="gramEnd"/>
      <w:r>
        <w:rPr>
          <w:sz w:val="28"/>
          <w:lang w:val="en-US"/>
        </w:rPr>
        <w:t xml:space="preserve"> 2004. — Vol. 9 (3) No. 8. — pp. 223-230</w:t>
      </w:r>
    </w:p>
    <w:p w14:paraId="57309230" w14:textId="77777777" w:rsidR="008E4733" w:rsidRDefault="008E4733" w:rsidP="008E4733">
      <w:pPr>
        <w:pStyle w:val="a6"/>
        <w:numPr>
          <w:ilvl w:val="0"/>
          <w:numId w:val="3"/>
        </w:numPr>
        <w:spacing w:line="360" w:lineRule="auto"/>
        <w:rPr>
          <w:sz w:val="28"/>
          <w:lang w:val="en-US"/>
        </w:rPr>
      </w:pPr>
      <w:r>
        <w:rPr>
          <w:lang w:val="en-US"/>
        </w:rPr>
        <w:t xml:space="preserve"> </w:t>
      </w:r>
      <w:proofErr w:type="spellStart"/>
      <w:r>
        <w:rPr>
          <w:sz w:val="28"/>
          <w:lang w:val="en-US"/>
        </w:rPr>
        <w:t>Prelinger</w:t>
      </w:r>
      <w:proofErr w:type="spellEnd"/>
      <w:r>
        <w:rPr>
          <w:sz w:val="28"/>
          <w:lang w:val="en-US"/>
        </w:rPr>
        <w:t xml:space="preserve"> Rick. The Field Guide </w:t>
      </w:r>
      <w:proofErr w:type="gramStart"/>
      <w:r>
        <w:rPr>
          <w:sz w:val="28"/>
          <w:lang w:val="en-US"/>
        </w:rPr>
        <w:t>To</w:t>
      </w:r>
      <w:proofErr w:type="gramEnd"/>
      <w:r>
        <w:rPr>
          <w:sz w:val="28"/>
          <w:lang w:val="en-US"/>
        </w:rPr>
        <w:t xml:space="preserve"> Sponsored Films. // San-Francisco.: National Film Preservation Foundation, 2006. — 140 p.</w:t>
      </w:r>
    </w:p>
    <w:p w14:paraId="7D651CD7" w14:textId="77777777" w:rsidR="008E4733" w:rsidRDefault="008E4733" w:rsidP="008E4733">
      <w:pPr>
        <w:pStyle w:val="a6"/>
        <w:numPr>
          <w:ilvl w:val="0"/>
          <w:numId w:val="3"/>
        </w:numPr>
        <w:spacing w:line="360" w:lineRule="auto"/>
        <w:rPr>
          <w:lang w:val="en-US"/>
        </w:rPr>
      </w:pPr>
      <w:r>
        <w:rPr>
          <w:sz w:val="28"/>
          <w:lang w:val="en-US"/>
        </w:rPr>
        <w:t xml:space="preserve"> The American Midwest: An Interpretive Encyclopedia. / edit by Andrew R. L </w:t>
      </w:r>
      <w:proofErr w:type="spellStart"/>
      <w:r>
        <w:rPr>
          <w:sz w:val="28"/>
          <w:lang w:val="en-US"/>
        </w:rPr>
        <w:t>Cayton</w:t>
      </w:r>
      <w:proofErr w:type="spellEnd"/>
      <w:r>
        <w:rPr>
          <w:sz w:val="28"/>
          <w:lang w:val="en-US"/>
        </w:rPr>
        <w:t xml:space="preserve">, Richard Sisson, </w:t>
      </w:r>
      <w:proofErr w:type="gramStart"/>
      <w:r>
        <w:rPr>
          <w:sz w:val="28"/>
          <w:lang w:val="en-US"/>
        </w:rPr>
        <w:t>Chris</w:t>
      </w:r>
      <w:proofErr w:type="gramEnd"/>
      <w:r>
        <w:rPr>
          <w:sz w:val="28"/>
          <w:lang w:val="en-US"/>
        </w:rPr>
        <w:t xml:space="preserve"> </w:t>
      </w:r>
      <w:proofErr w:type="spellStart"/>
      <w:r>
        <w:rPr>
          <w:sz w:val="28"/>
          <w:lang w:val="en-US"/>
        </w:rPr>
        <w:t>Zacher</w:t>
      </w:r>
      <w:proofErr w:type="spellEnd"/>
      <w:r>
        <w:rPr>
          <w:sz w:val="28"/>
          <w:lang w:val="en-US"/>
        </w:rPr>
        <w:t xml:space="preserve">. // Indiana University Press, Bloomington, 2007. — 1916 </w:t>
      </w:r>
      <w:r>
        <w:rPr>
          <w:sz w:val="28"/>
        </w:rPr>
        <w:t>р</w:t>
      </w:r>
      <w:r>
        <w:rPr>
          <w:sz w:val="28"/>
          <w:lang w:val="en-US"/>
        </w:rPr>
        <w:t>.</w:t>
      </w:r>
    </w:p>
    <w:p w14:paraId="2B106968" w14:textId="77777777" w:rsidR="008E4733" w:rsidRPr="007C1556" w:rsidRDefault="008E4733" w:rsidP="008E4733">
      <w:pPr>
        <w:pStyle w:val="a6"/>
        <w:numPr>
          <w:ilvl w:val="0"/>
          <w:numId w:val="3"/>
        </w:numPr>
        <w:spacing w:line="360" w:lineRule="auto"/>
        <w:rPr>
          <w:lang w:val="en-US"/>
        </w:rPr>
      </w:pPr>
      <w:r>
        <w:rPr>
          <w:sz w:val="28"/>
          <w:lang w:val="en-US"/>
        </w:rPr>
        <w:t xml:space="preserve"> Thomas </w:t>
      </w:r>
      <w:proofErr w:type="spellStart"/>
      <w:r>
        <w:rPr>
          <w:sz w:val="28"/>
          <w:lang w:val="en-US"/>
        </w:rPr>
        <w:t>Elsaesser</w:t>
      </w:r>
      <w:proofErr w:type="spellEnd"/>
      <w:r>
        <w:rPr>
          <w:sz w:val="28"/>
          <w:lang w:val="en-US"/>
        </w:rPr>
        <w:t xml:space="preserve">. Die </w:t>
      </w:r>
      <w:proofErr w:type="spellStart"/>
      <w:r>
        <w:rPr>
          <w:sz w:val="28"/>
          <w:lang w:val="en-US"/>
        </w:rPr>
        <w:t>Stadt</w:t>
      </w:r>
      <w:proofErr w:type="spellEnd"/>
      <w:r>
        <w:rPr>
          <w:sz w:val="28"/>
          <w:lang w:val="en-US"/>
        </w:rPr>
        <w:t xml:space="preserve"> von </w:t>
      </w:r>
      <w:proofErr w:type="spellStart"/>
      <w:r>
        <w:rPr>
          <w:sz w:val="28"/>
          <w:lang w:val="en-US"/>
        </w:rPr>
        <w:t>morgen</w:t>
      </w:r>
      <w:proofErr w:type="spellEnd"/>
      <w:r>
        <w:rPr>
          <w:sz w:val="28"/>
          <w:lang w:val="en-US"/>
        </w:rPr>
        <w:t xml:space="preserve">: </w:t>
      </w:r>
      <w:proofErr w:type="spellStart"/>
      <w:r>
        <w:rPr>
          <w:sz w:val="28"/>
          <w:lang w:val="en-US"/>
        </w:rPr>
        <w:t>Filme</w:t>
      </w:r>
      <w:proofErr w:type="spellEnd"/>
      <w:r>
        <w:rPr>
          <w:sz w:val="28"/>
          <w:lang w:val="en-US"/>
        </w:rPr>
        <w:t xml:space="preserve"> </w:t>
      </w:r>
      <w:proofErr w:type="spellStart"/>
      <w:r>
        <w:rPr>
          <w:sz w:val="28"/>
          <w:lang w:val="en-US"/>
        </w:rPr>
        <w:t>zum</w:t>
      </w:r>
      <w:proofErr w:type="spellEnd"/>
      <w:r>
        <w:rPr>
          <w:sz w:val="28"/>
          <w:lang w:val="en-US"/>
        </w:rPr>
        <w:t xml:space="preserve"> </w:t>
      </w:r>
      <w:proofErr w:type="spellStart"/>
      <w:r>
        <w:rPr>
          <w:sz w:val="28"/>
          <w:lang w:val="en-US"/>
        </w:rPr>
        <w:t>Bauen</w:t>
      </w:r>
      <w:proofErr w:type="spellEnd"/>
      <w:r>
        <w:rPr>
          <w:sz w:val="28"/>
          <w:lang w:val="en-US"/>
        </w:rPr>
        <w:t xml:space="preserve"> und </w:t>
      </w:r>
      <w:proofErr w:type="spellStart"/>
      <w:r>
        <w:rPr>
          <w:sz w:val="28"/>
          <w:lang w:val="en-US"/>
        </w:rPr>
        <w:t>Wohnen</w:t>
      </w:r>
      <w:proofErr w:type="spellEnd"/>
      <w:r>
        <w:rPr>
          <w:sz w:val="28"/>
          <w:lang w:val="en-US"/>
        </w:rPr>
        <w:t xml:space="preserve">. </w:t>
      </w:r>
      <w:proofErr w:type="spellStart"/>
      <w:r>
        <w:rPr>
          <w:sz w:val="28"/>
          <w:lang w:val="en-US"/>
        </w:rPr>
        <w:t>Sluttgart</w:t>
      </w:r>
      <w:proofErr w:type="spellEnd"/>
      <w:r>
        <w:rPr>
          <w:sz w:val="28"/>
          <w:lang w:val="en-US"/>
        </w:rPr>
        <w:t xml:space="preserve">: </w:t>
      </w:r>
      <w:proofErr w:type="spellStart"/>
      <w:r>
        <w:rPr>
          <w:sz w:val="28"/>
          <w:lang w:val="en-US"/>
        </w:rPr>
        <w:t>Reclam</w:t>
      </w:r>
      <w:proofErr w:type="spellEnd"/>
      <w:r>
        <w:rPr>
          <w:sz w:val="28"/>
          <w:lang w:val="en-US"/>
        </w:rPr>
        <w:t>, 2005. — pp. 381-409</w:t>
      </w:r>
    </w:p>
    <w:p w14:paraId="2FA873A7" w14:textId="77777777" w:rsidR="008E4733" w:rsidRPr="007C1556" w:rsidRDefault="008E4733" w:rsidP="008E4733">
      <w:pPr>
        <w:pStyle w:val="a6"/>
        <w:numPr>
          <w:ilvl w:val="0"/>
          <w:numId w:val="3"/>
        </w:numPr>
        <w:spacing w:line="360" w:lineRule="auto"/>
        <w:rPr>
          <w:lang w:val="en-US"/>
        </w:rPr>
      </w:pPr>
      <w:r w:rsidRPr="00C30154">
        <w:rPr>
          <w:sz w:val="28"/>
          <w:lang w:val="en-US"/>
        </w:rPr>
        <w:t xml:space="preserve"> </w:t>
      </w:r>
      <w:proofErr w:type="spellStart"/>
      <w:r>
        <w:rPr>
          <w:sz w:val="28"/>
          <w:lang w:val="en-US"/>
        </w:rPr>
        <w:t>Weick</w:t>
      </w:r>
      <w:proofErr w:type="spellEnd"/>
      <w:r w:rsidRPr="007C1556">
        <w:rPr>
          <w:sz w:val="28"/>
          <w:lang w:val="en-US"/>
        </w:rPr>
        <w:t xml:space="preserve">, </w:t>
      </w:r>
      <w:r>
        <w:rPr>
          <w:sz w:val="28"/>
          <w:lang w:val="en-US"/>
        </w:rPr>
        <w:t>C</w:t>
      </w:r>
      <w:r w:rsidRPr="007C1556">
        <w:rPr>
          <w:sz w:val="28"/>
          <w:lang w:val="en-US"/>
        </w:rPr>
        <w:t xml:space="preserve">. </w:t>
      </w:r>
      <w:proofErr w:type="spellStart"/>
      <w:r>
        <w:rPr>
          <w:sz w:val="28"/>
          <w:lang w:val="en-US"/>
        </w:rPr>
        <w:t>Sensemaking</w:t>
      </w:r>
      <w:proofErr w:type="spellEnd"/>
      <w:r w:rsidRPr="007C1556">
        <w:rPr>
          <w:sz w:val="28"/>
          <w:lang w:val="en-US"/>
        </w:rPr>
        <w:t xml:space="preserve"> </w:t>
      </w:r>
      <w:proofErr w:type="spellStart"/>
      <w:r>
        <w:rPr>
          <w:sz w:val="28"/>
          <w:lang w:val="en-US"/>
        </w:rPr>
        <w:t>im</w:t>
      </w:r>
      <w:proofErr w:type="spellEnd"/>
      <w:r w:rsidRPr="007C1556">
        <w:rPr>
          <w:sz w:val="28"/>
          <w:lang w:val="en-US"/>
        </w:rPr>
        <w:t xml:space="preserve"> </w:t>
      </w:r>
      <w:r>
        <w:rPr>
          <w:sz w:val="28"/>
          <w:lang w:val="en-US"/>
        </w:rPr>
        <w:t>Organizations</w:t>
      </w:r>
      <w:r w:rsidRPr="007C1556">
        <w:rPr>
          <w:sz w:val="28"/>
          <w:lang w:val="en-US"/>
        </w:rPr>
        <w:t xml:space="preserve">. </w:t>
      </w:r>
      <w:r>
        <w:rPr>
          <w:sz w:val="28"/>
          <w:lang w:val="en-US"/>
        </w:rPr>
        <w:t xml:space="preserve">// Sage, London, 1996. </w:t>
      </w:r>
    </w:p>
    <w:p w14:paraId="6C69A256" w14:textId="77777777" w:rsidR="008E4733" w:rsidRPr="007C1556" w:rsidRDefault="008E4733" w:rsidP="008E4733">
      <w:pPr>
        <w:rPr>
          <w:szCs w:val="28"/>
          <w:lang w:val="en-US"/>
        </w:rPr>
      </w:pPr>
    </w:p>
    <w:p w14:paraId="2B85A0D3" w14:textId="77777777" w:rsidR="008E4733" w:rsidRDefault="008E4733" w:rsidP="008E4733">
      <w:pPr>
        <w:spacing w:after="0" w:line="360" w:lineRule="auto"/>
        <w:jc w:val="both"/>
        <w:rPr>
          <w:b/>
          <w:szCs w:val="28"/>
        </w:rPr>
      </w:pPr>
      <w:r>
        <w:rPr>
          <w:b/>
          <w:szCs w:val="28"/>
        </w:rPr>
        <w:lastRenderedPageBreak/>
        <w:t>Источники</w:t>
      </w:r>
    </w:p>
    <w:p w14:paraId="40778190" w14:textId="77777777" w:rsidR="008E4733" w:rsidRPr="007C1556" w:rsidRDefault="008E4733" w:rsidP="008E473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rPr>
      </w:pPr>
      <w:r w:rsidRPr="007C1556">
        <w:rPr>
          <w:rFonts w:ascii="Segoe UI"/>
          <w:color w:val="000000"/>
          <w:sz w:val="18"/>
        </w:rPr>
        <w:t xml:space="preserve"> </w:t>
      </w:r>
    </w:p>
    <w:p w14:paraId="43B25305" w14:textId="77777777" w:rsidR="008E4733" w:rsidRDefault="008E4733" w:rsidP="008E4733">
      <w:pPr>
        <w:pStyle w:val="a4"/>
        <w:numPr>
          <w:ilvl w:val="0"/>
          <w:numId w:val="5"/>
        </w:numPr>
        <w:spacing w:after="0" w:line="360" w:lineRule="auto"/>
        <w:jc w:val="both"/>
      </w:pPr>
      <w:r w:rsidRPr="000F357A">
        <w:rPr>
          <w:color w:val="000000"/>
        </w:rPr>
        <w:t>Ассоциация директоров по Коммуникациям и корпоративным Медиа России</w:t>
      </w:r>
      <w:r>
        <w:rPr>
          <w:color w:val="000000"/>
        </w:rPr>
        <w:t xml:space="preserve">. </w:t>
      </w:r>
      <w:r>
        <w:rPr>
          <w:lang w:val="en-US"/>
        </w:rPr>
        <w:t>URL</w:t>
      </w:r>
      <w:r>
        <w:t>:</w:t>
      </w:r>
      <w:r>
        <w:rPr>
          <w:color w:val="000000"/>
        </w:rPr>
        <w:t xml:space="preserve"> </w:t>
      </w:r>
      <w:hyperlink r:id="rId21" w:history="1">
        <w:r>
          <w:rPr>
            <w:rStyle w:val="a5"/>
          </w:rPr>
          <w:t>http://corpmedia.ru/</w:t>
        </w:r>
      </w:hyperlink>
      <w:r>
        <w:rPr>
          <w:color w:val="000000"/>
        </w:rPr>
        <w:t xml:space="preserve"> </w:t>
      </w:r>
      <w:r>
        <w:t>(дата обращения: 21.05.2018)</w:t>
      </w:r>
    </w:p>
    <w:p w14:paraId="2B27BB43" w14:textId="77777777" w:rsidR="008E4733" w:rsidRDefault="008E4733" w:rsidP="008E4733">
      <w:pPr>
        <w:pStyle w:val="a4"/>
        <w:numPr>
          <w:ilvl w:val="0"/>
          <w:numId w:val="5"/>
        </w:numPr>
        <w:spacing w:after="0" w:line="360" w:lineRule="auto"/>
        <w:jc w:val="both"/>
        <w:rPr>
          <w:szCs w:val="28"/>
        </w:rPr>
      </w:pPr>
      <w:proofErr w:type="spellStart"/>
      <w:r>
        <w:t>Журенков</w:t>
      </w:r>
      <w:proofErr w:type="spellEnd"/>
      <w:r>
        <w:t xml:space="preserve"> К. Прадед мечтал о советском Голливуде в Крыму. // Коммерсант. Огонёк. 2015. №13 (5366) </w:t>
      </w:r>
      <w:r>
        <w:rPr>
          <w:lang w:val="en-US"/>
        </w:rPr>
        <w:t>URL</w:t>
      </w:r>
      <w:r>
        <w:t xml:space="preserve">: </w:t>
      </w:r>
      <w:hyperlink r:id="rId22" w:history="1">
        <w:r>
          <w:rPr>
            <w:rStyle w:val="a5"/>
            <w:color w:val="auto"/>
          </w:rPr>
          <w:t>https://www.kommersant.ru/doc/2697858</w:t>
        </w:r>
      </w:hyperlink>
      <w:r>
        <w:t xml:space="preserve"> (дата обращения: 21.05.2018) </w:t>
      </w:r>
    </w:p>
    <w:p w14:paraId="2E47C804" w14:textId="77777777" w:rsidR="008E4733" w:rsidRDefault="008E4733" w:rsidP="008E4733">
      <w:pPr>
        <w:pStyle w:val="a4"/>
        <w:numPr>
          <w:ilvl w:val="0"/>
          <w:numId w:val="5"/>
        </w:numPr>
        <w:spacing w:after="0" w:line="360" w:lineRule="auto"/>
        <w:jc w:val="both"/>
        <w:rPr>
          <w:szCs w:val="28"/>
        </w:rPr>
      </w:pPr>
      <w:r>
        <w:t>Киноиндустрия Российской Федерации. Отчет ЗАО «</w:t>
      </w:r>
      <w:proofErr w:type="spellStart"/>
      <w:r>
        <w:t>Невафильм</w:t>
      </w:r>
      <w:proofErr w:type="spellEnd"/>
      <w:r>
        <w:t xml:space="preserve">» для </w:t>
      </w:r>
      <w:r>
        <w:rPr>
          <w:lang w:val="en-US"/>
        </w:rPr>
        <w:t>European</w:t>
      </w:r>
      <w:r>
        <w:t xml:space="preserve"> </w:t>
      </w:r>
      <w:r>
        <w:rPr>
          <w:lang w:val="en-US"/>
        </w:rPr>
        <w:t>Audiovisual</w:t>
      </w:r>
      <w:r>
        <w:t xml:space="preserve"> </w:t>
      </w:r>
      <w:r>
        <w:rPr>
          <w:lang w:val="en-US"/>
        </w:rPr>
        <w:t>Observatory</w:t>
      </w:r>
      <w:r>
        <w:t>. / К. Леонтьева // — Страсбург: Европейская аудиовизуальная обсерватория, ноябрь, 2012. — 204 стр.</w:t>
      </w:r>
    </w:p>
    <w:p w14:paraId="12D110A8" w14:textId="77777777" w:rsidR="008E4733" w:rsidRDefault="008E4733" w:rsidP="008E4733">
      <w:pPr>
        <w:pStyle w:val="a4"/>
        <w:numPr>
          <w:ilvl w:val="0"/>
          <w:numId w:val="5"/>
        </w:numPr>
        <w:spacing w:after="0" w:line="360" w:lineRule="auto"/>
        <w:jc w:val="both"/>
        <w:rPr>
          <w:szCs w:val="28"/>
        </w:rPr>
      </w:pPr>
      <w:r>
        <w:t xml:space="preserve">Кичин В. «Кино восстало из мертвых» // Российская газета, 2006. — № 4053. </w:t>
      </w:r>
      <w:r>
        <w:rPr>
          <w:lang w:val="en-US"/>
        </w:rPr>
        <w:t>URL</w:t>
      </w:r>
      <w:r>
        <w:t xml:space="preserve">: </w:t>
      </w:r>
      <w:hyperlink r:id="rId23" w:history="1">
        <w:r>
          <w:rPr>
            <w:rStyle w:val="a5"/>
            <w:color w:val="auto"/>
          </w:rPr>
          <w:t>https://rg.ru/2006/04/26/kino.html</w:t>
        </w:r>
      </w:hyperlink>
      <w:r>
        <w:t xml:space="preserve"> (дата обращения: 21.05.2018)</w:t>
      </w:r>
    </w:p>
    <w:p w14:paraId="7978B047" w14:textId="77777777" w:rsidR="008E4733" w:rsidRDefault="008E4733" w:rsidP="008E4733">
      <w:pPr>
        <w:pStyle w:val="a4"/>
        <w:numPr>
          <w:ilvl w:val="0"/>
          <w:numId w:val="5"/>
        </w:numPr>
        <w:spacing w:after="0" w:line="360" w:lineRule="auto"/>
        <w:jc w:val="both"/>
        <w:rPr>
          <w:szCs w:val="28"/>
        </w:rPr>
      </w:pPr>
      <w:proofErr w:type="spellStart"/>
      <w:r>
        <w:t>Клейман</w:t>
      </w:r>
      <w:proofErr w:type="spellEnd"/>
      <w:r>
        <w:t xml:space="preserve"> Н. Нужен ли госзаказ в кино // </w:t>
      </w:r>
      <w:proofErr w:type="spellStart"/>
      <w:r>
        <w:t>Солта</w:t>
      </w:r>
      <w:proofErr w:type="spellEnd"/>
      <w:r>
        <w:t xml:space="preserve">. 2014. 10 июня. </w:t>
      </w:r>
      <w:r>
        <w:rPr>
          <w:lang w:val="en-US"/>
        </w:rPr>
        <w:t>URL</w:t>
      </w:r>
      <w:r>
        <w:t xml:space="preserve">: </w:t>
      </w:r>
      <w:hyperlink r:id="rId24" w:history="1">
        <w:r>
          <w:rPr>
            <w:rStyle w:val="a5"/>
            <w:color w:val="auto"/>
            <w:lang w:val="en-US"/>
          </w:rPr>
          <w:t>http</w:t>
        </w:r>
        <w:r>
          <w:rPr>
            <w:rStyle w:val="a5"/>
            <w:color w:val="auto"/>
          </w:rPr>
          <w:t>://</w:t>
        </w:r>
        <w:r>
          <w:rPr>
            <w:rStyle w:val="a5"/>
            <w:color w:val="auto"/>
            <w:lang w:val="en-US"/>
          </w:rPr>
          <w:t>www</w:t>
        </w:r>
        <w:r>
          <w:rPr>
            <w:rStyle w:val="a5"/>
            <w:color w:val="auto"/>
          </w:rPr>
          <w:t>.</w:t>
        </w:r>
        <w:proofErr w:type="spellStart"/>
        <w:r>
          <w:rPr>
            <w:rStyle w:val="a5"/>
            <w:color w:val="auto"/>
            <w:lang w:val="en-US"/>
          </w:rPr>
          <w:t>colta</w:t>
        </w:r>
        <w:proofErr w:type="spellEnd"/>
        <w:r>
          <w:rPr>
            <w:rStyle w:val="a5"/>
            <w:color w:val="auto"/>
          </w:rPr>
          <w:t>.</w:t>
        </w:r>
        <w:proofErr w:type="spellStart"/>
        <w:r>
          <w:rPr>
            <w:rStyle w:val="a5"/>
            <w:color w:val="auto"/>
            <w:lang w:val="en-US"/>
          </w:rPr>
          <w:t>ru</w:t>
        </w:r>
        <w:proofErr w:type="spellEnd"/>
        <w:r>
          <w:rPr>
            <w:rStyle w:val="a5"/>
            <w:color w:val="auto"/>
          </w:rPr>
          <w:t>/</w:t>
        </w:r>
        <w:r>
          <w:rPr>
            <w:rStyle w:val="a5"/>
            <w:color w:val="auto"/>
            <w:lang w:val="en-US"/>
          </w:rPr>
          <w:t>articles</w:t>
        </w:r>
        <w:r>
          <w:rPr>
            <w:rStyle w:val="a5"/>
            <w:color w:val="auto"/>
          </w:rPr>
          <w:t>/</w:t>
        </w:r>
        <w:r>
          <w:rPr>
            <w:rStyle w:val="a5"/>
            <w:color w:val="auto"/>
            <w:lang w:val="en-US"/>
          </w:rPr>
          <w:t>specials</w:t>
        </w:r>
        <w:r>
          <w:rPr>
            <w:rStyle w:val="a5"/>
            <w:color w:val="auto"/>
          </w:rPr>
          <w:t>/3507</w:t>
        </w:r>
      </w:hyperlink>
      <w:r>
        <w:t xml:space="preserve"> (дата обращения: 21.05.2018)</w:t>
      </w:r>
    </w:p>
    <w:p w14:paraId="260F9D4A" w14:textId="77777777" w:rsidR="008E4733" w:rsidRDefault="008E4733" w:rsidP="008E4733">
      <w:pPr>
        <w:pStyle w:val="a4"/>
        <w:numPr>
          <w:ilvl w:val="0"/>
          <w:numId w:val="5"/>
        </w:numPr>
        <w:spacing w:after="0" w:line="360" w:lineRule="auto"/>
        <w:jc w:val="both"/>
        <w:rPr>
          <w:szCs w:val="28"/>
        </w:rPr>
      </w:pPr>
      <w:r>
        <w:rPr>
          <w:szCs w:val="28"/>
        </w:rPr>
        <w:t xml:space="preserve">Крикун Т. Как сегодня «готовят» видео-рекламу // </w:t>
      </w:r>
      <w:proofErr w:type="spellStart"/>
      <w:r>
        <w:rPr>
          <w:szCs w:val="28"/>
        </w:rPr>
        <w:t>Алтапресс</w:t>
      </w:r>
      <w:proofErr w:type="spellEnd"/>
      <w:r>
        <w:rPr>
          <w:szCs w:val="28"/>
        </w:rPr>
        <w:t xml:space="preserve">. 2012. </w:t>
      </w:r>
      <w:r>
        <w:rPr>
          <w:szCs w:val="28"/>
          <w:lang w:val="en-US"/>
        </w:rPr>
        <w:t>URL</w:t>
      </w:r>
      <w:r>
        <w:rPr>
          <w:szCs w:val="28"/>
        </w:rPr>
        <w:t xml:space="preserve">: </w:t>
      </w:r>
      <w:hyperlink r:id="rId25" w:history="1">
        <w:r>
          <w:rPr>
            <w:rStyle w:val="a5"/>
            <w:szCs w:val="28"/>
            <w:lang w:val="en-US"/>
          </w:rPr>
          <w:t>https</w:t>
        </w:r>
        <w:r>
          <w:rPr>
            <w:rStyle w:val="a5"/>
            <w:szCs w:val="28"/>
          </w:rPr>
          <w:t>://</w:t>
        </w:r>
        <w:proofErr w:type="spellStart"/>
        <w:r>
          <w:rPr>
            <w:rStyle w:val="a5"/>
            <w:szCs w:val="28"/>
            <w:lang w:val="en-US"/>
          </w:rPr>
          <w:t>altapress</w:t>
        </w:r>
        <w:proofErr w:type="spellEnd"/>
        <w:r>
          <w:rPr>
            <w:rStyle w:val="a5"/>
            <w:szCs w:val="28"/>
          </w:rPr>
          <w:t>.</w:t>
        </w:r>
        <w:proofErr w:type="spellStart"/>
        <w:r>
          <w:rPr>
            <w:rStyle w:val="a5"/>
            <w:szCs w:val="28"/>
            <w:lang w:val="en-US"/>
          </w:rPr>
          <w:t>ru</w:t>
        </w:r>
        <w:proofErr w:type="spellEnd"/>
        <w:r>
          <w:rPr>
            <w:rStyle w:val="a5"/>
            <w:szCs w:val="28"/>
          </w:rPr>
          <w:t>/</w:t>
        </w:r>
        <w:r>
          <w:rPr>
            <w:rStyle w:val="a5"/>
            <w:szCs w:val="28"/>
            <w:lang w:val="en-US"/>
          </w:rPr>
          <w:t>story</w:t>
        </w:r>
        <w:r>
          <w:rPr>
            <w:rStyle w:val="a5"/>
            <w:szCs w:val="28"/>
          </w:rPr>
          <w:t>/</w:t>
        </w:r>
        <w:proofErr w:type="spellStart"/>
        <w:r>
          <w:rPr>
            <w:rStyle w:val="a5"/>
            <w:szCs w:val="28"/>
            <w:lang w:val="en-US"/>
          </w:rPr>
          <w:t>pavel</w:t>
        </w:r>
        <w:proofErr w:type="spellEnd"/>
        <w:r>
          <w:rPr>
            <w:rStyle w:val="a5"/>
            <w:szCs w:val="28"/>
          </w:rPr>
          <w:t>-</w:t>
        </w:r>
        <w:proofErr w:type="spellStart"/>
        <w:r>
          <w:rPr>
            <w:rStyle w:val="a5"/>
            <w:szCs w:val="28"/>
            <w:lang w:val="en-US"/>
          </w:rPr>
          <w:t>menyaylo</w:t>
        </w:r>
        <w:proofErr w:type="spellEnd"/>
        <w:r>
          <w:rPr>
            <w:rStyle w:val="a5"/>
            <w:szCs w:val="28"/>
          </w:rPr>
          <w:t>-</w:t>
        </w:r>
        <w:proofErr w:type="spellStart"/>
        <w:r>
          <w:rPr>
            <w:rStyle w:val="a5"/>
            <w:szCs w:val="28"/>
            <w:lang w:val="en-US"/>
          </w:rPr>
          <w:t>rasskazal</w:t>
        </w:r>
        <w:proofErr w:type="spellEnd"/>
        <w:r>
          <w:rPr>
            <w:rStyle w:val="a5"/>
            <w:szCs w:val="28"/>
          </w:rPr>
          <w:t>-</w:t>
        </w:r>
        <w:r>
          <w:rPr>
            <w:rStyle w:val="a5"/>
            <w:szCs w:val="28"/>
            <w:lang w:val="en-US"/>
          </w:rPr>
          <w:t>o</w:t>
        </w:r>
        <w:r>
          <w:rPr>
            <w:rStyle w:val="a5"/>
            <w:szCs w:val="28"/>
          </w:rPr>
          <w:t>-</w:t>
        </w:r>
        <w:r>
          <w:rPr>
            <w:rStyle w:val="a5"/>
            <w:szCs w:val="28"/>
            <w:lang w:val="en-US"/>
          </w:rPr>
          <w:t>tom</w:t>
        </w:r>
        <w:r>
          <w:rPr>
            <w:rStyle w:val="a5"/>
            <w:szCs w:val="28"/>
          </w:rPr>
          <w:t>-</w:t>
        </w:r>
        <w:proofErr w:type="spellStart"/>
        <w:r>
          <w:rPr>
            <w:rStyle w:val="a5"/>
            <w:szCs w:val="28"/>
            <w:lang w:val="en-US"/>
          </w:rPr>
          <w:t>kak</w:t>
        </w:r>
        <w:proofErr w:type="spellEnd"/>
        <w:r>
          <w:rPr>
            <w:rStyle w:val="a5"/>
            <w:szCs w:val="28"/>
          </w:rPr>
          <w:t>-</w:t>
        </w:r>
        <w:proofErr w:type="spellStart"/>
        <w:r>
          <w:rPr>
            <w:rStyle w:val="a5"/>
            <w:szCs w:val="28"/>
            <w:lang w:val="en-US"/>
          </w:rPr>
          <w:t>segodnya</w:t>
        </w:r>
        <w:proofErr w:type="spellEnd"/>
        <w:r>
          <w:rPr>
            <w:rStyle w:val="a5"/>
            <w:szCs w:val="28"/>
          </w:rPr>
          <w:t>-</w:t>
        </w:r>
        <w:proofErr w:type="spellStart"/>
        <w:r>
          <w:rPr>
            <w:rStyle w:val="a5"/>
            <w:szCs w:val="28"/>
            <w:lang w:val="en-US"/>
          </w:rPr>
          <w:t>gotovyat</w:t>
        </w:r>
        <w:proofErr w:type="spellEnd"/>
        <w:r>
          <w:rPr>
            <w:rStyle w:val="a5"/>
            <w:szCs w:val="28"/>
          </w:rPr>
          <w:t>-</w:t>
        </w:r>
        <w:proofErr w:type="spellStart"/>
        <w:r>
          <w:rPr>
            <w:rStyle w:val="a5"/>
            <w:szCs w:val="28"/>
            <w:lang w:val="en-US"/>
          </w:rPr>
          <w:t>videoreklamu</w:t>
        </w:r>
        <w:proofErr w:type="spellEnd"/>
        <w:r>
          <w:rPr>
            <w:rStyle w:val="a5"/>
            <w:szCs w:val="28"/>
          </w:rPr>
          <w:t>-83407</w:t>
        </w:r>
      </w:hyperlink>
      <w:r>
        <w:rPr>
          <w:szCs w:val="28"/>
        </w:rPr>
        <w:t xml:space="preserve"> </w:t>
      </w:r>
      <w:r>
        <w:t>(дата обращения: 21.05.2018)</w:t>
      </w:r>
    </w:p>
    <w:p w14:paraId="4011DF59" w14:textId="77777777" w:rsidR="008E4733" w:rsidRDefault="008E4733" w:rsidP="008E4733">
      <w:pPr>
        <w:pStyle w:val="a4"/>
        <w:numPr>
          <w:ilvl w:val="0"/>
          <w:numId w:val="5"/>
        </w:numPr>
        <w:spacing w:after="0" w:line="360" w:lineRule="auto"/>
        <w:jc w:val="both"/>
        <w:rPr>
          <w:szCs w:val="28"/>
        </w:rPr>
      </w:pPr>
      <w:r>
        <w:t xml:space="preserve">Кузнецов А. Корпоративное видео // Бизнес-журнал. 2007. Апрель. </w:t>
      </w:r>
      <w:r>
        <w:rPr>
          <w:lang w:val="en-US"/>
        </w:rPr>
        <w:t>URL</w:t>
      </w:r>
      <w:r>
        <w:t xml:space="preserve">: </w:t>
      </w:r>
      <w:hyperlink r:id="rId26" w:history="1">
        <w:r>
          <w:rPr>
            <w:rStyle w:val="a5"/>
            <w:lang w:val="en-US"/>
          </w:rPr>
          <w:t>http</w:t>
        </w:r>
        <w:r>
          <w:rPr>
            <w:rStyle w:val="a5"/>
          </w:rPr>
          <w:t>://</w:t>
        </w:r>
        <w:proofErr w:type="spellStart"/>
        <w:r>
          <w:rPr>
            <w:rStyle w:val="a5"/>
            <w:lang w:val="en-US"/>
          </w:rPr>
          <w:t>hobiz</w:t>
        </w:r>
        <w:proofErr w:type="spellEnd"/>
        <w:r>
          <w:rPr>
            <w:rStyle w:val="a5"/>
          </w:rPr>
          <w:t>.</w:t>
        </w:r>
        <w:proofErr w:type="spellStart"/>
        <w:r>
          <w:rPr>
            <w:rStyle w:val="a5"/>
            <w:lang w:val="en-US"/>
          </w:rPr>
          <w:t>ru</w:t>
        </w:r>
        <w:proofErr w:type="spellEnd"/>
        <w:r>
          <w:rPr>
            <w:rStyle w:val="a5"/>
          </w:rPr>
          <w:t>/</w:t>
        </w:r>
        <w:r>
          <w:rPr>
            <w:rStyle w:val="a5"/>
            <w:lang w:val="en-US"/>
          </w:rPr>
          <w:t>ideas</w:t>
        </w:r>
        <w:r>
          <w:rPr>
            <w:rStyle w:val="a5"/>
          </w:rPr>
          <w:t>/</w:t>
        </w:r>
        <w:r>
          <w:rPr>
            <w:rStyle w:val="a5"/>
            <w:lang w:val="en-US"/>
          </w:rPr>
          <w:t>photo</w:t>
        </w:r>
        <w:r>
          <w:rPr>
            <w:rStyle w:val="a5"/>
          </w:rPr>
          <w:t>/</w:t>
        </w:r>
        <w:r>
          <w:rPr>
            <w:rStyle w:val="a5"/>
            <w:lang w:val="en-US"/>
          </w:rPr>
          <w:t>video</w:t>
        </w:r>
        <w:r>
          <w:rPr>
            <w:rStyle w:val="a5"/>
          </w:rPr>
          <w:t>/</w:t>
        </w:r>
      </w:hyperlink>
      <w:r>
        <w:t xml:space="preserve"> (дата обращения 30.11.2016)</w:t>
      </w:r>
    </w:p>
    <w:p w14:paraId="08B22D68" w14:textId="77777777" w:rsidR="008E4733" w:rsidRDefault="008E4733" w:rsidP="008E4733">
      <w:pPr>
        <w:pStyle w:val="a4"/>
        <w:numPr>
          <w:ilvl w:val="0"/>
          <w:numId w:val="5"/>
        </w:numPr>
        <w:spacing w:after="0" w:line="360" w:lineRule="auto"/>
        <w:jc w:val="both"/>
        <w:rPr>
          <w:szCs w:val="28"/>
        </w:rPr>
      </w:pPr>
      <w:proofErr w:type="spellStart"/>
      <w:r>
        <w:rPr>
          <w:szCs w:val="28"/>
        </w:rPr>
        <w:t>Правленная</w:t>
      </w:r>
      <w:proofErr w:type="spellEnd"/>
      <w:r>
        <w:rPr>
          <w:szCs w:val="28"/>
        </w:rPr>
        <w:t xml:space="preserve"> стенограмма выступления И. В. Сталина на заседании оргбюро ЦК КВП(б) по вопросу о кинофильме «Большая жизнь» (2-я серия). 9 августа, 1946. </w:t>
      </w:r>
      <w:r>
        <w:rPr>
          <w:szCs w:val="28"/>
          <w:lang w:val="en-US"/>
        </w:rPr>
        <w:t>URL</w:t>
      </w:r>
      <w:r>
        <w:rPr>
          <w:szCs w:val="28"/>
        </w:rPr>
        <w:t xml:space="preserve">: </w:t>
      </w:r>
      <w:hyperlink r:id="rId27" w:history="1">
        <w:r>
          <w:rPr>
            <w:rStyle w:val="a5"/>
            <w:color w:val="auto"/>
            <w:szCs w:val="28"/>
          </w:rPr>
          <w:t>http://www.alexanderyakovlev.org/fond/issues-doc/69293</w:t>
        </w:r>
      </w:hyperlink>
      <w:r>
        <w:rPr>
          <w:szCs w:val="28"/>
        </w:rPr>
        <w:t xml:space="preserve"> </w:t>
      </w:r>
      <w:r>
        <w:t>(дата обращения: 21.05.2018)</w:t>
      </w:r>
    </w:p>
    <w:p w14:paraId="36849A9D" w14:textId="77777777" w:rsidR="008E4733" w:rsidRDefault="008E4733" w:rsidP="008E4733">
      <w:pPr>
        <w:pStyle w:val="a4"/>
        <w:numPr>
          <w:ilvl w:val="0"/>
          <w:numId w:val="5"/>
        </w:numPr>
        <w:spacing w:after="0" w:line="360" w:lineRule="auto"/>
        <w:jc w:val="both"/>
        <w:rPr>
          <w:szCs w:val="28"/>
        </w:rPr>
      </w:pPr>
      <w:r>
        <w:rPr>
          <w:szCs w:val="28"/>
        </w:rPr>
        <w:t xml:space="preserve">Российский фильм победил на международном фестивале корпоративного и документального кино // Коммерсант, 22 июня 2017 г. </w:t>
      </w:r>
      <w:r>
        <w:rPr>
          <w:szCs w:val="28"/>
          <w:lang w:val="en-US"/>
        </w:rPr>
        <w:t>URL</w:t>
      </w:r>
      <w:r>
        <w:rPr>
          <w:szCs w:val="28"/>
        </w:rPr>
        <w:t xml:space="preserve">: </w:t>
      </w:r>
      <w:hyperlink r:id="rId28" w:history="1">
        <w:r>
          <w:rPr>
            <w:rStyle w:val="a5"/>
            <w:szCs w:val="28"/>
          </w:rPr>
          <w:t>https://www.kommersant.ru/doc/3332013</w:t>
        </w:r>
      </w:hyperlink>
      <w:r>
        <w:rPr>
          <w:szCs w:val="28"/>
        </w:rPr>
        <w:t xml:space="preserve"> </w:t>
      </w:r>
      <w:r>
        <w:t>(дата обращения: 21.05.2018)</w:t>
      </w:r>
    </w:p>
    <w:p w14:paraId="182C5CD8" w14:textId="77777777" w:rsidR="008E4733" w:rsidRPr="006C0479" w:rsidRDefault="008E4733" w:rsidP="008E4733">
      <w:pPr>
        <w:pStyle w:val="a4"/>
        <w:numPr>
          <w:ilvl w:val="0"/>
          <w:numId w:val="5"/>
        </w:numPr>
        <w:spacing w:after="0" w:line="360" w:lineRule="auto"/>
        <w:jc w:val="both"/>
        <w:rPr>
          <w:szCs w:val="28"/>
        </w:rPr>
      </w:pPr>
      <w:r w:rsidRPr="005E692B">
        <w:lastRenderedPageBreak/>
        <w:t xml:space="preserve"> </w:t>
      </w:r>
      <w:r>
        <w:rPr>
          <w:lang w:val="en-US"/>
        </w:rPr>
        <w:t xml:space="preserve">Cannes Corporate </w:t>
      </w:r>
      <w:proofErr w:type="spellStart"/>
      <w:r>
        <w:rPr>
          <w:lang w:val="en-US"/>
        </w:rPr>
        <w:t>Media&amp;TV</w:t>
      </w:r>
      <w:proofErr w:type="spellEnd"/>
      <w:r>
        <w:rPr>
          <w:lang w:val="en-US"/>
        </w:rPr>
        <w:t xml:space="preserve"> Awards. URL</w:t>
      </w:r>
      <w:r w:rsidRPr="006C0479">
        <w:t xml:space="preserve">: </w:t>
      </w:r>
      <w:hyperlink r:id="rId29" w:history="1">
        <w:r w:rsidRPr="00680FDB">
          <w:rPr>
            <w:rStyle w:val="a5"/>
            <w:lang w:val="en-US"/>
          </w:rPr>
          <w:t>https</w:t>
        </w:r>
        <w:r w:rsidRPr="006C0479">
          <w:rPr>
            <w:rStyle w:val="a5"/>
          </w:rPr>
          <w:t>://</w:t>
        </w:r>
        <w:r w:rsidRPr="00680FDB">
          <w:rPr>
            <w:rStyle w:val="a5"/>
            <w:lang w:val="en-US"/>
          </w:rPr>
          <w:t>www</w:t>
        </w:r>
        <w:r w:rsidRPr="006C0479">
          <w:rPr>
            <w:rStyle w:val="a5"/>
          </w:rPr>
          <w:t>.</w:t>
        </w:r>
        <w:proofErr w:type="spellStart"/>
        <w:r w:rsidRPr="00680FDB">
          <w:rPr>
            <w:rStyle w:val="a5"/>
            <w:lang w:val="en-US"/>
          </w:rPr>
          <w:t>cannescorporate</w:t>
        </w:r>
        <w:proofErr w:type="spellEnd"/>
        <w:r w:rsidRPr="006C0479">
          <w:rPr>
            <w:rStyle w:val="a5"/>
          </w:rPr>
          <w:t>.</w:t>
        </w:r>
        <w:r w:rsidRPr="00680FDB">
          <w:rPr>
            <w:rStyle w:val="a5"/>
            <w:lang w:val="en-US"/>
          </w:rPr>
          <w:t>com</w:t>
        </w:r>
        <w:r w:rsidRPr="006C0479">
          <w:rPr>
            <w:rStyle w:val="a5"/>
          </w:rPr>
          <w:t>/</w:t>
        </w:r>
      </w:hyperlink>
      <w:r w:rsidRPr="006C0479">
        <w:t xml:space="preserve"> </w:t>
      </w:r>
      <w:r>
        <w:t>(дата обращения: 21.05.2018)</w:t>
      </w:r>
    </w:p>
    <w:p w14:paraId="78F27BD8" w14:textId="77777777" w:rsidR="008E4733" w:rsidRPr="00C30154" w:rsidRDefault="008E4733" w:rsidP="008E4733">
      <w:pPr>
        <w:pStyle w:val="a4"/>
        <w:numPr>
          <w:ilvl w:val="0"/>
          <w:numId w:val="5"/>
        </w:numPr>
        <w:spacing w:after="0" w:line="360" w:lineRule="auto"/>
        <w:jc w:val="both"/>
        <w:rPr>
          <w:szCs w:val="28"/>
        </w:rPr>
      </w:pPr>
      <w:r w:rsidRPr="006C0479">
        <w:t xml:space="preserve"> </w:t>
      </w:r>
      <w:proofErr w:type="spellStart"/>
      <w:r>
        <w:rPr>
          <w:lang w:val="en-US"/>
        </w:rPr>
        <w:t>Demont</w:t>
      </w:r>
      <w:proofErr w:type="spellEnd"/>
      <w:r>
        <w:rPr>
          <w:lang w:val="en-US"/>
        </w:rPr>
        <w:t xml:space="preserve"> Valerie. Film </w:t>
      </w:r>
      <w:proofErr w:type="spellStart"/>
      <w:r>
        <w:rPr>
          <w:lang w:val="en-US"/>
        </w:rPr>
        <w:t>d’entreprise</w:t>
      </w:r>
      <w:proofErr w:type="spellEnd"/>
      <w:r>
        <w:rPr>
          <w:lang w:val="en-US"/>
        </w:rPr>
        <w:t xml:space="preserve">: la video </w:t>
      </w:r>
      <w:proofErr w:type="spellStart"/>
      <w:r>
        <w:rPr>
          <w:lang w:val="en-US"/>
        </w:rPr>
        <w:t>comme</w:t>
      </w:r>
      <w:proofErr w:type="spellEnd"/>
      <w:r>
        <w:rPr>
          <w:lang w:val="en-US"/>
        </w:rPr>
        <w:t xml:space="preserve"> </w:t>
      </w:r>
      <w:proofErr w:type="spellStart"/>
      <w:r>
        <w:rPr>
          <w:lang w:val="en-US"/>
        </w:rPr>
        <w:t>vecteur</w:t>
      </w:r>
      <w:proofErr w:type="spellEnd"/>
      <w:r>
        <w:rPr>
          <w:lang w:val="en-US"/>
        </w:rPr>
        <w:t xml:space="preserve"> de communication? // Valerie Demont.Ch. 2013. URL</w:t>
      </w:r>
      <w:r>
        <w:t xml:space="preserve">: </w:t>
      </w:r>
      <w:hyperlink r:id="rId30" w:history="1">
        <w:r>
          <w:rPr>
            <w:rStyle w:val="a5"/>
            <w:color w:val="auto"/>
            <w:lang w:val="en-US"/>
          </w:rPr>
          <w:t>https</w:t>
        </w:r>
        <w:r>
          <w:rPr>
            <w:rStyle w:val="a5"/>
            <w:color w:val="auto"/>
          </w:rPr>
          <w:t>://</w:t>
        </w:r>
        <w:r>
          <w:rPr>
            <w:rStyle w:val="a5"/>
            <w:color w:val="auto"/>
            <w:lang w:val="en-US"/>
          </w:rPr>
          <w:t>www</w:t>
        </w:r>
        <w:r>
          <w:rPr>
            <w:rStyle w:val="a5"/>
            <w:color w:val="auto"/>
          </w:rPr>
          <w:t>.</w:t>
        </w:r>
        <w:proofErr w:type="spellStart"/>
        <w:r>
          <w:rPr>
            <w:rStyle w:val="a5"/>
            <w:color w:val="auto"/>
            <w:lang w:val="en-US"/>
          </w:rPr>
          <w:t>valeriedemont</w:t>
        </w:r>
        <w:proofErr w:type="spellEnd"/>
        <w:r>
          <w:rPr>
            <w:rStyle w:val="a5"/>
            <w:color w:val="auto"/>
          </w:rPr>
          <w:t>.</w:t>
        </w:r>
        <w:proofErr w:type="spellStart"/>
        <w:r>
          <w:rPr>
            <w:rStyle w:val="a5"/>
            <w:color w:val="auto"/>
            <w:lang w:val="en-US"/>
          </w:rPr>
          <w:t>ch</w:t>
        </w:r>
        <w:proofErr w:type="spellEnd"/>
        <w:r>
          <w:rPr>
            <w:rStyle w:val="a5"/>
            <w:color w:val="auto"/>
          </w:rPr>
          <w:t>/</w:t>
        </w:r>
        <w:r>
          <w:rPr>
            <w:rStyle w:val="a5"/>
            <w:color w:val="auto"/>
            <w:lang w:val="en-US"/>
          </w:rPr>
          <w:t>film</w:t>
        </w:r>
        <w:r>
          <w:rPr>
            <w:rStyle w:val="a5"/>
            <w:color w:val="auto"/>
          </w:rPr>
          <w:t>-</w:t>
        </w:r>
        <w:proofErr w:type="spellStart"/>
        <w:r>
          <w:rPr>
            <w:rStyle w:val="a5"/>
            <w:color w:val="auto"/>
            <w:lang w:val="en-US"/>
          </w:rPr>
          <w:t>dentreprise</w:t>
        </w:r>
        <w:proofErr w:type="spellEnd"/>
        <w:r>
          <w:rPr>
            <w:rStyle w:val="a5"/>
            <w:color w:val="auto"/>
          </w:rPr>
          <w:t>-</w:t>
        </w:r>
        <w:r>
          <w:rPr>
            <w:rStyle w:val="a5"/>
            <w:color w:val="auto"/>
            <w:lang w:val="en-US"/>
          </w:rPr>
          <w:t>video</w:t>
        </w:r>
        <w:r>
          <w:rPr>
            <w:rStyle w:val="a5"/>
            <w:color w:val="auto"/>
          </w:rPr>
          <w:t>-</w:t>
        </w:r>
        <w:proofErr w:type="spellStart"/>
        <w:r>
          <w:rPr>
            <w:rStyle w:val="a5"/>
            <w:color w:val="auto"/>
            <w:lang w:val="en-US"/>
          </w:rPr>
          <w:t>vecteur</w:t>
        </w:r>
        <w:proofErr w:type="spellEnd"/>
        <w:r>
          <w:rPr>
            <w:rStyle w:val="a5"/>
            <w:color w:val="auto"/>
          </w:rPr>
          <w:t>-</w:t>
        </w:r>
        <w:r>
          <w:rPr>
            <w:rStyle w:val="a5"/>
            <w:color w:val="auto"/>
            <w:lang w:val="en-US"/>
          </w:rPr>
          <w:t>communication</w:t>
        </w:r>
        <w:r>
          <w:rPr>
            <w:rStyle w:val="a5"/>
            <w:color w:val="auto"/>
          </w:rPr>
          <w:t>/</w:t>
        </w:r>
      </w:hyperlink>
      <w:r>
        <w:t xml:space="preserve"> (дата обращения: 21.05.2018)</w:t>
      </w:r>
    </w:p>
    <w:p w14:paraId="09860236" w14:textId="77777777" w:rsidR="008E4733" w:rsidRPr="00C30154" w:rsidRDefault="008E4733" w:rsidP="008E4733">
      <w:pPr>
        <w:pStyle w:val="a4"/>
        <w:numPr>
          <w:ilvl w:val="0"/>
          <w:numId w:val="5"/>
        </w:numPr>
        <w:spacing w:after="0" w:line="360" w:lineRule="auto"/>
        <w:jc w:val="both"/>
        <w:rPr>
          <w:szCs w:val="28"/>
          <w:lang w:val="en-US"/>
        </w:rPr>
      </w:pPr>
      <w:r w:rsidRPr="00E81FA6">
        <w:t xml:space="preserve"> </w:t>
      </w:r>
      <w:r>
        <w:rPr>
          <w:lang w:val="en-US"/>
        </w:rPr>
        <w:t>Gold J. Telling stories to find the future. // Career Development International. — Vol. 1 No. 4, — pp.33-37.</w:t>
      </w:r>
    </w:p>
    <w:p w14:paraId="750F8517" w14:textId="77777777" w:rsidR="008E4733" w:rsidRDefault="008E4733" w:rsidP="008E4733">
      <w:pPr>
        <w:pStyle w:val="a4"/>
        <w:numPr>
          <w:ilvl w:val="0"/>
          <w:numId w:val="5"/>
        </w:numPr>
        <w:spacing w:after="0" w:line="360" w:lineRule="auto"/>
        <w:jc w:val="both"/>
        <w:rPr>
          <w:szCs w:val="28"/>
        </w:rPr>
      </w:pPr>
      <w:r w:rsidRPr="00C30154">
        <w:rPr>
          <w:lang w:val="en-US"/>
        </w:rPr>
        <w:t xml:space="preserve"> </w:t>
      </w:r>
      <w:proofErr w:type="spellStart"/>
      <w:r>
        <w:rPr>
          <w:lang w:val="en-US"/>
        </w:rPr>
        <w:t>Maconic</w:t>
      </w:r>
      <w:proofErr w:type="spellEnd"/>
      <w:r>
        <w:rPr>
          <w:lang w:val="en-US"/>
        </w:rPr>
        <w:t xml:space="preserve"> R. Why we need sponsored entertainment, not branded content. // Campaign, </w:t>
      </w:r>
      <w:proofErr w:type="gramStart"/>
      <w:r>
        <w:rPr>
          <w:lang w:val="en-US"/>
        </w:rPr>
        <w:t>May,</w:t>
      </w:r>
      <w:proofErr w:type="gramEnd"/>
      <w:r>
        <w:rPr>
          <w:lang w:val="en-US"/>
        </w:rPr>
        <w:t xml:space="preserve"> 2017. URL</w:t>
      </w:r>
      <w:r>
        <w:t xml:space="preserve">: </w:t>
      </w:r>
      <w:hyperlink r:id="rId31" w:history="1">
        <w:r>
          <w:rPr>
            <w:rStyle w:val="a5"/>
            <w:color w:val="auto"/>
            <w:lang w:val="en-US"/>
          </w:rPr>
          <w:t>https</w:t>
        </w:r>
        <w:r>
          <w:rPr>
            <w:rStyle w:val="a5"/>
            <w:color w:val="auto"/>
          </w:rPr>
          <w:t>://</w:t>
        </w:r>
        <w:r>
          <w:rPr>
            <w:rStyle w:val="a5"/>
            <w:color w:val="auto"/>
            <w:lang w:val="en-US"/>
          </w:rPr>
          <w:t>www</w:t>
        </w:r>
        <w:r>
          <w:rPr>
            <w:rStyle w:val="a5"/>
            <w:color w:val="auto"/>
          </w:rPr>
          <w:t>.</w:t>
        </w:r>
        <w:proofErr w:type="spellStart"/>
        <w:r>
          <w:rPr>
            <w:rStyle w:val="a5"/>
            <w:color w:val="auto"/>
            <w:lang w:val="en-US"/>
          </w:rPr>
          <w:t>campaignlive</w:t>
        </w:r>
        <w:proofErr w:type="spellEnd"/>
        <w:r>
          <w:rPr>
            <w:rStyle w:val="a5"/>
            <w:color w:val="auto"/>
          </w:rPr>
          <w:t>.</w:t>
        </w:r>
        <w:r>
          <w:rPr>
            <w:rStyle w:val="a5"/>
            <w:color w:val="auto"/>
            <w:lang w:val="en-US"/>
          </w:rPr>
          <w:t>co</w:t>
        </w:r>
        <w:r>
          <w:rPr>
            <w:rStyle w:val="a5"/>
            <w:color w:val="auto"/>
          </w:rPr>
          <w:t>.</w:t>
        </w:r>
        <w:proofErr w:type="spellStart"/>
        <w:r>
          <w:rPr>
            <w:rStyle w:val="a5"/>
            <w:color w:val="auto"/>
            <w:lang w:val="en-US"/>
          </w:rPr>
          <w:t>uk</w:t>
        </w:r>
        <w:proofErr w:type="spellEnd"/>
        <w:r>
          <w:rPr>
            <w:rStyle w:val="a5"/>
            <w:color w:val="auto"/>
          </w:rPr>
          <w:t>/</w:t>
        </w:r>
        <w:r>
          <w:rPr>
            <w:rStyle w:val="a5"/>
            <w:color w:val="auto"/>
            <w:lang w:val="en-US"/>
          </w:rPr>
          <w:t>article</w:t>
        </w:r>
        <w:r>
          <w:rPr>
            <w:rStyle w:val="a5"/>
            <w:color w:val="auto"/>
          </w:rPr>
          <w:t>/</w:t>
        </w:r>
        <w:r>
          <w:rPr>
            <w:rStyle w:val="a5"/>
            <w:color w:val="auto"/>
            <w:lang w:val="en-US"/>
          </w:rPr>
          <w:t>why</w:t>
        </w:r>
        <w:r>
          <w:rPr>
            <w:rStyle w:val="a5"/>
            <w:color w:val="auto"/>
          </w:rPr>
          <w:t>-</w:t>
        </w:r>
        <w:r>
          <w:rPr>
            <w:rStyle w:val="a5"/>
            <w:color w:val="auto"/>
            <w:lang w:val="en-US"/>
          </w:rPr>
          <w:t>need</w:t>
        </w:r>
        <w:r>
          <w:rPr>
            <w:rStyle w:val="a5"/>
            <w:color w:val="auto"/>
          </w:rPr>
          <w:t>-</w:t>
        </w:r>
        <w:r>
          <w:rPr>
            <w:rStyle w:val="a5"/>
            <w:color w:val="auto"/>
            <w:lang w:val="en-US"/>
          </w:rPr>
          <w:t>sponsored</w:t>
        </w:r>
        <w:r>
          <w:rPr>
            <w:rStyle w:val="a5"/>
            <w:color w:val="auto"/>
          </w:rPr>
          <w:t>-</w:t>
        </w:r>
        <w:r>
          <w:rPr>
            <w:rStyle w:val="a5"/>
            <w:color w:val="auto"/>
            <w:lang w:val="en-US"/>
          </w:rPr>
          <w:t>entertainment</w:t>
        </w:r>
        <w:r>
          <w:rPr>
            <w:rStyle w:val="a5"/>
            <w:color w:val="auto"/>
          </w:rPr>
          <w:t>-</w:t>
        </w:r>
        <w:r>
          <w:rPr>
            <w:rStyle w:val="a5"/>
            <w:color w:val="auto"/>
            <w:lang w:val="en-US"/>
          </w:rPr>
          <w:t>not</w:t>
        </w:r>
        <w:r>
          <w:rPr>
            <w:rStyle w:val="a5"/>
            <w:color w:val="auto"/>
          </w:rPr>
          <w:t>-</w:t>
        </w:r>
        <w:r>
          <w:rPr>
            <w:rStyle w:val="a5"/>
            <w:color w:val="auto"/>
            <w:lang w:val="en-US"/>
          </w:rPr>
          <w:t>branded</w:t>
        </w:r>
        <w:r>
          <w:rPr>
            <w:rStyle w:val="a5"/>
            <w:color w:val="auto"/>
          </w:rPr>
          <w:t>-</w:t>
        </w:r>
        <w:r>
          <w:rPr>
            <w:rStyle w:val="a5"/>
            <w:color w:val="auto"/>
            <w:lang w:val="en-US"/>
          </w:rPr>
          <w:t>content</w:t>
        </w:r>
        <w:r>
          <w:rPr>
            <w:rStyle w:val="a5"/>
            <w:color w:val="auto"/>
          </w:rPr>
          <w:t>/1433728</w:t>
        </w:r>
      </w:hyperlink>
      <w:r>
        <w:t xml:space="preserve"> (дата обращения: 21.05.2018)</w:t>
      </w:r>
    </w:p>
    <w:p w14:paraId="6F71BB63" w14:textId="77777777" w:rsidR="008E4733" w:rsidRPr="009B7B83" w:rsidRDefault="008E4733" w:rsidP="008E4733">
      <w:pPr>
        <w:pStyle w:val="a4"/>
        <w:numPr>
          <w:ilvl w:val="0"/>
          <w:numId w:val="5"/>
        </w:numPr>
        <w:spacing w:after="0" w:line="360" w:lineRule="auto"/>
        <w:jc w:val="both"/>
        <w:rPr>
          <w:szCs w:val="28"/>
          <w:lang w:val="en-US"/>
        </w:rPr>
      </w:pPr>
      <w:r>
        <w:t xml:space="preserve"> </w:t>
      </w:r>
      <w:r>
        <w:rPr>
          <w:lang w:val="en-US"/>
        </w:rPr>
        <w:t>National Film Preservation Foundation. URL</w:t>
      </w:r>
      <w:r w:rsidRPr="009B7B83">
        <w:rPr>
          <w:lang w:val="en-US"/>
        </w:rPr>
        <w:t xml:space="preserve">: </w:t>
      </w:r>
      <w:hyperlink r:id="rId32" w:history="1">
        <w:r>
          <w:rPr>
            <w:rStyle w:val="a5"/>
            <w:color w:val="auto"/>
            <w:lang w:val="en-US"/>
          </w:rPr>
          <w:t>https</w:t>
        </w:r>
        <w:r w:rsidRPr="009B7B83">
          <w:rPr>
            <w:rStyle w:val="a5"/>
            <w:color w:val="auto"/>
            <w:lang w:val="en-US"/>
          </w:rPr>
          <w:t>://</w:t>
        </w:r>
        <w:r>
          <w:rPr>
            <w:rStyle w:val="a5"/>
            <w:color w:val="auto"/>
            <w:lang w:val="en-US"/>
          </w:rPr>
          <w:t>www</w:t>
        </w:r>
        <w:r w:rsidRPr="009B7B83">
          <w:rPr>
            <w:rStyle w:val="a5"/>
            <w:color w:val="auto"/>
            <w:lang w:val="en-US"/>
          </w:rPr>
          <w:t>.</w:t>
        </w:r>
        <w:r>
          <w:rPr>
            <w:rStyle w:val="a5"/>
            <w:color w:val="auto"/>
            <w:lang w:val="en-US"/>
          </w:rPr>
          <w:t>filmpreservation</w:t>
        </w:r>
        <w:r w:rsidRPr="009B7B83">
          <w:rPr>
            <w:rStyle w:val="a5"/>
            <w:color w:val="auto"/>
            <w:lang w:val="en-US"/>
          </w:rPr>
          <w:t>.</w:t>
        </w:r>
        <w:r>
          <w:rPr>
            <w:rStyle w:val="a5"/>
            <w:color w:val="auto"/>
            <w:lang w:val="en-US"/>
          </w:rPr>
          <w:t>org</w:t>
        </w:r>
        <w:r w:rsidRPr="009B7B83">
          <w:rPr>
            <w:rStyle w:val="a5"/>
            <w:color w:val="auto"/>
            <w:lang w:val="en-US"/>
          </w:rPr>
          <w:t>/</w:t>
        </w:r>
        <w:r>
          <w:rPr>
            <w:rStyle w:val="a5"/>
            <w:color w:val="auto"/>
            <w:lang w:val="en-US"/>
          </w:rPr>
          <w:t>sponsored</w:t>
        </w:r>
        <w:r w:rsidRPr="009B7B83">
          <w:rPr>
            <w:rStyle w:val="a5"/>
            <w:color w:val="auto"/>
            <w:lang w:val="en-US"/>
          </w:rPr>
          <w:t>-</w:t>
        </w:r>
        <w:r>
          <w:rPr>
            <w:rStyle w:val="a5"/>
            <w:color w:val="auto"/>
            <w:lang w:val="en-US"/>
          </w:rPr>
          <w:t>films</w:t>
        </w:r>
        <w:r w:rsidRPr="009B7B83">
          <w:rPr>
            <w:rStyle w:val="a5"/>
            <w:color w:val="auto"/>
            <w:lang w:val="en-US"/>
          </w:rPr>
          <w:t>/</w:t>
        </w:r>
        <w:r>
          <w:rPr>
            <w:rStyle w:val="a5"/>
            <w:color w:val="auto"/>
            <w:lang w:val="en-US"/>
          </w:rPr>
          <w:t>sponsored</w:t>
        </w:r>
        <w:r w:rsidRPr="009B7B83">
          <w:rPr>
            <w:rStyle w:val="a5"/>
            <w:color w:val="auto"/>
            <w:lang w:val="en-US"/>
          </w:rPr>
          <w:t>-</w:t>
        </w:r>
        <w:r>
          <w:rPr>
            <w:rStyle w:val="a5"/>
            <w:color w:val="auto"/>
            <w:lang w:val="en-US"/>
          </w:rPr>
          <w:t>films</w:t>
        </w:r>
      </w:hyperlink>
      <w:r w:rsidRPr="009B7B83">
        <w:rPr>
          <w:lang w:val="en-US"/>
        </w:rPr>
        <w:t xml:space="preserve"> (</w:t>
      </w:r>
      <w:r>
        <w:t>дата</w:t>
      </w:r>
      <w:r w:rsidRPr="009B7B83">
        <w:rPr>
          <w:lang w:val="en-US"/>
        </w:rPr>
        <w:t xml:space="preserve"> </w:t>
      </w:r>
      <w:r>
        <w:t>обращения</w:t>
      </w:r>
      <w:r w:rsidRPr="009B7B83">
        <w:rPr>
          <w:lang w:val="en-US"/>
        </w:rPr>
        <w:t>: 21.05.2018)</w:t>
      </w:r>
    </w:p>
    <w:p w14:paraId="792EC4DD" w14:textId="77777777" w:rsidR="008E4733" w:rsidRDefault="008E4733" w:rsidP="008E4733">
      <w:pPr>
        <w:pStyle w:val="a4"/>
        <w:numPr>
          <w:ilvl w:val="0"/>
          <w:numId w:val="5"/>
        </w:numPr>
        <w:spacing w:after="0" w:line="360" w:lineRule="auto"/>
        <w:jc w:val="both"/>
        <w:rPr>
          <w:szCs w:val="28"/>
        </w:rPr>
      </w:pPr>
      <w:r w:rsidRPr="009B7B83">
        <w:rPr>
          <w:szCs w:val="28"/>
          <w:lang w:val="en-US"/>
        </w:rPr>
        <w:t xml:space="preserve"> </w:t>
      </w:r>
      <w:r>
        <w:rPr>
          <w:szCs w:val="28"/>
          <w:lang w:val="en-US"/>
        </w:rPr>
        <w:t xml:space="preserve">Pushing Partner Pictures. Why Corporate Film Making is Effective </w:t>
      </w:r>
      <w:proofErr w:type="gramStart"/>
      <w:r>
        <w:rPr>
          <w:szCs w:val="28"/>
          <w:lang w:val="en-US"/>
        </w:rPr>
        <w:t>For The</w:t>
      </w:r>
      <w:proofErr w:type="gramEnd"/>
      <w:r>
        <w:rPr>
          <w:szCs w:val="28"/>
          <w:lang w:val="en-US"/>
        </w:rPr>
        <w:t xml:space="preserve"> Growth of Your Business? URL</w:t>
      </w:r>
      <w:r>
        <w:rPr>
          <w:szCs w:val="28"/>
        </w:rPr>
        <w:t xml:space="preserve">: </w:t>
      </w:r>
      <w:hyperlink r:id="rId33" w:history="1">
        <w:r>
          <w:rPr>
            <w:rStyle w:val="a5"/>
            <w:szCs w:val="28"/>
            <w:lang w:val="en-US"/>
          </w:rPr>
          <w:t>https</w:t>
        </w:r>
        <w:r>
          <w:rPr>
            <w:rStyle w:val="a5"/>
            <w:szCs w:val="28"/>
          </w:rPr>
          <w:t>://</w:t>
        </w:r>
        <w:r>
          <w:rPr>
            <w:rStyle w:val="a5"/>
            <w:szCs w:val="28"/>
            <w:lang w:val="en-US"/>
          </w:rPr>
          <w:t>medium</w:t>
        </w:r>
        <w:r>
          <w:rPr>
            <w:rStyle w:val="a5"/>
            <w:szCs w:val="28"/>
          </w:rPr>
          <w:t>.</w:t>
        </w:r>
        <w:r>
          <w:rPr>
            <w:rStyle w:val="a5"/>
            <w:szCs w:val="28"/>
            <w:lang w:val="en-US"/>
          </w:rPr>
          <w:t>com</w:t>
        </w:r>
        <w:r>
          <w:rPr>
            <w:rStyle w:val="a5"/>
            <w:szCs w:val="28"/>
          </w:rPr>
          <w:t>/@</w:t>
        </w:r>
        <w:proofErr w:type="spellStart"/>
        <w:r>
          <w:rPr>
            <w:rStyle w:val="a5"/>
            <w:szCs w:val="28"/>
            <w:lang w:val="en-US"/>
          </w:rPr>
          <w:t>pushingpartnerpicturesppp</w:t>
        </w:r>
        <w:proofErr w:type="spellEnd"/>
        <w:r>
          <w:rPr>
            <w:rStyle w:val="a5"/>
            <w:szCs w:val="28"/>
          </w:rPr>
          <w:t>/</w:t>
        </w:r>
        <w:r>
          <w:rPr>
            <w:rStyle w:val="a5"/>
            <w:szCs w:val="28"/>
            <w:lang w:val="en-US"/>
          </w:rPr>
          <w:t>why</w:t>
        </w:r>
        <w:r>
          <w:rPr>
            <w:rStyle w:val="a5"/>
            <w:szCs w:val="28"/>
          </w:rPr>
          <w:t>-</w:t>
        </w:r>
        <w:r>
          <w:rPr>
            <w:rStyle w:val="a5"/>
            <w:szCs w:val="28"/>
            <w:lang w:val="en-US"/>
          </w:rPr>
          <w:t>corporate</w:t>
        </w:r>
        <w:r>
          <w:rPr>
            <w:rStyle w:val="a5"/>
            <w:szCs w:val="28"/>
          </w:rPr>
          <w:t>-</w:t>
        </w:r>
        <w:r>
          <w:rPr>
            <w:rStyle w:val="a5"/>
            <w:szCs w:val="28"/>
            <w:lang w:val="en-US"/>
          </w:rPr>
          <w:t>film</w:t>
        </w:r>
        <w:r>
          <w:rPr>
            <w:rStyle w:val="a5"/>
            <w:szCs w:val="28"/>
          </w:rPr>
          <w:t>-</w:t>
        </w:r>
        <w:r>
          <w:rPr>
            <w:rStyle w:val="a5"/>
            <w:szCs w:val="28"/>
            <w:lang w:val="en-US"/>
          </w:rPr>
          <w:t>making</w:t>
        </w:r>
        <w:r>
          <w:rPr>
            <w:rStyle w:val="a5"/>
            <w:szCs w:val="28"/>
          </w:rPr>
          <w:t>-</w:t>
        </w:r>
        <w:r>
          <w:rPr>
            <w:rStyle w:val="a5"/>
            <w:szCs w:val="28"/>
            <w:lang w:val="en-US"/>
          </w:rPr>
          <w:t>is</w:t>
        </w:r>
        <w:r>
          <w:rPr>
            <w:rStyle w:val="a5"/>
            <w:szCs w:val="28"/>
          </w:rPr>
          <w:t>-</w:t>
        </w:r>
        <w:r>
          <w:rPr>
            <w:rStyle w:val="a5"/>
            <w:szCs w:val="28"/>
            <w:lang w:val="en-US"/>
          </w:rPr>
          <w:t>effective</w:t>
        </w:r>
        <w:r>
          <w:rPr>
            <w:rStyle w:val="a5"/>
            <w:szCs w:val="28"/>
          </w:rPr>
          <w:t>-</w:t>
        </w:r>
        <w:r>
          <w:rPr>
            <w:rStyle w:val="a5"/>
            <w:szCs w:val="28"/>
            <w:lang w:val="en-US"/>
          </w:rPr>
          <w:t>for</w:t>
        </w:r>
        <w:r>
          <w:rPr>
            <w:rStyle w:val="a5"/>
            <w:szCs w:val="28"/>
          </w:rPr>
          <w:t>-</w:t>
        </w:r>
        <w:r>
          <w:rPr>
            <w:rStyle w:val="a5"/>
            <w:szCs w:val="28"/>
            <w:lang w:val="en-US"/>
          </w:rPr>
          <w:t>the</w:t>
        </w:r>
        <w:r>
          <w:rPr>
            <w:rStyle w:val="a5"/>
            <w:szCs w:val="28"/>
          </w:rPr>
          <w:t>-</w:t>
        </w:r>
        <w:r>
          <w:rPr>
            <w:rStyle w:val="a5"/>
            <w:szCs w:val="28"/>
            <w:lang w:val="en-US"/>
          </w:rPr>
          <w:t>growth</w:t>
        </w:r>
        <w:r>
          <w:rPr>
            <w:rStyle w:val="a5"/>
            <w:szCs w:val="28"/>
          </w:rPr>
          <w:t>-</w:t>
        </w:r>
        <w:r>
          <w:rPr>
            <w:rStyle w:val="a5"/>
            <w:szCs w:val="28"/>
            <w:lang w:val="en-US"/>
          </w:rPr>
          <w:t>of</w:t>
        </w:r>
        <w:r>
          <w:rPr>
            <w:rStyle w:val="a5"/>
            <w:szCs w:val="28"/>
          </w:rPr>
          <w:t>-</w:t>
        </w:r>
        <w:r>
          <w:rPr>
            <w:rStyle w:val="a5"/>
            <w:szCs w:val="28"/>
            <w:lang w:val="en-US"/>
          </w:rPr>
          <w:t>your</w:t>
        </w:r>
        <w:r>
          <w:rPr>
            <w:rStyle w:val="a5"/>
            <w:szCs w:val="28"/>
          </w:rPr>
          <w:t>-</w:t>
        </w:r>
        <w:r>
          <w:rPr>
            <w:rStyle w:val="a5"/>
            <w:szCs w:val="28"/>
            <w:lang w:val="en-US"/>
          </w:rPr>
          <w:t>business</w:t>
        </w:r>
        <w:r>
          <w:rPr>
            <w:rStyle w:val="a5"/>
            <w:szCs w:val="28"/>
          </w:rPr>
          <w:t>-</w:t>
        </w:r>
        <w:r>
          <w:rPr>
            <w:rStyle w:val="a5"/>
            <w:szCs w:val="28"/>
            <w:lang w:val="en-US"/>
          </w:rPr>
          <w:t>b</w:t>
        </w:r>
        <w:r>
          <w:rPr>
            <w:rStyle w:val="a5"/>
            <w:szCs w:val="28"/>
          </w:rPr>
          <w:t>5</w:t>
        </w:r>
        <w:r>
          <w:rPr>
            <w:rStyle w:val="a5"/>
            <w:szCs w:val="28"/>
            <w:lang w:val="en-US"/>
          </w:rPr>
          <w:t>f</w:t>
        </w:r>
        <w:r>
          <w:rPr>
            <w:rStyle w:val="a5"/>
            <w:szCs w:val="28"/>
          </w:rPr>
          <w:t>614</w:t>
        </w:r>
        <w:r>
          <w:rPr>
            <w:rStyle w:val="a5"/>
            <w:szCs w:val="28"/>
            <w:lang w:val="en-US"/>
          </w:rPr>
          <w:t>d</w:t>
        </w:r>
        <w:r>
          <w:rPr>
            <w:rStyle w:val="a5"/>
            <w:szCs w:val="28"/>
          </w:rPr>
          <w:t>2</w:t>
        </w:r>
        <w:r>
          <w:rPr>
            <w:rStyle w:val="a5"/>
            <w:szCs w:val="28"/>
            <w:lang w:val="en-US"/>
          </w:rPr>
          <w:t>a</w:t>
        </w:r>
        <w:r>
          <w:rPr>
            <w:rStyle w:val="a5"/>
            <w:szCs w:val="28"/>
          </w:rPr>
          <w:t>366</w:t>
        </w:r>
      </w:hyperlink>
      <w:r>
        <w:rPr>
          <w:szCs w:val="28"/>
        </w:rPr>
        <w:t xml:space="preserve"> </w:t>
      </w:r>
      <w:r>
        <w:t>(дата обращения: 21.05.2018)</w:t>
      </w:r>
    </w:p>
    <w:p w14:paraId="124354E3" w14:textId="77777777" w:rsidR="008E4733" w:rsidRDefault="008E4733" w:rsidP="008E4733">
      <w:pPr>
        <w:pStyle w:val="a4"/>
        <w:numPr>
          <w:ilvl w:val="0"/>
          <w:numId w:val="5"/>
        </w:numPr>
        <w:spacing w:after="0" w:line="360" w:lineRule="auto"/>
        <w:jc w:val="both"/>
        <w:rPr>
          <w:szCs w:val="28"/>
        </w:rPr>
      </w:pPr>
      <w:r>
        <w:rPr>
          <w:szCs w:val="28"/>
        </w:rPr>
        <w:t xml:space="preserve"> </w:t>
      </w:r>
      <w:proofErr w:type="spellStart"/>
      <w:r>
        <w:rPr>
          <w:szCs w:val="28"/>
          <w:lang w:val="en-US"/>
        </w:rPr>
        <w:t>Shashank</w:t>
      </w:r>
      <w:proofErr w:type="spellEnd"/>
      <w:r>
        <w:rPr>
          <w:szCs w:val="28"/>
          <w:lang w:val="en-US"/>
        </w:rPr>
        <w:t xml:space="preserve"> Sharma. Things to watch out before making a corporate film. </w:t>
      </w:r>
      <w:r>
        <w:rPr>
          <w:szCs w:val="28"/>
        </w:rPr>
        <w:t xml:space="preserve">31 </w:t>
      </w:r>
      <w:r>
        <w:rPr>
          <w:szCs w:val="28"/>
          <w:lang w:val="en-US"/>
        </w:rPr>
        <w:t>January</w:t>
      </w:r>
      <w:r>
        <w:rPr>
          <w:szCs w:val="28"/>
        </w:rPr>
        <w:t xml:space="preserve">, 2017. </w:t>
      </w:r>
      <w:r>
        <w:rPr>
          <w:szCs w:val="28"/>
          <w:lang w:val="en-US"/>
        </w:rPr>
        <w:t>URL</w:t>
      </w:r>
      <w:r>
        <w:rPr>
          <w:szCs w:val="28"/>
        </w:rPr>
        <w:t xml:space="preserve">: </w:t>
      </w:r>
      <w:hyperlink r:id="rId34" w:history="1">
        <w:r>
          <w:rPr>
            <w:rStyle w:val="a5"/>
            <w:szCs w:val="28"/>
            <w:lang w:val="en-US"/>
          </w:rPr>
          <w:t>https</w:t>
        </w:r>
        <w:r>
          <w:rPr>
            <w:rStyle w:val="a5"/>
            <w:szCs w:val="28"/>
          </w:rPr>
          <w:t>://</w:t>
        </w:r>
        <w:r>
          <w:rPr>
            <w:rStyle w:val="a5"/>
            <w:szCs w:val="28"/>
            <w:lang w:val="en-US"/>
          </w:rPr>
          <w:t>medium</w:t>
        </w:r>
        <w:r>
          <w:rPr>
            <w:rStyle w:val="a5"/>
            <w:szCs w:val="28"/>
          </w:rPr>
          <w:t>.</w:t>
        </w:r>
        <w:r>
          <w:rPr>
            <w:rStyle w:val="a5"/>
            <w:szCs w:val="28"/>
            <w:lang w:val="en-US"/>
          </w:rPr>
          <w:t>com</w:t>
        </w:r>
        <w:r>
          <w:rPr>
            <w:rStyle w:val="a5"/>
            <w:szCs w:val="28"/>
          </w:rPr>
          <w:t>/@</w:t>
        </w:r>
        <w:proofErr w:type="spellStart"/>
        <w:r>
          <w:rPr>
            <w:rStyle w:val="a5"/>
            <w:szCs w:val="28"/>
            <w:lang w:val="en-US"/>
          </w:rPr>
          <w:t>shashankjigsaw</w:t>
        </w:r>
        <w:proofErr w:type="spellEnd"/>
        <w:r>
          <w:rPr>
            <w:rStyle w:val="a5"/>
            <w:szCs w:val="28"/>
          </w:rPr>
          <w:t>/</w:t>
        </w:r>
        <w:r>
          <w:rPr>
            <w:rStyle w:val="a5"/>
            <w:szCs w:val="28"/>
            <w:lang w:val="en-US"/>
          </w:rPr>
          <w:t>things</w:t>
        </w:r>
        <w:r>
          <w:rPr>
            <w:rStyle w:val="a5"/>
            <w:szCs w:val="28"/>
          </w:rPr>
          <w:t>-</w:t>
        </w:r>
        <w:r>
          <w:rPr>
            <w:rStyle w:val="a5"/>
            <w:szCs w:val="28"/>
            <w:lang w:val="en-US"/>
          </w:rPr>
          <w:t>to</w:t>
        </w:r>
        <w:r>
          <w:rPr>
            <w:rStyle w:val="a5"/>
            <w:szCs w:val="28"/>
          </w:rPr>
          <w:t>-</w:t>
        </w:r>
        <w:r>
          <w:rPr>
            <w:rStyle w:val="a5"/>
            <w:szCs w:val="28"/>
            <w:lang w:val="en-US"/>
          </w:rPr>
          <w:t>watch</w:t>
        </w:r>
        <w:r>
          <w:rPr>
            <w:rStyle w:val="a5"/>
            <w:szCs w:val="28"/>
          </w:rPr>
          <w:t>-</w:t>
        </w:r>
        <w:r>
          <w:rPr>
            <w:rStyle w:val="a5"/>
            <w:szCs w:val="28"/>
            <w:lang w:val="en-US"/>
          </w:rPr>
          <w:t>out</w:t>
        </w:r>
        <w:r>
          <w:rPr>
            <w:rStyle w:val="a5"/>
            <w:szCs w:val="28"/>
          </w:rPr>
          <w:t>-</w:t>
        </w:r>
        <w:r>
          <w:rPr>
            <w:rStyle w:val="a5"/>
            <w:szCs w:val="28"/>
            <w:lang w:val="en-US"/>
          </w:rPr>
          <w:t>for</w:t>
        </w:r>
        <w:r>
          <w:rPr>
            <w:rStyle w:val="a5"/>
            <w:szCs w:val="28"/>
          </w:rPr>
          <w:t>-</w:t>
        </w:r>
        <w:r>
          <w:rPr>
            <w:rStyle w:val="a5"/>
            <w:szCs w:val="28"/>
            <w:lang w:val="en-US"/>
          </w:rPr>
          <w:t>before</w:t>
        </w:r>
        <w:r>
          <w:rPr>
            <w:rStyle w:val="a5"/>
            <w:szCs w:val="28"/>
          </w:rPr>
          <w:t>-</w:t>
        </w:r>
        <w:r>
          <w:rPr>
            <w:rStyle w:val="a5"/>
            <w:szCs w:val="28"/>
            <w:lang w:val="en-US"/>
          </w:rPr>
          <w:t>making</w:t>
        </w:r>
        <w:r>
          <w:rPr>
            <w:rStyle w:val="a5"/>
            <w:szCs w:val="28"/>
          </w:rPr>
          <w:t>-</w:t>
        </w:r>
        <w:r>
          <w:rPr>
            <w:rStyle w:val="a5"/>
            <w:szCs w:val="28"/>
            <w:lang w:val="en-US"/>
          </w:rPr>
          <w:t>a</w:t>
        </w:r>
        <w:r>
          <w:rPr>
            <w:rStyle w:val="a5"/>
            <w:szCs w:val="28"/>
          </w:rPr>
          <w:t>-</w:t>
        </w:r>
        <w:r>
          <w:rPr>
            <w:rStyle w:val="a5"/>
            <w:szCs w:val="28"/>
            <w:lang w:val="en-US"/>
          </w:rPr>
          <w:t>corporate</w:t>
        </w:r>
        <w:r>
          <w:rPr>
            <w:rStyle w:val="a5"/>
            <w:szCs w:val="28"/>
          </w:rPr>
          <w:t>-</w:t>
        </w:r>
        <w:r>
          <w:rPr>
            <w:rStyle w:val="a5"/>
            <w:szCs w:val="28"/>
            <w:lang w:val="en-US"/>
          </w:rPr>
          <w:t>film</w:t>
        </w:r>
        <w:r>
          <w:rPr>
            <w:rStyle w:val="a5"/>
            <w:szCs w:val="28"/>
          </w:rPr>
          <w:t>-</w:t>
        </w:r>
        <w:proofErr w:type="spellStart"/>
        <w:r>
          <w:rPr>
            <w:rStyle w:val="a5"/>
            <w:szCs w:val="28"/>
            <w:lang w:val="en-US"/>
          </w:rPr>
          <w:t>afc</w:t>
        </w:r>
        <w:proofErr w:type="spellEnd"/>
        <w:r>
          <w:rPr>
            <w:rStyle w:val="a5"/>
            <w:szCs w:val="28"/>
          </w:rPr>
          <w:t>271779016</w:t>
        </w:r>
      </w:hyperlink>
      <w:r>
        <w:rPr>
          <w:szCs w:val="28"/>
        </w:rPr>
        <w:t xml:space="preserve"> </w:t>
      </w:r>
      <w:r>
        <w:t>дата обращения: 21.05.2018)</w:t>
      </w:r>
    </w:p>
    <w:p w14:paraId="3C1C5305" w14:textId="77777777" w:rsidR="008E4733" w:rsidRPr="009B7B83" w:rsidRDefault="008E4733" w:rsidP="008E4733">
      <w:pPr>
        <w:pStyle w:val="a4"/>
        <w:numPr>
          <w:ilvl w:val="0"/>
          <w:numId w:val="5"/>
        </w:numPr>
        <w:spacing w:after="0" w:line="360" w:lineRule="auto"/>
        <w:jc w:val="both"/>
        <w:rPr>
          <w:szCs w:val="28"/>
          <w:lang w:val="en-US"/>
        </w:rPr>
      </w:pPr>
      <w:r>
        <w:rPr>
          <w:szCs w:val="28"/>
        </w:rPr>
        <w:t xml:space="preserve"> </w:t>
      </w:r>
      <w:r>
        <w:rPr>
          <w:szCs w:val="28"/>
          <w:lang w:val="en-US"/>
        </w:rPr>
        <w:t>The Industry Film Archive. URL</w:t>
      </w:r>
      <w:r w:rsidRPr="009B7B83">
        <w:rPr>
          <w:szCs w:val="28"/>
          <w:lang w:val="en-US"/>
        </w:rPr>
        <w:t xml:space="preserve">: </w:t>
      </w:r>
      <w:hyperlink r:id="rId35" w:history="1">
        <w:r>
          <w:rPr>
            <w:rStyle w:val="a5"/>
            <w:color w:val="auto"/>
            <w:szCs w:val="28"/>
            <w:lang w:val="en-US"/>
          </w:rPr>
          <w:t>http</w:t>
        </w:r>
        <w:r w:rsidRPr="009B7B83">
          <w:rPr>
            <w:rStyle w:val="a5"/>
            <w:color w:val="auto"/>
            <w:szCs w:val="28"/>
            <w:lang w:val="en-US"/>
          </w:rPr>
          <w:t>://</w:t>
        </w:r>
        <w:r>
          <w:rPr>
            <w:rStyle w:val="a5"/>
            <w:color w:val="auto"/>
            <w:szCs w:val="28"/>
            <w:lang w:val="en-US"/>
          </w:rPr>
          <w:t>www</w:t>
        </w:r>
        <w:r w:rsidRPr="009B7B83">
          <w:rPr>
            <w:rStyle w:val="a5"/>
            <w:color w:val="auto"/>
            <w:szCs w:val="28"/>
            <w:lang w:val="en-US"/>
          </w:rPr>
          <w:t>.</w:t>
        </w:r>
        <w:r>
          <w:rPr>
            <w:rStyle w:val="a5"/>
            <w:color w:val="auto"/>
            <w:szCs w:val="28"/>
            <w:lang w:val="en-US"/>
          </w:rPr>
          <w:t>industryfilmarchive</w:t>
        </w:r>
        <w:r w:rsidRPr="009B7B83">
          <w:rPr>
            <w:rStyle w:val="a5"/>
            <w:color w:val="auto"/>
            <w:szCs w:val="28"/>
            <w:lang w:val="en-US"/>
          </w:rPr>
          <w:t>.</w:t>
        </w:r>
        <w:r>
          <w:rPr>
            <w:rStyle w:val="a5"/>
            <w:color w:val="auto"/>
            <w:szCs w:val="28"/>
            <w:lang w:val="en-US"/>
          </w:rPr>
          <w:t>com</w:t>
        </w:r>
        <w:r w:rsidRPr="009B7B83">
          <w:rPr>
            <w:rStyle w:val="a5"/>
            <w:color w:val="auto"/>
            <w:szCs w:val="28"/>
            <w:lang w:val="en-US"/>
          </w:rPr>
          <w:t>/?</w:t>
        </w:r>
        <w:r>
          <w:rPr>
            <w:rStyle w:val="a5"/>
            <w:color w:val="auto"/>
            <w:szCs w:val="28"/>
            <w:lang w:val="en-US"/>
          </w:rPr>
          <w:t>page</w:t>
        </w:r>
        <w:r w:rsidRPr="009B7B83">
          <w:rPr>
            <w:rStyle w:val="a5"/>
            <w:color w:val="auto"/>
            <w:szCs w:val="28"/>
            <w:lang w:val="en-US"/>
          </w:rPr>
          <w:t>_</w:t>
        </w:r>
        <w:r>
          <w:rPr>
            <w:rStyle w:val="a5"/>
            <w:color w:val="auto"/>
            <w:szCs w:val="28"/>
            <w:lang w:val="en-US"/>
          </w:rPr>
          <w:t>id</w:t>
        </w:r>
        <w:r w:rsidRPr="009B7B83">
          <w:rPr>
            <w:rStyle w:val="a5"/>
            <w:color w:val="auto"/>
            <w:szCs w:val="28"/>
            <w:lang w:val="en-US"/>
          </w:rPr>
          <w:t>=2</w:t>
        </w:r>
      </w:hyperlink>
      <w:r w:rsidRPr="009B7B83">
        <w:rPr>
          <w:szCs w:val="28"/>
          <w:lang w:val="en-US"/>
        </w:rPr>
        <w:t xml:space="preserve"> </w:t>
      </w:r>
      <w:r w:rsidRPr="009B7B83">
        <w:rPr>
          <w:lang w:val="en-US"/>
        </w:rPr>
        <w:t>(</w:t>
      </w:r>
      <w:r>
        <w:t>дата</w:t>
      </w:r>
      <w:r w:rsidRPr="009B7B83">
        <w:rPr>
          <w:lang w:val="en-US"/>
        </w:rPr>
        <w:t xml:space="preserve"> </w:t>
      </w:r>
      <w:r>
        <w:t>обращения</w:t>
      </w:r>
      <w:r w:rsidRPr="009B7B83">
        <w:rPr>
          <w:lang w:val="en-US"/>
        </w:rPr>
        <w:t>: 21.05.2018)</w:t>
      </w:r>
    </w:p>
    <w:p w14:paraId="25A9B664" w14:textId="77777777" w:rsidR="008E4733" w:rsidRDefault="008E4733" w:rsidP="008E4733">
      <w:pPr>
        <w:pStyle w:val="a4"/>
        <w:numPr>
          <w:ilvl w:val="0"/>
          <w:numId w:val="5"/>
        </w:numPr>
        <w:spacing w:after="0" w:line="360" w:lineRule="auto"/>
        <w:jc w:val="both"/>
        <w:rPr>
          <w:lang w:val="en-US"/>
        </w:rPr>
      </w:pPr>
      <w:r w:rsidRPr="00420804">
        <w:rPr>
          <w:lang w:val="en-US"/>
        </w:rPr>
        <w:t xml:space="preserve"> </w:t>
      </w:r>
      <w:r>
        <w:rPr>
          <w:lang w:val="en-US"/>
        </w:rPr>
        <w:t xml:space="preserve">The NCR Archive: Magic Lantern Slides.URL: </w:t>
      </w:r>
      <w:hyperlink r:id="rId36" w:history="1">
        <w:r>
          <w:rPr>
            <w:rStyle w:val="a5"/>
            <w:color w:val="auto"/>
            <w:lang w:val="en-US"/>
          </w:rPr>
          <w:t>https://web.archive.org/web/20080630223651/https://www.daytonhistory.org/magiclantern.htm</w:t>
        </w:r>
      </w:hyperlink>
      <w:r>
        <w:rPr>
          <w:lang w:val="en-US"/>
        </w:rPr>
        <w:t xml:space="preserve"> (</w:t>
      </w:r>
      <w:r>
        <w:t>дата</w:t>
      </w:r>
      <w:r w:rsidRPr="00420804">
        <w:rPr>
          <w:lang w:val="en-US"/>
        </w:rPr>
        <w:t xml:space="preserve"> </w:t>
      </w:r>
      <w:r>
        <w:t>обращения</w:t>
      </w:r>
      <w:r w:rsidRPr="00420804">
        <w:rPr>
          <w:lang w:val="en-US"/>
        </w:rPr>
        <w:t>: 21.05.2018</w:t>
      </w:r>
      <w:r>
        <w:rPr>
          <w:lang w:val="en-US"/>
        </w:rPr>
        <w:t>)</w:t>
      </w:r>
    </w:p>
    <w:p w14:paraId="7AC6F06B" w14:textId="77777777" w:rsidR="008E4733" w:rsidRDefault="008E4733" w:rsidP="008E4733">
      <w:pPr>
        <w:pStyle w:val="a4"/>
        <w:numPr>
          <w:ilvl w:val="0"/>
          <w:numId w:val="5"/>
        </w:numPr>
        <w:spacing w:after="0" w:line="360" w:lineRule="auto"/>
        <w:jc w:val="both"/>
      </w:pPr>
      <w:r>
        <w:rPr>
          <w:lang w:val="en-US"/>
        </w:rPr>
        <w:lastRenderedPageBreak/>
        <w:t xml:space="preserve"> US International Film &amp; Video Festival</w:t>
      </w:r>
      <w:r w:rsidRPr="000F357A">
        <w:rPr>
          <w:lang w:val="en-US"/>
        </w:rPr>
        <w:t xml:space="preserve">. </w:t>
      </w:r>
      <w:r>
        <w:rPr>
          <w:lang w:val="en-US"/>
        </w:rPr>
        <w:t>URL</w:t>
      </w:r>
      <w:r>
        <w:t xml:space="preserve">: </w:t>
      </w:r>
      <w:hyperlink r:id="rId37" w:history="1">
        <w:r>
          <w:rPr>
            <w:rStyle w:val="a5"/>
          </w:rPr>
          <w:t>http://www.filmfestawards.com/index.asp</w:t>
        </w:r>
      </w:hyperlink>
      <w:r>
        <w:t xml:space="preserve"> </w:t>
      </w:r>
      <w:r w:rsidRPr="000F357A">
        <w:t>(</w:t>
      </w:r>
      <w:r>
        <w:t>дата обращения: 21.05.2018</w:t>
      </w:r>
      <w:r w:rsidRPr="000F357A">
        <w:t>)</w:t>
      </w:r>
    </w:p>
    <w:p w14:paraId="3D022DC2" w14:textId="77777777" w:rsidR="008E4733" w:rsidRPr="000F357A" w:rsidRDefault="008E4733" w:rsidP="008E4733">
      <w:pPr>
        <w:pStyle w:val="a4"/>
        <w:spacing w:after="0" w:line="360" w:lineRule="auto"/>
        <w:jc w:val="both"/>
      </w:pPr>
    </w:p>
    <w:p w14:paraId="17A2531B" w14:textId="77777777" w:rsidR="008E4733" w:rsidRPr="00EA3B49" w:rsidRDefault="008E4733" w:rsidP="008E4733">
      <w:pPr>
        <w:pStyle w:val="a4"/>
        <w:spacing w:after="0" w:line="360" w:lineRule="auto"/>
        <w:ind w:left="0" w:firstLine="851"/>
        <w:jc w:val="both"/>
        <w:rPr>
          <w:b/>
          <w:szCs w:val="28"/>
        </w:rPr>
      </w:pPr>
      <w:r w:rsidRPr="00EA3B49">
        <w:rPr>
          <w:b/>
          <w:szCs w:val="28"/>
        </w:rPr>
        <w:t>Документы</w:t>
      </w:r>
    </w:p>
    <w:p w14:paraId="495AEE4D" w14:textId="77777777" w:rsidR="008E4733" w:rsidRDefault="008E4733" w:rsidP="008E4733">
      <w:pPr>
        <w:pStyle w:val="a4"/>
        <w:numPr>
          <w:ilvl w:val="1"/>
          <w:numId w:val="8"/>
        </w:numPr>
        <w:spacing w:after="0" w:line="360" w:lineRule="auto"/>
        <w:ind w:left="0" w:firstLine="851"/>
        <w:jc w:val="both"/>
        <w:rPr>
          <w:szCs w:val="28"/>
        </w:rPr>
      </w:pPr>
      <w:r>
        <w:rPr>
          <w:szCs w:val="28"/>
        </w:rPr>
        <w:t xml:space="preserve">Постановление Оргбюро ЦК ВКП(б) О кинофильме «Большая жизнь». 4 сентября, 1946. </w:t>
      </w:r>
      <w:r>
        <w:rPr>
          <w:szCs w:val="28"/>
          <w:lang w:val="en-US"/>
        </w:rPr>
        <w:t>URL</w:t>
      </w:r>
      <w:r>
        <w:rPr>
          <w:szCs w:val="28"/>
        </w:rPr>
        <w:t xml:space="preserve">: </w:t>
      </w:r>
      <w:hyperlink r:id="rId38" w:history="1">
        <w:r>
          <w:rPr>
            <w:rStyle w:val="a5"/>
            <w:color w:val="auto"/>
            <w:szCs w:val="28"/>
          </w:rPr>
          <w:t>http://www.hist.msu.ru/ER/Etext/USSR/cinema.htm</w:t>
        </w:r>
      </w:hyperlink>
      <w:r>
        <w:rPr>
          <w:szCs w:val="28"/>
        </w:rPr>
        <w:t xml:space="preserve"> </w:t>
      </w:r>
      <w:r>
        <w:t>(дата обращения: 21.05.2018)</w:t>
      </w:r>
    </w:p>
    <w:p w14:paraId="4074E25B" w14:textId="77777777" w:rsidR="008E4733" w:rsidRPr="000F357A" w:rsidRDefault="008E4733" w:rsidP="008E4733">
      <w:pPr>
        <w:pStyle w:val="a4"/>
        <w:spacing w:after="0" w:line="360" w:lineRule="auto"/>
        <w:ind w:left="0"/>
        <w:jc w:val="both"/>
      </w:pPr>
    </w:p>
    <w:p w14:paraId="5F1C837D" w14:textId="77777777" w:rsidR="008E4733" w:rsidRPr="00EA3B49" w:rsidRDefault="008E4733" w:rsidP="008E4733">
      <w:pPr>
        <w:pStyle w:val="a4"/>
        <w:spacing w:after="0" w:line="360" w:lineRule="auto"/>
        <w:ind w:left="0" w:firstLine="851"/>
        <w:jc w:val="both"/>
        <w:rPr>
          <w:b/>
          <w:lang w:val="en-US"/>
        </w:rPr>
      </w:pPr>
      <w:r w:rsidRPr="00EA3B49">
        <w:rPr>
          <w:b/>
        </w:rPr>
        <w:t>Фильмы</w:t>
      </w:r>
    </w:p>
    <w:p w14:paraId="63ED48B8" w14:textId="77777777" w:rsidR="008E4733" w:rsidRPr="00591DCA" w:rsidRDefault="008E4733" w:rsidP="008E4733">
      <w:pPr>
        <w:pStyle w:val="a4"/>
        <w:numPr>
          <w:ilvl w:val="0"/>
          <w:numId w:val="10"/>
        </w:numPr>
        <w:spacing w:after="0" w:line="360" w:lineRule="auto"/>
        <w:ind w:left="0" w:firstLine="709"/>
        <w:jc w:val="both"/>
      </w:pPr>
      <w:r>
        <w:t xml:space="preserve">Здесь работает </w:t>
      </w:r>
      <w:proofErr w:type="spellStart"/>
      <w:r>
        <w:t>БелАЗ</w:t>
      </w:r>
      <w:proofErr w:type="spellEnd"/>
      <w:r>
        <w:t xml:space="preserve">. </w:t>
      </w:r>
      <w:proofErr w:type="spellStart"/>
      <w:r>
        <w:t>БелАЗ</w:t>
      </w:r>
      <w:proofErr w:type="spellEnd"/>
      <w:r>
        <w:t xml:space="preserve">. </w:t>
      </w:r>
      <w:r w:rsidRPr="009B7B83">
        <w:t xml:space="preserve">2012. </w:t>
      </w:r>
      <w:r>
        <w:rPr>
          <w:lang w:val="en-US"/>
        </w:rPr>
        <w:t>URL</w:t>
      </w:r>
      <w:r w:rsidRPr="00591DCA">
        <w:t xml:space="preserve">: </w:t>
      </w:r>
      <w:hyperlink r:id="rId39" w:history="1">
        <w:r w:rsidRPr="00680FDB">
          <w:rPr>
            <w:rStyle w:val="a5"/>
            <w:lang w:val="en-US"/>
          </w:rPr>
          <w:t>https</w:t>
        </w:r>
        <w:r w:rsidRPr="00591DCA">
          <w:rPr>
            <w:rStyle w:val="a5"/>
          </w:rPr>
          <w:t>://</w:t>
        </w:r>
        <w:r w:rsidRPr="00680FDB">
          <w:rPr>
            <w:rStyle w:val="a5"/>
            <w:lang w:val="en-US"/>
          </w:rPr>
          <w:t>www</w:t>
        </w:r>
        <w:r w:rsidRPr="00591DCA">
          <w:rPr>
            <w:rStyle w:val="a5"/>
          </w:rPr>
          <w:t>.</w:t>
        </w:r>
        <w:proofErr w:type="spellStart"/>
        <w:r w:rsidRPr="00680FDB">
          <w:rPr>
            <w:rStyle w:val="a5"/>
            <w:lang w:val="en-US"/>
          </w:rPr>
          <w:t>youtube</w:t>
        </w:r>
        <w:proofErr w:type="spellEnd"/>
        <w:r w:rsidRPr="00591DCA">
          <w:rPr>
            <w:rStyle w:val="a5"/>
          </w:rPr>
          <w:t>.</w:t>
        </w:r>
        <w:r w:rsidRPr="00680FDB">
          <w:rPr>
            <w:rStyle w:val="a5"/>
            <w:lang w:val="en-US"/>
          </w:rPr>
          <w:t>com</w:t>
        </w:r>
        <w:r w:rsidRPr="00591DCA">
          <w:rPr>
            <w:rStyle w:val="a5"/>
          </w:rPr>
          <w:t>/</w:t>
        </w:r>
        <w:r w:rsidRPr="00680FDB">
          <w:rPr>
            <w:rStyle w:val="a5"/>
            <w:lang w:val="en-US"/>
          </w:rPr>
          <w:t>watch</w:t>
        </w:r>
        <w:r w:rsidRPr="00591DCA">
          <w:rPr>
            <w:rStyle w:val="a5"/>
          </w:rPr>
          <w:t>?</w:t>
        </w:r>
        <w:r w:rsidRPr="00680FDB">
          <w:rPr>
            <w:rStyle w:val="a5"/>
            <w:lang w:val="en-US"/>
          </w:rPr>
          <w:t>v</w:t>
        </w:r>
        <w:r w:rsidRPr="00591DCA">
          <w:rPr>
            <w:rStyle w:val="a5"/>
          </w:rPr>
          <w:t>=</w:t>
        </w:r>
        <w:proofErr w:type="spellStart"/>
        <w:r w:rsidRPr="00680FDB">
          <w:rPr>
            <w:rStyle w:val="a5"/>
            <w:lang w:val="en-US"/>
          </w:rPr>
          <w:t>bhDCBcG</w:t>
        </w:r>
        <w:proofErr w:type="spellEnd"/>
        <w:r w:rsidRPr="00591DCA">
          <w:rPr>
            <w:rStyle w:val="a5"/>
          </w:rPr>
          <w:t>93</w:t>
        </w:r>
        <w:proofErr w:type="spellStart"/>
        <w:r w:rsidRPr="00680FDB">
          <w:rPr>
            <w:rStyle w:val="a5"/>
            <w:lang w:val="en-US"/>
          </w:rPr>
          <w:t>vQ</w:t>
        </w:r>
        <w:proofErr w:type="spellEnd"/>
      </w:hyperlink>
      <w:r w:rsidRPr="00591DCA">
        <w:t xml:space="preserve"> </w:t>
      </w:r>
      <w:r w:rsidRPr="00F72430">
        <w:t>(</w:t>
      </w:r>
      <w:r>
        <w:t>дата обращения: 21.05.2018</w:t>
      </w:r>
      <w:r w:rsidRPr="00F72430">
        <w:t>)</w:t>
      </w:r>
    </w:p>
    <w:p w14:paraId="210BB3C8" w14:textId="77777777" w:rsidR="008E4733" w:rsidRPr="00B67769" w:rsidRDefault="008E4733" w:rsidP="008E4733">
      <w:pPr>
        <w:pStyle w:val="a4"/>
        <w:numPr>
          <w:ilvl w:val="0"/>
          <w:numId w:val="10"/>
        </w:numPr>
        <w:spacing w:after="0" w:line="360" w:lineRule="auto"/>
        <w:ind w:left="0" w:firstLine="709"/>
        <w:jc w:val="both"/>
      </w:pPr>
      <w:r>
        <w:t xml:space="preserve">Кормилец. Минский тракторный завод. </w:t>
      </w:r>
      <w:r>
        <w:rPr>
          <w:lang w:val="en-US"/>
        </w:rPr>
        <w:t>URL</w:t>
      </w:r>
      <w:r>
        <w:t xml:space="preserve">: </w:t>
      </w:r>
      <w:hyperlink r:id="rId40" w:history="1">
        <w:r w:rsidRPr="00950422">
          <w:rPr>
            <w:rStyle w:val="a5"/>
          </w:rPr>
          <w:t>https://www.kommersant.ru/doc/3332013</w:t>
        </w:r>
      </w:hyperlink>
      <w:r>
        <w:t xml:space="preserve"> </w:t>
      </w:r>
      <w:r w:rsidRPr="00F72430">
        <w:t>(</w:t>
      </w:r>
      <w:r>
        <w:t>дата обращения: 21.05.2018</w:t>
      </w:r>
      <w:r w:rsidRPr="00F72430">
        <w:t>)</w:t>
      </w:r>
    </w:p>
    <w:p w14:paraId="58FCB993" w14:textId="77777777" w:rsidR="008E4733" w:rsidRDefault="008E4733" w:rsidP="008E4733">
      <w:pPr>
        <w:pStyle w:val="a4"/>
        <w:numPr>
          <w:ilvl w:val="0"/>
          <w:numId w:val="10"/>
        </w:numPr>
        <w:spacing w:after="0" w:line="360" w:lineRule="auto"/>
        <w:ind w:left="0" w:firstLine="709"/>
        <w:jc w:val="both"/>
      </w:pPr>
      <w:r w:rsidRPr="00F72430">
        <w:t xml:space="preserve">Представительский фильм о ДГТУ. 2011. </w:t>
      </w:r>
      <w:r w:rsidRPr="00F72430">
        <w:rPr>
          <w:lang w:val="en-US"/>
        </w:rPr>
        <w:t>URL</w:t>
      </w:r>
      <w:r w:rsidRPr="00F72430">
        <w:t xml:space="preserve">: </w:t>
      </w:r>
      <w:hyperlink r:id="rId41" w:history="1">
        <w:r w:rsidRPr="00950422">
          <w:rPr>
            <w:rStyle w:val="a5"/>
          </w:rPr>
          <w:t>https://www.youtube.com/watch?v=m2e6FXr2qkM</w:t>
        </w:r>
      </w:hyperlink>
      <w:r w:rsidRPr="00F72430">
        <w:t xml:space="preserve"> (</w:t>
      </w:r>
      <w:r>
        <w:t>дата обращения: 21.05.2018</w:t>
      </w:r>
      <w:r w:rsidRPr="00F72430">
        <w:t>)</w:t>
      </w:r>
    </w:p>
    <w:p w14:paraId="726825E6" w14:textId="77777777" w:rsidR="008E4733" w:rsidRPr="00A3480E" w:rsidRDefault="008E4733" w:rsidP="008E4733">
      <w:pPr>
        <w:pStyle w:val="a4"/>
        <w:numPr>
          <w:ilvl w:val="0"/>
          <w:numId w:val="10"/>
        </w:numPr>
        <w:spacing w:after="0" w:line="360" w:lineRule="auto"/>
        <w:ind w:left="0" w:firstLine="709"/>
        <w:jc w:val="both"/>
        <w:rPr>
          <w:sz w:val="32"/>
        </w:rPr>
      </w:pPr>
      <w:r w:rsidRPr="00A3480E">
        <w:rPr>
          <w:color w:val="111111"/>
          <w:szCs w:val="24"/>
          <w:shd w:val="clear" w:color="auto" w:fill="FFFFFF"/>
        </w:rPr>
        <w:t xml:space="preserve">Презентационный фильм об </w:t>
      </w:r>
      <w:proofErr w:type="spellStart"/>
      <w:r w:rsidRPr="00A3480E">
        <w:rPr>
          <w:color w:val="111111"/>
          <w:szCs w:val="24"/>
          <w:shd w:val="clear" w:color="auto" w:fill="FFFFFF"/>
        </w:rPr>
        <w:t>ОмГУПСе</w:t>
      </w:r>
      <w:proofErr w:type="spellEnd"/>
      <w:r w:rsidRPr="00A3480E">
        <w:rPr>
          <w:color w:val="111111"/>
          <w:szCs w:val="24"/>
          <w:shd w:val="clear" w:color="auto" w:fill="FFFFFF"/>
        </w:rPr>
        <w:t xml:space="preserve">. 2016. </w:t>
      </w:r>
      <w:r w:rsidRPr="00A3480E">
        <w:rPr>
          <w:color w:val="111111"/>
          <w:szCs w:val="24"/>
          <w:shd w:val="clear" w:color="auto" w:fill="FFFFFF"/>
          <w:lang w:val="en-US"/>
        </w:rPr>
        <w:t>URL</w:t>
      </w:r>
      <w:r w:rsidRPr="00A3480E">
        <w:rPr>
          <w:color w:val="111111"/>
          <w:szCs w:val="24"/>
          <w:shd w:val="clear" w:color="auto" w:fill="FFFFFF"/>
        </w:rPr>
        <w:t xml:space="preserve">: </w:t>
      </w:r>
      <w:hyperlink r:id="rId42" w:history="1">
        <w:r w:rsidRPr="00A3480E">
          <w:rPr>
            <w:rStyle w:val="a5"/>
            <w:szCs w:val="24"/>
            <w:shd w:val="clear" w:color="auto" w:fill="FFFFFF"/>
            <w:lang w:val="en-US"/>
          </w:rPr>
          <w:t>https</w:t>
        </w:r>
        <w:r w:rsidRPr="00A3480E">
          <w:rPr>
            <w:rStyle w:val="a5"/>
            <w:szCs w:val="24"/>
            <w:shd w:val="clear" w:color="auto" w:fill="FFFFFF"/>
          </w:rPr>
          <w:t>://</w:t>
        </w:r>
        <w:r w:rsidRPr="00A3480E">
          <w:rPr>
            <w:rStyle w:val="a5"/>
            <w:szCs w:val="24"/>
            <w:shd w:val="clear" w:color="auto" w:fill="FFFFFF"/>
            <w:lang w:val="en-US"/>
          </w:rPr>
          <w:t>www</w:t>
        </w:r>
        <w:r w:rsidRPr="00A3480E">
          <w:rPr>
            <w:rStyle w:val="a5"/>
            <w:szCs w:val="24"/>
            <w:shd w:val="clear" w:color="auto" w:fill="FFFFFF"/>
          </w:rPr>
          <w:t>.</w:t>
        </w:r>
        <w:proofErr w:type="spellStart"/>
        <w:r w:rsidRPr="00A3480E">
          <w:rPr>
            <w:rStyle w:val="a5"/>
            <w:szCs w:val="24"/>
            <w:shd w:val="clear" w:color="auto" w:fill="FFFFFF"/>
            <w:lang w:val="en-US"/>
          </w:rPr>
          <w:t>youtube</w:t>
        </w:r>
        <w:proofErr w:type="spellEnd"/>
        <w:r w:rsidRPr="00A3480E">
          <w:rPr>
            <w:rStyle w:val="a5"/>
            <w:szCs w:val="24"/>
            <w:shd w:val="clear" w:color="auto" w:fill="FFFFFF"/>
          </w:rPr>
          <w:t>.</w:t>
        </w:r>
        <w:r w:rsidRPr="00A3480E">
          <w:rPr>
            <w:rStyle w:val="a5"/>
            <w:szCs w:val="24"/>
            <w:shd w:val="clear" w:color="auto" w:fill="FFFFFF"/>
            <w:lang w:val="en-US"/>
          </w:rPr>
          <w:t>com</w:t>
        </w:r>
        <w:r w:rsidRPr="00A3480E">
          <w:rPr>
            <w:rStyle w:val="a5"/>
            <w:szCs w:val="24"/>
            <w:shd w:val="clear" w:color="auto" w:fill="FFFFFF"/>
          </w:rPr>
          <w:t>/</w:t>
        </w:r>
        <w:r w:rsidRPr="00A3480E">
          <w:rPr>
            <w:rStyle w:val="a5"/>
            <w:szCs w:val="24"/>
            <w:shd w:val="clear" w:color="auto" w:fill="FFFFFF"/>
            <w:lang w:val="en-US"/>
          </w:rPr>
          <w:t>watch</w:t>
        </w:r>
        <w:r w:rsidRPr="00A3480E">
          <w:rPr>
            <w:rStyle w:val="a5"/>
            <w:szCs w:val="24"/>
            <w:shd w:val="clear" w:color="auto" w:fill="FFFFFF"/>
          </w:rPr>
          <w:t>?</w:t>
        </w:r>
        <w:r w:rsidRPr="00A3480E">
          <w:rPr>
            <w:rStyle w:val="a5"/>
            <w:szCs w:val="24"/>
            <w:shd w:val="clear" w:color="auto" w:fill="FFFFFF"/>
            <w:lang w:val="en-US"/>
          </w:rPr>
          <w:t>v</w:t>
        </w:r>
        <w:r w:rsidRPr="00A3480E">
          <w:rPr>
            <w:rStyle w:val="a5"/>
            <w:szCs w:val="24"/>
            <w:shd w:val="clear" w:color="auto" w:fill="FFFFFF"/>
          </w:rPr>
          <w:t>=</w:t>
        </w:r>
        <w:proofErr w:type="spellStart"/>
        <w:r w:rsidRPr="00A3480E">
          <w:rPr>
            <w:rStyle w:val="a5"/>
            <w:szCs w:val="24"/>
            <w:shd w:val="clear" w:color="auto" w:fill="FFFFFF"/>
            <w:lang w:val="en-US"/>
          </w:rPr>
          <w:t>jKfJ</w:t>
        </w:r>
        <w:proofErr w:type="spellEnd"/>
        <w:r w:rsidRPr="00A3480E">
          <w:rPr>
            <w:rStyle w:val="a5"/>
            <w:szCs w:val="24"/>
            <w:shd w:val="clear" w:color="auto" w:fill="FFFFFF"/>
          </w:rPr>
          <w:t>-</w:t>
        </w:r>
        <w:proofErr w:type="spellStart"/>
        <w:r w:rsidRPr="00A3480E">
          <w:rPr>
            <w:rStyle w:val="a5"/>
            <w:szCs w:val="24"/>
            <w:shd w:val="clear" w:color="auto" w:fill="FFFFFF"/>
            <w:lang w:val="en-US"/>
          </w:rPr>
          <w:t>RraWbM</w:t>
        </w:r>
        <w:proofErr w:type="spellEnd"/>
      </w:hyperlink>
      <w:r w:rsidRPr="00A3480E">
        <w:rPr>
          <w:color w:val="111111"/>
          <w:szCs w:val="24"/>
          <w:shd w:val="clear" w:color="auto" w:fill="FFFFFF"/>
        </w:rPr>
        <w:t xml:space="preserve"> </w:t>
      </w:r>
      <w:r w:rsidRPr="00A3480E">
        <w:rPr>
          <w:szCs w:val="24"/>
        </w:rPr>
        <w:t>(</w:t>
      </w:r>
      <w:r>
        <w:rPr>
          <w:szCs w:val="24"/>
        </w:rPr>
        <w:t>дата обращения: 21.05.2018</w:t>
      </w:r>
      <w:r w:rsidRPr="00A3480E">
        <w:rPr>
          <w:szCs w:val="24"/>
        </w:rPr>
        <w:t xml:space="preserve">) </w:t>
      </w:r>
    </w:p>
    <w:p w14:paraId="2082DF2B" w14:textId="77777777" w:rsidR="008E4733" w:rsidRPr="00F72430" w:rsidRDefault="008E4733" w:rsidP="008E4733">
      <w:pPr>
        <w:pStyle w:val="a4"/>
        <w:numPr>
          <w:ilvl w:val="0"/>
          <w:numId w:val="10"/>
        </w:numPr>
        <w:spacing w:after="0" w:line="360" w:lineRule="auto"/>
        <w:ind w:left="0" w:firstLine="709"/>
        <w:jc w:val="both"/>
      </w:pPr>
      <w:r w:rsidRPr="00F72430">
        <w:t xml:space="preserve">СКФУ: 86 лет - это только начало. </w:t>
      </w:r>
      <w:proofErr w:type="gramStart"/>
      <w:r w:rsidRPr="00F72430">
        <w:t>Северо-Кавказский</w:t>
      </w:r>
      <w:proofErr w:type="gramEnd"/>
      <w:r w:rsidRPr="00F72430">
        <w:t xml:space="preserve"> государственный университет. </w:t>
      </w:r>
      <w:r w:rsidRPr="00F72430">
        <w:rPr>
          <w:lang w:val="en-US"/>
        </w:rPr>
        <w:t>URL</w:t>
      </w:r>
      <w:r w:rsidRPr="00F72430">
        <w:t xml:space="preserve">: </w:t>
      </w:r>
      <w:hyperlink r:id="rId43" w:history="1">
        <w:r w:rsidRPr="00F72430">
          <w:rPr>
            <w:rStyle w:val="a5"/>
          </w:rPr>
          <w:t>https://www.youtube.com/watch?v=aWm8JG5IGS4</w:t>
        </w:r>
      </w:hyperlink>
      <w:r w:rsidRPr="00F72430">
        <w:t xml:space="preserve"> (</w:t>
      </w:r>
      <w:r>
        <w:t>дата обращения: 21.05.2018</w:t>
      </w:r>
      <w:r w:rsidRPr="00F72430">
        <w:t>)</w:t>
      </w:r>
    </w:p>
    <w:p w14:paraId="57B83CC7" w14:textId="77777777" w:rsidR="008E4733" w:rsidRPr="000A55AF" w:rsidRDefault="008E4733" w:rsidP="008E4733">
      <w:pPr>
        <w:pStyle w:val="a4"/>
        <w:numPr>
          <w:ilvl w:val="0"/>
          <w:numId w:val="10"/>
        </w:numPr>
        <w:spacing w:after="0" w:line="360" w:lineRule="auto"/>
        <w:ind w:left="0" w:firstLine="709"/>
        <w:jc w:val="both"/>
        <w:rPr>
          <w:b/>
          <w:szCs w:val="28"/>
        </w:rPr>
      </w:pPr>
      <w:r w:rsidRPr="00F72430">
        <w:t>Твой факультет. Факультет журналистики Санкт-Петербургского государственного университета.</w:t>
      </w:r>
      <w:r>
        <w:t xml:space="preserve"> </w:t>
      </w:r>
    </w:p>
    <w:p w14:paraId="5200750F" w14:textId="77777777" w:rsidR="008E4733" w:rsidRDefault="008E4733" w:rsidP="008E4733">
      <w:pPr>
        <w:pStyle w:val="a4"/>
        <w:numPr>
          <w:ilvl w:val="0"/>
          <w:numId w:val="10"/>
        </w:numPr>
        <w:spacing w:after="0" w:line="360" w:lineRule="auto"/>
        <w:ind w:left="0" w:firstLine="709"/>
        <w:jc w:val="both"/>
        <w:rPr>
          <w:szCs w:val="28"/>
          <w:lang w:val="en-US"/>
        </w:rPr>
      </w:pPr>
      <w:r w:rsidRPr="000A55AF">
        <w:rPr>
          <w:szCs w:val="28"/>
          <w:lang w:val="en-US"/>
        </w:rPr>
        <w:t xml:space="preserve">Atlas </w:t>
      </w:r>
      <w:proofErr w:type="spellStart"/>
      <w:r w:rsidRPr="000A55AF">
        <w:rPr>
          <w:szCs w:val="28"/>
          <w:lang w:val="en-US"/>
        </w:rPr>
        <w:t>Copco</w:t>
      </w:r>
      <w:proofErr w:type="spellEnd"/>
      <w:r w:rsidRPr="000A55AF">
        <w:rPr>
          <w:szCs w:val="28"/>
          <w:lang w:val="en-US"/>
        </w:rPr>
        <w:t xml:space="preserve"> The incredible journey of </w:t>
      </w:r>
      <w:proofErr w:type="spellStart"/>
      <w:r w:rsidRPr="000A55AF">
        <w:rPr>
          <w:szCs w:val="28"/>
          <w:lang w:val="en-US"/>
        </w:rPr>
        <w:t>BigBert</w:t>
      </w:r>
      <w:proofErr w:type="spellEnd"/>
      <w:r>
        <w:rPr>
          <w:szCs w:val="28"/>
          <w:lang w:val="en-US"/>
        </w:rPr>
        <w:t xml:space="preserve">. </w:t>
      </w:r>
      <w:r w:rsidRPr="000A55AF">
        <w:rPr>
          <w:szCs w:val="28"/>
          <w:lang w:val="en-US"/>
        </w:rPr>
        <w:t xml:space="preserve">Atlas </w:t>
      </w:r>
      <w:proofErr w:type="spellStart"/>
      <w:r w:rsidRPr="000A55AF">
        <w:rPr>
          <w:szCs w:val="28"/>
          <w:lang w:val="en-US"/>
        </w:rPr>
        <w:t>Copco</w:t>
      </w:r>
      <w:proofErr w:type="spellEnd"/>
      <w:r>
        <w:rPr>
          <w:szCs w:val="28"/>
          <w:lang w:val="en-US"/>
        </w:rPr>
        <w:t xml:space="preserve">. 2017. </w:t>
      </w:r>
    </w:p>
    <w:p w14:paraId="7697A753" w14:textId="77777777" w:rsidR="008E4733" w:rsidRPr="00420804" w:rsidRDefault="008E4733" w:rsidP="008E4733">
      <w:pPr>
        <w:pStyle w:val="a4"/>
        <w:numPr>
          <w:ilvl w:val="0"/>
          <w:numId w:val="10"/>
        </w:numPr>
        <w:spacing w:after="0" w:line="360" w:lineRule="auto"/>
        <w:ind w:left="0" w:firstLine="709"/>
        <w:jc w:val="both"/>
        <w:rPr>
          <w:szCs w:val="28"/>
          <w:lang w:val="en-US"/>
        </w:rPr>
      </w:pPr>
      <w:r w:rsidRPr="005E692B">
        <w:rPr>
          <w:szCs w:val="28"/>
          <w:lang w:val="en-US"/>
        </w:rPr>
        <w:t xml:space="preserve">BMW i3 </w:t>
      </w:r>
      <w:proofErr w:type="spellStart"/>
      <w:r w:rsidRPr="005E692B">
        <w:rPr>
          <w:szCs w:val="28"/>
          <w:lang w:val="en-US"/>
        </w:rPr>
        <w:t>EfficientDynamics</w:t>
      </w:r>
      <w:proofErr w:type="spellEnd"/>
      <w:r w:rsidRPr="005E692B">
        <w:rPr>
          <w:szCs w:val="28"/>
          <w:lang w:val="en-US"/>
        </w:rPr>
        <w:t xml:space="preserve"> „Sumo“</w:t>
      </w:r>
      <w:r w:rsidRPr="00420804">
        <w:rPr>
          <w:szCs w:val="28"/>
          <w:lang w:val="en-US"/>
        </w:rPr>
        <w:t xml:space="preserve">. </w:t>
      </w:r>
      <w:r>
        <w:rPr>
          <w:szCs w:val="28"/>
          <w:lang w:val="en-US"/>
        </w:rPr>
        <w:t xml:space="preserve">BMV. </w:t>
      </w:r>
      <w:r w:rsidRPr="00420804">
        <w:rPr>
          <w:szCs w:val="28"/>
          <w:lang w:val="en-US"/>
        </w:rPr>
        <w:t xml:space="preserve">2017. </w:t>
      </w:r>
    </w:p>
    <w:p w14:paraId="32FB040E" w14:textId="77777777" w:rsidR="008E4733" w:rsidRDefault="008E4733" w:rsidP="008E4733">
      <w:pPr>
        <w:pStyle w:val="a4"/>
        <w:numPr>
          <w:ilvl w:val="0"/>
          <w:numId w:val="10"/>
        </w:numPr>
        <w:spacing w:after="0" w:line="360" w:lineRule="auto"/>
        <w:ind w:left="0" w:firstLine="709"/>
        <w:jc w:val="both"/>
        <w:rPr>
          <w:szCs w:val="28"/>
          <w:lang w:val="en-US"/>
        </w:rPr>
      </w:pPr>
      <w:r w:rsidRPr="00420804">
        <w:rPr>
          <w:szCs w:val="28"/>
          <w:lang w:val="en-US"/>
        </w:rPr>
        <w:t>Collective Action</w:t>
      </w:r>
      <w:r>
        <w:rPr>
          <w:szCs w:val="28"/>
          <w:lang w:val="en-US"/>
        </w:rPr>
        <w:t xml:space="preserve">. </w:t>
      </w:r>
      <w:proofErr w:type="spellStart"/>
      <w:r>
        <w:rPr>
          <w:szCs w:val="28"/>
          <w:lang w:val="en-US"/>
        </w:rPr>
        <w:t>LinkedIN</w:t>
      </w:r>
      <w:proofErr w:type="spellEnd"/>
      <w:r>
        <w:rPr>
          <w:szCs w:val="28"/>
          <w:lang w:val="en-US"/>
        </w:rPr>
        <w:t>. 2017.</w:t>
      </w:r>
    </w:p>
    <w:p w14:paraId="62D74BF3" w14:textId="77777777" w:rsidR="008E4733" w:rsidRPr="00D86742" w:rsidRDefault="008E4733" w:rsidP="008E4733">
      <w:pPr>
        <w:pStyle w:val="a4"/>
        <w:numPr>
          <w:ilvl w:val="0"/>
          <w:numId w:val="10"/>
        </w:numPr>
        <w:spacing w:after="0" w:line="360" w:lineRule="auto"/>
        <w:ind w:left="0" w:firstLine="709"/>
        <w:jc w:val="both"/>
        <w:rPr>
          <w:rFonts w:eastAsia="Times New Roman"/>
          <w:color w:val="262626"/>
          <w:szCs w:val="28"/>
          <w:lang w:val="en-US" w:eastAsia="ru-RU"/>
        </w:rPr>
      </w:pPr>
      <w:r w:rsidRPr="00D86742">
        <w:rPr>
          <w:szCs w:val="28"/>
          <w:lang w:val="en-US"/>
        </w:rPr>
        <w:lastRenderedPageBreak/>
        <w:t xml:space="preserve">DAKOTA. </w:t>
      </w:r>
      <w:r w:rsidRPr="00D86742">
        <w:rPr>
          <w:rFonts w:eastAsia="Times New Roman"/>
          <w:color w:val="262626"/>
          <w:szCs w:val="28"/>
          <w:lang w:val="en-US" w:eastAsia="ru-RU"/>
        </w:rPr>
        <w:t>Club Rainbow (Singapore). 2017.</w:t>
      </w:r>
    </w:p>
    <w:p w14:paraId="78899253" w14:textId="77777777" w:rsidR="008E4733" w:rsidRDefault="008E4733" w:rsidP="008E4733">
      <w:pPr>
        <w:pStyle w:val="a4"/>
        <w:numPr>
          <w:ilvl w:val="0"/>
          <w:numId w:val="10"/>
        </w:numPr>
        <w:spacing w:after="0" w:line="360" w:lineRule="auto"/>
        <w:ind w:left="0" w:firstLine="709"/>
        <w:jc w:val="both"/>
      </w:pPr>
      <w:r>
        <w:rPr>
          <w:lang w:val="en-US"/>
        </w:rPr>
        <w:t xml:space="preserve">Dare to think </w:t>
      </w:r>
      <w:r w:rsidRPr="009D5B74">
        <w:rPr>
          <w:lang w:val="en-US"/>
        </w:rPr>
        <w:t>—</w:t>
      </w:r>
      <w:r w:rsidRPr="00F72430">
        <w:rPr>
          <w:lang w:val="en-US"/>
        </w:rPr>
        <w:t xml:space="preserve"> Ghent University. </w:t>
      </w:r>
      <w:r w:rsidRPr="009B7B83">
        <w:t xml:space="preserve">2017. </w:t>
      </w:r>
      <w:r w:rsidRPr="00F72430">
        <w:rPr>
          <w:lang w:val="en-US"/>
        </w:rPr>
        <w:t>URL</w:t>
      </w:r>
      <w:r w:rsidRPr="009B7B83">
        <w:t xml:space="preserve">: </w:t>
      </w:r>
      <w:hyperlink r:id="rId44" w:history="1">
        <w:r w:rsidRPr="000A55AF">
          <w:rPr>
            <w:rStyle w:val="a5"/>
            <w:lang w:val="en-US"/>
          </w:rPr>
          <w:t>https</w:t>
        </w:r>
        <w:r w:rsidRPr="009B7B83">
          <w:rPr>
            <w:rStyle w:val="a5"/>
          </w:rPr>
          <w:t>://</w:t>
        </w:r>
        <w:proofErr w:type="spellStart"/>
        <w:r w:rsidRPr="000A55AF">
          <w:rPr>
            <w:rStyle w:val="a5"/>
            <w:lang w:val="en-US"/>
          </w:rPr>
          <w:t>vimeo</w:t>
        </w:r>
        <w:proofErr w:type="spellEnd"/>
        <w:r w:rsidRPr="009B7B83">
          <w:rPr>
            <w:rStyle w:val="a5"/>
          </w:rPr>
          <w:t>.</w:t>
        </w:r>
        <w:r w:rsidRPr="000A55AF">
          <w:rPr>
            <w:rStyle w:val="a5"/>
            <w:lang w:val="en-US"/>
          </w:rPr>
          <w:t>com</w:t>
        </w:r>
        <w:r w:rsidRPr="009B7B83">
          <w:rPr>
            <w:rStyle w:val="a5"/>
          </w:rPr>
          <w:t>/215147479</w:t>
        </w:r>
      </w:hyperlink>
      <w:r w:rsidRPr="009B7B83">
        <w:t xml:space="preserve"> (</w:t>
      </w:r>
      <w:r>
        <w:t>дата</w:t>
      </w:r>
      <w:r w:rsidRPr="009B7B83">
        <w:t xml:space="preserve"> </w:t>
      </w:r>
      <w:r>
        <w:t>обращения: 21.05.2018</w:t>
      </w:r>
      <w:r w:rsidRPr="00F72430">
        <w:t>)</w:t>
      </w:r>
    </w:p>
    <w:p w14:paraId="50BF6D51" w14:textId="77777777" w:rsidR="008E4733" w:rsidRPr="00420804" w:rsidRDefault="008E4733" w:rsidP="008E4733">
      <w:pPr>
        <w:pStyle w:val="a4"/>
        <w:numPr>
          <w:ilvl w:val="0"/>
          <w:numId w:val="10"/>
        </w:numPr>
        <w:spacing w:after="0" w:line="360" w:lineRule="auto"/>
        <w:ind w:left="0" w:firstLine="709"/>
        <w:jc w:val="both"/>
        <w:rPr>
          <w:lang w:val="en-US"/>
        </w:rPr>
      </w:pPr>
      <w:r w:rsidRPr="009B7B83">
        <w:t xml:space="preserve"> </w:t>
      </w:r>
      <w:r w:rsidRPr="00420804">
        <w:rPr>
          <w:lang w:val="en-US"/>
        </w:rPr>
        <w:t xml:space="preserve">Denial_ </w:t>
      </w:r>
      <w:proofErr w:type="gramStart"/>
      <w:r w:rsidRPr="00420804">
        <w:rPr>
          <w:lang w:val="en-US"/>
        </w:rPr>
        <w:t>In</w:t>
      </w:r>
      <w:proofErr w:type="gramEnd"/>
      <w:r w:rsidRPr="00420804">
        <w:rPr>
          <w:lang w:val="en-US"/>
        </w:rPr>
        <w:t xml:space="preserve"> </w:t>
      </w:r>
      <w:proofErr w:type="spellStart"/>
      <w:r w:rsidRPr="00420804">
        <w:rPr>
          <w:lang w:val="en-US"/>
        </w:rPr>
        <w:t>Defence</w:t>
      </w:r>
      <w:proofErr w:type="spellEnd"/>
      <w:r w:rsidRPr="00420804">
        <w:rPr>
          <w:lang w:val="en-US"/>
        </w:rPr>
        <w:t xml:space="preserve"> of Truth</w:t>
      </w:r>
      <w:r>
        <w:rPr>
          <w:lang w:val="en-US"/>
        </w:rPr>
        <w:t xml:space="preserve">. </w:t>
      </w:r>
      <w:proofErr w:type="spellStart"/>
      <w:r w:rsidRPr="00BE7CA3">
        <w:rPr>
          <w:szCs w:val="28"/>
        </w:rPr>
        <w:t>Mishcon</w:t>
      </w:r>
      <w:proofErr w:type="spellEnd"/>
      <w:r w:rsidRPr="00BE7CA3">
        <w:rPr>
          <w:szCs w:val="28"/>
        </w:rPr>
        <w:t xml:space="preserve"> </w:t>
      </w:r>
      <w:proofErr w:type="spellStart"/>
      <w:r w:rsidRPr="00BE7CA3">
        <w:rPr>
          <w:szCs w:val="28"/>
        </w:rPr>
        <w:t>de</w:t>
      </w:r>
      <w:proofErr w:type="spellEnd"/>
      <w:r w:rsidRPr="00BE7CA3">
        <w:rPr>
          <w:szCs w:val="28"/>
        </w:rPr>
        <w:t xml:space="preserve"> </w:t>
      </w:r>
      <w:proofErr w:type="spellStart"/>
      <w:r w:rsidRPr="00BE7CA3">
        <w:rPr>
          <w:szCs w:val="28"/>
        </w:rPr>
        <w:t>Reya</w:t>
      </w:r>
      <w:proofErr w:type="spellEnd"/>
      <w:r w:rsidRPr="00BE7CA3">
        <w:rPr>
          <w:szCs w:val="28"/>
        </w:rPr>
        <w:t xml:space="preserve"> LLP</w:t>
      </w:r>
      <w:r>
        <w:rPr>
          <w:szCs w:val="28"/>
          <w:lang w:val="en-US"/>
        </w:rPr>
        <w:t xml:space="preserve">. 2017. </w:t>
      </w:r>
    </w:p>
    <w:p w14:paraId="5AD19D4F" w14:textId="77777777" w:rsidR="008E4733" w:rsidRDefault="008E4733" w:rsidP="008E4733">
      <w:pPr>
        <w:pStyle w:val="a4"/>
        <w:numPr>
          <w:ilvl w:val="0"/>
          <w:numId w:val="10"/>
        </w:numPr>
        <w:spacing w:after="0" w:line="360" w:lineRule="auto"/>
        <w:ind w:left="0" w:firstLine="709"/>
        <w:jc w:val="both"/>
      </w:pPr>
      <w:r w:rsidRPr="00F72430">
        <w:rPr>
          <w:lang w:val="en-US"/>
        </w:rPr>
        <w:t xml:space="preserve">DHA </w:t>
      </w:r>
      <w:proofErr w:type="spellStart"/>
      <w:r w:rsidRPr="00F72430">
        <w:rPr>
          <w:lang w:val="en-US"/>
        </w:rPr>
        <w:t>Suffa</w:t>
      </w:r>
      <w:proofErr w:type="spellEnd"/>
      <w:r w:rsidRPr="00F72430">
        <w:rPr>
          <w:lang w:val="en-US"/>
        </w:rPr>
        <w:t xml:space="preserve"> University. Corporate film. </w:t>
      </w:r>
      <w:r w:rsidRPr="00F72430">
        <w:t xml:space="preserve">2017. </w:t>
      </w:r>
      <w:r w:rsidRPr="00F72430">
        <w:rPr>
          <w:lang w:val="en-US"/>
        </w:rPr>
        <w:t>URL</w:t>
      </w:r>
      <w:r w:rsidRPr="00F72430">
        <w:t xml:space="preserve">: </w:t>
      </w:r>
      <w:r w:rsidRPr="00F72430">
        <w:rPr>
          <w:lang w:val="en-US"/>
        </w:rPr>
        <w:t>https</w:t>
      </w:r>
      <w:r w:rsidRPr="00F72430">
        <w:t>://</w:t>
      </w:r>
      <w:r w:rsidRPr="00F72430">
        <w:rPr>
          <w:lang w:val="en-US"/>
        </w:rPr>
        <w:t>www</w:t>
      </w:r>
      <w:r w:rsidRPr="00F72430">
        <w:t>.</w:t>
      </w:r>
      <w:proofErr w:type="spellStart"/>
      <w:r w:rsidRPr="00F72430">
        <w:rPr>
          <w:lang w:val="en-US"/>
        </w:rPr>
        <w:t>youtube</w:t>
      </w:r>
      <w:proofErr w:type="spellEnd"/>
      <w:r w:rsidRPr="00F72430">
        <w:t>.</w:t>
      </w:r>
      <w:r w:rsidRPr="00F72430">
        <w:rPr>
          <w:lang w:val="en-US"/>
        </w:rPr>
        <w:t>com</w:t>
      </w:r>
      <w:r w:rsidRPr="00F72430">
        <w:t>/</w:t>
      </w:r>
      <w:r w:rsidRPr="00F72430">
        <w:rPr>
          <w:lang w:val="en-US"/>
        </w:rPr>
        <w:t>watch</w:t>
      </w:r>
      <w:r w:rsidRPr="00F72430">
        <w:t>?</w:t>
      </w:r>
      <w:r w:rsidRPr="00F72430">
        <w:rPr>
          <w:lang w:val="en-US"/>
        </w:rPr>
        <w:t>v</w:t>
      </w:r>
      <w:r w:rsidRPr="00F72430">
        <w:t>=</w:t>
      </w:r>
      <w:proofErr w:type="spellStart"/>
      <w:r w:rsidRPr="00F72430">
        <w:rPr>
          <w:lang w:val="en-US"/>
        </w:rPr>
        <w:t>xEtMamq</w:t>
      </w:r>
      <w:proofErr w:type="spellEnd"/>
      <w:r w:rsidRPr="00F72430">
        <w:t>7</w:t>
      </w:r>
      <w:proofErr w:type="spellStart"/>
      <w:r w:rsidRPr="00F72430">
        <w:rPr>
          <w:lang w:val="en-US"/>
        </w:rPr>
        <w:t>pX</w:t>
      </w:r>
      <w:proofErr w:type="spellEnd"/>
      <w:r w:rsidRPr="00F72430">
        <w:t>4 (</w:t>
      </w:r>
      <w:r>
        <w:t>дата обращения: 21.05.2018</w:t>
      </w:r>
      <w:r w:rsidRPr="00F72430">
        <w:t xml:space="preserve">) </w:t>
      </w:r>
    </w:p>
    <w:p w14:paraId="368CB438" w14:textId="77777777" w:rsidR="008E4733" w:rsidRPr="00D86742" w:rsidRDefault="008E4733" w:rsidP="008E4733">
      <w:pPr>
        <w:pStyle w:val="a4"/>
        <w:numPr>
          <w:ilvl w:val="0"/>
          <w:numId w:val="10"/>
        </w:numPr>
        <w:spacing w:after="0" w:line="360" w:lineRule="auto"/>
        <w:ind w:left="0" w:firstLine="709"/>
        <w:jc w:val="both"/>
        <w:rPr>
          <w:rFonts w:eastAsia="Times New Roman"/>
          <w:color w:val="262626"/>
          <w:szCs w:val="28"/>
          <w:lang w:val="en-US" w:eastAsia="ru-RU"/>
        </w:rPr>
      </w:pPr>
      <w:r w:rsidRPr="009B7B83">
        <w:rPr>
          <w:szCs w:val="28"/>
        </w:rPr>
        <w:t xml:space="preserve"> </w:t>
      </w:r>
      <w:proofErr w:type="spellStart"/>
      <w:r>
        <w:rPr>
          <w:szCs w:val="28"/>
          <w:lang w:val="en-US"/>
        </w:rPr>
        <w:t>Drei</w:t>
      </w:r>
      <w:proofErr w:type="spellEnd"/>
      <w:r>
        <w:rPr>
          <w:szCs w:val="28"/>
          <w:lang w:val="en-US"/>
        </w:rPr>
        <w:t xml:space="preserve"> </w:t>
      </w:r>
      <w:proofErr w:type="spellStart"/>
      <w:r>
        <w:rPr>
          <w:szCs w:val="28"/>
          <w:lang w:val="en-US"/>
        </w:rPr>
        <w:t>Geschichten</w:t>
      </w:r>
      <w:proofErr w:type="spellEnd"/>
      <w:r>
        <w:rPr>
          <w:szCs w:val="28"/>
          <w:lang w:val="en-US"/>
        </w:rPr>
        <w:t xml:space="preserve"> —</w:t>
      </w:r>
      <w:r w:rsidRPr="00D86742">
        <w:rPr>
          <w:szCs w:val="28"/>
          <w:lang w:val="en-US"/>
        </w:rPr>
        <w:t xml:space="preserve"> </w:t>
      </w:r>
      <w:proofErr w:type="spellStart"/>
      <w:r w:rsidRPr="00D86742">
        <w:rPr>
          <w:szCs w:val="28"/>
          <w:lang w:val="en-US"/>
        </w:rPr>
        <w:t>viele</w:t>
      </w:r>
      <w:proofErr w:type="spellEnd"/>
      <w:r w:rsidRPr="00D86742">
        <w:rPr>
          <w:szCs w:val="28"/>
          <w:lang w:val="en-US"/>
        </w:rPr>
        <w:t xml:space="preserve"> </w:t>
      </w:r>
      <w:proofErr w:type="spellStart"/>
      <w:r w:rsidRPr="00D86742">
        <w:rPr>
          <w:szCs w:val="28"/>
          <w:lang w:val="en-US"/>
        </w:rPr>
        <w:t>Perspektiven</w:t>
      </w:r>
      <w:proofErr w:type="spellEnd"/>
      <w:r w:rsidRPr="00D86742">
        <w:rPr>
          <w:szCs w:val="28"/>
          <w:lang w:val="en-US"/>
        </w:rPr>
        <w:t xml:space="preserve">. </w:t>
      </w:r>
      <w:r w:rsidRPr="00D86742">
        <w:rPr>
          <w:rFonts w:eastAsia="Times New Roman"/>
          <w:color w:val="262626"/>
          <w:szCs w:val="28"/>
          <w:lang w:val="en-US" w:eastAsia="ru-RU"/>
        </w:rPr>
        <w:br/>
        <w:t xml:space="preserve">Swiss Life </w:t>
      </w:r>
      <w:proofErr w:type="spellStart"/>
      <w:r w:rsidRPr="00D86742">
        <w:rPr>
          <w:rFonts w:eastAsia="Times New Roman"/>
          <w:color w:val="262626"/>
          <w:szCs w:val="28"/>
          <w:lang w:val="en-US" w:eastAsia="ru-RU"/>
        </w:rPr>
        <w:t>Stiftung</w:t>
      </w:r>
      <w:proofErr w:type="spellEnd"/>
      <w:r w:rsidRPr="00D86742">
        <w:rPr>
          <w:rFonts w:eastAsia="Times New Roman"/>
          <w:color w:val="262626"/>
          <w:szCs w:val="28"/>
          <w:lang w:val="en-US" w:eastAsia="ru-RU"/>
        </w:rPr>
        <w:t xml:space="preserve"> </w:t>
      </w:r>
      <w:proofErr w:type="spellStart"/>
      <w:r w:rsidRPr="00D86742">
        <w:rPr>
          <w:rFonts w:eastAsia="Times New Roman"/>
          <w:color w:val="262626"/>
          <w:szCs w:val="28"/>
          <w:lang w:val="en-US" w:eastAsia="ru-RU"/>
        </w:rPr>
        <w:t>Perspektiven</w:t>
      </w:r>
      <w:proofErr w:type="spellEnd"/>
      <w:r>
        <w:rPr>
          <w:rFonts w:eastAsia="Times New Roman"/>
          <w:color w:val="262626"/>
          <w:szCs w:val="28"/>
          <w:lang w:val="en-US" w:eastAsia="ru-RU"/>
        </w:rPr>
        <w:t>. 2017.</w:t>
      </w:r>
    </w:p>
    <w:p w14:paraId="4EEA9DFC" w14:textId="77777777" w:rsidR="008E4733" w:rsidRPr="00420804" w:rsidRDefault="008E4733" w:rsidP="008E4733">
      <w:pPr>
        <w:pStyle w:val="a4"/>
        <w:numPr>
          <w:ilvl w:val="0"/>
          <w:numId w:val="10"/>
        </w:numPr>
        <w:spacing w:after="0" w:line="360" w:lineRule="auto"/>
        <w:ind w:left="0" w:firstLine="709"/>
        <w:jc w:val="both"/>
        <w:rPr>
          <w:lang w:val="en-US"/>
        </w:rPr>
      </w:pPr>
      <w:r>
        <w:rPr>
          <w:lang w:val="en-US"/>
        </w:rPr>
        <w:t xml:space="preserve"> </w:t>
      </w:r>
      <w:r w:rsidRPr="00420804">
        <w:rPr>
          <w:lang w:val="en-US"/>
        </w:rPr>
        <w:t xml:space="preserve">E.ON Safety F1rst_ </w:t>
      </w:r>
      <w:proofErr w:type="gramStart"/>
      <w:r w:rsidRPr="00420804">
        <w:rPr>
          <w:lang w:val="en-US"/>
        </w:rPr>
        <w:t>The</w:t>
      </w:r>
      <w:proofErr w:type="gramEnd"/>
      <w:r w:rsidRPr="00420804">
        <w:rPr>
          <w:lang w:val="en-US"/>
        </w:rPr>
        <w:t xml:space="preserve"> Story of </w:t>
      </w:r>
      <w:proofErr w:type="spellStart"/>
      <w:r w:rsidRPr="00420804">
        <w:rPr>
          <w:lang w:val="en-US"/>
        </w:rPr>
        <w:t>Zoltán</w:t>
      </w:r>
      <w:proofErr w:type="spellEnd"/>
      <w:r w:rsidRPr="00420804">
        <w:rPr>
          <w:lang w:val="en-US"/>
        </w:rPr>
        <w:t xml:space="preserve"> </w:t>
      </w:r>
      <w:proofErr w:type="spellStart"/>
      <w:r w:rsidRPr="00420804">
        <w:rPr>
          <w:lang w:val="en-US"/>
        </w:rPr>
        <w:t>Sütő</w:t>
      </w:r>
      <w:proofErr w:type="spellEnd"/>
      <w:r>
        <w:rPr>
          <w:lang w:val="en-US"/>
        </w:rPr>
        <w:t xml:space="preserve">. </w:t>
      </w:r>
      <w:r w:rsidRPr="00420804">
        <w:rPr>
          <w:lang w:val="en-US"/>
        </w:rPr>
        <w:t>E.ON</w:t>
      </w:r>
      <w:r>
        <w:rPr>
          <w:lang w:val="en-US"/>
        </w:rPr>
        <w:t xml:space="preserve"> </w:t>
      </w:r>
      <w:proofErr w:type="spellStart"/>
      <w:r w:rsidRPr="00420804">
        <w:rPr>
          <w:rFonts w:eastAsia="Times New Roman"/>
          <w:szCs w:val="28"/>
          <w:lang w:val="en-US" w:eastAsia="ru-RU"/>
        </w:rPr>
        <w:t>Hungária</w:t>
      </w:r>
      <w:proofErr w:type="spellEnd"/>
      <w:r w:rsidRPr="00420804">
        <w:rPr>
          <w:rFonts w:eastAsia="Times New Roman"/>
          <w:szCs w:val="28"/>
          <w:lang w:val="en-US" w:eastAsia="ru-RU"/>
        </w:rPr>
        <w:t xml:space="preserve"> </w:t>
      </w:r>
      <w:proofErr w:type="spellStart"/>
      <w:r w:rsidRPr="00420804">
        <w:rPr>
          <w:rFonts w:eastAsia="Times New Roman"/>
          <w:szCs w:val="28"/>
          <w:lang w:val="en-US" w:eastAsia="ru-RU"/>
        </w:rPr>
        <w:t>Zrt</w:t>
      </w:r>
      <w:proofErr w:type="spellEnd"/>
      <w:r>
        <w:rPr>
          <w:rFonts w:eastAsia="Times New Roman"/>
          <w:szCs w:val="28"/>
          <w:lang w:val="en-US" w:eastAsia="ru-RU"/>
        </w:rPr>
        <w:t xml:space="preserve">. 2017. </w:t>
      </w:r>
    </w:p>
    <w:p w14:paraId="19BBBDFE" w14:textId="77777777" w:rsidR="008E4733" w:rsidRPr="00F72430" w:rsidRDefault="008E4733" w:rsidP="008E4733">
      <w:pPr>
        <w:pStyle w:val="a4"/>
        <w:numPr>
          <w:ilvl w:val="0"/>
          <w:numId w:val="10"/>
        </w:numPr>
        <w:spacing w:after="0" w:line="360" w:lineRule="auto"/>
        <w:ind w:left="0" w:firstLine="709"/>
        <w:jc w:val="both"/>
      </w:pPr>
      <w:r>
        <w:rPr>
          <w:lang w:val="en-US"/>
        </w:rPr>
        <w:t xml:space="preserve">Knowledge </w:t>
      </w:r>
      <w:r w:rsidRPr="00E81FA6">
        <w:rPr>
          <w:lang w:val="en-US"/>
        </w:rPr>
        <w:t>—</w:t>
      </w:r>
      <w:r w:rsidRPr="00F72430">
        <w:rPr>
          <w:lang w:val="en-US"/>
        </w:rPr>
        <w:t xml:space="preserve"> </w:t>
      </w:r>
      <w:proofErr w:type="gramStart"/>
      <w:r w:rsidRPr="00F72430">
        <w:rPr>
          <w:lang w:val="en-US"/>
        </w:rPr>
        <w:t>The</w:t>
      </w:r>
      <w:proofErr w:type="gramEnd"/>
      <w:r w:rsidRPr="00F72430">
        <w:rPr>
          <w:lang w:val="en-US"/>
        </w:rPr>
        <w:t xml:space="preserve"> LMU-Movie. </w:t>
      </w:r>
      <w:r w:rsidRPr="00F72430">
        <w:rPr>
          <w:color w:val="000000"/>
          <w:lang w:val="en-US"/>
        </w:rPr>
        <w:t xml:space="preserve">Ludwig </w:t>
      </w:r>
      <w:proofErr w:type="spellStart"/>
      <w:r w:rsidRPr="00F72430">
        <w:rPr>
          <w:color w:val="000000"/>
          <w:lang w:val="en-US"/>
        </w:rPr>
        <w:t>Maximilians</w:t>
      </w:r>
      <w:proofErr w:type="spellEnd"/>
      <w:r w:rsidRPr="00F72430">
        <w:rPr>
          <w:color w:val="000000"/>
          <w:lang w:val="en-US"/>
        </w:rPr>
        <w:t xml:space="preserve"> </w:t>
      </w:r>
      <w:proofErr w:type="spellStart"/>
      <w:r w:rsidRPr="00F72430">
        <w:rPr>
          <w:color w:val="000000"/>
          <w:lang w:val="en-US"/>
        </w:rPr>
        <w:t>Universität</w:t>
      </w:r>
      <w:proofErr w:type="spellEnd"/>
      <w:r w:rsidRPr="00F72430">
        <w:rPr>
          <w:color w:val="000000"/>
          <w:lang w:val="en-US"/>
        </w:rPr>
        <w:t xml:space="preserve"> </w:t>
      </w:r>
      <w:proofErr w:type="spellStart"/>
      <w:r w:rsidRPr="00F72430">
        <w:rPr>
          <w:color w:val="000000"/>
          <w:lang w:val="en-US"/>
        </w:rPr>
        <w:t>München</w:t>
      </w:r>
      <w:proofErr w:type="spellEnd"/>
      <w:r w:rsidRPr="00F72430">
        <w:rPr>
          <w:color w:val="000000"/>
          <w:lang w:val="en-US"/>
        </w:rPr>
        <w:t xml:space="preserve">. URL: </w:t>
      </w:r>
      <w:hyperlink r:id="rId45" w:history="1">
        <w:r w:rsidRPr="00F72430">
          <w:rPr>
            <w:rStyle w:val="a5"/>
            <w:lang w:val="en-US"/>
          </w:rPr>
          <w:t>https://vimeo.com/188668086</w:t>
        </w:r>
      </w:hyperlink>
      <w:r w:rsidRPr="00F72430">
        <w:rPr>
          <w:color w:val="000000"/>
          <w:lang w:val="en-US"/>
        </w:rPr>
        <w:t xml:space="preserve"> </w:t>
      </w:r>
      <w:r w:rsidRPr="00F72430">
        <w:rPr>
          <w:lang w:val="en-US"/>
        </w:rPr>
        <w:t>(</w:t>
      </w:r>
      <w:r>
        <w:t>дата обращения: 21.05.2018</w:t>
      </w:r>
      <w:r w:rsidRPr="00F72430">
        <w:rPr>
          <w:lang w:val="en-US"/>
        </w:rPr>
        <w:t>)</w:t>
      </w:r>
    </w:p>
    <w:p w14:paraId="52746CE6" w14:textId="77777777" w:rsidR="008E4733" w:rsidRPr="009B7B83" w:rsidRDefault="008E4733" w:rsidP="008E4733">
      <w:pPr>
        <w:pStyle w:val="a4"/>
        <w:numPr>
          <w:ilvl w:val="0"/>
          <w:numId w:val="10"/>
        </w:numPr>
        <w:spacing w:after="0" w:line="360" w:lineRule="auto"/>
        <w:ind w:left="0" w:firstLine="709"/>
        <w:jc w:val="both"/>
        <w:rPr>
          <w:lang w:val="en-US"/>
        </w:rPr>
      </w:pPr>
      <w:r w:rsidRPr="00F72430">
        <w:rPr>
          <w:lang w:val="en-US"/>
        </w:rPr>
        <w:t>Studying at Oxford University. 2007. URL</w:t>
      </w:r>
      <w:r w:rsidRPr="009B7B83">
        <w:rPr>
          <w:lang w:val="en-US"/>
        </w:rPr>
        <w:t xml:space="preserve">: </w:t>
      </w:r>
      <w:hyperlink r:id="rId46" w:history="1">
        <w:r w:rsidRPr="00F72430">
          <w:rPr>
            <w:rStyle w:val="a5"/>
            <w:lang w:val="en-US"/>
          </w:rPr>
          <w:t>https</w:t>
        </w:r>
        <w:r w:rsidRPr="009B7B83">
          <w:rPr>
            <w:rStyle w:val="a5"/>
            <w:lang w:val="en-US"/>
          </w:rPr>
          <w:t>://</w:t>
        </w:r>
        <w:r w:rsidRPr="00F72430">
          <w:rPr>
            <w:rStyle w:val="a5"/>
            <w:lang w:val="en-US"/>
          </w:rPr>
          <w:t>www</w:t>
        </w:r>
        <w:r w:rsidRPr="009B7B83">
          <w:rPr>
            <w:rStyle w:val="a5"/>
            <w:lang w:val="en-US"/>
          </w:rPr>
          <w:t>.</w:t>
        </w:r>
        <w:r w:rsidRPr="00F72430">
          <w:rPr>
            <w:rStyle w:val="a5"/>
            <w:lang w:val="en-US"/>
          </w:rPr>
          <w:t>youtube</w:t>
        </w:r>
        <w:r w:rsidRPr="009B7B83">
          <w:rPr>
            <w:rStyle w:val="a5"/>
            <w:lang w:val="en-US"/>
          </w:rPr>
          <w:t>.</w:t>
        </w:r>
        <w:r w:rsidRPr="00F72430">
          <w:rPr>
            <w:rStyle w:val="a5"/>
            <w:lang w:val="en-US"/>
          </w:rPr>
          <w:t>com</w:t>
        </w:r>
        <w:r w:rsidRPr="009B7B83">
          <w:rPr>
            <w:rStyle w:val="a5"/>
            <w:lang w:val="en-US"/>
          </w:rPr>
          <w:t>/</w:t>
        </w:r>
        <w:r w:rsidRPr="00F72430">
          <w:rPr>
            <w:rStyle w:val="a5"/>
            <w:lang w:val="en-US"/>
          </w:rPr>
          <w:t>watch</w:t>
        </w:r>
        <w:r w:rsidRPr="009B7B83">
          <w:rPr>
            <w:rStyle w:val="a5"/>
            <w:lang w:val="en-US"/>
          </w:rPr>
          <w:t>?</w:t>
        </w:r>
        <w:r w:rsidRPr="00F72430">
          <w:rPr>
            <w:rStyle w:val="a5"/>
            <w:lang w:val="en-US"/>
          </w:rPr>
          <w:t>v</w:t>
        </w:r>
        <w:r w:rsidRPr="009B7B83">
          <w:rPr>
            <w:rStyle w:val="a5"/>
            <w:lang w:val="en-US"/>
          </w:rPr>
          <w:t>=</w:t>
        </w:r>
        <w:r w:rsidRPr="00F72430">
          <w:rPr>
            <w:rStyle w:val="a5"/>
            <w:lang w:val="en-US"/>
          </w:rPr>
          <w:t>vxAU</w:t>
        </w:r>
        <w:r w:rsidRPr="009B7B83">
          <w:rPr>
            <w:rStyle w:val="a5"/>
            <w:lang w:val="en-US"/>
          </w:rPr>
          <w:t>88</w:t>
        </w:r>
        <w:r w:rsidRPr="00F72430">
          <w:rPr>
            <w:rStyle w:val="a5"/>
            <w:lang w:val="en-US"/>
          </w:rPr>
          <w:t>LxLis</w:t>
        </w:r>
      </w:hyperlink>
      <w:r w:rsidRPr="009B7B83">
        <w:rPr>
          <w:lang w:val="en-US"/>
        </w:rPr>
        <w:t xml:space="preserve"> (</w:t>
      </w:r>
      <w:r>
        <w:t>дата</w:t>
      </w:r>
      <w:r w:rsidRPr="009B7B83">
        <w:rPr>
          <w:lang w:val="en-US"/>
        </w:rPr>
        <w:t xml:space="preserve"> </w:t>
      </w:r>
      <w:r>
        <w:t>обращения</w:t>
      </w:r>
      <w:r w:rsidRPr="009B7B83">
        <w:rPr>
          <w:lang w:val="en-US"/>
        </w:rPr>
        <w:t>: 21.05.2018)</w:t>
      </w:r>
    </w:p>
    <w:p w14:paraId="57829329" w14:textId="77777777" w:rsidR="008E4733" w:rsidRPr="00F72430" w:rsidRDefault="008E4733" w:rsidP="008E4733">
      <w:pPr>
        <w:pStyle w:val="a4"/>
        <w:numPr>
          <w:ilvl w:val="0"/>
          <w:numId w:val="10"/>
        </w:numPr>
        <w:spacing w:after="0" w:line="360" w:lineRule="auto"/>
        <w:ind w:left="0" w:firstLine="709"/>
        <w:jc w:val="both"/>
      </w:pPr>
      <w:r w:rsidRPr="00F72430">
        <w:rPr>
          <w:lang w:val="en-US"/>
        </w:rPr>
        <w:t xml:space="preserve">The Institute of Textiles and Clothing, Cheng </w:t>
      </w:r>
      <w:proofErr w:type="spellStart"/>
      <w:r w:rsidRPr="00F72430">
        <w:rPr>
          <w:lang w:val="en-US"/>
        </w:rPr>
        <w:t>Yik</w:t>
      </w:r>
      <w:proofErr w:type="spellEnd"/>
      <w:r w:rsidRPr="00F72430">
        <w:rPr>
          <w:lang w:val="en-US"/>
        </w:rPr>
        <w:t xml:space="preserve"> Hung Endowed Professorship in Fashion Design. </w:t>
      </w:r>
      <w:r w:rsidRPr="00F72430">
        <w:t xml:space="preserve">2015. </w:t>
      </w:r>
      <w:r w:rsidRPr="00F72430">
        <w:rPr>
          <w:lang w:val="en-US"/>
        </w:rPr>
        <w:t>URL</w:t>
      </w:r>
      <w:r w:rsidRPr="00F72430">
        <w:t xml:space="preserve">: </w:t>
      </w:r>
      <w:hyperlink r:id="rId47" w:history="1">
        <w:r w:rsidRPr="00F72430">
          <w:rPr>
            <w:rStyle w:val="a5"/>
            <w:lang w:val="en-US"/>
          </w:rPr>
          <w:t>https</w:t>
        </w:r>
        <w:r w:rsidRPr="00F72430">
          <w:rPr>
            <w:rStyle w:val="a5"/>
          </w:rPr>
          <w:t>://</w:t>
        </w:r>
        <w:r w:rsidRPr="00F72430">
          <w:rPr>
            <w:rStyle w:val="a5"/>
            <w:lang w:val="en-US"/>
          </w:rPr>
          <w:t>www</w:t>
        </w:r>
        <w:r w:rsidRPr="00F72430">
          <w:rPr>
            <w:rStyle w:val="a5"/>
          </w:rPr>
          <w:t>.</w:t>
        </w:r>
        <w:proofErr w:type="spellStart"/>
        <w:r w:rsidRPr="00F72430">
          <w:rPr>
            <w:rStyle w:val="a5"/>
            <w:lang w:val="en-US"/>
          </w:rPr>
          <w:t>youtube</w:t>
        </w:r>
        <w:proofErr w:type="spellEnd"/>
        <w:r w:rsidRPr="00F72430">
          <w:rPr>
            <w:rStyle w:val="a5"/>
          </w:rPr>
          <w:t>.</w:t>
        </w:r>
        <w:r w:rsidRPr="00F72430">
          <w:rPr>
            <w:rStyle w:val="a5"/>
            <w:lang w:val="en-US"/>
          </w:rPr>
          <w:t>com</w:t>
        </w:r>
        <w:r w:rsidRPr="00F72430">
          <w:rPr>
            <w:rStyle w:val="a5"/>
          </w:rPr>
          <w:t>/</w:t>
        </w:r>
        <w:r w:rsidRPr="00F72430">
          <w:rPr>
            <w:rStyle w:val="a5"/>
            <w:lang w:val="en-US"/>
          </w:rPr>
          <w:t>watch</w:t>
        </w:r>
        <w:r w:rsidRPr="00F72430">
          <w:rPr>
            <w:rStyle w:val="a5"/>
          </w:rPr>
          <w:t>?</w:t>
        </w:r>
        <w:r w:rsidRPr="00F72430">
          <w:rPr>
            <w:rStyle w:val="a5"/>
            <w:lang w:val="en-US"/>
          </w:rPr>
          <w:t>v</w:t>
        </w:r>
        <w:r w:rsidRPr="00F72430">
          <w:rPr>
            <w:rStyle w:val="a5"/>
          </w:rPr>
          <w:t>=</w:t>
        </w:r>
        <w:proofErr w:type="spellStart"/>
        <w:r w:rsidRPr="00F72430">
          <w:rPr>
            <w:rStyle w:val="a5"/>
            <w:lang w:val="en-US"/>
          </w:rPr>
          <w:t>nLUlWJpdf</w:t>
        </w:r>
        <w:proofErr w:type="spellEnd"/>
        <w:r w:rsidRPr="00F72430">
          <w:rPr>
            <w:rStyle w:val="a5"/>
          </w:rPr>
          <w:t>8</w:t>
        </w:r>
        <w:r w:rsidRPr="00F72430">
          <w:rPr>
            <w:rStyle w:val="a5"/>
            <w:lang w:val="en-US"/>
          </w:rPr>
          <w:t>g</w:t>
        </w:r>
      </w:hyperlink>
      <w:r w:rsidRPr="00F72430">
        <w:t xml:space="preserve"> (</w:t>
      </w:r>
      <w:r>
        <w:t>дата обращения: 21.05.2018</w:t>
      </w:r>
      <w:r w:rsidRPr="00F72430">
        <w:t>)</w:t>
      </w:r>
    </w:p>
    <w:p w14:paraId="47548368" w14:textId="77777777" w:rsidR="008E4733" w:rsidRPr="009B7B83" w:rsidRDefault="008E4733" w:rsidP="008E4733">
      <w:pPr>
        <w:pStyle w:val="a4"/>
        <w:numPr>
          <w:ilvl w:val="0"/>
          <w:numId w:val="10"/>
        </w:numPr>
        <w:spacing w:after="0" w:line="360" w:lineRule="auto"/>
        <w:ind w:left="0" w:firstLine="709"/>
        <w:jc w:val="both"/>
        <w:rPr>
          <w:lang w:val="en-US"/>
        </w:rPr>
      </w:pPr>
      <w:r w:rsidRPr="00F72430">
        <w:rPr>
          <w:lang w:val="en-US"/>
        </w:rPr>
        <w:t>Undergraduate study at the School of Textiles &amp; Design. Heriot Watt University. URL</w:t>
      </w:r>
      <w:r w:rsidRPr="009B7B83">
        <w:rPr>
          <w:lang w:val="en-US"/>
        </w:rPr>
        <w:t xml:space="preserve">: </w:t>
      </w:r>
      <w:hyperlink r:id="rId48" w:history="1">
        <w:r w:rsidRPr="00F72430">
          <w:rPr>
            <w:rStyle w:val="a5"/>
            <w:lang w:val="en-US"/>
          </w:rPr>
          <w:t>https</w:t>
        </w:r>
        <w:r w:rsidRPr="009B7B83">
          <w:rPr>
            <w:rStyle w:val="a5"/>
            <w:lang w:val="en-US"/>
          </w:rPr>
          <w:t>://</w:t>
        </w:r>
        <w:r w:rsidRPr="00F72430">
          <w:rPr>
            <w:rStyle w:val="a5"/>
            <w:lang w:val="en-US"/>
          </w:rPr>
          <w:t>www</w:t>
        </w:r>
        <w:r w:rsidRPr="009B7B83">
          <w:rPr>
            <w:rStyle w:val="a5"/>
            <w:lang w:val="en-US"/>
          </w:rPr>
          <w:t>.</w:t>
        </w:r>
        <w:r w:rsidRPr="00F72430">
          <w:rPr>
            <w:rStyle w:val="a5"/>
            <w:lang w:val="en-US"/>
          </w:rPr>
          <w:t>youtube</w:t>
        </w:r>
        <w:r w:rsidRPr="009B7B83">
          <w:rPr>
            <w:rStyle w:val="a5"/>
            <w:lang w:val="en-US"/>
          </w:rPr>
          <w:t>.</w:t>
        </w:r>
        <w:r w:rsidRPr="00F72430">
          <w:rPr>
            <w:rStyle w:val="a5"/>
            <w:lang w:val="en-US"/>
          </w:rPr>
          <w:t>com</w:t>
        </w:r>
        <w:r w:rsidRPr="009B7B83">
          <w:rPr>
            <w:rStyle w:val="a5"/>
            <w:lang w:val="en-US"/>
          </w:rPr>
          <w:t>/</w:t>
        </w:r>
        <w:r w:rsidRPr="00F72430">
          <w:rPr>
            <w:rStyle w:val="a5"/>
            <w:lang w:val="en-US"/>
          </w:rPr>
          <w:t>watch</w:t>
        </w:r>
        <w:r w:rsidRPr="009B7B83">
          <w:rPr>
            <w:rStyle w:val="a5"/>
            <w:lang w:val="en-US"/>
          </w:rPr>
          <w:t>?</w:t>
        </w:r>
        <w:r w:rsidRPr="00F72430">
          <w:rPr>
            <w:rStyle w:val="a5"/>
            <w:lang w:val="en-US"/>
          </w:rPr>
          <w:t>v</w:t>
        </w:r>
        <w:r w:rsidRPr="009B7B83">
          <w:rPr>
            <w:rStyle w:val="a5"/>
            <w:lang w:val="en-US"/>
          </w:rPr>
          <w:t>=</w:t>
        </w:r>
        <w:r w:rsidRPr="00F72430">
          <w:rPr>
            <w:rStyle w:val="a5"/>
            <w:lang w:val="en-US"/>
          </w:rPr>
          <w:t>yzJLO</w:t>
        </w:r>
        <w:r w:rsidRPr="009B7B83">
          <w:rPr>
            <w:rStyle w:val="a5"/>
            <w:lang w:val="en-US"/>
          </w:rPr>
          <w:t>86</w:t>
        </w:r>
        <w:r w:rsidRPr="00F72430">
          <w:rPr>
            <w:rStyle w:val="a5"/>
            <w:lang w:val="en-US"/>
          </w:rPr>
          <w:t>ye</w:t>
        </w:r>
        <w:r w:rsidRPr="009B7B83">
          <w:rPr>
            <w:rStyle w:val="a5"/>
            <w:lang w:val="en-US"/>
          </w:rPr>
          <w:t>2</w:t>
        </w:r>
        <w:r w:rsidRPr="00F72430">
          <w:rPr>
            <w:rStyle w:val="a5"/>
            <w:lang w:val="en-US"/>
          </w:rPr>
          <w:t>M</w:t>
        </w:r>
      </w:hyperlink>
      <w:r w:rsidRPr="009B7B83">
        <w:rPr>
          <w:lang w:val="en-US"/>
        </w:rPr>
        <w:t xml:space="preserve"> (</w:t>
      </w:r>
      <w:r>
        <w:t>дата</w:t>
      </w:r>
      <w:r w:rsidRPr="009B7B83">
        <w:rPr>
          <w:lang w:val="en-US"/>
        </w:rPr>
        <w:t xml:space="preserve"> </w:t>
      </w:r>
      <w:r>
        <w:t>обращения</w:t>
      </w:r>
      <w:r w:rsidRPr="009B7B83">
        <w:rPr>
          <w:lang w:val="en-US"/>
        </w:rPr>
        <w:t xml:space="preserve">: 21.05.2018) </w:t>
      </w:r>
    </w:p>
    <w:p w14:paraId="1041FBC2" w14:textId="77777777" w:rsidR="008E4733" w:rsidRPr="009B7B83" w:rsidRDefault="008E4733" w:rsidP="008E4733">
      <w:pPr>
        <w:pStyle w:val="a4"/>
        <w:numPr>
          <w:ilvl w:val="0"/>
          <w:numId w:val="10"/>
        </w:numPr>
        <w:spacing w:after="0" w:line="360" w:lineRule="auto"/>
        <w:ind w:left="0" w:firstLine="709"/>
        <w:jc w:val="both"/>
        <w:rPr>
          <w:b/>
          <w:szCs w:val="28"/>
          <w:lang w:val="en-US"/>
        </w:rPr>
      </w:pPr>
      <w:r w:rsidRPr="00F72430">
        <w:rPr>
          <w:lang w:val="en-US"/>
        </w:rPr>
        <w:t>University of Sharjah. Videos. URL</w:t>
      </w:r>
      <w:r w:rsidRPr="009B7B83">
        <w:rPr>
          <w:lang w:val="en-US"/>
        </w:rPr>
        <w:t xml:space="preserve">: </w:t>
      </w:r>
      <w:hyperlink r:id="rId49" w:history="1">
        <w:r w:rsidRPr="00F72430">
          <w:rPr>
            <w:rStyle w:val="a5"/>
            <w:lang w:val="en-US"/>
          </w:rPr>
          <w:t>http</w:t>
        </w:r>
        <w:r w:rsidRPr="009B7B83">
          <w:rPr>
            <w:rStyle w:val="a5"/>
            <w:lang w:val="en-US"/>
          </w:rPr>
          <w:t>://</w:t>
        </w:r>
        <w:r w:rsidRPr="00F72430">
          <w:rPr>
            <w:rStyle w:val="a5"/>
            <w:lang w:val="en-US"/>
          </w:rPr>
          <w:t>www</w:t>
        </w:r>
        <w:r w:rsidRPr="009B7B83">
          <w:rPr>
            <w:rStyle w:val="a5"/>
            <w:lang w:val="en-US"/>
          </w:rPr>
          <w:t>.</w:t>
        </w:r>
        <w:r w:rsidRPr="00F72430">
          <w:rPr>
            <w:rStyle w:val="a5"/>
            <w:lang w:val="en-US"/>
          </w:rPr>
          <w:t>sharjah</w:t>
        </w:r>
        <w:r w:rsidRPr="009B7B83">
          <w:rPr>
            <w:rStyle w:val="a5"/>
            <w:lang w:val="en-US"/>
          </w:rPr>
          <w:t>.</w:t>
        </w:r>
        <w:r w:rsidRPr="00F72430">
          <w:rPr>
            <w:rStyle w:val="a5"/>
            <w:lang w:val="en-US"/>
          </w:rPr>
          <w:t>ac</w:t>
        </w:r>
        <w:r w:rsidRPr="009B7B83">
          <w:rPr>
            <w:rStyle w:val="a5"/>
            <w:lang w:val="en-US"/>
          </w:rPr>
          <w:t>.</w:t>
        </w:r>
        <w:r w:rsidRPr="00F72430">
          <w:rPr>
            <w:rStyle w:val="a5"/>
            <w:lang w:val="en-US"/>
          </w:rPr>
          <w:t>ae</w:t>
        </w:r>
        <w:r w:rsidRPr="009B7B83">
          <w:rPr>
            <w:rStyle w:val="a5"/>
            <w:lang w:val="en-US"/>
          </w:rPr>
          <w:t>/</w:t>
        </w:r>
        <w:r w:rsidRPr="00F72430">
          <w:rPr>
            <w:rStyle w:val="a5"/>
            <w:lang w:val="en-US"/>
          </w:rPr>
          <w:t>en</w:t>
        </w:r>
        <w:r w:rsidRPr="009B7B83">
          <w:rPr>
            <w:rStyle w:val="a5"/>
            <w:lang w:val="en-US"/>
          </w:rPr>
          <w:t>/</w:t>
        </w:r>
        <w:r w:rsidRPr="00F72430">
          <w:rPr>
            <w:rStyle w:val="a5"/>
            <w:lang w:val="en-US"/>
          </w:rPr>
          <w:t>Media</w:t>
        </w:r>
        <w:r w:rsidRPr="009B7B83">
          <w:rPr>
            <w:rStyle w:val="a5"/>
            <w:lang w:val="en-US"/>
          </w:rPr>
          <w:t>/</w:t>
        </w:r>
        <w:r w:rsidRPr="00F72430">
          <w:rPr>
            <w:rStyle w:val="a5"/>
            <w:lang w:val="en-US"/>
          </w:rPr>
          <w:t>Pages</w:t>
        </w:r>
        <w:r w:rsidRPr="009B7B83">
          <w:rPr>
            <w:rStyle w:val="a5"/>
            <w:lang w:val="en-US"/>
          </w:rPr>
          <w:t>/</w:t>
        </w:r>
        <w:r w:rsidRPr="00F72430">
          <w:rPr>
            <w:rStyle w:val="a5"/>
            <w:lang w:val="en-US"/>
          </w:rPr>
          <w:t>videos</w:t>
        </w:r>
        <w:r w:rsidRPr="009B7B83">
          <w:rPr>
            <w:rStyle w:val="a5"/>
            <w:lang w:val="en-US"/>
          </w:rPr>
          <w:t>.</w:t>
        </w:r>
        <w:r w:rsidRPr="00F72430">
          <w:rPr>
            <w:rStyle w:val="a5"/>
            <w:lang w:val="en-US"/>
          </w:rPr>
          <w:t>aspx</w:t>
        </w:r>
      </w:hyperlink>
      <w:r w:rsidRPr="009B7B83">
        <w:rPr>
          <w:lang w:val="en-US"/>
        </w:rPr>
        <w:t xml:space="preserve">  (</w:t>
      </w:r>
      <w:r>
        <w:t>дата</w:t>
      </w:r>
      <w:r w:rsidRPr="009B7B83">
        <w:rPr>
          <w:lang w:val="en-US"/>
        </w:rPr>
        <w:t xml:space="preserve"> </w:t>
      </w:r>
      <w:r>
        <w:t>обращения</w:t>
      </w:r>
      <w:r w:rsidRPr="009B7B83">
        <w:rPr>
          <w:lang w:val="en-US"/>
        </w:rPr>
        <w:t>: 21.05.2018)</w:t>
      </w:r>
    </w:p>
    <w:p w14:paraId="61829076" w14:textId="77777777" w:rsidR="00ED7DAA" w:rsidRPr="008E4733" w:rsidRDefault="00ED7DAA">
      <w:pPr>
        <w:shd w:val="clear" w:color="auto" w:fill="FFFFFF"/>
        <w:spacing w:after="0" w:line="360" w:lineRule="auto"/>
        <w:ind w:firstLine="850"/>
        <w:jc w:val="both"/>
        <w:rPr>
          <w:rFonts w:eastAsia="Times New Roman"/>
          <w:szCs w:val="28"/>
          <w:lang w:val="en-US" w:eastAsia="ru-RU"/>
        </w:rPr>
      </w:pPr>
    </w:p>
    <w:p w14:paraId="2BA226A1" w14:textId="77777777" w:rsidR="00DA73E9" w:rsidRPr="008E4733" w:rsidRDefault="00DA73E9">
      <w:pPr>
        <w:rPr>
          <w:rFonts w:eastAsia="Arial"/>
          <w:b/>
          <w:sz w:val="26"/>
          <w:szCs w:val="26"/>
          <w:lang w:val="en-US"/>
        </w:rPr>
      </w:pPr>
      <w:r w:rsidRPr="008E4733">
        <w:rPr>
          <w:rFonts w:eastAsia="Arial"/>
          <w:b/>
          <w:sz w:val="26"/>
          <w:szCs w:val="26"/>
          <w:lang w:val="en-US"/>
        </w:rPr>
        <w:br w:type="page"/>
      </w:r>
    </w:p>
    <w:p w14:paraId="384A18C1" w14:textId="77777777" w:rsidR="00DA73E9" w:rsidRDefault="00DA73E9" w:rsidP="00DA73E9">
      <w:pPr>
        <w:spacing w:after="0" w:line="360" w:lineRule="auto"/>
        <w:jc w:val="right"/>
        <w:rPr>
          <w:rFonts w:eastAsia="Arial"/>
          <w:b/>
          <w:sz w:val="26"/>
          <w:szCs w:val="26"/>
        </w:rPr>
      </w:pPr>
      <w:r>
        <w:rPr>
          <w:rFonts w:eastAsia="Arial"/>
          <w:b/>
          <w:sz w:val="26"/>
          <w:szCs w:val="26"/>
        </w:rPr>
        <w:lastRenderedPageBreak/>
        <w:t>Приложение №1</w:t>
      </w:r>
    </w:p>
    <w:p w14:paraId="79E3CFFD" w14:textId="77777777" w:rsidR="00DA73E9" w:rsidRDefault="00DA73E9" w:rsidP="00DA73E9">
      <w:pPr>
        <w:spacing w:after="0" w:line="360" w:lineRule="auto"/>
        <w:jc w:val="center"/>
        <w:rPr>
          <w:rFonts w:eastAsia="Arial"/>
          <w:b/>
          <w:sz w:val="26"/>
          <w:szCs w:val="26"/>
        </w:rPr>
      </w:pPr>
      <w:r w:rsidRPr="001342CE">
        <w:rPr>
          <w:rFonts w:eastAsia="Arial"/>
          <w:b/>
          <w:sz w:val="26"/>
          <w:szCs w:val="26"/>
        </w:rPr>
        <w:t>Сценарий</w:t>
      </w:r>
      <w:r w:rsidRPr="001342CE">
        <w:rPr>
          <w:rFonts w:eastAsia="Arial"/>
          <w:b/>
          <w:sz w:val="26"/>
          <w:szCs w:val="26"/>
        </w:rPr>
        <w:br/>
        <w:t xml:space="preserve">корпоративного фильма </w:t>
      </w:r>
      <w:r w:rsidRPr="001342CE">
        <w:rPr>
          <w:rFonts w:eastAsia="Arial"/>
          <w:b/>
          <w:sz w:val="26"/>
          <w:szCs w:val="26"/>
        </w:rPr>
        <w:br/>
        <w:t>Института «Высшая школа журналистики и массовых коммуникаций»</w:t>
      </w:r>
    </w:p>
    <w:p w14:paraId="5638F901" w14:textId="77777777" w:rsidR="00DA73E9" w:rsidRPr="001342CE" w:rsidRDefault="00DA73E9" w:rsidP="00DA73E9">
      <w:pPr>
        <w:spacing w:after="0" w:line="360" w:lineRule="auto"/>
        <w:jc w:val="center"/>
        <w:rPr>
          <w:rFonts w:eastAsia="Arial"/>
          <w:i/>
          <w:sz w:val="26"/>
          <w:szCs w:val="26"/>
        </w:rPr>
      </w:pPr>
      <w:r>
        <w:rPr>
          <w:rFonts w:eastAsia="Arial"/>
          <w:b/>
          <w:sz w:val="26"/>
          <w:szCs w:val="26"/>
        </w:rPr>
        <w:t>«Твой путь в журналистику»</w:t>
      </w:r>
      <w:r w:rsidRPr="001342CE">
        <w:rPr>
          <w:rFonts w:eastAsia="Arial"/>
          <w:b/>
          <w:sz w:val="26"/>
          <w:szCs w:val="26"/>
        </w:rPr>
        <w:br/>
      </w:r>
    </w:p>
    <w:p w14:paraId="388288CE" w14:textId="77777777" w:rsidR="00AC23B4" w:rsidRDefault="00DA73E9" w:rsidP="00DA73E9">
      <w:pPr>
        <w:spacing w:after="0" w:line="360" w:lineRule="auto"/>
        <w:jc w:val="right"/>
        <w:rPr>
          <w:rFonts w:eastAsia="Arial"/>
          <w:i/>
          <w:sz w:val="26"/>
          <w:szCs w:val="26"/>
        </w:rPr>
      </w:pPr>
      <w:r>
        <w:rPr>
          <w:rFonts w:eastAsia="Arial"/>
          <w:i/>
          <w:sz w:val="26"/>
          <w:szCs w:val="26"/>
        </w:rPr>
        <w:t>Автор – Мария Брызгалина</w:t>
      </w:r>
    </w:p>
    <w:p w14:paraId="18BD528F" w14:textId="01E42E69" w:rsidR="00DA73E9" w:rsidRPr="001342CE" w:rsidRDefault="00AC23B4" w:rsidP="00DA73E9">
      <w:pPr>
        <w:spacing w:after="0" w:line="360" w:lineRule="auto"/>
        <w:jc w:val="right"/>
        <w:rPr>
          <w:rFonts w:eastAsia="Arial"/>
          <w:i/>
          <w:sz w:val="26"/>
          <w:szCs w:val="26"/>
        </w:rPr>
      </w:pPr>
      <w:r>
        <w:rPr>
          <w:rFonts w:eastAsia="Arial"/>
          <w:i/>
          <w:sz w:val="26"/>
          <w:szCs w:val="26"/>
        </w:rPr>
        <w:t xml:space="preserve">Хронометраж </w:t>
      </w:r>
      <w:r w:rsidR="00781247">
        <w:rPr>
          <w:rFonts w:eastAsia="Arial"/>
          <w:i/>
          <w:sz w:val="26"/>
          <w:szCs w:val="26"/>
        </w:rPr>
        <w:t>— 7</w:t>
      </w:r>
      <w:r>
        <w:rPr>
          <w:rFonts w:eastAsia="Arial"/>
          <w:i/>
          <w:sz w:val="26"/>
          <w:szCs w:val="26"/>
        </w:rPr>
        <w:t xml:space="preserve"> минут</w:t>
      </w:r>
      <w:r w:rsidR="00DA73E9" w:rsidRPr="001342CE">
        <w:rPr>
          <w:rFonts w:eastAsia="Arial"/>
          <w:i/>
          <w:sz w:val="26"/>
          <w:szCs w:val="26"/>
        </w:rPr>
        <w:br/>
        <w:t>Жанр – корпоративный фильм</w:t>
      </w:r>
    </w:p>
    <w:p w14:paraId="17AD93B2" w14:textId="77777777" w:rsidR="00DA73E9" w:rsidRPr="00A97BFA" w:rsidRDefault="00DA73E9" w:rsidP="00DA73E9">
      <w:pPr>
        <w:spacing w:after="0" w:line="360" w:lineRule="auto"/>
        <w:jc w:val="right"/>
        <w:rPr>
          <w:rFonts w:eastAsia="Arial"/>
          <w:i/>
          <w:szCs w:val="28"/>
        </w:rPr>
      </w:pPr>
    </w:p>
    <w:tbl>
      <w:tblPr>
        <w:tblStyle w:val="aff2"/>
        <w:tblW w:w="9351" w:type="dxa"/>
        <w:tblLayout w:type="fixed"/>
        <w:tblLook w:val="04A0" w:firstRow="1" w:lastRow="0" w:firstColumn="1" w:lastColumn="0" w:noHBand="0" w:noVBand="1"/>
      </w:tblPr>
      <w:tblGrid>
        <w:gridCol w:w="1242"/>
        <w:gridCol w:w="4820"/>
        <w:gridCol w:w="3289"/>
      </w:tblGrid>
      <w:tr w:rsidR="00DA73E9" w:rsidRPr="00A97BFA" w14:paraId="33D0EA47" w14:textId="77777777" w:rsidTr="00FD3D76">
        <w:tc>
          <w:tcPr>
            <w:tcW w:w="1242" w:type="dxa"/>
          </w:tcPr>
          <w:p w14:paraId="17379246"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Кадр</w:t>
            </w:r>
          </w:p>
        </w:tc>
        <w:tc>
          <w:tcPr>
            <w:tcW w:w="4820" w:type="dxa"/>
          </w:tcPr>
          <w:p w14:paraId="5FAB0E37"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АУДИО</w:t>
            </w:r>
          </w:p>
        </w:tc>
        <w:tc>
          <w:tcPr>
            <w:tcW w:w="3289" w:type="dxa"/>
          </w:tcPr>
          <w:p w14:paraId="098B0AC1"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ВИДЕО</w:t>
            </w:r>
          </w:p>
        </w:tc>
      </w:tr>
      <w:tr w:rsidR="00DA73E9" w:rsidRPr="00A97BFA" w14:paraId="0DF2A323" w14:textId="77777777" w:rsidTr="00FD3D76">
        <w:tc>
          <w:tcPr>
            <w:tcW w:w="1242" w:type="dxa"/>
          </w:tcPr>
          <w:p w14:paraId="758D426A"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ЗК</w:t>
            </w:r>
          </w:p>
        </w:tc>
        <w:tc>
          <w:tcPr>
            <w:tcW w:w="4820" w:type="dxa"/>
          </w:tcPr>
          <w:p w14:paraId="15F77868"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color w:val="000000"/>
                <w:szCs w:val="28"/>
                <w:shd w:val="clear" w:color="auto" w:fill="FFFFFF"/>
              </w:rPr>
              <w:t xml:space="preserve">Институт "Высшая школа журналистики и массовых коммуникаций" Санкт-Петербургского государственного университета — ведущий российский центр, который готовит специалистов по направлениям «Журналистика». В </w:t>
            </w:r>
            <w:proofErr w:type="spellStart"/>
            <w:r w:rsidRPr="00A97BFA">
              <w:rPr>
                <w:color w:val="000000"/>
                <w:szCs w:val="28"/>
                <w:shd w:val="clear" w:color="auto" w:fill="FFFFFF"/>
              </w:rPr>
              <w:t>бакалавриате</w:t>
            </w:r>
            <w:proofErr w:type="spellEnd"/>
            <w:r w:rsidRPr="00A97BFA">
              <w:rPr>
                <w:color w:val="000000"/>
                <w:szCs w:val="28"/>
                <w:shd w:val="clear" w:color="auto" w:fill="FFFFFF"/>
              </w:rPr>
              <w:t>, магистратуре и аспирантуре обучается свыше тысячи человек. Среди них много иностранных граждан. </w:t>
            </w:r>
          </w:p>
        </w:tc>
        <w:tc>
          <w:tcPr>
            <w:tcW w:w="3289" w:type="dxa"/>
          </w:tcPr>
          <w:p w14:paraId="2ABA334F"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 xml:space="preserve">Кадры Санкт-Петербургского университета </w:t>
            </w:r>
          </w:p>
        </w:tc>
      </w:tr>
      <w:tr w:rsidR="00DA73E9" w:rsidRPr="00A97BFA" w14:paraId="4C658AFB" w14:textId="77777777" w:rsidTr="00FD3D76">
        <w:tc>
          <w:tcPr>
            <w:tcW w:w="1242" w:type="dxa"/>
          </w:tcPr>
          <w:p w14:paraId="453BC8E4"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СНХ</w:t>
            </w:r>
          </w:p>
        </w:tc>
        <w:tc>
          <w:tcPr>
            <w:tcW w:w="4820" w:type="dxa"/>
          </w:tcPr>
          <w:p w14:paraId="236213FB"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color w:val="000000"/>
                <w:szCs w:val="28"/>
              </w:rPr>
              <w:t>Почему выбрал факультет журналистики, потому что кроме языка, я хотел бы ещё дополнительно учиться, поэтому выбрал факультет журналистики.</w:t>
            </w:r>
          </w:p>
        </w:tc>
        <w:tc>
          <w:tcPr>
            <w:tcW w:w="3289" w:type="dxa"/>
          </w:tcPr>
          <w:p w14:paraId="1F1667CB" w14:textId="77777777" w:rsidR="00A46400" w:rsidRDefault="00A46400" w:rsidP="00A46400">
            <w:pPr>
              <w:pStyle w:val="a9"/>
              <w:spacing w:before="0" w:after="0" w:line="360" w:lineRule="auto"/>
              <w:rPr>
                <w:sz w:val="28"/>
                <w:szCs w:val="28"/>
              </w:rPr>
            </w:pPr>
            <w:r w:rsidRPr="00A97BFA">
              <w:rPr>
                <w:sz w:val="28"/>
                <w:szCs w:val="28"/>
              </w:rPr>
              <w:t xml:space="preserve">Мао </w:t>
            </w:r>
            <w:proofErr w:type="spellStart"/>
            <w:r w:rsidRPr="00A97BFA">
              <w:rPr>
                <w:sz w:val="28"/>
                <w:szCs w:val="28"/>
              </w:rPr>
              <w:t>Жуньдун</w:t>
            </w:r>
            <w:proofErr w:type="spellEnd"/>
          </w:p>
          <w:p w14:paraId="3CB7DF19" w14:textId="77777777" w:rsidR="00A46400" w:rsidRDefault="00A46400" w:rsidP="00A46400">
            <w:pPr>
              <w:pStyle w:val="a9"/>
              <w:spacing w:before="0" w:after="0" w:line="360" w:lineRule="auto"/>
              <w:rPr>
                <w:sz w:val="28"/>
                <w:szCs w:val="28"/>
              </w:rPr>
            </w:pPr>
            <w:proofErr w:type="gramStart"/>
            <w:r>
              <w:rPr>
                <w:sz w:val="28"/>
                <w:szCs w:val="28"/>
              </w:rPr>
              <w:t>студент</w:t>
            </w:r>
            <w:proofErr w:type="gramEnd"/>
            <w:r>
              <w:rPr>
                <w:sz w:val="28"/>
                <w:szCs w:val="28"/>
              </w:rPr>
              <w:t xml:space="preserve"> 3 курса</w:t>
            </w:r>
          </w:p>
          <w:p w14:paraId="06CD7131" w14:textId="77777777" w:rsidR="00A46400" w:rsidRDefault="00A46400" w:rsidP="00A46400">
            <w:pPr>
              <w:pStyle w:val="a9"/>
              <w:spacing w:before="0" w:after="0" w:line="360" w:lineRule="auto"/>
              <w:rPr>
                <w:rFonts w:asciiTheme="minorHAnsi" w:eastAsia="Microsoft JhengHei" w:hAnsiTheme="minorHAnsi" w:cs="Microsoft JhengHei"/>
                <w:color w:val="000000"/>
                <w:szCs w:val="28"/>
              </w:rPr>
            </w:pPr>
            <w:proofErr w:type="spellStart"/>
            <w:r w:rsidRPr="00506AAD">
              <w:rPr>
                <w:rFonts w:ascii="MS Gothic" w:hAnsi="MS Gothic" w:cs="MS Gothic"/>
                <w:color w:val="000000"/>
                <w:szCs w:val="28"/>
              </w:rPr>
              <w:t>毛</w:t>
            </w:r>
            <w:r w:rsidRPr="00506AAD">
              <w:rPr>
                <w:rFonts w:ascii="Microsoft JhengHei" w:eastAsia="Microsoft JhengHei" w:hAnsi="Microsoft JhengHei" w:cs="Microsoft JhengHei" w:hint="eastAsia"/>
                <w:color w:val="000000"/>
                <w:szCs w:val="28"/>
              </w:rPr>
              <w:t>润东</w:t>
            </w:r>
            <w:proofErr w:type="spellEnd"/>
          </w:p>
          <w:p w14:paraId="160E8356" w14:textId="77777777" w:rsidR="00A46400" w:rsidRPr="006335D5" w:rsidRDefault="00A46400" w:rsidP="00A46400">
            <w:pPr>
              <w:pStyle w:val="a9"/>
              <w:spacing w:before="0" w:after="0" w:line="360" w:lineRule="auto"/>
              <w:rPr>
                <w:rFonts w:asciiTheme="minorHAnsi" w:eastAsia="Microsoft JhengHei" w:hAnsiTheme="minorHAnsi" w:cs="Microsoft JhengHei"/>
                <w:color w:val="000000"/>
                <w:szCs w:val="28"/>
              </w:rPr>
            </w:pPr>
            <w:proofErr w:type="spellStart"/>
            <w:r w:rsidRPr="00506AAD">
              <w:rPr>
                <w:rFonts w:ascii="MS Gothic" w:hAnsi="MS Gothic" w:cs="MS Gothic"/>
                <w:color w:val="000000"/>
                <w:szCs w:val="28"/>
              </w:rPr>
              <w:t>大三学生</w:t>
            </w:r>
            <w:proofErr w:type="spellEnd"/>
          </w:p>
          <w:p w14:paraId="0DE4B5B7" w14:textId="77777777" w:rsidR="00DA73E9" w:rsidRPr="00A97BFA" w:rsidRDefault="00DA73E9" w:rsidP="00A97BFA">
            <w:pPr>
              <w:shd w:val="clear" w:color="auto" w:fill="FFFFFF"/>
              <w:spacing w:line="360" w:lineRule="auto"/>
              <w:jc w:val="both"/>
              <w:rPr>
                <w:rFonts w:eastAsia="Times New Roman"/>
                <w:szCs w:val="28"/>
                <w:lang w:eastAsia="ru-RU"/>
              </w:rPr>
            </w:pPr>
          </w:p>
        </w:tc>
      </w:tr>
      <w:tr w:rsidR="00DA73E9" w:rsidRPr="00A97BFA" w14:paraId="24DCB2B3" w14:textId="77777777" w:rsidTr="00FD3D76">
        <w:tc>
          <w:tcPr>
            <w:tcW w:w="1242" w:type="dxa"/>
          </w:tcPr>
          <w:p w14:paraId="17EFC07E"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СНХ</w:t>
            </w:r>
          </w:p>
        </w:tc>
        <w:tc>
          <w:tcPr>
            <w:tcW w:w="4820" w:type="dxa"/>
          </w:tcPr>
          <w:p w14:paraId="0927F73C"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color w:val="000000"/>
                <w:szCs w:val="28"/>
              </w:rPr>
              <w:t xml:space="preserve">Когда я учился в Иркутске, друг, он уже здесь учился, в Питере. Я </w:t>
            </w:r>
            <w:r w:rsidRPr="00A97BFA">
              <w:rPr>
                <w:color w:val="000000"/>
                <w:szCs w:val="28"/>
              </w:rPr>
              <w:lastRenderedPageBreak/>
              <w:t>спросил* какой лёгкий факультет в Питере, в нашем университете? Он сказал: везде нелегко. Везде надо стараться учиться.</w:t>
            </w:r>
          </w:p>
        </w:tc>
        <w:tc>
          <w:tcPr>
            <w:tcW w:w="3289" w:type="dxa"/>
          </w:tcPr>
          <w:p w14:paraId="63467FD4" w14:textId="77777777" w:rsidR="005254A2" w:rsidRDefault="005254A2" w:rsidP="005254A2">
            <w:pPr>
              <w:shd w:val="clear" w:color="auto" w:fill="FFFFFF"/>
              <w:spacing w:line="360" w:lineRule="auto"/>
              <w:jc w:val="both"/>
              <w:rPr>
                <w:rFonts w:eastAsia="Times New Roman"/>
                <w:szCs w:val="28"/>
                <w:lang w:eastAsia="ru-RU"/>
              </w:rPr>
            </w:pPr>
            <w:proofErr w:type="spellStart"/>
            <w:r w:rsidRPr="00A97BFA">
              <w:rPr>
                <w:rFonts w:eastAsia="Times New Roman"/>
                <w:szCs w:val="28"/>
                <w:lang w:eastAsia="ru-RU"/>
              </w:rPr>
              <w:lastRenderedPageBreak/>
              <w:t>Исюань</w:t>
            </w:r>
            <w:proofErr w:type="spellEnd"/>
            <w:r w:rsidRPr="00A97BFA">
              <w:rPr>
                <w:rFonts w:eastAsia="Times New Roman"/>
                <w:szCs w:val="28"/>
                <w:lang w:eastAsia="ru-RU"/>
              </w:rPr>
              <w:t xml:space="preserve"> </w:t>
            </w:r>
            <w:proofErr w:type="spellStart"/>
            <w:r w:rsidRPr="00A97BFA">
              <w:rPr>
                <w:rFonts w:eastAsia="Times New Roman"/>
                <w:szCs w:val="28"/>
                <w:lang w:eastAsia="ru-RU"/>
              </w:rPr>
              <w:t>Чжан</w:t>
            </w:r>
            <w:proofErr w:type="spellEnd"/>
          </w:p>
          <w:p w14:paraId="15CCD743" w14:textId="77777777" w:rsidR="005254A2" w:rsidRDefault="005254A2" w:rsidP="005254A2">
            <w:pPr>
              <w:shd w:val="clear" w:color="auto" w:fill="FFFFFF"/>
              <w:spacing w:line="360" w:lineRule="auto"/>
              <w:jc w:val="both"/>
              <w:rPr>
                <w:rFonts w:eastAsia="Times New Roman"/>
                <w:szCs w:val="28"/>
                <w:lang w:eastAsia="ru-RU"/>
              </w:rPr>
            </w:pPr>
            <w:proofErr w:type="gramStart"/>
            <w:r>
              <w:rPr>
                <w:rFonts w:eastAsia="Times New Roman"/>
                <w:szCs w:val="28"/>
                <w:lang w:eastAsia="ru-RU"/>
              </w:rPr>
              <w:t>студент</w:t>
            </w:r>
            <w:proofErr w:type="gramEnd"/>
            <w:r>
              <w:rPr>
                <w:rFonts w:eastAsia="Times New Roman"/>
                <w:szCs w:val="28"/>
                <w:lang w:eastAsia="ru-RU"/>
              </w:rPr>
              <w:t xml:space="preserve"> 4 курса</w:t>
            </w:r>
          </w:p>
          <w:p w14:paraId="17C6D2EF" w14:textId="77777777" w:rsidR="005254A2" w:rsidRDefault="005254A2" w:rsidP="005254A2">
            <w:pPr>
              <w:shd w:val="clear" w:color="auto" w:fill="FFFFFF"/>
              <w:spacing w:line="360" w:lineRule="auto"/>
              <w:jc w:val="both"/>
              <w:rPr>
                <w:rFonts w:ascii="Microsoft JhengHei" w:eastAsia="Microsoft JhengHei" w:hAnsi="Microsoft JhengHei" w:cs="Microsoft JhengHei"/>
                <w:color w:val="000000"/>
                <w:szCs w:val="28"/>
              </w:rPr>
            </w:pPr>
            <w:proofErr w:type="spellStart"/>
            <w:r w:rsidRPr="002B6D27">
              <w:rPr>
                <w:rFonts w:ascii="Microsoft JhengHei" w:eastAsia="Microsoft JhengHei" w:hAnsi="Microsoft JhengHei" w:cs="Microsoft JhengHei" w:hint="eastAsia"/>
                <w:color w:val="000000"/>
                <w:szCs w:val="28"/>
              </w:rPr>
              <w:lastRenderedPageBreak/>
              <w:t>张义轩</w:t>
            </w:r>
            <w:proofErr w:type="spellEnd"/>
          </w:p>
          <w:p w14:paraId="3C87C5CC" w14:textId="77777777" w:rsidR="00DA73E9" w:rsidRPr="00A97BFA" w:rsidRDefault="005254A2" w:rsidP="005254A2">
            <w:pPr>
              <w:shd w:val="clear" w:color="auto" w:fill="FFFFFF"/>
              <w:spacing w:line="360" w:lineRule="auto"/>
              <w:jc w:val="both"/>
              <w:rPr>
                <w:color w:val="000000"/>
                <w:szCs w:val="28"/>
              </w:rPr>
            </w:pPr>
            <w:proofErr w:type="spellStart"/>
            <w:r w:rsidRPr="002B6D27">
              <w:rPr>
                <w:rFonts w:ascii="MS Gothic" w:hAnsi="MS Gothic" w:cs="MS Gothic"/>
                <w:color w:val="000000"/>
                <w:szCs w:val="28"/>
              </w:rPr>
              <w:t>大四学生</w:t>
            </w:r>
            <w:proofErr w:type="spellEnd"/>
          </w:p>
        </w:tc>
      </w:tr>
      <w:tr w:rsidR="00DA73E9" w:rsidRPr="00A97BFA" w14:paraId="593D58C9" w14:textId="77777777" w:rsidTr="00FD3D76">
        <w:tc>
          <w:tcPr>
            <w:tcW w:w="1242" w:type="dxa"/>
          </w:tcPr>
          <w:p w14:paraId="1D258D4C"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lastRenderedPageBreak/>
              <w:t>СНХ</w:t>
            </w:r>
          </w:p>
        </w:tc>
        <w:tc>
          <w:tcPr>
            <w:tcW w:w="4820" w:type="dxa"/>
          </w:tcPr>
          <w:p w14:paraId="4B3AE9CB" w14:textId="77777777" w:rsidR="00DA73E9" w:rsidRPr="00A97BFA" w:rsidRDefault="00DA73E9" w:rsidP="00A97BFA">
            <w:pPr>
              <w:shd w:val="clear" w:color="auto" w:fill="FFFFFF"/>
              <w:spacing w:line="360" w:lineRule="auto"/>
              <w:jc w:val="both"/>
              <w:rPr>
                <w:color w:val="000000"/>
                <w:szCs w:val="28"/>
              </w:rPr>
            </w:pPr>
            <w:r w:rsidRPr="00A97BFA">
              <w:rPr>
                <w:color w:val="000000"/>
                <w:szCs w:val="28"/>
              </w:rPr>
              <w:t>Кроме языка я ещё учил, как написать текст, написать статью, брать интервью, заниматься фото, снимать видео, и так далее. Много шансов дал мне.</w:t>
            </w:r>
          </w:p>
        </w:tc>
        <w:tc>
          <w:tcPr>
            <w:tcW w:w="3289" w:type="dxa"/>
          </w:tcPr>
          <w:p w14:paraId="4EF5491E" w14:textId="77777777" w:rsidR="00A46400" w:rsidRDefault="00A46400" w:rsidP="00A46400">
            <w:pPr>
              <w:pStyle w:val="a9"/>
              <w:spacing w:before="0" w:after="0" w:line="360" w:lineRule="auto"/>
              <w:rPr>
                <w:sz w:val="28"/>
                <w:szCs w:val="28"/>
              </w:rPr>
            </w:pPr>
            <w:r w:rsidRPr="00A97BFA">
              <w:rPr>
                <w:sz w:val="28"/>
                <w:szCs w:val="28"/>
              </w:rPr>
              <w:t xml:space="preserve">Мао </w:t>
            </w:r>
            <w:proofErr w:type="spellStart"/>
            <w:r w:rsidRPr="00A97BFA">
              <w:rPr>
                <w:sz w:val="28"/>
                <w:szCs w:val="28"/>
              </w:rPr>
              <w:t>Жуньдун</w:t>
            </w:r>
            <w:proofErr w:type="spellEnd"/>
          </w:p>
          <w:p w14:paraId="6FAEB06D" w14:textId="77777777" w:rsidR="00A46400" w:rsidRDefault="00A46400" w:rsidP="00A46400">
            <w:pPr>
              <w:pStyle w:val="a9"/>
              <w:spacing w:before="0" w:after="0" w:line="360" w:lineRule="auto"/>
              <w:rPr>
                <w:sz w:val="28"/>
                <w:szCs w:val="28"/>
              </w:rPr>
            </w:pPr>
            <w:proofErr w:type="gramStart"/>
            <w:r>
              <w:rPr>
                <w:sz w:val="28"/>
                <w:szCs w:val="28"/>
              </w:rPr>
              <w:t>студент</w:t>
            </w:r>
            <w:proofErr w:type="gramEnd"/>
            <w:r>
              <w:rPr>
                <w:sz w:val="28"/>
                <w:szCs w:val="28"/>
              </w:rPr>
              <w:t xml:space="preserve"> 3 курса</w:t>
            </w:r>
          </w:p>
          <w:p w14:paraId="539A9EEE" w14:textId="77777777" w:rsidR="00A46400" w:rsidRDefault="00A46400" w:rsidP="00A46400">
            <w:pPr>
              <w:pStyle w:val="a9"/>
              <w:spacing w:before="0" w:after="0" w:line="360" w:lineRule="auto"/>
              <w:rPr>
                <w:rFonts w:asciiTheme="minorHAnsi" w:eastAsia="Microsoft JhengHei" w:hAnsiTheme="minorHAnsi" w:cs="Microsoft JhengHei"/>
                <w:color w:val="000000"/>
                <w:szCs w:val="28"/>
              </w:rPr>
            </w:pPr>
            <w:proofErr w:type="spellStart"/>
            <w:r w:rsidRPr="00506AAD">
              <w:rPr>
                <w:rFonts w:ascii="MS Gothic" w:hAnsi="MS Gothic" w:cs="MS Gothic"/>
                <w:color w:val="000000"/>
                <w:szCs w:val="28"/>
              </w:rPr>
              <w:t>毛</w:t>
            </w:r>
            <w:r w:rsidRPr="00506AAD">
              <w:rPr>
                <w:rFonts w:ascii="Microsoft JhengHei" w:eastAsia="Microsoft JhengHei" w:hAnsi="Microsoft JhengHei" w:cs="Microsoft JhengHei" w:hint="eastAsia"/>
                <w:color w:val="000000"/>
                <w:szCs w:val="28"/>
              </w:rPr>
              <w:t>润东</w:t>
            </w:r>
            <w:proofErr w:type="spellEnd"/>
          </w:p>
          <w:p w14:paraId="272A917A" w14:textId="77777777" w:rsidR="00A46400" w:rsidRPr="006335D5" w:rsidRDefault="00A46400" w:rsidP="00A46400">
            <w:pPr>
              <w:pStyle w:val="a9"/>
              <w:spacing w:before="0" w:after="0" w:line="360" w:lineRule="auto"/>
              <w:rPr>
                <w:rFonts w:asciiTheme="minorHAnsi" w:eastAsia="Microsoft JhengHei" w:hAnsiTheme="minorHAnsi" w:cs="Microsoft JhengHei"/>
                <w:color w:val="000000"/>
                <w:szCs w:val="28"/>
              </w:rPr>
            </w:pPr>
            <w:proofErr w:type="spellStart"/>
            <w:r w:rsidRPr="00506AAD">
              <w:rPr>
                <w:rFonts w:ascii="MS Gothic" w:hAnsi="MS Gothic" w:cs="MS Gothic"/>
                <w:color w:val="000000"/>
                <w:szCs w:val="28"/>
              </w:rPr>
              <w:t>大三学生</w:t>
            </w:r>
            <w:proofErr w:type="spellEnd"/>
          </w:p>
          <w:p w14:paraId="66204FF1" w14:textId="77777777" w:rsidR="00DA73E9" w:rsidRPr="00A97BFA" w:rsidRDefault="00DA73E9" w:rsidP="00A97BFA">
            <w:pPr>
              <w:shd w:val="clear" w:color="auto" w:fill="FFFFFF"/>
              <w:spacing w:line="360" w:lineRule="auto"/>
              <w:jc w:val="both"/>
              <w:rPr>
                <w:color w:val="000000"/>
                <w:szCs w:val="28"/>
              </w:rPr>
            </w:pPr>
          </w:p>
        </w:tc>
      </w:tr>
      <w:tr w:rsidR="00DA73E9" w:rsidRPr="00A97BFA" w14:paraId="1C4725C6" w14:textId="77777777" w:rsidTr="00FD3D76">
        <w:tc>
          <w:tcPr>
            <w:tcW w:w="1242" w:type="dxa"/>
          </w:tcPr>
          <w:p w14:paraId="302C63F9"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СНХ</w:t>
            </w:r>
          </w:p>
        </w:tc>
        <w:tc>
          <w:tcPr>
            <w:tcW w:w="4820" w:type="dxa"/>
          </w:tcPr>
          <w:p w14:paraId="5D8D3285" w14:textId="77777777" w:rsidR="00DA73E9" w:rsidRPr="00A97BFA" w:rsidRDefault="00DA73E9" w:rsidP="00A97BFA">
            <w:pPr>
              <w:shd w:val="clear" w:color="auto" w:fill="FFFFFF"/>
              <w:spacing w:line="360" w:lineRule="auto"/>
              <w:jc w:val="both"/>
              <w:rPr>
                <w:color w:val="000000"/>
                <w:szCs w:val="28"/>
              </w:rPr>
            </w:pPr>
            <w:r w:rsidRPr="00A97BFA">
              <w:rPr>
                <w:color w:val="000000"/>
                <w:szCs w:val="28"/>
              </w:rPr>
              <w:t>А через два дня, не помню, сколько дней, я сказал, что подумал и выбрал факультет журналистики. Он сказал, что это хороший факультет, и что он тоже хочет поступать сюда.</w:t>
            </w:r>
          </w:p>
        </w:tc>
        <w:tc>
          <w:tcPr>
            <w:tcW w:w="3289" w:type="dxa"/>
          </w:tcPr>
          <w:p w14:paraId="1CA1E444" w14:textId="77777777" w:rsidR="005254A2" w:rsidRDefault="005254A2" w:rsidP="005254A2">
            <w:pPr>
              <w:shd w:val="clear" w:color="auto" w:fill="FFFFFF"/>
              <w:spacing w:line="360" w:lineRule="auto"/>
              <w:jc w:val="both"/>
              <w:rPr>
                <w:rFonts w:eastAsia="Times New Roman"/>
                <w:szCs w:val="28"/>
                <w:lang w:eastAsia="ru-RU"/>
              </w:rPr>
            </w:pPr>
            <w:proofErr w:type="spellStart"/>
            <w:r w:rsidRPr="00A97BFA">
              <w:rPr>
                <w:rFonts w:eastAsia="Times New Roman"/>
                <w:szCs w:val="28"/>
                <w:lang w:eastAsia="ru-RU"/>
              </w:rPr>
              <w:t>Исюань</w:t>
            </w:r>
            <w:proofErr w:type="spellEnd"/>
            <w:r w:rsidRPr="00A97BFA">
              <w:rPr>
                <w:rFonts w:eastAsia="Times New Roman"/>
                <w:szCs w:val="28"/>
                <w:lang w:eastAsia="ru-RU"/>
              </w:rPr>
              <w:t xml:space="preserve"> </w:t>
            </w:r>
            <w:proofErr w:type="spellStart"/>
            <w:r w:rsidRPr="00A97BFA">
              <w:rPr>
                <w:rFonts w:eastAsia="Times New Roman"/>
                <w:szCs w:val="28"/>
                <w:lang w:eastAsia="ru-RU"/>
              </w:rPr>
              <w:t>Чжан</w:t>
            </w:r>
            <w:proofErr w:type="spellEnd"/>
          </w:p>
          <w:p w14:paraId="67FB2D0F" w14:textId="77777777" w:rsidR="005254A2" w:rsidRDefault="005254A2" w:rsidP="005254A2">
            <w:pPr>
              <w:shd w:val="clear" w:color="auto" w:fill="FFFFFF"/>
              <w:spacing w:line="360" w:lineRule="auto"/>
              <w:jc w:val="both"/>
              <w:rPr>
                <w:rFonts w:eastAsia="Times New Roman"/>
                <w:szCs w:val="28"/>
                <w:lang w:eastAsia="ru-RU"/>
              </w:rPr>
            </w:pPr>
            <w:proofErr w:type="gramStart"/>
            <w:r>
              <w:rPr>
                <w:rFonts w:eastAsia="Times New Roman"/>
                <w:szCs w:val="28"/>
                <w:lang w:eastAsia="ru-RU"/>
              </w:rPr>
              <w:t>студент</w:t>
            </w:r>
            <w:proofErr w:type="gramEnd"/>
            <w:r>
              <w:rPr>
                <w:rFonts w:eastAsia="Times New Roman"/>
                <w:szCs w:val="28"/>
                <w:lang w:eastAsia="ru-RU"/>
              </w:rPr>
              <w:t xml:space="preserve"> 4 курса</w:t>
            </w:r>
          </w:p>
          <w:p w14:paraId="5F37591D" w14:textId="77777777" w:rsidR="005254A2" w:rsidRDefault="005254A2" w:rsidP="005254A2">
            <w:pPr>
              <w:shd w:val="clear" w:color="auto" w:fill="FFFFFF"/>
              <w:spacing w:line="360" w:lineRule="auto"/>
              <w:jc w:val="both"/>
              <w:rPr>
                <w:rFonts w:ascii="Microsoft JhengHei" w:eastAsia="Microsoft JhengHei" w:hAnsi="Microsoft JhengHei" w:cs="Microsoft JhengHei"/>
                <w:color w:val="000000"/>
                <w:szCs w:val="28"/>
              </w:rPr>
            </w:pPr>
            <w:proofErr w:type="spellStart"/>
            <w:r w:rsidRPr="002B6D27">
              <w:rPr>
                <w:rFonts w:ascii="Microsoft JhengHei" w:eastAsia="Microsoft JhengHei" w:hAnsi="Microsoft JhengHei" w:cs="Microsoft JhengHei" w:hint="eastAsia"/>
                <w:color w:val="000000"/>
                <w:szCs w:val="28"/>
              </w:rPr>
              <w:t>张义轩</w:t>
            </w:r>
            <w:proofErr w:type="spellEnd"/>
          </w:p>
          <w:p w14:paraId="2DB775A8" w14:textId="77777777" w:rsidR="00DA73E9" w:rsidRPr="00A97BFA" w:rsidRDefault="005254A2" w:rsidP="005254A2">
            <w:pPr>
              <w:shd w:val="clear" w:color="auto" w:fill="FFFFFF"/>
              <w:spacing w:line="360" w:lineRule="auto"/>
              <w:jc w:val="both"/>
              <w:rPr>
                <w:rFonts w:eastAsia="Times New Roman"/>
                <w:szCs w:val="28"/>
                <w:lang w:eastAsia="ru-RU"/>
              </w:rPr>
            </w:pPr>
            <w:proofErr w:type="spellStart"/>
            <w:r w:rsidRPr="002B6D27">
              <w:rPr>
                <w:rFonts w:ascii="MS Gothic" w:hAnsi="MS Gothic" w:cs="MS Gothic"/>
                <w:color w:val="000000"/>
                <w:szCs w:val="28"/>
              </w:rPr>
              <w:t>大四学生</w:t>
            </w:r>
            <w:proofErr w:type="spellEnd"/>
          </w:p>
        </w:tc>
      </w:tr>
      <w:tr w:rsidR="00DA73E9" w:rsidRPr="00A97BFA" w14:paraId="4D7024FB" w14:textId="77777777" w:rsidTr="00FD3D76">
        <w:tc>
          <w:tcPr>
            <w:tcW w:w="1242" w:type="dxa"/>
          </w:tcPr>
          <w:p w14:paraId="1EA5677B"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 xml:space="preserve">Сложный </w:t>
            </w:r>
            <w:proofErr w:type="spellStart"/>
            <w:r w:rsidRPr="00A97BFA">
              <w:rPr>
                <w:rFonts w:eastAsia="Times New Roman"/>
                <w:szCs w:val="28"/>
                <w:lang w:eastAsia="ru-RU"/>
              </w:rPr>
              <w:t>Стэндап</w:t>
            </w:r>
            <w:proofErr w:type="spellEnd"/>
          </w:p>
        </w:tc>
        <w:tc>
          <w:tcPr>
            <w:tcW w:w="4820" w:type="dxa"/>
          </w:tcPr>
          <w:p w14:paraId="11E64884"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 xml:space="preserve">Пробираться к вершине знаний порой приходится нелегко, да и путь кажется неблизким. А начинается дорога юного журналиста здесь, в этой аудитории. И первое испытание — творческий экзамен. </w:t>
            </w:r>
          </w:p>
        </w:tc>
        <w:tc>
          <w:tcPr>
            <w:tcW w:w="3289" w:type="dxa"/>
          </w:tcPr>
          <w:p w14:paraId="374EC7D2" w14:textId="77777777" w:rsidR="00DA73E9" w:rsidRPr="00A97BFA" w:rsidRDefault="00DA73E9" w:rsidP="00A97BFA">
            <w:pPr>
              <w:shd w:val="clear" w:color="auto" w:fill="FFFFFF"/>
              <w:spacing w:line="360" w:lineRule="auto"/>
              <w:jc w:val="both"/>
              <w:rPr>
                <w:color w:val="000000"/>
                <w:szCs w:val="28"/>
              </w:rPr>
            </w:pPr>
            <w:r w:rsidRPr="00A97BFA">
              <w:rPr>
                <w:color w:val="000000"/>
                <w:szCs w:val="28"/>
              </w:rPr>
              <w:t>Аудитория факультета журналистики – коридор 12 коллегий – большая химическая аудитория</w:t>
            </w:r>
          </w:p>
          <w:p w14:paraId="2DBF0D7D" w14:textId="77777777" w:rsidR="00DA73E9" w:rsidRPr="00A97BFA" w:rsidRDefault="00DA73E9" w:rsidP="00A97BFA">
            <w:pPr>
              <w:shd w:val="clear" w:color="auto" w:fill="FFFFFF"/>
              <w:spacing w:line="360" w:lineRule="auto"/>
              <w:jc w:val="both"/>
              <w:rPr>
                <w:color w:val="000000"/>
                <w:szCs w:val="28"/>
              </w:rPr>
            </w:pPr>
          </w:p>
        </w:tc>
      </w:tr>
      <w:tr w:rsidR="00DA73E9" w:rsidRPr="00A97BFA" w14:paraId="639CEC0B" w14:textId="77777777" w:rsidTr="00FD3D76">
        <w:tc>
          <w:tcPr>
            <w:tcW w:w="1242" w:type="dxa"/>
          </w:tcPr>
          <w:p w14:paraId="7AC4F3DD"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СНХ</w:t>
            </w:r>
          </w:p>
        </w:tc>
        <w:tc>
          <w:tcPr>
            <w:tcW w:w="4820" w:type="dxa"/>
          </w:tcPr>
          <w:p w14:paraId="25A9B9E1" w14:textId="77777777" w:rsidR="00DA73E9" w:rsidRPr="00A97BFA" w:rsidRDefault="00DA73E9" w:rsidP="00A97BFA">
            <w:pPr>
              <w:pStyle w:val="a9"/>
              <w:spacing w:before="0" w:after="0" w:line="360" w:lineRule="auto"/>
              <w:rPr>
                <w:color w:val="000000"/>
                <w:sz w:val="28"/>
                <w:szCs w:val="28"/>
              </w:rPr>
            </w:pPr>
            <w:r w:rsidRPr="00A97BFA">
              <w:rPr>
                <w:sz w:val="28"/>
                <w:szCs w:val="28"/>
              </w:rPr>
              <w:t xml:space="preserve">Экзамены у них проходят не так, как у наших ребят. Они, действительно, сдают творческий конкурс, но для этого они должны знать русский. Сдают творческий конкурс, пишут эссе на предложенные темы, но как правило из года в год мы предлагаем темы истории Китая, потому что для них это трудный предмет, либо </w:t>
            </w:r>
            <w:r w:rsidRPr="00A97BFA">
              <w:rPr>
                <w:sz w:val="28"/>
                <w:szCs w:val="28"/>
              </w:rPr>
              <w:lastRenderedPageBreak/>
              <w:t>какой-то творческий конкурс, почему именно эта профессия.</w:t>
            </w:r>
          </w:p>
        </w:tc>
        <w:tc>
          <w:tcPr>
            <w:tcW w:w="3289" w:type="dxa"/>
          </w:tcPr>
          <w:p w14:paraId="037C32CB" w14:textId="77777777" w:rsidR="00A46400" w:rsidRDefault="00A46400" w:rsidP="00A46400">
            <w:pPr>
              <w:shd w:val="clear" w:color="auto" w:fill="FFFFFF"/>
              <w:spacing w:line="360" w:lineRule="auto"/>
              <w:jc w:val="both"/>
              <w:rPr>
                <w:rFonts w:eastAsia="Times New Roman"/>
                <w:szCs w:val="28"/>
                <w:lang w:eastAsia="ru-RU"/>
              </w:rPr>
            </w:pPr>
            <w:r w:rsidRPr="00A97BFA">
              <w:rPr>
                <w:rFonts w:eastAsia="Times New Roman"/>
                <w:szCs w:val="28"/>
                <w:lang w:eastAsia="ru-RU"/>
              </w:rPr>
              <w:lastRenderedPageBreak/>
              <w:t>Сергей Никонов</w:t>
            </w:r>
          </w:p>
          <w:p w14:paraId="1CB134A4" w14:textId="77777777" w:rsidR="00A46400" w:rsidRDefault="00A46400" w:rsidP="00A46400">
            <w:pPr>
              <w:shd w:val="clear" w:color="auto" w:fill="FFFFFF"/>
              <w:spacing w:line="360" w:lineRule="auto"/>
              <w:jc w:val="both"/>
              <w:rPr>
                <w:rFonts w:eastAsia="Times New Roman"/>
                <w:szCs w:val="28"/>
                <w:lang w:eastAsia="ru-RU"/>
              </w:rPr>
            </w:pPr>
            <w:proofErr w:type="gramStart"/>
            <w:r>
              <w:rPr>
                <w:rFonts w:eastAsia="Times New Roman"/>
                <w:szCs w:val="28"/>
                <w:lang w:eastAsia="ru-RU"/>
              </w:rPr>
              <w:t>д</w:t>
            </w:r>
            <w:r w:rsidRPr="002B6D27">
              <w:rPr>
                <w:rFonts w:eastAsia="Times New Roman"/>
                <w:szCs w:val="28"/>
                <w:lang w:eastAsia="ru-RU"/>
              </w:rPr>
              <w:t>оцент</w:t>
            </w:r>
            <w:proofErr w:type="gramEnd"/>
            <w:r w:rsidRPr="002B6D27">
              <w:rPr>
                <w:rFonts w:eastAsia="Times New Roman"/>
                <w:szCs w:val="28"/>
                <w:lang w:eastAsia="ru-RU"/>
              </w:rPr>
              <w:t xml:space="preserve"> кафедры международной журналистики</w:t>
            </w:r>
          </w:p>
          <w:p w14:paraId="008C4A4F" w14:textId="77777777" w:rsidR="00A46400" w:rsidRDefault="00A46400" w:rsidP="00A46400">
            <w:pPr>
              <w:shd w:val="clear" w:color="auto" w:fill="FFFFFF"/>
              <w:spacing w:line="360" w:lineRule="auto"/>
              <w:jc w:val="both"/>
              <w:rPr>
                <w:rFonts w:ascii="MS Gothic" w:hAnsi="MS Gothic" w:cs="MS Gothic"/>
                <w:color w:val="000000"/>
                <w:szCs w:val="28"/>
              </w:rPr>
            </w:pPr>
            <w:proofErr w:type="spellStart"/>
            <w:r w:rsidRPr="002B6D27">
              <w:rPr>
                <w:rFonts w:ascii="Microsoft JhengHei" w:eastAsia="Microsoft JhengHei" w:hAnsi="Microsoft JhengHei" w:cs="Microsoft JhengHei" w:hint="eastAsia"/>
                <w:color w:val="000000"/>
                <w:szCs w:val="28"/>
              </w:rPr>
              <w:t>谢尔盖</w:t>
            </w:r>
            <w:proofErr w:type="spellEnd"/>
            <w:r w:rsidRPr="002B6D27">
              <w:rPr>
                <w:color w:val="000000"/>
                <w:szCs w:val="28"/>
              </w:rPr>
              <w:t xml:space="preserve"> </w:t>
            </w:r>
            <w:proofErr w:type="spellStart"/>
            <w:r w:rsidRPr="002B6D27">
              <w:rPr>
                <w:rFonts w:ascii="MS Gothic" w:hAnsi="MS Gothic" w:cs="MS Gothic"/>
                <w:color w:val="000000"/>
                <w:szCs w:val="28"/>
              </w:rPr>
              <w:t>尼卡</w:t>
            </w:r>
            <w:r w:rsidRPr="002B6D27">
              <w:rPr>
                <w:rFonts w:ascii="Microsoft JhengHei" w:eastAsia="Microsoft JhengHei" w:hAnsi="Microsoft JhengHei" w:cs="Microsoft JhengHei" w:hint="eastAsia"/>
                <w:color w:val="000000"/>
                <w:szCs w:val="28"/>
              </w:rPr>
              <w:t>诺</w:t>
            </w:r>
            <w:r w:rsidRPr="002B6D27">
              <w:rPr>
                <w:rFonts w:ascii="MS Gothic" w:hAnsi="MS Gothic" w:cs="MS Gothic"/>
                <w:color w:val="000000"/>
                <w:szCs w:val="28"/>
              </w:rPr>
              <w:t>夫</w:t>
            </w:r>
            <w:proofErr w:type="spellEnd"/>
          </w:p>
          <w:p w14:paraId="31EC074F" w14:textId="77777777" w:rsidR="00DA73E9" w:rsidRPr="00A97BFA" w:rsidRDefault="00A46400" w:rsidP="00A46400">
            <w:pPr>
              <w:pStyle w:val="a9"/>
              <w:spacing w:before="0" w:after="0" w:line="360" w:lineRule="auto"/>
              <w:rPr>
                <w:sz w:val="28"/>
                <w:szCs w:val="28"/>
              </w:rPr>
            </w:pPr>
            <w:proofErr w:type="spellStart"/>
            <w:r w:rsidRPr="002B6D27">
              <w:rPr>
                <w:rFonts w:ascii="MS Gothic" w:hAnsi="MS Gothic" w:cs="MS Gothic"/>
                <w:color w:val="000000"/>
                <w:sz w:val="28"/>
                <w:szCs w:val="28"/>
              </w:rPr>
              <w:t>国</w:t>
            </w:r>
            <w:r w:rsidRPr="002B6D27">
              <w:rPr>
                <w:rFonts w:ascii="Microsoft JhengHei" w:eastAsia="Microsoft JhengHei" w:hAnsi="Microsoft JhengHei" w:cs="Microsoft JhengHei" w:hint="eastAsia"/>
                <w:color w:val="000000"/>
                <w:sz w:val="28"/>
                <w:szCs w:val="28"/>
              </w:rPr>
              <w:t>际新闻专业</w:t>
            </w:r>
            <w:r w:rsidRPr="002B6D27">
              <w:rPr>
                <w:rFonts w:ascii="MS Gothic" w:hAnsi="MS Gothic" w:cs="MS Gothic"/>
                <w:color w:val="000000"/>
                <w:sz w:val="28"/>
                <w:szCs w:val="28"/>
              </w:rPr>
              <w:t>副教授</w:t>
            </w:r>
            <w:proofErr w:type="spellEnd"/>
          </w:p>
        </w:tc>
      </w:tr>
      <w:tr w:rsidR="00DA73E9" w:rsidRPr="00A97BFA" w14:paraId="26650E84" w14:textId="77777777" w:rsidTr="00FD3D76">
        <w:tc>
          <w:tcPr>
            <w:tcW w:w="1242" w:type="dxa"/>
          </w:tcPr>
          <w:p w14:paraId="294D58BC"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lastRenderedPageBreak/>
              <w:t>СНХ</w:t>
            </w:r>
          </w:p>
        </w:tc>
        <w:tc>
          <w:tcPr>
            <w:tcW w:w="4820" w:type="dxa"/>
          </w:tcPr>
          <w:p w14:paraId="468D3DFB" w14:textId="77777777" w:rsidR="00DA73E9" w:rsidRPr="00A97BFA" w:rsidRDefault="00DA73E9" w:rsidP="00A97BFA">
            <w:pPr>
              <w:spacing w:line="360" w:lineRule="auto"/>
              <w:rPr>
                <w:rFonts w:eastAsia="Times New Roman"/>
                <w:szCs w:val="28"/>
                <w:lang w:eastAsia="ru-RU"/>
              </w:rPr>
            </w:pPr>
            <w:r w:rsidRPr="00A97BFA">
              <w:rPr>
                <w:rFonts w:eastAsia="Times New Roman"/>
                <w:color w:val="000000"/>
                <w:szCs w:val="28"/>
                <w:lang w:eastAsia="ru-RU"/>
              </w:rPr>
              <w:t xml:space="preserve">Конечно, самое важное - это язык. Язык разный, и для нас русский язык - это, можно сказать, самый трудный язык в мире. </w:t>
            </w:r>
          </w:p>
        </w:tc>
        <w:tc>
          <w:tcPr>
            <w:tcW w:w="3289" w:type="dxa"/>
          </w:tcPr>
          <w:p w14:paraId="04EFCC15" w14:textId="77777777" w:rsidR="00A46400" w:rsidRDefault="00A46400" w:rsidP="00A46400">
            <w:pPr>
              <w:pStyle w:val="a9"/>
              <w:spacing w:before="0" w:after="0" w:line="360" w:lineRule="auto"/>
              <w:rPr>
                <w:sz w:val="28"/>
                <w:szCs w:val="28"/>
              </w:rPr>
            </w:pPr>
            <w:r w:rsidRPr="00A97BFA">
              <w:rPr>
                <w:sz w:val="28"/>
                <w:szCs w:val="28"/>
              </w:rPr>
              <w:t xml:space="preserve">Мао </w:t>
            </w:r>
            <w:proofErr w:type="spellStart"/>
            <w:r w:rsidRPr="00A97BFA">
              <w:rPr>
                <w:sz w:val="28"/>
                <w:szCs w:val="28"/>
              </w:rPr>
              <w:t>Жуньдун</w:t>
            </w:r>
            <w:proofErr w:type="spellEnd"/>
          </w:p>
          <w:p w14:paraId="7E594A94" w14:textId="77777777" w:rsidR="00A46400" w:rsidRDefault="00A46400" w:rsidP="00A46400">
            <w:pPr>
              <w:pStyle w:val="a9"/>
              <w:spacing w:before="0" w:after="0" w:line="360" w:lineRule="auto"/>
              <w:rPr>
                <w:sz w:val="28"/>
                <w:szCs w:val="28"/>
              </w:rPr>
            </w:pPr>
            <w:proofErr w:type="gramStart"/>
            <w:r>
              <w:rPr>
                <w:sz w:val="28"/>
                <w:szCs w:val="28"/>
              </w:rPr>
              <w:t>студент</w:t>
            </w:r>
            <w:proofErr w:type="gramEnd"/>
            <w:r>
              <w:rPr>
                <w:sz w:val="28"/>
                <w:szCs w:val="28"/>
              </w:rPr>
              <w:t xml:space="preserve"> 3 курса</w:t>
            </w:r>
          </w:p>
          <w:p w14:paraId="04E3B908" w14:textId="77777777" w:rsidR="00A46400" w:rsidRDefault="00A46400" w:rsidP="00A46400">
            <w:pPr>
              <w:pStyle w:val="a9"/>
              <w:spacing w:before="0" w:after="0" w:line="360" w:lineRule="auto"/>
              <w:rPr>
                <w:rFonts w:asciiTheme="minorHAnsi" w:eastAsia="Microsoft JhengHei" w:hAnsiTheme="minorHAnsi" w:cs="Microsoft JhengHei"/>
                <w:color w:val="000000"/>
                <w:szCs w:val="28"/>
              </w:rPr>
            </w:pPr>
            <w:proofErr w:type="spellStart"/>
            <w:r w:rsidRPr="00506AAD">
              <w:rPr>
                <w:rFonts w:ascii="MS Gothic" w:hAnsi="MS Gothic" w:cs="MS Gothic"/>
                <w:color w:val="000000"/>
                <w:szCs w:val="28"/>
              </w:rPr>
              <w:t>毛</w:t>
            </w:r>
            <w:r w:rsidRPr="00506AAD">
              <w:rPr>
                <w:rFonts w:ascii="Microsoft JhengHei" w:eastAsia="Microsoft JhengHei" w:hAnsi="Microsoft JhengHei" w:cs="Microsoft JhengHei" w:hint="eastAsia"/>
                <w:color w:val="000000"/>
                <w:szCs w:val="28"/>
              </w:rPr>
              <w:t>润东</w:t>
            </w:r>
            <w:proofErr w:type="spellEnd"/>
          </w:p>
          <w:p w14:paraId="6C8C3E59" w14:textId="77777777" w:rsidR="00A46400" w:rsidRPr="006335D5" w:rsidRDefault="00A46400" w:rsidP="00A46400">
            <w:pPr>
              <w:pStyle w:val="a9"/>
              <w:spacing w:before="0" w:after="0" w:line="360" w:lineRule="auto"/>
              <w:rPr>
                <w:rFonts w:asciiTheme="minorHAnsi" w:eastAsia="Microsoft JhengHei" w:hAnsiTheme="minorHAnsi" w:cs="Microsoft JhengHei"/>
                <w:color w:val="000000"/>
                <w:szCs w:val="28"/>
              </w:rPr>
            </w:pPr>
            <w:proofErr w:type="spellStart"/>
            <w:r w:rsidRPr="00506AAD">
              <w:rPr>
                <w:rFonts w:ascii="MS Gothic" w:hAnsi="MS Gothic" w:cs="MS Gothic"/>
                <w:color w:val="000000"/>
                <w:szCs w:val="28"/>
              </w:rPr>
              <w:t>大三学生</w:t>
            </w:r>
            <w:proofErr w:type="spellEnd"/>
          </w:p>
          <w:p w14:paraId="6B62F1B3" w14:textId="77777777" w:rsidR="00DA73E9" w:rsidRPr="00A97BFA" w:rsidRDefault="00DA73E9" w:rsidP="00A97BFA">
            <w:pPr>
              <w:pStyle w:val="a9"/>
              <w:spacing w:before="0" w:after="0" w:line="360" w:lineRule="auto"/>
              <w:rPr>
                <w:sz w:val="28"/>
                <w:szCs w:val="28"/>
              </w:rPr>
            </w:pPr>
          </w:p>
        </w:tc>
      </w:tr>
      <w:tr w:rsidR="00DA73E9" w:rsidRPr="00A97BFA" w14:paraId="32DAF33F" w14:textId="77777777" w:rsidTr="00FD3D76">
        <w:tc>
          <w:tcPr>
            <w:tcW w:w="1242" w:type="dxa"/>
          </w:tcPr>
          <w:p w14:paraId="283B1DAC"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ЗК</w:t>
            </w:r>
          </w:p>
        </w:tc>
        <w:tc>
          <w:tcPr>
            <w:tcW w:w="4820" w:type="dxa"/>
          </w:tcPr>
          <w:p w14:paraId="2DB0807D" w14:textId="77777777" w:rsidR="00DA73E9" w:rsidRPr="00A97BFA" w:rsidRDefault="00DA73E9" w:rsidP="00A97BFA">
            <w:pPr>
              <w:spacing w:line="360" w:lineRule="auto"/>
              <w:rPr>
                <w:rFonts w:eastAsia="Times New Roman"/>
                <w:color w:val="000000"/>
                <w:szCs w:val="28"/>
                <w:lang w:eastAsia="ru-RU"/>
              </w:rPr>
            </w:pPr>
            <w:r w:rsidRPr="00A97BFA">
              <w:rPr>
                <w:rFonts w:eastAsia="Times New Roman"/>
                <w:color w:val="000000"/>
                <w:szCs w:val="28"/>
                <w:lang w:eastAsia="ru-RU"/>
              </w:rPr>
              <w:t xml:space="preserve">Трудный да доступный: за четыре года в </w:t>
            </w:r>
            <w:proofErr w:type="spellStart"/>
            <w:r w:rsidRPr="00A97BFA">
              <w:rPr>
                <w:rFonts w:eastAsia="Times New Roman"/>
                <w:color w:val="000000"/>
                <w:szCs w:val="28"/>
                <w:lang w:eastAsia="ru-RU"/>
              </w:rPr>
              <w:t>бакалавриате</w:t>
            </w:r>
            <w:proofErr w:type="spellEnd"/>
            <w:r w:rsidRPr="00A97BFA">
              <w:rPr>
                <w:rFonts w:eastAsia="Times New Roman"/>
                <w:color w:val="000000"/>
                <w:szCs w:val="28"/>
                <w:lang w:eastAsia="ru-RU"/>
              </w:rPr>
              <w:t xml:space="preserve"> или же два — в магистратуре студенты подтягивают язык до разговорного уровня. </w:t>
            </w:r>
          </w:p>
        </w:tc>
        <w:tc>
          <w:tcPr>
            <w:tcW w:w="3289" w:type="dxa"/>
          </w:tcPr>
          <w:p w14:paraId="07B3ADAF" w14:textId="77777777" w:rsidR="00DA73E9" w:rsidRPr="00A97BFA" w:rsidRDefault="00DA73E9" w:rsidP="00A97BFA">
            <w:pPr>
              <w:pStyle w:val="a9"/>
              <w:spacing w:before="0" w:after="0" w:line="360" w:lineRule="auto"/>
              <w:rPr>
                <w:sz w:val="28"/>
                <w:szCs w:val="28"/>
              </w:rPr>
            </w:pPr>
            <w:r w:rsidRPr="00A97BFA">
              <w:rPr>
                <w:sz w:val="28"/>
                <w:szCs w:val="28"/>
              </w:rPr>
              <w:t>Китайские студенты в библиотеке</w:t>
            </w:r>
          </w:p>
        </w:tc>
      </w:tr>
      <w:tr w:rsidR="00DA73E9" w:rsidRPr="00A97BFA" w14:paraId="2E41B88C" w14:textId="77777777" w:rsidTr="00FD3D76">
        <w:tc>
          <w:tcPr>
            <w:tcW w:w="1242" w:type="dxa"/>
          </w:tcPr>
          <w:p w14:paraId="2D69BCB6"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СНХ</w:t>
            </w:r>
          </w:p>
        </w:tc>
        <w:tc>
          <w:tcPr>
            <w:tcW w:w="4820" w:type="dxa"/>
          </w:tcPr>
          <w:p w14:paraId="76CD8995" w14:textId="77777777" w:rsidR="00DA73E9" w:rsidRPr="00A97BFA" w:rsidRDefault="00DA73E9" w:rsidP="00A97BFA">
            <w:pPr>
              <w:spacing w:line="360" w:lineRule="auto"/>
              <w:rPr>
                <w:rFonts w:eastAsia="Times New Roman"/>
                <w:color w:val="000000"/>
                <w:szCs w:val="28"/>
                <w:lang w:eastAsia="ru-RU"/>
              </w:rPr>
            </w:pPr>
            <w:r w:rsidRPr="00A97BFA">
              <w:rPr>
                <w:color w:val="000000"/>
                <w:szCs w:val="28"/>
              </w:rPr>
              <w:t>Конечно, улучшил. На первом курсе почти ничего не было понятно. Если вы сказали какой-то вопрос, тогда мне нужно долго подумать и, может быть, со словарем. А теперь можно уже понять, чтобы разговаривать. Просто я говорю, и надо ещё тренировать.</w:t>
            </w:r>
          </w:p>
        </w:tc>
        <w:tc>
          <w:tcPr>
            <w:tcW w:w="3289" w:type="dxa"/>
          </w:tcPr>
          <w:p w14:paraId="37A1A892" w14:textId="77777777" w:rsidR="00DA73E9" w:rsidRDefault="00DA73E9" w:rsidP="00A97BFA">
            <w:pPr>
              <w:pStyle w:val="a9"/>
              <w:spacing w:before="0" w:after="0" w:line="360" w:lineRule="auto"/>
              <w:rPr>
                <w:sz w:val="28"/>
                <w:szCs w:val="28"/>
              </w:rPr>
            </w:pPr>
            <w:r w:rsidRPr="00A97BFA">
              <w:rPr>
                <w:sz w:val="28"/>
                <w:szCs w:val="28"/>
              </w:rPr>
              <w:t xml:space="preserve">Мао </w:t>
            </w:r>
            <w:proofErr w:type="spellStart"/>
            <w:r w:rsidRPr="00A97BFA">
              <w:rPr>
                <w:sz w:val="28"/>
                <w:szCs w:val="28"/>
              </w:rPr>
              <w:t>Жуньдун</w:t>
            </w:r>
            <w:proofErr w:type="spellEnd"/>
          </w:p>
          <w:p w14:paraId="7A48F113" w14:textId="77777777" w:rsidR="006335D5" w:rsidRDefault="006335D5" w:rsidP="00A97BFA">
            <w:pPr>
              <w:pStyle w:val="a9"/>
              <w:spacing w:before="0" w:after="0" w:line="360" w:lineRule="auto"/>
              <w:rPr>
                <w:sz w:val="28"/>
                <w:szCs w:val="28"/>
              </w:rPr>
            </w:pPr>
            <w:proofErr w:type="gramStart"/>
            <w:r>
              <w:rPr>
                <w:sz w:val="28"/>
                <w:szCs w:val="28"/>
              </w:rPr>
              <w:t>студент</w:t>
            </w:r>
            <w:proofErr w:type="gramEnd"/>
            <w:r>
              <w:rPr>
                <w:sz w:val="28"/>
                <w:szCs w:val="28"/>
              </w:rPr>
              <w:t xml:space="preserve"> 3 курса</w:t>
            </w:r>
          </w:p>
          <w:p w14:paraId="1E9DA7EB" w14:textId="77777777" w:rsidR="006335D5" w:rsidRDefault="006335D5" w:rsidP="00A97BFA">
            <w:pPr>
              <w:pStyle w:val="a9"/>
              <w:spacing w:before="0" w:after="0" w:line="360" w:lineRule="auto"/>
              <w:rPr>
                <w:rFonts w:asciiTheme="minorHAnsi" w:eastAsia="Microsoft JhengHei" w:hAnsiTheme="minorHAnsi" w:cs="Microsoft JhengHei"/>
                <w:color w:val="000000"/>
                <w:szCs w:val="28"/>
              </w:rPr>
            </w:pPr>
            <w:proofErr w:type="spellStart"/>
            <w:r w:rsidRPr="00506AAD">
              <w:rPr>
                <w:rFonts w:ascii="MS Gothic" w:hAnsi="MS Gothic" w:cs="MS Gothic"/>
                <w:color w:val="000000"/>
                <w:szCs w:val="28"/>
              </w:rPr>
              <w:t>毛</w:t>
            </w:r>
            <w:r w:rsidRPr="00506AAD">
              <w:rPr>
                <w:rFonts w:ascii="Microsoft JhengHei" w:eastAsia="Microsoft JhengHei" w:hAnsi="Microsoft JhengHei" w:cs="Microsoft JhengHei" w:hint="eastAsia"/>
                <w:color w:val="000000"/>
                <w:szCs w:val="28"/>
              </w:rPr>
              <w:t>润东</w:t>
            </w:r>
            <w:proofErr w:type="spellEnd"/>
          </w:p>
          <w:p w14:paraId="281592D7" w14:textId="77777777" w:rsidR="006335D5" w:rsidRPr="006335D5" w:rsidRDefault="006335D5" w:rsidP="00A97BFA">
            <w:pPr>
              <w:pStyle w:val="a9"/>
              <w:spacing w:before="0" w:after="0" w:line="360" w:lineRule="auto"/>
              <w:rPr>
                <w:rFonts w:asciiTheme="minorHAnsi" w:eastAsia="Microsoft JhengHei" w:hAnsiTheme="minorHAnsi" w:cs="Microsoft JhengHei"/>
                <w:color w:val="000000"/>
                <w:szCs w:val="28"/>
              </w:rPr>
            </w:pPr>
            <w:proofErr w:type="spellStart"/>
            <w:r w:rsidRPr="00506AAD">
              <w:rPr>
                <w:rFonts w:ascii="MS Gothic" w:hAnsi="MS Gothic" w:cs="MS Gothic"/>
                <w:color w:val="000000"/>
                <w:szCs w:val="28"/>
              </w:rPr>
              <w:t>大三学生</w:t>
            </w:r>
            <w:proofErr w:type="spellEnd"/>
          </w:p>
          <w:p w14:paraId="02F2C34E" w14:textId="77777777" w:rsidR="006335D5" w:rsidRPr="006335D5" w:rsidRDefault="006335D5" w:rsidP="00A97BFA">
            <w:pPr>
              <w:pStyle w:val="a9"/>
              <w:spacing w:before="0" w:after="0" w:line="360" w:lineRule="auto"/>
              <w:rPr>
                <w:rFonts w:asciiTheme="minorHAnsi" w:hAnsiTheme="minorHAnsi"/>
                <w:sz w:val="28"/>
                <w:szCs w:val="28"/>
              </w:rPr>
            </w:pPr>
          </w:p>
        </w:tc>
      </w:tr>
      <w:tr w:rsidR="00DA73E9" w:rsidRPr="00A97BFA" w14:paraId="6B09AF55" w14:textId="77777777" w:rsidTr="00FD3D76">
        <w:tc>
          <w:tcPr>
            <w:tcW w:w="1242" w:type="dxa"/>
          </w:tcPr>
          <w:p w14:paraId="3EECAE93"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СНХ</w:t>
            </w:r>
          </w:p>
        </w:tc>
        <w:tc>
          <w:tcPr>
            <w:tcW w:w="4820" w:type="dxa"/>
          </w:tcPr>
          <w:p w14:paraId="080310CF"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szCs w:val="28"/>
              </w:rPr>
              <w:t xml:space="preserve">Описать китайского студента двумя-тремя словами, это, во-первых, человек, который очень скромный, но при этом старательный. То есть для меня китайцы вообще и китайские студенты в частности — это люди, которые своего всегда добьются. </w:t>
            </w:r>
          </w:p>
        </w:tc>
        <w:tc>
          <w:tcPr>
            <w:tcW w:w="3289" w:type="dxa"/>
          </w:tcPr>
          <w:p w14:paraId="20921B1C" w14:textId="77777777" w:rsidR="00A46400" w:rsidRDefault="00A46400" w:rsidP="00A46400">
            <w:pPr>
              <w:pStyle w:val="a9"/>
              <w:spacing w:before="0" w:after="0" w:line="360" w:lineRule="auto"/>
              <w:rPr>
                <w:sz w:val="28"/>
                <w:szCs w:val="28"/>
              </w:rPr>
            </w:pPr>
            <w:r w:rsidRPr="00A97BFA">
              <w:rPr>
                <w:sz w:val="28"/>
                <w:szCs w:val="28"/>
              </w:rPr>
              <w:t xml:space="preserve">Руслан </w:t>
            </w:r>
            <w:proofErr w:type="spellStart"/>
            <w:r w:rsidRPr="00A97BFA">
              <w:rPr>
                <w:sz w:val="28"/>
                <w:szCs w:val="28"/>
              </w:rPr>
              <w:t>Бекуров</w:t>
            </w:r>
            <w:proofErr w:type="spellEnd"/>
          </w:p>
          <w:p w14:paraId="62461964" w14:textId="77777777" w:rsidR="00A46400" w:rsidRDefault="00A46400" w:rsidP="00A46400">
            <w:pPr>
              <w:pStyle w:val="a9"/>
              <w:spacing w:before="0" w:after="0" w:line="360" w:lineRule="auto"/>
              <w:rPr>
                <w:sz w:val="28"/>
                <w:szCs w:val="28"/>
              </w:rPr>
            </w:pPr>
            <w:proofErr w:type="gramStart"/>
            <w:r>
              <w:rPr>
                <w:sz w:val="28"/>
                <w:szCs w:val="28"/>
              </w:rPr>
              <w:t>д</w:t>
            </w:r>
            <w:r w:rsidRPr="002B6D27">
              <w:rPr>
                <w:sz w:val="28"/>
                <w:szCs w:val="28"/>
              </w:rPr>
              <w:t>оцент</w:t>
            </w:r>
            <w:proofErr w:type="gramEnd"/>
            <w:r w:rsidRPr="002B6D27">
              <w:rPr>
                <w:sz w:val="28"/>
                <w:szCs w:val="28"/>
              </w:rPr>
              <w:t xml:space="preserve"> кафедры международной журналистики</w:t>
            </w:r>
          </w:p>
          <w:p w14:paraId="71037B88" w14:textId="77777777" w:rsidR="00A46400" w:rsidRDefault="00A46400" w:rsidP="00A46400">
            <w:pPr>
              <w:pStyle w:val="a9"/>
              <w:spacing w:before="0" w:after="0" w:line="360" w:lineRule="auto"/>
              <w:rPr>
                <w:rFonts w:asciiTheme="minorHAnsi" w:eastAsia="SimSun" w:hAnsiTheme="minorHAnsi" w:cs="SimSun"/>
                <w:color w:val="000000"/>
                <w:sz w:val="28"/>
                <w:szCs w:val="28"/>
              </w:rPr>
            </w:pPr>
            <w:proofErr w:type="spellStart"/>
            <w:r w:rsidRPr="002B6D27">
              <w:rPr>
                <w:rFonts w:ascii="SimSun" w:eastAsia="SimSun" w:hAnsi="SimSun" w:cs="SimSun" w:hint="eastAsia"/>
                <w:color w:val="000000"/>
                <w:sz w:val="28"/>
                <w:szCs w:val="28"/>
              </w:rPr>
              <w:t>鲁斯兰</w:t>
            </w:r>
            <w:proofErr w:type="spellEnd"/>
            <w:r w:rsidRPr="002B6D27">
              <w:rPr>
                <w:color w:val="000000"/>
                <w:sz w:val="28"/>
                <w:szCs w:val="28"/>
              </w:rPr>
              <w:t xml:space="preserve"> </w:t>
            </w:r>
            <w:proofErr w:type="spellStart"/>
            <w:r w:rsidRPr="002B6D27">
              <w:rPr>
                <w:rFonts w:ascii="SimSun" w:eastAsia="SimSun" w:hAnsi="SimSun" w:cs="SimSun" w:hint="eastAsia"/>
                <w:color w:val="000000"/>
                <w:sz w:val="28"/>
                <w:szCs w:val="28"/>
              </w:rPr>
              <w:t>别古洛夫</w:t>
            </w:r>
            <w:proofErr w:type="spellEnd"/>
          </w:p>
          <w:p w14:paraId="32955B9A" w14:textId="77777777" w:rsidR="00DA73E9" w:rsidRPr="00A97BFA" w:rsidRDefault="00A46400" w:rsidP="00A46400">
            <w:pPr>
              <w:shd w:val="clear" w:color="auto" w:fill="FFFFFF"/>
              <w:spacing w:line="360" w:lineRule="auto"/>
              <w:jc w:val="both"/>
              <w:rPr>
                <w:rFonts w:eastAsia="Times New Roman"/>
                <w:szCs w:val="28"/>
                <w:lang w:eastAsia="ru-RU"/>
              </w:rPr>
            </w:pPr>
            <w:proofErr w:type="spellStart"/>
            <w:r w:rsidRPr="002B6D27">
              <w:rPr>
                <w:rFonts w:ascii="MS Gothic" w:hAnsi="MS Gothic" w:cs="MS Gothic"/>
                <w:color w:val="000000"/>
                <w:szCs w:val="28"/>
              </w:rPr>
              <w:t>国</w:t>
            </w:r>
            <w:r w:rsidRPr="002B6D27">
              <w:rPr>
                <w:rFonts w:ascii="SimSun" w:eastAsia="SimSun" w:hAnsi="SimSun" w:cs="SimSun" w:hint="eastAsia"/>
                <w:color w:val="000000"/>
                <w:szCs w:val="28"/>
              </w:rPr>
              <w:t>际新闻专业</w:t>
            </w:r>
            <w:r w:rsidRPr="002B6D27">
              <w:rPr>
                <w:rFonts w:ascii="MS Gothic" w:hAnsi="MS Gothic" w:cs="MS Gothic"/>
                <w:color w:val="000000"/>
                <w:szCs w:val="28"/>
              </w:rPr>
              <w:t>副教授</w:t>
            </w:r>
            <w:proofErr w:type="spellEnd"/>
          </w:p>
        </w:tc>
      </w:tr>
      <w:tr w:rsidR="00DA73E9" w:rsidRPr="00A97BFA" w14:paraId="34AB8D6C" w14:textId="77777777" w:rsidTr="00FD3D76">
        <w:tc>
          <w:tcPr>
            <w:tcW w:w="1242" w:type="dxa"/>
          </w:tcPr>
          <w:p w14:paraId="6C4A5C86"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 xml:space="preserve">ЗК </w:t>
            </w:r>
          </w:p>
        </w:tc>
        <w:tc>
          <w:tcPr>
            <w:tcW w:w="4820" w:type="dxa"/>
          </w:tcPr>
          <w:p w14:paraId="4F03B080" w14:textId="77777777" w:rsidR="00DA73E9" w:rsidRPr="00A97BFA" w:rsidRDefault="00DA73E9" w:rsidP="00A97BFA">
            <w:pPr>
              <w:shd w:val="clear" w:color="auto" w:fill="FFFFFF"/>
              <w:spacing w:line="360" w:lineRule="auto"/>
              <w:jc w:val="both"/>
              <w:rPr>
                <w:szCs w:val="28"/>
              </w:rPr>
            </w:pPr>
            <w:r w:rsidRPr="00A97BFA">
              <w:rPr>
                <w:szCs w:val="28"/>
              </w:rPr>
              <w:t xml:space="preserve">Добиваются выпускники журналистики, действительно, многого. Большая часть уезжает к </w:t>
            </w:r>
            <w:r w:rsidRPr="00A97BFA">
              <w:rPr>
                <w:szCs w:val="28"/>
              </w:rPr>
              <w:lastRenderedPageBreak/>
              <w:t>себе на родину, где строят успешную карьеру. Некоторые для жизни и работы выбирают Россию. Кто-то уезжает в Европу.</w:t>
            </w:r>
          </w:p>
        </w:tc>
        <w:tc>
          <w:tcPr>
            <w:tcW w:w="3289" w:type="dxa"/>
          </w:tcPr>
          <w:p w14:paraId="78C8189B"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lastRenderedPageBreak/>
              <w:t xml:space="preserve">Лекция у первого курса направления «Международная </w:t>
            </w:r>
            <w:r w:rsidRPr="00A97BFA">
              <w:rPr>
                <w:rFonts w:eastAsia="Times New Roman"/>
                <w:szCs w:val="28"/>
                <w:lang w:eastAsia="ru-RU"/>
              </w:rPr>
              <w:lastRenderedPageBreak/>
              <w:t>журналистики»</w:t>
            </w:r>
          </w:p>
        </w:tc>
      </w:tr>
      <w:tr w:rsidR="00DA73E9" w:rsidRPr="00A97BFA" w14:paraId="7258D386" w14:textId="77777777" w:rsidTr="00FD3D76">
        <w:tc>
          <w:tcPr>
            <w:tcW w:w="1242" w:type="dxa"/>
          </w:tcPr>
          <w:p w14:paraId="7416BE9B"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lastRenderedPageBreak/>
              <w:t>СНХ</w:t>
            </w:r>
          </w:p>
        </w:tc>
        <w:tc>
          <w:tcPr>
            <w:tcW w:w="4820" w:type="dxa"/>
          </w:tcPr>
          <w:p w14:paraId="2BF042B8" w14:textId="77777777" w:rsidR="00DA73E9" w:rsidRPr="00A97BFA" w:rsidRDefault="00DA73E9" w:rsidP="00A97BFA">
            <w:pPr>
              <w:shd w:val="clear" w:color="auto" w:fill="FFFFFF"/>
              <w:spacing w:line="360" w:lineRule="auto"/>
              <w:jc w:val="both"/>
              <w:rPr>
                <w:szCs w:val="28"/>
              </w:rPr>
            </w:pPr>
            <w:r w:rsidRPr="00A97BFA">
              <w:rPr>
                <w:szCs w:val="28"/>
              </w:rPr>
              <w:t>Результат? Они все при работе. * Все, кто учился у меня - в настоящее время работают либо в отделе пропаганды китайской народной республики, либо на первых, вторых, основных каналах, либо работают по установлению отношений с РФ в плане такого политического обмена. То, чем я их учу, там они и работают, в принципе.</w:t>
            </w:r>
          </w:p>
        </w:tc>
        <w:tc>
          <w:tcPr>
            <w:tcW w:w="3289" w:type="dxa"/>
          </w:tcPr>
          <w:p w14:paraId="03629FD3" w14:textId="77777777" w:rsidR="00DA73E9"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Сергей Никонов</w:t>
            </w:r>
          </w:p>
          <w:p w14:paraId="28B46E15" w14:textId="77777777" w:rsidR="006335D5" w:rsidRDefault="006335D5" w:rsidP="00A97BFA">
            <w:pPr>
              <w:shd w:val="clear" w:color="auto" w:fill="FFFFFF"/>
              <w:spacing w:line="360" w:lineRule="auto"/>
              <w:jc w:val="both"/>
              <w:rPr>
                <w:rFonts w:eastAsia="Times New Roman"/>
                <w:szCs w:val="28"/>
                <w:lang w:eastAsia="ru-RU"/>
              </w:rPr>
            </w:pPr>
            <w:proofErr w:type="gramStart"/>
            <w:r>
              <w:rPr>
                <w:rFonts w:eastAsia="Times New Roman"/>
                <w:szCs w:val="28"/>
                <w:lang w:eastAsia="ru-RU"/>
              </w:rPr>
              <w:t>д</w:t>
            </w:r>
            <w:r w:rsidRPr="002B6D27">
              <w:rPr>
                <w:rFonts w:eastAsia="Times New Roman"/>
                <w:szCs w:val="28"/>
                <w:lang w:eastAsia="ru-RU"/>
              </w:rPr>
              <w:t>оцент</w:t>
            </w:r>
            <w:proofErr w:type="gramEnd"/>
            <w:r w:rsidRPr="002B6D27">
              <w:rPr>
                <w:rFonts w:eastAsia="Times New Roman"/>
                <w:szCs w:val="28"/>
                <w:lang w:eastAsia="ru-RU"/>
              </w:rPr>
              <w:t xml:space="preserve"> кафедры международной журналистики</w:t>
            </w:r>
          </w:p>
          <w:p w14:paraId="15717C88" w14:textId="77777777" w:rsidR="006335D5" w:rsidRDefault="006335D5" w:rsidP="00A97BFA">
            <w:pPr>
              <w:shd w:val="clear" w:color="auto" w:fill="FFFFFF"/>
              <w:spacing w:line="360" w:lineRule="auto"/>
              <w:jc w:val="both"/>
              <w:rPr>
                <w:rFonts w:ascii="MS Gothic" w:hAnsi="MS Gothic" w:cs="MS Gothic"/>
                <w:color w:val="000000"/>
                <w:szCs w:val="28"/>
              </w:rPr>
            </w:pPr>
            <w:proofErr w:type="spellStart"/>
            <w:r w:rsidRPr="002B6D27">
              <w:rPr>
                <w:rFonts w:ascii="Microsoft JhengHei" w:eastAsia="Microsoft JhengHei" w:hAnsi="Microsoft JhengHei" w:cs="Microsoft JhengHei" w:hint="eastAsia"/>
                <w:color w:val="000000"/>
                <w:szCs w:val="28"/>
              </w:rPr>
              <w:t>谢尔盖</w:t>
            </w:r>
            <w:proofErr w:type="spellEnd"/>
            <w:r w:rsidRPr="002B6D27">
              <w:rPr>
                <w:color w:val="000000"/>
                <w:szCs w:val="28"/>
              </w:rPr>
              <w:t xml:space="preserve"> </w:t>
            </w:r>
            <w:proofErr w:type="spellStart"/>
            <w:r w:rsidRPr="002B6D27">
              <w:rPr>
                <w:rFonts w:ascii="MS Gothic" w:hAnsi="MS Gothic" w:cs="MS Gothic"/>
                <w:color w:val="000000"/>
                <w:szCs w:val="28"/>
              </w:rPr>
              <w:t>尼卡</w:t>
            </w:r>
            <w:r w:rsidRPr="002B6D27">
              <w:rPr>
                <w:rFonts w:ascii="Microsoft JhengHei" w:eastAsia="Microsoft JhengHei" w:hAnsi="Microsoft JhengHei" w:cs="Microsoft JhengHei" w:hint="eastAsia"/>
                <w:color w:val="000000"/>
                <w:szCs w:val="28"/>
              </w:rPr>
              <w:t>诺</w:t>
            </w:r>
            <w:r w:rsidRPr="002B6D27">
              <w:rPr>
                <w:rFonts w:ascii="MS Gothic" w:hAnsi="MS Gothic" w:cs="MS Gothic"/>
                <w:color w:val="000000"/>
                <w:szCs w:val="28"/>
              </w:rPr>
              <w:t>夫</w:t>
            </w:r>
            <w:proofErr w:type="spellEnd"/>
          </w:p>
          <w:p w14:paraId="5169904B" w14:textId="77777777" w:rsidR="006335D5" w:rsidRPr="00A97BFA" w:rsidRDefault="006335D5" w:rsidP="00A97BFA">
            <w:pPr>
              <w:shd w:val="clear" w:color="auto" w:fill="FFFFFF"/>
              <w:spacing w:line="360" w:lineRule="auto"/>
              <w:jc w:val="both"/>
              <w:rPr>
                <w:rFonts w:eastAsia="Times New Roman"/>
                <w:szCs w:val="28"/>
                <w:lang w:eastAsia="ru-RU"/>
              </w:rPr>
            </w:pPr>
            <w:proofErr w:type="spellStart"/>
            <w:r w:rsidRPr="002B6D27">
              <w:rPr>
                <w:rFonts w:ascii="MS Gothic" w:hAnsi="MS Gothic" w:cs="MS Gothic"/>
                <w:color w:val="000000"/>
                <w:szCs w:val="28"/>
              </w:rPr>
              <w:t>国</w:t>
            </w:r>
            <w:r w:rsidRPr="002B6D27">
              <w:rPr>
                <w:rFonts w:ascii="Microsoft JhengHei" w:eastAsia="Microsoft JhengHei" w:hAnsi="Microsoft JhengHei" w:cs="Microsoft JhengHei" w:hint="eastAsia"/>
                <w:color w:val="000000"/>
                <w:szCs w:val="28"/>
              </w:rPr>
              <w:t>际新闻专业</w:t>
            </w:r>
            <w:r w:rsidRPr="002B6D27">
              <w:rPr>
                <w:rFonts w:ascii="MS Gothic" w:hAnsi="MS Gothic" w:cs="MS Gothic"/>
                <w:color w:val="000000"/>
                <w:szCs w:val="28"/>
              </w:rPr>
              <w:t>副教授</w:t>
            </w:r>
            <w:proofErr w:type="spellEnd"/>
          </w:p>
        </w:tc>
      </w:tr>
      <w:tr w:rsidR="00DA73E9" w:rsidRPr="00A97BFA" w14:paraId="1FEF7BC5" w14:textId="77777777" w:rsidTr="00FD3D76">
        <w:tc>
          <w:tcPr>
            <w:tcW w:w="1242" w:type="dxa"/>
          </w:tcPr>
          <w:p w14:paraId="39A28EE5"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СНХ</w:t>
            </w:r>
          </w:p>
        </w:tc>
        <w:tc>
          <w:tcPr>
            <w:tcW w:w="4820" w:type="dxa"/>
          </w:tcPr>
          <w:p w14:paraId="752C6292" w14:textId="77777777" w:rsidR="00DA73E9" w:rsidRPr="00A97BFA" w:rsidRDefault="00DA73E9" w:rsidP="00A97BFA">
            <w:pPr>
              <w:shd w:val="clear" w:color="auto" w:fill="FFFFFF"/>
              <w:spacing w:line="360" w:lineRule="auto"/>
              <w:jc w:val="both"/>
              <w:rPr>
                <w:szCs w:val="28"/>
              </w:rPr>
            </w:pPr>
            <w:r w:rsidRPr="00A97BFA">
              <w:rPr>
                <w:color w:val="000000"/>
                <w:szCs w:val="28"/>
              </w:rPr>
              <w:t>В какой-то степени я работаю как дипломат, но не настоящий дипломат. Я не политик, хотя я не кандидат политических наук. Я как человек, который помогает обмену между двумя странами.</w:t>
            </w:r>
          </w:p>
        </w:tc>
        <w:tc>
          <w:tcPr>
            <w:tcW w:w="3289" w:type="dxa"/>
          </w:tcPr>
          <w:p w14:paraId="0AC2E661" w14:textId="77777777" w:rsidR="005254A2" w:rsidRDefault="005254A2" w:rsidP="005254A2">
            <w:pPr>
              <w:pStyle w:val="a9"/>
              <w:spacing w:before="0" w:after="0" w:line="360" w:lineRule="auto"/>
              <w:rPr>
                <w:sz w:val="28"/>
                <w:szCs w:val="28"/>
              </w:rPr>
            </w:pPr>
            <w:proofErr w:type="spellStart"/>
            <w:r>
              <w:rPr>
                <w:sz w:val="28"/>
                <w:szCs w:val="28"/>
              </w:rPr>
              <w:t>Чэ</w:t>
            </w:r>
            <w:r w:rsidRPr="00A97BFA">
              <w:rPr>
                <w:sz w:val="28"/>
                <w:szCs w:val="28"/>
              </w:rPr>
              <w:t>нь</w:t>
            </w:r>
            <w:proofErr w:type="spellEnd"/>
            <w:r w:rsidRPr="00A97BFA">
              <w:rPr>
                <w:sz w:val="28"/>
                <w:szCs w:val="28"/>
              </w:rPr>
              <w:t xml:space="preserve"> </w:t>
            </w:r>
            <w:proofErr w:type="spellStart"/>
            <w:r w:rsidRPr="00A97BFA">
              <w:rPr>
                <w:sz w:val="28"/>
                <w:szCs w:val="28"/>
              </w:rPr>
              <w:t>Ди</w:t>
            </w:r>
            <w:proofErr w:type="spellEnd"/>
          </w:p>
          <w:p w14:paraId="59CEB617" w14:textId="77777777" w:rsidR="005254A2" w:rsidRDefault="005254A2" w:rsidP="005254A2">
            <w:pPr>
              <w:pStyle w:val="a9"/>
              <w:spacing w:before="0" w:after="0" w:line="360" w:lineRule="auto"/>
              <w:rPr>
                <w:sz w:val="28"/>
                <w:szCs w:val="28"/>
              </w:rPr>
            </w:pPr>
            <w:r>
              <w:rPr>
                <w:sz w:val="28"/>
                <w:szCs w:val="28"/>
              </w:rPr>
              <w:t xml:space="preserve">Заместитель руководителя </w:t>
            </w:r>
            <w:r w:rsidRPr="002B6D27">
              <w:rPr>
                <w:sz w:val="28"/>
                <w:szCs w:val="28"/>
              </w:rPr>
              <w:t xml:space="preserve">ООО </w:t>
            </w:r>
            <w:proofErr w:type="spellStart"/>
            <w:r w:rsidRPr="002B6D27">
              <w:rPr>
                <w:sz w:val="28"/>
                <w:szCs w:val="28"/>
              </w:rPr>
              <w:t>Поларис</w:t>
            </w:r>
            <w:proofErr w:type="spellEnd"/>
            <w:r w:rsidRPr="002B6D27">
              <w:rPr>
                <w:sz w:val="28"/>
                <w:szCs w:val="28"/>
              </w:rPr>
              <w:t xml:space="preserve"> Консалтинг</w:t>
            </w:r>
          </w:p>
          <w:p w14:paraId="7B4C3184" w14:textId="77777777" w:rsidR="005254A2" w:rsidRDefault="005254A2" w:rsidP="005254A2">
            <w:pPr>
              <w:pStyle w:val="a9"/>
              <w:spacing w:before="0" w:after="0" w:line="360" w:lineRule="auto"/>
              <w:rPr>
                <w:sz w:val="28"/>
                <w:szCs w:val="28"/>
              </w:rPr>
            </w:pPr>
            <w:proofErr w:type="spellStart"/>
            <w:r w:rsidRPr="00506AAD">
              <w:rPr>
                <w:rFonts w:eastAsia="Microsoft JhengHei"/>
                <w:color w:val="000000"/>
                <w:szCs w:val="28"/>
                <w:shd w:val="clear" w:color="auto" w:fill="FFFFFF"/>
              </w:rPr>
              <w:t>陈</w:t>
            </w:r>
            <w:r w:rsidRPr="00506AAD">
              <w:rPr>
                <w:rFonts w:ascii="MS Gothic" w:hAnsi="MS Gothic" w:cs="MS Gothic"/>
                <w:color w:val="000000"/>
                <w:szCs w:val="28"/>
                <w:shd w:val="clear" w:color="auto" w:fill="FFFFFF"/>
              </w:rPr>
              <w:t>迪</w:t>
            </w:r>
            <w:proofErr w:type="spellEnd"/>
          </w:p>
          <w:p w14:paraId="3685166B" w14:textId="77777777" w:rsidR="00DA73E9" w:rsidRPr="00A97BFA" w:rsidRDefault="005254A2" w:rsidP="005254A2">
            <w:pPr>
              <w:shd w:val="clear" w:color="auto" w:fill="FFFFFF"/>
              <w:spacing w:line="360" w:lineRule="auto"/>
              <w:jc w:val="both"/>
              <w:rPr>
                <w:rFonts w:eastAsia="Times New Roman"/>
                <w:szCs w:val="28"/>
                <w:lang w:eastAsia="ru-RU"/>
              </w:rPr>
            </w:pPr>
            <w:proofErr w:type="spellStart"/>
            <w:r w:rsidRPr="002B6D27">
              <w:rPr>
                <w:rFonts w:ascii="MS Gothic" w:hAnsi="MS Gothic" w:cs="MS Gothic"/>
                <w:color w:val="000000"/>
                <w:szCs w:val="28"/>
              </w:rPr>
              <w:t>北极星咨</w:t>
            </w:r>
            <w:r w:rsidRPr="002B6D27">
              <w:rPr>
                <w:rFonts w:ascii="SimSun" w:eastAsia="SimSun" w:hAnsi="SimSun" w:cs="SimSun" w:hint="eastAsia"/>
                <w:color w:val="000000"/>
                <w:szCs w:val="28"/>
              </w:rPr>
              <w:t>询</w:t>
            </w:r>
            <w:r w:rsidRPr="002B6D27">
              <w:rPr>
                <w:rFonts w:ascii="MS Gothic" w:hAnsi="MS Gothic" w:cs="MS Gothic"/>
                <w:color w:val="000000"/>
                <w:szCs w:val="28"/>
              </w:rPr>
              <w:t>有限公司副主管</w:t>
            </w:r>
            <w:proofErr w:type="spellEnd"/>
          </w:p>
        </w:tc>
      </w:tr>
      <w:tr w:rsidR="00DA73E9" w:rsidRPr="00A97BFA" w14:paraId="11062984" w14:textId="77777777" w:rsidTr="00FD3D76">
        <w:tc>
          <w:tcPr>
            <w:tcW w:w="1242" w:type="dxa"/>
          </w:tcPr>
          <w:p w14:paraId="7E8DFF3D"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СНХ</w:t>
            </w:r>
          </w:p>
        </w:tc>
        <w:tc>
          <w:tcPr>
            <w:tcW w:w="4820" w:type="dxa"/>
          </w:tcPr>
          <w:p w14:paraId="573737D3" w14:textId="77777777" w:rsidR="00DA73E9" w:rsidRPr="00A97BFA" w:rsidRDefault="00DA73E9" w:rsidP="00A97BFA">
            <w:pPr>
              <w:shd w:val="clear" w:color="auto" w:fill="FFFFFF"/>
              <w:spacing w:line="360" w:lineRule="auto"/>
              <w:jc w:val="both"/>
              <w:rPr>
                <w:szCs w:val="28"/>
              </w:rPr>
            </w:pPr>
            <w:r w:rsidRPr="00A97BFA">
              <w:rPr>
                <w:color w:val="000000"/>
                <w:szCs w:val="28"/>
              </w:rPr>
              <w:t>Может, я пойду в компанию, чтобы стать переводчиком, если не смогу найти такую работу, может быть, продолжу в магистратуре учиться.</w:t>
            </w:r>
          </w:p>
        </w:tc>
        <w:tc>
          <w:tcPr>
            <w:tcW w:w="3289" w:type="dxa"/>
          </w:tcPr>
          <w:p w14:paraId="7BB90338" w14:textId="77777777" w:rsidR="00DA73E9" w:rsidRDefault="00DA73E9" w:rsidP="00A97BFA">
            <w:pPr>
              <w:shd w:val="clear" w:color="auto" w:fill="FFFFFF"/>
              <w:spacing w:line="360" w:lineRule="auto"/>
              <w:jc w:val="both"/>
              <w:rPr>
                <w:rFonts w:eastAsia="Times New Roman"/>
                <w:szCs w:val="28"/>
                <w:lang w:eastAsia="ru-RU"/>
              </w:rPr>
            </w:pPr>
            <w:proofErr w:type="spellStart"/>
            <w:r w:rsidRPr="00A97BFA">
              <w:rPr>
                <w:rFonts w:eastAsia="Times New Roman"/>
                <w:szCs w:val="28"/>
                <w:lang w:eastAsia="ru-RU"/>
              </w:rPr>
              <w:t>Исюань</w:t>
            </w:r>
            <w:proofErr w:type="spellEnd"/>
            <w:r w:rsidRPr="00A97BFA">
              <w:rPr>
                <w:rFonts w:eastAsia="Times New Roman"/>
                <w:szCs w:val="28"/>
                <w:lang w:eastAsia="ru-RU"/>
              </w:rPr>
              <w:t xml:space="preserve"> </w:t>
            </w:r>
            <w:proofErr w:type="spellStart"/>
            <w:r w:rsidRPr="00A97BFA">
              <w:rPr>
                <w:rFonts w:eastAsia="Times New Roman"/>
                <w:szCs w:val="28"/>
                <w:lang w:eastAsia="ru-RU"/>
              </w:rPr>
              <w:t>Чжан</w:t>
            </w:r>
            <w:proofErr w:type="spellEnd"/>
          </w:p>
          <w:p w14:paraId="527D341A" w14:textId="77777777" w:rsidR="006335D5" w:rsidRDefault="006335D5" w:rsidP="00A97BFA">
            <w:pPr>
              <w:shd w:val="clear" w:color="auto" w:fill="FFFFFF"/>
              <w:spacing w:line="360" w:lineRule="auto"/>
              <w:jc w:val="both"/>
              <w:rPr>
                <w:rFonts w:eastAsia="Times New Roman"/>
                <w:szCs w:val="28"/>
                <w:lang w:eastAsia="ru-RU"/>
              </w:rPr>
            </w:pPr>
            <w:proofErr w:type="gramStart"/>
            <w:r>
              <w:rPr>
                <w:rFonts w:eastAsia="Times New Roman"/>
                <w:szCs w:val="28"/>
                <w:lang w:eastAsia="ru-RU"/>
              </w:rPr>
              <w:t>студент</w:t>
            </w:r>
            <w:proofErr w:type="gramEnd"/>
            <w:r>
              <w:rPr>
                <w:rFonts w:eastAsia="Times New Roman"/>
                <w:szCs w:val="28"/>
                <w:lang w:eastAsia="ru-RU"/>
              </w:rPr>
              <w:t xml:space="preserve"> 4 курса</w:t>
            </w:r>
          </w:p>
          <w:p w14:paraId="32E70CF9" w14:textId="77777777" w:rsidR="006335D5" w:rsidRDefault="006335D5" w:rsidP="00A97BFA">
            <w:pPr>
              <w:shd w:val="clear" w:color="auto" w:fill="FFFFFF"/>
              <w:spacing w:line="360" w:lineRule="auto"/>
              <w:jc w:val="both"/>
              <w:rPr>
                <w:rFonts w:ascii="Microsoft JhengHei" w:eastAsia="Microsoft JhengHei" w:hAnsi="Microsoft JhengHei" w:cs="Microsoft JhengHei"/>
                <w:color w:val="000000"/>
                <w:szCs w:val="28"/>
              </w:rPr>
            </w:pPr>
            <w:proofErr w:type="spellStart"/>
            <w:r w:rsidRPr="002B6D27">
              <w:rPr>
                <w:rFonts w:ascii="Microsoft JhengHei" w:eastAsia="Microsoft JhengHei" w:hAnsi="Microsoft JhengHei" w:cs="Microsoft JhengHei" w:hint="eastAsia"/>
                <w:color w:val="000000"/>
                <w:szCs w:val="28"/>
              </w:rPr>
              <w:t>张义轩</w:t>
            </w:r>
            <w:proofErr w:type="spellEnd"/>
          </w:p>
          <w:p w14:paraId="6C54B1B8" w14:textId="77777777" w:rsidR="006335D5" w:rsidRPr="00A97BFA" w:rsidRDefault="006335D5" w:rsidP="00A97BFA">
            <w:pPr>
              <w:shd w:val="clear" w:color="auto" w:fill="FFFFFF"/>
              <w:spacing w:line="360" w:lineRule="auto"/>
              <w:jc w:val="both"/>
              <w:rPr>
                <w:rFonts w:eastAsia="Times New Roman"/>
                <w:szCs w:val="28"/>
                <w:lang w:eastAsia="ru-RU"/>
              </w:rPr>
            </w:pPr>
            <w:proofErr w:type="spellStart"/>
            <w:r w:rsidRPr="002B6D27">
              <w:rPr>
                <w:rFonts w:ascii="MS Gothic" w:hAnsi="MS Gothic" w:cs="MS Gothic"/>
                <w:color w:val="000000"/>
                <w:szCs w:val="28"/>
              </w:rPr>
              <w:t>大四学生</w:t>
            </w:r>
            <w:proofErr w:type="spellEnd"/>
          </w:p>
        </w:tc>
      </w:tr>
      <w:tr w:rsidR="00DA73E9" w:rsidRPr="00A97BFA" w14:paraId="5BD6ADB3" w14:textId="77777777" w:rsidTr="00FD3D76">
        <w:tc>
          <w:tcPr>
            <w:tcW w:w="1242" w:type="dxa"/>
          </w:tcPr>
          <w:p w14:paraId="623A4ABB"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СНХ</w:t>
            </w:r>
          </w:p>
        </w:tc>
        <w:tc>
          <w:tcPr>
            <w:tcW w:w="4820" w:type="dxa"/>
          </w:tcPr>
          <w:p w14:paraId="6D2D69CD"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color w:val="000000"/>
                <w:szCs w:val="28"/>
              </w:rPr>
              <w:t>В будущем, может быть, я буду заниматься бизнесом или журналистикой.</w:t>
            </w:r>
          </w:p>
        </w:tc>
        <w:tc>
          <w:tcPr>
            <w:tcW w:w="3289" w:type="dxa"/>
          </w:tcPr>
          <w:p w14:paraId="5DA32F99" w14:textId="77777777" w:rsidR="00A46400" w:rsidRDefault="00A46400" w:rsidP="00A46400">
            <w:pPr>
              <w:pStyle w:val="a9"/>
              <w:spacing w:before="0" w:after="0" w:line="360" w:lineRule="auto"/>
              <w:rPr>
                <w:sz w:val="28"/>
                <w:szCs w:val="28"/>
              </w:rPr>
            </w:pPr>
            <w:r w:rsidRPr="00A97BFA">
              <w:rPr>
                <w:sz w:val="28"/>
                <w:szCs w:val="28"/>
              </w:rPr>
              <w:t xml:space="preserve">Мао </w:t>
            </w:r>
            <w:proofErr w:type="spellStart"/>
            <w:r w:rsidRPr="00A97BFA">
              <w:rPr>
                <w:sz w:val="28"/>
                <w:szCs w:val="28"/>
              </w:rPr>
              <w:t>Жуньдун</w:t>
            </w:r>
            <w:proofErr w:type="spellEnd"/>
          </w:p>
          <w:p w14:paraId="3B395D42" w14:textId="77777777" w:rsidR="00A46400" w:rsidRDefault="00A46400" w:rsidP="00A46400">
            <w:pPr>
              <w:pStyle w:val="a9"/>
              <w:spacing w:before="0" w:after="0" w:line="360" w:lineRule="auto"/>
              <w:rPr>
                <w:sz w:val="28"/>
                <w:szCs w:val="28"/>
              </w:rPr>
            </w:pPr>
            <w:proofErr w:type="gramStart"/>
            <w:r>
              <w:rPr>
                <w:sz w:val="28"/>
                <w:szCs w:val="28"/>
              </w:rPr>
              <w:t>студент</w:t>
            </w:r>
            <w:proofErr w:type="gramEnd"/>
            <w:r>
              <w:rPr>
                <w:sz w:val="28"/>
                <w:szCs w:val="28"/>
              </w:rPr>
              <w:t xml:space="preserve"> 3 курса</w:t>
            </w:r>
          </w:p>
          <w:p w14:paraId="42BE36E9" w14:textId="77777777" w:rsidR="00A46400" w:rsidRDefault="00A46400" w:rsidP="00A46400">
            <w:pPr>
              <w:pStyle w:val="a9"/>
              <w:spacing w:before="0" w:after="0" w:line="360" w:lineRule="auto"/>
              <w:rPr>
                <w:rFonts w:asciiTheme="minorHAnsi" w:eastAsia="Microsoft JhengHei" w:hAnsiTheme="minorHAnsi" w:cs="Microsoft JhengHei"/>
                <w:color w:val="000000"/>
                <w:szCs w:val="28"/>
              </w:rPr>
            </w:pPr>
            <w:proofErr w:type="spellStart"/>
            <w:r w:rsidRPr="00506AAD">
              <w:rPr>
                <w:rFonts w:ascii="MS Gothic" w:hAnsi="MS Gothic" w:cs="MS Gothic"/>
                <w:color w:val="000000"/>
                <w:szCs w:val="28"/>
              </w:rPr>
              <w:t>毛</w:t>
            </w:r>
            <w:r w:rsidRPr="00506AAD">
              <w:rPr>
                <w:rFonts w:ascii="Microsoft JhengHei" w:eastAsia="Microsoft JhengHei" w:hAnsi="Microsoft JhengHei" w:cs="Microsoft JhengHei" w:hint="eastAsia"/>
                <w:color w:val="000000"/>
                <w:szCs w:val="28"/>
              </w:rPr>
              <w:t>润东</w:t>
            </w:r>
            <w:proofErr w:type="spellEnd"/>
          </w:p>
          <w:p w14:paraId="00A77A6B" w14:textId="77777777" w:rsidR="00DA73E9" w:rsidRPr="00A46400" w:rsidRDefault="00A46400" w:rsidP="00A46400">
            <w:pPr>
              <w:pStyle w:val="a9"/>
              <w:spacing w:before="0" w:after="0" w:line="360" w:lineRule="auto"/>
              <w:rPr>
                <w:rFonts w:asciiTheme="minorHAnsi" w:eastAsia="Microsoft JhengHei" w:hAnsiTheme="minorHAnsi" w:cs="Microsoft JhengHei"/>
                <w:color w:val="000000"/>
                <w:szCs w:val="28"/>
              </w:rPr>
            </w:pPr>
            <w:proofErr w:type="spellStart"/>
            <w:r w:rsidRPr="00506AAD">
              <w:rPr>
                <w:rFonts w:ascii="MS Gothic" w:hAnsi="MS Gothic" w:cs="MS Gothic"/>
                <w:color w:val="000000"/>
                <w:szCs w:val="28"/>
              </w:rPr>
              <w:lastRenderedPageBreak/>
              <w:t>大三学生</w:t>
            </w:r>
            <w:proofErr w:type="spellEnd"/>
          </w:p>
        </w:tc>
      </w:tr>
      <w:tr w:rsidR="00DA73E9" w:rsidRPr="00A97BFA" w14:paraId="0E497DC8" w14:textId="77777777" w:rsidTr="00FD3D76">
        <w:tc>
          <w:tcPr>
            <w:tcW w:w="1242" w:type="dxa"/>
          </w:tcPr>
          <w:p w14:paraId="00F285CD"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lastRenderedPageBreak/>
              <w:t>СНХ</w:t>
            </w:r>
          </w:p>
        </w:tc>
        <w:tc>
          <w:tcPr>
            <w:tcW w:w="4820" w:type="dxa"/>
          </w:tcPr>
          <w:p w14:paraId="7F4B70E5" w14:textId="77777777" w:rsidR="00DA73E9" w:rsidRPr="00A97BFA" w:rsidRDefault="00DA73E9" w:rsidP="00A97BFA">
            <w:pPr>
              <w:spacing w:line="360" w:lineRule="auto"/>
              <w:rPr>
                <w:color w:val="000000"/>
                <w:szCs w:val="28"/>
              </w:rPr>
            </w:pPr>
            <w:r w:rsidRPr="00A97BFA">
              <w:rPr>
                <w:color w:val="000000"/>
                <w:szCs w:val="28"/>
              </w:rPr>
              <w:t>Я бы не сказал, что я очень важный человек, но без человека, как я вот эти местные правительства или предприятия — очень трудно найти партнеров здесь, например. Потому что они даже не знают откуда, где найти эти контакты. Поэтому я думаю, что это важная работа.</w:t>
            </w:r>
          </w:p>
        </w:tc>
        <w:tc>
          <w:tcPr>
            <w:tcW w:w="3289" w:type="dxa"/>
          </w:tcPr>
          <w:p w14:paraId="099B8FD1" w14:textId="77777777" w:rsidR="00DA73E9" w:rsidRDefault="006335D5" w:rsidP="00A97BFA">
            <w:pPr>
              <w:pStyle w:val="a9"/>
              <w:spacing w:before="0" w:after="0" w:line="360" w:lineRule="auto"/>
              <w:rPr>
                <w:sz w:val="28"/>
                <w:szCs w:val="28"/>
              </w:rPr>
            </w:pPr>
            <w:proofErr w:type="spellStart"/>
            <w:r>
              <w:rPr>
                <w:sz w:val="28"/>
                <w:szCs w:val="28"/>
              </w:rPr>
              <w:t>Чэ</w:t>
            </w:r>
            <w:r w:rsidR="00DA73E9" w:rsidRPr="00A97BFA">
              <w:rPr>
                <w:sz w:val="28"/>
                <w:szCs w:val="28"/>
              </w:rPr>
              <w:t>нь</w:t>
            </w:r>
            <w:proofErr w:type="spellEnd"/>
            <w:r w:rsidR="00DA73E9" w:rsidRPr="00A97BFA">
              <w:rPr>
                <w:sz w:val="28"/>
                <w:szCs w:val="28"/>
              </w:rPr>
              <w:t xml:space="preserve"> </w:t>
            </w:r>
            <w:proofErr w:type="spellStart"/>
            <w:r w:rsidR="00DA73E9" w:rsidRPr="00A97BFA">
              <w:rPr>
                <w:sz w:val="28"/>
                <w:szCs w:val="28"/>
              </w:rPr>
              <w:t>Ди</w:t>
            </w:r>
            <w:proofErr w:type="spellEnd"/>
          </w:p>
          <w:p w14:paraId="3B75EBA9" w14:textId="77777777" w:rsidR="006335D5" w:rsidRDefault="006335D5" w:rsidP="00A97BFA">
            <w:pPr>
              <w:pStyle w:val="a9"/>
              <w:spacing w:before="0" w:after="0" w:line="360" w:lineRule="auto"/>
              <w:rPr>
                <w:sz w:val="28"/>
                <w:szCs w:val="28"/>
              </w:rPr>
            </w:pPr>
            <w:r>
              <w:rPr>
                <w:sz w:val="28"/>
                <w:szCs w:val="28"/>
              </w:rPr>
              <w:t xml:space="preserve">Заместитель руководителя </w:t>
            </w:r>
            <w:r w:rsidRPr="002B6D27">
              <w:rPr>
                <w:sz w:val="28"/>
                <w:szCs w:val="28"/>
              </w:rPr>
              <w:t xml:space="preserve">ООО </w:t>
            </w:r>
            <w:proofErr w:type="spellStart"/>
            <w:r w:rsidRPr="002B6D27">
              <w:rPr>
                <w:sz w:val="28"/>
                <w:szCs w:val="28"/>
              </w:rPr>
              <w:t>Поларис</w:t>
            </w:r>
            <w:proofErr w:type="spellEnd"/>
            <w:r w:rsidRPr="002B6D27">
              <w:rPr>
                <w:sz w:val="28"/>
                <w:szCs w:val="28"/>
              </w:rPr>
              <w:t xml:space="preserve"> Консалтинг</w:t>
            </w:r>
          </w:p>
          <w:p w14:paraId="44756126" w14:textId="77777777" w:rsidR="005254A2" w:rsidRDefault="005254A2" w:rsidP="00A97BFA">
            <w:pPr>
              <w:pStyle w:val="a9"/>
              <w:spacing w:before="0" w:after="0" w:line="360" w:lineRule="auto"/>
              <w:rPr>
                <w:sz w:val="28"/>
                <w:szCs w:val="28"/>
              </w:rPr>
            </w:pPr>
            <w:proofErr w:type="spellStart"/>
            <w:r w:rsidRPr="00506AAD">
              <w:rPr>
                <w:rFonts w:eastAsia="Microsoft JhengHei"/>
                <w:color w:val="000000"/>
                <w:szCs w:val="28"/>
                <w:shd w:val="clear" w:color="auto" w:fill="FFFFFF"/>
              </w:rPr>
              <w:t>陈</w:t>
            </w:r>
            <w:r w:rsidRPr="00506AAD">
              <w:rPr>
                <w:rFonts w:ascii="MS Gothic" w:hAnsi="MS Gothic" w:cs="MS Gothic"/>
                <w:color w:val="000000"/>
                <w:szCs w:val="28"/>
                <w:shd w:val="clear" w:color="auto" w:fill="FFFFFF"/>
              </w:rPr>
              <w:t>迪</w:t>
            </w:r>
            <w:proofErr w:type="spellEnd"/>
          </w:p>
          <w:p w14:paraId="1065582B" w14:textId="77777777" w:rsidR="006335D5" w:rsidRPr="00A97BFA" w:rsidRDefault="006335D5" w:rsidP="00A97BFA">
            <w:pPr>
              <w:pStyle w:val="a9"/>
              <w:spacing w:before="0" w:after="0" w:line="360" w:lineRule="auto"/>
              <w:rPr>
                <w:sz w:val="28"/>
                <w:szCs w:val="28"/>
              </w:rPr>
            </w:pPr>
            <w:proofErr w:type="spellStart"/>
            <w:r w:rsidRPr="002B6D27">
              <w:rPr>
                <w:rFonts w:ascii="MS Gothic" w:hAnsi="MS Gothic" w:cs="MS Gothic"/>
                <w:color w:val="000000"/>
                <w:sz w:val="28"/>
                <w:szCs w:val="28"/>
              </w:rPr>
              <w:t>北极星咨</w:t>
            </w:r>
            <w:r w:rsidRPr="002B6D27">
              <w:rPr>
                <w:rFonts w:ascii="SimSun" w:eastAsia="SimSun" w:hAnsi="SimSun" w:cs="SimSun" w:hint="eastAsia"/>
                <w:color w:val="000000"/>
                <w:sz w:val="28"/>
                <w:szCs w:val="28"/>
              </w:rPr>
              <w:t>询</w:t>
            </w:r>
            <w:r w:rsidRPr="002B6D27">
              <w:rPr>
                <w:rFonts w:ascii="MS Gothic" w:hAnsi="MS Gothic" w:cs="MS Gothic"/>
                <w:color w:val="000000"/>
                <w:sz w:val="28"/>
                <w:szCs w:val="28"/>
              </w:rPr>
              <w:t>有限公司副主管</w:t>
            </w:r>
            <w:proofErr w:type="spellEnd"/>
          </w:p>
        </w:tc>
      </w:tr>
      <w:tr w:rsidR="00DA73E9" w:rsidRPr="00A97BFA" w14:paraId="5E0337E5" w14:textId="77777777" w:rsidTr="00FD3D76">
        <w:tc>
          <w:tcPr>
            <w:tcW w:w="1242" w:type="dxa"/>
          </w:tcPr>
          <w:p w14:paraId="2595C3E3"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ЗК</w:t>
            </w:r>
          </w:p>
        </w:tc>
        <w:tc>
          <w:tcPr>
            <w:tcW w:w="4820" w:type="dxa"/>
          </w:tcPr>
          <w:p w14:paraId="513BDC9A"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 xml:space="preserve">Но не только знания и возможности для будущей карьеры студенты находят на факультете. </w:t>
            </w:r>
          </w:p>
        </w:tc>
        <w:tc>
          <w:tcPr>
            <w:tcW w:w="3289" w:type="dxa"/>
          </w:tcPr>
          <w:p w14:paraId="64A03110" w14:textId="77777777" w:rsidR="00DA73E9" w:rsidRPr="00A97BFA" w:rsidRDefault="00DA73E9" w:rsidP="00A97BFA">
            <w:pPr>
              <w:pStyle w:val="a9"/>
              <w:spacing w:before="0" w:after="0" w:line="360" w:lineRule="auto"/>
              <w:rPr>
                <w:sz w:val="28"/>
                <w:szCs w:val="28"/>
              </w:rPr>
            </w:pPr>
            <w:r w:rsidRPr="00A97BFA">
              <w:rPr>
                <w:sz w:val="28"/>
                <w:szCs w:val="28"/>
              </w:rPr>
              <w:t>Актовый зал</w:t>
            </w:r>
          </w:p>
        </w:tc>
      </w:tr>
      <w:tr w:rsidR="00DA73E9" w:rsidRPr="00A97BFA" w14:paraId="6600DF48" w14:textId="77777777" w:rsidTr="00FD3D76">
        <w:tc>
          <w:tcPr>
            <w:tcW w:w="1242" w:type="dxa"/>
          </w:tcPr>
          <w:p w14:paraId="48E6733C"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СНХ</w:t>
            </w:r>
          </w:p>
        </w:tc>
        <w:tc>
          <w:tcPr>
            <w:tcW w:w="4820" w:type="dxa"/>
          </w:tcPr>
          <w:p w14:paraId="242CF122"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szCs w:val="28"/>
              </w:rPr>
              <w:t xml:space="preserve">Многие мои студенты, которые были когда-то моими студентами, они стали моими друзьями. </w:t>
            </w:r>
            <w:r w:rsidRPr="00A97BFA">
              <w:rPr>
                <w:color w:val="000000"/>
                <w:szCs w:val="28"/>
              </w:rPr>
              <w:t>И где бы они не были, мы переписываемся, и они всегда поздравляют меня с какими-то праздниками, я не забываю поздравить их с китайским новым годом.</w:t>
            </w:r>
          </w:p>
        </w:tc>
        <w:tc>
          <w:tcPr>
            <w:tcW w:w="3289" w:type="dxa"/>
          </w:tcPr>
          <w:p w14:paraId="6FBB194E" w14:textId="77777777" w:rsidR="00DA73E9" w:rsidRDefault="00DA73E9" w:rsidP="00A97BFA">
            <w:pPr>
              <w:pStyle w:val="a9"/>
              <w:spacing w:before="0" w:after="0" w:line="360" w:lineRule="auto"/>
              <w:rPr>
                <w:sz w:val="28"/>
                <w:szCs w:val="28"/>
              </w:rPr>
            </w:pPr>
            <w:r w:rsidRPr="00A97BFA">
              <w:rPr>
                <w:sz w:val="28"/>
                <w:szCs w:val="28"/>
              </w:rPr>
              <w:t xml:space="preserve">Руслан </w:t>
            </w:r>
            <w:proofErr w:type="spellStart"/>
            <w:r w:rsidRPr="00A97BFA">
              <w:rPr>
                <w:sz w:val="28"/>
                <w:szCs w:val="28"/>
              </w:rPr>
              <w:t>Бекуров</w:t>
            </w:r>
            <w:proofErr w:type="spellEnd"/>
          </w:p>
          <w:p w14:paraId="5919F134" w14:textId="77777777" w:rsidR="006335D5" w:rsidRDefault="006335D5" w:rsidP="00A97BFA">
            <w:pPr>
              <w:pStyle w:val="a9"/>
              <w:spacing w:before="0" w:after="0" w:line="360" w:lineRule="auto"/>
              <w:rPr>
                <w:sz w:val="28"/>
                <w:szCs w:val="28"/>
              </w:rPr>
            </w:pPr>
            <w:proofErr w:type="gramStart"/>
            <w:r>
              <w:rPr>
                <w:sz w:val="28"/>
                <w:szCs w:val="28"/>
              </w:rPr>
              <w:t>д</w:t>
            </w:r>
            <w:r w:rsidRPr="002B6D27">
              <w:rPr>
                <w:sz w:val="28"/>
                <w:szCs w:val="28"/>
              </w:rPr>
              <w:t>оцент</w:t>
            </w:r>
            <w:proofErr w:type="gramEnd"/>
            <w:r w:rsidRPr="002B6D27">
              <w:rPr>
                <w:sz w:val="28"/>
                <w:szCs w:val="28"/>
              </w:rPr>
              <w:t xml:space="preserve"> кафедры международной журналистики</w:t>
            </w:r>
          </w:p>
          <w:p w14:paraId="5B9C5BCB" w14:textId="77777777" w:rsidR="006335D5" w:rsidRDefault="006335D5" w:rsidP="00A97BFA">
            <w:pPr>
              <w:pStyle w:val="a9"/>
              <w:spacing w:before="0" w:after="0" w:line="360" w:lineRule="auto"/>
              <w:rPr>
                <w:rFonts w:asciiTheme="minorHAnsi" w:eastAsia="SimSun" w:hAnsiTheme="minorHAnsi" w:cs="SimSun"/>
                <w:color w:val="000000"/>
                <w:sz w:val="28"/>
                <w:szCs w:val="28"/>
              </w:rPr>
            </w:pPr>
            <w:proofErr w:type="spellStart"/>
            <w:r w:rsidRPr="002B6D27">
              <w:rPr>
                <w:rFonts w:ascii="SimSun" w:eastAsia="SimSun" w:hAnsi="SimSun" w:cs="SimSun" w:hint="eastAsia"/>
                <w:color w:val="000000"/>
                <w:sz w:val="28"/>
                <w:szCs w:val="28"/>
              </w:rPr>
              <w:t>鲁斯兰</w:t>
            </w:r>
            <w:proofErr w:type="spellEnd"/>
            <w:r w:rsidRPr="002B6D27">
              <w:rPr>
                <w:color w:val="000000"/>
                <w:sz w:val="28"/>
                <w:szCs w:val="28"/>
              </w:rPr>
              <w:t xml:space="preserve"> </w:t>
            </w:r>
            <w:proofErr w:type="spellStart"/>
            <w:r w:rsidRPr="002B6D27">
              <w:rPr>
                <w:rFonts w:ascii="SimSun" w:eastAsia="SimSun" w:hAnsi="SimSun" w:cs="SimSun" w:hint="eastAsia"/>
                <w:color w:val="000000"/>
                <w:sz w:val="28"/>
                <w:szCs w:val="28"/>
              </w:rPr>
              <w:t>别古洛夫</w:t>
            </w:r>
            <w:proofErr w:type="spellEnd"/>
          </w:p>
          <w:p w14:paraId="5A9EFB49" w14:textId="77777777" w:rsidR="006335D5" w:rsidRPr="006335D5" w:rsidRDefault="006335D5" w:rsidP="00A97BFA">
            <w:pPr>
              <w:pStyle w:val="a9"/>
              <w:spacing w:before="0" w:after="0" w:line="360" w:lineRule="auto"/>
              <w:rPr>
                <w:rFonts w:asciiTheme="minorHAnsi" w:hAnsiTheme="minorHAnsi"/>
                <w:sz w:val="28"/>
                <w:szCs w:val="28"/>
              </w:rPr>
            </w:pPr>
            <w:proofErr w:type="spellStart"/>
            <w:r w:rsidRPr="002B6D27">
              <w:rPr>
                <w:rFonts w:ascii="MS Gothic" w:hAnsi="MS Gothic" w:cs="MS Gothic"/>
                <w:color w:val="000000"/>
                <w:sz w:val="28"/>
                <w:szCs w:val="28"/>
              </w:rPr>
              <w:t>国</w:t>
            </w:r>
            <w:r w:rsidRPr="002B6D27">
              <w:rPr>
                <w:rFonts w:ascii="SimSun" w:eastAsia="SimSun" w:hAnsi="SimSun" w:cs="SimSun" w:hint="eastAsia"/>
                <w:color w:val="000000"/>
                <w:sz w:val="28"/>
                <w:szCs w:val="28"/>
              </w:rPr>
              <w:t>际新闻专业</w:t>
            </w:r>
            <w:r w:rsidRPr="002B6D27">
              <w:rPr>
                <w:rFonts w:ascii="MS Gothic" w:hAnsi="MS Gothic" w:cs="MS Gothic"/>
                <w:color w:val="000000"/>
                <w:sz w:val="28"/>
                <w:szCs w:val="28"/>
              </w:rPr>
              <w:t>副教授</w:t>
            </w:r>
            <w:proofErr w:type="spellEnd"/>
          </w:p>
        </w:tc>
      </w:tr>
      <w:tr w:rsidR="00DA73E9" w:rsidRPr="00A97BFA" w14:paraId="564B8654" w14:textId="77777777" w:rsidTr="00FD3D76">
        <w:tc>
          <w:tcPr>
            <w:tcW w:w="1242" w:type="dxa"/>
          </w:tcPr>
          <w:p w14:paraId="05B0044E"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t>ЗК</w:t>
            </w:r>
          </w:p>
        </w:tc>
        <w:tc>
          <w:tcPr>
            <w:tcW w:w="4820" w:type="dxa"/>
          </w:tcPr>
          <w:p w14:paraId="0ED818FE" w14:textId="77777777" w:rsidR="00DA73E9" w:rsidRPr="00A97BFA" w:rsidRDefault="00DA73E9" w:rsidP="00A97BFA">
            <w:pPr>
              <w:spacing w:line="360" w:lineRule="auto"/>
              <w:rPr>
                <w:color w:val="000000"/>
                <w:szCs w:val="28"/>
              </w:rPr>
            </w:pPr>
            <w:r w:rsidRPr="00A97BFA">
              <w:rPr>
                <w:color w:val="000000"/>
                <w:szCs w:val="28"/>
              </w:rPr>
              <w:t>Сохранять китайские привычки или приобрести российские, гулять в центре города или искать уединенные места в Петербурге, посвятить свободное время спорту или изучению книг — личный выбор каждого. Университет и город, в котором он располагается благоприятствует любому желанию.</w:t>
            </w:r>
          </w:p>
        </w:tc>
        <w:tc>
          <w:tcPr>
            <w:tcW w:w="3289" w:type="dxa"/>
          </w:tcPr>
          <w:p w14:paraId="2CC5E3B1" w14:textId="77777777" w:rsidR="00DA73E9" w:rsidRPr="00A97BFA" w:rsidRDefault="00DA73E9" w:rsidP="00A97BFA">
            <w:pPr>
              <w:pStyle w:val="a9"/>
              <w:spacing w:before="0" w:after="0" w:line="360" w:lineRule="auto"/>
              <w:rPr>
                <w:sz w:val="28"/>
                <w:szCs w:val="28"/>
              </w:rPr>
            </w:pPr>
            <w:proofErr w:type="spellStart"/>
            <w:r w:rsidRPr="00A97BFA">
              <w:rPr>
                <w:sz w:val="28"/>
                <w:szCs w:val="28"/>
              </w:rPr>
              <w:t>Исюань</w:t>
            </w:r>
            <w:proofErr w:type="spellEnd"/>
            <w:r w:rsidRPr="00A97BFA">
              <w:rPr>
                <w:sz w:val="28"/>
                <w:szCs w:val="28"/>
              </w:rPr>
              <w:t xml:space="preserve"> </w:t>
            </w:r>
            <w:proofErr w:type="spellStart"/>
            <w:r w:rsidRPr="00A97BFA">
              <w:rPr>
                <w:sz w:val="28"/>
                <w:szCs w:val="28"/>
              </w:rPr>
              <w:t>Чжан</w:t>
            </w:r>
            <w:proofErr w:type="spellEnd"/>
            <w:r w:rsidRPr="00A97BFA">
              <w:rPr>
                <w:sz w:val="28"/>
                <w:szCs w:val="28"/>
              </w:rPr>
              <w:t xml:space="preserve"> готовит китайскую еду</w:t>
            </w:r>
          </w:p>
        </w:tc>
      </w:tr>
      <w:tr w:rsidR="00DA73E9" w:rsidRPr="00A97BFA" w14:paraId="79B734CD" w14:textId="77777777" w:rsidTr="00FD3D76">
        <w:tc>
          <w:tcPr>
            <w:tcW w:w="1242" w:type="dxa"/>
          </w:tcPr>
          <w:p w14:paraId="047DDB48" w14:textId="77777777" w:rsidR="00DA73E9" w:rsidRPr="00A97BFA" w:rsidRDefault="00DA73E9" w:rsidP="00A97BFA">
            <w:pPr>
              <w:shd w:val="clear" w:color="auto" w:fill="FFFFFF"/>
              <w:spacing w:line="360" w:lineRule="auto"/>
              <w:jc w:val="both"/>
              <w:rPr>
                <w:rFonts w:eastAsia="Times New Roman"/>
                <w:szCs w:val="28"/>
                <w:lang w:eastAsia="ru-RU"/>
              </w:rPr>
            </w:pPr>
            <w:r w:rsidRPr="00A97BFA">
              <w:rPr>
                <w:rFonts w:eastAsia="Times New Roman"/>
                <w:szCs w:val="28"/>
                <w:lang w:eastAsia="ru-RU"/>
              </w:rPr>
              <w:lastRenderedPageBreak/>
              <w:t>СНХ</w:t>
            </w:r>
          </w:p>
        </w:tc>
        <w:tc>
          <w:tcPr>
            <w:tcW w:w="4820" w:type="dxa"/>
          </w:tcPr>
          <w:p w14:paraId="7E706BFE" w14:textId="77777777" w:rsidR="00DA73E9" w:rsidRPr="00A97BFA" w:rsidRDefault="00DA73E9" w:rsidP="00A97BFA">
            <w:pPr>
              <w:spacing w:line="360" w:lineRule="auto"/>
              <w:rPr>
                <w:rFonts w:eastAsia="Times New Roman"/>
                <w:szCs w:val="28"/>
                <w:lang w:eastAsia="ru-RU"/>
              </w:rPr>
            </w:pPr>
            <w:r w:rsidRPr="00A97BFA">
              <w:rPr>
                <w:rFonts w:eastAsia="Times New Roman"/>
                <w:color w:val="000000"/>
                <w:szCs w:val="28"/>
                <w:lang w:eastAsia="ru-RU"/>
              </w:rPr>
              <w:t xml:space="preserve">Самые любимые места, это, конечно, музеи. Там иногда тихо, поэтому я хочу ехать погулять по музеям, подумать. Мне нравится фотографировать, поэтому я часто хожу по улице и нахожу там интересных людей и фотографирую их. </w:t>
            </w:r>
          </w:p>
          <w:p w14:paraId="680A4E5D" w14:textId="77777777" w:rsidR="00DA73E9" w:rsidRPr="00A97BFA" w:rsidRDefault="00DA73E9" w:rsidP="00A97BFA">
            <w:pPr>
              <w:spacing w:line="360" w:lineRule="auto"/>
              <w:rPr>
                <w:rFonts w:eastAsia="Times New Roman"/>
                <w:szCs w:val="28"/>
                <w:lang w:eastAsia="ru-RU"/>
              </w:rPr>
            </w:pPr>
          </w:p>
        </w:tc>
        <w:tc>
          <w:tcPr>
            <w:tcW w:w="3289" w:type="dxa"/>
          </w:tcPr>
          <w:p w14:paraId="0C41729B" w14:textId="77777777" w:rsidR="00DA73E9" w:rsidRPr="00A97BFA" w:rsidRDefault="00DA73E9" w:rsidP="00A97BFA">
            <w:pPr>
              <w:shd w:val="clear" w:color="auto" w:fill="FFFFFF"/>
              <w:spacing w:line="360" w:lineRule="auto"/>
              <w:jc w:val="both"/>
              <w:rPr>
                <w:color w:val="000000"/>
                <w:szCs w:val="28"/>
              </w:rPr>
            </w:pPr>
            <w:r w:rsidRPr="00A97BFA">
              <w:rPr>
                <w:color w:val="000000"/>
                <w:szCs w:val="28"/>
              </w:rPr>
              <w:t xml:space="preserve">Мао </w:t>
            </w:r>
            <w:proofErr w:type="spellStart"/>
            <w:r w:rsidRPr="00A97BFA">
              <w:rPr>
                <w:color w:val="000000"/>
                <w:szCs w:val="28"/>
              </w:rPr>
              <w:t>Жуньдун</w:t>
            </w:r>
            <w:proofErr w:type="spellEnd"/>
            <w:r w:rsidRPr="00A97BFA">
              <w:rPr>
                <w:color w:val="000000"/>
                <w:szCs w:val="28"/>
              </w:rPr>
              <w:t xml:space="preserve"> фотографирует людей на прогулке</w:t>
            </w:r>
          </w:p>
        </w:tc>
      </w:tr>
      <w:tr w:rsidR="00DA73E9" w:rsidRPr="00A97BFA" w14:paraId="33027AE6" w14:textId="77777777" w:rsidTr="00FD3D76">
        <w:tc>
          <w:tcPr>
            <w:tcW w:w="1242" w:type="dxa"/>
          </w:tcPr>
          <w:p w14:paraId="1E030EDA" w14:textId="77777777" w:rsidR="00DA73E9" w:rsidRPr="00A97BFA" w:rsidRDefault="00DA73E9" w:rsidP="00A97BFA">
            <w:pPr>
              <w:shd w:val="clear" w:color="auto" w:fill="FFFFFF"/>
              <w:spacing w:line="360" w:lineRule="auto"/>
              <w:jc w:val="both"/>
              <w:rPr>
                <w:rFonts w:eastAsia="Times New Roman"/>
                <w:szCs w:val="28"/>
                <w:lang w:eastAsia="ru-RU"/>
              </w:rPr>
            </w:pPr>
            <w:proofErr w:type="spellStart"/>
            <w:r w:rsidRPr="00A97BFA">
              <w:rPr>
                <w:rFonts w:eastAsia="Times New Roman"/>
                <w:szCs w:val="28"/>
                <w:lang w:eastAsia="ru-RU"/>
              </w:rPr>
              <w:t>Стэндап</w:t>
            </w:r>
            <w:proofErr w:type="spellEnd"/>
          </w:p>
        </w:tc>
        <w:tc>
          <w:tcPr>
            <w:tcW w:w="4820" w:type="dxa"/>
          </w:tcPr>
          <w:p w14:paraId="7F298DDE" w14:textId="77777777" w:rsidR="00DA73E9" w:rsidRPr="00A97BFA" w:rsidRDefault="00DA73E9" w:rsidP="00A97BFA">
            <w:pPr>
              <w:spacing w:line="360" w:lineRule="auto"/>
              <w:rPr>
                <w:rFonts w:eastAsia="Times New Roman"/>
                <w:color w:val="000000"/>
                <w:szCs w:val="28"/>
                <w:lang w:eastAsia="ru-RU"/>
              </w:rPr>
            </w:pPr>
            <w:r w:rsidRPr="00A97BFA">
              <w:rPr>
                <w:rFonts w:eastAsia="Times New Roman"/>
                <w:color w:val="000000"/>
                <w:szCs w:val="28"/>
                <w:lang w:eastAsia="ru-RU"/>
              </w:rPr>
              <w:t xml:space="preserve">Фотографировать, снимать, писать о людях и о Петербурге можно, пожалуй, вечно. Особенно приятно, что университет находится в самом центре города. Выходишь, и — все пути открыты. </w:t>
            </w:r>
          </w:p>
        </w:tc>
        <w:tc>
          <w:tcPr>
            <w:tcW w:w="3289" w:type="dxa"/>
          </w:tcPr>
          <w:p w14:paraId="6AB9CA12" w14:textId="77777777" w:rsidR="00DA73E9" w:rsidRPr="00A97BFA" w:rsidRDefault="00DA73E9" w:rsidP="00A97BFA">
            <w:pPr>
              <w:shd w:val="clear" w:color="auto" w:fill="FFFFFF"/>
              <w:spacing w:line="360" w:lineRule="auto"/>
              <w:jc w:val="both"/>
              <w:rPr>
                <w:color w:val="000000"/>
                <w:szCs w:val="28"/>
              </w:rPr>
            </w:pPr>
            <w:r w:rsidRPr="00A97BFA">
              <w:rPr>
                <w:color w:val="000000"/>
                <w:szCs w:val="28"/>
              </w:rPr>
              <w:t xml:space="preserve">Университетская набережная. На фоне – 12 коллегий. В конце камера переходит на Неву. </w:t>
            </w:r>
          </w:p>
        </w:tc>
      </w:tr>
      <w:tr w:rsidR="00FD3D76" w:rsidRPr="00A97BFA" w14:paraId="3A830A29" w14:textId="77777777" w:rsidTr="005D03A2">
        <w:trPr>
          <w:trHeight w:val="5978"/>
        </w:trPr>
        <w:tc>
          <w:tcPr>
            <w:tcW w:w="1242" w:type="dxa"/>
          </w:tcPr>
          <w:p w14:paraId="3C630877" w14:textId="77777777" w:rsidR="00FD3D76" w:rsidRPr="00A97BFA" w:rsidRDefault="00FD3D76" w:rsidP="00FD3D76">
            <w:pPr>
              <w:shd w:val="clear" w:color="auto" w:fill="FFFFFF"/>
              <w:spacing w:line="360" w:lineRule="auto"/>
              <w:jc w:val="both"/>
              <w:rPr>
                <w:rFonts w:eastAsia="Times New Roman"/>
                <w:szCs w:val="28"/>
                <w:lang w:eastAsia="ru-RU"/>
              </w:rPr>
            </w:pPr>
            <w:r>
              <w:rPr>
                <w:rFonts w:eastAsia="Times New Roman"/>
                <w:szCs w:val="28"/>
                <w:lang w:eastAsia="ru-RU"/>
              </w:rPr>
              <w:t>Титры</w:t>
            </w:r>
          </w:p>
        </w:tc>
        <w:tc>
          <w:tcPr>
            <w:tcW w:w="4820" w:type="dxa"/>
          </w:tcPr>
          <w:p w14:paraId="19219836" w14:textId="77777777" w:rsidR="006335D5" w:rsidRDefault="006335D5" w:rsidP="00FD3D76">
            <w:pPr>
              <w:spacing w:line="360" w:lineRule="auto"/>
              <w:rPr>
                <w:rFonts w:eastAsia="Times New Roman"/>
                <w:szCs w:val="28"/>
                <w:lang w:eastAsia="ru-RU"/>
              </w:rPr>
            </w:pPr>
          </w:p>
          <w:p w14:paraId="296FEF7D" w14:textId="77777777" w:rsidR="006335D5" w:rsidRDefault="006335D5" w:rsidP="00FD3D76">
            <w:pPr>
              <w:spacing w:line="360" w:lineRule="auto"/>
              <w:rPr>
                <w:rFonts w:eastAsia="Times New Roman"/>
                <w:szCs w:val="28"/>
                <w:lang w:eastAsia="ru-RU"/>
              </w:rPr>
            </w:pPr>
          </w:p>
          <w:p w14:paraId="645BD5B3" w14:textId="77777777" w:rsidR="00FD3D76" w:rsidRDefault="00FD3D76" w:rsidP="00FD3D76">
            <w:pPr>
              <w:spacing w:line="360" w:lineRule="auto"/>
              <w:rPr>
                <w:rFonts w:eastAsia="Times New Roman"/>
                <w:szCs w:val="28"/>
                <w:lang w:eastAsia="ru-RU"/>
              </w:rPr>
            </w:pPr>
            <w:r w:rsidRPr="00506AAD">
              <w:rPr>
                <w:rFonts w:eastAsia="Times New Roman"/>
                <w:szCs w:val="28"/>
                <w:lang w:eastAsia="ru-RU"/>
              </w:rPr>
              <w:t xml:space="preserve">Над фильмом работали </w:t>
            </w:r>
          </w:p>
          <w:p w14:paraId="3A75C1A3" w14:textId="77777777" w:rsidR="006335D5" w:rsidRDefault="00FD3D76" w:rsidP="00FD3D76">
            <w:pPr>
              <w:spacing w:line="360" w:lineRule="auto"/>
              <w:rPr>
                <w:rFonts w:eastAsia="Times New Roman"/>
                <w:szCs w:val="28"/>
                <w:lang w:eastAsia="ru-RU"/>
              </w:rPr>
            </w:pPr>
            <w:r w:rsidRPr="00506AAD">
              <w:rPr>
                <w:rFonts w:eastAsia="Times New Roman"/>
                <w:szCs w:val="28"/>
                <w:lang w:eastAsia="ru-RU"/>
              </w:rPr>
              <w:t>Автор</w:t>
            </w:r>
            <w:r>
              <w:rPr>
                <w:rFonts w:eastAsia="Times New Roman"/>
                <w:szCs w:val="28"/>
                <w:lang w:eastAsia="ru-RU"/>
              </w:rPr>
              <w:t xml:space="preserve"> </w:t>
            </w:r>
            <w:r w:rsidRPr="00506AAD">
              <w:rPr>
                <w:rFonts w:eastAsia="Times New Roman"/>
                <w:szCs w:val="28"/>
                <w:lang w:eastAsia="ru-RU"/>
              </w:rPr>
              <w:t xml:space="preserve">Мария Брызгалина </w:t>
            </w:r>
          </w:p>
          <w:p w14:paraId="7194DBDC" w14:textId="77777777" w:rsidR="006335D5" w:rsidRDefault="006335D5" w:rsidP="00FD3D76">
            <w:pPr>
              <w:spacing w:line="360" w:lineRule="auto"/>
              <w:rPr>
                <w:rFonts w:eastAsia="Times New Roman"/>
                <w:szCs w:val="28"/>
                <w:lang w:eastAsia="ru-RU"/>
              </w:rPr>
            </w:pPr>
          </w:p>
          <w:p w14:paraId="769D0D3C" w14:textId="77777777" w:rsidR="006335D5" w:rsidRDefault="006335D5" w:rsidP="00FD3D76">
            <w:pPr>
              <w:spacing w:line="360" w:lineRule="auto"/>
              <w:rPr>
                <w:rFonts w:eastAsia="Times New Roman"/>
                <w:szCs w:val="28"/>
                <w:lang w:eastAsia="ru-RU"/>
              </w:rPr>
            </w:pPr>
          </w:p>
          <w:p w14:paraId="4AF7AD44" w14:textId="77777777" w:rsidR="006335D5" w:rsidRDefault="00FD3D76" w:rsidP="00FD3D76">
            <w:pPr>
              <w:spacing w:line="360" w:lineRule="auto"/>
              <w:rPr>
                <w:rFonts w:eastAsia="Times New Roman"/>
                <w:szCs w:val="28"/>
                <w:lang w:eastAsia="ru-RU"/>
              </w:rPr>
            </w:pPr>
            <w:r w:rsidRPr="00506AAD">
              <w:rPr>
                <w:rFonts w:eastAsia="Times New Roman"/>
                <w:szCs w:val="28"/>
                <w:lang w:eastAsia="ru-RU"/>
              </w:rPr>
              <w:t>Руководитель проекта Бэла Лебедева</w:t>
            </w:r>
          </w:p>
          <w:p w14:paraId="54CD245A" w14:textId="77777777" w:rsidR="006335D5" w:rsidRDefault="006335D5" w:rsidP="00FD3D76">
            <w:pPr>
              <w:spacing w:line="360" w:lineRule="auto"/>
              <w:rPr>
                <w:rFonts w:eastAsia="Times New Roman"/>
                <w:szCs w:val="28"/>
                <w:lang w:eastAsia="ru-RU"/>
              </w:rPr>
            </w:pPr>
          </w:p>
          <w:p w14:paraId="47F0934A" w14:textId="77777777" w:rsidR="00FD3D76" w:rsidRDefault="00FD3D76" w:rsidP="00FD3D76">
            <w:pPr>
              <w:spacing w:line="360" w:lineRule="auto"/>
              <w:rPr>
                <w:rFonts w:eastAsia="Times New Roman"/>
                <w:szCs w:val="28"/>
                <w:lang w:eastAsia="ru-RU"/>
              </w:rPr>
            </w:pPr>
            <w:r w:rsidRPr="00506AAD">
              <w:rPr>
                <w:rFonts w:eastAsia="Times New Roman"/>
                <w:szCs w:val="28"/>
                <w:lang w:eastAsia="ru-RU"/>
              </w:rPr>
              <w:t xml:space="preserve">Оператор Ольга Кудрина </w:t>
            </w:r>
          </w:p>
          <w:p w14:paraId="1231BE67" w14:textId="77777777" w:rsidR="006335D5" w:rsidRDefault="006335D5" w:rsidP="00FD3D76">
            <w:pPr>
              <w:spacing w:line="360" w:lineRule="auto"/>
              <w:rPr>
                <w:rFonts w:eastAsia="Times New Roman"/>
                <w:szCs w:val="28"/>
                <w:lang w:eastAsia="ru-RU"/>
              </w:rPr>
            </w:pPr>
          </w:p>
          <w:p w14:paraId="48B7D27F" w14:textId="77777777" w:rsidR="00FD3D76" w:rsidRPr="00506AAD" w:rsidRDefault="00FD3D76" w:rsidP="00FD3D76">
            <w:pPr>
              <w:spacing w:line="360" w:lineRule="auto"/>
              <w:rPr>
                <w:rFonts w:eastAsia="Times New Roman"/>
                <w:szCs w:val="28"/>
                <w:lang w:eastAsia="ru-RU"/>
              </w:rPr>
            </w:pPr>
            <w:r w:rsidRPr="00506AAD">
              <w:rPr>
                <w:rFonts w:eastAsia="Times New Roman"/>
                <w:szCs w:val="28"/>
                <w:lang w:eastAsia="ru-RU"/>
              </w:rPr>
              <w:t>Режиссер монтажа Иван Смольников</w:t>
            </w:r>
          </w:p>
        </w:tc>
        <w:tc>
          <w:tcPr>
            <w:tcW w:w="3289" w:type="dxa"/>
          </w:tcPr>
          <w:p w14:paraId="64C7FF70" w14:textId="77777777" w:rsidR="00FD3D76" w:rsidRDefault="00FD3D76" w:rsidP="00FD3D76">
            <w:pPr>
              <w:shd w:val="clear" w:color="auto" w:fill="FFFFFF"/>
              <w:spacing w:line="360" w:lineRule="auto"/>
              <w:jc w:val="both"/>
              <w:rPr>
                <w:color w:val="000000"/>
                <w:szCs w:val="28"/>
              </w:rPr>
            </w:pPr>
            <w:r>
              <w:rPr>
                <w:color w:val="000000"/>
                <w:szCs w:val="28"/>
              </w:rPr>
              <w:t>Нева — Исаакиевский собор.</w:t>
            </w:r>
          </w:p>
          <w:p w14:paraId="3F8A9962" w14:textId="77777777" w:rsidR="006335D5" w:rsidRDefault="006335D5" w:rsidP="00FD3D76">
            <w:pPr>
              <w:shd w:val="clear" w:color="auto" w:fill="FFFFFF"/>
              <w:spacing w:line="360" w:lineRule="auto"/>
              <w:jc w:val="both"/>
              <w:rPr>
                <w:rFonts w:ascii="Microsoft JhengHei" w:eastAsia="Microsoft JhengHei" w:hAnsi="Microsoft JhengHei" w:cs="Microsoft JhengHei"/>
                <w:color w:val="000000"/>
                <w:szCs w:val="28"/>
              </w:rPr>
            </w:pPr>
            <w:proofErr w:type="spellStart"/>
            <w:r w:rsidRPr="002B6D27">
              <w:rPr>
                <w:rFonts w:ascii="Microsoft JhengHei" w:eastAsia="Microsoft JhengHei" w:hAnsi="Microsoft JhengHei" w:cs="Microsoft JhengHei" w:hint="eastAsia"/>
                <w:color w:val="000000"/>
                <w:szCs w:val="28"/>
              </w:rPr>
              <w:t>电影制作</w:t>
            </w:r>
            <w:proofErr w:type="spellEnd"/>
          </w:p>
          <w:p w14:paraId="6C246FE8" w14:textId="77777777" w:rsidR="006335D5" w:rsidRDefault="006335D5" w:rsidP="00FD3D76">
            <w:pPr>
              <w:shd w:val="clear" w:color="auto" w:fill="FFFFFF"/>
              <w:spacing w:line="360" w:lineRule="auto"/>
              <w:jc w:val="both"/>
              <w:rPr>
                <w:rFonts w:ascii="MS Gothic" w:hAnsi="MS Gothic" w:cs="MS Gothic"/>
                <w:color w:val="000000"/>
                <w:szCs w:val="28"/>
              </w:rPr>
            </w:pPr>
            <w:proofErr w:type="spellStart"/>
            <w:r w:rsidRPr="00506AAD">
              <w:rPr>
                <w:rFonts w:ascii="MS Gothic" w:eastAsia="MS Gothic" w:hAnsi="MS Gothic" w:cs="MS Gothic" w:hint="eastAsia"/>
                <w:color w:val="000000"/>
                <w:szCs w:val="28"/>
                <w:shd w:val="clear" w:color="auto" w:fill="FFFFFF"/>
              </w:rPr>
              <w:t>作者</w:t>
            </w:r>
            <w:r w:rsidRPr="002B6D27">
              <w:rPr>
                <w:rFonts w:ascii="Microsoft JhengHei" w:eastAsia="Microsoft JhengHei" w:hAnsi="Microsoft JhengHei" w:cs="Microsoft JhengHei" w:hint="eastAsia"/>
                <w:color w:val="000000"/>
                <w:szCs w:val="28"/>
              </w:rPr>
              <w:t>玛利亚</w:t>
            </w:r>
            <w:proofErr w:type="spellEnd"/>
            <w:r w:rsidRPr="002B6D27">
              <w:rPr>
                <w:color w:val="000000"/>
                <w:szCs w:val="28"/>
              </w:rPr>
              <w:t xml:space="preserve"> </w:t>
            </w:r>
            <w:proofErr w:type="spellStart"/>
            <w:r w:rsidRPr="002B6D27">
              <w:rPr>
                <w:rFonts w:ascii="Microsoft JhengHei" w:eastAsia="Microsoft JhengHei" w:hAnsi="Microsoft JhengHei" w:cs="Microsoft JhengHei" w:hint="eastAsia"/>
                <w:color w:val="000000"/>
                <w:szCs w:val="28"/>
              </w:rPr>
              <w:t>别列斯卡琳</w:t>
            </w:r>
            <w:r w:rsidRPr="002B6D27">
              <w:rPr>
                <w:rFonts w:ascii="MS Gothic" w:hAnsi="MS Gothic" w:cs="MS Gothic"/>
                <w:color w:val="000000"/>
                <w:szCs w:val="28"/>
              </w:rPr>
              <w:t>娜</w:t>
            </w:r>
            <w:proofErr w:type="spellEnd"/>
          </w:p>
          <w:p w14:paraId="395A74A4" w14:textId="77777777" w:rsidR="006335D5" w:rsidRDefault="006335D5" w:rsidP="00FD3D76">
            <w:pPr>
              <w:shd w:val="clear" w:color="auto" w:fill="FFFFFF"/>
              <w:spacing w:line="360" w:lineRule="auto"/>
              <w:jc w:val="both"/>
              <w:rPr>
                <w:rFonts w:ascii="MS Gothic" w:hAnsi="MS Gothic" w:cs="MS Gothic"/>
                <w:color w:val="000000"/>
                <w:szCs w:val="28"/>
              </w:rPr>
            </w:pPr>
            <w:proofErr w:type="spellStart"/>
            <w:r w:rsidRPr="002B6D27">
              <w:rPr>
                <w:rFonts w:ascii="Microsoft JhengHei" w:eastAsia="Microsoft JhengHei" w:hAnsi="Microsoft JhengHei" w:cs="Microsoft JhengHei" w:hint="eastAsia"/>
                <w:color w:val="000000"/>
                <w:szCs w:val="28"/>
              </w:rPr>
              <w:t>项目经理</w:t>
            </w:r>
            <w:proofErr w:type="spellEnd"/>
            <w:r>
              <w:rPr>
                <w:rFonts w:ascii="Microsoft JhengHei" w:eastAsia="Microsoft JhengHei" w:hAnsi="Microsoft JhengHei" w:cs="Microsoft JhengHei" w:hint="eastAsia"/>
                <w:color w:val="000000"/>
                <w:szCs w:val="28"/>
              </w:rPr>
              <w:t xml:space="preserve"> </w:t>
            </w:r>
            <w:proofErr w:type="spellStart"/>
            <w:r w:rsidRPr="002B6D27">
              <w:rPr>
                <w:rFonts w:ascii="MS Gothic" w:hAnsi="MS Gothic" w:cs="MS Gothic"/>
                <w:color w:val="000000"/>
                <w:szCs w:val="28"/>
              </w:rPr>
              <w:t>拜拉</w:t>
            </w:r>
            <w:proofErr w:type="spellEnd"/>
            <w:r w:rsidRPr="002B6D27">
              <w:rPr>
                <w:color w:val="000000"/>
                <w:szCs w:val="28"/>
              </w:rPr>
              <w:t xml:space="preserve"> </w:t>
            </w:r>
            <w:proofErr w:type="spellStart"/>
            <w:r w:rsidRPr="002B6D27">
              <w:rPr>
                <w:rFonts w:ascii="MS Gothic" w:hAnsi="MS Gothic" w:cs="MS Gothic"/>
                <w:color w:val="000000"/>
                <w:szCs w:val="28"/>
              </w:rPr>
              <w:t>列</w:t>
            </w:r>
            <w:r w:rsidRPr="002B6D27">
              <w:rPr>
                <w:rFonts w:ascii="Microsoft JhengHei" w:eastAsia="Microsoft JhengHei" w:hAnsi="Microsoft JhengHei" w:cs="Microsoft JhengHei" w:hint="eastAsia"/>
                <w:color w:val="000000"/>
                <w:szCs w:val="28"/>
              </w:rPr>
              <w:t>别吉</w:t>
            </w:r>
            <w:r w:rsidRPr="002B6D27">
              <w:rPr>
                <w:rFonts w:ascii="MS Gothic" w:hAnsi="MS Gothic" w:cs="MS Gothic"/>
                <w:color w:val="000000"/>
                <w:szCs w:val="28"/>
              </w:rPr>
              <w:t>娃</w:t>
            </w:r>
            <w:proofErr w:type="spellEnd"/>
          </w:p>
          <w:p w14:paraId="2B690041" w14:textId="77777777" w:rsidR="006335D5" w:rsidRDefault="006335D5" w:rsidP="00FD3D76">
            <w:pPr>
              <w:shd w:val="clear" w:color="auto" w:fill="FFFFFF"/>
              <w:spacing w:line="360" w:lineRule="auto"/>
              <w:jc w:val="both"/>
              <w:rPr>
                <w:rFonts w:ascii="MS Gothic" w:hAnsi="MS Gothic" w:cs="MS Gothic"/>
                <w:color w:val="000000"/>
                <w:szCs w:val="28"/>
              </w:rPr>
            </w:pPr>
            <w:proofErr w:type="spellStart"/>
            <w:r w:rsidRPr="002B6D27">
              <w:rPr>
                <w:rFonts w:eastAsia="SimSun"/>
                <w:color w:val="000000"/>
                <w:szCs w:val="28"/>
                <w:shd w:val="clear" w:color="auto" w:fill="FFFFFF"/>
              </w:rPr>
              <w:t>摄影师</w:t>
            </w:r>
            <w:proofErr w:type="spellEnd"/>
            <w:r>
              <w:rPr>
                <w:rFonts w:eastAsia="SimSun" w:hint="eastAsia"/>
                <w:color w:val="000000"/>
                <w:szCs w:val="28"/>
                <w:shd w:val="clear" w:color="auto" w:fill="FFFFFF"/>
              </w:rPr>
              <w:t xml:space="preserve"> </w:t>
            </w:r>
            <w:proofErr w:type="spellStart"/>
            <w:r w:rsidRPr="002B6D27">
              <w:rPr>
                <w:rFonts w:ascii="MS Gothic" w:hAnsi="MS Gothic" w:cs="MS Gothic"/>
                <w:color w:val="000000"/>
                <w:szCs w:val="28"/>
              </w:rPr>
              <w:t>欧</w:t>
            </w:r>
            <w:r w:rsidRPr="002B6D27">
              <w:rPr>
                <w:rFonts w:ascii="Microsoft JhengHei" w:eastAsia="Microsoft JhengHei" w:hAnsi="Microsoft JhengHei" w:cs="Microsoft JhengHei" w:hint="eastAsia"/>
                <w:color w:val="000000"/>
                <w:szCs w:val="28"/>
              </w:rPr>
              <w:t>丽卡</w:t>
            </w:r>
            <w:proofErr w:type="spellEnd"/>
            <w:r w:rsidRPr="002B6D27">
              <w:rPr>
                <w:color w:val="000000"/>
                <w:szCs w:val="28"/>
              </w:rPr>
              <w:t xml:space="preserve"> </w:t>
            </w:r>
            <w:proofErr w:type="spellStart"/>
            <w:r w:rsidRPr="002B6D27">
              <w:rPr>
                <w:rFonts w:ascii="MS Gothic" w:hAnsi="MS Gothic" w:cs="MS Gothic"/>
                <w:color w:val="000000"/>
                <w:szCs w:val="28"/>
              </w:rPr>
              <w:t>古德琳娜</w:t>
            </w:r>
            <w:proofErr w:type="spellEnd"/>
          </w:p>
          <w:p w14:paraId="5567F172" w14:textId="77777777" w:rsidR="006335D5" w:rsidRDefault="006335D5" w:rsidP="00FD3D76">
            <w:pPr>
              <w:shd w:val="clear" w:color="auto" w:fill="FFFFFF"/>
              <w:spacing w:line="360" w:lineRule="auto"/>
              <w:jc w:val="both"/>
              <w:rPr>
                <w:rFonts w:ascii="Microsoft JhengHei" w:eastAsia="Microsoft JhengHei" w:hAnsi="Microsoft JhengHei" w:cs="Microsoft JhengHei"/>
                <w:color w:val="000000"/>
                <w:szCs w:val="28"/>
              </w:rPr>
            </w:pPr>
            <w:proofErr w:type="spellStart"/>
            <w:r w:rsidRPr="002B6D27">
              <w:rPr>
                <w:rFonts w:ascii="Microsoft JhengHei" w:eastAsia="Microsoft JhengHei" w:hAnsi="Microsoft JhengHei" w:cs="Microsoft JhengHei" w:hint="eastAsia"/>
                <w:color w:val="000000"/>
                <w:szCs w:val="28"/>
              </w:rPr>
              <w:t>视频剪辑后期</w:t>
            </w:r>
            <w:proofErr w:type="spellEnd"/>
            <w:r>
              <w:rPr>
                <w:rFonts w:ascii="Microsoft JhengHei" w:eastAsia="Microsoft JhengHei" w:hAnsi="Microsoft JhengHei" w:cs="Microsoft JhengHei" w:hint="eastAsia"/>
                <w:color w:val="000000"/>
                <w:szCs w:val="28"/>
              </w:rPr>
              <w:t xml:space="preserve"> </w:t>
            </w:r>
            <w:proofErr w:type="spellStart"/>
            <w:r w:rsidRPr="002B6D27">
              <w:rPr>
                <w:rFonts w:ascii="MS Gothic" w:hAnsi="MS Gothic" w:cs="MS Gothic"/>
                <w:color w:val="000000"/>
                <w:szCs w:val="28"/>
              </w:rPr>
              <w:t>伊万茨莫林尼果夫</w:t>
            </w:r>
            <w:proofErr w:type="spellEnd"/>
          </w:p>
          <w:p w14:paraId="36FEB5B0" w14:textId="77777777" w:rsidR="006335D5" w:rsidRPr="00A97BFA" w:rsidRDefault="006335D5" w:rsidP="00FD3D76">
            <w:pPr>
              <w:shd w:val="clear" w:color="auto" w:fill="FFFFFF"/>
              <w:spacing w:line="360" w:lineRule="auto"/>
              <w:jc w:val="both"/>
              <w:rPr>
                <w:color w:val="000000"/>
                <w:szCs w:val="28"/>
              </w:rPr>
            </w:pPr>
          </w:p>
        </w:tc>
      </w:tr>
    </w:tbl>
    <w:p w14:paraId="30D7AA69" w14:textId="77777777" w:rsidR="00DA73E9" w:rsidRPr="00306536" w:rsidRDefault="00DA73E9" w:rsidP="00DA73E9">
      <w:pPr>
        <w:spacing w:after="0" w:line="360" w:lineRule="auto"/>
        <w:rPr>
          <w:sz w:val="26"/>
          <w:szCs w:val="26"/>
        </w:rPr>
      </w:pPr>
    </w:p>
    <w:p w14:paraId="34FF1C98" w14:textId="6AB8DF0A" w:rsidR="00506AAD" w:rsidRDefault="00506AAD">
      <w:pPr>
        <w:rPr>
          <w:sz w:val="26"/>
          <w:szCs w:val="26"/>
        </w:rPr>
      </w:pPr>
    </w:p>
    <w:p w14:paraId="77D7D2BE" w14:textId="77777777" w:rsidR="00506AAD" w:rsidRDefault="00506AAD" w:rsidP="00506AAD">
      <w:pPr>
        <w:spacing w:after="0" w:line="360" w:lineRule="auto"/>
        <w:jc w:val="right"/>
        <w:rPr>
          <w:sz w:val="26"/>
          <w:szCs w:val="26"/>
        </w:rPr>
      </w:pPr>
      <w:r>
        <w:rPr>
          <w:b/>
          <w:sz w:val="26"/>
          <w:szCs w:val="26"/>
        </w:rPr>
        <w:lastRenderedPageBreak/>
        <w:t>Приложение №2</w:t>
      </w:r>
    </w:p>
    <w:p w14:paraId="6D072C0D" w14:textId="77777777" w:rsidR="00506AAD" w:rsidRPr="00506AAD" w:rsidRDefault="00506AAD" w:rsidP="00506AAD">
      <w:pPr>
        <w:spacing w:after="0" w:line="360" w:lineRule="auto"/>
        <w:jc w:val="right"/>
        <w:rPr>
          <w:rFonts w:eastAsia="Arial"/>
          <w:i/>
          <w:szCs w:val="28"/>
        </w:rPr>
      </w:pPr>
    </w:p>
    <w:tbl>
      <w:tblPr>
        <w:tblStyle w:val="aff2"/>
        <w:tblW w:w="9210" w:type="dxa"/>
        <w:tblLayout w:type="fixed"/>
        <w:tblLook w:val="04A0" w:firstRow="1" w:lastRow="0" w:firstColumn="1" w:lastColumn="0" w:noHBand="0" w:noVBand="1"/>
      </w:tblPr>
      <w:tblGrid>
        <w:gridCol w:w="4957"/>
        <w:gridCol w:w="4253"/>
      </w:tblGrid>
      <w:tr w:rsidR="00506AAD" w:rsidRPr="00506AAD" w14:paraId="2DA10E6F" w14:textId="77777777" w:rsidTr="00A97BFA">
        <w:tc>
          <w:tcPr>
            <w:tcW w:w="4957" w:type="dxa"/>
          </w:tcPr>
          <w:p w14:paraId="405F0A60" w14:textId="77777777" w:rsidR="00506AAD" w:rsidRPr="00506AAD" w:rsidRDefault="00506AAD" w:rsidP="00506AAD">
            <w:pPr>
              <w:shd w:val="clear" w:color="auto" w:fill="FFFFFF"/>
              <w:spacing w:line="360" w:lineRule="auto"/>
              <w:jc w:val="both"/>
              <w:rPr>
                <w:rFonts w:eastAsia="Times New Roman"/>
                <w:szCs w:val="28"/>
                <w:lang w:eastAsia="ru-RU"/>
              </w:rPr>
            </w:pPr>
            <w:r w:rsidRPr="00506AAD">
              <w:rPr>
                <w:rFonts w:eastAsia="Times New Roman"/>
                <w:szCs w:val="28"/>
                <w:lang w:eastAsia="ru-RU"/>
              </w:rPr>
              <w:t>Русский текст</w:t>
            </w:r>
          </w:p>
        </w:tc>
        <w:tc>
          <w:tcPr>
            <w:tcW w:w="4253" w:type="dxa"/>
          </w:tcPr>
          <w:p w14:paraId="518E0CB3" w14:textId="77777777" w:rsidR="00506AAD" w:rsidRPr="00506AAD" w:rsidRDefault="00506AAD" w:rsidP="00506AAD">
            <w:pPr>
              <w:shd w:val="clear" w:color="auto" w:fill="FFFFFF"/>
              <w:spacing w:line="360" w:lineRule="auto"/>
              <w:jc w:val="both"/>
              <w:rPr>
                <w:rFonts w:eastAsia="Times New Roman"/>
                <w:szCs w:val="28"/>
                <w:lang w:eastAsia="ru-RU"/>
              </w:rPr>
            </w:pPr>
            <w:r w:rsidRPr="00506AAD">
              <w:rPr>
                <w:rFonts w:eastAsia="Times New Roman"/>
                <w:szCs w:val="28"/>
                <w:lang w:eastAsia="ru-RU"/>
              </w:rPr>
              <w:t>Китайский текст</w:t>
            </w:r>
          </w:p>
        </w:tc>
      </w:tr>
      <w:tr w:rsidR="00506AAD" w:rsidRPr="00506AAD" w14:paraId="67C6D4DA" w14:textId="77777777" w:rsidTr="00A97BFA">
        <w:trPr>
          <w:trHeight w:val="1778"/>
        </w:trPr>
        <w:tc>
          <w:tcPr>
            <w:tcW w:w="4957" w:type="dxa"/>
          </w:tcPr>
          <w:p w14:paraId="614E216F" w14:textId="77777777" w:rsidR="00506AAD" w:rsidRPr="00506AAD" w:rsidRDefault="00506AAD" w:rsidP="00506AAD">
            <w:pPr>
              <w:shd w:val="clear" w:color="auto" w:fill="FFFFFF"/>
              <w:spacing w:line="360" w:lineRule="auto"/>
              <w:jc w:val="both"/>
              <w:rPr>
                <w:rFonts w:eastAsia="Times New Roman"/>
                <w:szCs w:val="28"/>
                <w:lang w:eastAsia="ru-RU"/>
              </w:rPr>
            </w:pPr>
            <w:r w:rsidRPr="00506AAD">
              <w:rPr>
                <w:color w:val="000000"/>
                <w:szCs w:val="28"/>
                <w:shd w:val="clear" w:color="auto" w:fill="FFFFFF"/>
              </w:rPr>
              <w:t>Институт "Высшая школа журналистики и массовых коммуникаций" Санкт-Петербургского государственного университета —</w:t>
            </w:r>
          </w:p>
        </w:tc>
        <w:tc>
          <w:tcPr>
            <w:tcW w:w="4253" w:type="dxa"/>
          </w:tcPr>
          <w:p w14:paraId="30FA5EF1" w14:textId="77777777" w:rsidR="00506AAD" w:rsidRPr="00506AAD" w:rsidRDefault="00506AAD" w:rsidP="00506AAD">
            <w:pPr>
              <w:shd w:val="clear" w:color="auto" w:fill="FFFFFF"/>
              <w:spacing w:line="360" w:lineRule="auto"/>
              <w:jc w:val="both"/>
              <w:rPr>
                <w:rFonts w:eastAsia="Times New Roman"/>
                <w:szCs w:val="28"/>
                <w:lang w:eastAsia="ru-RU"/>
              </w:rPr>
            </w:pPr>
            <w:proofErr w:type="spellStart"/>
            <w:r w:rsidRPr="00506AAD">
              <w:rPr>
                <w:rFonts w:eastAsia="MS Mincho"/>
                <w:szCs w:val="28"/>
                <w:lang w:eastAsia="ru-RU"/>
              </w:rPr>
              <w:t>圣彼得堡国立大学新</w:t>
            </w:r>
            <w:r w:rsidRPr="00506AAD">
              <w:rPr>
                <w:rFonts w:eastAsia="SimSun"/>
                <w:szCs w:val="28"/>
                <w:lang w:eastAsia="ru-RU"/>
              </w:rPr>
              <w:t>闻</w:t>
            </w:r>
            <w:r w:rsidRPr="00506AAD">
              <w:rPr>
                <w:rFonts w:eastAsia="MS Mincho"/>
                <w:szCs w:val="28"/>
                <w:lang w:eastAsia="ru-RU"/>
              </w:rPr>
              <w:t>学院</w:t>
            </w:r>
            <w:proofErr w:type="spellEnd"/>
          </w:p>
        </w:tc>
      </w:tr>
      <w:tr w:rsidR="00506AAD" w:rsidRPr="00506AAD" w14:paraId="252E7F81" w14:textId="77777777" w:rsidTr="00A97BFA">
        <w:tc>
          <w:tcPr>
            <w:tcW w:w="4957" w:type="dxa"/>
          </w:tcPr>
          <w:p w14:paraId="6556BC96" w14:textId="77777777" w:rsidR="00506AAD" w:rsidRPr="00506AAD" w:rsidRDefault="00506AAD" w:rsidP="00506AAD">
            <w:pPr>
              <w:shd w:val="clear" w:color="auto" w:fill="FFFFFF"/>
              <w:spacing w:line="360" w:lineRule="auto"/>
              <w:jc w:val="both"/>
              <w:rPr>
                <w:color w:val="000000"/>
                <w:szCs w:val="28"/>
                <w:shd w:val="clear" w:color="auto" w:fill="FFFFFF"/>
              </w:rPr>
            </w:pPr>
            <w:proofErr w:type="gramStart"/>
            <w:r w:rsidRPr="00506AAD">
              <w:rPr>
                <w:color w:val="000000"/>
                <w:szCs w:val="28"/>
                <w:shd w:val="clear" w:color="auto" w:fill="FFFFFF"/>
              </w:rPr>
              <w:t>ведущий</w:t>
            </w:r>
            <w:proofErr w:type="gramEnd"/>
            <w:r w:rsidRPr="00506AAD">
              <w:rPr>
                <w:color w:val="000000"/>
                <w:szCs w:val="28"/>
                <w:shd w:val="clear" w:color="auto" w:fill="FFFFFF"/>
              </w:rPr>
              <w:t xml:space="preserve"> российский центр, который готовит специалистов по направлениям «Журналистика».</w:t>
            </w:r>
          </w:p>
        </w:tc>
        <w:tc>
          <w:tcPr>
            <w:tcW w:w="4253" w:type="dxa"/>
          </w:tcPr>
          <w:p w14:paraId="788EFBA3" w14:textId="77777777" w:rsidR="00506AAD" w:rsidRPr="00506AAD" w:rsidRDefault="00506AAD" w:rsidP="00506AAD">
            <w:pPr>
              <w:shd w:val="clear" w:color="auto" w:fill="FFFFFF"/>
              <w:spacing w:line="360" w:lineRule="auto"/>
              <w:jc w:val="both"/>
              <w:rPr>
                <w:rFonts w:eastAsia="Times New Roman"/>
                <w:szCs w:val="28"/>
                <w:lang w:eastAsia="ru-RU"/>
              </w:rPr>
            </w:pPr>
            <w:proofErr w:type="spellStart"/>
            <w:r w:rsidRPr="00506AAD">
              <w:rPr>
                <w:rFonts w:eastAsia="MS Mincho"/>
                <w:szCs w:val="28"/>
              </w:rPr>
              <w:t>培育</w:t>
            </w:r>
            <w:proofErr w:type="spellEnd"/>
            <w:r w:rsidRPr="00506AAD">
              <w:rPr>
                <w:rFonts w:eastAsia="Times New Roman"/>
                <w:szCs w:val="28"/>
                <w:lang w:eastAsia="ru-RU"/>
              </w:rPr>
              <w:t>“</w:t>
            </w:r>
            <w:proofErr w:type="spellStart"/>
            <w:r w:rsidRPr="00506AAD">
              <w:rPr>
                <w:rFonts w:eastAsia="MS Mincho"/>
                <w:szCs w:val="28"/>
                <w:lang w:eastAsia="ru-RU"/>
              </w:rPr>
              <w:t>新</w:t>
            </w:r>
            <w:r w:rsidRPr="00506AAD">
              <w:rPr>
                <w:rFonts w:eastAsia="SimSun"/>
                <w:szCs w:val="28"/>
                <w:lang w:eastAsia="ru-RU"/>
              </w:rPr>
              <w:t>闻</w:t>
            </w:r>
            <w:r w:rsidRPr="00506AAD">
              <w:rPr>
                <w:rFonts w:eastAsia="MS Mincho"/>
                <w:szCs w:val="28"/>
                <w:lang w:eastAsia="ru-RU"/>
              </w:rPr>
              <w:t>学</w:t>
            </w:r>
            <w:r w:rsidRPr="00506AAD">
              <w:rPr>
                <w:rFonts w:eastAsia="Times New Roman"/>
                <w:szCs w:val="28"/>
                <w:lang w:eastAsia="ru-RU"/>
              </w:rPr>
              <w:t>”</w:t>
            </w:r>
            <w:r w:rsidRPr="00506AAD">
              <w:rPr>
                <w:rFonts w:eastAsia="SimSun"/>
                <w:szCs w:val="28"/>
                <w:lang w:eastAsia="ru-RU"/>
              </w:rPr>
              <w:t>领域专家的俄罗斯主导中心</w:t>
            </w:r>
            <w:proofErr w:type="spellEnd"/>
            <w:r w:rsidRPr="00506AAD">
              <w:rPr>
                <w:rFonts w:eastAsia="SimSun"/>
                <w:szCs w:val="28"/>
                <w:lang w:eastAsia="ru-RU"/>
              </w:rPr>
              <w:t>，</w:t>
            </w:r>
          </w:p>
        </w:tc>
      </w:tr>
      <w:tr w:rsidR="00506AAD" w:rsidRPr="00506AAD" w14:paraId="3098D53E" w14:textId="77777777" w:rsidTr="00A97BFA">
        <w:trPr>
          <w:trHeight w:val="1358"/>
        </w:trPr>
        <w:tc>
          <w:tcPr>
            <w:tcW w:w="4957" w:type="dxa"/>
          </w:tcPr>
          <w:p w14:paraId="4CCC65F0" w14:textId="77777777" w:rsidR="00506AAD" w:rsidRPr="00506AAD" w:rsidRDefault="00506AAD" w:rsidP="00506AAD">
            <w:pPr>
              <w:shd w:val="clear" w:color="auto" w:fill="FFFFFF"/>
              <w:spacing w:line="360" w:lineRule="auto"/>
              <w:jc w:val="both"/>
              <w:rPr>
                <w:color w:val="000000"/>
                <w:szCs w:val="28"/>
                <w:shd w:val="clear" w:color="auto" w:fill="FFFFFF"/>
              </w:rPr>
            </w:pPr>
            <w:r w:rsidRPr="00506AAD">
              <w:rPr>
                <w:color w:val="000000"/>
                <w:szCs w:val="28"/>
                <w:shd w:val="clear" w:color="auto" w:fill="FFFFFF"/>
              </w:rPr>
              <w:t xml:space="preserve">В </w:t>
            </w:r>
            <w:proofErr w:type="spellStart"/>
            <w:r w:rsidRPr="00506AAD">
              <w:rPr>
                <w:color w:val="000000"/>
                <w:szCs w:val="28"/>
                <w:shd w:val="clear" w:color="auto" w:fill="FFFFFF"/>
              </w:rPr>
              <w:t>бакалавриате</w:t>
            </w:r>
            <w:proofErr w:type="spellEnd"/>
            <w:r w:rsidRPr="00506AAD">
              <w:rPr>
                <w:color w:val="000000"/>
                <w:szCs w:val="28"/>
                <w:shd w:val="clear" w:color="auto" w:fill="FFFFFF"/>
              </w:rPr>
              <w:t>, магистратуре и аспирантуре обучается свыше тысячи человек.</w:t>
            </w:r>
          </w:p>
        </w:tc>
        <w:tc>
          <w:tcPr>
            <w:tcW w:w="4253" w:type="dxa"/>
          </w:tcPr>
          <w:p w14:paraId="3E4C6D92" w14:textId="77777777" w:rsidR="00506AAD" w:rsidRPr="00506AAD" w:rsidRDefault="00506AAD" w:rsidP="00506AAD">
            <w:pPr>
              <w:shd w:val="clear" w:color="auto" w:fill="FFFFFF"/>
              <w:spacing w:line="360" w:lineRule="auto"/>
              <w:jc w:val="both"/>
              <w:rPr>
                <w:rFonts w:eastAsia="Times New Roman"/>
                <w:szCs w:val="28"/>
                <w:lang w:eastAsia="ru-RU"/>
              </w:rPr>
            </w:pPr>
            <w:proofErr w:type="spellStart"/>
            <w:r w:rsidRPr="00506AAD">
              <w:rPr>
                <w:rFonts w:eastAsia="MS Mincho"/>
                <w:szCs w:val="28"/>
                <w:lang w:eastAsia="ru-RU"/>
              </w:rPr>
              <w:t>超</w:t>
            </w:r>
            <w:r w:rsidRPr="00506AAD">
              <w:rPr>
                <w:rFonts w:eastAsia="SimSun"/>
                <w:szCs w:val="28"/>
                <w:lang w:eastAsia="ru-RU"/>
              </w:rPr>
              <w:t>过</w:t>
            </w:r>
            <w:r w:rsidRPr="00506AAD">
              <w:rPr>
                <w:rFonts w:eastAsia="MS Mincho"/>
                <w:szCs w:val="28"/>
                <w:lang w:eastAsia="ru-RU"/>
              </w:rPr>
              <w:t>一千人在</w:t>
            </w:r>
            <w:r w:rsidRPr="00506AAD">
              <w:rPr>
                <w:rFonts w:eastAsia="SimSun"/>
                <w:szCs w:val="28"/>
                <w:lang w:eastAsia="ru-RU"/>
              </w:rPr>
              <w:t>读</w:t>
            </w:r>
            <w:r w:rsidRPr="00506AAD">
              <w:rPr>
                <w:rFonts w:eastAsia="MS Mincho"/>
                <w:szCs w:val="28"/>
                <w:lang w:eastAsia="ru-RU"/>
              </w:rPr>
              <w:t>学士学位，</w:t>
            </w:r>
            <w:r w:rsidRPr="00506AAD">
              <w:rPr>
                <w:rFonts w:eastAsia="SimSun"/>
                <w:szCs w:val="28"/>
                <w:lang w:eastAsia="ru-RU"/>
              </w:rPr>
              <w:t>硕</w:t>
            </w:r>
            <w:r w:rsidRPr="00506AAD">
              <w:rPr>
                <w:rFonts w:eastAsia="MS Mincho"/>
                <w:szCs w:val="28"/>
                <w:lang w:eastAsia="ru-RU"/>
              </w:rPr>
              <w:t>士和研究生</w:t>
            </w:r>
            <w:r w:rsidRPr="00506AAD">
              <w:rPr>
                <w:rFonts w:eastAsia="SimSun"/>
                <w:szCs w:val="28"/>
                <w:lang w:eastAsia="ru-RU"/>
              </w:rPr>
              <w:t>课</w:t>
            </w:r>
            <w:r w:rsidRPr="00506AAD">
              <w:rPr>
                <w:rFonts w:eastAsia="MS Mincho"/>
                <w:szCs w:val="28"/>
                <w:lang w:eastAsia="ru-RU"/>
              </w:rPr>
              <w:t>程</w:t>
            </w:r>
            <w:proofErr w:type="spellEnd"/>
            <w:r w:rsidRPr="00506AAD">
              <w:rPr>
                <w:rFonts w:eastAsia="MS Mincho"/>
                <w:szCs w:val="28"/>
                <w:lang w:eastAsia="ru-RU"/>
              </w:rPr>
              <w:t>。</w:t>
            </w:r>
          </w:p>
        </w:tc>
      </w:tr>
      <w:tr w:rsidR="00506AAD" w:rsidRPr="00506AAD" w14:paraId="7911D82C" w14:textId="77777777" w:rsidTr="00A97BFA">
        <w:tc>
          <w:tcPr>
            <w:tcW w:w="4957" w:type="dxa"/>
          </w:tcPr>
          <w:p w14:paraId="7480A065" w14:textId="77777777" w:rsidR="00506AAD" w:rsidRPr="00506AAD" w:rsidRDefault="00506AAD" w:rsidP="00506AAD">
            <w:pPr>
              <w:shd w:val="clear" w:color="auto" w:fill="FFFFFF"/>
              <w:spacing w:line="360" w:lineRule="auto"/>
              <w:jc w:val="both"/>
              <w:rPr>
                <w:color w:val="000000"/>
                <w:szCs w:val="28"/>
                <w:shd w:val="clear" w:color="auto" w:fill="FFFFFF"/>
              </w:rPr>
            </w:pPr>
            <w:r w:rsidRPr="00506AAD">
              <w:rPr>
                <w:color w:val="000000"/>
                <w:szCs w:val="28"/>
                <w:shd w:val="clear" w:color="auto" w:fill="FFFFFF"/>
              </w:rPr>
              <w:t>Среди них много иностранных граждан. </w:t>
            </w:r>
          </w:p>
        </w:tc>
        <w:tc>
          <w:tcPr>
            <w:tcW w:w="4253" w:type="dxa"/>
          </w:tcPr>
          <w:p w14:paraId="7B244719" w14:textId="77777777" w:rsidR="00506AAD" w:rsidRPr="00506AAD" w:rsidRDefault="00506AAD" w:rsidP="00506AAD">
            <w:pPr>
              <w:shd w:val="clear" w:color="auto" w:fill="FFFFFF"/>
              <w:spacing w:line="360" w:lineRule="auto"/>
              <w:jc w:val="both"/>
              <w:rPr>
                <w:rFonts w:eastAsia="Times New Roman"/>
                <w:szCs w:val="28"/>
                <w:lang w:eastAsia="ru-RU"/>
              </w:rPr>
            </w:pPr>
            <w:proofErr w:type="spellStart"/>
            <w:r w:rsidRPr="00506AAD">
              <w:rPr>
                <w:rFonts w:eastAsia="MS Mincho"/>
                <w:szCs w:val="28"/>
                <w:lang w:eastAsia="ru-RU"/>
              </w:rPr>
              <w:t>在其中有很多的外国学生</w:t>
            </w:r>
            <w:proofErr w:type="spellEnd"/>
            <w:r w:rsidRPr="00506AAD">
              <w:rPr>
                <w:rFonts w:eastAsia="MS Mincho"/>
                <w:szCs w:val="28"/>
                <w:lang w:eastAsia="ru-RU"/>
              </w:rPr>
              <w:t>。</w:t>
            </w:r>
          </w:p>
        </w:tc>
      </w:tr>
      <w:tr w:rsidR="00506AAD" w:rsidRPr="00506AAD" w14:paraId="39E73941" w14:textId="77777777" w:rsidTr="00A97BFA">
        <w:tc>
          <w:tcPr>
            <w:tcW w:w="4957" w:type="dxa"/>
          </w:tcPr>
          <w:p w14:paraId="125469F0" w14:textId="77777777" w:rsidR="00506AAD" w:rsidRPr="00506AAD" w:rsidRDefault="00506AAD" w:rsidP="00506AAD">
            <w:pPr>
              <w:shd w:val="clear" w:color="auto" w:fill="FFFFFF"/>
              <w:spacing w:line="360" w:lineRule="auto"/>
              <w:jc w:val="both"/>
              <w:rPr>
                <w:rFonts w:eastAsia="Times New Roman"/>
                <w:szCs w:val="28"/>
                <w:lang w:eastAsia="ru-RU"/>
              </w:rPr>
            </w:pPr>
            <w:r w:rsidRPr="00506AAD">
              <w:rPr>
                <w:color w:val="000000"/>
                <w:szCs w:val="28"/>
              </w:rPr>
              <w:t xml:space="preserve">Я выбрал факультет журналистики, </w:t>
            </w:r>
          </w:p>
        </w:tc>
        <w:tc>
          <w:tcPr>
            <w:tcW w:w="4253" w:type="dxa"/>
          </w:tcPr>
          <w:p w14:paraId="789B6639" w14:textId="77777777" w:rsidR="00506AAD" w:rsidRPr="00506AAD" w:rsidRDefault="00506AAD" w:rsidP="00506AAD">
            <w:pPr>
              <w:shd w:val="clear" w:color="auto" w:fill="FFFFFF"/>
              <w:spacing w:line="360" w:lineRule="auto"/>
              <w:jc w:val="both"/>
              <w:rPr>
                <w:rFonts w:eastAsia="Times New Roman"/>
                <w:szCs w:val="28"/>
              </w:rPr>
            </w:pPr>
            <w:proofErr w:type="spellStart"/>
            <w:r w:rsidRPr="00506AAD">
              <w:rPr>
                <w:rFonts w:eastAsia="MS Mincho"/>
                <w:szCs w:val="28"/>
              </w:rPr>
              <w:t>我</w:t>
            </w:r>
            <w:r w:rsidRPr="00506AAD">
              <w:rPr>
                <w:rFonts w:eastAsia="SimSun"/>
                <w:szCs w:val="28"/>
              </w:rPr>
              <w:t>选择</w:t>
            </w:r>
            <w:r w:rsidRPr="00506AAD">
              <w:rPr>
                <w:rFonts w:eastAsia="MS Mincho"/>
                <w:szCs w:val="28"/>
              </w:rPr>
              <w:t>了新</w:t>
            </w:r>
            <w:r w:rsidRPr="00506AAD">
              <w:rPr>
                <w:rFonts w:eastAsia="SimSun"/>
                <w:szCs w:val="28"/>
              </w:rPr>
              <w:t>闻</w:t>
            </w:r>
            <w:r w:rsidRPr="00506AAD">
              <w:rPr>
                <w:rFonts w:eastAsia="MS Mincho"/>
                <w:szCs w:val="28"/>
              </w:rPr>
              <w:t>系</w:t>
            </w:r>
            <w:proofErr w:type="spellEnd"/>
          </w:p>
        </w:tc>
      </w:tr>
      <w:tr w:rsidR="00506AAD" w:rsidRPr="00506AAD" w14:paraId="3B69223F" w14:textId="77777777" w:rsidTr="00A97BFA">
        <w:tc>
          <w:tcPr>
            <w:tcW w:w="4957" w:type="dxa"/>
          </w:tcPr>
          <w:p w14:paraId="70D7215C" w14:textId="77777777" w:rsidR="00506AAD" w:rsidRPr="00506AAD" w:rsidRDefault="00506AAD" w:rsidP="00506AAD">
            <w:pPr>
              <w:shd w:val="clear" w:color="auto" w:fill="FFFFFF"/>
              <w:spacing w:line="360" w:lineRule="auto"/>
              <w:jc w:val="both"/>
              <w:rPr>
                <w:color w:val="000000"/>
                <w:szCs w:val="28"/>
              </w:rPr>
            </w:pPr>
            <w:r w:rsidRPr="00506AAD">
              <w:rPr>
                <w:color w:val="000000"/>
                <w:szCs w:val="28"/>
              </w:rPr>
              <w:t>Потому что кроме языка, я хотел бы учиться ещё чему-нибудь дополнительно.</w:t>
            </w:r>
          </w:p>
        </w:tc>
        <w:tc>
          <w:tcPr>
            <w:tcW w:w="4253" w:type="dxa"/>
          </w:tcPr>
          <w:p w14:paraId="5A407DC8" w14:textId="77777777" w:rsidR="00506AAD" w:rsidRPr="00506AAD" w:rsidRDefault="00506AAD" w:rsidP="00506AAD">
            <w:pPr>
              <w:shd w:val="clear" w:color="auto" w:fill="FFFFFF"/>
              <w:spacing w:line="360" w:lineRule="auto"/>
              <w:jc w:val="both"/>
              <w:rPr>
                <w:rFonts w:eastAsia="Times New Roman"/>
                <w:szCs w:val="28"/>
                <w:lang w:eastAsia="ru-RU"/>
              </w:rPr>
            </w:pPr>
            <w:proofErr w:type="spellStart"/>
            <w:r w:rsidRPr="00506AAD">
              <w:rPr>
                <w:rFonts w:eastAsia="MS Mincho"/>
                <w:szCs w:val="28"/>
                <w:lang w:eastAsia="ru-RU"/>
              </w:rPr>
              <w:t>是因</w:t>
            </w:r>
            <w:r w:rsidRPr="00506AAD">
              <w:rPr>
                <w:rFonts w:eastAsia="SimSun"/>
                <w:szCs w:val="28"/>
                <w:lang w:eastAsia="ru-RU"/>
              </w:rPr>
              <w:t>为还想学一些</w:t>
            </w:r>
            <w:r w:rsidRPr="00506AAD">
              <w:rPr>
                <w:rFonts w:eastAsia="MS Mincho"/>
                <w:szCs w:val="28"/>
                <w:lang w:eastAsia="ru-RU"/>
              </w:rPr>
              <w:t>除了</w:t>
            </w:r>
            <w:r w:rsidRPr="00506AAD">
              <w:rPr>
                <w:rFonts w:eastAsia="SimSun"/>
                <w:szCs w:val="28"/>
                <w:lang w:eastAsia="ru-RU"/>
              </w:rPr>
              <w:t>语言之外</w:t>
            </w:r>
            <w:r w:rsidRPr="00506AAD">
              <w:rPr>
                <w:rFonts w:eastAsia="MS Mincho"/>
                <w:szCs w:val="28"/>
                <w:lang w:eastAsia="ru-RU"/>
              </w:rPr>
              <w:t>的</w:t>
            </w:r>
            <w:r w:rsidRPr="00506AAD">
              <w:rPr>
                <w:rFonts w:eastAsia="SimSun"/>
                <w:szCs w:val="28"/>
                <w:lang w:eastAsia="ru-RU"/>
              </w:rPr>
              <w:t>东</w:t>
            </w:r>
            <w:r w:rsidRPr="00506AAD">
              <w:rPr>
                <w:rFonts w:eastAsia="MS Mincho"/>
                <w:szCs w:val="28"/>
                <w:lang w:eastAsia="ru-RU"/>
              </w:rPr>
              <w:t>西</w:t>
            </w:r>
            <w:proofErr w:type="spellEnd"/>
            <w:r w:rsidRPr="00506AAD">
              <w:rPr>
                <w:rFonts w:eastAsia="MS Mincho"/>
                <w:szCs w:val="28"/>
                <w:lang w:eastAsia="ru-RU"/>
              </w:rPr>
              <w:t>。</w:t>
            </w:r>
          </w:p>
        </w:tc>
      </w:tr>
      <w:tr w:rsidR="00506AAD" w:rsidRPr="00506AAD" w14:paraId="555166D1" w14:textId="77777777" w:rsidTr="00A97BFA">
        <w:tc>
          <w:tcPr>
            <w:tcW w:w="4957" w:type="dxa"/>
          </w:tcPr>
          <w:p w14:paraId="1FC82E8D" w14:textId="77777777" w:rsidR="00506AAD" w:rsidRPr="00506AAD" w:rsidRDefault="00506AAD" w:rsidP="00506AAD">
            <w:pPr>
              <w:shd w:val="clear" w:color="auto" w:fill="FFFFFF"/>
              <w:spacing w:line="360" w:lineRule="auto"/>
              <w:jc w:val="both"/>
              <w:rPr>
                <w:color w:val="000000"/>
                <w:szCs w:val="28"/>
              </w:rPr>
            </w:pPr>
            <w:r w:rsidRPr="00506AAD">
              <w:rPr>
                <w:color w:val="000000"/>
                <w:szCs w:val="28"/>
              </w:rPr>
              <w:t xml:space="preserve">Когда я учился в Иркутске, </w:t>
            </w:r>
          </w:p>
        </w:tc>
        <w:tc>
          <w:tcPr>
            <w:tcW w:w="4253" w:type="dxa"/>
          </w:tcPr>
          <w:p w14:paraId="70C5738E" w14:textId="77777777" w:rsidR="00506AAD" w:rsidRPr="00506AAD" w:rsidRDefault="00506AAD" w:rsidP="00506AAD">
            <w:pPr>
              <w:shd w:val="clear" w:color="auto" w:fill="FFFFFF"/>
              <w:spacing w:line="360" w:lineRule="auto"/>
              <w:jc w:val="both"/>
              <w:rPr>
                <w:rFonts w:eastAsia="Times New Roman"/>
                <w:szCs w:val="28"/>
              </w:rPr>
            </w:pPr>
            <w:proofErr w:type="spellStart"/>
            <w:r w:rsidRPr="00506AAD">
              <w:rPr>
                <w:rFonts w:eastAsia="MS Mincho"/>
                <w:szCs w:val="28"/>
                <w:lang w:eastAsia="ru-RU"/>
              </w:rPr>
              <w:t>当我在伊</w:t>
            </w:r>
            <w:r w:rsidRPr="00506AAD">
              <w:rPr>
                <w:rFonts w:eastAsia="SimSun"/>
                <w:szCs w:val="28"/>
                <w:lang w:eastAsia="ru-RU"/>
              </w:rPr>
              <w:t>尔库兹</w:t>
            </w:r>
            <w:r w:rsidRPr="00506AAD">
              <w:rPr>
                <w:rFonts w:eastAsia="MS Mincho"/>
                <w:szCs w:val="28"/>
                <w:lang w:eastAsia="ru-RU"/>
              </w:rPr>
              <w:t>克学</w:t>
            </w:r>
            <w:r w:rsidRPr="00506AAD">
              <w:rPr>
                <w:rFonts w:eastAsia="SimSun"/>
                <w:szCs w:val="28"/>
                <w:lang w:eastAsia="ru-RU"/>
              </w:rPr>
              <w:t>习</w:t>
            </w:r>
            <w:r w:rsidRPr="00506AAD">
              <w:rPr>
                <w:rFonts w:eastAsia="MS Mincho"/>
                <w:szCs w:val="28"/>
                <w:lang w:eastAsia="ru-RU"/>
              </w:rPr>
              <w:t>的</w:t>
            </w:r>
            <w:r w:rsidRPr="00506AAD">
              <w:rPr>
                <w:rFonts w:eastAsia="SimSun"/>
                <w:szCs w:val="28"/>
                <w:lang w:eastAsia="ru-RU"/>
              </w:rPr>
              <w:t>时</w:t>
            </w:r>
            <w:r w:rsidRPr="00506AAD">
              <w:rPr>
                <w:rFonts w:eastAsia="MS Mincho"/>
                <w:szCs w:val="28"/>
                <w:lang w:eastAsia="ru-RU"/>
              </w:rPr>
              <w:t>候</w:t>
            </w:r>
            <w:proofErr w:type="spellEnd"/>
            <w:r w:rsidRPr="00506AAD">
              <w:rPr>
                <w:rFonts w:eastAsia="MS Mincho"/>
                <w:szCs w:val="28"/>
                <w:lang w:eastAsia="ru-RU"/>
              </w:rPr>
              <w:t>，</w:t>
            </w:r>
          </w:p>
        </w:tc>
      </w:tr>
      <w:tr w:rsidR="00506AAD" w:rsidRPr="00506AAD" w14:paraId="26782100" w14:textId="77777777" w:rsidTr="00A97BFA">
        <w:tc>
          <w:tcPr>
            <w:tcW w:w="4957" w:type="dxa"/>
          </w:tcPr>
          <w:p w14:paraId="49D7F9C2" w14:textId="77777777" w:rsidR="00506AAD" w:rsidRPr="00506AAD" w:rsidRDefault="00506AAD" w:rsidP="00506AAD">
            <w:pPr>
              <w:shd w:val="clear" w:color="auto" w:fill="FFFFFF"/>
              <w:spacing w:line="360" w:lineRule="auto"/>
              <w:jc w:val="both"/>
              <w:rPr>
                <w:color w:val="000000"/>
                <w:szCs w:val="28"/>
              </w:rPr>
            </w:pPr>
            <w:r w:rsidRPr="00506AAD">
              <w:rPr>
                <w:color w:val="000000"/>
                <w:szCs w:val="28"/>
              </w:rPr>
              <w:t xml:space="preserve">Мой друг учился в Питере </w:t>
            </w:r>
          </w:p>
        </w:tc>
        <w:tc>
          <w:tcPr>
            <w:tcW w:w="4253" w:type="dxa"/>
          </w:tcPr>
          <w:p w14:paraId="59177AB4" w14:textId="77777777" w:rsidR="00506AAD" w:rsidRPr="00506AAD" w:rsidRDefault="00506AAD" w:rsidP="00506AAD">
            <w:pPr>
              <w:shd w:val="clear" w:color="auto" w:fill="FFFFFF"/>
              <w:spacing w:line="360" w:lineRule="auto"/>
              <w:jc w:val="both"/>
              <w:rPr>
                <w:rFonts w:eastAsia="Times New Roman"/>
                <w:szCs w:val="28"/>
              </w:rPr>
            </w:pPr>
            <w:proofErr w:type="spellStart"/>
            <w:r w:rsidRPr="00506AAD">
              <w:rPr>
                <w:rFonts w:eastAsia="MS Mincho"/>
                <w:szCs w:val="28"/>
                <w:lang w:eastAsia="ru-RU"/>
              </w:rPr>
              <w:t>我的朋友在圣彼得堡</w:t>
            </w:r>
            <w:r w:rsidRPr="00506AAD">
              <w:rPr>
                <w:rFonts w:eastAsia="MS Mincho"/>
                <w:szCs w:val="28"/>
              </w:rPr>
              <w:t>学</w:t>
            </w:r>
            <w:r w:rsidRPr="00506AAD">
              <w:rPr>
                <w:rFonts w:eastAsia="SimSun"/>
                <w:szCs w:val="28"/>
              </w:rPr>
              <w:t>习</w:t>
            </w:r>
            <w:proofErr w:type="spellEnd"/>
          </w:p>
        </w:tc>
      </w:tr>
      <w:tr w:rsidR="00506AAD" w:rsidRPr="00506AAD" w14:paraId="771E2DF9" w14:textId="77777777" w:rsidTr="00A97BFA">
        <w:tc>
          <w:tcPr>
            <w:tcW w:w="4957" w:type="dxa"/>
          </w:tcPr>
          <w:p w14:paraId="7F10460F" w14:textId="77777777" w:rsidR="00506AAD" w:rsidRPr="00506AAD" w:rsidRDefault="00506AAD" w:rsidP="00506AAD">
            <w:pPr>
              <w:shd w:val="clear" w:color="auto" w:fill="FFFFFF"/>
              <w:spacing w:line="360" w:lineRule="auto"/>
              <w:jc w:val="both"/>
              <w:rPr>
                <w:color w:val="000000"/>
                <w:szCs w:val="28"/>
              </w:rPr>
            </w:pPr>
            <w:r w:rsidRPr="00506AAD">
              <w:rPr>
                <w:color w:val="000000"/>
                <w:szCs w:val="28"/>
              </w:rPr>
              <w:t xml:space="preserve">Я спросил* какой лёгкий факультет в Питере, в нашем университете? </w:t>
            </w:r>
          </w:p>
        </w:tc>
        <w:tc>
          <w:tcPr>
            <w:tcW w:w="4253" w:type="dxa"/>
          </w:tcPr>
          <w:p w14:paraId="4A6013D9" w14:textId="77777777" w:rsidR="00506AAD" w:rsidRPr="00506AAD" w:rsidRDefault="00506AAD" w:rsidP="00506AAD">
            <w:pPr>
              <w:shd w:val="clear" w:color="auto" w:fill="FFFFFF"/>
              <w:spacing w:line="360" w:lineRule="auto"/>
              <w:jc w:val="both"/>
              <w:rPr>
                <w:rFonts w:eastAsia="Times New Roman"/>
                <w:szCs w:val="28"/>
              </w:rPr>
            </w:pPr>
            <w:proofErr w:type="spellStart"/>
            <w:r w:rsidRPr="00506AAD">
              <w:rPr>
                <w:rFonts w:eastAsia="MS Mincho"/>
                <w:szCs w:val="28"/>
                <w:lang w:eastAsia="ru-RU"/>
              </w:rPr>
              <w:t>我</w:t>
            </w:r>
            <w:r w:rsidRPr="00506AAD">
              <w:rPr>
                <w:rFonts w:eastAsia="SimSun"/>
                <w:szCs w:val="28"/>
                <w:lang w:eastAsia="ru-RU"/>
              </w:rPr>
              <w:t>问</w:t>
            </w:r>
            <w:r w:rsidRPr="00506AAD">
              <w:rPr>
                <w:rFonts w:eastAsia="MS Mincho"/>
                <w:szCs w:val="28"/>
                <w:lang w:eastAsia="ru-RU"/>
              </w:rPr>
              <w:t>他我</w:t>
            </w:r>
            <w:r w:rsidRPr="00506AAD">
              <w:rPr>
                <w:rFonts w:eastAsia="SimSun"/>
                <w:szCs w:val="28"/>
              </w:rPr>
              <w:t>们</w:t>
            </w:r>
            <w:r w:rsidRPr="00506AAD">
              <w:rPr>
                <w:rFonts w:eastAsia="MS Mincho"/>
                <w:szCs w:val="28"/>
              </w:rPr>
              <w:t>学校中哪个系更好</w:t>
            </w:r>
            <w:r w:rsidRPr="00506AAD">
              <w:rPr>
                <w:rFonts w:eastAsia="SimSun"/>
                <w:szCs w:val="28"/>
              </w:rPr>
              <w:t>读</w:t>
            </w:r>
            <w:r w:rsidRPr="00506AAD">
              <w:rPr>
                <w:rFonts w:eastAsia="MS Mincho"/>
                <w:szCs w:val="28"/>
              </w:rPr>
              <w:t>一点</w:t>
            </w:r>
            <w:proofErr w:type="spellEnd"/>
            <w:r w:rsidRPr="00506AAD">
              <w:rPr>
                <w:rFonts w:eastAsia="MS Mincho"/>
                <w:szCs w:val="28"/>
              </w:rPr>
              <w:t>？</w:t>
            </w:r>
          </w:p>
        </w:tc>
      </w:tr>
      <w:tr w:rsidR="00506AAD" w:rsidRPr="00506AAD" w14:paraId="3A94DF71" w14:textId="77777777" w:rsidTr="00A97BFA">
        <w:tc>
          <w:tcPr>
            <w:tcW w:w="4957" w:type="dxa"/>
          </w:tcPr>
          <w:p w14:paraId="674E07BA" w14:textId="77777777" w:rsidR="00506AAD" w:rsidRPr="00506AAD" w:rsidRDefault="00506AAD" w:rsidP="00506AAD">
            <w:pPr>
              <w:shd w:val="clear" w:color="auto" w:fill="FFFFFF"/>
              <w:spacing w:line="360" w:lineRule="auto"/>
              <w:jc w:val="both"/>
              <w:rPr>
                <w:color w:val="000000"/>
                <w:szCs w:val="28"/>
              </w:rPr>
            </w:pPr>
            <w:r w:rsidRPr="00506AAD">
              <w:rPr>
                <w:color w:val="000000"/>
                <w:szCs w:val="28"/>
              </w:rPr>
              <w:t>Он сказал: везде нелегко. Везде надо стараться учиться.</w:t>
            </w:r>
          </w:p>
        </w:tc>
        <w:tc>
          <w:tcPr>
            <w:tcW w:w="4253" w:type="dxa"/>
          </w:tcPr>
          <w:p w14:paraId="720AB29E" w14:textId="77777777" w:rsidR="00506AAD" w:rsidRPr="00506AAD" w:rsidRDefault="00506AAD" w:rsidP="00506AAD">
            <w:pPr>
              <w:shd w:val="clear" w:color="auto" w:fill="FFFFFF"/>
              <w:spacing w:line="360" w:lineRule="auto"/>
              <w:jc w:val="both"/>
              <w:rPr>
                <w:rFonts w:eastAsia="Times New Roman"/>
                <w:szCs w:val="28"/>
              </w:rPr>
            </w:pPr>
            <w:proofErr w:type="spellStart"/>
            <w:r w:rsidRPr="00506AAD">
              <w:rPr>
                <w:rFonts w:eastAsia="MS Mincho"/>
                <w:szCs w:val="28"/>
                <w:lang w:eastAsia="ru-RU"/>
              </w:rPr>
              <w:t>他告</w:t>
            </w:r>
            <w:r w:rsidRPr="00506AAD">
              <w:rPr>
                <w:rFonts w:eastAsia="SimSun"/>
                <w:szCs w:val="28"/>
                <w:lang w:eastAsia="ru-RU"/>
              </w:rPr>
              <w:t>诉</w:t>
            </w:r>
            <w:r w:rsidRPr="00506AAD">
              <w:rPr>
                <w:rFonts w:eastAsia="MS Mincho"/>
                <w:szCs w:val="28"/>
                <w:lang w:eastAsia="ru-RU"/>
              </w:rPr>
              <w:t>我</w:t>
            </w:r>
            <w:r w:rsidRPr="00506AAD">
              <w:rPr>
                <w:rFonts w:eastAsia="SimSun"/>
                <w:szCs w:val="28"/>
                <w:lang w:eastAsia="ru-RU"/>
              </w:rPr>
              <w:t>说</w:t>
            </w:r>
            <w:proofErr w:type="spellEnd"/>
            <w:proofErr w:type="gramStart"/>
            <w:r w:rsidRPr="00506AAD">
              <w:rPr>
                <w:rFonts w:eastAsia="MS Mincho"/>
                <w:szCs w:val="28"/>
                <w:lang w:eastAsia="ru-RU"/>
              </w:rPr>
              <w:t>：</w:t>
            </w:r>
            <w:r w:rsidRPr="00506AAD">
              <w:rPr>
                <w:rFonts w:eastAsia="Times New Roman"/>
                <w:szCs w:val="28"/>
                <w:lang w:eastAsia="ru-RU"/>
              </w:rPr>
              <w:t>“</w:t>
            </w:r>
            <w:proofErr w:type="spellStart"/>
            <w:proofErr w:type="gramEnd"/>
            <w:r w:rsidRPr="00506AAD">
              <w:rPr>
                <w:rFonts w:eastAsia="MS Mincho"/>
                <w:szCs w:val="28"/>
              </w:rPr>
              <w:t>所有的都不</w:t>
            </w:r>
            <w:r w:rsidRPr="00506AAD">
              <w:rPr>
                <w:rFonts w:eastAsia="SimSun"/>
                <w:szCs w:val="28"/>
              </w:rPr>
              <w:t>简单</w:t>
            </w:r>
            <w:r w:rsidRPr="00506AAD">
              <w:rPr>
                <w:rFonts w:eastAsia="MS Mincho"/>
                <w:szCs w:val="28"/>
              </w:rPr>
              <w:t>，不</w:t>
            </w:r>
            <w:r w:rsidRPr="00506AAD">
              <w:rPr>
                <w:rFonts w:eastAsia="SimSun"/>
                <w:szCs w:val="28"/>
              </w:rPr>
              <w:t>论</w:t>
            </w:r>
            <w:r w:rsidRPr="00506AAD">
              <w:rPr>
                <w:rFonts w:eastAsia="MS Mincho"/>
                <w:szCs w:val="28"/>
              </w:rPr>
              <w:t>到哪，都需要努力学</w:t>
            </w:r>
            <w:r w:rsidRPr="00506AAD">
              <w:rPr>
                <w:rFonts w:eastAsia="SimSun"/>
                <w:szCs w:val="28"/>
              </w:rPr>
              <w:t>习</w:t>
            </w:r>
            <w:r w:rsidRPr="00506AAD">
              <w:rPr>
                <w:rFonts w:eastAsia="MS Mincho"/>
                <w:szCs w:val="28"/>
              </w:rPr>
              <w:t>才行</w:t>
            </w:r>
            <w:proofErr w:type="spellEnd"/>
            <w:r w:rsidRPr="00506AAD">
              <w:rPr>
                <w:rFonts w:eastAsia="MS Mincho"/>
                <w:szCs w:val="28"/>
              </w:rPr>
              <w:t>。</w:t>
            </w:r>
            <w:r w:rsidRPr="00506AAD">
              <w:rPr>
                <w:rFonts w:eastAsia="Times New Roman"/>
                <w:szCs w:val="28"/>
                <w:lang w:eastAsia="ru-RU"/>
              </w:rPr>
              <w:t>”</w:t>
            </w:r>
          </w:p>
        </w:tc>
      </w:tr>
      <w:tr w:rsidR="00506AAD" w:rsidRPr="00506AAD" w14:paraId="7F0E7CB6" w14:textId="77777777" w:rsidTr="00A97BFA">
        <w:tc>
          <w:tcPr>
            <w:tcW w:w="4957" w:type="dxa"/>
          </w:tcPr>
          <w:p w14:paraId="5CDB95F8" w14:textId="77777777" w:rsidR="00506AAD" w:rsidRPr="00506AAD" w:rsidRDefault="00506AAD" w:rsidP="00506AAD">
            <w:pPr>
              <w:shd w:val="clear" w:color="auto" w:fill="FFFFFF"/>
              <w:spacing w:line="360" w:lineRule="auto"/>
              <w:jc w:val="both"/>
              <w:rPr>
                <w:rFonts w:eastAsia="Times New Roman"/>
                <w:szCs w:val="28"/>
                <w:lang w:eastAsia="ru-RU"/>
              </w:rPr>
            </w:pPr>
            <w:r w:rsidRPr="00506AAD">
              <w:rPr>
                <w:color w:val="000000"/>
                <w:szCs w:val="28"/>
              </w:rPr>
              <w:t>Кроме языка я ещё учил, как написать текст,</w:t>
            </w:r>
          </w:p>
        </w:tc>
        <w:tc>
          <w:tcPr>
            <w:tcW w:w="4253" w:type="dxa"/>
          </w:tcPr>
          <w:p w14:paraId="3909E3E6"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eastAsia="MS Gothic" w:hAnsi="MS Gothic" w:cs="MS Gothic" w:hint="eastAsia"/>
                <w:color w:val="000000"/>
                <w:szCs w:val="28"/>
              </w:rPr>
              <w:t>除了</w:t>
            </w:r>
            <w:r w:rsidRPr="00506AAD">
              <w:rPr>
                <w:rFonts w:ascii="Microsoft JhengHei" w:eastAsia="Microsoft JhengHei" w:hAnsi="Microsoft JhengHei" w:cs="Microsoft JhengHei" w:hint="eastAsia"/>
                <w:color w:val="000000"/>
                <w:szCs w:val="28"/>
              </w:rPr>
              <w:t>语言之外我还学会了如何写</w:t>
            </w:r>
            <w:r w:rsidRPr="00506AAD">
              <w:rPr>
                <w:rFonts w:ascii="Microsoft JhengHei" w:eastAsia="Microsoft JhengHei" w:hAnsi="Microsoft JhengHei" w:cs="Microsoft JhengHei" w:hint="eastAsia"/>
                <w:color w:val="000000"/>
                <w:szCs w:val="28"/>
              </w:rPr>
              <w:lastRenderedPageBreak/>
              <w:t>文章</w:t>
            </w:r>
            <w:proofErr w:type="spellEnd"/>
            <w:r w:rsidRPr="00506AAD">
              <w:rPr>
                <w:rFonts w:ascii="Microsoft JhengHei" w:eastAsia="Microsoft JhengHei" w:hAnsi="Microsoft JhengHei" w:cs="Microsoft JhengHei" w:hint="eastAsia"/>
                <w:color w:val="000000"/>
                <w:szCs w:val="28"/>
              </w:rPr>
              <w:t>，</w:t>
            </w:r>
          </w:p>
        </w:tc>
      </w:tr>
      <w:tr w:rsidR="00506AAD" w:rsidRPr="00506AAD" w14:paraId="4CC9928A" w14:textId="77777777" w:rsidTr="00A97BFA">
        <w:tc>
          <w:tcPr>
            <w:tcW w:w="4957" w:type="dxa"/>
          </w:tcPr>
          <w:p w14:paraId="35CE56DB" w14:textId="77777777" w:rsidR="00506AAD" w:rsidRPr="00506AAD" w:rsidRDefault="00506AAD" w:rsidP="00506AAD">
            <w:pPr>
              <w:shd w:val="clear" w:color="auto" w:fill="FFFFFF"/>
              <w:spacing w:line="360" w:lineRule="auto"/>
              <w:jc w:val="both"/>
              <w:rPr>
                <w:color w:val="000000"/>
                <w:szCs w:val="28"/>
              </w:rPr>
            </w:pPr>
            <w:r w:rsidRPr="00506AAD">
              <w:rPr>
                <w:color w:val="000000"/>
                <w:szCs w:val="28"/>
              </w:rPr>
              <w:lastRenderedPageBreak/>
              <w:t>Брать интервью, снимать видео</w:t>
            </w:r>
          </w:p>
        </w:tc>
        <w:tc>
          <w:tcPr>
            <w:tcW w:w="4253" w:type="dxa"/>
          </w:tcPr>
          <w:p w14:paraId="7D2F19A7"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eastAsia="MS Gothic" w:hAnsi="MS Gothic" w:cs="MS Gothic" w:hint="eastAsia"/>
                <w:color w:val="000000"/>
                <w:szCs w:val="28"/>
              </w:rPr>
              <w:t>如何采</w:t>
            </w:r>
            <w:r w:rsidRPr="00506AAD">
              <w:rPr>
                <w:rFonts w:ascii="Microsoft JhengHei" w:eastAsia="Microsoft JhengHei" w:hAnsi="Microsoft JhengHei" w:cs="Microsoft JhengHei" w:hint="eastAsia"/>
                <w:color w:val="000000"/>
                <w:szCs w:val="28"/>
              </w:rPr>
              <w:t>访拍摄视频</w:t>
            </w:r>
            <w:proofErr w:type="spellEnd"/>
          </w:p>
        </w:tc>
      </w:tr>
      <w:tr w:rsidR="00506AAD" w:rsidRPr="00506AAD" w14:paraId="6B19C1E9" w14:textId="77777777" w:rsidTr="00A97BFA">
        <w:tc>
          <w:tcPr>
            <w:tcW w:w="4957" w:type="dxa"/>
          </w:tcPr>
          <w:p w14:paraId="366ACE04" w14:textId="77777777" w:rsidR="00506AAD" w:rsidRPr="00506AAD" w:rsidRDefault="00506AAD" w:rsidP="00506AAD">
            <w:pPr>
              <w:shd w:val="clear" w:color="auto" w:fill="FFFFFF"/>
              <w:spacing w:line="360" w:lineRule="auto"/>
              <w:jc w:val="both"/>
              <w:rPr>
                <w:color w:val="000000"/>
                <w:szCs w:val="28"/>
              </w:rPr>
            </w:pPr>
            <w:r w:rsidRPr="00506AAD">
              <w:rPr>
                <w:color w:val="000000"/>
                <w:szCs w:val="28"/>
              </w:rPr>
              <w:t>Я сказал, что подумал и выбрал факультет журналистики.</w:t>
            </w:r>
          </w:p>
        </w:tc>
        <w:tc>
          <w:tcPr>
            <w:tcW w:w="4253" w:type="dxa"/>
          </w:tcPr>
          <w:p w14:paraId="2D6BA055"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icrosoft JhengHei" w:eastAsia="Microsoft JhengHei" w:hAnsi="Microsoft JhengHei" w:cs="Microsoft JhengHei" w:hint="eastAsia"/>
                <w:color w:val="000000"/>
                <w:szCs w:val="28"/>
              </w:rPr>
              <w:t>这就是我为什么选择了来新闻系学习的原因</w:t>
            </w:r>
            <w:proofErr w:type="spellEnd"/>
            <w:r w:rsidRPr="00506AAD">
              <w:rPr>
                <w:rFonts w:ascii="Microsoft JhengHei" w:eastAsia="Microsoft JhengHei" w:hAnsi="Microsoft JhengHei" w:cs="Microsoft JhengHei" w:hint="eastAsia"/>
                <w:color w:val="000000"/>
                <w:szCs w:val="28"/>
              </w:rPr>
              <w:t>。</w:t>
            </w:r>
          </w:p>
        </w:tc>
      </w:tr>
      <w:tr w:rsidR="00506AAD" w:rsidRPr="00506AAD" w14:paraId="177D6539" w14:textId="77777777" w:rsidTr="00A97BFA">
        <w:tc>
          <w:tcPr>
            <w:tcW w:w="4957" w:type="dxa"/>
          </w:tcPr>
          <w:p w14:paraId="1784E0B5" w14:textId="77777777" w:rsidR="00506AAD" w:rsidRPr="00506AAD" w:rsidRDefault="00506AAD" w:rsidP="00506AAD">
            <w:pPr>
              <w:shd w:val="clear" w:color="auto" w:fill="FFFFFF"/>
              <w:spacing w:line="360" w:lineRule="auto"/>
              <w:jc w:val="both"/>
              <w:rPr>
                <w:color w:val="000000"/>
                <w:szCs w:val="28"/>
              </w:rPr>
            </w:pPr>
            <w:r w:rsidRPr="00506AAD">
              <w:rPr>
                <w:rFonts w:eastAsia="Times New Roman"/>
                <w:szCs w:val="28"/>
                <w:lang w:eastAsia="ru-RU"/>
              </w:rPr>
              <w:t>Пробираться к вершине знаний порой приходится нелегко,</w:t>
            </w:r>
          </w:p>
        </w:tc>
        <w:tc>
          <w:tcPr>
            <w:tcW w:w="4253" w:type="dxa"/>
          </w:tcPr>
          <w:p w14:paraId="11C22888"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走向知</w:t>
            </w:r>
            <w:r w:rsidRPr="00506AAD">
              <w:rPr>
                <w:rFonts w:ascii="Microsoft JhengHei" w:eastAsia="Microsoft JhengHei" w:hAnsi="Microsoft JhengHei" w:cs="Microsoft JhengHei" w:hint="eastAsia"/>
                <w:color w:val="000000"/>
                <w:szCs w:val="28"/>
              </w:rPr>
              <w:t>识的顶峰有时并不容易</w:t>
            </w:r>
            <w:proofErr w:type="spellEnd"/>
            <w:r w:rsidRPr="00506AAD">
              <w:rPr>
                <w:rFonts w:ascii="Microsoft JhengHei" w:eastAsia="Microsoft JhengHei" w:hAnsi="Microsoft JhengHei" w:cs="Microsoft JhengHei" w:hint="eastAsia"/>
                <w:color w:val="000000"/>
                <w:szCs w:val="28"/>
              </w:rPr>
              <w:t>，</w:t>
            </w:r>
          </w:p>
        </w:tc>
      </w:tr>
      <w:tr w:rsidR="00506AAD" w:rsidRPr="00506AAD" w14:paraId="203EFD99" w14:textId="77777777" w:rsidTr="00A97BFA">
        <w:tc>
          <w:tcPr>
            <w:tcW w:w="4957" w:type="dxa"/>
          </w:tcPr>
          <w:p w14:paraId="1507E46E" w14:textId="77777777" w:rsidR="00506AAD" w:rsidRPr="00506AAD" w:rsidRDefault="00506AAD" w:rsidP="00506AAD">
            <w:pPr>
              <w:shd w:val="clear" w:color="auto" w:fill="FFFFFF"/>
              <w:spacing w:line="360" w:lineRule="auto"/>
              <w:jc w:val="both"/>
              <w:rPr>
                <w:rFonts w:eastAsia="Times New Roman"/>
                <w:szCs w:val="28"/>
                <w:lang w:eastAsia="ru-RU"/>
              </w:rPr>
            </w:pPr>
            <w:proofErr w:type="gramStart"/>
            <w:r w:rsidRPr="00506AAD">
              <w:rPr>
                <w:rFonts w:eastAsia="Times New Roman"/>
                <w:szCs w:val="28"/>
                <w:lang w:eastAsia="ru-RU"/>
              </w:rPr>
              <w:t>да</w:t>
            </w:r>
            <w:proofErr w:type="gramEnd"/>
            <w:r w:rsidRPr="00506AAD">
              <w:rPr>
                <w:rFonts w:eastAsia="Times New Roman"/>
                <w:szCs w:val="28"/>
                <w:lang w:eastAsia="ru-RU"/>
              </w:rPr>
              <w:t xml:space="preserve"> и путь кажется неблизким.</w:t>
            </w:r>
          </w:p>
        </w:tc>
        <w:tc>
          <w:tcPr>
            <w:tcW w:w="4253" w:type="dxa"/>
          </w:tcPr>
          <w:p w14:paraId="038DC40C"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而且也没有捷径</w:t>
            </w:r>
            <w:proofErr w:type="spellEnd"/>
            <w:r w:rsidRPr="00506AAD">
              <w:rPr>
                <w:rFonts w:ascii="MS Gothic" w:hAnsi="MS Gothic" w:cs="MS Gothic"/>
                <w:color w:val="000000"/>
                <w:szCs w:val="28"/>
              </w:rPr>
              <w:t>。</w:t>
            </w:r>
          </w:p>
        </w:tc>
      </w:tr>
      <w:tr w:rsidR="00506AAD" w:rsidRPr="00506AAD" w14:paraId="041FACCE" w14:textId="77777777" w:rsidTr="00A97BFA">
        <w:tc>
          <w:tcPr>
            <w:tcW w:w="4957" w:type="dxa"/>
          </w:tcPr>
          <w:p w14:paraId="26AD0871" w14:textId="77777777" w:rsidR="00506AAD" w:rsidRPr="00506AAD" w:rsidRDefault="00506AAD" w:rsidP="00506AAD">
            <w:pPr>
              <w:shd w:val="clear" w:color="auto" w:fill="FFFFFF"/>
              <w:spacing w:line="360" w:lineRule="auto"/>
              <w:jc w:val="both"/>
              <w:rPr>
                <w:rFonts w:eastAsia="Times New Roman"/>
                <w:szCs w:val="28"/>
                <w:lang w:eastAsia="ru-RU"/>
              </w:rPr>
            </w:pPr>
            <w:r w:rsidRPr="00506AAD">
              <w:rPr>
                <w:rFonts w:eastAsia="Times New Roman"/>
                <w:szCs w:val="28"/>
                <w:lang w:eastAsia="ru-RU"/>
              </w:rPr>
              <w:t>А начинается дорога юного журналиста здесь, в этой аудитории.</w:t>
            </w:r>
          </w:p>
        </w:tc>
        <w:tc>
          <w:tcPr>
            <w:tcW w:w="4253" w:type="dxa"/>
          </w:tcPr>
          <w:p w14:paraId="47662400"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年</w:t>
            </w:r>
            <w:r w:rsidRPr="00506AAD">
              <w:rPr>
                <w:rFonts w:ascii="Microsoft JhengHei" w:eastAsia="Microsoft JhengHei" w:hAnsi="Microsoft JhengHei" w:cs="Microsoft JhengHei" w:hint="eastAsia"/>
                <w:color w:val="000000"/>
                <w:szCs w:val="28"/>
              </w:rPr>
              <w:t>轻记者的路就从这里开始</w:t>
            </w:r>
            <w:proofErr w:type="spellEnd"/>
            <w:r w:rsidRPr="00506AAD">
              <w:rPr>
                <w:rFonts w:ascii="Microsoft JhengHei" w:eastAsia="Microsoft JhengHei" w:hAnsi="Microsoft JhengHei" w:cs="Microsoft JhengHei" w:hint="eastAsia"/>
                <w:color w:val="000000"/>
                <w:szCs w:val="28"/>
              </w:rPr>
              <w:t>。</w:t>
            </w:r>
          </w:p>
        </w:tc>
      </w:tr>
      <w:tr w:rsidR="00506AAD" w:rsidRPr="00506AAD" w14:paraId="4B1CF09F" w14:textId="77777777" w:rsidTr="00A97BFA">
        <w:tc>
          <w:tcPr>
            <w:tcW w:w="4957" w:type="dxa"/>
          </w:tcPr>
          <w:p w14:paraId="67C1656F" w14:textId="77777777" w:rsidR="00506AAD" w:rsidRPr="00506AAD" w:rsidRDefault="00506AAD" w:rsidP="00506AAD">
            <w:pPr>
              <w:shd w:val="clear" w:color="auto" w:fill="FFFFFF"/>
              <w:spacing w:line="360" w:lineRule="auto"/>
              <w:jc w:val="both"/>
              <w:rPr>
                <w:rFonts w:eastAsia="Times New Roman"/>
                <w:szCs w:val="28"/>
                <w:lang w:eastAsia="ru-RU"/>
              </w:rPr>
            </w:pPr>
            <w:r w:rsidRPr="00506AAD">
              <w:rPr>
                <w:rFonts w:eastAsia="Times New Roman"/>
                <w:szCs w:val="28"/>
                <w:lang w:eastAsia="ru-RU"/>
              </w:rPr>
              <w:t>И первое испытание — творческий экзамен.</w:t>
            </w:r>
          </w:p>
        </w:tc>
        <w:tc>
          <w:tcPr>
            <w:tcW w:w="4253" w:type="dxa"/>
          </w:tcPr>
          <w:p w14:paraId="60E5A162"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第一个考</w:t>
            </w:r>
            <w:r w:rsidRPr="00506AAD">
              <w:rPr>
                <w:rFonts w:ascii="Microsoft JhengHei" w:eastAsia="Microsoft JhengHei" w:hAnsi="Microsoft JhengHei" w:cs="Microsoft JhengHei" w:hint="eastAsia"/>
                <w:color w:val="000000"/>
                <w:szCs w:val="28"/>
              </w:rPr>
              <w:t>验就是一项创作</w:t>
            </w:r>
            <w:r w:rsidRPr="00506AAD">
              <w:rPr>
                <w:rFonts w:ascii="MS Gothic" w:hAnsi="MS Gothic" w:cs="MS Gothic"/>
                <w:color w:val="000000"/>
                <w:szCs w:val="28"/>
              </w:rPr>
              <w:t>考</w:t>
            </w:r>
            <w:r w:rsidRPr="00506AAD">
              <w:rPr>
                <w:rFonts w:ascii="Microsoft JhengHei" w:eastAsia="Microsoft JhengHei" w:hAnsi="Microsoft JhengHei" w:cs="Microsoft JhengHei" w:hint="eastAsia"/>
                <w:color w:val="000000"/>
                <w:szCs w:val="28"/>
              </w:rPr>
              <w:t>试</w:t>
            </w:r>
            <w:proofErr w:type="spellEnd"/>
            <w:r w:rsidRPr="00506AAD">
              <w:rPr>
                <w:rFonts w:ascii="Microsoft JhengHei" w:eastAsia="Microsoft JhengHei" w:hAnsi="Microsoft JhengHei" w:cs="Microsoft JhengHei" w:hint="eastAsia"/>
                <w:color w:val="000000"/>
                <w:szCs w:val="28"/>
              </w:rPr>
              <w:t>。</w:t>
            </w:r>
          </w:p>
        </w:tc>
      </w:tr>
      <w:tr w:rsidR="00506AAD" w:rsidRPr="00506AAD" w14:paraId="1E34C757" w14:textId="77777777" w:rsidTr="00A97BFA">
        <w:tc>
          <w:tcPr>
            <w:tcW w:w="4957" w:type="dxa"/>
          </w:tcPr>
          <w:p w14:paraId="3FA32439" w14:textId="77777777" w:rsidR="00506AAD" w:rsidRPr="00506AAD" w:rsidRDefault="00506AAD" w:rsidP="00506AAD">
            <w:pPr>
              <w:shd w:val="clear" w:color="auto" w:fill="FFFFFF"/>
              <w:spacing w:line="360" w:lineRule="auto"/>
              <w:jc w:val="both"/>
              <w:rPr>
                <w:color w:val="000000"/>
                <w:szCs w:val="28"/>
              </w:rPr>
            </w:pPr>
            <w:r w:rsidRPr="00506AAD">
              <w:rPr>
                <w:szCs w:val="28"/>
              </w:rPr>
              <w:t>Экзамены у них проходят не так, как у наших ребят.</w:t>
            </w:r>
          </w:p>
        </w:tc>
        <w:tc>
          <w:tcPr>
            <w:tcW w:w="4253" w:type="dxa"/>
          </w:tcPr>
          <w:p w14:paraId="58200F30" w14:textId="77777777" w:rsidR="00506AAD" w:rsidRPr="00506AAD" w:rsidRDefault="00506AAD" w:rsidP="00506AAD">
            <w:pPr>
              <w:shd w:val="clear" w:color="auto" w:fill="FFFFFF"/>
              <w:spacing w:line="360" w:lineRule="auto"/>
              <w:jc w:val="both"/>
              <w:rPr>
                <w:rFonts w:eastAsia="Times New Roman"/>
                <w:szCs w:val="28"/>
              </w:rPr>
            </w:pPr>
            <w:proofErr w:type="spellStart"/>
            <w:r w:rsidRPr="00506AAD">
              <w:rPr>
                <w:rFonts w:eastAsia="MS Mincho"/>
                <w:szCs w:val="28"/>
                <w:lang w:eastAsia="ru-RU"/>
              </w:rPr>
              <w:t>你</w:t>
            </w:r>
            <w:r w:rsidRPr="00506AAD">
              <w:rPr>
                <w:rFonts w:eastAsia="SimSun"/>
                <w:szCs w:val="28"/>
                <w:lang w:eastAsia="ru-RU"/>
              </w:rPr>
              <w:t>们</w:t>
            </w:r>
            <w:proofErr w:type="spellEnd"/>
            <w:r w:rsidRPr="00506AAD">
              <w:rPr>
                <w:rFonts w:eastAsia="MS Mincho"/>
                <w:szCs w:val="28"/>
              </w:rPr>
              <w:t>的</w:t>
            </w:r>
            <w:proofErr w:type="spellStart"/>
            <w:r w:rsidRPr="00506AAD">
              <w:rPr>
                <w:rFonts w:eastAsia="MS Mincho"/>
                <w:szCs w:val="28"/>
                <w:lang w:eastAsia="ru-RU"/>
              </w:rPr>
              <w:t>考</w:t>
            </w:r>
            <w:r w:rsidRPr="00506AAD">
              <w:rPr>
                <w:rFonts w:eastAsia="SimSun"/>
                <w:szCs w:val="28"/>
                <w:lang w:eastAsia="ru-RU"/>
              </w:rPr>
              <w:t>试和我们的</w:t>
            </w:r>
            <w:r w:rsidRPr="00506AAD">
              <w:rPr>
                <w:rFonts w:eastAsia="SimSun"/>
                <w:szCs w:val="28"/>
              </w:rPr>
              <w:t>学生不一样</w:t>
            </w:r>
            <w:proofErr w:type="spellEnd"/>
            <w:r w:rsidRPr="00506AAD">
              <w:rPr>
                <w:rFonts w:eastAsia="SimSun"/>
                <w:szCs w:val="28"/>
              </w:rPr>
              <w:t>。</w:t>
            </w:r>
          </w:p>
        </w:tc>
      </w:tr>
      <w:tr w:rsidR="00506AAD" w:rsidRPr="00506AAD" w14:paraId="553503ED" w14:textId="77777777" w:rsidTr="00A97BFA">
        <w:tc>
          <w:tcPr>
            <w:tcW w:w="4957" w:type="dxa"/>
          </w:tcPr>
          <w:p w14:paraId="2C850E27" w14:textId="77777777" w:rsidR="00506AAD" w:rsidRPr="00506AAD" w:rsidRDefault="00506AAD" w:rsidP="00506AAD">
            <w:pPr>
              <w:shd w:val="clear" w:color="auto" w:fill="FFFFFF"/>
              <w:spacing w:line="360" w:lineRule="auto"/>
              <w:jc w:val="both"/>
              <w:rPr>
                <w:rFonts w:eastAsia="Times New Roman"/>
                <w:szCs w:val="28"/>
                <w:lang w:eastAsia="ru-RU"/>
              </w:rPr>
            </w:pPr>
            <w:r w:rsidRPr="00506AAD">
              <w:rPr>
                <w:szCs w:val="28"/>
              </w:rPr>
              <w:t>Они, действительно, сдают творческий конкурс,</w:t>
            </w:r>
          </w:p>
        </w:tc>
        <w:tc>
          <w:tcPr>
            <w:tcW w:w="4253" w:type="dxa"/>
          </w:tcPr>
          <w:p w14:paraId="3C2231F4"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他</w:t>
            </w:r>
            <w:r w:rsidRPr="00506AAD">
              <w:rPr>
                <w:rFonts w:ascii="Microsoft JhengHei" w:eastAsia="Microsoft JhengHei" w:hAnsi="Microsoft JhengHei" w:cs="Microsoft JhengHei" w:hint="eastAsia"/>
                <w:color w:val="000000"/>
                <w:szCs w:val="28"/>
              </w:rPr>
              <w:t>们考试就像是进行一场竞赛</w:t>
            </w:r>
            <w:proofErr w:type="spellEnd"/>
            <w:r w:rsidRPr="00506AAD">
              <w:rPr>
                <w:rFonts w:ascii="Microsoft JhengHei" w:eastAsia="Microsoft JhengHei" w:hAnsi="Microsoft JhengHei" w:cs="Microsoft JhengHei" w:hint="eastAsia"/>
                <w:color w:val="000000"/>
                <w:szCs w:val="28"/>
              </w:rPr>
              <w:t>，</w:t>
            </w:r>
          </w:p>
        </w:tc>
      </w:tr>
      <w:tr w:rsidR="00506AAD" w:rsidRPr="00506AAD" w14:paraId="44E78537" w14:textId="77777777" w:rsidTr="00A97BFA">
        <w:tc>
          <w:tcPr>
            <w:tcW w:w="4957" w:type="dxa"/>
          </w:tcPr>
          <w:p w14:paraId="1D83CDA1" w14:textId="77777777" w:rsidR="00506AAD" w:rsidRPr="00506AAD" w:rsidRDefault="00506AAD" w:rsidP="00506AAD">
            <w:pPr>
              <w:shd w:val="clear" w:color="auto" w:fill="FFFFFF"/>
              <w:spacing w:line="360" w:lineRule="auto"/>
              <w:jc w:val="both"/>
              <w:rPr>
                <w:szCs w:val="28"/>
              </w:rPr>
            </w:pPr>
            <w:r w:rsidRPr="00506AAD">
              <w:rPr>
                <w:szCs w:val="28"/>
              </w:rPr>
              <w:t>Но для этого они должны знать русский язык.</w:t>
            </w:r>
          </w:p>
        </w:tc>
        <w:tc>
          <w:tcPr>
            <w:tcW w:w="4253" w:type="dxa"/>
          </w:tcPr>
          <w:p w14:paraId="33CAB877"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但是</w:t>
            </w:r>
            <w:r w:rsidRPr="00506AAD">
              <w:rPr>
                <w:rFonts w:ascii="Microsoft JhengHei" w:eastAsia="Microsoft JhengHei" w:hAnsi="Microsoft JhengHei" w:cs="Microsoft JhengHei" w:hint="eastAsia"/>
                <w:color w:val="000000"/>
                <w:szCs w:val="28"/>
              </w:rPr>
              <w:t>为了通过考试他们需要知道俄语</w:t>
            </w:r>
            <w:proofErr w:type="spellEnd"/>
          </w:p>
        </w:tc>
      </w:tr>
      <w:tr w:rsidR="00506AAD" w:rsidRPr="00506AAD" w14:paraId="01BE78A6" w14:textId="77777777" w:rsidTr="00A97BFA">
        <w:tc>
          <w:tcPr>
            <w:tcW w:w="4957" w:type="dxa"/>
          </w:tcPr>
          <w:p w14:paraId="70291540" w14:textId="77777777" w:rsidR="00506AAD" w:rsidRPr="00506AAD" w:rsidRDefault="00506AAD" w:rsidP="00506AAD">
            <w:pPr>
              <w:shd w:val="clear" w:color="auto" w:fill="FFFFFF"/>
              <w:spacing w:line="360" w:lineRule="auto"/>
              <w:jc w:val="both"/>
              <w:rPr>
                <w:szCs w:val="28"/>
              </w:rPr>
            </w:pPr>
            <w:r w:rsidRPr="00506AAD">
              <w:rPr>
                <w:szCs w:val="28"/>
              </w:rPr>
              <w:t>Сдают творческий конкурс, пишут эссе на предложенные темы,</w:t>
            </w:r>
          </w:p>
        </w:tc>
        <w:tc>
          <w:tcPr>
            <w:tcW w:w="4253" w:type="dxa"/>
          </w:tcPr>
          <w:p w14:paraId="159816FF"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参加</w:t>
            </w:r>
            <w:r w:rsidRPr="00506AAD">
              <w:rPr>
                <w:rFonts w:ascii="Microsoft JhengHei" w:eastAsia="Microsoft JhengHei" w:hAnsi="Microsoft JhengHei" w:cs="Microsoft JhengHei" w:hint="eastAsia"/>
                <w:color w:val="000000"/>
                <w:szCs w:val="28"/>
              </w:rPr>
              <w:t>创作比赛，撰写主题文章</w:t>
            </w:r>
            <w:proofErr w:type="spellEnd"/>
            <w:r w:rsidRPr="00506AAD">
              <w:rPr>
                <w:rFonts w:ascii="Microsoft JhengHei" w:eastAsia="Microsoft JhengHei" w:hAnsi="Microsoft JhengHei" w:cs="Microsoft JhengHei" w:hint="eastAsia"/>
                <w:color w:val="000000"/>
                <w:szCs w:val="28"/>
              </w:rPr>
              <w:t>，</w:t>
            </w:r>
          </w:p>
        </w:tc>
      </w:tr>
      <w:tr w:rsidR="00506AAD" w:rsidRPr="00506AAD" w14:paraId="57947D77" w14:textId="77777777" w:rsidTr="00A97BFA">
        <w:tc>
          <w:tcPr>
            <w:tcW w:w="4957" w:type="dxa"/>
          </w:tcPr>
          <w:p w14:paraId="60552333" w14:textId="77777777" w:rsidR="00506AAD" w:rsidRPr="00506AAD" w:rsidRDefault="00506AAD" w:rsidP="00506AAD">
            <w:pPr>
              <w:shd w:val="clear" w:color="auto" w:fill="FFFFFF"/>
              <w:spacing w:line="360" w:lineRule="auto"/>
              <w:jc w:val="both"/>
              <w:rPr>
                <w:szCs w:val="28"/>
              </w:rPr>
            </w:pPr>
            <w:proofErr w:type="gramStart"/>
            <w:r w:rsidRPr="00506AAD">
              <w:rPr>
                <w:szCs w:val="28"/>
              </w:rPr>
              <w:t>но</w:t>
            </w:r>
            <w:proofErr w:type="gramEnd"/>
            <w:r w:rsidRPr="00506AAD">
              <w:rPr>
                <w:szCs w:val="28"/>
              </w:rPr>
              <w:t xml:space="preserve"> как правило из года в год мы предлагаем темы истории Китая,</w:t>
            </w:r>
          </w:p>
        </w:tc>
        <w:tc>
          <w:tcPr>
            <w:tcW w:w="4253" w:type="dxa"/>
          </w:tcPr>
          <w:p w14:paraId="4A17A1E1"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通常每年我</w:t>
            </w:r>
            <w:r w:rsidRPr="00506AAD">
              <w:rPr>
                <w:rFonts w:ascii="Microsoft JhengHei" w:eastAsia="Microsoft JhengHei" w:hAnsi="Microsoft JhengHei" w:cs="Microsoft JhengHei" w:hint="eastAsia"/>
                <w:color w:val="000000"/>
                <w:szCs w:val="28"/>
              </w:rPr>
              <w:t>们都会</w:t>
            </w:r>
            <w:r w:rsidRPr="00506AAD">
              <w:rPr>
                <w:rFonts w:ascii="MS Gothic" w:hAnsi="MS Gothic" w:cs="MS Gothic"/>
                <w:color w:val="000000"/>
                <w:szCs w:val="28"/>
              </w:rPr>
              <w:t>提出一些中国</w:t>
            </w:r>
            <w:r w:rsidRPr="00506AAD">
              <w:rPr>
                <w:rFonts w:ascii="Microsoft JhengHei" w:eastAsia="Microsoft JhengHei" w:hAnsi="Microsoft JhengHei" w:cs="Microsoft JhengHei" w:hint="eastAsia"/>
                <w:color w:val="000000"/>
                <w:szCs w:val="28"/>
              </w:rPr>
              <w:t>历史相关的主题</w:t>
            </w:r>
            <w:proofErr w:type="spellEnd"/>
          </w:p>
        </w:tc>
      </w:tr>
      <w:tr w:rsidR="00506AAD" w:rsidRPr="00506AAD" w14:paraId="5EFCE330" w14:textId="77777777" w:rsidTr="00A97BFA">
        <w:trPr>
          <w:trHeight w:val="1025"/>
        </w:trPr>
        <w:tc>
          <w:tcPr>
            <w:tcW w:w="4957" w:type="dxa"/>
          </w:tcPr>
          <w:p w14:paraId="750B1939" w14:textId="77777777" w:rsidR="00506AAD" w:rsidRPr="00506AAD" w:rsidRDefault="00506AAD" w:rsidP="00506AAD">
            <w:pPr>
              <w:pStyle w:val="a9"/>
              <w:spacing w:before="0" w:after="0" w:line="360" w:lineRule="auto"/>
              <w:rPr>
                <w:color w:val="000000"/>
                <w:sz w:val="28"/>
                <w:szCs w:val="28"/>
              </w:rPr>
            </w:pPr>
            <w:proofErr w:type="gramStart"/>
            <w:r w:rsidRPr="00506AAD">
              <w:rPr>
                <w:sz w:val="28"/>
                <w:szCs w:val="28"/>
              </w:rPr>
              <w:t>либо</w:t>
            </w:r>
            <w:proofErr w:type="gramEnd"/>
            <w:r w:rsidRPr="00506AAD">
              <w:rPr>
                <w:sz w:val="28"/>
                <w:szCs w:val="28"/>
              </w:rPr>
              <w:t xml:space="preserve"> такая тема, почему именно эта профессия.</w:t>
            </w:r>
          </w:p>
        </w:tc>
        <w:tc>
          <w:tcPr>
            <w:tcW w:w="4253" w:type="dxa"/>
          </w:tcPr>
          <w:p w14:paraId="03F8E698" w14:textId="77777777" w:rsidR="00506AAD" w:rsidRPr="00506AAD" w:rsidRDefault="00506AAD" w:rsidP="00506AAD">
            <w:pPr>
              <w:pStyle w:val="a9"/>
              <w:spacing w:before="0" w:after="0" w:line="360" w:lineRule="auto"/>
              <w:rPr>
                <w:sz w:val="28"/>
                <w:szCs w:val="28"/>
                <w:lang w:eastAsia="zh-CN"/>
              </w:rPr>
            </w:pPr>
            <w:proofErr w:type="spellStart"/>
            <w:proofErr w:type="gramStart"/>
            <w:r w:rsidRPr="00506AAD">
              <w:rPr>
                <w:rFonts w:eastAsia="MS Mincho"/>
                <w:sz w:val="28"/>
                <w:szCs w:val="28"/>
              </w:rPr>
              <w:t>或者像是</w:t>
            </w:r>
            <w:r w:rsidRPr="00506AAD">
              <w:rPr>
                <w:rFonts w:eastAsia="MS Mincho"/>
                <w:sz w:val="28"/>
                <w:szCs w:val="28"/>
              </w:rPr>
              <w:t>“</w:t>
            </w:r>
            <w:proofErr w:type="gramEnd"/>
            <w:r w:rsidRPr="00506AAD">
              <w:rPr>
                <w:rFonts w:eastAsia="MS Mincho"/>
                <w:sz w:val="28"/>
                <w:szCs w:val="28"/>
              </w:rPr>
              <w:t>你</w:t>
            </w:r>
            <w:r w:rsidRPr="00506AAD">
              <w:rPr>
                <w:rFonts w:eastAsia="SimSun"/>
                <w:sz w:val="28"/>
                <w:szCs w:val="28"/>
              </w:rPr>
              <w:t>为</w:t>
            </w:r>
            <w:r w:rsidRPr="00506AAD">
              <w:rPr>
                <w:rFonts w:eastAsia="MS Mincho"/>
                <w:sz w:val="28"/>
                <w:szCs w:val="28"/>
              </w:rPr>
              <w:t>什么</w:t>
            </w:r>
            <w:proofErr w:type="spellEnd"/>
            <w:r w:rsidRPr="00506AAD">
              <w:rPr>
                <w:rFonts w:eastAsia="SimSun"/>
                <w:sz w:val="28"/>
                <w:szCs w:val="28"/>
                <w:lang w:eastAsia="zh-CN"/>
              </w:rPr>
              <w:t>选择这</w:t>
            </w:r>
            <w:r w:rsidRPr="00506AAD">
              <w:rPr>
                <w:rFonts w:eastAsia="MS Mincho"/>
                <w:sz w:val="28"/>
                <w:szCs w:val="28"/>
                <w:lang w:eastAsia="zh-CN"/>
              </w:rPr>
              <w:t>个</w:t>
            </w:r>
            <w:r w:rsidRPr="00506AAD">
              <w:rPr>
                <w:rFonts w:eastAsia="SimSun"/>
                <w:sz w:val="28"/>
                <w:szCs w:val="28"/>
                <w:lang w:eastAsia="zh-CN"/>
              </w:rPr>
              <w:t>专业</w:t>
            </w:r>
            <w:r w:rsidRPr="00506AAD">
              <w:rPr>
                <w:rFonts w:eastAsia="MS Mincho"/>
                <w:sz w:val="28"/>
                <w:szCs w:val="28"/>
                <w:lang w:eastAsia="zh-CN"/>
              </w:rPr>
              <w:t>？</w:t>
            </w:r>
            <w:r w:rsidRPr="00506AAD">
              <w:rPr>
                <w:rFonts w:eastAsia="MS Mincho"/>
                <w:sz w:val="28"/>
                <w:szCs w:val="28"/>
              </w:rPr>
              <w:t>”</w:t>
            </w:r>
            <w:proofErr w:type="spellStart"/>
            <w:r w:rsidRPr="00506AAD">
              <w:rPr>
                <w:rFonts w:eastAsia="SimSun"/>
                <w:sz w:val="28"/>
                <w:szCs w:val="28"/>
              </w:rPr>
              <w:t>这样的</w:t>
            </w:r>
            <w:proofErr w:type="spellEnd"/>
            <w:r w:rsidRPr="00506AAD">
              <w:rPr>
                <w:rFonts w:eastAsia="SimSun"/>
                <w:sz w:val="28"/>
                <w:szCs w:val="28"/>
                <w:lang w:eastAsia="zh-CN"/>
              </w:rPr>
              <w:t>问题。</w:t>
            </w:r>
          </w:p>
        </w:tc>
      </w:tr>
      <w:tr w:rsidR="00506AAD" w:rsidRPr="00506AAD" w14:paraId="17E7EAAF" w14:textId="77777777" w:rsidTr="00A97BFA">
        <w:trPr>
          <w:trHeight w:val="450"/>
        </w:trPr>
        <w:tc>
          <w:tcPr>
            <w:tcW w:w="4957" w:type="dxa"/>
          </w:tcPr>
          <w:p w14:paraId="13305E2C" w14:textId="77777777" w:rsidR="00506AAD" w:rsidRPr="00506AAD" w:rsidRDefault="00506AAD" w:rsidP="00506AAD">
            <w:pPr>
              <w:pStyle w:val="a9"/>
              <w:spacing w:before="0" w:after="0" w:line="360" w:lineRule="auto"/>
              <w:rPr>
                <w:sz w:val="28"/>
                <w:szCs w:val="28"/>
              </w:rPr>
            </w:pPr>
            <w:r w:rsidRPr="00506AAD">
              <w:rPr>
                <w:sz w:val="28"/>
                <w:szCs w:val="28"/>
              </w:rPr>
              <w:t xml:space="preserve">Здесь мы больше смотрим на </w:t>
            </w:r>
            <w:r w:rsidRPr="00506AAD">
              <w:rPr>
                <w:sz w:val="28"/>
                <w:szCs w:val="28"/>
              </w:rPr>
              <w:lastRenderedPageBreak/>
              <w:t>орфографию.</w:t>
            </w:r>
          </w:p>
        </w:tc>
        <w:tc>
          <w:tcPr>
            <w:tcW w:w="4253" w:type="dxa"/>
          </w:tcPr>
          <w:p w14:paraId="7B9139E0" w14:textId="77777777" w:rsidR="00506AAD" w:rsidRPr="00506AAD" w:rsidRDefault="00506AAD" w:rsidP="00506AAD">
            <w:pPr>
              <w:pStyle w:val="a9"/>
              <w:spacing w:before="0" w:after="0" w:line="360" w:lineRule="auto"/>
              <w:rPr>
                <w:sz w:val="28"/>
                <w:szCs w:val="28"/>
                <w:lang w:eastAsia="zh-CN"/>
              </w:rPr>
            </w:pPr>
            <w:r w:rsidRPr="00506AAD">
              <w:rPr>
                <w:rFonts w:eastAsia="SimSun"/>
                <w:sz w:val="28"/>
                <w:szCs w:val="28"/>
                <w:lang w:eastAsia="zh-CN"/>
              </w:rPr>
              <w:lastRenderedPageBreak/>
              <w:t>这</w:t>
            </w:r>
            <w:r w:rsidRPr="00506AAD">
              <w:rPr>
                <w:rFonts w:eastAsia="MS Mincho"/>
                <w:sz w:val="28"/>
                <w:szCs w:val="28"/>
                <w:lang w:eastAsia="zh-CN"/>
              </w:rPr>
              <w:t>里我</w:t>
            </w:r>
            <w:r w:rsidRPr="00506AAD">
              <w:rPr>
                <w:rFonts w:eastAsia="SimSun"/>
                <w:sz w:val="28"/>
                <w:szCs w:val="28"/>
                <w:lang w:eastAsia="zh-CN"/>
              </w:rPr>
              <w:t>们</w:t>
            </w:r>
            <w:r w:rsidRPr="00506AAD">
              <w:rPr>
                <w:rFonts w:eastAsia="MS Mincho"/>
                <w:sz w:val="28"/>
                <w:szCs w:val="28"/>
                <w:lang w:eastAsia="zh-CN"/>
              </w:rPr>
              <w:t>更看重拼写</w:t>
            </w:r>
            <w:r w:rsidRPr="00506AAD">
              <w:rPr>
                <w:rFonts w:eastAsia="SimSun"/>
                <w:sz w:val="28"/>
                <w:szCs w:val="28"/>
                <w:lang w:eastAsia="zh-CN"/>
              </w:rPr>
              <w:t>方面。</w:t>
            </w:r>
          </w:p>
        </w:tc>
      </w:tr>
      <w:tr w:rsidR="00506AAD" w:rsidRPr="00506AAD" w14:paraId="5D8CE353" w14:textId="77777777" w:rsidTr="00A97BFA">
        <w:tc>
          <w:tcPr>
            <w:tcW w:w="4957" w:type="dxa"/>
          </w:tcPr>
          <w:p w14:paraId="4EFE73CE" w14:textId="77777777" w:rsidR="00506AAD" w:rsidRPr="00506AAD" w:rsidRDefault="00506AAD" w:rsidP="00506AAD">
            <w:pPr>
              <w:pStyle w:val="a9"/>
              <w:spacing w:before="0" w:after="0" w:line="360" w:lineRule="auto"/>
              <w:rPr>
                <w:sz w:val="28"/>
                <w:szCs w:val="28"/>
              </w:rPr>
            </w:pPr>
            <w:r w:rsidRPr="00506AAD">
              <w:rPr>
                <w:color w:val="000000"/>
                <w:sz w:val="28"/>
                <w:szCs w:val="28"/>
              </w:rPr>
              <w:lastRenderedPageBreak/>
              <w:t>Конечно, самое важное - это язык.</w:t>
            </w:r>
          </w:p>
        </w:tc>
        <w:tc>
          <w:tcPr>
            <w:tcW w:w="4253" w:type="dxa"/>
          </w:tcPr>
          <w:p w14:paraId="3A8B08D7" w14:textId="77777777" w:rsidR="00506AAD" w:rsidRPr="00506AAD" w:rsidRDefault="00506AAD" w:rsidP="00506AAD">
            <w:pPr>
              <w:pStyle w:val="a9"/>
              <w:spacing w:before="0" w:after="0" w:line="360" w:lineRule="auto"/>
              <w:rPr>
                <w:sz w:val="28"/>
                <w:szCs w:val="28"/>
                <w:lang w:eastAsia="zh-CN"/>
              </w:rPr>
            </w:pPr>
            <w:proofErr w:type="spellStart"/>
            <w:r w:rsidRPr="00506AAD">
              <w:rPr>
                <w:rFonts w:eastAsia="MS Mincho"/>
                <w:sz w:val="28"/>
                <w:szCs w:val="28"/>
              </w:rPr>
              <w:t>当然了</w:t>
            </w:r>
            <w:proofErr w:type="spellEnd"/>
            <w:r w:rsidRPr="00506AAD">
              <w:rPr>
                <w:rFonts w:eastAsia="MS Mincho"/>
                <w:sz w:val="28"/>
                <w:szCs w:val="28"/>
              </w:rPr>
              <w:t>，</w:t>
            </w:r>
            <w:r w:rsidRPr="00506AAD">
              <w:rPr>
                <w:rFonts w:eastAsia="MS Mincho"/>
                <w:sz w:val="28"/>
                <w:szCs w:val="28"/>
                <w:lang w:eastAsia="zh-CN"/>
              </w:rPr>
              <w:t>最重要的</w:t>
            </w:r>
            <w:r w:rsidRPr="00506AAD">
              <w:rPr>
                <w:rFonts w:eastAsia="SimSun"/>
                <w:sz w:val="28"/>
                <w:szCs w:val="28"/>
                <w:lang w:eastAsia="zh-CN"/>
              </w:rPr>
              <w:t>还</w:t>
            </w:r>
            <w:r w:rsidRPr="00506AAD">
              <w:rPr>
                <w:rFonts w:eastAsia="MS Mincho"/>
                <w:sz w:val="28"/>
                <w:szCs w:val="28"/>
                <w:lang w:eastAsia="zh-CN"/>
              </w:rPr>
              <w:t>是</w:t>
            </w:r>
            <w:r w:rsidRPr="00506AAD">
              <w:rPr>
                <w:rFonts w:eastAsia="SimSun"/>
                <w:sz w:val="28"/>
                <w:szCs w:val="28"/>
                <w:lang w:eastAsia="zh-CN"/>
              </w:rPr>
              <w:t>语</w:t>
            </w:r>
            <w:r w:rsidRPr="00506AAD">
              <w:rPr>
                <w:rFonts w:eastAsia="MS Mincho"/>
                <w:sz w:val="28"/>
                <w:szCs w:val="28"/>
                <w:lang w:eastAsia="zh-CN"/>
              </w:rPr>
              <w:t>言</w:t>
            </w:r>
            <w:r w:rsidRPr="00506AAD">
              <w:rPr>
                <w:rFonts w:ascii="MS Gothic" w:hAnsi="MS Gothic" w:cs="MS Gothic"/>
                <w:sz w:val="28"/>
                <w:szCs w:val="28"/>
                <w:lang w:eastAsia="zh-CN"/>
              </w:rPr>
              <w:t>。</w:t>
            </w:r>
          </w:p>
        </w:tc>
      </w:tr>
      <w:tr w:rsidR="00506AAD" w:rsidRPr="00506AAD" w14:paraId="4EA8FDEE" w14:textId="77777777" w:rsidTr="00A97BFA">
        <w:tc>
          <w:tcPr>
            <w:tcW w:w="4957" w:type="dxa"/>
          </w:tcPr>
          <w:p w14:paraId="3178130B" w14:textId="77777777" w:rsidR="00506AAD" w:rsidRPr="00506AAD" w:rsidRDefault="00506AAD" w:rsidP="00506AAD">
            <w:pPr>
              <w:spacing w:line="360" w:lineRule="auto"/>
              <w:rPr>
                <w:rFonts w:eastAsia="Times New Roman"/>
                <w:szCs w:val="28"/>
                <w:lang w:eastAsia="ru-RU"/>
              </w:rPr>
            </w:pPr>
            <w:r w:rsidRPr="00506AAD">
              <w:rPr>
                <w:rFonts w:eastAsia="Times New Roman"/>
                <w:color w:val="000000"/>
                <w:szCs w:val="28"/>
                <w:lang w:eastAsia="ru-RU"/>
              </w:rPr>
              <w:t xml:space="preserve">Язык разный, и для нас русский язык - это, можно сказать, самый трудный язык в мире. </w:t>
            </w:r>
          </w:p>
        </w:tc>
        <w:tc>
          <w:tcPr>
            <w:tcW w:w="4253" w:type="dxa"/>
          </w:tcPr>
          <w:p w14:paraId="36C2B4CA" w14:textId="77777777" w:rsidR="00506AAD" w:rsidRPr="00506AAD" w:rsidRDefault="00506AAD" w:rsidP="00506AAD">
            <w:pPr>
              <w:pStyle w:val="a9"/>
              <w:spacing w:before="0" w:after="0" w:line="360" w:lineRule="auto"/>
              <w:rPr>
                <w:sz w:val="28"/>
                <w:szCs w:val="28"/>
                <w:lang w:eastAsia="zh-CN"/>
              </w:rPr>
            </w:pPr>
            <w:proofErr w:type="spellStart"/>
            <w:r w:rsidRPr="00506AAD">
              <w:rPr>
                <w:rFonts w:eastAsia="SimSun"/>
                <w:sz w:val="28"/>
                <w:szCs w:val="28"/>
              </w:rPr>
              <w:t>语</w:t>
            </w:r>
            <w:r w:rsidRPr="00506AAD">
              <w:rPr>
                <w:rFonts w:eastAsia="MS Mincho"/>
                <w:sz w:val="28"/>
                <w:szCs w:val="28"/>
              </w:rPr>
              <w:t>言是不同的</w:t>
            </w:r>
            <w:proofErr w:type="spellEnd"/>
            <w:r w:rsidRPr="00506AAD">
              <w:rPr>
                <w:rFonts w:eastAsia="MS Mincho"/>
                <w:sz w:val="28"/>
                <w:szCs w:val="28"/>
              </w:rPr>
              <w:t>，</w:t>
            </w:r>
            <w:r w:rsidRPr="00506AAD">
              <w:rPr>
                <w:rFonts w:eastAsia="MS Mincho"/>
                <w:sz w:val="28"/>
                <w:szCs w:val="28"/>
                <w:lang w:eastAsia="zh-CN"/>
              </w:rPr>
              <w:t>俄</w:t>
            </w:r>
            <w:r w:rsidRPr="00506AAD">
              <w:rPr>
                <w:rFonts w:eastAsia="SimSun"/>
                <w:sz w:val="28"/>
                <w:szCs w:val="28"/>
                <w:lang w:eastAsia="zh-CN"/>
              </w:rPr>
              <w:t>语对</w:t>
            </w:r>
            <w:r w:rsidRPr="00506AAD">
              <w:rPr>
                <w:rFonts w:eastAsia="MS Mincho"/>
                <w:sz w:val="28"/>
                <w:szCs w:val="28"/>
                <w:lang w:eastAsia="zh-CN"/>
              </w:rPr>
              <w:t>于我</w:t>
            </w:r>
            <w:r w:rsidRPr="00506AAD">
              <w:rPr>
                <w:rFonts w:eastAsia="SimSun"/>
                <w:sz w:val="28"/>
                <w:szCs w:val="28"/>
                <w:lang w:eastAsia="zh-CN"/>
              </w:rPr>
              <w:t>们</w:t>
            </w:r>
            <w:r w:rsidRPr="00506AAD">
              <w:rPr>
                <w:rFonts w:eastAsia="MS Mincho"/>
                <w:sz w:val="28"/>
                <w:szCs w:val="28"/>
                <w:lang w:eastAsia="zh-CN"/>
              </w:rPr>
              <w:t>来</w:t>
            </w:r>
            <w:r w:rsidRPr="00506AAD">
              <w:rPr>
                <w:rFonts w:eastAsia="SimSun"/>
                <w:sz w:val="28"/>
                <w:szCs w:val="28"/>
                <w:lang w:eastAsia="zh-CN"/>
              </w:rPr>
              <w:t>说</w:t>
            </w:r>
            <w:r w:rsidRPr="00506AAD">
              <w:rPr>
                <w:rFonts w:eastAsia="MS Mincho"/>
                <w:sz w:val="28"/>
                <w:szCs w:val="28"/>
                <w:lang w:eastAsia="zh-CN"/>
              </w:rPr>
              <w:t>可以</w:t>
            </w:r>
            <w:r w:rsidRPr="00506AAD">
              <w:rPr>
                <w:rFonts w:eastAsia="SimSun"/>
                <w:sz w:val="28"/>
                <w:szCs w:val="28"/>
                <w:lang w:eastAsia="zh-CN"/>
              </w:rPr>
              <w:t>说</w:t>
            </w:r>
            <w:r w:rsidRPr="00506AAD">
              <w:rPr>
                <w:rFonts w:eastAsia="MS Mincho"/>
                <w:sz w:val="28"/>
                <w:szCs w:val="28"/>
                <w:lang w:eastAsia="zh-CN"/>
              </w:rPr>
              <w:t>是世界上最</w:t>
            </w:r>
            <w:r w:rsidRPr="00506AAD">
              <w:rPr>
                <w:rFonts w:eastAsia="SimSun"/>
                <w:sz w:val="28"/>
                <w:szCs w:val="28"/>
                <w:lang w:eastAsia="zh-CN"/>
              </w:rPr>
              <w:t>难</w:t>
            </w:r>
            <w:r w:rsidRPr="00506AAD">
              <w:rPr>
                <w:rFonts w:eastAsia="MS Mincho"/>
                <w:sz w:val="28"/>
                <w:szCs w:val="28"/>
                <w:lang w:eastAsia="zh-CN"/>
              </w:rPr>
              <w:t>的</w:t>
            </w:r>
            <w:r w:rsidRPr="00506AAD">
              <w:rPr>
                <w:rFonts w:eastAsia="SimSun"/>
                <w:sz w:val="28"/>
                <w:szCs w:val="28"/>
                <w:lang w:eastAsia="zh-CN"/>
              </w:rPr>
              <w:t>语</w:t>
            </w:r>
            <w:r w:rsidRPr="00506AAD">
              <w:rPr>
                <w:rFonts w:eastAsia="MS Mincho"/>
                <w:sz w:val="28"/>
                <w:szCs w:val="28"/>
                <w:lang w:eastAsia="zh-CN"/>
              </w:rPr>
              <w:t>言了。</w:t>
            </w:r>
          </w:p>
        </w:tc>
      </w:tr>
      <w:tr w:rsidR="00506AAD" w:rsidRPr="00506AAD" w14:paraId="606FA5C2" w14:textId="77777777" w:rsidTr="00A97BFA">
        <w:trPr>
          <w:trHeight w:val="477"/>
        </w:trPr>
        <w:tc>
          <w:tcPr>
            <w:tcW w:w="4957" w:type="dxa"/>
          </w:tcPr>
          <w:p w14:paraId="2B1FA3A5" w14:textId="77777777" w:rsidR="00506AAD" w:rsidRPr="00506AAD" w:rsidRDefault="00506AAD" w:rsidP="00506AAD">
            <w:pPr>
              <w:spacing w:line="360" w:lineRule="auto"/>
              <w:rPr>
                <w:rFonts w:eastAsia="Times New Roman"/>
                <w:color w:val="000000"/>
                <w:szCs w:val="28"/>
                <w:lang w:eastAsia="ru-RU"/>
              </w:rPr>
            </w:pPr>
            <w:r w:rsidRPr="00506AAD">
              <w:rPr>
                <w:rFonts w:eastAsia="Times New Roman"/>
                <w:color w:val="000000"/>
                <w:szCs w:val="28"/>
                <w:lang w:eastAsia="ru-RU"/>
              </w:rPr>
              <w:t xml:space="preserve">Трудный да доступный: за четыре года в </w:t>
            </w:r>
            <w:proofErr w:type="spellStart"/>
            <w:r w:rsidRPr="00506AAD">
              <w:rPr>
                <w:rFonts w:eastAsia="Times New Roman"/>
                <w:color w:val="000000"/>
                <w:szCs w:val="28"/>
                <w:lang w:eastAsia="ru-RU"/>
              </w:rPr>
              <w:t>бакалавриате</w:t>
            </w:r>
            <w:proofErr w:type="spellEnd"/>
          </w:p>
        </w:tc>
        <w:tc>
          <w:tcPr>
            <w:tcW w:w="4253" w:type="dxa"/>
          </w:tcPr>
          <w:p w14:paraId="6AB7B817" w14:textId="77777777" w:rsidR="00506AAD" w:rsidRPr="00506AAD" w:rsidRDefault="00506AAD" w:rsidP="00506AAD">
            <w:pPr>
              <w:pStyle w:val="a9"/>
              <w:spacing w:before="0" w:after="0" w:line="360" w:lineRule="auto"/>
              <w:rPr>
                <w:rFonts w:eastAsia="SimSun"/>
                <w:sz w:val="28"/>
                <w:szCs w:val="28"/>
                <w:lang w:eastAsia="zh-CN"/>
              </w:rPr>
            </w:pPr>
            <w:proofErr w:type="spellStart"/>
            <w:r w:rsidRPr="00506AAD">
              <w:rPr>
                <w:rFonts w:eastAsia="SimSun"/>
                <w:sz w:val="28"/>
                <w:szCs w:val="28"/>
              </w:rPr>
              <w:t>四年</w:t>
            </w:r>
            <w:proofErr w:type="spellEnd"/>
            <w:r w:rsidRPr="00506AAD">
              <w:rPr>
                <w:rFonts w:eastAsia="SimSun"/>
                <w:sz w:val="28"/>
                <w:szCs w:val="28"/>
                <w:lang w:eastAsia="zh-CN"/>
              </w:rPr>
              <w:t>的本科学习生涯并不容易</w:t>
            </w:r>
          </w:p>
        </w:tc>
      </w:tr>
      <w:tr w:rsidR="00506AAD" w:rsidRPr="00506AAD" w14:paraId="3678070B" w14:textId="77777777" w:rsidTr="00A97BFA">
        <w:tc>
          <w:tcPr>
            <w:tcW w:w="4957" w:type="dxa"/>
          </w:tcPr>
          <w:p w14:paraId="365919A3" w14:textId="77777777" w:rsidR="00506AAD" w:rsidRPr="00506AAD" w:rsidRDefault="00506AAD" w:rsidP="00506AAD">
            <w:pPr>
              <w:spacing w:line="360" w:lineRule="auto"/>
              <w:rPr>
                <w:rFonts w:eastAsia="Times New Roman"/>
                <w:color w:val="000000"/>
                <w:szCs w:val="28"/>
                <w:lang w:eastAsia="ru-RU"/>
              </w:rPr>
            </w:pPr>
            <w:proofErr w:type="gramStart"/>
            <w:r w:rsidRPr="00506AAD">
              <w:rPr>
                <w:rFonts w:eastAsia="Times New Roman"/>
                <w:color w:val="000000"/>
                <w:szCs w:val="28"/>
                <w:lang w:eastAsia="ru-RU"/>
              </w:rPr>
              <w:t>или</w:t>
            </w:r>
            <w:proofErr w:type="gramEnd"/>
            <w:r w:rsidRPr="00506AAD">
              <w:rPr>
                <w:rFonts w:eastAsia="Times New Roman"/>
                <w:color w:val="000000"/>
                <w:szCs w:val="28"/>
                <w:lang w:eastAsia="ru-RU"/>
              </w:rPr>
              <w:t xml:space="preserve"> же два — в магистратуре</w:t>
            </w:r>
          </w:p>
        </w:tc>
        <w:tc>
          <w:tcPr>
            <w:tcW w:w="4253" w:type="dxa"/>
          </w:tcPr>
          <w:p w14:paraId="0F2BEB8C" w14:textId="77777777" w:rsidR="00506AAD" w:rsidRPr="00506AAD" w:rsidRDefault="00506AAD" w:rsidP="00506AAD">
            <w:pPr>
              <w:pStyle w:val="a9"/>
              <w:spacing w:before="0" w:after="0" w:line="360" w:lineRule="auto"/>
              <w:rPr>
                <w:rFonts w:eastAsia="SimSun"/>
                <w:sz w:val="28"/>
                <w:szCs w:val="28"/>
                <w:lang w:eastAsia="zh-CN"/>
              </w:rPr>
            </w:pPr>
            <w:proofErr w:type="spellStart"/>
            <w:r w:rsidRPr="00506AAD">
              <w:rPr>
                <w:rFonts w:eastAsia="SimSun"/>
                <w:sz w:val="28"/>
                <w:szCs w:val="28"/>
              </w:rPr>
              <w:t>两年</w:t>
            </w:r>
            <w:proofErr w:type="spellEnd"/>
            <w:r w:rsidRPr="00506AAD">
              <w:rPr>
                <w:rFonts w:eastAsia="SimSun"/>
                <w:sz w:val="28"/>
                <w:szCs w:val="28"/>
                <w:lang w:eastAsia="zh-CN"/>
              </w:rPr>
              <w:t>的研究生同样不易</w:t>
            </w:r>
          </w:p>
        </w:tc>
      </w:tr>
      <w:tr w:rsidR="00506AAD" w:rsidRPr="00506AAD" w14:paraId="33A44A43" w14:textId="77777777" w:rsidTr="00A97BFA">
        <w:tc>
          <w:tcPr>
            <w:tcW w:w="4957" w:type="dxa"/>
          </w:tcPr>
          <w:p w14:paraId="64893DD9" w14:textId="77777777" w:rsidR="00506AAD" w:rsidRPr="00506AAD" w:rsidRDefault="00506AAD" w:rsidP="00506AAD">
            <w:pPr>
              <w:spacing w:line="360" w:lineRule="auto"/>
              <w:rPr>
                <w:rFonts w:eastAsia="Times New Roman"/>
                <w:color w:val="000000"/>
                <w:szCs w:val="28"/>
                <w:lang w:eastAsia="ru-RU"/>
              </w:rPr>
            </w:pPr>
            <w:proofErr w:type="gramStart"/>
            <w:r w:rsidRPr="00506AAD">
              <w:rPr>
                <w:rFonts w:eastAsia="Times New Roman"/>
                <w:color w:val="000000"/>
                <w:szCs w:val="28"/>
                <w:lang w:eastAsia="ru-RU"/>
              </w:rPr>
              <w:t>студенты</w:t>
            </w:r>
            <w:proofErr w:type="gramEnd"/>
            <w:r w:rsidRPr="00506AAD">
              <w:rPr>
                <w:rFonts w:eastAsia="Times New Roman"/>
                <w:color w:val="000000"/>
                <w:szCs w:val="28"/>
                <w:lang w:eastAsia="ru-RU"/>
              </w:rPr>
              <w:t xml:space="preserve"> подтягивают язык до разговорного уровня.</w:t>
            </w:r>
          </w:p>
        </w:tc>
        <w:tc>
          <w:tcPr>
            <w:tcW w:w="4253" w:type="dxa"/>
          </w:tcPr>
          <w:p w14:paraId="7556CDF9" w14:textId="77777777" w:rsidR="00506AAD" w:rsidRPr="00506AAD" w:rsidRDefault="00506AAD" w:rsidP="00506AAD">
            <w:pPr>
              <w:pStyle w:val="a9"/>
              <w:spacing w:before="0" w:after="0" w:line="360" w:lineRule="auto"/>
              <w:rPr>
                <w:rFonts w:eastAsia="SimSun"/>
                <w:sz w:val="28"/>
                <w:szCs w:val="28"/>
              </w:rPr>
            </w:pPr>
            <w:proofErr w:type="spellStart"/>
            <w:r w:rsidRPr="00506AAD">
              <w:rPr>
                <w:rFonts w:eastAsia="SimSun"/>
                <w:sz w:val="28"/>
                <w:szCs w:val="28"/>
              </w:rPr>
              <w:t>学生们将语言</w:t>
            </w:r>
            <w:proofErr w:type="spellEnd"/>
            <w:r w:rsidRPr="00506AAD">
              <w:rPr>
                <w:rFonts w:eastAsia="SimSun"/>
                <w:sz w:val="28"/>
                <w:szCs w:val="28"/>
                <w:lang w:eastAsia="zh-CN"/>
              </w:rPr>
              <w:t>提高</w:t>
            </w:r>
            <w:proofErr w:type="spellStart"/>
            <w:r w:rsidRPr="00506AAD">
              <w:rPr>
                <w:rFonts w:eastAsia="SimSun"/>
                <w:sz w:val="28"/>
                <w:szCs w:val="28"/>
              </w:rPr>
              <w:t>到会话级别</w:t>
            </w:r>
            <w:proofErr w:type="spellEnd"/>
            <w:r w:rsidRPr="00506AAD">
              <w:rPr>
                <w:rFonts w:eastAsia="SimSun"/>
                <w:sz w:val="28"/>
                <w:szCs w:val="28"/>
              </w:rPr>
              <w:t>。</w:t>
            </w:r>
          </w:p>
        </w:tc>
      </w:tr>
      <w:tr w:rsidR="00506AAD" w:rsidRPr="00506AAD" w14:paraId="2593FD92" w14:textId="77777777" w:rsidTr="00A97BFA">
        <w:trPr>
          <w:trHeight w:val="450"/>
        </w:trPr>
        <w:tc>
          <w:tcPr>
            <w:tcW w:w="4957" w:type="dxa"/>
          </w:tcPr>
          <w:p w14:paraId="55261360" w14:textId="77777777" w:rsidR="00506AAD" w:rsidRPr="00506AAD" w:rsidRDefault="00506AAD" w:rsidP="00506AAD">
            <w:pPr>
              <w:spacing w:line="360" w:lineRule="auto"/>
              <w:rPr>
                <w:rFonts w:eastAsia="Times New Roman"/>
                <w:color w:val="000000"/>
                <w:szCs w:val="28"/>
                <w:lang w:eastAsia="ru-RU"/>
              </w:rPr>
            </w:pPr>
            <w:r w:rsidRPr="00506AAD">
              <w:rPr>
                <w:color w:val="000000"/>
                <w:szCs w:val="28"/>
              </w:rPr>
              <w:t>Конечно, улучшил.</w:t>
            </w:r>
          </w:p>
        </w:tc>
        <w:tc>
          <w:tcPr>
            <w:tcW w:w="4253" w:type="dxa"/>
          </w:tcPr>
          <w:p w14:paraId="4A054B65" w14:textId="77777777" w:rsidR="00506AAD" w:rsidRPr="00506AAD" w:rsidRDefault="00506AAD" w:rsidP="00506AAD">
            <w:pPr>
              <w:pStyle w:val="a9"/>
              <w:spacing w:before="0" w:after="0" w:line="360" w:lineRule="auto"/>
              <w:rPr>
                <w:sz w:val="28"/>
                <w:szCs w:val="28"/>
              </w:rPr>
            </w:pPr>
            <w:proofErr w:type="spellStart"/>
            <w:r w:rsidRPr="00506AAD">
              <w:rPr>
                <w:rFonts w:eastAsia="MS Mincho"/>
                <w:sz w:val="28"/>
                <w:szCs w:val="28"/>
              </w:rPr>
              <w:t>当然，更好了</w:t>
            </w:r>
            <w:proofErr w:type="spellEnd"/>
            <w:r w:rsidRPr="00506AAD">
              <w:rPr>
                <w:rFonts w:eastAsia="MS Mincho"/>
                <w:sz w:val="28"/>
                <w:szCs w:val="28"/>
              </w:rPr>
              <w:t>。</w:t>
            </w:r>
          </w:p>
        </w:tc>
      </w:tr>
      <w:tr w:rsidR="00506AAD" w:rsidRPr="00506AAD" w14:paraId="701EC39F" w14:textId="77777777" w:rsidTr="00A97BFA">
        <w:tc>
          <w:tcPr>
            <w:tcW w:w="4957" w:type="dxa"/>
          </w:tcPr>
          <w:p w14:paraId="224CE9BF" w14:textId="77777777" w:rsidR="00506AAD" w:rsidRPr="00506AAD" w:rsidRDefault="00506AAD" w:rsidP="00506AAD">
            <w:pPr>
              <w:spacing w:line="360" w:lineRule="auto"/>
              <w:rPr>
                <w:rFonts w:eastAsia="Times New Roman"/>
                <w:color w:val="000000"/>
                <w:szCs w:val="28"/>
                <w:lang w:eastAsia="ru-RU"/>
              </w:rPr>
            </w:pPr>
            <w:r w:rsidRPr="00506AAD">
              <w:rPr>
                <w:color w:val="000000"/>
                <w:szCs w:val="28"/>
              </w:rPr>
              <w:t>На первом курсе почти ничего не было понятно.</w:t>
            </w:r>
          </w:p>
        </w:tc>
        <w:tc>
          <w:tcPr>
            <w:tcW w:w="4253" w:type="dxa"/>
          </w:tcPr>
          <w:p w14:paraId="3C57C5FD" w14:textId="77777777" w:rsidR="00506AAD" w:rsidRPr="00506AAD" w:rsidRDefault="00506AAD" w:rsidP="00506AAD">
            <w:pPr>
              <w:pStyle w:val="a9"/>
              <w:spacing w:before="0" w:after="0" w:line="360" w:lineRule="auto"/>
              <w:rPr>
                <w:sz w:val="28"/>
                <w:szCs w:val="28"/>
                <w:lang w:eastAsia="zh-CN"/>
              </w:rPr>
            </w:pPr>
            <w:proofErr w:type="spellStart"/>
            <w:r w:rsidRPr="00506AAD">
              <w:rPr>
                <w:rFonts w:eastAsia="MS Mincho"/>
                <w:sz w:val="28"/>
                <w:szCs w:val="28"/>
              </w:rPr>
              <w:t>在大一的</w:t>
            </w:r>
            <w:r w:rsidRPr="00506AAD">
              <w:rPr>
                <w:rFonts w:eastAsia="SimSun"/>
                <w:sz w:val="28"/>
                <w:szCs w:val="28"/>
              </w:rPr>
              <w:t>时</w:t>
            </w:r>
            <w:r w:rsidRPr="00506AAD">
              <w:rPr>
                <w:rFonts w:eastAsia="MS Mincho"/>
                <w:sz w:val="28"/>
                <w:szCs w:val="28"/>
              </w:rPr>
              <w:t>候几乎</w:t>
            </w:r>
            <w:proofErr w:type="spellEnd"/>
            <w:r w:rsidRPr="00506AAD">
              <w:rPr>
                <w:rFonts w:eastAsia="MS Mincho"/>
                <w:sz w:val="28"/>
                <w:szCs w:val="28"/>
                <w:lang w:eastAsia="zh-CN"/>
              </w:rPr>
              <w:t>什么都不明白。</w:t>
            </w:r>
          </w:p>
        </w:tc>
      </w:tr>
      <w:tr w:rsidR="00506AAD" w:rsidRPr="00506AAD" w14:paraId="6C2FA17D" w14:textId="77777777" w:rsidTr="00A97BFA">
        <w:tc>
          <w:tcPr>
            <w:tcW w:w="4957" w:type="dxa"/>
          </w:tcPr>
          <w:p w14:paraId="557F3B20" w14:textId="77777777" w:rsidR="00506AAD" w:rsidRPr="00506AAD" w:rsidRDefault="00506AAD" w:rsidP="00506AAD">
            <w:pPr>
              <w:spacing w:line="360" w:lineRule="auto"/>
              <w:rPr>
                <w:color w:val="000000"/>
                <w:szCs w:val="28"/>
              </w:rPr>
            </w:pPr>
            <w:r w:rsidRPr="00506AAD">
              <w:rPr>
                <w:color w:val="000000"/>
                <w:szCs w:val="28"/>
              </w:rPr>
              <w:t>А теперь можно уже понять, чтобы разговаривать.</w:t>
            </w:r>
          </w:p>
        </w:tc>
        <w:tc>
          <w:tcPr>
            <w:tcW w:w="4253" w:type="dxa"/>
          </w:tcPr>
          <w:p w14:paraId="17FD3214" w14:textId="77777777" w:rsidR="00506AAD" w:rsidRPr="00506AAD" w:rsidRDefault="00506AAD" w:rsidP="00506AAD">
            <w:pPr>
              <w:pStyle w:val="a9"/>
              <w:spacing w:before="0" w:after="0" w:line="360" w:lineRule="auto"/>
              <w:rPr>
                <w:sz w:val="28"/>
                <w:szCs w:val="28"/>
                <w:lang w:eastAsia="zh-CN"/>
              </w:rPr>
            </w:pPr>
            <w:r w:rsidRPr="00506AAD">
              <w:rPr>
                <w:rFonts w:eastAsia="MS Mincho"/>
                <w:sz w:val="28"/>
                <w:szCs w:val="28"/>
              </w:rPr>
              <w:t>而</w:t>
            </w:r>
            <w:r w:rsidRPr="00506AAD">
              <w:rPr>
                <w:rFonts w:eastAsia="MS Mincho"/>
                <w:sz w:val="28"/>
                <w:szCs w:val="28"/>
                <w:lang w:eastAsia="zh-CN"/>
              </w:rPr>
              <w:t>大三之后已</w:t>
            </w:r>
            <w:r w:rsidRPr="00506AAD">
              <w:rPr>
                <w:rFonts w:eastAsia="SimSun"/>
                <w:sz w:val="28"/>
                <w:szCs w:val="28"/>
                <w:lang w:eastAsia="zh-CN"/>
              </w:rPr>
              <w:t>经明白了对话的内容。</w:t>
            </w:r>
          </w:p>
        </w:tc>
      </w:tr>
      <w:tr w:rsidR="00506AAD" w:rsidRPr="00506AAD" w14:paraId="16DE8E05" w14:textId="77777777" w:rsidTr="00A97BFA">
        <w:trPr>
          <w:trHeight w:val="673"/>
        </w:trPr>
        <w:tc>
          <w:tcPr>
            <w:tcW w:w="4957" w:type="dxa"/>
          </w:tcPr>
          <w:p w14:paraId="6565012F" w14:textId="77777777" w:rsidR="00506AAD" w:rsidRPr="00506AAD" w:rsidRDefault="00506AAD" w:rsidP="00506AAD">
            <w:pPr>
              <w:spacing w:line="360" w:lineRule="auto"/>
              <w:rPr>
                <w:rFonts w:eastAsia="Times New Roman"/>
                <w:color w:val="000000"/>
                <w:szCs w:val="28"/>
                <w:lang w:eastAsia="ru-RU"/>
              </w:rPr>
            </w:pPr>
            <w:r w:rsidRPr="00506AAD">
              <w:rPr>
                <w:szCs w:val="28"/>
              </w:rPr>
              <w:t>Описать китайского студента двумя-тремя словами,</w:t>
            </w:r>
          </w:p>
        </w:tc>
        <w:tc>
          <w:tcPr>
            <w:tcW w:w="4253" w:type="dxa"/>
          </w:tcPr>
          <w:p w14:paraId="33096045" w14:textId="77777777" w:rsidR="00506AAD" w:rsidRPr="00506AAD" w:rsidRDefault="00506AAD" w:rsidP="00506AAD">
            <w:pPr>
              <w:pStyle w:val="a9"/>
              <w:spacing w:before="0" w:after="0" w:line="360" w:lineRule="auto"/>
              <w:rPr>
                <w:sz w:val="28"/>
                <w:szCs w:val="28"/>
              </w:rPr>
            </w:pPr>
            <w:proofErr w:type="spellStart"/>
            <w:r w:rsidRPr="00506AAD">
              <w:rPr>
                <w:rFonts w:eastAsia="MS Mincho"/>
                <w:sz w:val="28"/>
                <w:szCs w:val="28"/>
              </w:rPr>
              <w:t>用两三个</w:t>
            </w:r>
            <w:r w:rsidRPr="00506AAD">
              <w:rPr>
                <w:rFonts w:eastAsia="SimSun"/>
                <w:sz w:val="28"/>
                <w:szCs w:val="28"/>
              </w:rPr>
              <w:t>词语</w:t>
            </w:r>
            <w:r w:rsidRPr="00506AAD">
              <w:rPr>
                <w:rFonts w:eastAsia="MS Mincho"/>
                <w:sz w:val="28"/>
                <w:szCs w:val="28"/>
              </w:rPr>
              <w:t>形容个中国学生</w:t>
            </w:r>
            <w:proofErr w:type="spellEnd"/>
            <w:r w:rsidRPr="00506AAD">
              <w:rPr>
                <w:rFonts w:eastAsia="MS Mincho"/>
                <w:sz w:val="28"/>
                <w:szCs w:val="28"/>
              </w:rPr>
              <w:t>，</w:t>
            </w:r>
          </w:p>
        </w:tc>
      </w:tr>
      <w:tr w:rsidR="00506AAD" w:rsidRPr="00506AAD" w14:paraId="11F1FAD8" w14:textId="77777777" w:rsidTr="00A97BFA">
        <w:tc>
          <w:tcPr>
            <w:tcW w:w="4957" w:type="dxa"/>
          </w:tcPr>
          <w:p w14:paraId="0894363D" w14:textId="77777777" w:rsidR="00506AAD" w:rsidRPr="00506AAD" w:rsidRDefault="00506AAD" w:rsidP="00506AAD">
            <w:pPr>
              <w:spacing w:line="360" w:lineRule="auto"/>
              <w:rPr>
                <w:szCs w:val="28"/>
              </w:rPr>
            </w:pPr>
            <w:proofErr w:type="gramStart"/>
            <w:r w:rsidRPr="00506AAD">
              <w:rPr>
                <w:szCs w:val="28"/>
              </w:rPr>
              <w:t>это</w:t>
            </w:r>
            <w:proofErr w:type="gramEnd"/>
            <w:r w:rsidRPr="00506AAD">
              <w:rPr>
                <w:szCs w:val="28"/>
              </w:rPr>
              <w:t>, во-первых, человек, который очень скромный, но при этом старательный.</w:t>
            </w:r>
          </w:p>
        </w:tc>
        <w:tc>
          <w:tcPr>
            <w:tcW w:w="4253" w:type="dxa"/>
          </w:tcPr>
          <w:p w14:paraId="3D609327" w14:textId="77777777" w:rsidR="00506AAD" w:rsidRPr="00506AAD" w:rsidRDefault="00506AAD" w:rsidP="00506AAD">
            <w:pPr>
              <w:pStyle w:val="a9"/>
              <w:spacing w:before="0" w:after="0" w:line="360" w:lineRule="auto"/>
              <w:rPr>
                <w:sz w:val="28"/>
                <w:szCs w:val="28"/>
                <w:lang w:eastAsia="zh-CN"/>
              </w:rPr>
            </w:pPr>
            <w:proofErr w:type="spellStart"/>
            <w:r w:rsidRPr="00506AAD">
              <w:rPr>
                <w:rFonts w:eastAsia="MS Mincho"/>
                <w:sz w:val="28"/>
                <w:szCs w:val="28"/>
              </w:rPr>
              <w:t>第一个</w:t>
            </w:r>
            <w:r w:rsidRPr="00506AAD">
              <w:rPr>
                <w:rFonts w:eastAsia="SimSun"/>
                <w:sz w:val="28"/>
                <w:szCs w:val="28"/>
              </w:rPr>
              <w:t>词</w:t>
            </w:r>
            <w:r w:rsidRPr="00506AAD">
              <w:rPr>
                <w:rFonts w:eastAsia="MS Mincho"/>
                <w:sz w:val="28"/>
                <w:szCs w:val="28"/>
              </w:rPr>
              <w:t>是</w:t>
            </w:r>
            <w:r w:rsidRPr="00506AAD">
              <w:rPr>
                <w:rFonts w:eastAsia="SimSun"/>
                <w:sz w:val="28"/>
                <w:szCs w:val="28"/>
              </w:rPr>
              <w:t>谦</w:t>
            </w:r>
            <w:r w:rsidRPr="00506AAD">
              <w:rPr>
                <w:rFonts w:eastAsia="MS Mincho"/>
                <w:sz w:val="28"/>
                <w:szCs w:val="28"/>
              </w:rPr>
              <w:t>虚好学</w:t>
            </w:r>
            <w:proofErr w:type="spellEnd"/>
            <w:r w:rsidRPr="00506AAD">
              <w:rPr>
                <w:rFonts w:eastAsia="MS Mincho"/>
                <w:sz w:val="28"/>
                <w:szCs w:val="28"/>
              </w:rPr>
              <w:t>，</w:t>
            </w:r>
          </w:p>
        </w:tc>
      </w:tr>
      <w:tr w:rsidR="00506AAD" w:rsidRPr="00506AAD" w14:paraId="7EE06DC2" w14:textId="77777777" w:rsidTr="00A97BFA">
        <w:tc>
          <w:tcPr>
            <w:tcW w:w="4957" w:type="dxa"/>
          </w:tcPr>
          <w:p w14:paraId="2DF9429D" w14:textId="77777777" w:rsidR="00506AAD" w:rsidRPr="00506AAD" w:rsidRDefault="00506AAD" w:rsidP="00506AAD">
            <w:pPr>
              <w:spacing w:line="360" w:lineRule="auto"/>
              <w:rPr>
                <w:szCs w:val="28"/>
              </w:rPr>
            </w:pPr>
            <w:proofErr w:type="gramStart"/>
            <w:r w:rsidRPr="00506AAD">
              <w:rPr>
                <w:szCs w:val="28"/>
              </w:rPr>
              <w:t>для</w:t>
            </w:r>
            <w:proofErr w:type="gramEnd"/>
            <w:r w:rsidRPr="00506AAD">
              <w:rPr>
                <w:szCs w:val="28"/>
              </w:rPr>
              <w:t xml:space="preserve"> меня китайцы вообще и китайские студенты в частности — это люди, которые своего всегда добьются.</w:t>
            </w:r>
          </w:p>
        </w:tc>
        <w:tc>
          <w:tcPr>
            <w:tcW w:w="4253" w:type="dxa"/>
          </w:tcPr>
          <w:p w14:paraId="0DF289DB" w14:textId="77777777" w:rsidR="00506AAD" w:rsidRPr="00506AAD" w:rsidRDefault="00506AAD" w:rsidP="00506AAD">
            <w:pPr>
              <w:pStyle w:val="a9"/>
              <w:spacing w:before="0" w:after="0" w:line="360" w:lineRule="auto"/>
              <w:rPr>
                <w:sz w:val="28"/>
                <w:szCs w:val="28"/>
                <w:lang w:eastAsia="zh-CN"/>
              </w:rPr>
            </w:pPr>
            <w:proofErr w:type="spellStart"/>
            <w:r w:rsidRPr="00506AAD">
              <w:rPr>
                <w:rFonts w:eastAsia="SimSun"/>
                <w:sz w:val="28"/>
                <w:szCs w:val="28"/>
              </w:rPr>
              <w:t>对于</w:t>
            </w:r>
            <w:r w:rsidRPr="00506AAD">
              <w:rPr>
                <w:rFonts w:eastAsia="MS Mincho"/>
                <w:sz w:val="28"/>
                <w:szCs w:val="28"/>
              </w:rPr>
              <w:t>我个人来</w:t>
            </w:r>
            <w:r w:rsidRPr="00506AAD">
              <w:rPr>
                <w:rFonts w:eastAsia="SimSun"/>
                <w:sz w:val="28"/>
                <w:szCs w:val="28"/>
              </w:rPr>
              <w:t>说中国人</w:t>
            </w:r>
            <w:proofErr w:type="spellEnd"/>
            <w:r w:rsidRPr="00506AAD">
              <w:rPr>
                <w:rFonts w:eastAsia="SimSun"/>
                <w:sz w:val="28"/>
                <w:szCs w:val="28"/>
                <w:lang w:eastAsia="zh-CN"/>
              </w:rPr>
              <w:t>和中国学生，他们一直会追寻自己的目标。</w:t>
            </w:r>
          </w:p>
        </w:tc>
      </w:tr>
      <w:tr w:rsidR="00506AAD" w:rsidRPr="00506AAD" w14:paraId="599765F3" w14:textId="77777777" w:rsidTr="00A97BFA">
        <w:tc>
          <w:tcPr>
            <w:tcW w:w="4957" w:type="dxa"/>
          </w:tcPr>
          <w:p w14:paraId="7B3E7CAF" w14:textId="77777777" w:rsidR="00506AAD" w:rsidRPr="00506AAD" w:rsidRDefault="00506AAD" w:rsidP="00506AAD">
            <w:pPr>
              <w:spacing w:line="360" w:lineRule="auto"/>
              <w:rPr>
                <w:szCs w:val="28"/>
              </w:rPr>
            </w:pPr>
            <w:r w:rsidRPr="00506AAD">
              <w:rPr>
                <w:szCs w:val="28"/>
              </w:rPr>
              <w:t>Может, у них что-то не получается на каких-то этапах</w:t>
            </w:r>
          </w:p>
        </w:tc>
        <w:tc>
          <w:tcPr>
            <w:tcW w:w="4253" w:type="dxa"/>
          </w:tcPr>
          <w:p w14:paraId="2755434B" w14:textId="77777777" w:rsidR="00506AAD" w:rsidRPr="00506AAD" w:rsidRDefault="00506AAD" w:rsidP="00506AAD">
            <w:pPr>
              <w:pStyle w:val="a9"/>
              <w:spacing w:before="0" w:after="0" w:line="360" w:lineRule="auto"/>
              <w:rPr>
                <w:rFonts w:eastAsia="SimSun"/>
                <w:sz w:val="28"/>
                <w:szCs w:val="28"/>
              </w:rPr>
            </w:pPr>
            <w:proofErr w:type="spellStart"/>
            <w:r w:rsidRPr="00506AAD">
              <w:rPr>
                <w:rFonts w:eastAsia="SimSun"/>
                <w:sz w:val="28"/>
                <w:szCs w:val="28"/>
              </w:rPr>
              <w:t>也许他们有些东西在某些阶段不起作用</w:t>
            </w:r>
            <w:proofErr w:type="spellEnd"/>
          </w:p>
        </w:tc>
      </w:tr>
      <w:tr w:rsidR="00506AAD" w:rsidRPr="00506AAD" w14:paraId="02491BE6" w14:textId="77777777" w:rsidTr="00A97BFA">
        <w:tc>
          <w:tcPr>
            <w:tcW w:w="4957" w:type="dxa"/>
          </w:tcPr>
          <w:p w14:paraId="1C1192B7" w14:textId="77777777" w:rsidR="00506AAD" w:rsidRPr="00506AAD" w:rsidRDefault="00506AAD" w:rsidP="00506AAD">
            <w:pPr>
              <w:spacing w:line="360" w:lineRule="auto"/>
              <w:rPr>
                <w:szCs w:val="28"/>
              </w:rPr>
            </w:pPr>
            <w:r w:rsidRPr="00506AAD">
              <w:rPr>
                <w:szCs w:val="28"/>
              </w:rPr>
              <w:t>Но они всё равно своего добьются</w:t>
            </w:r>
          </w:p>
        </w:tc>
        <w:tc>
          <w:tcPr>
            <w:tcW w:w="4253" w:type="dxa"/>
          </w:tcPr>
          <w:p w14:paraId="5DCEE2AB" w14:textId="77777777" w:rsidR="00506AAD" w:rsidRPr="00506AAD" w:rsidRDefault="00506AAD" w:rsidP="00506AAD">
            <w:pPr>
              <w:pStyle w:val="a9"/>
              <w:spacing w:before="0" w:after="0" w:line="360" w:lineRule="auto"/>
              <w:rPr>
                <w:rFonts w:eastAsia="SimSun"/>
                <w:sz w:val="28"/>
                <w:szCs w:val="28"/>
              </w:rPr>
            </w:pPr>
            <w:proofErr w:type="spellStart"/>
            <w:r w:rsidRPr="00506AAD">
              <w:rPr>
                <w:rFonts w:eastAsia="SimSun"/>
                <w:sz w:val="28"/>
                <w:szCs w:val="28"/>
              </w:rPr>
              <w:t>但他们仍然会得到它</w:t>
            </w:r>
            <w:proofErr w:type="spellEnd"/>
          </w:p>
        </w:tc>
      </w:tr>
      <w:tr w:rsidR="00506AAD" w:rsidRPr="00506AAD" w14:paraId="77885B98" w14:textId="77777777" w:rsidTr="00A97BFA">
        <w:tc>
          <w:tcPr>
            <w:tcW w:w="4957" w:type="dxa"/>
          </w:tcPr>
          <w:p w14:paraId="25CF3EA4" w14:textId="77777777" w:rsidR="00506AAD" w:rsidRPr="00506AAD" w:rsidRDefault="00506AAD" w:rsidP="00506AAD">
            <w:pPr>
              <w:spacing w:line="360" w:lineRule="auto"/>
              <w:rPr>
                <w:szCs w:val="28"/>
              </w:rPr>
            </w:pPr>
            <w:r w:rsidRPr="00506AAD">
              <w:rPr>
                <w:szCs w:val="28"/>
              </w:rPr>
              <w:t xml:space="preserve">Добиваются выпускники, </w:t>
            </w:r>
            <w:r w:rsidRPr="00506AAD">
              <w:rPr>
                <w:szCs w:val="28"/>
              </w:rPr>
              <w:lastRenderedPageBreak/>
              <w:t>действительно, многого.</w:t>
            </w:r>
          </w:p>
        </w:tc>
        <w:tc>
          <w:tcPr>
            <w:tcW w:w="4253" w:type="dxa"/>
          </w:tcPr>
          <w:p w14:paraId="4FDCA706" w14:textId="77777777" w:rsidR="00506AAD" w:rsidRPr="00506AAD" w:rsidRDefault="00506AAD" w:rsidP="00506AAD">
            <w:pPr>
              <w:pStyle w:val="a9"/>
              <w:spacing w:before="0" w:after="0" w:line="360" w:lineRule="auto"/>
              <w:rPr>
                <w:rFonts w:eastAsia="SimSun"/>
                <w:sz w:val="28"/>
                <w:szCs w:val="28"/>
                <w:lang w:eastAsia="zh-CN"/>
              </w:rPr>
            </w:pPr>
            <w:proofErr w:type="spellStart"/>
            <w:r w:rsidRPr="00506AAD">
              <w:rPr>
                <w:rFonts w:eastAsia="SimSun"/>
                <w:sz w:val="28"/>
                <w:szCs w:val="28"/>
              </w:rPr>
              <w:lastRenderedPageBreak/>
              <w:t>毕业生真的</w:t>
            </w:r>
            <w:proofErr w:type="spellEnd"/>
            <w:r w:rsidRPr="00506AAD">
              <w:rPr>
                <w:rFonts w:eastAsia="SimSun"/>
                <w:sz w:val="28"/>
                <w:szCs w:val="28"/>
                <w:lang w:eastAsia="zh-CN"/>
              </w:rPr>
              <w:t>有很多</w:t>
            </w:r>
          </w:p>
        </w:tc>
      </w:tr>
      <w:tr w:rsidR="00506AAD" w:rsidRPr="00506AAD" w14:paraId="2A4E96FE" w14:textId="77777777" w:rsidTr="00A97BFA">
        <w:tc>
          <w:tcPr>
            <w:tcW w:w="4957" w:type="dxa"/>
          </w:tcPr>
          <w:p w14:paraId="3048CFA3" w14:textId="77777777" w:rsidR="00506AAD" w:rsidRPr="00506AAD" w:rsidRDefault="00506AAD" w:rsidP="00506AAD">
            <w:pPr>
              <w:spacing w:line="360" w:lineRule="auto"/>
              <w:rPr>
                <w:szCs w:val="28"/>
              </w:rPr>
            </w:pPr>
            <w:r w:rsidRPr="00506AAD">
              <w:rPr>
                <w:szCs w:val="28"/>
              </w:rPr>
              <w:lastRenderedPageBreak/>
              <w:t>Большая часть уезжает к себе на родину, где строят успешную карьеру.</w:t>
            </w:r>
          </w:p>
        </w:tc>
        <w:tc>
          <w:tcPr>
            <w:tcW w:w="4253" w:type="dxa"/>
          </w:tcPr>
          <w:p w14:paraId="425DDA5C" w14:textId="77777777" w:rsidR="00506AAD" w:rsidRPr="00506AAD" w:rsidRDefault="00506AAD" w:rsidP="00506AAD">
            <w:pPr>
              <w:pStyle w:val="a9"/>
              <w:spacing w:before="0" w:after="0" w:line="360" w:lineRule="auto"/>
              <w:rPr>
                <w:rFonts w:eastAsia="SimSun"/>
                <w:sz w:val="28"/>
                <w:szCs w:val="28"/>
                <w:lang w:eastAsia="zh-CN"/>
              </w:rPr>
            </w:pPr>
            <w:proofErr w:type="spellStart"/>
            <w:r w:rsidRPr="00506AAD">
              <w:rPr>
                <w:rFonts w:eastAsia="SimSun"/>
                <w:sz w:val="28"/>
                <w:szCs w:val="28"/>
              </w:rPr>
              <w:t>大多数</w:t>
            </w:r>
            <w:proofErr w:type="spellEnd"/>
            <w:r w:rsidRPr="00506AAD">
              <w:rPr>
                <w:rFonts w:eastAsia="SimSun"/>
                <w:sz w:val="28"/>
                <w:szCs w:val="28"/>
                <w:lang w:eastAsia="zh-CN"/>
              </w:rPr>
              <w:t>都回到了自己的祖国，他们在那里开展了自己成功的职业生涯</w:t>
            </w:r>
          </w:p>
        </w:tc>
      </w:tr>
      <w:tr w:rsidR="00506AAD" w:rsidRPr="00506AAD" w14:paraId="6930781C" w14:textId="77777777" w:rsidTr="00A97BFA">
        <w:tc>
          <w:tcPr>
            <w:tcW w:w="4957" w:type="dxa"/>
          </w:tcPr>
          <w:p w14:paraId="5EAE690A" w14:textId="77777777" w:rsidR="00506AAD" w:rsidRPr="00506AAD" w:rsidRDefault="00506AAD" w:rsidP="00506AAD">
            <w:pPr>
              <w:spacing w:line="360" w:lineRule="auto"/>
              <w:rPr>
                <w:szCs w:val="28"/>
              </w:rPr>
            </w:pPr>
            <w:r w:rsidRPr="00506AAD">
              <w:rPr>
                <w:szCs w:val="28"/>
              </w:rPr>
              <w:t>Некоторые для жизни и работы выбирают Россию.</w:t>
            </w:r>
          </w:p>
        </w:tc>
        <w:tc>
          <w:tcPr>
            <w:tcW w:w="4253" w:type="dxa"/>
          </w:tcPr>
          <w:p w14:paraId="70C89DC3" w14:textId="77777777" w:rsidR="00506AAD" w:rsidRPr="00506AAD" w:rsidRDefault="00506AAD" w:rsidP="00506AAD">
            <w:pPr>
              <w:pStyle w:val="a9"/>
              <w:spacing w:before="0" w:after="0" w:line="360" w:lineRule="auto"/>
              <w:rPr>
                <w:rFonts w:eastAsia="SimSun"/>
                <w:sz w:val="28"/>
                <w:szCs w:val="28"/>
              </w:rPr>
            </w:pPr>
            <w:proofErr w:type="spellStart"/>
            <w:r w:rsidRPr="00506AAD">
              <w:rPr>
                <w:rFonts w:eastAsia="SimSun"/>
                <w:sz w:val="28"/>
                <w:szCs w:val="28"/>
              </w:rPr>
              <w:t>有些人选择俄罗斯的生活和工作</w:t>
            </w:r>
            <w:proofErr w:type="spellEnd"/>
            <w:r w:rsidRPr="00506AAD">
              <w:rPr>
                <w:rFonts w:eastAsia="SimSun"/>
                <w:sz w:val="28"/>
                <w:szCs w:val="28"/>
              </w:rPr>
              <w:t>。</w:t>
            </w:r>
          </w:p>
        </w:tc>
      </w:tr>
      <w:tr w:rsidR="00506AAD" w:rsidRPr="00506AAD" w14:paraId="380500B7" w14:textId="77777777" w:rsidTr="00A97BFA">
        <w:tc>
          <w:tcPr>
            <w:tcW w:w="4957" w:type="dxa"/>
          </w:tcPr>
          <w:p w14:paraId="6763BB67" w14:textId="77777777" w:rsidR="00506AAD" w:rsidRPr="00506AAD" w:rsidRDefault="00506AAD" w:rsidP="00506AAD">
            <w:pPr>
              <w:spacing w:line="360" w:lineRule="auto"/>
              <w:rPr>
                <w:szCs w:val="28"/>
              </w:rPr>
            </w:pPr>
            <w:r w:rsidRPr="00506AAD">
              <w:rPr>
                <w:szCs w:val="28"/>
              </w:rPr>
              <w:t>Кто-то уезжает в Европу.</w:t>
            </w:r>
          </w:p>
        </w:tc>
        <w:tc>
          <w:tcPr>
            <w:tcW w:w="4253" w:type="dxa"/>
          </w:tcPr>
          <w:p w14:paraId="4C23AA15" w14:textId="77777777" w:rsidR="00506AAD" w:rsidRPr="00506AAD" w:rsidRDefault="00506AAD" w:rsidP="00506AAD">
            <w:pPr>
              <w:pStyle w:val="a9"/>
              <w:spacing w:before="0" w:after="0" w:line="360" w:lineRule="auto"/>
              <w:rPr>
                <w:rFonts w:eastAsia="SimSun"/>
                <w:sz w:val="28"/>
                <w:szCs w:val="28"/>
                <w:lang w:eastAsia="zh-CN"/>
              </w:rPr>
            </w:pPr>
            <w:proofErr w:type="spellStart"/>
            <w:r w:rsidRPr="00506AAD">
              <w:rPr>
                <w:rFonts w:eastAsia="SimSun"/>
                <w:sz w:val="28"/>
                <w:szCs w:val="28"/>
              </w:rPr>
              <w:t>一些人选择</w:t>
            </w:r>
            <w:proofErr w:type="spellEnd"/>
            <w:r w:rsidRPr="00506AAD">
              <w:rPr>
                <w:rFonts w:eastAsia="SimSun"/>
                <w:sz w:val="28"/>
                <w:szCs w:val="28"/>
                <w:lang w:eastAsia="zh-CN"/>
              </w:rPr>
              <w:t>在欧洲</w:t>
            </w:r>
          </w:p>
        </w:tc>
      </w:tr>
      <w:tr w:rsidR="00506AAD" w:rsidRPr="00506AAD" w14:paraId="3502F21F" w14:textId="77777777" w:rsidTr="00A97BFA">
        <w:tc>
          <w:tcPr>
            <w:tcW w:w="4957" w:type="dxa"/>
          </w:tcPr>
          <w:p w14:paraId="78371B69" w14:textId="77777777" w:rsidR="00506AAD" w:rsidRPr="00506AAD" w:rsidRDefault="00506AAD" w:rsidP="00506AAD">
            <w:pPr>
              <w:shd w:val="clear" w:color="auto" w:fill="FFFFFF"/>
              <w:spacing w:line="360" w:lineRule="auto"/>
              <w:jc w:val="both"/>
              <w:rPr>
                <w:rFonts w:eastAsia="Times New Roman"/>
                <w:szCs w:val="28"/>
                <w:lang w:eastAsia="ru-RU"/>
              </w:rPr>
            </w:pPr>
            <w:r w:rsidRPr="00506AAD">
              <w:rPr>
                <w:szCs w:val="28"/>
              </w:rPr>
              <w:t>Результат? Они все при работе.</w:t>
            </w:r>
          </w:p>
        </w:tc>
        <w:tc>
          <w:tcPr>
            <w:tcW w:w="4253" w:type="dxa"/>
          </w:tcPr>
          <w:p w14:paraId="1F0D6D1C" w14:textId="77777777" w:rsidR="00506AAD" w:rsidRPr="00506AAD" w:rsidRDefault="00506AAD" w:rsidP="00506AAD">
            <w:pPr>
              <w:shd w:val="clear" w:color="auto" w:fill="FFFFFF"/>
              <w:spacing w:line="360" w:lineRule="auto"/>
              <w:jc w:val="both"/>
              <w:rPr>
                <w:rFonts w:eastAsia="Times New Roman"/>
                <w:szCs w:val="28"/>
              </w:rPr>
            </w:pPr>
            <w:proofErr w:type="spellStart"/>
            <w:r w:rsidRPr="00506AAD">
              <w:rPr>
                <w:rFonts w:eastAsia="SimSun"/>
                <w:szCs w:val="28"/>
                <w:lang w:eastAsia="ru-RU"/>
              </w:rPr>
              <w:t>结果</w:t>
            </w:r>
            <w:proofErr w:type="spellEnd"/>
            <w:r w:rsidRPr="00506AAD">
              <w:rPr>
                <w:rFonts w:eastAsia="SimSun"/>
                <w:szCs w:val="28"/>
              </w:rPr>
              <w:t>？</w:t>
            </w:r>
            <w:proofErr w:type="spellStart"/>
            <w:r w:rsidRPr="00506AAD">
              <w:rPr>
                <w:rFonts w:eastAsia="SimSun"/>
                <w:szCs w:val="28"/>
              </w:rPr>
              <w:t>他们一直工作</w:t>
            </w:r>
            <w:proofErr w:type="spellEnd"/>
            <w:r w:rsidRPr="00506AAD">
              <w:rPr>
                <w:rFonts w:eastAsia="SimSun"/>
                <w:szCs w:val="28"/>
              </w:rPr>
              <w:t>。</w:t>
            </w:r>
          </w:p>
        </w:tc>
      </w:tr>
      <w:tr w:rsidR="00506AAD" w:rsidRPr="00506AAD" w14:paraId="7DE21694" w14:textId="77777777" w:rsidTr="00A97BFA">
        <w:trPr>
          <w:trHeight w:val="561"/>
        </w:trPr>
        <w:tc>
          <w:tcPr>
            <w:tcW w:w="4957" w:type="dxa"/>
          </w:tcPr>
          <w:p w14:paraId="6C5B70B2" w14:textId="77777777" w:rsidR="00506AAD" w:rsidRPr="00506AAD" w:rsidRDefault="00506AAD" w:rsidP="00506AAD">
            <w:pPr>
              <w:shd w:val="clear" w:color="auto" w:fill="FFFFFF"/>
              <w:spacing w:line="360" w:lineRule="auto"/>
              <w:jc w:val="both"/>
              <w:rPr>
                <w:szCs w:val="28"/>
              </w:rPr>
            </w:pPr>
            <w:r w:rsidRPr="00506AAD">
              <w:rPr>
                <w:szCs w:val="28"/>
              </w:rPr>
              <w:t xml:space="preserve">Я больше общаюсь с магистрантами. </w:t>
            </w:r>
          </w:p>
        </w:tc>
        <w:tc>
          <w:tcPr>
            <w:tcW w:w="4253" w:type="dxa"/>
          </w:tcPr>
          <w:p w14:paraId="41835BD0" w14:textId="77777777" w:rsidR="00506AAD" w:rsidRPr="00506AAD" w:rsidRDefault="00506AAD" w:rsidP="00506AAD">
            <w:pPr>
              <w:shd w:val="clear" w:color="auto" w:fill="FFFFFF"/>
              <w:spacing w:line="360" w:lineRule="auto"/>
              <w:jc w:val="both"/>
              <w:rPr>
                <w:rFonts w:eastAsia="Times New Roman"/>
                <w:szCs w:val="28"/>
              </w:rPr>
            </w:pPr>
            <w:proofErr w:type="spellStart"/>
            <w:r w:rsidRPr="00506AAD">
              <w:rPr>
                <w:rFonts w:eastAsia="MS Mincho"/>
                <w:szCs w:val="28"/>
                <w:lang w:eastAsia="ru-RU"/>
              </w:rPr>
              <w:t>我跟研究生</w:t>
            </w:r>
            <w:r w:rsidRPr="00506AAD">
              <w:rPr>
                <w:rFonts w:eastAsia="SimSun"/>
                <w:szCs w:val="28"/>
                <w:lang w:eastAsia="ru-RU"/>
              </w:rPr>
              <w:t>谈</w:t>
            </w:r>
            <w:r w:rsidRPr="00506AAD">
              <w:rPr>
                <w:rFonts w:eastAsia="MS Mincho"/>
                <w:szCs w:val="28"/>
                <w:lang w:eastAsia="ru-RU"/>
              </w:rPr>
              <w:t>有很多</w:t>
            </w:r>
            <w:r w:rsidRPr="00506AAD">
              <w:rPr>
                <w:rFonts w:eastAsia="MS Mincho"/>
                <w:szCs w:val="28"/>
              </w:rPr>
              <w:t>交</w:t>
            </w:r>
            <w:r w:rsidRPr="00506AAD">
              <w:rPr>
                <w:rFonts w:eastAsia="SimSun"/>
                <w:szCs w:val="28"/>
              </w:rPr>
              <w:t>谈</w:t>
            </w:r>
            <w:proofErr w:type="spellEnd"/>
            <w:r w:rsidRPr="00506AAD">
              <w:rPr>
                <w:rFonts w:eastAsia="SimSun"/>
                <w:szCs w:val="28"/>
              </w:rPr>
              <w:t>。</w:t>
            </w:r>
          </w:p>
        </w:tc>
      </w:tr>
      <w:tr w:rsidR="00506AAD" w:rsidRPr="00506AAD" w14:paraId="5C049BF5" w14:textId="77777777" w:rsidTr="00A97BFA">
        <w:tc>
          <w:tcPr>
            <w:tcW w:w="4957" w:type="dxa"/>
          </w:tcPr>
          <w:p w14:paraId="370BE51D" w14:textId="77777777" w:rsidR="00506AAD" w:rsidRPr="00506AAD" w:rsidRDefault="00506AAD" w:rsidP="00506AAD">
            <w:pPr>
              <w:shd w:val="clear" w:color="auto" w:fill="FFFFFF"/>
              <w:spacing w:line="360" w:lineRule="auto"/>
              <w:jc w:val="both"/>
              <w:rPr>
                <w:szCs w:val="28"/>
              </w:rPr>
            </w:pPr>
            <w:r w:rsidRPr="00506AAD">
              <w:rPr>
                <w:szCs w:val="28"/>
              </w:rPr>
              <w:t>Все, кто учился у меня – в настоящее время работают либо в отделе пропаганды китайской народной республики,</w:t>
            </w:r>
          </w:p>
        </w:tc>
        <w:tc>
          <w:tcPr>
            <w:tcW w:w="4253" w:type="dxa"/>
          </w:tcPr>
          <w:p w14:paraId="71A97BD0" w14:textId="77777777" w:rsidR="00506AAD" w:rsidRPr="00506AAD" w:rsidRDefault="00506AAD" w:rsidP="00506AAD">
            <w:pPr>
              <w:shd w:val="clear" w:color="auto" w:fill="FFFFFF"/>
              <w:spacing w:line="360" w:lineRule="auto"/>
              <w:jc w:val="both"/>
              <w:rPr>
                <w:rFonts w:eastAsia="Times New Roman"/>
                <w:szCs w:val="28"/>
                <w:lang w:eastAsia="ru-RU"/>
              </w:rPr>
            </w:pPr>
            <w:proofErr w:type="spellStart"/>
            <w:r w:rsidRPr="00506AAD">
              <w:rPr>
                <w:rFonts w:eastAsia="MS Mincho"/>
                <w:szCs w:val="28"/>
                <w:lang w:eastAsia="ru-RU"/>
              </w:rPr>
              <w:t>每个跟我一起学</w:t>
            </w:r>
            <w:r w:rsidRPr="00506AAD">
              <w:rPr>
                <w:rFonts w:eastAsia="SimSun"/>
                <w:szCs w:val="28"/>
                <w:lang w:eastAsia="ru-RU"/>
              </w:rPr>
              <w:t>习</w:t>
            </w:r>
            <w:r w:rsidRPr="00506AAD">
              <w:rPr>
                <w:rFonts w:eastAsia="MS Mincho"/>
                <w:szCs w:val="28"/>
                <w:lang w:eastAsia="ru-RU"/>
              </w:rPr>
              <w:t>的人</w:t>
            </w:r>
            <w:proofErr w:type="spellEnd"/>
            <w:r w:rsidRPr="00506AAD">
              <w:rPr>
                <w:rFonts w:eastAsia="Times New Roman"/>
                <w:szCs w:val="28"/>
                <w:lang w:eastAsia="ru-RU"/>
              </w:rPr>
              <w:t xml:space="preserve"> – </w:t>
            </w:r>
            <w:proofErr w:type="spellStart"/>
            <w:r w:rsidRPr="00506AAD">
              <w:rPr>
                <w:rFonts w:eastAsia="MS Mincho"/>
                <w:szCs w:val="28"/>
              </w:rPr>
              <w:t>要么</w:t>
            </w:r>
            <w:r w:rsidRPr="00506AAD">
              <w:rPr>
                <w:rFonts w:eastAsia="MS Mincho"/>
                <w:szCs w:val="28"/>
                <w:lang w:eastAsia="ru-RU"/>
              </w:rPr>
              <w:t>目前在中</w:t>
            </w:r>
            <w:r w:rsidRPr="00506AAD">
              <w:rPr>
                <w:rFonts w:eastAsia="SimSun"/>
                <w:szCs w:val="28"/>
                <w:lang w:eastAsia="ru-RU"/>
              </w:rPr>
              <w:t>华</w:t>
            </w:r>
            <w:r w:rsidRPr="00506AAD">
              <w:rPr>
                <w:rFonts w:eastAsia="MS Mincho"/>
                <w:szCs w:val="28"/>
                <w:lang w:eastAsia="ru-RU"/>
              </w:rPr>
              <w:t>人民共和国宣</w:t>
            </w:r>
            <w:r w:rsidRPr="00506AAD">
              <w:rPr>
                <w:rFonts w:eastAsia="SimSun"/>
                <w:szCs w:val="28"/>
                <w:lang w:eastAsia="ru-RU"/>
              </w:rPr>
              <w:t>传</w:t>
            </w:r>
            <w:r w:rsidRPr="00506AAD">
              <w:rPr>
                <w:rFonts w:eastAsia="MS Mincho"/>
                <w:szCs w:val="28"/>
                <w:lang w:eastAsia="ru-RU"/>
              </w:rPr>
              <w:t>部工作</w:t>
            </w:r>
            <w:proofErr w:type="spellEnd"/>
            <w:r w:rsidRPr="00506AAD">
              <w:rPr>
                <w:rFonts w:eastAsia="MS Mincho"/>
                <w:szCs w:val="28"/>
                <w:lang w:eastAsia="ru-RU"/>
              </w:rPr>
              <w:t>，</w:t>
            </w:r>
          </w:p>
        </w:tc>
      </w:tr>
      <w:tr w:rsidR="00506AAD" w:rsidRPr="00506AAD" w14:paraId="6552600B" w14:textId="77777777" w:rsidTr="00A97BFA">
        <w:trPr>
          <w:trHeight w:val="953"/>
        </w:trPr>
        <w:tc>
          <w:tcPr>
            <w:tcW w:w="4957" w:type="dxa"/>
          </w:tcPr>
          <w:p w14:paraId="42F2E412" w14:textId="77777777" w:rsidR="00506AAD" w:rsidRPr="00506AAD" w:rsidRDefault="00506AAD" w:rsidP="00506AAD">
            <w:pPr>
              <w:shd w:val="clear" w:color="auto" w:fill="FFFFFF"/>
              <w:spacing w:line="360" w:lineRule="auto"/>
              <w:jc w:val="both"/>
              <w:rPr>
                <w:szCs w:val="28"/>
              </w:rPr>
            </w:pPr>
            <w:proofErr w:type="gramStart"/>
            <w:r w:rsidRPr="00506AAD">
              <w:rPr>
                <w:szCs w:val="28"/>
              </w:rPr>
              <w:t>либо</w:t>
            </w:r>
            <w:proofErr w:type="gramEnd"/>
            <w:r w:rsidRPr="00506AAD">
              <w:rPr>
                <w:szCs w:val="28"/>
              </w:rPr>
              <w:t xml:space="preserve"> на первых, вторых, основных каналах,</w:t>
            </w:r>
          </w:p>
        </w:tc>
        <w:tc>
          <w:tcPr>
            <w:tcW w:w="4253" w:type="dxa"/>
          </w:tcPr>
          <w:p w14:paraId="4CAA5C43" w14:textId="77777777" w:rsidR="00506AAD" w:rsidRPr="00506AAD" w:rsidRDefault="00506AAD" w:rsidP="00506AAD">
            <w:pPr>
              <w:shd w:val="clear" w:color="auto" w:fill="FFFFFF"/>
              <w:spacing w:line="360" w:lineRule="auto"/>
              <w:jc w:val="both"/>
              <w:rPr>
                <w:rFonts w:eastAsia="Times New Roman"/>
                <w:szCs w:val="28"/>
                <w:lang w:eastAsia="ru-RU"/>
              </w:rPr>
            </w:pPr>
            <w:proofErr w:type="spellStart"/>
            <w:r w:rsidRPr="00506AAD">
              <w:rPr>
                <w:rFonts w:eastAsia="MS Mincho"/>
                <w:szCs w:val="28"/>
                <w:lang w:eastAsia="ru-RU"/>
              </w:rPr>
              <w:t>或者在第一，第二，主要</w:t>
            </w:r>
            <w:r w:rsidRPr="00506AAD">
              <w:rPr>
                <w:rFonts w:eastAsia="SimSun"/>
                <w:szCs w:val="28"/>
                <w:lang w:eastAsia="ru-RU"/>
              </w:rPr>
              <w:t>频</w:t>
            </w:r>
            <w:r w:rsidRPr="00506AAD">
              <w:rPr>
                <w:rFonts w:eastAsia="MS Mincho"/>
                <w:szCs w:val="28"/>
                <w:lang w:eastAsia="ru-RU"/>
              </w:rPr>
              <w:t>道工作</w:t>
            </w:r>
            <w:proofErr w:type="spellEnd"/>
            <w:r w:rsidRPr="00506AAD">
              <w:rPr>
                <w:rFonts w:eastAsia="MS Mincho"/>
                <w:szCs w:val="28"/>
                <w:lang w:eastAsia="ru-RU"/>
              </w:rPr>
              <w:t>，</w:t>
            </w:r>
          </w:p>
        </w:tc>
      </w:tr>
      <w:tr w:rsidR="00506AAD" w:rsidRPr="00506AAD" w14:paraId="3C9DF2EB" w14:textId="77777777" w:rsidTr="00A97BFA">
        <w:tc>
          <w:tcPr>
            <w:tcW w:w="4957" w:type="dxa"/>
          </w:tcPr>
          <w:p w14:paraId="056AE569" w14:textId="77777777" w:rsidR="00506AAD" w:rsidRPr="00506AAD" w:rsidRDefault="00506AAD" w:rsidP="00506AAD">
            <w:pPr>
              <w:shd w:val="clear" w:color="auto" w:fill="FFFFFF"/>
              <w:spacing w:line="360" w:lineRule="auto"/>
              <w:jc w:val="both"/>
              <w:rPr>
                <w:szCs w:val="28"/>
              </w:rPr>
            </w:pPr>
            <w:proofErr w:type="gramStart"/>
            <w:r w:rsidRPr="00506AAD">
              <w:rPr>
                <w:szCs w:val="28"/>
              </w:rPr>
              <w:t>либо</w:t>
            </w:r>
            <w:proofErr w:type="gramEnd"/>
            <w:r w:rsidRPr="00506AAD">
              <w:rPr>
                <w:szCs w:val="28"/>
              </w:rPr>
              <w:t xml:space="preserve"> работают по установлению отношений с РФ в плане такого политического обмена.</w:t>
            </w:r>
          </w:p>
        </w:tc>
        <w:tc>
          <w:tcPr>
            <w:tcW w:w="4253" w:type="dxa"/>
          </w:tcPr>
          <w:p w14:paraId="5DC3BBA0" w14:textId="77777777" w:rsidR="00506AAD" w:rsidRPr="00506AAD" w:rsidRDefault="00506AAD" w:rsidP="00506AAD">
            <w:pPr>
              <w:shd w:val="clear" w:color="auto" w:fill="FFFFFF"/>
              <w:spacing w:line="360" w:lineRule="auto"/>
              <w:jc w:val="both"/>
              <w:rPr>
                <w:rFonts w:eastAsia="Times New Roman"/>
                <w:szCs w:val="28"/>
                <w:lang w:eastAsia="ru-RU"/>
              </w:rPr>
            </w:pPr>
            <w:proofErr w:type="spellStart"/>
            <w:r w:rsidRPr="00506AAD">
              <w:rPr>
                <w:rFonts w:eastAsia="MS Mincho"/>
                <w:szCs w:val="28"/>
                <w:lang w:eastAsia="ru-RU"/>
              </w:rPr>
              <w:t>或在</w:t>
            </w:r>
            <w:r w:rsidRPr="00506AAD">
              <w:rPr>
                <w:rFonts w:eastAsia="SimSun"/>
                <w:szCs w:val="28"/>
                <w:lang w:eastAsia="ru-RU"/>
              </w:rPr>
              <w:t>为</w:t>
            </w:r>
            <w:proofErr w:type="spellEnd"/>
            <w:r w:rsidRPr="00506AAD">
              <w:rPr>
                <w:rFonts w:eastAsia="MS Mincho"/>
                <w:szCs w:val="28"/>
              </w:rPr>
              <w:t>与</w:t>
            </w:r>
            <w:proofErr w:type="spellStart"/>
            <w:r w:rsidRPr="00506AAD">
              <w:rPr>
                <w:rFonts w:eastAsia="MS Mincho"/>
                <w:szCs w:val="28"/>
                <w:lang w:eastAsia="ru-RU"/>
              </w:rPr>
              <w:t>俄</w:t>
            </w:r>
            <w:r w:rsidRPr="00506AAD">
              <w:rPr>
                <w:rFonts w:eastAsia="SimSun"/>
                <w:szCs w:val="28"/>
                <w:lang w:eastAsia="ru-RU"/>
              </w:rPr>
              <w:t>罗</w:t>
            </w:r>
            <w:r w:rsidRPr="00506AAD">
              <w:rPr>
                <w:rFonts w:eastAsia="MS Mincho"/>
                <w:szCs w:val="28"/>
                <w:lang w:eastAsia="ru-RU"/>
              </w:rPr>
              <w:t>斯</w:t>
            </w:r>
            <w:r w:rsidRPr="00506AAD">
              <w:rPr>
                <w:rFonts w:eastAsia="SimSun"/>
                <w:szCs w:val="28"/>
                <w:lang w:eastAsia="ru-RU"/>
              </w:rPr>
              <w:t>联</w:t>
            </w:r>
            <w:r w:rsidRPr="00506AAD">
              <w:rPr>
                <w:rFonts w:eastAsia="MS Mincho"/>
                <w:szCs w:val="28"/>
                <w:lang w:eastAsia="ru-RU"/>
              </w:rPr>
              <w:t>邦</w:t>
            </w:r>
            <w:r w:rsidRPr="00506AAD">
              <w:rPr>
                <w:rFonts w:eastAsia="SimSun"/>
                <w:szCs w:val="28"/>
                <w:lang w:eastAsia="ru-RU"/>
              </w:rPr>
              <w:t>进行</w:t>
            </w:r>
            <w:r w:rsidRPr="00506AAD">
              <w:rPr>
                <w:rFonts w:eastAsia="MS Mincho"/>
                <w:szCs w:val="28"/>
                <w:lang w:eastAsia="ru-RU"/>
              </w:rPr>
              <w:t>政治交流方面做</w:t>
            </w:r>
            <w:r w:rsidRPr="00506AAD">
              <w:rPr>
                <w:rFonts w:eastAsia="MS Mincho"/>
                <w:szCs w:val="28"/>
              </w:rPr>
              <w:t>努力</w:t>
            </w:r>
            <w:proofErr w:type="spellEnd"/>
            <w:r w:rsidRPr="00506AAD">
              <w:rPr>
                <w:rFonts w:eastAsia="MS Mincho"/>
                <w:szCs w:val="28"/>
                <w:lang w:eastAsia="ru-RU"/>
              </w:rPr>
              <w:t>。</w:t>
            </w:r>
          </w:p>
        </w:tc>
      </w:tr>
      <w:tr w:rsidR="00506AAD" w:rsidRPr="00506AAD" w14:paraId="03F6CA30" w14:textId="77777777" w:rsidTr="00A97BFA">
        <w:tc>
          <w:tcPr>
            <w:tcW w:w="4957" w:type="dxa"/>
          </w:tcPr>
          <w:p w14:paraId="3289F6D0" w14:textId="77777777" w:rsidR="00506AAD" w:rsidRPr="00506AAD" w:rsidRDefault="00506AAD" w:rsidP="00506AAD">
            <w:pPr>
              <w:shd w:val="clear" w:color="auto" w:fill="FFFFFF"/>
              <w:spacing w:line="360" w:lineRule="auto"/>
              <w:jc w:val="both"/>
              <w:rPr>
                <w:szCs w:val="28"/>
              </w:rPr>
            </w:pPr>
            <w:r w:rsidRPr="00506AAD">
              <w:rPr>
                <w:szCs w:val="28"/>
              </w:rPr>
              <w:t>Я создаю мост для общения между китайскими и российскими правительствами и предприятиями</w:t>
            </w:r>
          </w:p>
        </w:tc>
        <w:tc>
          <w:tcPr>
            <w:tcW w:w="4253" w:type="dxa"/>
          </w:tcPr>
          <w:p w14:paraId="5C80757D" w14:textId="77777777" w:rsidR="00506AAD" w:rsidRPr="00506AAD" w:rsidRDefault="00506AAD" w:rsidP="00506AAD">
            <w:pPr>
              <w:shd w:val="clear" w:color="auto" w:fill="FFFFFF"/>
              <w:spacing w:line="360" w:lineRule="auto"/>
              <w:jc w:val="both"/>
              <w:rPr>
                <w:rFonts w:eastAsia="Times New Roman"/>
                <w:szCs w:val="28"/>
                <w:lang w:eastAsia="ru-RU"/>
              </w:rPr>
            </w:pPr>
            <w:proofErr w:type="spellStart"/>
            <w:r w:rsidRPr="00506AAD">
              <w:rPr>
                <w:rFonts w:eastAsia="MS Mincho"/>
                <w:szCs w:val="28"/>
                <w:lang w:eastAsia="ru-RU"/>
              </w:rPr>
              <w:t>我</w:t>
            </w:r>
            <w:r w:rsidRPr="00506AAD">
              <w:rPr>
                <w:rFonts w:eastAsia="SimSun"/>
                <w:szCs w:val="28"/>
                <w:lang w:eastAsia="ru-RU"/>
              </w:rPr>
              <w:t>为</w:t>
            </w:r>
            <w:r w:rsidRPr="00506AAD">
              <w:rPr>
                <w:rFonts w:eastAsia="MS Mincho"/>
                <w:szCs w:val="28"/>
                <w:lang w:eastAsia="ru-RU"/>
              </w:rPr>
              <w:t>中俄两国政府和企</w:t>
            </w:r>
            <w:r w:rsidRPr="00506AAD">
              <w:rPr>
                <w:rFonts w:eastAsia="SimSun"/>
                <w:szCs w:val="28"/>
                <w:lang w:eastAsia="ru-RU"/>
              </w:rPr>
              <w:t>业</w:t>
            </w:r>
            <w:r w:rsidRPr="00506AAD">
              <w:rPr>
                <w:rFonts w:eastAsia="MS Mincho"/>
                <w:szCs w:val="28"/>
                <w:lang w:eastAsia="ru-RU"/>
              </w:rPr>
              <w:t>建立了沟通</w:t>
            </w:r>
            <w:r w:rsidRPr="00506AAD">
              <w:rPr>
                <w:rFonts w:eastAsia="SimSun"/>
                <w:szCs w:val="28"/>
                <w:lang w:eastAsia="ru-RU"/>
              </w:rPr>
              <w:t>桥</w:t>
            </w:r>
            <w:r w:rsidRPr="00506AAD">
              <w:rPr>
                <w:rFonts w:eastAsia="MS Mincho"/>
                <w:szCs w:val="28"/>
                <w:lang w:eastAsia="ru-RU"/>
              </w:rPr>
              <w:t>梁</w:t>
            </w:r>
            <w:proofErr w:type="spellEnd"/>
          </w:p>
        </w:tc>
      </w:tr>
      <w:tr w:rsidR="00506AAD" w:rsidRPr="00506AAD" w14:paraId="1104C77A" w14:textId="77777777" w:rsidTr="00A97BFA">
        <w:tc>
          <w:tcPr>
            <w:tcW w:w="4957" w:type="dxa"/>
          </w:tcPr>
          <w:p w14:paraId="6B27C44A" w14:textId="77777777" w:rsidR="00506AAD" w:rsidRPr="00506AAD" w:rsidRDefault="00506AAD" w:rsidP="00506AAD">
            <w:pPr>
              <w:shd w:val="clear" w:color="auto" w:fill="FFFFFF"/>
              <w:spacing w:line="360" w:lineRule="auto"/>
              <w:jc w:val="both"/>
              <w:rPr>
                <w:szCs w:val="28"/>
              </w:rPr>
            </w:pPr>
            <w:r w:rsidRPr="00506AAD">
              <w:rPr>
                <w:color w:val="000000"/>
                <w:szCs w:val="28"/>
              </w:rPr>
              <w:t>В будущем, может быть, я буду заниматься бизнесом или журналистикой.</w:t>
            </w:r>
          </w:p>
        </w:tc>
        <w:tc>
          <w:tcPr>
            <w:tcW w:w="4253" w:type="dxa"/>
          </w:tcPr>
          <w:p w14:paraId="36A91A08" w14:textId="77777777" w:rsidR="00506AAD" w:rsidRPr="00506AAD" w:rsidRDefault="00506AAD" w:rsidP="00506AAD">
            <w:pPr>
              <w:pStyle w:val="a9"/>
              <w:spacing w:before="0" w:after="0" w:line="360" w:lineRule="auto"/>
              <w:rPr>
                <w:sz w:val="28"/>
                <w:szCs w:val="28"/>
                <w:lang w:eastAsia="zh-CN"/>
              </w:rPr>
            </w:pPr>
            <w:proofErr w:type="spellStart"/>
            <w:r w:rsidRPr="00506AAD">
              <w:rPr>
                <w:rFonts w:eastAsia="MS Mincho"/>
                <w:sz w:val="28"/>
                <w:szCs w:val="28"/>
              </w:rPr>
              <w:t>在将来我可能会从事商</w:t>
            </w:r>
            <w:r w:rsidRPr="00506AAD">
              <w:rPr>
                <w:rFonts w:eastAsia="SimSun"/>
                <w:sz w:val="28"/>
                <w:szCs w:val="28"/>
              </w:rPr>
              <w:t>业</w:t>
            </w:r>
            <w:r w:rsidRPr="00506AAD">
              <w:rPr>
                <w:rFonts w:eastAsia="MS Mincho"/>
                <w:sz w:val="28"/>
                <w:szCs w:val="28"/>
              </w:rPr>
              <w:t>活</w:t>
            </w:r>
            <w:r w:rsidRPr="00506AAD">
              <w:rPr>
                <w:rFonts w:eastAsia="SimSun"/>
                <w:sz w:val="28"/>
                <w:szCs w:val="28"/>
              </w:rPr>
              <w:t>动</w:t>
            </w:r>
            <w:proofErr w:type="spellEnd"/>
            <w:r w:rsidRPr="00506AAD">
              <w:rPr>
                <w:rFonts w:eastAsia="MS Mincho"/>
                <w:sz w:val="28"/>
                <w:szCs w:val="28"/>
              </w:rPr>
              <w:t>，</w:t>
            </w:r>
            <w:r w:rsidRPr="00506AAD">
              <w:rPr>
                <w:rFonts w:eastAsia="MS Mincho"/>
                <w:sz w:val="28"/>
                <w:szCs w:val="28"/>
                <w:lang w:eastAsia="zh-CN"/>
              </w:rPr>
              <w:t>或者新</w:t>
            </w:r>
            <w:r w:rsidRPr="00506AAD">
              <w:rPr>
                <w:rFonts w:eastAsia="SimSun"/>
                <w:sz w:val="28"/>
                <w:szCs w:val="28"/>
                <w:lang w:eastAsia="zh-CN"/>
              </w:rPr>
              <w:t>闻</w:t>
            </w:r>
            <w:r w:rsidRPr="00506AAD">
              <w:rPr>
                <w:rFonts w:eastAsia="MS Mincho"/>
                <w:sz w:val="28"/>
                <w:szCs w:val="28"/>
                <w:lang w:eastAsia="zh-CN"/>
              </w:rPr>
              <w:t>活</w:t>
            </w:r>
            <w:r w:rsidRPr="00506AAD">
              <w:rPr>
                <w:rFonts w:eastAsia="SimSun"/>
                <w:sz w:val="28"/>
                <w:szCs w:val="28"/>
                <w:lang w:eastAsia="zh-CN"/>
              </w:rPr>
              <w:t>动。</w:t>
            </w:r>
          </w:p>
        </w:tc>
      </w:tr>
      <w:tr w:rsidR="00506AAD" w:rsidRPr="00506AAD" w14:paraId="14DD08F3" w14:textId="77777777" w:rsidTr="00A97BFA">
        <w:tc>
          <w:tcPr>
            <w:tcW w:w="4957" w:type="dxa"/>
          </w:tcPr>
          <w:p w14:paraId="1729E89D" w14:textId="77777777" w:rsidR="00506AAD" w:rsidRPr="00506AAD" w:rsidRDefault="00506AAD" w:rsidP="00506AAD">
            <w:pPr>
              <w:shd w:val="clear" w:color="auto" w:fill="FFFFFF"/>
              <w:spacing w:line="360" w:lineRule="auto"/>
              <w:jc w:val="both"/>
              <w:rPr>
                <w:szCs w:val="28"/>
              </w:rPr>
            </w:pPr>
            <w:r w:rsidRPr="00506AAD">
              <w:rPr>
                <w:color w:val="000000"/>
                <w:szCs w:val="28"/>
              </w:rPr>
              <w:t xml:space="preserve">Может, я пойду в компанию, чтобы стать переводчиком, </w:t>
            </w:r>
          </w:p>
        </w:tc>
        <w:tc>
          <w:tcPr>
            <w:tcW w:w="4253" w:type="dxa"/>
          </w:tcPr>
          <w:p w14:paraId="2AA218A0" w14:textId="77777777" w:rsidR="00506AAD" w:rsidRPr="00506AAD" w:rsidRDefault="00506AAD" w:rsidP="00506AAD">
            <w:pPr>
              <w:shd w:val="clear" w:color="auto" w:fill="FFFFFF"/>
              <w:spacing w:line="360" w:lineRule="auto"/>
              <w:jc w:val="both"/>
              <w:rPr>
                <w:rFonts w:eastAsia="Times New Roman"/>
                <w:szCs w:val="28"/>
              </w:rPr>
            </w:pPr>
            <w:proofErr w:type="spellStart"/>
            <w:r w:rsidRPr="00506AAD">
              <w:rPr>
                <w:rFonts w:eastAsia="MS Mincho"/>
                <w:szCs w:val="28"/>
                <w:lang w:eastAsia="ru-RU"/>
              </w:rPr>
              <w:t>或</w:t>
            </w:r>
            <w:r w:rsidRPr="00506AAD">
              <w:rPr>
                <w:rFonts w:eastAsia="SimSun"/>
                <w:szCs w:val="28"/>
                <w:lang w:eastAsia="ru-RU"/>
              </w:rPr>
              <w:t>许</w:t>
            </w:r>
            <w:r w:rsidRPr="00506AAD">
              <w:rPr>
                <w:rFonts w:eastAsia="MS Mincho"/>
                <w:szCs w:val="28"/>
                <w:lang w:eastAsia="ru-RU"/>
              </w:rPr>
              <w:t>我</w:t>
            </w:r>
            <w:r w:rsidRPr="00506AAD">
              <w:rPr>
                <w:rFonts w:eastAsia="SimSun"/>
                <w:szCs w:val="28"/>
                <w:lang w:eastAsia="ru-RU"/>
              </w:rPr>
              <w:t>将</w:t>
            </w:r>
            <w:r w:rsidRPr="00506AAD">
              <w:rPr>
                <w:rFonts w:eastAsia="SimSun"/>
                <w:szCs w:val="28"/>
              </w:rPr>
              <w:t>去公司成为一名翻译</w:t>
            </w:r>
            <w:proofErr w:type="spellEnd"/>
            <w:r w:rsidRPr="00506AAD">
              <w:rPr>
                <w:rFonts w:eastAsia="SimSun"/>
                <w:szCs w:val="28"/>
              </w:rPr>
              <w:t>，</w:t>
            </w:r>
          </w:p>
        </w:tc>
      </w:tr>
      <w:tr w:rsidR="00506AAD" w:rsidRPr="00506AAD" w14:paraId="2085FC7C" w14:textId="77777777" w:rsidTr="00A97BFA">
        <w:tc>
          <w:tcPr>
            <w:tcW w:w="4957" w:type="dxa"/>
          </w:tcPr>
          <w:p w14:paraId="0BED3E71" w14:textId="77777777" w:rsidR="00506AAD" w:rsidRPr="00506AAD" w:rsidRDefault="00506AAD" w:rsidP="00506AAD">
            <w:pPr>
              <w:shd w:val="clear" w:color="auto" w:fill="FFFFFF"/>
              <w:spacing w:line="360" w:lineRule="auto"/>
              <w:jc w:val="both"/>
              <w:rPr>
                <w:color w:val="000000"/>
                <w:szCs w:val="28"/>
              </w:rPr>
            </w:pPr>
            <w:proofErr w:type="gramStart"/>
            <w:r w:rsidRPr="00506AAD">
              <w:rPr>
                <w:color w:val="000000"/>
                <w:szCs w:val="28"/>
              </w:rPr>
              <w:t>если</w:t>
            </w:r>
            <w:proofErr w:type="gramEnd"/>
            <w:r w:rsidRPr="00506AAD">
              <w:rPr>
                <w:color w:val="000000"/>
                <w:szCs w:val="28"/>
              </w:rPr>
              <w:t xml:space="preserve"> смогу найти такую работу, </w:t>
            </w:r>
          </w:p>
        </w:tc>
        <w:tc>
          <w:tcPr>
            <w:tcW w:w="4253" w:type="dxa"/>
          </w:tcPr>
          <w:p w14:paraId="59A3BDB2" w14:textId="77777777" w:rsidR="00506AAD" w:rsidRPr="00506AAD" w:rsidRDefault="00506AAD" w:rsidP="00506AAD">
            <w:pPr>
              <w:shd w:val="clear" w:color="auto" w:fill="FFFFFF"/>
              <w:spacing w:line="360" w:lineRule="auto"/>
              <w:jc w:val="both"/>
              <w:rPr>
                <w:rFonts w:eastAsia="Times New Roman"/>
                <w:szCs w:val="28"/>
                <w:lang w:eastAsia="ru-RU"/>
              </w:rPr>
            </w:pPr>
            <w:proofErr w:type="spellStart"/>
            <w:r w:rsidRPr="00506AAD">
              <w:rPr>
                <w:rFonts w:eastAsia="MS Mincho"/>
                <w:szCs w:val="28"/>
                <w:lang w:eastAsia="ru-RU"/>
              </w:rPr>
              <w:t>若可以找到</w:t>
            </w:r>
            <w:r w:rsidRPr="00506AAD">
              <w:rPr>
                <w:rFonts w:eastAsia="SimSun"/>
                <w:szCs w:val="28"/>
                <w:lang w:eastAsia="ru-RU"/>
              </w:rPr>
              <w:t>这样</w:t>
            </w:r>
            <w:r w:rsidRPr="00506AAD">
              <w:rPr>
                <w:rFonts w:eastAsia="MS Mincho"/>
                <w:szCs w:val="28"/>
                <w:lang w:eastAsia="ru-RU"/>
              </w:rPr>
              <w:t>的工作</w:t>
            </w:r>
            <w:proofErr w:type="spellEnd"/>
            <w:r w:rsidRPr="00506AAD">
              <w:rPr>
                <w:rFonts w:ascii="MS Gothic" w:eastAsia="Times New Roman" w:hAnsi="MS Gothic" w:cs="MS Gothic"/>
                <w:szCs w:val="28"/>
                <w:lang w:eastAsia="ru-RU"/>
              </w:rPr>
              <w:t>，</w:t>
            </w:r>
          </w:p>
        </w:tc>
      </w:tr>
      <w:tr w:rsidR="00506AAD" w:rsidRPr="00506AAD" w14:paraId="451B2951" w14:textId="77777777" w:rsidTr="00A97BFA">
        <w:tc>
          <w:tcPr>
            <w:tcW w:w="4957" w:type="dxa"/>
          </w:tcPr>
          <w:p w14:paraId="1CFBAEB3" w14:textId="77777777" w:rsidR="00506AAD" w:rsidRPr="00506AAD" w:rsidRDefault="00506AAD" w:rsidP="00506AAD">
            <w:pPr>
              <w:shd w:val="clear" w:color="auto" w:fill="FFFFFF"/>
              <w:spacing w:line="360" w:lineRule="auto"/>
              <w:jc w:val="both"/>
              <w:rPr>
                <w:rFonts w:eastAsia="Times New Roman"/>
                <w:szCs w:val="28"/>
                <w:lang w:eastAsia="ru-RU"/>
              </w:rPr>
            </w:pPr>
            <w:r w:rsidRPr="00506AAD">
              <w:rPr>
                <w:color w:val="000000"/>
                <w:szCs w:val="28"/>
              </w:rPr>
              <w:lastRenderedPageBreak/>
              <w:t>Если нет, может быть, продолжу в магистратуре учиться.</w:t>
            </w:r>
          </w:p>
        </w:tc>
        <w:tc>
          <w:tcPr>
            <w:tcW w:w="4253" w:type="dxa"/>
          </w:tcPr>
          <w:p w14:paraId="284FCBA6" w14:textId="77777777" w:rsidR="00506AAD" w:rsidRPr="00506AAD" w:rsidRDefault="00506AAD" w:rsidP="00506AAD">
            <w:pPr>
              <w:shd w:val="clear" w:color="auto" w:fill="FFFFFF"/>
              <w:spacing w:line="360" w:lineRule="auto"/>
              <w:jc w:val="both"/>
              <w:rPr>
                <w:rFonts w:eastAsia="Times New Roman"/>
                <w:szCs w:val="28"/>
              </w:rPr>
            </w:pPr>
            <w:proofErr w:type="spellStart"/>
            <w:r w:rsidRPr="00506AAD">
              <w:rPr>
                <w:rFonts w:eastAsia="MS Mincho"/>
                <w:szCs w:val="28"/>
                <w:lang w:eastAsia="ru-RU"/>
              </w:rPr>
              <w:t>如果</w:t>
            </w:r>
            <w:r w:rsidRPr="00506AAD">
              <w:rPr>
                <w:rFonts w:eastAsia="MS Mincho"/>
                <w:szCs w:val="28"/>
              </w:rPr>
              <w:t>没有，我将会</w:t>
            </w:r>
            <w:r w:rsidRPr="00506AAD">
              <w:rPr>
                <w:rFonts w:eastAsia="SimSun"/>
                <w:szCs w:val="28"/>
              </w:rPr>
              <w:t>继续</w:t>
            </w:r>
            <w:r w:rsidRPr="00506AAD">
              <w:rPr>
                <w:rFonts w:eastAsia="MS Mincho"/>
                <w:szCs w:val="28"/>
              </w:rPr>
              <w:t>上研究生</w:t>
            </w:r>
            <w:proofErr w:type="spellEnd"/>
          </w:p>
        </w:tc>
      </w:tr>
      <w:tr w:rsidR="00506AAD" w:rsidRPr="00506AAD" w14:paraId="78B6D451" w14:textId="77777777" w:rsidTr="00A97BFA">
        <w:tc>
          <w:tcPr>
            <w:tcW w:w="4957" w:type="dxa"/>
          </w:tcPr>
          <w:p w14:paraId="17A0D388" w14:textId="77777777" w:rsidR="00506AAD" w:rsidRPr="00506AAD" w:rsidRDefault="00506AAD" w:rsidP="00506AAD">
            <w:pPr>
              <w:shd w:val="clear" w:color="auto" w:fill="FFFFFF"/>
              <w:spacing w:line="360" w:lineRule="auto"/>
              <w:jc w:val="both"/>
              <w:rPr>
                <w:color w:val="000000"/>
                <w:szCs w:val="28"/>
              </w:rPr>
            </w:pPr>
            <w:r w:rsidRPr="00506AAD">
              <w:rPr>
                <w:color w:val="000000"/>
                <w:szCs w:val="28"/>
              </w:rPr>
              <w:t xml:space="preserve">Я бы не сказал, что я очень важный человек, </w:t>
            </w:r>
          </w:p>
        </w:tc>
        <w:tc>
          <w:tcPr>
            <w:tcW w:w="4253" w:type="dxa"/>
          </w:tcPr>
          <w:p w14:paraId="0FE2A102" w14:textId="77777777" w:rsidR="00506AAD" w:rsidRPr="00506AAD" w:rsidRDefault="00506AAD" w:rsidP="00506AAD">
            <w:pPr>
              <w:shd w:val="clear" w:color="auto" w:fill="FFFFFF"/>
              <w:spacing w:line="360" w:lineRule="auto"/>
              <w:jc w:val="both"/>
              <w:rPr>
                <w:rFonts w:eastAsia="Times New Roman"/>
                <w:szCs w:val="28"/>
                <w:lang w:eastAsia="ru-RU"/>
              </w:rPr>
            </w:pPr>
            <w:proofErr w:type="spellStart"/>
            <w:r w:rsidRPr="00506AAD">
              <w:rPr>
                <w:rFonts w:eastAsia="MS Mincho"/>
                <w:szCs w:val="28"/>
                <w:lang w:eastAsia="ru-RU"/>
              </w:rPr>
              <w:t>我不</w:t>
            </w:r>
            <w:r w:rsidRPr="00506AAD">
              <w:rPr>
                <w:rFonts w:eastAsia="SimSun"/>
                <w:szCs w:val="28"/>
                <w:lang w:eastAsia="ru-RU"/>
              </w:rPr>
              <w:t>认为</w:t>
            </w:r>
            <w:r w:rsidRPr="00506AAD">
              <w:rPr>
                <w:rFonts w:eastAsia="MS Mincho"/>
                <w:szCs w:val="28"/>
                <w:lang w:eastAsia="ru-RU"/>
              </w:rPr>
              <w:t>我自己是一个很重要的人</w:t>
            </w:r>
            <w:proofErr w:type="spellEnd"/>
            <w:r w:rsidRPr="00506AAD">
              <w:rPr>
                <w:rFonts w:eastAsia="MS Mincho"/>
                <w:szCs w:val="28"/>
                <w:lang w:eastAsia="ru-RU"/>
              </w:rPr>
              <w:t>，</w:t>
            </w:r>
          </w:p>
        </w:tc>
      </w:tr>
      <w:tr w:rsidR="00506AAD" w:rsidRPr="00506AAD" w14:paraId="6D42313F" w14:textId="77777777" w:rsidTr="00A97BFA">
        <w:tc>
          <w:tcPr>
            <w:tcW w:w="4957" w:type="dxa"/>
          </w:tcPr>
          <w:p w14:paraId="04A0C731" w14:textId="77777777" w:rsidR="00506AAD" w:rsidRPr="00506AAD" w:rsidRDefault="00506AAD" w:rsidP="00506AAD">
            <w:pPr>
              <w:shd w:val="clear" w:color="auto" w:fill="FFFFFF"/>
              <w:spacing w:line="360" w:lineRule="auto"/>
              <w:jc w:val="both"/>
              <w:rPr>
                <w:color w:val="000000"/>
                <w:szCs w:val="28"/>
              </w:rPr>
            </w:pPr>
            <w:proofErr w:type="gramStart"/>
            <w:r w:rsidRPr="00506AAD">
              <w:rPr>
                <w:color w:val="000000"/>
                <w:szCs w:val="28"/>
              </w:rPr>
              <w:t>но</w:t>
            </w:r>
            <w:proofErr w:type="gramEnd"/>
            <w:r w:rsidRPr="00506AAD">
              <w:rPr>
                <w:color w:val="000000"/>
                <w:szCs w:val="28"/>
              </w:rPr>
              <w:t xml:space="preserve"> без человека, как я вот эти местные правительства или предприятия —</w:t>
            </w:r>
          </w:p>
        </w:tc>
        <w:tc>
          <w:tcPr>
            <w:tcW w:w="4253" w:type="dxa"/>
          </w:tcPr>
          <w:p w14:paraId="09E0135B" w14:textId="77777777" w:rsidR="00506AAD" w:rsidRPr="00506AAD" w:rsidRDefault="00506AAD" w:rsidP="00506AAD">
            <w:pPr>
              <w:shd w:val="clear" w:color="auto" w:fill="FFFFFF"/>
              <w:spacing w:line="360" w:lineRule="auto"/>
              <w:jc w:val="both"/>
              <w:rPr>
                <w:rFonts w:eastAsia="Times New Roman"/>
                <w:szCs w:val="28"/>
                <w:lang w:eastAsia="ru-RU"/>
              </w:rPr>
            </w:pPr>
            <w:proofErr w:type="spellStart"/>
            <w:r w:rsidRPr="00506AAD">
              <w:rPr>
                <w:rFonts w:eastAsia="MS Mincho"/>
                <w:szCs w:val="28"/>
                <w:lang w:eastAsia="ru-RU"/>
              </w:rPr>
              <w:t>但没有一个人，就像我</w:t>
            </w:r>
            <w:r w:rsidRPr="00506AAD">
              <w:rPr>
                <w:rFonts w:eastAsia="SimSun"/>
                <w:szCs w:val="28"/>
                <w:lang w:eastAsia="ru-RU"/>
              </w:rPr>
              <w:t>这</w:t>
            </w:r>
            <w:r w:rsidRPr="00506AAD">
              <w:rPr>
                <w:rFonts w:eastAsia="MS Mincho"/>
                <w:szCs w:val="28"/>
                <w:lang w:eastAsia="ru-RU"/>
              </w:rPr>
              <w:t>里的</w:t>
            </w:r>
            <w:r w:rsidRPr="00506AAD">
              <w:rPr>
                <w:rFonts w:eastAsia="SimSun"/>
                <w:szCs w:val="28"/>
                <w:lang w:eastAsia="ru-RU"/>
              </w:rPr>
              <w:t>这</w:t>
            </w:r>
            <w:r w:rsidRPr="00506AAD">
              <w:rPr>
                <w:rFonts w:eastAsia="MS Mincho"/>
                <w:szCs w:val="28"/>
                <w:lang w:eastAsia="ru-RU"/>
              </w:rPr>
              <w:t>些地方政府或企</w:t>
            </w:r>
            <w:r w:rsidRPr="00506AAD">
              <w:rPr>
                <w:rFonts w:eastAsia="SimSun"/>
                <w:szCs w:val="28"/>
                <w:lang w:eastAsia="ru-RU"/>
              </w:rPr>
              <w:t>业</w:t>
            </w:r>
            <w:r w:rsidRPr="00506AAD">
              <w:rPr>
                <w:rFonts w:eastAsia="MS Mincho"/>
                <w:szCs w:val="28"/>
                <w:lang w:eastAsia="ru-RU"/>
              </w:rPr>
              <w:t>一</w:t>
            </w:r>
            <w:r w:rsidRPr="00506AAD">
              <w:rPr>
                <w:rFonts w:eastAsia="SimSun"/>
                <w:szCs w:val="28"/>
                <w:lang w:eastAsia="ru-RU"/>
              </w:rPr>
              <w:t>样</w:t>
            </w:r>
            <w:proofErr w:type="spellEnd"/>
            <w:r w:rsidRPr="00506AAD">
              <w:rPr>
                <w:rFonts w:eastAsia="MS Mincho"/>
                <w:szCs w:val="28"/>
                <w:lang w:eastAsia="ru-RU"/>
              </w:rPr>
              <w:t xml:space="preserve"> -</w:t>
            </w:r>
          </w:p>
        </w:tc>
      </w:tr>
      <w:tr w:rsidR="00506AAD" w:rsidRPr="00506AAD" w14:paraId="074B812D" w14:textId="77777777" w:rsidTr="00A97BFA">
        <w:tc>
          <w:tcPr>
            <w:tcW w:w="4957" w:type="dxa"/>
          </w:tcPr>
          <w:p w14:paraId="413CE66C" w14:textId="77777777" w:rsidR="00506AAD" w:rsidRPr="00506AAD" w:rsidRDefault="00506AAD" w:rsidP="00506AAD">
            <w:pPr>
              <w:shd w:val="clear" w:color="auto" w:fill="FFFFFF"/>
              <w:spacing w:line="360" w:lineRule="auto"/>
              <w:jc w:val="both"/>
              <w:rPr>
                <w:color w:val="000000"/>
                <w:szCs w:val="28"/>
              </w:rPr>
            </w:pPr>
            <w:proofErr w:type="gramStart"/>
            <w:r w:rsidRPr="00506AAD">
              <w:rPr>
                <w:color w:val="000000"/>
                <w:szCs w:val="28"/>
              </w:rPr>
              <w:t>очень</w:t>
            </w:r>
            <w:proofErr w:type="gramEnd"/>
            <w:r w:rsidRPr="00506AAD">
              <w:rPr>
                <w:color w:val="000000"/>
                <w:szCs w:val="28"/>
              </w:rPr>
              <w:t xml:space="preserve"> трудно найти партнеров здесь, например.</w:t>
            </w:r>
          </w:p>
        </w:tc>
        <w:tc>
          <w:tcPr>
            <w:tcW w:w="4253" w:type="dxa"/>
          </w:tcPr>
          <w:p w14:paraId="17057ABE" w14:textId="77777777" w:rsidR="00506AAD" w:rsidRPr="00506AAD" w:rsidRDefault="00506AAD" w:rsidP="00506AAD">
            <w:pPr>
              <w:shd w:val="clear" w:color="auto" w:fill="FFFFFF"/>
              <w:spacing w:line="360" w:lineRule="auto"/>
              <w:jc w:val="both"/>
              <w:rPr>
                <w:rFonts w:eastAsia="Times New Roman"/>
                <w:szCs w:val="28"/>
                <w:lang w:eastAsia="ru-RU"/>
              </w:rPr>
            </w:pPr>
            <w:proofErr w:type="spellStart"/>
            <w:r w:rsidRPr="00506AAD">
              <w:rPr>
                <w:rFonts w:eastAsia="MS Mincho"/>
                <w:szCs w:val="28"/>
                <w:lang w:eastAsia="ru-RU"/>
              </w:rPr>
              <w:t>在</w:t>
            </w:r>
            <w:r w:rsidRPr="00506AAD">
              <w:rPr>
                <w:rFonts w:eastAsia="SimSun"/>
                <w:szCs w:val="28"/>
                <w:lang w:eastAsia="ru-RU"/>
              </w:rPr>
              <w:t>这</w:t>
            </w:r>
            <w:r w:rsidRPr="00506AAD">
              <w:rPr>
                <w:rFonts w:eastAsia="MS Mincho"/>
                <w:szCs w:val="28"/>
                <w:lang w:eastAsia="ru-RU"/>
              </w:rPr>
              <w:t>里很</w:t>
            </w:r>
            <w:r w:rsidRPr="00506AAD">
              <w:rPr>
                <w:rFonts w:eastAsia="SimSun"/>
                <w:szCs w:val="28"/>
                <w:lang w:eastAsia="ru-RU"/>
              </w:rPr>
              <w:t>难</w:t>
            </w:r>
            <w:r w:rsidRPr="00506AAD">
              <w:rPr>
                <w:rFonts w:eastAsia="MS Mincho"/>
                <w:szCs w:val="28"/>
                <w:lang w:eastAsia="ru-RU"/>
              </w:rPr>
              <w:t>找到伙伴，比如</w:t>
            </w:r>
            <w:proofErr w:type="spellEnd"/>
            <w:r w:rsidRPr="00506AAD">
              <w:rPr>
                <w:rFonts w:eastAsia="MS Mincho"/>
                <w:szCs w:val="28"/>
                <w:lang w:eastAsia="ru-RU"/>
              </w:rPr>
              <w:t>。</w:t>
            </w:r>
          </w:p>
        </w:tc>
      </w:tr>
      <w:tr w:rsidR="00506AAD" w:rsidRPr="00506AAD" w14:paraId="11F44A76" w14:textId="77777777" w:rsidTr="00A97BFA">
        <w:tc>
          <w:tcPr>
            <w:tcW w:w="4957" w:type="dxa"/>
          </w:tcPr>
          <w:p w14:paraId="7C4B8DFD" w14:textId="77777777" w:rsidR="00506AAD" w:rsidRPr="00506AAD" w:rsidRDefault="00506AAD" w:rsidP="00506AAD">
            <w:pPr>
              <w:shd w:val="clear" w:color="auto" w:fill="FFFFFF"/>
              <w:spacing w:line="360" w:lineRule="auto"/>
              <w:jc w:val="both"/>
              <w:rPr>
                <w:color w:val="000000"/>
                <w:szCs w:val="28"/>
              </w:rPr>
            </w:pPr>
            <w:r w:rsidRPr="00506AAD">
              <w:rPr>
                <w:rFonts w:eastAsia="Times New Roman"/>
                <w:szCs w:val="28"/>
                <w:lang w:eastAsia="ru-RU"/>
              </w:rPr>
              <w:t>Но не только знания и возможности для будущей карьеры студенты находят на факультете.</w:t>
            </w:r>
          </w:p>
        </w:tc>
        <w:tc>
          <w:tcPr>
            <w:tcW w:w="4253" w:type="dxa"/>
          </w:tcPr>
          <w:p w14:paraId="6496223D" w14:textId="77777777" w:rsidR="00506AAD" w:rsidRPr="00506AAD" w:rsidRDefault="00506AAD" w:rsidP="00506AAD">
            <w:pPr>
              <w:shd w:val="clear" w:color="auto" w:fill="FFFFFF"/>
              <w:spacing w:line="360" w:lineRule="auto"/>
              <w:jc w:val="both"/>
              <w:rPr>
                <w:rFonts w:eastAsia="MS Mincho"/>
                <w:szCs w:val="28"/>
              </w:rPr>
            </w:pPr>
            <w:proofErr w:type="spellStart"/>
            <w:r w:rsidRPr="00506AAD">
              <w:rPr>
                <w:rFonts w:eastAsia="MS Mincho"/>
                <w:szCs w:val="28"/>
              </w:rPr>
              <w:t>学校</w:t>
            </w:r>
            <w:r w:rsidRPr="00506AAD">
              <w:rPr>
                <w:rFonts w:eastAsia="MS Mincho"/>
                <w:szCs w:val="28"/>
                <w:lang w:eastAsia="ru-RU"/>
              </w:rPr>
              <w:t>不</w:t>
            </w:r>
            <w:r w:rsidRPr="00506AAD">
              <w:rPr>
                <w:rFonts w:eastAsia="SimSun"/>
                <w:szCs w:val="28"/>
                <w:lang w:eastAsia="ru-RU"/>
              </w:rPr>
              <w:t>仅仅</w:t>
            </w:r>
            <w:r w:rsidRPr="00506AAD">
              <w:rPr>
                <w:rFonts w:eastAsia="MS Mincho"/>
                <w:szCs w:val="28"/>
                <w:lang w:eastAsia="ru-RU"/>
              </w:rPr>
              <w:t>是</w:t>
            </w:r>
            <w:r w:rsidRPr="00506AAD">
              <w:rPr>
                <w:rFonts w:eastAsia="SimSun"/>
                <w:szCs w:val="28"/>
                <w:lang w:eastAsia="ru-RU"/>
              </w:rPr>
              <w:t>提供</w:t>
            </w:r>
            <w:proofErr w:type="spellEnd"/>
            <w:r w:rsidRPr="00506AAD">
              <w:rPr>
                <w:rFonts w:eastAsia="SimSun"/>
                <w:szCs w:val="28"/>
              </w:rPr>
              <w:t>了</w:t>
            </w:r>
            <w:proofErr w:type="spellStart"/>
            <w:r w:rsidRPr="00506AAD">
              <w:rPr>
                <w:rFonts w:eastAsia="MS Mincho"/>
                <w:szCs w:val="28"/>
                <w:lang w:eastAsia="ru-RU"/>
              </w:rPr>
              <w:t>知</w:t>
            </w:r>
            <w:r w:rsidRPr="00506AAD">
              <w:rPr>
                <w:rFonts w:eastAsia="SimSun"/>
                <w:szCs w:val="28"/>
                <w:lang w:eastAsia="ru-RU"/>
              </w:rPr>
              <w:t>识</w:t>
            </w:r>
            <w:r w:rsidRPr="00506AAD">
              <w:rPr>
                <w:rFonts w:eastAsia="MS Mincho"/>
                <w:szCs w:val="28"/>
              </w:rPr>
              <w:t>以及未来的就</w:t>
            </w:r>
            <w:r w:rsidRPr="00506AAD">
              <w:rPr>
                <w:rFonts w:eastAsia="SimSun"/>
                <w:szCs w:val="28"/>
              </w:rPr>
              <w:t>业</w:t>
            </w:r>
            <w:r w:rsidRPr="00506AAD">
              <w:rPr>
                <w:rFonts w:eastAsia="MS Mincho"/>
                <w:szCs w:val="28"/>
              </w:rPr>
              <w:t>机会</w:t>
            </w:r>
            <w:proofErr w:type="spellEnd"/>
            <w:r w:rsidRPr="00506AAD">
              <w:rPr>
                <w:rFonts w:eastAsia="MS Mincho"/>
                <w:szCs w:val="28"/>
                <w:lang w:eastAsia="ru-RU"/>
              </w:rPr>
              <w:t>。</w:t>
            </w:r>
          </w:p>
        </w:tc>
      </w:tr>
      <w:tr w:rsidR="00506AAD" w:rsidRPr="00506AAD" w14:paraId="72D98B21" w14:textId="77777777" w:rsidTr="00A97BFA">
        <w:tc>
          <w:tcPr>
            <w:tcW w:w="4957" w:type="dxa"/>
          </w:tcPr>
          <w:p w14:paraId="6687B53E" w14:textId="77777777" w:rsidR="00506AAD" w:rsidRPr="00506AAD" w:rsidRDefault="00506AAD" w:rsidP="00506AAD">
            <w:pPr>
              <w:shd w:val="clear" w:color="auto" w:fill="FFFFFF"/>
              <w:spacing w:line="360" w:lineRule="auto"/>
              <w:jc w:val="both"/>
              <w:rPr>
                <w:color w:val="000000"/>
                <w:szCs w:val="28"/>
              </w:rPr>
            </w:pPr>
            <w:r w:rsidRPr="00506AAD">
              <w:rPr>
                <w:szCs w:val="28"/>
              </w:rPr>
              <w:t>Многие мои студенты, которые были когда-то моими студентами, они стали моими друзьями.</w:t>
            </w:r>
          </w:p>
        </w:tc>
        <w:tc>
          <w:tcPr>
            <w:tcW w:w="4253" w:type="dxa"/>
          </w:tcPr>
          <w:p w14:paraId="6A3695CB" w14:textId="77777777" w:rsidR="00506AAD" w:rsidRPr="00506AAD" w:rsidRDefault="00506AAD" w:rsidP="00506AAD">
            <w:pPr>
              <w:shd w:val="clear" w:color="auto" w:fill="FFFFFF"/>
              <w:spacing w:line="360" w:lineRule="auto"/>
              <w:jc w:val="both"/>
              <w:rPr>
                <w:rFonts w:eastAsia="Times New Roman"/>
                <w:szCs w:val="28"/>
                <w:lang w:eastAsia="ru-RU"/>
              </w:rPr>
            </w:pPr>
            <w:proofErr w:type="spellStart"/>
            <w:r w:rsidRPr="00506AAD">
              <w:rPr>
                <w:rFonts w:eastAsia="MS Mincho"/>
                <w:szCs w:val="28"/>
                <w:lang w:eastAsia="ru-RU"/>
              </w:rPr>
              <w:t>我的</w:t>
            </w:r>
            <w:r w:rsidRPr="00506AAD">
              <w:rPr>
                <w:rFonts w:eastAsia="SimSun"/>
                <w:szCs w:val="28"/>
                <w:lang w:eastAsia="ru-RU"/>
              </w:rPr>
              <w:t>许</w:t>
            </w:r>
            <w:r w:rsidRPr="00506AAD">
              <w:rPr>
                <w:rFonts w:eastAsia="MS Mincho"/>
                <w:szCs w:val="28"/>
                <w:lang w:eastAsia="ru-RU"/>
              </w:rPr>
              <w:t>多学生曾</w:t>
            </w:r>
            <w:r w:rsidRPr="00506AAD">
              <w:rPr>
                <w:rFonts w:eastAsia="SimSun"/>
                <w:szCs w:val="28"/>
                <w:lang w:eastAsia="ru-RU"/>
              </w:rPr>
              <w:t>经</w:t>
            </w:r>
            <w:r w:rsidRPr="00506AAD">
              <w:rPr>
                <w:rFonts w:eastAsia="MS Mincho"/>
                <w:szCs w:val="28"/>
                <w:lang w:eastAsia="ru-RU"/>
              </w:rPr>
              <w:t>是我的学生，他</w:t>
            </w:r>
            <w:r w:rsidRPr="00506AAD">
              <w:rPr>
                <w:rFonts w:eastAsia="SimSun"/>
                <w:szCs w:val="28"/>
                <w:lang w:eastAsia="ru-RU"/>
              </w:rPr>
              <w:t>们</w:t>
            </w:r>
            <w:r w:rsidRPr="00506AAD">
              <w:rPr>
                <w:rFonts w:eastAsia="MS Mincho"/>
                <w:szCs w:val="28"/>
                <w:lang w:eastAsia="ru-RU"/>
              </w:rPr>
              <w:t>成</w:t>
            </w:r>
            <w:r w:rsidRPr="00506AAD">
              <w:rPr>
                <w:rFonts w:eastAsia="SimSun"/>
                <w:szCs w:val="28"/>
                <w:lang w:eastAsia="ru-RU"/>
              </w:rPr>
              <w:t>为了</w:t>
            </w:r>
            <w:r w:rsidRPr="00506AAD">
              <w:rPr>
                <w:rFonts w:eastAsia="MS Mincho"/>
                <w:szCs w:val="28"/>
                <w:lang w:eastAsia="ru-RU"/>
              </w:rPr>
              <w:t>我的朋友</w:t>
            </w:r>
            <w:proofErr w:type="spellEnd"/>
            <w:r w:rsidRPr="00506AAD">
              <w:rPr>
                <w:rFonts w:eastAsia="MS Mincho"/>
                <w:szCs w:val="28"/>
                <w:lang w:eastAsia="ru-RU"/>
              </w:rPr>
              <w:t>。</w:t>
            </w:r>
          </w:p>
        </w:tc>
      </w:tr>
      <w:tr w:rsidR="00506AAD" w:rsidRPr="00506AAD" w14:paraId="03C00ACA" w14:textId="77777777" w:rsidTr="00A97BFA">
        <w:tc>
          <w:tcPr>
            <w:tcW w:w="4957" w:type="dxa"/>
          </w:tcPr>
          <w:p w14:paraId="3E43FC2C" w14:textId="77777777" w:rsidR="00506AAD" w:rsidRPr="00506AAD" w:rsidRDefault="00506AAD" w:rsidP="00506AAD">
            <w:pPr>
              <w:shd w:val="clear" w:color="auto" w:fill="FFFFFF"/>
              <w:spacing w:line="360" w:lineRule="auto"/>
              <w:jc w:val="both"/>
              <w:rPr>
                <w:color w:val="000000"/>
                <w:szCs w:val="28"/>
              </w:rPr>
            </w:pPr>
            <w:r w:rsidRPr="00506AAD">
              <w:rPr>
                <w:color w:val="000000"/>
                <w:szCs w:val="28"/>
              </w:rPr>
              <w:t>И где бы они не были, мы переписываемся, и они всегда поздравляют меня с какими-то праздниками,</w:t>
            </w:r>
          </w:p>
        </w:tc>
        <w:tc>
          <w:tcPr>
            <w:tcW w:w="4253" w:type="dxa"/>
          </w:tcPr>
          <w:p w14:paraId="2AAE8136" w14:textId="77777777" w:rsidR="00506AAD" w:rsidRPr="00506AAD" w:rsidRDefault="00506AAD" w:rsidP="00506AAD">
            <w:pPr>
              <w:shd w:val="clear" w:color="auto" w:fill="FFFFFF"/>
              <w:spacing w:line="360" w:lineRule="auto"/>
              <w:jc w:val="both"/>
              <w:rPr>
                <w:rFonts w:eastAsia="Times New Roman"/>
                <w:szCs w:val="28"/>
                <w:lang w:eastAsia="ru-RU"/>
              </w:rPr>
            </w:pPr>
            <w:proofErr w:type="spellStart"/>
            <w:r w:rsidRPr="00506AAD">
              <w:rPr>
                <w:rFonts w:eastAsia="MS Mincho"/>
                <w:szCs w:val="28"/>
                <w:lang w:eastAsia="ru-RU"/>
              </w:rPr>
              <w:t>无</w:t>
            </w:r>
            <w:r w:rsidRPr="00506AAD">
              <w:rPr>
                <w:rFonts w:eastAsia="SimSun"/>
                <w:szCs w:val="28"/>
                <w:lang w:eastAsia="ru-RU"/>
              </w:rPr>
              <w:t>论</w:t>
            </w:r>
            <w:r w:rsidRPr="00506AAD">
              <w:rPr>
                <w:rFonts w:eastAsia="MS Mincho"/>
                <w:szCs w:val="28"/>
                <w:lang w:eastAsia="ru-RU"/>
              </w:rPr>
              <w:t>他</w:t>
            </w:r>
            <w:r w:rsidRPr="00506AAD">
              <w:rPr>
                <w:rFonts w:eastAsia="SimSun"/>
                <w:szCs w:val="28"/>
                <w:lang w:eastAsia="ru-RU"/>
              </w:rPr>
              <w:t>们</w:t>
            </w:r>
            <w:r w:rsidRPr="00506AAD">
              <w:rPr>
                <w:rFonts w:eastAsia="MS Mincho"/>
                <w:szCs w:val="28"/>
                <w:lang w:eastAsia="ru-RU"/>
              </w:rPr>
              <w:t>在哪里，我</w:t>
            </w:r>
            <w:r w:rsidRPr="00506AAD">
              <w:rPr>
                <w:rFonts w:eastAsia="SimSun"/>
                <w:szCs w:val="28"/>
                <w:lang w:eastAsia="ru-RU"/>
              </w:rPr>
              <w:t>们</w:t>
            </w:r>
            <w:r w:rsidRPr="00506AAD">
              <w:rPr>
                <w:rFonts w:eastAsia="MS Mincho"/>
                <w:szCs w:val="28"/>
                <w:lang w:eastAsia="ru-RU"/>
              </w:rPr>
              <w:t>都互相</w:t>
            </w:r>
            <w:r w:rsidRPr="00506AAD">
              <w:rPr>
                <w:rFonts w:eastAsia="MS Mincho"/>
                <w:szCs w:val="28"/>
              </w:rPr>
              <w:t>交流</w:t>
            </w:r>
            <w:proofErr w:type="spellEnd"/>
            <w:r w:rsidRPr="00506AAD">
              <w:rPr>
                <w:rFonts w:eastAsia="MS Mincho"/>
                <w:szCs w:val="28"/>
                <w:lang w:eastAsia="ru-RU"/>
              </w:rPr>
              <w:t>，</w:t>
            </w:r>
            <w:proofErr w:type="spellStart"/>
            <w:r w:rsidRPr="00506AAD">
              <w:rPr>
                <w:rFonts w:eastAsia="MS Mincho"/>
                <w:szCs w:val="28"/>
                <w:lang w:eastAsia="ru-RU"/>
              </w:rPr>
              <w:t>他</w:t>
            </w:r>
            <w:r w:rsidRPr="00506AAD">
              <w:rPr>
                <w:rFonts w:eastAsia="SimSun"/>
                <w:szCs w:val="28"/>
                <w:lang w:eastAsia="ru-RU"/>
              </w:rPr>
              <w:t>们也一直</w:t>
            </w:r>
            <w:r w:rsidRPr="00506AAD">
              <w:rPr>
                <w:rFonts w:eastAsia="MS Mincho"/>
                <w:szCs w:val="28"/>
                <w:lang w:eastAsia="ru-RU"/>
              </w:rPr>
              <w:t>在一些假期祝</w:t>
            </w:r>
            <w:r w:rsidRPr="00506AAD">
              <w:rPr>
                <w:rFonts w:eastAsia="SimSun"/>
                <w:szCs w:val="28"/>
                <w:lang w:eastAsia="ru-RU"/>
              </w:rPr>
              <w:t>贺</w:t>
            </w:r>
            <w:r w:rsidRPr="00506AAD">
              <w:rPr>
                <w:rFonts w:eastAsia="MS Mincho"/>
                <w:szCs w:val="28"/>
                <w:lang w:eastAsia="ru-RU"/>
              </w:rPr>
              <w:t>我</w:t>
            </w:r>
            <w:proofErr w:type="spellEnd"/>
            <w:r w:rsidRPr="00506AAD">
              <w:rPr>
                <w:rFonts w:eastAsia="MS Mincho"/>
                <w:szCs w:val="28"/>
                <w:lang w:eastAsia="ru-RU"/>
              </w:rPr>
              <w:t>，</w:t>
            </w:r>
          </w:p>
        </w:tc>
      </w:tr>
      <w:tr w:rsidR="00506AAD" w:rsidRPr="00506AAD" w14:paraId="3D6B71F8" w14:textId="77777777" w:rsidTr="00A97BFA">
        <w:trPr>
          <w:trHeight w:val="1008"/>
        </w:trPr>
        <w:tc>
          <w:tcPr>
            <w:tcW w:w="4957" w:type="dxa"/>
          </w:tcPr>
          <w:p w14:paraId="51197F17" w14:textId="77777777" w:rsidR="00506AAD" w:rsidRPr="00506AAD" w:rsidRDefault="00506AAD" w:rsidP="00506AAD">
            <w:pPr>
              <w:shd w:val="clear" w:color="auto" w:fill="FFFFFF"/>
              <w:spacing w:line="360" w:lineRule="auto"/>
              <w:jc w:val="both"/>
              <w:rPr>
                <w:rFonts w:eastAsia="Times New Roman"/>
                <w:szCs w:val="28"/>
                <w:lang w:eastAsia="ru-RU"/>
              </w:rPr>
            </w:pPr>
            <w:proofErr w:type="gramStart"/>
            <w:r w:rsidRPr="00506AAD">
              <w:rPr>
                <w:color w:val="000000"/>
                <w:szCs w:val="28"/>
              </w:rPr>
              <w:t>я</w:t>
            </w:r>
            <w:proofErr w:type="gramEnd"/>
            <w:r w:rsidRPr="00506AAD">
              <w:rPr>
                <w:color w:val="000000"/>
                <w:szCs w:val="28"/>
              </w:rPr>
              <w:t xml:space="preserve"> не забываю поздравить их с китайским новым годом.</w:t>
            </w:r>
          </w:p>
        </w:tc>
        <w:tc>
          <w:tcPr>
            <w:tcW w:w="4253" w:type="dxa"/>
          </w:tcPr>
          <w:p w14:paraId="77C28322" w14:textId="77777777" w:rsidR="00506AAD" w:rsidRPr="00506AAD" w:rsidRDefault="00506AAD" w:rsidP="00506AAD">
            <w:pPr>
              <w:pStyle w:val="a9"/>
              <w:spacing w:before="0" w:after="0" w:line="360" w:lineRule="auto"/>
              <w:rPr>
                <w:sz w:val="28"/>
                <w:szCs w:val="28"/>
              </w:rPr>
            </w:pPr>
            <w:proofErr w:type="spellStart"/>
            <w:r w:rsidRPr="00506AAD">
              <w:rPr>
                <w:rFonts w:eastAsia="MS Mincho"/>
                <w:sz w:val="28"/>
                <w:szCs w:val="28"/>
              </w:rPr>
              <w:t>我也不会忘</w:t>
            </w:r>
            <w:r w:rsidRPr="00506AAD">
              <w:rPr>
                <w:rFonts w:eastAsia="SimSun"/>
                <w:sz w:val="28"/>
                <w:szCs w:val="28"/>
              </w:rPr>
              <w:t>记</w:t>
            </w:r>
            <w:r w:rsidRPr="00506AAD">
              <w:rPr>
                <w:rFonts w:eastAsia="MS Mincho"/>
                <w:sz w:val="28"/>
                <w:szCs w:val="28"/>
              </w:rPr>
              <w:t>祝</w:t>
            </w:r>
            <w:r w:rsidRPr="00506AAD">
              <w:rPr>
                <w:rFonts w:eastAsia="SimSun"/>
                <w:sz w:val="28"/>
                <w:szCs w:val="28"/>
              </w:rPr>
              <w:t>贺</w:t>
            </w:r>
            <w:r w:rsidRPr="00506AAD">
              <w:rPr>
                <w:rFonts w:eastAsia="MS Mincho"/>
                <w:sz w:val="28"/>
                <w:szCs w:val="28"/>
              </w:rPr>
              <w:t>他</w:t>
            </w:r>
            <w:r w:rsidRPr="00506AAD">
              <w:rPr>
                <w:rFonts w:eastAsia="SimSun"/>
                <w:sz w:val="28"/>
                <w:szCs w:val="28"/>
              </w:rPr>
              <w:t>们中国</w:t>
            </w:r>
            <w:proofErr w:type="spellEnd"/>
            <w:r w:rsidRPr="00506AAD">
              <w:rPr>
                <w:rFonts w:eastAsia="SimSun"/>
                <w:sz w:val="28"/>
                <w:szCs w:val="28"/>
                <w:lang w:eastAsia="zh-CN"/>
              </w:rPr>
              <w:t>新</w:t>
            </w:r>
            <w:proofErr w:type="spellStart"/>
            <w:r w:rsidRPr="00506AAD">
              <w:rPr>
                <w:rFonts w:eastAsia="MS Mincho"/>
                <w:sz w:val="28"/>
                <w:szCs w:val="28"/>
              </w:rPr>
              <w:t>年快</w:t>
            </w:r>
            <w:r w:rsidRPr="00506AAD">
              <w:rPr>
                <w:rFonts w:eastAsia="SimSun"/>
                <w:sz w:val="28"/>
                <w:szCs w:val="28"/>
              </w:rPr>
              <w:t>乐</w:t>
            </w:r>
            <w:proofErr w:type="spellEnd"/>
            <w:r w:rsidRPr="00506AAD">
              <w:rPr>
                <w:rFonts w:eastAsia="MS Mincho"/>
                <w:sz w:val="28"/>
                <w:szCs w:val="28"/>
              </w:rPr>
              <w:t>。</w:t>
            </w:r>
          </w:p>
        </w:tc>
      </w:tr>
      <w:tr w:rsidR="00506AAD" w:rsidRPr="00506AAD" w14:paraId="008179D3" w14:textId="77777777" w:rsidTr="00A97BFA">
        <w:trPr>
          <w:trHeight w:val="1120"/>
        </w:trPr>
        <w:tc>
          <w:tcPr>
            <w:tcW w:w="4957" w:type="dxa"/>
          </w:tcPr>
          <w:p w14:paraId="3D655BE7" w14:textId="77777777" w:rsidR="00506AAD" w:rsidRPr="00506AAD" w:rsidRDefault="00506AAD" w:rsidP="00506AAD">
            <w:pPr>
              <w:shd w:val="clear" w:color="auto" w:fill="FFFFFF"/>
              <w:spacing w:line="360" w:lineRule="auto"/>
              <w:jc w:val="both"/>
              <w:rPr>
                <w:color w:val="000000"/>
                <w:szCs w:val="28"/>
              </w:rPr>
            </w:pPr>
            <w:r w:rsidRPr="00506AAD">
              <w:rPr>
                <w:color w:val="000000"/>
                <w:szCs w:val="28"/>
              </w:rPr>
              <w:t>Сохранять китайские привычки или приобрести российские,</w:t>
            </w:r>
          </w:p>
        </w:tc>
        <w:tc>
          <w:tcPr>
            <w:tcW w:w="4253" w:type="dxa"/>
          </w:tcPr>
          <w:p w14:paraId="438F24CB" w14:textId="77777777" w:rsidR="00506AAD" w:rsidRPr="00506AAD" w:rsidRDefault="00506AAD" w:rsidP="00506AAD">
            <w:pPr>
              <w:pStyle w:val="a9"/>
              <w:spacing w:before="0" w:after="0" w:line="360" w:lineRule="auto"/>
              <w:rPr>
                <w:rFonts w:eastAsia="MS Mincho"/>
                <w:sz w:val="28"/>
                <w:szCs w:val="28"/>
                <w:lang w:eastAsia="zh-CN"/>
              </w:rPr>
            </w:pPr>
            <w:proofErr w:type="spellStart"/>
            <w:r w:rsidRPr="00506AAD">
              <w:rPr>
                <w:rFonts w:eastAsia="MS Mincho"/>
                <w:sz w:val="28"/>
                <w:szCs w:val="28"/>
              </w:rPr>
              <w:t>保持中国人的</w:t>
            </w:r>
            <w:proofErr w:type="spellEnd"/>
            <w:r w:rsidRPr="00506AAD">
              <w:rPr>
                <w:rFonts w:eastAsia="SimSun"/>
                <w:sz w:val="28"/>
                <w:szCs w:val="28"/>
                <w:lang w:eastAsia="zh-CN"/>
              </w:rPr>
              <w:t>习惯</w:t>
            </w:r>
            <w:r w:rsidRPr="00506AAD">
              <w:rPr>
                <w:rFonts w:eastAsia="MS Mincho"/>
                <w:sz w:val="28"/>
                <w:szCs w:val="28"/>
                <w:lang w:eastAsia="zh-CN"/>
              </w:rPr>
              <w:t>或者了解俄</w:t>
            </w:r>
            <w:r w:rsidRPr="00506AAD">
              <w:rPr>
                <w:rFonts w:eastAsia="SimSun"/>
                <w:sz w:val="28"/>
                <w:szCs w:val="28"/>
                <w:lang w:eastAsia="zh-CN"/>
              </w:rPr>
              <w:t>罗</w:t>
            </w:r>
            <w:r w:rsidRPr="00506AAD">
              <w:rPr>
                <w:rFonts w:eastAsia="MS Mincho"/>
                <w:sz w:val="28"/>
                <w:szCs w:val="28"/>
                <w:lang w:eastAsia="zh-CN"/>
              </w:rPr>
              <w:t>斯</w:t>
            </w:r>
            <w:r w:rsidRPr="00506AAD">
              <w:rPr>
                <w:rFonts w:eastAsia="SimSun"/>
                <w:sz w:val="28"/>
                <w:szCs w:val="28"/>
                <w:lang w:eastAsia="zh-CN"/>
              </w:rPr>
              <w:t>的习惯，</w:t>
            </w:r>
          </w:p>
        </w:tc>
      </w:tr>
      <w:tr w:rsidR="00506AAD" w:rsidRPr="00506AAD" w14:paraId="2CE7338B" w14:textId="77777777" w:rsidTr="00A97BFA">
        <w:trPr>
          <w:trHeight w:val="1008"/>
        </w:trPr>
        <w:tc>
          <w:tcPr>
            <w:tcW w:w="4957" w:type="dxa"/>
          </w:tcPr>
          <w:p w14:paraId="024724A8" w14:textId="77777777" w:rsidR="00506AAD" w:rsidRPr="00506AAD" w:rsidRDefault="00506AAD" w:rsidP="00506AAD">
            <w:pPr>
              <w:shd w:val="clear" w:color="auto" w:fill="FFFFFF"/>
              <w:spacing w:line="360" w:lineRule="auto"/>
              <w:jc w:val="both"/>
              <w:rPr>
                <w:color w:val="000000"/>
                <w:szCs w:val="28"/>
              </w:rPr>
            </w:pPr>
            <w:proofErr w:type="gramStart"/>
            <w:r w:rsidRPr="00506AAD">
              <w:rPr>
                <w:color w:val="000000"/>
                <w:szCs w:val="28"/>
              </w:rPr>
              <w:t>гулять</w:t>
            </w:r>
            <w:proofErr w:type="gramEnd"/>
            <w:r w:rsidRPr="00506AAD">
              <w:rPr>
                <w:color w:val="000000"/>
                <w:szCs w:val="28"/>
              </w:rPr>
              <w:t xml:space="preserve"> в центре города или искать уединенные места в Петербурге,</w:t>
            </w:r>
          </w:p>
        </w:tc>
        <w:tc>
          <w:tcPr>
            <w:tcW w:w="4253" w:type="dxa"/>
          </w:tcPr>
          <w:p w14:paraId="36021574" w14:textId="77777777" w:rsidR="00506AAD" w:rsidRPr="00506AAD" w:rsidRDefault="00506AAD" w:rsidP="00506AAD">
            <w:pPr>
              <w:pStyle w:val="a9"/>
              <w:spacing w:before="0" w:after="0" w:line="360" w:lineRule="auto"/>
              <w:rPr>
                <w:rFonts w:eastAsia="MS Mincho"/>
                <w:sz w:val="28"/>
                <w:szCs w:val="28"/>
              </w:rPr>
            </w:pPr>
            <w:proofErr w:type="spellStart"/>
            <w:r w:rsidRPr="00506AAD">
              <w:rPr>
                <w:rFonts w:eastAsia="MS Mincho"/>
                <w:sz w:val="28"/>
                <w:szCs w:val="28"/>
              </w:rPr>
              <w:t>在城市的中心散步或在圣彼得堡</w:t>
            </w:r>
            <w:r w:rsidRPr="00506AAD">
              <w:rPr>
                <w:rFonts w:eastAsia="SimSun"/>
                <w:sz w:val="28"/>
                <w:szCs w:val="28"/>
              </w:rPr>
              <w:t>寻</w:t>
            </w:r>
            <w:r w:rsidRPr="00506AAD">
              <w:rPr>
                <w:rFonts w:eastAsia="MS Mincho"/>
                <w:sz w:val="28"/>
                <w:szCs w:val="28"/>
              </w:rPr>
              <w:t>找僻静的地方</w:t>
            </w:r>
            <w:proofErr w:type="spellEnd"/>
            <w:r w:rsidRPr="00506AAD">
              <w:rPr>
                <w:rFonts w:eastAsia="MS Mincho"/>
                <w:sz w:val="28"/>
                <w:szCs w:val="28"/>
              </w:rPr>
              <w:t>，</w:t>
            </w:r>
          </w:p>
        </w:tc>
      </w:tr>
      <w:tr w:rsidR="00506AAD" w:rsidRPr="00506AAD" w14:paraId="5BE4340A" w14:textId="77777777" w:rsidTr="00A97BFA">
        <w:trPr>
          <w:trHeight w:val="1008"/>
        </w:trPr>
        <w:tc>
          <w:tcPr>
            <w:tcW w:w="4957" w:type="dxa"/>
          </w:tcPr>
          <w:p w14:paraId="04E932B3" w14:textId="77777777" w:rsidR="00506AAD" w:rsidRPr="00506AAD" w:rsidRDefault="00506AAD" w:rsidP="00506AAD">
            <w:pPr>
              <w:shd w:val="clear" w:color="auto" w:fill="FFFFFF"/>
              <w:spacing w:line="360" w:lineRule="auto"/>
              <w:jc w:val="both"/>
              <w:rPr>
                <w:color w:val="000000"/>
                <w:szCs w:val="28"/>
              </w:rPr>
            </w:pPr>
            <w:proofErr w:type="gramStart"/>
            <w:r w:rsidRPr="00506AAD">
              <w:rPr>
                <w:color w:val="000000"/>
                <w:szCs w:val="28"/>
              </w:rPr>
              <w:t>посвятить</w:t>
            </w:r>
            <w:proofErr w:type="gramEnd"/>
            <w:r w:rsidRPr="00506AAD">
              <w:rPr>
                <w:color w:val="000000"/>
                <w:szCs w:val="28"/>
              </w:rPr>
              <w:t xml:space="preserve"> свободное время спорту или изучению книг — личный выбор каждого. </w:t>
            </w:r>
          </w:p>
        </w:tc>
        <w:tc>
          <w:tcPr>
            <w:tcW w:w="4253" w:type="dxa"/>
          </w:tcPr>
          <w:p w14:paraId="34041C64" w14:textId="77777777" w:rsidR="00506AAD" w:rsidRPr="00506AAD" w:rsidRDefault="00506AAD" w:rsidP="00506AAD">
            <w:pPr>
              <w:pStyle w:val="a9"/>
              <w:spacing w:before="0" w:after="0" w:line="360" w:lineRule="auto"/>
              <w:rPr>
                <w:rFonts w:eastAsia="MS Mincho"/>
                <w:sz w:val="28"/>
                <w:szCs w:val="28"/>
              </w:rPr>
            </w:pPr>
            <w:proofErr w:type="spellStart"/>
            <w:r w:rsidRPr="00506AAD">
              <w:rPr>
                <w:rFonts w:eastAsia="MS Mincho"/>
                <w:sz w:val="28"/>
                <w:szCs w:val="28"/>
              </w:rPr>
              <w:t>把自由</w:t>
            </w:r>
            <w:r w:rsidRPr="00506AAD">
              <w:rPr>
                <w:rFonts w:eastAsia="SimSun"/>
                <w:sz w:val="28"/>
                <w:szCs w:val="28"/>
              </w:rPr>
              <w:t>时间</w:t>
            </w:r>
            <w:r w:rsidRPr="00506AAD">
              <w:rPr>
                <w:rFonts w:eastAsia="MS Mincho"/>
                <w:sz w:val="28"/>
                <w:szCs w:val="28"/>
              </w:rPr>
              <w:t>用于运</w:t>
            </w:r>
            <w:r w:rsidRPr="00506AAD">
              <w:rPr>
                <w:rFonts w:eastAsia="SimSun"/>
                <w:sz w:val="28"/>
                <w:szCs w:val="28"/>
              </w:rPr>
              <w:t>动</w:t>
            </w:r>
            <w:r w:rsidRPr="00506AAD">
              <w:rPr>
                <w:rFonts w:eastAsia="MS Mincho"/>
                <w:sz w:val="28"/>
                <w:szCs w:val="28"/>
              </w:rPr>
              <w:t>或是</w:t>
            </w:r>
            <w:proofErr w:type="spellEnd"/>
            <w:r w:rsidRPr="00506AAD">
              <w:rPr>
                <w:rFonts w:eastAsia="SimSun"/>
                <w:sz w:val="28"/>
                <w:szCs w:val="28"/>
                <w:lang w:eastAsia="zh-CN"/>
              </w:rPr>
              <w:t>阅读</w:t>
            </w:r>
            <w:proofErr w:type="spellStart"/>
            <w:r w:rsidRPr="00506AAD">
              <w:rPr>
                <w:rFonts w:eastAsia="SimSun"/>
                <w:sz w:val="28"/>
                <w:szCs w:val="28"/>
              </w:rPr>
              <w:t>书</w:t>
            </w:r>
            <w:r w:rsidRPr="00506AAD">
              <w:rPr>
                <w:rFonts w:eastAsia="MS Mincho"/>
                <w:sz w:val="28"/>
                <w:szCs w:val="28"/>
              </w:rPr>
              <w:t>籍是每个人的个人</w:t>
            </w:r>
            <w:r w:rsidRPr="00506AAD">
              <w:rPr>
                <w:rFonts w:eastAsia="SimSun"/>
                <w:sz w:val="28"/>
                <w:szCs w:val="28"/>
              </w:rPr>
              <w:t>选择</w:t>
            </w:r>
            <w:proofErr w:type="spellEnd"/>
            <w:r w:rsidRPr="00506AAD">
              <w:rPr>
                <w:rFonts w:eastAsia="MS Mincho"/>
                <w:sz w:val="28"/>
                <w:szCs w:val="28"/>
              </w:rPr>
              <w:t>。</w:t>
            </w:r>
          </w:p>
        </w:tc>
      </w:tr>
      <w:tr w:rsidR="00506AAD" w:rsidRPr="00506AAD" w14:paraId="5578B0F2" w14:textId="77777777" w:rsidTr="00A97BFA">
        <w:trPr>
          <w:trHeight w:val="1008"/>
        </w:trPr>
        <w:tc>
          <w:tcPr>
            <w:tcW w:w="4957" w:type="dxa"/>
          </w:tcPr>
          <w:p w14:paraId="43EB3DFC" w14:textId="77777777" w:rsidR="00506AAD" w:rsidRPr="00506AAD" w:rsidRDefault="00506AAD" w:rsidP="00506AAD">
            <w:pPr>
              <w:shd w:val="clear" w:color="auto" w:fill="FFFFFF"/>
              <w:spacing w:line="360" w:lineRule="auto"/>
              <w:jc w:val="both"/>
              <w:rPr>
                <w:color w:val="000000"/>
                <w:szCs w:val="28"/>
              </w:rPr>
            </w:pPr>
            <w:r w:rsidRPr="00506AAD">
              <w:rPr>
                <w:color w:val="000000"/>
                <w:szCs w:val="28"/>
              </w:rPr>
              <w:lastRenderedPageBreak/>
              <w:t>Университет и город, в котором он располагается</w:t>
            </w:r>
          </w:p>
        </w:tc>
        <w:tc>
          <w:tcPr>
            <w:tcW w:w="4253" w:type="dxa"/>
          </w:tcPr>
          <w:p w14:paraId="58AD51CD" w14:textId="77777777" w:rsidR="00506AAD" w:rsidRPr="00506AAD" w:rsidRDefault="00506AAD" w:rsidP="00506AAD">
            <w:pPr>
              <w:pStyle w:val="a9"/>
              <w:spacing w:before="0" w:after="0" w:line="360" w:lineRule="auto"/>
              <w:rPr>
                <w:rFonts w:eastAsia="MS Mincho"/>
                <w:sz w:val="28"/>
                <w:szCs w:val="28"/>
              </w:rPr>
            </w:pPr>
            <w:proofErr w:type="spellStart"/>
            <w:r w:rsidRPr="00506AAD">
              <w:rPr>
                <w:rFonts w:eastAsia="MS Mincho"/>
                <w:sz w:val="28"/>
                <w:szCs w:val="28"/>
              </w:rPr>
              <w:t>大学和它所在的城市</w:t>
            </w:r>
            <w:proofErr w:type="spellEnd"/>
          </w:p>
        </w:tc>
      </w:tr>
      <w:tr w:rsidR="00506AAD" w:rsidRPr="00506AAD" w14:paraId="6F72E4B7" w14:textId="77777777" w:rsidTr="00A97BFA">
        <w:trPr>
          <w:trHeight w:val="1008"/>
        </w:trPr>
        <w:tc>
          <w:tcPr>
            <w:tcW w:w="4957" w:type="dxa"/>
          </w:tcPr>
          <w:p w14:paraId="344760E9" w14:textId="77777777" w:rsidR="00506AAD" w:rsidRPr="00506AAD" w:rsidRDefault="00506AAD" w:rsidP="00506AAD">
            <w:pPr>
              <w:shd w:val="clear" w:color="auto" w:fill="FFFFFF"/>
              <w:spacing w:line="360" w:lineRule="auto"/>
              <w:jc w:val="both"/>
              <w:rPr>
                <w:color w:val="000000"/>
                <w:szCs w:val="28"/>
              </w:rPr>
            </w:pPr>
            <w:proofErr w:type="gramStart"/>
            <w:r w:rsidRPr="00506AAD">
              <w:rPr>
                <w:color w:val="000000"/>
                <w:szCs w:val="28"/>
              </w:rPr>
              <w:t>благоприятствует</w:t>
            </w:r>
            <w:proofErr w:type="gramEnd"/>
            <w:r w:rsidRPr="00506AAD">
              <w:rPr>
                <w:color w:val="000000"/>
                <w:szCs w:val="28"/>
              </w:rPr>
              <w:t xml:space="preserve"> любому желанию.</w:t>
            </w:r>
          </w:p>
        </w:tc>
        <w:tc>
          <w:tcPr>
            <w:tcW w:w="4253" w:type="dxa"/>
          </w:tcPr>
          <w:p w14:paraId="5EF45B02" w14:textId="77777777" w:rsidR="00506AAD" w:rsidRPr="00506AAD" w:rsidRDefault="00506AAD" w:rsidP="00506AAD">
            <w:pPr>
              <w:pStyle w:val="a9"/>
              <w:spacing w:before="0" w:after="0" w:line="360" w:lineRule="auto"/>
              <w:rPr>
                <w:rFonts w:eastAsia="MS Mincho"/>
                <w:sz w:val="28"/>
                <w:szCs w:val="28"/>
              </w:rPr>
            </w:pPr>
            <w:proofErr w:type="spellStart"/>
            <w:r w:rsidRPr="00506AAD">
              <w:rPr>
                <w:rFonts w:eastAsia="MS Mincho"/>
                <w:sz w:val="28"/>
                <w:szCs w:val="28"/>
              </w:rPr>
              <w:t>有益于每一个愿望</w:t>
            </w:r>
            <w:proofErr w:type="spellEnd"/>
            <w:r w:rsidRPr="00506AAD">
              <w:rPr>
                <w:rFonts w:eastAsia="MS Mincho"/>
                <w:sz w:val="28"/>
                <w:szCs w:val="28"/>
              </w:rPr>
              <w:t>。</w:t>
            </w:r>
          </w:p>
        </w:tc>
      </w:tr>
      <w:tr w:rsidR="00506AAD" w:rsidRPr="00506AAD" w14:paraId="7FC7861E" w14:textId="77777777" w:rsidTr="00A97BFA">
        <w:tc>
          <w:tcPr>
            <w:tcW w:w="4957" w:type="dxa"/>
          </w:tcPr>
          <w:p w14:paraId="74ED3C83" w14:textId="77777777" w:rsidR="00506AAD" w:rsidRPr="00506AAD" w:rsidRDefault="00506AAD" w:rsidP="00506AAD">
            <w:pPr>
              <w:pStyle w:val="a9"/>
              <w:spacing w:before="0" w:after="0" w:line="360" w:lineRule="auto"/>
              <w:rPr>
                <w:color w:val="000000"/>
                <w:sz w:val="28"/>
                <w:szCs w:val="28"/>
              </w:rPr>
            </w:pPr>
            <w:r w:rsidRPr="00506AAD">
              <w:rPr>
                <w:color w:val="000000"/>
                <w:sz w:val="28"/>
                <w:szCs w:val="28"/>
              </w:rPr>
              <w:t>Самые любимые места, это, конечно, музеи.</w:t>
            </w:r>
          </w:p>
        </w:tc>
        <w:tc>
          <w:tcPr>
            <w:tcW w:w="4253" w:type="dxa"/>
          </w:tcPr>
          <w:p w14:paraId="290A0913" w14:textId="77777777" w:rsidR="00506AAD" w:rsidRPr="00506AAD" w:rsidRDefault="00506AAD" w:rsidP="00506AAD">
            <w:pPr>
              <w:pStyle w:val="a9"/>
              <w:spacing w:before="0" w:after="0" w:line="360" w:lineRule="auto"/>
              <w:rPr>
                <w:sz w:val="28"/>
                <w:szCs w:val="28"/>
              </w:rPr>
            </w:pPr>
            <w:proofErr w:type="spellStart"/>
            <w:r w:rsidRPr="00506AAD">
              <w:rPr>
                <w:rFonts w:eastAsia="MS Mincho"/>
                <w:sz w:val="28"/>
                <w:szCs w:val="28"/>
              </w:rPr>
              <w:t>最喜</w:t>
            </w:r>
            <w:r w:rsidRPr="00506AAD">
              <w:rPr>
                <w:rFonts w:eastAsia="SimSun"/>
                <w:sz w:val="28"/>
                <w:szCs w:val="28"/>
              </w:rPr>
              <w:t>欢</w:t>
            </w:r>
            <w:r w:rsidRPr="00506AAD">
              <w:rPr>
                <w:rFonts w:eastAsia="MS Mincho"/>
                <w:sz w:val="28"/>
                <w:szCs w:val="28"/>
              </w:rPr>
              <w:t>的地方当然是博物</w:t>
            </w:r>
            <w:r w:rsidRPr="00506AAD">
              <w:rPr>
                <w:rFonts w:eastAsia="SimSun"/>
                <w:sz w:val="28"/>
                <w:szCs w:val="28"/>
              </w:rPr>
              <w:t>馆了</w:t>
            </w:r>
            <w:proofErr w:type="spellEnd"/>
            <w:r w:rsidRPr="00506AAD">
              <w:rPr>
                <w:rFonts w:eastAsia="MS Mincho"/>
                <w:sz w:val="28"/>
                <w:szCs w:val="28"/>
              </w:rPr>
              <w:t>。</w:t>
            </w:r>
          </w:p>
        </w:tc>
      </w:tr>
      <w:tr w:rsidR="00506AAD" w:rsidRPr="00506AAD" w14:paraId="498B3EDC" w14:textId="77777777" w:rsidTr="00A97BFA">
        <w:tc>
          <w:tcPr>
            <w:tcW w:w="4957" w:type="dxa"/>
          </w:tcPr>
          <w:p w14:paraId="73894BC4" w14:textId="77777777" w:rsidR="00506AAD" w:rsidRPr="00506AAD" w:rsidRDefault="00506AAD" w:rsidP="00506AAD">
            <w:pPr>
              <w:spacing w:line="360" w:lineRule="auto"/>
              <w:rPr>
                <w:color w:val="000000"/>
                <w:szCs w:val="28"/>
              </w:rPr>
            </w:pPr>
            <w:r w:rsidRPr="00506AAD">
              <w:rPr>
                <w:rFonts w:eastAsia="Times New Roman"/>
                <w:color w:val="000000"/>
                <w:szCs w:val="28"/>
                <w:lang w:eastAsia="ru-RU"/>
              </w:rPr>
              <w:t>Там иногда тихо, поэтому я хочу ехать погулять по музеям, подумать.</w:t>
            </w:r>
          </w:p>
        </w:tc>
        <w:tc>
          <w:tcPr>
            <w:tcW w:w="4253" w:type="dxa"/>
          </w:tcPr>
          <w:p w14:paraId="2E7881D8" w14:textId="77777777" w:rsidR="00506AAD" w:rsidRPr="00506AAD" w:rsidRDefault="00506AAD" w:rsidP="00506AAD">
            <w:pPr>
              <w:pStyle w:val="a9"/>
              <w:spacing w:before="0" w:after="0" w:line="360" w:lineRule="auto"/>
              <w:rPr>
                <w:sz w:val="28"/>
                <w:szCs w:val="28"/>
                <w:lang w:eastAsia="zh-CN"/>
              </w:rPr>
            </w:pPr>
            <w:r w:rsidRPr="00506AAD">
              <w:rPr>
                <w:rFonts w:eastAsia="MS Mincho"/>
                <w:sz w:val="28"/>
                <w:szCs w:val="28"/>
              </w:rPr>
              <w:t>那</w:t>
            </w:r>
            <w:r w:rsidRPr="00506AAD">
              <w:rPr>
                <w:rFonts w:eastAsia="MS Mincho"/>
                <w:sz w:val="28"/>
                <w:szCs w:val="28"/>
                <w:lang w:eastAsia="zh-CN"/>
              </w:rPr>
              <w:t>儿</w:t>
            </w:r>
            <w:r w:rsidRPr="00506AAD">
              <w:rPr>
                <w:rFonts w:eastAsia="SimSun"/>
                <w:sz w:val="28"/>
                <w:szCs w:val="28"/>
                <w:lang w:eastAsia="zh-CN"/>
              </w:rPr>
              <w:t>尝尝</w:t>
            </w:r>
            <w:r w:rsidRPr="00506AAD">
              <w:rPr>
                <w:rFonts w:eastAsia="MS Mincho"/>
                <w:sz w:val="28"/>
                <w:szCs w:val="28"/>
                <w:lang w:eastAsia="zh-CN"/>
              </w:rPr>
              <w:t>比</w:t>
            </w:r>
            <w:r w:rsidRPr="00506AAD">
              <w:rPr>
                <w:rFonts w:eastAsia="SimSun"/>
                <w:sz w:val="28"/>
                <w:szCs w:val="28"/>
                <w:lang w:eastAsia="zh-CN"/>
              </w:rPr>
              <w:t>较</w:t>
            </w:r>
            <w:r w:rsidRPr="00506AAD">
              <w:rPr>
                <w:rFonts w:eastAsia="MS Mincho"/>
                <w:sz w:val="28"/>
                <w:szCs w:val="28"/>
                <w:lang w:eastAsia="zh-CN"/>
              </w:rPr>
              <w:t>安静，因此我会去那里走一走，想一想。</w:t>
            </w:r>
          </w:p>
        </w:tc>
      </w:tr>
      <w:tr w:rsidR="00506AAD" w:rsidRPr="00506AAD" w14:paraId="27267DA5" w14:textId="77777777" w:rsidTr="00A97BFA">
        <w:tc>
          <w:tcPr>
            <w:tcW w:w="4957" w:type="dxa"/>
          </w:tcPr>
          <w:p w14:paraId="0721EB83" w14:textId="77777777" w:rsidR="00506AAD" w:rsidRPr="00506AAD" w:rsidRDefault="00506AAD" w:rsidP="00506AAD">
            <w:pPr>
              <w:spacing w:line="360" w:lineRule="auto"/>
              <w:rPr>
                <w:rFonts w:eastAsia="Times New Roman"/>
                <w:szCs w:val="28"/>
                <w:lang w:eastAsia="ru-RU"/>
              </w:rPr>
            </w:pPr>
            <w:r w:rsidRPr="00506AAD">
              <w:rPr>
                <w:rFonts w:eastAsia="Times New Roman"/>
                <w:color w:val="000000"/>
                <w:szCs w:val="28"/>
                <w:lang w:eastAsia="ru-RU"/>
              </w:rPr>
              <w:t xml:space="preserve">Мне нравится фотографировать, я часто хожу по улице и нахожу там интересных людей и фотографирую их. </w:t>
            </w:r>
          </w:p>
          <w:p w14:paraId="48A21919" w14:textId="77777777" w:rsidR="00506AAD" w:rsidRPr="00506AAD" w:rsidRDefault="00506AAD" w:rsidP="00506AAD">
            <w:pPr>
              <w:shd w:val="clear" w:color="auto" w:fill="FFFFFF"/>
              <w:spacing w:line="360" w:lineRule="auto"/>
              <w:jc w:val="both"/>
              <w:rPr>
                <w:rFonts w:eastAsia="Times New Roman"/>
                <w:szCs w:val="28"/>
                <w:lang w:eastAsia="ru-RU"/>
              </w:rPr>
            </w:pPr>
          </w:p>
        </w:tc>
        <w:tc>
          <w:tcPr>
            <w:tcW w:w="4253" w:type="dxa"/>
          </w:tcPr>
          <w:p w14:paraId="54021A4B"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我喜</w:t>
            </w:r>
            <w:r w:rsidRPr="00506AAD">
              <w:rPr>
                <w:rFonts w:ascii="Microsoft JhengHei" w:eastAsia="Microsoft JhengHei" w:hAnsi="Microsoft JhengHei" w:cs="Microsoft JhengHei" w:hint="eastAsia"/>
                <w:color w:val="000000"/>
                <w:szCs w:val="28"/>
              </w:rPr>
              <w:t>欢拍照，我经常到街上去，我会拍很多有意思的人</w:t>
            </w:r>
            <w:proofErr w:type="spellEnd"/>
            <w:r w:rsidRPr="00506AAD">
              <w:rPr>
                <w:rFonts w:ascii="Microsoft JhengHei" w:eastAsia="Microsoft JhengHei" w:hAnsi="Microsoft JhengHei" w:cs="Microsoft JhengHei" w:hint="eastAsia"/>
                <w:color w:val="000000"/>
                <w:szCs w:val="28"/>
              </w:rPr>
              <w:t>。</w:t>
            </w:r>
          </w:p>
        </w:tc>
      </w:tr>
      <w:tr w:rsidR="00506AAD" w:rsidRPr="00506AAD" w14:paraId="6A728F94" w14:textId="77777777" w:rsidTr="00A97BFA">
        <w:trPr>
          <w:trHeight w:val="1008"/>
        </w:trPr>
        <w:tc>
          <w:tcPr>
            <w:tcW w:w="4957" w:type="dxa"/>
          </w:tcPr>
          <w:p w14:paraId="4F8DD581" w14:textId="77777777" w:rsidR="00506AAD" w:rsidRPr="00506AAD" w:rsidRDefault="00506AAD" w:rsidP="00506AAD">
            <w:pPr>
              <w:spacing w:line="360" w:lineRule="auto"/>
              <w:rPr>
                <w:rFonts w:eastAsia="Times New Roman"/>
                <w:color w:val="000000"/>
                <w:szCs w:val="28"/>
                <w:lang w:eastAsia="ru-RU"/>
              </w:rPr>
            </w:pPr>
            <w:r w:rsidRPr="00506AAD">
              <w:rPr>
                <w:rFonts w:eastAsia="Times New Roman"/>
                <w:color w:val="000000"/>
                <w:szCs w:val="28"/>
                <w:lang w:eastAsia="ru-RU"/>
              </w:rPr>
              <w:t>Фотографировать, снимать, писать о людях и о Петербурге можно, пожалуй, вечно.</w:t>
            </w:r>
          </w:p>
        </w:tc>
        <w:tc>
          <w:tcPr>
            <w:tcW w:w="4253" w:type="dxa"/>
          </w:tcPr>
          <w:p w14:paraId="76D4D590"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拍照，</w:t>
            </w:r>
            <w:r w:rsidRPr="00506AAD">
              <w:rPr>
                <w:rFonts w:ascii="Microsoft JhengHei" w:eastAsia="Microsoft JhengHei" w:hAnsi="Microsoft JhengHei" w:cs="Microsoft JhengHei" w:hint="eastAsia"/>
                <w:color w:val="000000"/>
                <w:szCs w:val="28"/>
              </w:rPr>
              <w:t>摄像，</w:t>
            </w:r>
            <w:r w:rsidRPr="00506AAD">
              <w:rPr>
                <w:rFonts w:ascii="MS Gothic" w:hAnsi="MS Gothic" w:cs="MS Gothic"/>
                <w:color w:val="000000"/>
                <w:szCs w:val="28"/>
              </w:rPr>
              <w:t>描写有关圣彼得的人是</w:t>
            </w:r>
            <w:r w:rsidRPr="00506AAD">
              <w:rPr>
                <w:rFonts w:ascii="Microsoft JhengHei" w:eastAsia="Microsoft JhengHei" w:hAnsi="Microsoft JhengHei" w:cs="Microsoft JhengHei" w:hint="eastAsia"/>
                <w:color w:val="000000"/>
                <w:szCs w:val="28"/>
              </w:rPr>
              <w:t>经常的事情</w:t>
            </w:r>
            <w:proofErr w:type="spellEnd"/>
          </w:p>
        </w:tc>
      </w:tr>
      <w:tr w:rsidR="00506AAD" w:rsidRPr="00506AAD" w14:paraId="65C09706" w14:textId="77777777" w:rsidTr="00A97BFA">
        <w:trPr>
          <w:trHeight w:val="1106"/>
        </w:trPr>
        <w:tc>
          <w:tcPr>
            <w:tcW w:w="4957" w:type="dxa"/>
          </w:tcPr>
          <w:p w14:paraId="4B9E83E3" w14:textId="77777777" w:rsidR="00506AAD" w:rsidRPr="00506AAD" w:rsidRDefault="00506AAD" w:rsidP="00506AAD">
            <w:pPr>
              <w:spacing w:line="360" w:lineRule="auto"/>
              <w:rPr>
                <w:rFonts w:eastAsia="Times New Roman"/>
                <w:color w:val="000000"/>
                <w:szCs w:val="28"/>
                <w:lang w:eastAsia="ru-RU"/>
              </w:rPr>
            </w:pPr>
            <w:r w:rsidRPr="00506AAD">
              <w:rPr>
                <w:rFonts w:eastAsia="Times New Roman"/>
                <w:color w:val="000000"/>
                <w:szCs w:val="28"/>
                <w:lang w:eastAsia="ru-RU"/>
              </w:rPr>
              <w:t>Особенно приятно, что университет находится в самом центре города.</w:t>
            </w:r>
          </w:p>
        </w:tc>
        <w:tc>
          <w:tcPr>
            <w:tcW w:w="4253" w:type="dxa"/>
          </w:tcPr>
          <w:p w14:paraId="770B8023"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大学位于城市中心地</w:t>
            </w:r>
            <w:r w:rsidRPr="00506AAD">
              <w:rPr>
                <w:rFonts w:ascii="Microsoft JhengHei" w:eastAsia="Microsoft JhengHei" w:hAnsi="Microsoft JhengHei" w:cs="Microsoft JhengHei" w:hint="eastAsia"/>
                <w:color w:val="000000"/>
                <w:szCs w:val="28"/>
              </w:rPr>
              <w:t>带，这是件</w:t>
            </w:r>
            <w:r w:rsidRPr="00506AAD">
              <w:rPr>
                <w:rFonts w:ascii="MS Gothic" w:hAnsi="MS Gothic" w:cs="MS Gothic"/>
                <w:color w:val="000000"/>
                <w:szCs w:val="28"/>
              </w:rPr>
              <w:t>令人愉快的事</w:t>
            </w:r>
            <w:proofErr w:type="spellEnd"/>
            <w:r w:rsidRPr="00506AAD">
              <w:rPr>
                <w:rFonts w:ascii="MS Gothic" w:hAnsi="MS Gothic" w:cs="MS Gothic"/>
                <w:color w:val="000000"/>
                <w:szCs w:val="28"/>
              </w:rPr>
              <w:t>。</w:t>
            </w:r>
          </w:p>
        </w:tc>
      </w:tr>
      <w:tr w:rsidR="00506AAD" w:rsidRPr="00506AAD" w14:paraId="24950A8D" w14:textId="77777777" w:rsidTr="00A97BFA">
        <w:tc>
          <w:tcPr>
            <w:tcW w:w="4957" w:type="dxa"/>
          </w:tcPr>
          <w:p w14:paraId="581ECC4C" w14:textId="77777777" w:rsidR="00506AAD" w:rsidRPr="00506AAD" w:rsidRDefault="00506AAD" w:rsidP="00506AAD">
            <w:pPr>
              <w:spacing w:line="360" w:lineRule="auto"/>
              <w:rPr>
                <w:rFonts w:eastAsia="Times New Roman"/>
                <w:color w:val="000000"/>
                <w:szCs w:val="28"/>
                <w:lang w:eastAsia="ru-RU"/>
              </w:rPr>
            </w:pPr>
            <w:r w:rsidRPr="00506AAD">
              <w:rPr>
                <w:rFonts w:eastAsia="Times New Roman"/>
                <w:color w:val="000000"/>
                <w:szCs w:val="28"/>
                <w:lang w:eastAsia="ru-RU"/>
              </w:rPr>
              <w:t>Выходишь, и — все пути открыты.</w:t>
            </w:r>
          </w:p>
        </w:tc>
        <w:tc>
          <w:tcPr>
            <w:tcW w:w="4253" w:type="dxa"/>
          </w:tcPr>
          <w:p w14:paraId="4D8B6277"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走出来，一切都将</w:t>
            </w:r>
            <w:r w:rsidRPr="00506AAD">
              <w:rPr>
                <w:rFonts w:ascii="Microsoft JhengHei" w:eastAsia="Microsoft JhengHei" w:hAnsi="Microsoft JhengHei" w:cs="Microsoft JhengHei" w:hint="eastAsia"/>
                <w:color w:val="000000"/>
                <w:szCs w:val="28"/>
              </w:rPr>
              <w:t>对你开放</w:t>
            </w:r>
            <w:proofErr w:type="spellEnd"/>
            <w:r w:rsidRPr="00506AAD">
              <w:rPr>
                <w:rFonts w:ascii="Microsoft JhengHei" w:eastAsia="Microsoft JhengHei" w:hAnsi="Microsoft JhengHei" w:cs="Microsoft JhengHei" w:hint="eastAsia"/>
                <w:color w:val="000000"/>
                <w:szCs w:val="28"/>
              </w:rPr>
              <w:t>！</w:t>
            </w:r>
          </w:p>
        </w:tc>
      </w:tr>
      <w:tr w:rsidR="00506AAD" w:rsidRPr="00506AAD" w14:paraId="3893ECCC" w14:textId="77777777" w:rsidTr="00A97BFA">
        <w:tc>
          <w:tcPr>
            <w:tcW w:w="4957" w:type="dxa"/>
          </w:tcPr>
          <w:p w14:paraId="61C0B69C" w14:textId="77777777" w:rsidR="00506AAD" w:rsidRPr="00506AAD" w:rsidRDefault="00506AAD" w:rsidP="00506AAD">
            <w:pPr>
              <w:spacing w:line="360" w:lineRule="auto"/>
              <w:rPr>
                <w:rFonts w:eastAsia="Times New Roman"/>
                <w:szCs w:val="28"/>
                <w:lang w:eastAsia="ru-RU"/>
              </w:rPr>
            </w:pPr>
            <w:r w:rsidRPr="00506AAD">
              <w:rPr>
                <w:rFonts w:eastAsia="Times New Roman"/>
                <w:szCs w:val="28"/>
                <w:lang w:eastAsia="ru-RU"/>
              </w:rPr>
              <w:t xml:space="preserve">Мао </w:t>
            </w:r>
            <w:proofErr w:type="spellStart"/>
            <w:r w:rsidRPr="00506AAD">
              <w:rPr>
                <w:rFonts w:eastAsia="Times New Roman"/>
                <w:szCs w:val="28"/>
                <w:lang w:eastAsia="ru-RU"/>
              </w:rPr>
              <w:t>Жуньдун</w:t>
            </w:r>
            <w:proofErr w:type="spellEnd"/>
          </w:p>
        </w:tc>
        <w:tc>
          <w:tcPr>
            <w:tcW w:w="4253" w:type="dxa"/>
          </w:tcPr>
          <w:p w14:paraId="51293B74"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毛</w:t>
            </w:r>
            <w:r w:rsidRPr="00506AAD">
              <w:rPr>
                <w:rFonts w:ascii="Microsoft JhengHei" w:eastAsia="Microsoft JhengHei" w:hAnsi="Microsoft JhengHei" w:cs="Microsoft JhengHei" w:hint="eastAsia"/>
                <w:color w:val="000000"/>
                <w:szCs w:val="28"/>
              </w:rPr>
              <w:t>润东</w:t>
            </w:r>
            <w:proofErr w:type="spellEnd"/>
          </w:p>
        </w:tc>
      </w:tr>
      <w:tr w:rsidR="00506AAD" w:rsidRPr="00506AAD" w14:paraId="5DD2FB0D" w14:textId="77777777" w:rsidTr="00A97BFA">
        <w:tc>
          <w:tcPr>
            <w:tcW w:w="4957" w:type="dxa"/>
          </w:tcPr>
          <w:p w14:paraId="1C573162" w14:textId="77777777" w:rsidR="00506AAD" w:rsidRPr="00506AAD" w:rsidRDefault="00506AAD" w:rsidP="00506AAD">
            <w:pPr>
              <w:spacing w:line="360" w:lineRule="auto"/>
              <w:rPr>
                <w:rFonts w:eastAsia="Times New Roman"/>
                <w:szCs w:val="28"/>
                <w:lang w:eastAsia="ru-RU"/>
              </w:rPr>
            </w:pPr>
            <w:r w:rsidRPr="00506AAD">
              <w:rPr>
                <w:rFonts w:eastAsia="Times New Roman"/>
                <w:szCs w:val="28"/>
                <w:lang w:eastAsia="ru-RU"/>
              </w:rPr>
              <w:t>Студент 3 курса</w:t>
            </w:r>
          </w:p>
        </w:tc>
        <w:tc>
          <w:tcPr>
            <w:tcW w:w="4253" w:type="dxa"/>
          </w:tcPr>
          <w:p w14:paraId="1C6B9FE9"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大三学生</w:t>
            </w:r>
            <w:proofErr w:type="spellEnd"/>
          </w:p>
        </w:tc>
      </w:tr>
      <w:tr w:rsidR="00506AAD" w:rsidRPr="00506AAD" w14:paraId="68035F4D" w14:textId="77777777" w:rsidTr="00A97BFA">
        <w:tc>
          <w:tcPr>
            <w:tcW w:w="4957" w:type="dxa"/>
          </w:tcPr>
          <w:p w14:paraId="2E078086" w14:textId="77777777" w:rsidR="00506AAD" w:rsidRPr="00506AAD" w:rsidRDefault="00506AAD" w:rsidP="00506AAD">
            <w:pPr>
              <w:spacing w:line="360" w:lineRule="auto"/>
              <w:rPr>
                <w:rFonts w:eastAsia="Times New Roman"/>
                <w:szCs w:val="28"/>
                <w:lang w:eastAsia="ru-RU"/>
              </w:rPr>
            </w:pPr>
            <w:proofErr w:type="spellStart"/>
            <w:r w:rsidRPr="00506AAD">
              <w:rPr>
                <w:rFonts w:eastAsia="Times New Roman"/>
                <w:szCs w:val="28"/>
                <w:lang w:eastAsia="ru-RU"/>
              </w:rPr>
              <w:t>Исюань</w:t>
            </w:r>
            <w:proofErr w:type="spellEnd"/>
            <w:r w:rsidRPr="00506AAD">
              <w:rPr>
                <w:rFonts w:eastAsia="Times New Roman"/>
                <w:szCs w:val="28"/>
                <w:lang w:eastAsia="ru-RU"/>
              </w:rPr>
              <w:t xml:space="preserve"> </w:t>
            </w:r>
            <w:proofErr w:type="spellStart"/>
            <w:r w:rsidRPr="00506AAD">
              <w:rPr>
                <w:rFonts w:eastAsia="Times New Roman"/>
                <w:szCs w:val="28"/>
                <w:lang w:eastAsia="ru-RU"/>
              </w:rPr>
              <w:t>Чжан</w:t>
            </w:r>
            <w:proofErr w:type="spellEnd"/>
          </w:p>
        </w:tc>
        <w:tc>
          <w:tcPr>
            <w:tcW w:w="4253" w:type="dxa"/>
          </w:tcPr>
          <w:p w14:paraId="2ADD1786"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icrosoft JhengHei" w:eastAsia="Microsoft JhengHei" w:hAnsi="Microsoft JhengHei" w:cs="Microsoft JhengHei" w:hint="eastAsia"/>
                <w:color w:val="000000"/>
                <w:szCs w:val="28"/>
              </w:rPr>
              <w:t>张义轩</w:t>
            </w:r>
            <w:proofErr w:type="spellEnd"/>
          </w:p>
        </w:tc>
      </w:tr>
      <w:tr w:rsidR="00506AAD" w:rsidRPr="00506AAD" w14:paraId="20C35CDC" w14:textId="77777777" w:rsidTr="00A97BFA">
        <w:tc>
          <w:tcPr>
            <w:tcW w:w="4957" w:type="dxa"/>
          </w:tcPr>
          <w:p w14:paraId="780C0009" w14:textId="77777777" w:rsidR="00506AAD" w:rsidRPr="00506AAD" w:rsidRDefault="00506AAD" w:rsidP="00506AAD">
            <w:pPr>
              <w:spacing w:line="360" w:lineRule="auto"/>
              <w:rPr>
                <w:rFonts w:eastAsia="Times New Roman"/>
                <w:szCs w:val="28"/>
                <w:lang w:eastAsia="ru-RU"/>
              </w:rPr>
            </w:pPr>
            <w:r w:rsidRPr="00506AAD">
              <w:rPr>
                <w:rFonts w:eastAsia="Times New Roman"/>
                <w:szCs w:val="28"/>
                <w:lang w:eastAsia="ru-RU"/>
              </w:rPr>
              <w:t>Студент 4 курса</w:t>
            </w:r>
          </w:p>
        </w:tc>
        <w:tc>
          <w:tcPr>
            <w:tcW w:w="4253" w:type="dxa"/>
          </w:tcPr>
          <w:p w14:paraId="3BEA4E75"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大四学生</w:t>
            </w:r>
            <w:proofErr w:type="spellEnd"/>
          </w:p>
        </w:tc>
      </w:tr>
      <w:tr w:rsidR="00506AAD" w:rsidRPr="00506AAD" w14:paraId="3302063B" w14:textId="77777777" w:rsidTr="00A97BFA">
        <w:tc>
          <w:tcPr>
            <w:tcW w:w="4957" w:type="dxa"/>
          </w:tcPr>
          <w:p w14:paraId="4731994C" w14:textId="77777777" w:rsidR="00506AAD" w:rsidRPr="00506AAD" w:rsidRDefault="00506AAD" w:rsidP="00506AAD">
            <w:pPr>
              <w:spacing w:line="360" w:lineRule="auto"/>
              <w:rPr>
                <w:rFonts w:eastAsia="Times New Roman"/>
                <w:szCs w:val="28"/>
                <w:lang w:eastAsia="ru-RU"/>
              </w:rPr>
            </w:pPr>
            <w:r w:rsidRPr="00506AAD">
              <w:rPr>
                <w:rFonts w:eastAsia="Times New Roman"/>
                <w:szCs w:val="28"/>
                <w:lang w:eastAsia="ru-RU"/>
              </w:rPr>
              <w:t>Сергей Никонов</w:t>
            </w:r>
          </w:p>
        </w:tc>
        <w:tc>
          <w:tcPr>
            <w:tcW w:w="4253" w:type="dxa"/>
          </w:tcPr>
          <w:p w14:paraId="56C6652F"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icrosoft JhengHei" w:eastAsia="Microsoft JhengHei" w:hAnsi="Microsoft JhengHei" w:cs="Microsoft JhengHei" w:hint="eastAsia"/>
                <w:color w:val="000000"/>
                <w:szCs w:val="28"/>
              </w:rPr>
              <w:t>谢尔盖</w:t>
            </w:r>
            <w:proofErr w:type="spellEnd"/>
            <w:r w:rsidRPr="00506AAD">
              <w:rPr>
                <w:color w:val="000000"/>
                <w:szCs w:val="28"/>
              </w:rPr>
              <w:t xml:space="preserve"> </w:t>
            </w:r>
            <w:proofErr w:type="spellStart"/>
            <w:r w:rsidRPr="00506AAD">
              <w:rPr>
                <w:rFonts w:ascii="MS Gothic" w:hAnsi="MS Gothic" w:cs="MS Gothic"/>
                <w:color w:val="000000"/>
                <w:szCs w:val="28"/>
              </w:rPr>
              <w:t>尼卡</w:t>
            </w:r>
            <w:r w:rsidRPr="00506AAD">
              <w:rPr>
                <w:rFonts w:ascii="Microsoft JhengHei" w:eastAsia="Microsoft JhengHei" w:hAnsi="Microsoft JhengHei" w:cs="Microsoft JhengHei" w:hint="eastAsia"/>
                <w:color w:val="000000"/>
                <w:szCs w:val="28"/>
              </w:rPr>
              <w:t>诺夫</w:t>
            </w:r>
            <w:proofErr w:type="spellEnd"/>
          </w:p>
        </w:tc>
      </w:tr>
      <w:tr w:rsidR="00506AAD" w:rsidRPr="00506AAD" w14:paraId="0191DA14" w14:textId="77777777" w:rsidTr="00A97BFA">
        <w:tc>
          <w:tcPr>
            <w:tcW w:w="4957" w:type="dxa"/>
          </w:tcPr>
          <w:p w14:paraId="3B935910" w14:textId="77777777" w:rsidR="00506AAD" w:rsidRPr="00506AAD" w:rsidRDefault="00506AAD" w:rsidP="00506AAD">
            <w:pPr>
              <w:spacing w:line="360" w:lineRule="auto"/>
              <w:rPr>
                <w:rFonts w:eastAsia="Times New Roman"/>
                <w:szCs w:val="28"/>
                <w:lang w:eastAsia="ru-RU"/>
              </w:rPr>
            </w:pPr>
            <w:r w:rsidRPr="00506AAD">
              <w:rPr>
                <w:rFonts w:eastAsia="Times New Roman"/>
                <w:szCs w:val="28"/>
                <w:lang w:eastAsia="ru-RU"/>
              </w:rPr>
              <w:t>Доцент кафедры международной журналистики</w:t>
            </w:r>
          </w:p>
        </w:tc>
        <w:tc>
          <w:tcPr>
            <w:tcW w:w="4253" w:type="dxa"/>
          </w:tcPr>
          <w:p w14:paraId="3CB479A3"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国</w:t>
            </w:r>
            <w:r w:rsidRPr="00506AAD">
              <w:rPr>
                <w:rFonts w:ascii="Microsoft JhengHei" w:eastAsia="Microsoft JhengHei" w:hAnsi="Microsoft JhengHei" w:cs="Microsoft JhengHei" w:hint="eastAsia"/>
                <w:color w:val="000000"/>
                <w:szCs w:val="28"/>
              </w:rPr>
              <w:t>际新闻专业</w:t>
            </w:r>
            <w:r w:rsidRPr="00506AAD">
              <w:rPr>
                <w:rFonts w:ascii="MS Gothic" w:hAnsi="MS Gothic" w:cs="MS Gothic"/>
                <w:color w:val="000000"/>
                <w:szCs w:val="28"/>
              </w:rPr>
              <w:t>副教授</w:t>
            </w:r>
            <w:proofErr w:type="spellEnd"/>
          </w:p>
        </w:tc>
      </w:tr>
      <w:tr w:rsidR="00506AAD" w:rsidRPr="00506AAD" w14:paraId="55FFA8E5" w14:textId="77777777" w:rsidTr="00A97BFA">
        <w:tc>
          <w:tcPr>
            <w:tcW w:w="4957" w:type="dxa"/>
          </w:tcPr>
          <w:p w14:paraId="59EEA76C" w14:textId="77777777" w:rsidR="00506AAD" w:rsidRPr="00506AAD" w:rsidRDefault="00506AAD" w:rsidP="00506AAD">
            <w:pPr>
              <w:spacing w:line="360" w:lineRule="auto"/>
              <w:rPr>
                <w:rFonts w:eastAsia="Times New Roman"/>
                <w:szCs w:val="28"/>
                <w:lang w:eastAsia="ru-RU"/>
              </w:rPr>
            </w:pPr>
            <w:r w:rsidRPr="00506AAD">
              <w:rPr>
                <w:rFonts w:eastAsia="Times New Roman"/>
                <w:szCs w:val="28"/>
                <w:lang w:eastAsia="ru-RU"/>
              </w:rPr>
              <w:lastRenderedPageBreak/>
              <w:t xml:space="preserve">Руслан </w:t>
            </w:r>
            <w:proofErr w:type="spellStart"/>
            <w:r w:rsidRPr="00506AAD">
              <w:rPr>
                <w:rFonts w:eastAsia="Times New Roman"/>
                <w:szCs w:val="28"/>
                <w:lang w:eastAsia="ru-RU"/>
              </w:rPr>
              <w:t>Бекуров</w:t>
            </w:r>
            <w:proofErr w:type="spellEnd"/>
          </w:p>
        </w:tc>
        <w:tc>
          <w:tcPr>
            <w:tcW w:w="4253" w:type="dxa"/>
          </w:tcPr>
          <w:p w14:paraId="5E463E02"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icrosoft JhengHei" w:eastAsia="Microsoft JhengHei" w:hAnsi="Microsoft JhengHei" w:cs="Microsoft JhengHei" w:hint="eastAsia"/>
                <w:color w:val="000000"/>
                <w:szCs w:val="28"/>
              </w:rPr>
              <w:t>鲁斯兰</w:t>
            </w:r>
            <w:proofErr w:type="spellEnd"/>
            <w:r w:rsidRPr="00506AAD">
              <w:rPr>
                <w:color w:val="000000"/>
                <w:szCs w:val="28"/>
              </w:rPr>
              <w:t xml:space="preserve"> </w:t>
            </w:r>
            <w:proofErr w:type="spellStart"/>
            <w:r w:rsidRPr="00506AAD">
              <w:rPr>
                <w:rFonts w:ascii="Microsoft JhengHei" w:eastAsia="Microsoft JhengHei" w:hAnsi="Microsoft JhengHei" w:cs="Microsoft JhengHei" w:hint="eastAsia"/>
                <w:color w:val="000000"/>
                <w:szCs w:val="28"/>
              </w:rPr>
              <w:t>别古洛夫</w:t>
            </w:r>
            <w:proofErr w:type="spellEnd"/>
          </w:p>
        </w:tc>
      </w:tr>
      <w:tr w:rsidR="00506AAD" w:rsidRPr="00506AAD" w14:paraId="7EA1852E" w14:textId="77777777" w:rsidTr="00A97BFA">
        <w:tc>
          <w:tcPr>
            <w:tcW w:w="4957" w:type="dxa"/>
          </w:tcPr>
          <w:p w14:paraId="6879B10C" w14:textId="77777777" w:rsidR="00506AAD" w:rsidRPr="00506AAD" w:rsidRDefault="00506AAD" w:rsidP="00506AAD">
            <w:pPr>
              <w:spacing w:line="360" w:lineRule="auto"/>
              <w:rPr>
                <w:rFonts w:eastAsia="Times New Roman"/>
                <w:szCs w:val="28"/>
                <w:lang w:eastAsia="ru-RU"/>
              </w:rPr>
            </w:pPr>
            <w:r w:rsidRPr="00506AAD">
              <w:rPr>
                <w:rFonts w:eastAsia="Times New Roman"/>
                <w:szCs w:val="28"/>
                <w:lang w:eastAsia="ru-RU"/>
              </w:rPr>
              <w:t>Доцент кафедры международной журналистики</w:t>
            </w:r>
          </w:p>
        </w:tc>
        <w:tc>
          <w:tcPr>
            <w:tcW w:w="4253" w:type="dxa"/>
          </w:tcPr>
          <w:p w14:paraId="753E520F"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国</w:t>
            </w:r>
            <w:r w:rsidRPr="00506AAD">
              <w:rPr>
                <w:rFonts w:ascii="Microsoft JhengHei" w:eastAsia="Microsoft JhengHei" w:hAnsi="Microsoft JhengHei" w:cs="Microsoft JhengHei" w:hint="eastAsia"/>
                <w:color w:val="000000"/>
                <w:szCs w:val="28"/>
              </w:rPr>
              <w:t>际新闻专业</w:t>
            </w:r>
            <w:r w:rsidRPr="00506AAD">
              <w:rPr>
                <w:rFonts w:ascii="MS Gothic" w:hAnsi="MS Gothic" w:cs="MS Gothic"/>
                <w:color w:val="000000"/>
                <w:szCs w:val="28"/>
              </w:rPr>
              <w:t>副教授</w:t>
            </w:r>
            <w:proofErr w:type="spellEnd"/>
          </w:p>
        </w:tc>
      </w:tr>
      <w:tr w:rsidR="00506AAD" w:rsidRPr="00506AAD" w14:paraId="7613B8ED" w14:textId="77777777" w:rsidTr="00A97BFA">
        <w:tc>
          <w:tcPr>
            <w:tcW w:w="4957" w:type="dxa"/>
          </w:tcPr>
          <w:p w14:paraId="6307EC14" w14:textId="77777777" w:rsidR="00506AAD" w:rsidRPr="00506AAD" w:rsidRDefault="00506AAD" w:rsidP="00506AAD">
            <w:pPr>
              <w:spacing w:line="360" w:lineRule="auto"/>
              <w:rPr>
                <w:rFonts w:eastAsia="Times New Roman"/>
                <w:szCs w:val="28"/>
                <w:lang w:eastAsia="ru-RU"/>
              </w:rPr>
            </w:pPr>
            <w:proofErr w:type="spellStart"/>
            <w:r>
              <w:rPr>
                <w:rFonts w:eastAsia="Times New Roman"/>
                <w:szCs w:val="28"/>
                <w:lang w:eastAsia="ru-RU"/>
              </w:rPr>
              <w:t>Чэ</w:t>
            </w:r>
            <w:r w:rsidRPr="00506AAD">
              <w:rPr>
                <w:rFonts w:eastAsia="Times New Roman"/>
                <w:szCs w:val="28"/>
                <w:lang w:eastAsia="ru-RU"/>
              </w:rPr>
              <w:t>нь</w:t>
            </w:r>
            <w:proofErr w:type="spellEnd"/>
            <w:r w:rsidRPr="00506AAD">
              <w:rPr>
                <w:rFonts w:eastAsia="Times New Roman"/>
                <w:szCs w:val="28"/>
                <w:lang w:eastAsia="ru-RU"/>
              </w:rPr>
              <w:t xml:space="preserve"> </w:t>
            </w:r>
            <w:proofErr w:type="spellStart"/>
            <w:r w:rsidRPr="00506AAD">
              <w:rPr>
                <w:rFonts w:eastAsia="Times New Roman"/>
                <w:szCs w:val="28"/>
                <w:lang w:eastAsia="ru-RU"/>
              </w:rPr>
              <w:t>Ди</w:t>
            </w:r>
            <w:proofErr w:type="spellEnd"/>
          </w:p>
        </w:tc>
        <w:tc>
          <w:tcPr>
            <w:tcW w:w="4253" w:type="dxa"/>
          </w:tcPr>
          <w:p w14:paraId="349A6CE7"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eastAsia="Microsoft JhengHei"/>
                <w:color w:val="000000"/>
                <w:szCs w:val="28"/>
                <w:shd w:val="clear" w:color="auto" w:fill="FFFFFF"/>
              </w:rPr>
              <w:t>陈</w:t>
            </w:r>
            <w:r w:rsidRPr="00506AAD">
              <w:rPr>
                <w:rFonts w:ascii="MS Gothic" w:hAnsi="MS Gothic" w:cs="MS Gothic"/>
                <w:color w:val="000000"/>
                <w:szCs w:val="28"/>
                <w:shd w:val="clear" w:color="auto" w:fill="FFFFFF"/>
              </w:rPr>
              <w:t>迪</w:t>
            </w:r>
            <w:proofErr w:type="spellEnd"/>
            <w:r w:rsidRPr="00506AAD">
              <w:rPr>
                <w:color w:val="000000"/>
                <w:szCs w:val="28"/>
                <w:shd w:val="clear" w:color="auto" w:fill="FFFFFF"/>
              </w:rPr>
              <w:t xml:space="preserve"> </w:t>
            </w:r>
          </w:p>
        </w:tc>
      </w:tr>
      <w:tr w:rsidR="00506AAD" w:rsidRPr="00506AAD" w14:paraId="4730B327" w14:textId="77777777" w:rsidTr="00A97BFA">
        <w:tc>
          <w:tcPr>
            <w:tcW w:w="4957" w:type="dxa"/>
          </w:tcPr>
          <w:p w14:paraId="2E17DD0A" w14:textId="77777777" w:rsidR="00506AAD" w:rsidRPr="00506AAD" w:rsidRDefault="00506AAD" w:rsidP="00506AAD">
            <w:pPr>
              <w:spacing w:line="360" w:lineRule="auto"/>
              <w:rPr>
                <w:rFonts w:eastAsia="Times New Roman"/>
                <w:szCs w:val="28"/>
                <w:lang w:eastAsia="ru-RU"/>
              </w:rPr>
            </w:pPr>
            <w:r w:rsidRPr="00506AAD">
              <w:rPr>
                <w:rFonts w:eastAsia="Times New Roman"/>
                <w:szCs w:val="28"/>
                <w:lang w:eastAsia="ru-RU"/>
              </w:rPr>
              <w:t xml:space="preserve">Заместитель руководителя ООО </w:t>
            </w:r>
            <w:proofErr w:type="spellStart"/>
            <w:r w:rsidRPr="00506AAD">
              <w:rPr>
                <w:rFonts w:eastAsia="Times New Roman"/>
                <w:szCs w:val="28"/>
                <w:lang w:eastAsia="ru-RU"/>
              </w:rPr>
              <w:t>Поларис</w:t>
            </w:r>
            <w:proofErr w:type="spellEnd"/>
            <w:r w:rsidRPr="00506AAD">
              <w:rPr>
                <w:rFonts w:eastAsia="Times New Roman"/>
                <w:szCs w:val="28"/>
                <w:lang w:eastAsia="ru-RU"/>
              </w:rPr>
              <w:t xml:space="preserve"> Консалтинг</w:t>
            </w:r>
          </w:p>
        </w:tc>
        <w:tc>
          <w:tcPr>
            <w:tcW w:w="4253" w:type="dxa"/>
          </w:tcPr>
          <w:p w14:paraId="6875A2F7"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S Gothic" w:hAnsi="MS Gothic" w:cs="MS Gothic"/>
                <w:color w:val="000000"/>
                <w:szCs w:val="28"/>
              </w:rPr>
              <w:t>北极星咨</w:t>
            </w:r>
            <w:r w:rsidRPr="00506AAD">
              <w:rPr>
                <w:rFonts w:ascii="Microsoft JhengHei" w:eastAsia="Microsoft JhengHei" w:hAnsi="Microsoft JhengHei" w:cs="Microsoft JhengHei" w:hint="eastAsia"/>
                <w:color w:val="000000"/>
                <w:szCs w:val="28"/>
              </w:rPr>
              <w:t>询</w:t>
            </w:r>
            <w:r w:rsidRPr="00506AAD">
              <w:rPr>
                <w:rFonts w:ascii="MS Gothic" w:hAnsi="MS Gothic" w:cs="MS Gothic"/>
                <w:color w:val="000000"/>
                <w:szCs w:val="28"/>
              </w:rPr>
              <w:t>有限公司副主管</w:t>
            </w:r>
            <w:proofErr w:type="spellEnd"/>
          </w:p>
        </w:tc>
      </w:tr>
      <w:tr w:rsidR="00506AAD" w:rsidRPr="00506AAD" w14:paraId="30BDD4A5" w14:textId="77777777" w:rsidTr="00A97BFA">
        <w:tc>
          <w:tcPr>
            <w:tcW w:w="4957" w:type="dxa"/>
          </w:tcPr>
          <w:p w14:paraId="04B43C2A" w14:textId="77777777" w:rsidR="00506AAD" w:rsidRPr="00506AAD" w:rsidRDefault="00506AAD" w:rsidP="00506AAD">
            <w:pPr>
              <w:spacing w:line="360" w:lineRule="auto"/>
              <w:rPr>
                <w:rFonts w:eastAsia="Times New Roman"/>
                <w:szCs w:val="28"/>
                <w:lang w:eastAsia="ru-RU"/>
              </w:rPr>
            </w:pPr>
            <w:r w:rsidRPr="00506AAD">
              <w:rPr>
                <w:rFonts w:eastAsia="Times New Roman"/>
                <w:szCs w:val="28"/>
                <w:lang w:eastAsia="ru-RU"/>
              </w:rPr>
              <w:t>Над фильмом работали</w:t>
            </w:r>
          </w:p>
        </w:tc>
        <w:tc>
          <w:tcPr>
            <w:tcW w:w="4253" w:type="dxa"/>
          </w:tcPr>
          <w:p w14:paraId="2332774D" w14:textId="77777777" w:rsidR="00506AAD" w:rsidRPr="00506AAD" w:rsidRDefault="00506AAD" w:rsidP="00506AAD">
            <w:pPr>
              <w:shd w:val="clear" w:color="auto" w:fill="FFFFFF"/>
              <w:spacing w:line="360" w:lineRule="auto"/>
              <w:jc w:val="both"/>
              <w:rPr>
                <w:color w:val="000000"/>
                <w:szCs w:val="28"/>
              </w:rPr>
            </w:pPr>
            <w:proofErr w:type="spellStart"/>
            <w:r w:rsidRPr="00506AAD">
              <w:rPr>
                <w:rFonts w:ascii="Microsoft JhengHei" w:eastAsia="Microsoft JhengHei" w:hAnsi="Microsoft JhengHei" w:cs="Microsoft JhengHei" w:hint="eastAsia"/>
                <w:color w:val="000000"/>
                <w:szCs w:val="28"/>
              </w:rPr>
              <w:t>电影制作</w:t>
            </w:r>
            <w:proofErr w:type="spellEnd"/>
          </w:p>
        </w:tc>
      </w:tr>
      <w:tr w:rsidR="001B42C6" w:rsidRPr="00506AAD" w14:paraId="72836DE4" w14:textId="77777777" w:rsidTr="00A97BFA">
        <w:tc>
          <w:tcPr>
            <w:tcW w:w="4957" w:type="dxa"/>
          </w:tcPr>
          <w:p w14:paraId="727D6CBC" w14:textId="77777777" w:rsidR="001B42C6" w:rsidRPr="00506AAD" w:rsidRDefault="001B42C6" w:rsidP="001B42C6">
            <w:pPr>
              <w:spacing w:line="360" w:lineRule="auto"/>
              <w:rPr>
                <w:rFonts w:eastAsia="Times New Roman"/>
                <w:szCs w:val="28"/>
                <w:lang w:eastAsia="ru-RU"/>
              </w:rPr>
            </w:pPr>
            <w:r w:rsidRPr="00506AAD">
              <w:rPr>
                <w:rFonts w:eastAsia="Times New Roman"/>
                <w:szCs w:val="28"/>
                <w:lang w:eastAsia="ru-RU"/>
              </w:rPr>
              <w:t>Автор</w:t>
            </w:r>
          </w:p>
        </w:tc>
        <w:tc>
          <w:tcPr>
            <w:tcW w:w="4253" w:type="dxa"/>
          </w:tcPr>
          <w:p w14:paraId="41EB3583" w14:textId="77777777" w:rsidR="001B42C6" w:rsidRPr="00506AAD" w:rsidRDefault="001B42C6" w:rsidP="001B42C6">
            <w:pPr>
              <w:shd w:val="clear" w:color="auto" w:fill="FFFFFF"/>
              <w:spacing w:line="360" w:lineRule="auto"/>
              <w:jc w:val="both"/>
              <w:rPr>
                <w:rFonts w:eastAsia="Microsoft JhengHei"/>
                <w:color w:val="000000"/>
                <w:szCs w:val="28"/>
              </w:rPr>
            </w:pPr>
            <w:proofErr w:type="spellStart"/>
            <w:r w:rsidRPr="00506AAD">
              <w:rPr>
                <w:rFonts w:ascii="MS Gothic" w:eastAsia="MS Gothic" w:hAnsi="MS Gothic" w:cs="MS Gothic" w:hint="eastAsia"/>
                <w:color w:val="000000"/>
                <w:szCs w:val="28"/>
                <w:shd w:val="clear" w:color="auto" w:fill="FFFFFF"/>
              </w:rPr>
              <w:t>作者</w:t>
            </w:r>
            <w:proofErr w:type="spellEnd"/>
          </w:p>
        </w:tc>
      </w:tr>
      <w:tr w:rsidR="001B42C6" w:rsidRPr="00506AAD" w14:paraId="4C1BE46B" w14:textId="77777777" w:rsidTr="00A97BFA">
        <w:tc>
          <w:tcPr>
            <w:tcW w:w="4957" w:type="dxa"/>
          </w:tcPr>
          <w:p w14:paraId="106E367A" w14:textId="77777777" w:rsidR="001B42C6" w:rsidRPr="00506AAD" w:rsidRDefault="001B42C6" w:rsidP="001B42C6">
            <w:pPr>
              <w:spacing w:line="360" w:lineRule="auto"/>
              <w:rPr>
                <w:rFonts w:eastAsia="Times New Roman"/>
                <w:szCs w:val="28"/>
                <w:lang w:eastAsia="ru-RU"/>
              </w:rPr>
            </w:pPr>
            <w:r w:rsidRPr="00506AAD">
              <w:rPr>
                <w:rFonts w:eastAsia="Times New Roman"/>
                <w:szCs w:val="28"/>
                <w:lang w:eastAsia="ru-RU"/>
              </w:rPr>
              <w:t>Мария Брызгалина</w:t>
            </w:r>
          </w:p>
        </w:tc>
        <w:tc>
          <w:tcPr>
            <w:tcW w:w="4253" w:type="dxa"/>
          </w:tcPr>
          <w:p w14:paraId="3792F3FA" w14:textId="77777777" w:rsidR="001B42C6" w:rsidRPr="00506AAD" w:rsidRDefault="001B42C6" w:rsidP="001B42C6">
            <w:pPr>
              <w:shd w:val="clear" w:color="auto" w:fill="FFFFFF"/>
              <w:spacing w:line="360" w:lineRule="auto"/>
              <w:jc w:val="both"/>
              <w:rPr>
                <w:color w:val="000000"/>
                <w:szCs w:val="28"/>
              </w:rPr>
            </w:pPr>
            <w:proofErr w:type="spellStart"/>
            <w:r w:rsidRPr="00506AAD">
              <w:rPr>
                <w:rFonts w:ascii="Microsoft JhengHei" w:eastAsia="Microsoft JhengHei" w:hAnsi="Microsoft JhengHei" w:cs="Microsoft JhengHei" w:hint="eastAsia"/>
                <w:color w:val="000000"/>
                <w:szCs w:val="28"/>
              </w:rPr>
              <w:t>玛利亚</w:t>
            </w:r>
            <w:proofErr w:type="spellEnd"/>
            <w:r w:rsidRPr="00506AAD">
              <w:rPr>
                <w:color w:val="000000"/>
                <w:szCs w:val="28"/>
              </w:rPr>
              <w:t xml:space="preserve"> </w:t>
            </w:r>
            <w:proofErr w:type="spellStart"/>
            <w:r w:rsidRPr="00506AAD">
              <w:rPr>
                <w:rFonts w:ascii="Microsoft JhengHei" w:eastAsia="Microsoft JhengHei" w:hAnsi="Microsoft JhengHei" w:cs="Microsoft JhengHei" w:hint="eastAsia"/>
                <w:color w:val="000000"/>
                <w:szCs w:val="28"/>
              </w:rPr>
              <w:t>别列斯卡琳娜</w:t>
            </w:r>
            <w:proofErr w:type="spellEnd"/>
          </w:p>
        </w:tc>
      </w:tr>
      <w:tr w:rsidR="001B42C6" w:rsidRPr="00506AAD" w14:paraId="7CA49AE5" w14:textId="77777777" w:rsidTr="00A97BFA">
        <w:tc>
          <w:tcPr>
            <w:tcW w:w="4957" w:type="dxa"/>
          </w:tcPr>
          <w:p w14:paraId="324E0514" w14:textId="77777777" w:rsidR="001B42C6" w:rsidRPr="00506AAD" w:rsidRDefault="001B42C6" w:rsidP="001B42C6">
            <w:pPr>
              <w:spacing w:line="360" w:lineRule="auto"/>
              <w:rPr>
                <w:rFonts w:eastAsia="Times New Roman"/>
                <w:szCs w:val="28"/>
                <w:lang w:eastAsia="ru-RU"/>
              </w:rPr>
            </w:pPr>
            <w:r w:rsidRPr="00506AAD">
              <w:rPr>
                <w:rFonts w:eastAsia="Times New Roman"/>
                <w:szCs w:val="28"/>
                <w:lang w:eastAsia="ru-RU"/>
              </w:rPr>
              <w:t>Руководитель проекта</w:t>
            </w:r>
          </w:p>
        </w:tc>
        <w:tc>
          <w:tcPr>
            <w:tcW w:w="4253" w:type="dxa"/>
          </w:tcPr>
          <w:p w14:paraId="1B189ECE" w14:textId="77777777" w:rsidR="001B42C6" w:rsidRPr="00506AAD" w:rsidRDefault="001B42C6" w:rsidP="001B42C6">
            <w:pPr>
              <w:shd w:val="clear" w:color="auto" w:fill="FFFFFF"/>
              <w:spacing w:line="360" w:lineRule="auto"/>
              <w:jc w:val="both"/>
              <w:rPr>
                <w:color w:val="000000"/>
                <w:szCs w:val="28"/>
              </w:rPr>
            </w:pPr>
            <w:proofErr w:type="spellStart"/>
            <w:r w:rsidRPr="00506AAD">
              <w:rPr>
                <w:rFonts w:ascii="Microsoft JhengHei" w:eastAsia="Microsoft JhengHei" w:hAnsi="Microsoft JhengHei" w:cs="Microsoft JhengHei" w:hint="eastAsia"/>
                <w:color w:val="000000"/>
                <w:szCs w:val="28"/>
              </w:rPr>
              <w:t>项目经理</w:t>
            </w:r>
            <w:proofErr w:type="spellEnd"/>
          </w:p>
        </w:tc>
      </w:tr>
      <w:tr w:rsidR="001B42C6" w:rsidRPr="00506AAD" w14:paraId="16D8CD17" w14:textId="77777777" w:rsidTr="00A97BFA">
        <w:tc>
          <w:tcPr>
            <w:tcW w:w="4957" w:type="dxa"/>
          </w:tcPr>
          <w:p w14:paraId="26342417" w14:textId="77777777" w:rsidR="001B42C6" w:rsidRPr="00506AAD" w:rsidRDefault="001B42C6" w:rsidP="001B42C6">
            <w:pPr>
              <w:spacing w:line="360" w:lineRule="auto"/>
              <w:rPr>
                <w:rFonts w:eastAsia="Times New Roman"/>
                <w:szCs w:val="28"/>
                <w:lang w:eastAsia="ru-RU"/>
              </w:rPr>
            </w:pPr>
            <w:r w:rsidRPr="00506AAD">
              <w:rPr>
                <w:rFonts w:eastAsia="Times New Roman"/>
                <w:szCs w:val="28"/>
                <w:lang w:eastAsia="ru-RU"/>
              </w:rPr>
              <w:t>Бэла Лебедева</w:t>
            </w:r>
          </w:p>
        </w:tc>
        <w:tc>
          <w:tcPr>
            <w:tcW w:w="4253" w:type="dxa"/>
          </w:tcPr>
          <w:p w14:paraId="0A5892A1" w14:textId="77777777" w:rsidR="001B42C6" w:rsidRPr="00506AAD" w:rsidRDefault="001B42C6" w:rsidP="001B42C6">
            <w:pPr>
              <w:shd w:val="clear" w:color="auto" w:fill="FFFFFF"/>
              <w:spacing w:line="360" w:lineRule="auto"/>
              <w:jc w:val="both"/>
              <w:rPr>
                <w:color w:val="000000"/>
                <w:szCs w:val="28"/>
              </w:rPr>
            </w:pPr>
            <w:proofErr w:type="spellStart"/>
            <w:r w:rsidRPr="00506AAD">
              <w:rPr>
                <w:rFonts w:ascii="MS Gothic" w:eastAsia="MS Gothic" w:hAnsi="MS Gothic" w:cs="MS Gothic" w:hint="eastAsia"/>
                <w:color w:val="000000"/>
                <w:szCs w:val="28"/>
              </w:rPr>
              <w:t>拜拉</w:t>
            </w:r>
            <w:proofErr w:type="spellEnd"/>
            <w:r w:rsidRPr="00506AAD">
              <w:rPr>
                <w:color w:val="000000"/>
                <w:szCs w:val="28"/>
              </w:rPr>
              <w:t xml:space="preserve"> </w:t>
            </w:r>
            <w:proofErr w:type="spellStart"/>
            <w:r w:rsidRPr="00506AAD">
              <w:rPr>
                <w:rFonts w:ascii="MS Gothic" w:eastAsia="MS Gothic" w:hAnsi="MS Gothic" w:cs="MS Gothic" w:hint="eastAsia"/>
                <w:color w:val="000000"/>
                <w:szCs w:val="28"/>
              </w:rPr>
              <w:t>列</w:t>
            </w:r>
            <w:r w:rsidRPr="00506AAD">
              <w:rPr>
                <w:rFonts w:ascii="Microsoft JhengHei" w:eastAsia="Microsoft JhengHei" w:hAnsi="Microsoft JhengHei" w:cs="Microsoft JhengHei" w:hint="eastAsia"/>
                <w:color w:val="000000"/>
                <w:szCs w:val="28"/>
              </w:rPr>
              <w:t>别吉娃</w:t>
            </w:r>
            <w:proofErr w:type="spellEnd"/>
          </w:p>
        </w:tc>
      </w:tr>
      <w:tr w:rsidR="001B42C6" w:rsidRPr="00506AAD" w14:paraId="75E1563A" w14:textId="77777777" w:rsidTr="00A97BFA">
        <w:tc>
          <w:tcPr>
            <w:tcW w:w="4957" w:type="dxa"/>
          </w:tcPr>
          <w:p w14:paraId="45304BCD" w14:textId="77777777" w:rsidR="001B42C6" w:rsidRPr="00506AAD" w:rsidRDefault="001B42C6" w:rsidP="001B42C6">
            <w:pPr>
              <w:spacing w:line="360" w:lineRule="auto"/>
              <w:rPr>
                <w:rFonts w:eastAsia="Times New Roman"/>
                <w:szCs w:val="28"/>
                <w:lang w:eastAsia="ru-RU"/>
              </w:rPr>
            </w:pPr>
            <w:r w:rsidRPr="00506AAD">
              <w:rPr>
                <w:rFonts w:eastAsia="Times New Roman"/>
                <w:szCs w:val="28"/>
                <w:lang w:eastAsia="ru-RU"/>
              </w:rPr>
              <w:t>Оператор</w:t>
            </w:r>
          </w:p>
        </w:tc>
        <w:tc>
          <w:tcPr>
            <w:tcW w:w="4253" w:type="dxa"/>
          </w:tcPr>
          <w:p w14:paraId="07D3B958" w14:textId="77777777" w:rsidR="001B42C6" w:rsidRPr="00506AAD" w:rsidRDefault="001B42C6" w:rsidP="001B42C6">
            <w:pPr>
              <w:spacing w:line="360" w:lineRule="auto"/>
              <w:rPr>
                <w:rFonts w:eastAsia="Times New Roman"/>
                <w:szCs w:val="28"/>
              </w:rPr>
            </w:pPr>
            <w:proofErr w:type="spellStart"/>
            <w:r w:rsidRPr="00506AAD">
              <w:rPr>
                <w:rFonts w:eastAsia="SimSun"/>
                <w:color w:val="000000"/>
                <w:szCs w:val="28"/>
                <w:shd w:val="clear" w:color="auto" w:fill="FFFFFF"/>
              </w:rPr>
              <w:t>摄影师</w:t>
            </w:r>
            <w:proofErr w:type="spellEnd"/>
          </w:p>
        </w:tc>
      </w:tr>
      <w:tr w:rsidR="001B42C6" w:rsidRPr="00506AAD" w14:paraId="4F5B0F41" w14:textId="77777777" w:rsidTr="00A97BFA">
        <w:tc>
          <w:tcPr>
            <w:tcW w:w="4957" w:type="dxa"/>
          </w:tcPr>
          <w:p w14:paraId="3489EE9B" w14:textId="77777777" w:rsidR="001B42C6" w:rsidRPr="00506AAD" w:rsidRDefault="001B42C6" w:rsidP="001B42C6">
            <w:pPr>
              <w:spacing w:line="360" w:lineRule="auto"/>
              <w:rPr>
                <w:rFonts w:eastAsia="Times New Roman"/>
                <w:szCs w:val="28"/>
                <w:lang w:eastAsia="ru-RU"/>
              </w:rPr>
            </w:pPr>
            <w:r w:rsidRPr="00506AAD">
              <w:rPr>
                <w:rFonts w:eastAsia="Times New Roman"/>
                <w:szCs w:val="28"/>
                <w:lang w:eastAsia="ru-RU"/>
              </w:rPr>
              <w:t>Ольга Кудрина</w:t>
            </w:r>
          </w:p>
        </w:tc>
        <w:tc>
          <w:tcPr>
            <w:tcW w:w="4253" w:type="dxa"/>
          </w:tcPr>
          <w:p w14:paraId="73FC5C13" w14:textId="77777777" w:rsidR="001B42C6" w:rsidRPr="00506AAD" w:rsidRDefault="001B42C6" w:rsidP="001B42C6">
            <w:pPr>
              <w:shd w:val="clear" w:color="auto" w:fill="FFFFFF"/>
              <w:spacing w:line="360" w:lineRule="auto"/>
              <w:jc w:val="both"/>
              <w:rPr>
                <w:color w:val="000000"/>
                <w:szCs w:val="28"/>
              </w:rPr>
            </w:pPr>
            <w:proofErr w:type="spellStart"/>
            <w:r w:rsidRPr="00506AAD">
              <w:rPr>
                <w:rFonts w:ascii="MS Gothic" w:eastAsia="MS Gothic" w:hAnsi="MS Gothic" w:cs="MS Gothic" w:hint="eastAsia"/>
                <w:color w:val="000000"/>
                <w:szCs w:val="28"/>
              </w:rPr>
              <w:t>欧</w:t>
            </w:r>
            <w:r w:rsidRPr="00506AAD">
              <w:rPr>
                <w:rFonts w:ascii="Microsoft JhengHei" w:eastAsia="Microsoft JhengHei" w:hAnsi="Microsoft JhengHei" w:cs="Microsoft JhengHei" w:hint="eastAsia"/>
                <w:color w:val="000000"/>
                <w:szCs w:val="28"/>
              </w:rPr>
              <w:t>丽卡</w:t>
            </w:r>
            <w:proofErr w:type="spellEnd"/>
            <w:r w:rsidRPr="00506AAD">
              <w:rPr>
                <w:color w:val="000000"/>
                <w:szCs w:val="28"/>
              </w:rPr>
              <w:t xml:space="preserve"> </w:t>
            </w:r>
            <w:proofErr w:type="spellStart"/>
            <w:r w:rsidRPr="00506AAD">
              <w:rPr>
                <w:rFonts w:ascii="MS Gothic" w:eastAsia="MS Gothic" w:hAnsi="MS Gothic" w:cs="MS Gothic" w:hint="eastAsia"/>
                <w:color w:val="000000"/>
                <w:szCs w:val="28"/>
              </w:rPr>
              <w:t>古德琳娜</w:t>
            </w:r>
            <w:proofErr w:type="spellEnd"/>
          </w:p>
        </w:tc>
      </w:tr>
      <w:tr w:rsidR="001B42C6" w:rsidRPr="00506AAD" w14:paraId="533B88FB" w14:textId="77777777" w:rsidTr="00A97BFA">
        <w:tc>
          <w:tcPr>
            <w:tcW w:w="4957" w:type="dxa"/>
          </w:tcPr>
          <w:p w14:paraId="0C026E14" w14:textId="77777777" w:rsidR="001B42C6" w:rsidRPr="00506AAD" w:rsidRDefault="001B42C6" w:rsidP="001B42C6">
            <w:pPr>
              <w:spacing w:line="360" w:lineRule="auto"/>
              <w:rPr>
                <w:rFonts w:eastAsia="Times New Roman"/>
                <w:szCs w:val="28"/>
                <w:lang w:eastAsia="ru-RU"/>
              </w:rPr>
            </w:pPr>
            <w:r w:rsidRPr="00506AAD">
              <w:rPr>
                <w:rFonts w:eastAsia="Times New Roman"/>
                <w:szCs w:val="28"/>
                <w:lang w:eastAsia="ru-RU"/>
              </w:rPr>
              <w:t>Режиссер монтажа</w:t>
            </w:r>
          </w:p>
        </w:tc>
        <w:tc>
          <w:tcPr>
            <w:tcW w:w="4253" w:type="dxa"/>
          </w:tcPr>
          <w:p w14:paraId="21E6309A" w14:textId="77777777" w:rsidR="001B42C6" w:rsidRPr="00506AAD" w:rsidRDefault="001B42C6" w:rsidP="001B42C6">
            <w:pPr>
              <w:shd w:val="clear" w:color="auto" w:fill="FFFFFF"/>
              <w:spacing w:line="360" w:lineRule="auto"/>
              <w:jc w:val="both"/>
              <w:rPr>
                <w:color w:val="000000"/>
                <w:szCs w:val="28"/>
              </w:rPr>
            </w:pPr>
            <w:proofErr w:type="spellStart"/>
            <w:r w:rsidRPr="00506AAD">
              <w:rPr>
                <w:rFonts w:ascii="Microsoft JhengHei" w:eastAsia="Microsoft JhengHei" w:hAnsi="Microsoft JhengHei" w:cs="Microsoft JhengHei" w:hint="eastAsia"/>
                <w:color w:val="000000"/>
                <w:szCs w:val="28"/>
              </w:rPr>
              <w:t>视频剪辑后期</w:t>
            </w:r>
            <w:proofErr w:type="spellEnd"/>
          </w:p>
        </w:tc>
      </w:tr>
      <w:tr w:rsidR="001B42C6" w:rsidRPr="00506AAD" w14:paraId="002136E5" w14:textId="77777777" w:rsidTr="00A97BFA">
        <w:tc>
          <w:tcPr>
            <w:tcW w:w="4957" w:type="dxa"/>
          </w:tcPr>
          <w:p w14:paraId="2FF67EAB" w14:textId="77777777" w:rsidR="001B42C6" w:rsidRPr="00506AAD" w:rsidRDefault="001B42C6" w:rsidP="001B42C6">
            <w:pPr>
              <w:spacing w:line="360" w:lineRule="auto"/>
              <w:rPr>
                <w:rFonts w:eastAsia="Times New Roman"/>
                <w:szCs w:val="28"/>
                <w:lang w:eastAsia="ru-RU"/>
              </w:rPr>
            </w:pPr>
            <w:r w:rsidRPr="00506AAD">
              <w:rPr>
                <w:rFonts w:eastAsia="Times New Roman"/>
                <w:szCs w:val="28"/>
                <w:lang w:eastAsia="ru-RU"/>
              </w:rPr>
              <w:t>Иван Смольников</w:t>
            </w:r>
          </w:p>
        </w:tc>
        <w:tc>
          <w:tcPr>
            <w:tcW w:w="4253" w:type="dxa"/>
          </w:tcPr>
          <w:p w14:paraId="51245662" w14:textId="77777777" w:rsidR="001B42C6" w:rsidRPr="00506AAD" w:rsidRDefault="001B42C6" w:rsidP="001B42C6">
            <w:pPr>
              <w:shd w:val="clear" w:color="auto" w:fill="FFFFFF"/>
              <w:spacing w:line="360" w:lineRule="auto"/>
              <w:jc w:val="both"/>
              <w:rPr>
                <w:color w:val="000000"/>
                <w:szCs w:val="28"/>
              </w:rPr>
            </w:pPr>
            <w:proofErr w:type="spellStart"/>
            <w:r w:rsidRPr="00506AAD">
              <w:rPr>
                <w:rFonts w:ascii="MS Gothic" w:eastAsia="MS Gothic" w:hAnsi="MS Gothic" w:cs="MS Gothic" w:hint="eastAsia"/>
                <w:color w:val="000000"/>
                <w:szCs w:val="28"/>
              </w:rPr>
              <w:t>伊万</w:t>
            </w:r>
            <w:proofErr w:type="spellEnd"/>
            <w:r w:rsidRPr="00506AAD">
              <w:rPr>
                <w:color w:val="000000"/>
                <w:szCs w:val="28"/>
              </w:rPr>
              <w:t xml:space="preserve"> </w:t>
            </w:r>
            <w:proofErr w:type="spellStart"/>
            <w:r w:rsidRPr="00506AAD">
              <w:rPr>
                <w:rFonts w:ascii="MS Gothic" w:eastAsia="MS Gothic" w:hAnsi="MS Gothic" w:cs="MS Gothic" w:hint="eastAsia"/>
                <w:color w:val="000000"/>
                <w:szCs w:val="28"/>
              </w:rPr>
              <w:t>茨莫林尼果夫</w:t>
            </w:r>
            <w:proofErr w:type="spellEnd"/>
          </w:p>
        </w:tc>
      </w:tr>
    </w:tbl>
    <w:p w14:paraId="6BD18F9B" w14:textId="77777777" w:rsidR="00506AAD" w:rsidRDefault="00506AAD" w:rsidP="00506AAD"/>
    <w:p w14:paraId="238601FE" w14:textId="77777777" w:rsidR="00506AAD" w:rsidRDefault="00506AAD" w:rsidP="00506AAD">
      <w:pPr>
        <w:ind w:left="360"/>
      </w:pPr>
    </w:p>
    <w:p w14:paraId="0F3CABC7" w14:textId="5C6DA527" w:rsidR="00153841" w:rsidRDefault="00153841">
      <w:r>
        <w:br w:type="page"/>
      </w:r>
    </w:p>
    <w:p w14:paraId="7565A4A7" w14:textId="2E851D0A" w:rsidR="00506AAD" w:rsidRPr="00153841" w:rsidRDefault="00153841" w:rsidP="00153841">
      <w:pPr>
        <w:jc w:val="right"/>
        <w:rPr>
          <w:b/>
        </w:rPr>
      </w:pPr>
      <w:r w:rsidRPr="00153841">
        <w:rPr>
          <w:b/>
        </w:rPr>
        <w:lastRenderedPageBreak/>
        <w:t>Приложение №3</w:t>
      </w:r>
    </w:p>
    <w:p w14:paraId="5B08B5D1" w14:textId="7FF6B372" w:rsidR="00506AAD" w:rsidRPr="00506AAD" w:rsidRDefault="00153841" w:rsidP="00506AAD">
      <w:pPr>
        <w:spacing w:after="0" w:line="360" w:lineRule="auto"/>
        <w:rPr>
          <w:sz w:val="26"/>
          <w:szCs w:val="26"/>
        </w:rPr>
      </w:pPr>
      <w:r>
        <w:rPr>
          <w:noProof/>
          <w:sz w:val="26"/>
          <w:szCs w:val="26"/>
          <w:lang w:eastAsia="ru-RU"/>
        </w:rPr>
        <w:drawing>
          <wp:inline distT="0" distB="0" distL="0" distR="0" wp14:anchorId="364F15CC" wp14:editId="1D592851">
            <wp:extent cx="5781675" cy="7958611"/>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рызгалина, эфирная справка.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781788" cy="7958767"/>
                    </a:xfrm>
                    <a:prstGeom prst="rect">
                      <a:avLst/>
                    </a:prstGeom>
                  </pic:spPr>
                </pic:pic>
              </a:graphicData>
            </a:graphic>
          </wp:inline>
        </w:drawing>
      </w:r>
    </w:p>
    <w:p w14:paraId="4B1F511A" w14:textId="77777777" w:rsidR="00ED7DAA" w:rsidRDefault="00ED7DAA">
      <w:pPr>
        <w:shd w:val="clear" w:color="auto" w:fill="FFFFFF"/>
        <w:spacing w:after="0" w:line="360" w:lineRule="auto"/>
        <w:jc w:val="both"/>
        <w:rPr>
          <w:rFonts w:eastAsia="Times New Roman"/>
          <w:szCs w:val="28"/>
          <w:lang w:eastAsia="ru-RU"/>
        </w:rPr>
      </w:pPr>
    </w:p>
    <w:p w14:paraId="44FB30F8" w14:textId="049B613F" w:rsidR="00ED7DAA" w:rsidRPr="008E4733" w:rsidRDefault="00ED7DAA" w:rsidP="008E4733">
      <w:pPr>
        <w:rPr>
          <w:b/>
          <w:szCs w:val="28"/>
        </w:rPr>
      </w:pPr>
    </w:p>
    <w:sectPr w:rsidR="00ED7DAA" w:rsidRPr="008E4733" w:rsidSect="003E3C44">
      <w:headerReference w:type="default" r:id="rId51"/>
      <w:footnotePr>
        <w:pos w:val="beneathText"/>
        <w:numRestart w:val="eachPage"/>
      </w:footnotePr>
      <w:pgSz w:w="11906" w:h="16838" w:code="9"/>
      <w:pgMar w:top="1134" w:right="851" w:bottom="1134"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1E7CC" w14:textId="77777777" w:rsidR="00C85137" w:rsidRDefault="00C85137">
      <w:pPr>
        <w:spacing w:after="0" w:line="240" w:lineRule="auto"/>
      </w:pPr>
      <w:r>
        <w:separator/>
      </w:r>
    </w:p>
  </w:endnote>
  <w:endnote w:type="continuationSeparator" w:id="0">
    <w:p w14:paraId="38D6B854" w14:textId="77777777" w:rsidR="00C85137" w:rsidRDefault="00C8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7B5C8" w14:textId="77777777" w:rsidR="00C85137" w:rsidRDefault="00C85137">
      <w:pPr>
        <w:spacing w:after="0" w:line="240" w:lineRule="auto"/>
      </w:pPr>
      <w:r>
        <w:separator/>
      </w:r>
    </w:p>
  </w:footnote>
  <w:footnote w:type="continuationSeparator" w:id="0">
    <w:p w14:paraId="5A4CE6C2" w14:textId="77777777" w:rsidR="00C85137" w:rsidRDefault="00C85137">
      <w:pPr>
        <w:spacing w:after="0" w:line="240" w:lineRule="auto"/>
      </w:pPr>
      <w:r>
        <w:continuationSeparator/>
      </w:r>
    </w:p>
  </w:footnote>
  <w:footnote w:id="1">
    <w:p w14:paraId="70FE4A58" w14:textId="77777777" w:rsidR="00D23FFD" w:rsidRPr="00312A8E" w:rsidRDefault="00D23FFD">
      <w:pPr>
        <w:pStyle w:val="a6"/>
        <w:rPr>
          <w:sz w:val="24"/>
        </w:rPr>
      </w:pPr>
      <w:r w:rsidRPr="00312A8E">
        <w:rPr>
          <w:rStyle w:val="a8"/>
          <w:sz w:val="24"/>
        </w:rPr>
        <w:footnoteRef/>
      </w:r>
      <w:r w:rsidRPr="00312A8E">
        <w:rPr>
          <w:sz w:val="24"/>
        </w:rPr>
        <w:t xml:space="preserve"> Александров Г. В. Эпоха и кино. — М.: Издательство политической литературы, 1976. </w:t>
      </w:r>
      <w:r w:rsidRPr="00312A8E">
        <w:rPr>
          <w:sz w:val="24"/>
          <w:lang w:val="en-US"/>
        </w:rPr>
        <w:t>URL</w:t>
      </w:r>
      <w:r w:rsidRPr="00312A8E">
        <w:rPr>
          <w:sz w:val="24"/>
        </w:rPr>
        <w:t xml:space="preserve">: </w:t>
      </w:r>
      <w:hyperlink r:id="rId1" w:history="1">
        <w:r w:rsidRPr="00312A8E">
          <w:rPr>
            <w:rStyle w:val="a5"/>
            <w:sz w:val="24"/>
            <w:lang w:val="en-US"/>
          </w:rPr>
          <w:t>http</w:t>
        </w:r>
        <w:r w:rsidRPr="00312A8E">
          <w:rPr>
            <w:rStyle w:val="a5"/>
            <w:sz w:val="24"/>
          </w:rPr>
          <w:t>://</w:t>
        </w:r>
        <w:r w:rsidRPr="00312A8E">
          <w:rPr>
            <w:rStyle w:val="a5"/>
            <w:sz w:val="24"/>
            <w:lang w:val="en-US"/>
          </w:rPr>
          <w:t>www</w:t>
        </w:r>
        <w:r w:rsidRPr="00312A8E">
          <w:rPr>
            <w:rStyle w:val="a5"/>
            <w:sz w:val="24"/>
          </w:rPr>
          <w:t>.</w:t>
        </w:r>
        <w:proofErr w:type="spellStart"/>
        <w:r w:rsidRPr="00312A8E">
          <w:rPr>
            <w:rStyle w:val="a5"/>
            <w:sz w:val="24"/>
            <w:lang w:val="en-US"/>
          </w:rPr>
          <w:t>lubov</w:t>
        </w:r>
        <w:proofErr w:type="spellEnd"/>
        <w:r w:rsidRPr="00312A8E">
          <w:rPr>
            <w:rStyle w:val="a5"/>
            <w:sz w:val="24"/>
          </w:rPr>
          <w:t>-</w:t>
        </w:r>
        <w:proofErr w:type="spellStart"/>
        <w:r w:rsidRPr="00312A8E">
          <w:rPr>
            <w:rStyle w:val="a5"/>
            <w:sz w:val="24"/>
            <w:lang w:val="en-US"/>
          </w:rPr>
          <w:t>orlova</w:t>
        </w:r>
        <w:proofErr w:type="spellEnd"/>
        <w:r w:rsidRPr="00312A8E">
          <w:rPr>
            <w:rStyle w:val="a5"/>
            <w:sz w:val="24"/>
          </w:rPr>
          <w:t>.</w:t>
        </w:r>
        <w:proofErr w:type="spellStart"/>
        <w:r w:rsidRPr="00312A8E">
          <w:rPr>
            <w:rStyle w:val="a5"/>
            <w:sz w:val="24"/>
            <w:lang w:val="en-US"/>
          </w:rPr>
          <w:t>ru</w:t>
        </w:r>
        <w:proofErr w:type="spellEnd"/>
        <w:r w:rsidRPr="00312A8E">
          <w:rPr>
            <w:rStyle w:val="a5"/>
            <w:sz w:val="24"/>
          </w:rPr>
          <w:t>/</w:t>
        </w:r>
        <w:r w:rsidRPr="00312A8E">
          <w:rPr>
            <w:rStyle w:val="a5"/>
            <w:sz w:val="24"/>
            <w:lang w:val="en-US"/>
          </w:rPr>
          <w:t>library</w:t>
        </w:r>
        <w:r w:rsidRPr="00312A8E">
          <w:rPr>
            <w:rStyle w:val="a5"/>
            <w:sz w:val="24"/>
          </w:rPr>
          <w:t>/</w:t>
        </w:r>
        <w:proofErr w:type="spellStart"/>
        <w:r w:rsidRPr="00312A8E">
          <w:rPr>
            <w:rStyle w:val="a5"/>
            <w:sz w:val="24"/>
            <w:lang w:val="en-US"/>
          </w:rPr>
          <w:t>epoha</w:t>
        </w:r>
        <w:proofErr w:type="spellEnd"/>
        <w:r w:rsidRPr="00312A8E">
          <w:rPr>
            <w:rStyle w:val="a5"/>
            <w:sz w:val="24"/>
          </w:rPr>
          <w:t>-</w:t>
        </w:r>
        <w:proofErr w:type="spellStart"/>
        <w:r w:rsidRPr="00312A8E">
          <w:rPr>
            <w:rStyle w:val="a5"/>
            <w:sz w:val="24"/>
            <w:lang w:val="en-US"/>
          </w:rPr>
          <w:t>i</w:t>
        </w:r>
        <w:proofErr w:type="spellEnd"/>
        <w:r w:rsidRPr="00312A8E">
          <w:rPr>
            <w:rStyle w:val="a5"/>
            <w:sz w:val="24"/>
          </w:rPr>
          <w:t>-</w:t>
        </w:r>
        <w:proofErr w:type="spellStart"/>
        <w:r w:rsidRPr="00312A8E">
          <w:rPr>
            <w:rStyle w:val="a5"/>
            <w:sz w:val="24"/>
            <w:lang w:val="en-US"/>
          </w:rPr>
          <w:t>kino</w:t>
        </w:r>
        <w:proofErr w:type="spellEnd"/>
        <w:r w:rsidRPr="00312A8E">
          <w:rPr>
            <w:rStyle w:val="a5"/>
            <w:sz w:val="24"/>
          </w:rPr>
          <w:t>2.</w:t>
        </w:r>
        <w:r w:rsidRPr="00312A8E">
          <w:rPr>
            <w:rStyle w:val="a5"/>
            <w:sz w:val="24"/>
            <w:lang w:val="en-US"/>
          </w:rPr>
          <w:t>html</w:t>
        </w:r>
      </w:hyperlink>
      <w:r w:rsidRPr="00312A8E">
        <w:rPr>
          <w:sz w:val="24"/>
        </w:rPr>
        <w:t xml:space="preserve"> (дата обращения: 02.04.18)</w:t>
      </w:r>
    </w:p>
  </w:footnote>
  <w:footnote w:id="2">
    <w:p w14:paraId="0451644B" w14:textId="77777777" w:rsidR="00D23FFD" w:rsidRPr="00312A8E" w:rsidRDefault="00D23FFD">
      <w:pPr>
        <w:pStyle w:val="a6"/>
        <w:rPr>
          <w:sz w:val="24"/>
        </w:rPr>
      </w:pPr>
      <w:r w:rsidRPr="00312A8E">
        <w:rPr>
          <w:rStyle w:val="a8"/>
          <w:sz w:val="24"/>
        </w:rPr>
        <w:footnoteRef/>
      </w:r>
      <w:r w:rsidRPr="00312A8E">
        <w:rPr>
          <w:sz w:val="24"/>
        </w:rPr>
        <w:t xml:space="preserve"> Там же.</w:t>
      </w:r>
    </w:p>
  </w:footnote>
  <w:footnote w:id="3">
    <w:p w14:paraId="189E3E35" w14:textId="2F0025F8" w:rsidR="00D23FFD" w:rsidRDefault="00D23FFD">
      <w:pPr>
        <w:pStyle w:val="a6"/>
      </w:pPr>
      <w:r w:rsidRPr="00312A8E">
        <w:rPr>
          <w:rStyle w:val="a8"/>
          <w:sz w:val="24"/>
        </w:rPr>
        <w:footnoteRef/>
      </w:r>
      <w:r w:rsidRPr="00312A8E">
        <w:rPr>
          <w:sz w:val="24"/>
        </w:rPr>
        <w:t xml:space="preserve"> </w:t>
      </w:r>
      <w:r w:rsidR="001A0DB9">
        <w:rPr>
          <w:sz w:val="24"/>
        </w:rPr>
        <w:t xml:space="preserve">Александров. Г. В. Указ. соч. </w:t>
      </w:r>
    </w:p>
  </w:footnote>
  <w:footnote w:id="4">
    <w:p w14:paraId="2D40BF8B" w14:textId="3A3E7B79" w:rsidR="00D23FFD" w:rsidRPr="00312A8E" w:rsidRDefault="00D23FFD">
      <w:pPr>
        <w:spacing w:after="0" w:line="240" w:lineRule="auto"/>
        <w:jc w:val="both"/>
        <w:rPr>
          <w:sz w:val="24"/>
          <w:szCs w:val="24"/>
        </w:rPr>
      </w:pPr>
      <w:r w:rsidRPr="00312A8E">
        <w:rPr>
          <w:rStyle w:val="a8"/>
          <w:sz w:val="24"/>
          <w:szCs w:val="24"/>
        </w:rPr>
        <w:footnoteRef/>
      </w:r>
      <w:r w:rsidRPr="00312A8E">
        <w:rPr>
          <w:sz w:val="24"/>
          <w:szCs w:val="24"/>
        </w:rPr>
        <w:t xml:space="preserve"> </w:t>
      </w:r>
      <w:proofErr w:type="spellStart"/>
      <w:r w:rsidRPr="00312A8E">
        <w:rPr>
          <w:sz w:val="24"/>
          <w:szCs w:val="24"/>
        </w:rPr>
        <w:t>Клейман</w:t>
      </w:r>
      <w:proofErr w:type="spellEnd"/>
      <w:r w:rsidRPr="00312A8E">
        <w:rPr>
          <w:sz w:val="24"/>
          <w:szCs w:val="24"/>
        </w:rPr>
        <w:t xml:space="preserve"> Н. Нужен ли госзаказ в кино // </w:t>
      </w:r>
      <w:proofErr w:type="spellStart"/>
      <w:r w:rsidRPr="00312A8E">
        <w:rPr>
          <w:sz w:val="24"/>
          <w:szCs w:val="24"/>
        </w:rPr>
        <w:t>Солта</w:t>
      </w:r>
      <w:proofErr w:type="spellEnd"/>
      <w:r w:rsidRPr="00312A8E">
        <w:rPr>
          <w:sz w:val="24"/>
          <w:szCs w:val="24"/>
        </w:rPr>
        <w:t xml:space="preserve">. 2014. 10 июня. </w:t>
      </w:r>
      <w:r w:rsidRPr="00312A8E">
        <w:rPr>
          <w:sz w:val="24"/>
          <w:szCs w:val="24"/>
          <w:lang w:val="en-US"/>
        </w:rPr>
        <w:t>URL</w:t>
      </w:r>
      <w:r w:rsidRPr="00312A8E">
        <w:rPr>
          <w:sz w:val="24"/>
          <w:szCs w:val="24"/>
        </w:rPr>
        <w:t xml:space="preserve">: </w:t>
      </w:r>
      <w:hyperlink r:id="rId2" w:history="1">
        <w:r w:rsidRPr="00312A8E">
          <w:rPr>
            <w:rStyle w:val="a5"/>
            <w:sz w:val="24"/>
            <w:szCs w:val="24"/>
            <w:lang w:val="en-US"/>
          </w:rPr>
          <w:t>http</w:t>
        </w:r>
        <w:r w:rsidRPr="00312A8E">
          <w:rPr>
            <w:rStyle w:val="a5"/>
            <w:sz w:val="24"/>
            <w:szCs w:val="24"/>
          </w:rPr>
          <w:t>://</w:t>
        </w:r>
        <w:r w:rsidRPr="00312A8E">
          <w:rPr>
            <w:rStyle w:val="a5"/>
            <w:sz w:val="24"/>
            <w:szCs w:val="24"/>
            <w:lang w:val="en-US"/>
          </w:rPr>
          <w:t>www</w:t>
        </w:r>
        <w:r w:rsidRPr="00312A8E">
          <w:rPr>
            <w:rStyle w:val="a5"/>
            <w:sz w:val="24"/>
            <w:szCs w:val="24"/>
          </w:rPr>
          <w:t>.</w:t>
        </w:r>
        <w:proofErr w:type="spellStart"/>
        <w:r w:rsidRPr="00312A8E">
          <w:rPr>
            <w:rStyle w:val="a5"/>
            <w:sz w:val="24"/>
            <w:szCs w:val="24"/>
            <w:lang w:val="en-US"/>
          </w:rPr>
          <w:t>colta</w:t>
        </w:r>
        <w:proofErr w:type="spellEnd"/>
        <w:r w:rsidRPr="00312A8E">
          <w:rPr>
            <w:rStyle w:val="a5"/>
            <w:sz w:val="24"/>
            <w:szCs w:val="24"/>
          </w:rPr>
          <w:t>.</w:t>
        </w:r>
        <w:proofErr w:type="spellStart"/>
        <w:r w:rsidRPr="00312A8E">
          <w:rPr>
            <w:rStyle w:val="a5"/>
            <w:sz w:val="24"/>
            <w:szCs w:val="24"/>
            <w:lang w:val="en-US"/>
          </w:rPr>
          <w:t>ru</w:t>
        </w:r>
        <w:proofErr w:type="spellEnd"/>
        <w:r w:rsidRPr="00312A8E">
          <w:rPr>
            <w:rStyle w:val="a5"/>
            <w:sz w:val="24"/>
            <w:szCs w:val="24"/>
          </w:rPr>
          <w:t>/</w:t>
        </w:r>
        <w:r w:rsidRPr="00312A8E">
          <w:rPr>
            <w:rStyle w:val="a5"/>
            <w:sz w:val="24"/>
            <w:szCs w:val="24"/>
            <w:lang w:val="en-US"/>
          </w:rPr>
          <w:t>articles</w:t>
        </w:r>
        <w:r w:rsidRPr="00312A8E">
          <w:rPr>
            <w:rStyle w:val="a5"/>
            <w:sz w:val="24"/>
            <w:szCs w:val="24"/>
          </w:rPr>
          <w:t>/</w:t>
        </w:r>
        <w:r w:rsidRPr="00312A8E">
          <w:rPr>
            <w:rStyle w:val="a5"/>
            <w:sz w:val="24"/>
            <w:szCs w:val="24"/>
            <w:lang w:val="en-US"/>
          </w:rPr>
          <w:t>specials</w:t>
        </w:r>
        <w:r w:rsidRPr="00312A8E">
          <w:rPr>
            <w:rStyle w:val="a5"/>
            <w:sz w:val="24"/>
            <w:szCs w:val="24"/>
          </w:rPr>
          <w:t>/3507</w:t>
        </w:r>
      </w:hyperlink>
      <w:r w:rsidRPr="00312A8E">
        <w:rPr>
          <w:sz w:val="24"/>
          <w:szCs w:val="24"/>
        </w:rPr>
        <w:t xml:space="preserve"> (</w:t>
      </w:r>
      <w:r>
        <w:rPr>
          <w:sz w:val="24"/>
          <w:szCs w:val="24"/>
        </w:rPr>
        <w:t>дата обращения: 21.05.2018</w:t>
      </w:r>
      <w:r w:rsidRPr="00312A8E">
        <w:rPr>
          <w:sz w:val="24"/>
          <w:szCs w:val="24"/>
        </w:rPr>
        <w:t>)</w:t>
      </w:r>
    </w:p>
  </w:footnote>
  <w:footnote w:id="5">
    <w:p w14:paraId="69C52ADE" w14:textId="33D61F7B" w:rsidR="00D23FFD" w:rsidRDefault="00D23FFD">
      <w:pPr>
        <w:spacing w:after="0" w:line="240" w:lineRule="auto"/>
      </w:pPr>
      <w:r w:rsidRPr="00312A8E">
        <w:rPr>
          <w:rStyle w:val="a8"/>
          <w:sz w:val="24"/>
          <w:szCs w:val="24"/>
        </w:rPr>
        <w:footnoteRef/>
      </w:r>
      <w:r w:rsidRPr="00312A8E">
        <w:rPr>
          <w:sz w:val="24"/>
          <w:szCs w:val="24"/>
        </w:rPr>
        <w:t xml:space="preserve"> </w:t>
      </w:r>
      <w:proofErr w:type="spellStart"/>
      <w:r w:rsidRPr="00312A8E">
        <w:rPr>
          <w:sz w:val="24"/>
          <w:szCs w:val="24"/>
        </w:rPr>
        <w:t>Корнута</w:t>
      </w:r>
      <w:proofErr w:type="spellEnd"/>
      <w:r w:rsidRPr="00312A8E">
        <w:rPr>
          <w:sz w:val="24"/>
          <w:szCs w:val="24"/>
        </w:rPr>
        <w:t xml:space="preserve"> В. М. Концепция формирования социального заказа в современном российском кинематографе. / В. М. </w:t>
      </w:r>
      <w:proofErr w:type="spellStart"/>
      <w:r w:rsidRPr="00312A8E">
        <w:rPr>
          <w:sz w:val="24"/>
          <w:szCs w:val="24"/>
        </w:rPr>
        <w:t>Корнута</w:t>
      </w:r>
      <w:proofErr w:type="spellEnd"/>
      <w:r w:rsidRPr="00312A8E">
        <w:rPr>
          <w:sz w:val="24"/>
          <w:szCs w:val="24"/>
        </w:rPr>
        <w:t xml:space="preserve">. // Общество: социология, психология, педагогика. — Краснодар, 2017. — №1. </w:t>
      </w:r>
      <w:r w:rsidRPr="00312A8E">
        <w:rPr>
          <w:sz w:val="24"/>
          <w:szCs w:val="24"/>
          <w:lang w:val="en-US"/>
        </w:rPr>
        <w:t>URL</w:t>
      </w:r>
      <w:r w:rsidRPr="00312A8E">
        <w:rPr>
          <w:sz w:val="24"/>
          <w:szCs w:val="24"/>
        </w:rPr>
        <w:t xml:space="preserve">: </w:t>
      </w:r>
      <w:hyperlink r:id="rId3" w:history="1">
        <w:r w:rsidRPr="00312A8E">
          <w:rPr>
            <w:rStyle w:val="a5"/>
            <w:sz w:val="24"/>
            <w:szCs w:val="24"/>
            <w:lang w:val="en-US"/>
          </w:rPr>
          <w:t>https</w:t>
        </w:r>
        <w:r w:rsidRPr="00312A8E">
          <w:rPr>
            <w:rStyle w:val="a5"/>
            <w:sz w:val="24"/>
            <w:szCs w:val="24"/>
          </w:rPr>
          <w:t>://</w:t>
        </w:r>
        <w:proofErr w:type="spellStart"/>
        <w:r w:rsidRPr="00312A8E">
          <w:rPr>
            <w:rStyle w:val="a5"/>
            <w:sz w:val="24"/>
            <w:szCs w:val="24"/>
            <w:lang w:val="en-US"/>
          </w:rPr>
          <w:t>cyberleninka</w:t>
        </w:r>
        <w:proofErr w:type="spellEnd"/>
        <w:r w:rsidRPr="00312A8E">
          <w:rPr>
            <w:rStyle w:val="a5"/>
            <w:sz w:val="24"/>
            <w:szCs w:val="24"/>
          </w:rPr>
          <w:t>.</w:t>
        </w:r>
        <w:proofErr w:type="spellStart"/>
        <w:r w:rsidRPr="00312A8E">
          <w:rPr>
            <w:rStyle w:val="a5"/>
            <w:sz w:val="24"/>
            <w:szCs w:val="24"/>
            <w:lang w:val="en-US"/>
          </w:rPr>
          <w:t>ru</w:t>
        </w:r>
        <w:proofErr w:type="spellEnd"/>
        <w:r w:rsidRPr="00312A8E">
          <w:rPr>
            <w:rStyle w:val="a5"/>
            <w:sz w:val="24"/>
            <w:szCs w:val="24"/>
          </w:rPr>
          <w:t>/</w:t>
        </w:r>
        <w:r w:rsidRPr="00312A8E">
          <w:rPr>
            <w:rStyle w:val="a5"/>
            <w:sz w:val="24"/>
            <w:szCs w:val="24"/>
            <w:lang w:val="en-US"/>
          </w:rPr>
          <w:t>article</w:t>
        </w:r>
        <w:r w:rsidRPr="00312A8E">
          <w:rPr>
            <w:rStyle w:val="a5"/>
            <w:sz w:val="24"/>
            <w:szCs w:val="24"/>
          </w:rPr>
          <w:t>/</w:t>
        </w:r>
        <w:r w:rsidRPr="00312A8E">
          <w:rPr>
            <w:rStyle w:val="a5"/>
            <w:sz w:val="24"/>
            <w:szCs w:val="24"/>
            <w:lang w:val="en-US"/>
          </w:rPr>
          <w:t>v</w:t>
        </w:r>
        <w:r w:rsidRPr="00312A8E">
          <w:rPr>
            <w:rStyle w:val="a5"/>
            <w:sz w:val="24"/>
            <w:szCs w:val="24"/>
          </w:rPr>
          <w:t>/</w:t>
        </w:r>
        <w:proofErr w:type="spellStart"/>
        <w:r w:rsidRPr="00312A8E">
          <w:rPr>
            <w:rStyle w:val="a5"/>
            <w:sz w:val="24"/>
            <w:szCs w:val="24"/>
            <w:lang w:val="en-US"/>
          </w:rPr>
          <w:t>kontseptsiya</w:t>
        </w:r>
        <w:proofErr w:type="spellEnd"/>
        <w:r w:rsidRPr="00312A8E">
          <w:rPr>
            <w:rStyle w:val="a5"/>
            <w:sz w:val="24"/>
            <w:szCs w:val="24"/>
          </w:rPr>
          <w:t>-</w:t>
        </w:r>
        <w:proofErr w:type="spellStart"/>
        <w:r w:rsidRPr="00312A8E">
          <w:rPr>
            <w:rStyle w:val="a5"/>
            <w:sz w:val="24"/>
            <w:szCs w:val="24"/>
            <w:lang w:val="en-US"/>
          </w:rPr>
          <w:t>formirovaniya</w:t>
        </w:r>
        <w:proofErr w:type="spellEnd"/>
        <w:r w:rsidRPr="00312A8E">
          <w:rPr>
            <w:rStyle w:val="a5"/>
            <w:sz w:val="24"/>
            <w:szCs w:val="24"/>
          </w:rPr>
          <w:t>-</w:t>
        </w:r>
        <w:proofErr w:type="spellStart"/>
        <w:r w:rsidRPr="00312A8E">
          <w:rPr>
            <w:rStyle w:val="a5"/>
            <w:sz w:val="24"/>
            <w:szCs w:val="24"/>
            <w:lang w:val="en-US"/>
          </w:rPr>
          <w:t>sotsialnogo</w:t>
        </w:r>
        <w:proofErr w:type="spellEnd"/>
        <w:r w:rsidRPr="00312A8E">
          <w:rPr>
            <w:rStyle w:val="a5"/>
            <w:sz w:val="24"/>
            <w:szCs w:val="24"/>
          </w:rPr>
          <w:t>-</w:t>
        </w:r>
        <w:proofErr w:type="spellStart"/>
        <w:r w:rsidRPr="00312A8E">
          <w:rPr>
            <w:rStyle w:val="a5"/>
            <w:sz w:val="24"/>
            <w:szCs w:val="24"/>
            <w:lang w:val="en-US"/>
          </w:rPr>
          <w:t>zakaza</w:t>
        </w:r>
        <w:proofErr w:type="spellEnd"/>
        <w:r w:rsidRPr="00312A8E">
          <w:rPr>
            <w:rStyle w:val="a5"/>
            <w:sz w:val="24"/>
            <w:szCs w:val="24"/>
          </w:rPr>
          <w:t>-</w:t>
        </w:r>
        <w:r w:rsidRPr="00312A8E">
          <w:rPr>
            <w:rStyle w:val="a5"/>
            <w:sz w:val="24"/>
            <w:szCs w:val="24"/>
            <w:lang w:val="en-US"/>
          </w:rPr>
          <w:t>v</w:t>
        </w:r>
        <w:r w:rsidRPr="00312A8E">
          <w:rPr>
            <w:rStyle w:val="a5"/>
            <w:sz w:val="24"/>
            <w:szCs w:val="24"/>
          </w:rPr>
          <w:t>-</w:t>
        </w:r>
        <w:proofErr w:type="spellStart"/>
        <w:r w:rsidRPr="00312A8E">
          <w:rPr>
            <w:rStyle w:val="a5"/>
            <w:sz w:val="24"/>
            <w:szCs w:val="24"/>
            <w:lang w:val="en-US"/>
          </w:rPr>
          <w:t>sovremennom</w:t>
        </w:r>
        <w:proofErr w:type="spellEnd"/>
        <w:r w:rsidRPr="00312A8E">
          <w:rPr>
            <w:rStyle w:val="a5"/>
            <w:sz w:val="24"/>
            <w:szCs w:val="24"/>
          </w:rPr>
          <w:t>-</w:t>
        </w:r>
        <w:proofErr w:type="spellStart"/>
        <w:r w:rsidRPr="00312A8E">
          <w:rPr>
            <w:rStyle w:val="a5"/>
            <w:sz w:val="24"/>
            <w:szCs w:val="24"/>
            <w:lang w:val="en-US"/>
          </w:rPr>
          <w:t>rossiyskom</w:t>
        </w:r>
        <w:proofErr w:type="spellEnd"/>
        <w:r w:rsidRPr="00312A8E">
          <w:rPr>
            <w:rStyle w:val="a5"/>
            <w:sz w:val="24"/>
            <w:szCs w:val="24"/>
          </w:rPr>
          <w:t>-</w:t>
        </w:r>
        <w:proofErr w:type="spellStart"/>
        <w:r w:rsidRPr="00312A8E">
          <w:rPr>
            <w:rStyle w:val="a5"/>
            <w:sz w:val="24"/>
            <w:szCs w:val="24"/>
            <w:lang w:val="en-US"/>
          </w:rPr>
          <w:t>kinematografe</w:t>
        </w:r>
        <w:proofErr w:type="spellEnd"/>
      </w:hyperlink>
      <w:r w:rsidRPr="00312A8E">
        <w:rPr>
          <w:sz w:val="24"/>
          <w:szCs w:val="24"/>
        </w:rPr>
        <w:t xml:space="preserve"> (</w:t>
      </w:r>
      <w:r>
        <w:rPr>
          <w:sz w:val="24"/>
          <w:szCs w:val="24"/>
        </w:rPr>
        <w:t>дата обращения: 21.05.2018</w:t>
      </w:r>
      <w:r w:rsidRPr="00312A8E">
        <w:rPr>
          <w:sz w:val="24"/>
          <w:szCs w:val="24"/>
        </w:rPr>
        <w:t>)</w:t>
      </w:r>
    </w:p>
  </w:footnote>
  <w:footnote w:id="6">
    <w:p w14:paraId="0FB047D3" w14:textId="77777777" w:rsidR="00D23FFD" w:rsidRDefault="00D23FFD">
      <w:pPr>
        <w:pStyle w:val="a6"/>
      </w:pPr>
      <w:r w:rsidRPr="00312A8E">
        <w:rPr>
          <w:rStyle w:val="a8"/>
          <w:sz w:val="24"/>
        </w:rPr>
        <w:footnoteRef/>
      </w:r>
      <w:r w:rsidRPr="00312A8E">
        <w:rPr>
          <w:sz w:val="24"/>
        </w:rPr>
        <w:t xml:space="preserve"> </w:t>
      </w:r>
      <w:proofErr w:type="spellStart"/>
      <w:r w:rsidRPr="00312A8E">
        <w:rPr>
          <w:sz w:val="24"/>
        </w:rPr>
        <w:t>Корнута</w:t>
      </w:r>
      <w:proofErr w:type="spellEnd"/>
      <w:r w:rsidRPr="00312A8E">
        <w:rPr>
          <w:sz w:val="24"/>
        </w:rPr>
        <w:t xml:space="preserve"> В. М. Указ соч.</w:t>
      </w:r>
    </w:p>
  </w:footnote>
  <w:footnote w:id="7">
    <w:p w14:paraId="51B615AF" w14:textId="77777777" w:rsidR="00D23FFD" w:rsidRPr="00312A8E" w:rsidRDefault="00D23FFD">
      <w:pPr>
        <w:pStyle w:val="a6"/>
        <w:rPr>
          <w:sz w:val="24"/>
        </w:rPr>
      </w:pPr>
      <w:r w:rsidRPr="00312A8E">
        <w:rPr>
          <w:rStyle w:val="a8"/>
          <w:sz w:val="24"/>
        </w:rPr>
        <w:footnoteRef/>
      </w:r>
      <w:r w:rsidRPr="00312A8E">
        <w:rPr>
          <w:sz w:val="24"/>
        </w:rPr>
        <w:t xml:space="preserve"> Александров Г. В. Указ соч. </w:t>
      </w:r>
    </w:p>
  </w:footnote>
  <w:footnote w:id="8">
    <w:p w14:paraId="6A6FAE98" w14:textId="77777777" w:rsidR="00D23FFD" w:rsidRPr="00312A8E" w:rsidRDefault="00D23FFD">
      <w:pPr>
        <w:pStyle w:val="a6"/>
        <w:rPr>
          <w:sz w:val="24"/>
        </w:rPr>
      </w:pPr>
      <w:r w:rsidRPr="00312A8E">
        <w:rPr>
          <w:rStyle w:val="a8"/>
          <w:sz w:val="24"/>
        </w:rPr>
        <w:footnoteRef/>
      </w:r>
      <w:r w:rsidRPr="00312A8E">
        <w:rPr>
          <w:sz w:val="24"/>
        </w:rPr>
        <w:t xml:space="preserve"> Там же.</w:t>
      </w:r>
    </w:p>
  </w:footnote>
  <w:footnote w:id="9">
    <w:p w14:paraId="052317AB" w14:textId="77777777" w:rsidR="00D23FFD" w:rsidRPr="00312A8E" w:rsidRDefault="00D23FFD">
      <w:pPr>
        <w:pStyle w:val="a6"/>
        <w:rPr>
          <w:sz w:val="24"/>
        </w:rPr>
      </w:pPr>
      <w:r w:rsidRPr="00312A8E">
        <w:rPr>
          <w:rStyle w:val="a8"/>
          <w:sz w:val="24"/>
        </w:rPr>
        <w:footnoteRef/>
      </w:r>
      <w:r w:rsidRPr="00312A8E">
        <w:rPr>
          <w:sz w:val="24"/>
        </w:rPr>
        <w:t xml:space="preserve"> Там же.</w:t>
      </w:r>
    </w:p>
  </w:footnote>
  <w:footnote w:id="10">
    <w:p w14:paraId="7A178D6B" w14:textId="168DF90E" w:rsidR="00D23FFD" w:rsidRDefault="00D23FFD">
      <w:pPr>
        <w:pStyle w:val="a6"/>
      </w:pPr>
      <w:r w:rsidRPr="00312A8E">
        <w:rPr>
          <w:rStyle w:val="a8"/>
          <w:sz w:val="24"/>
        </w:rPr>
        <w:footnoteRef/>
      </w:r>
      <w:r w:rsidRPr="00312A8E">
        <w:rPr>
          <w:sz w:val="24"/>
        </w:rPr>
        <w:t xml:space="preserve"> </w:t>
      </w:r>
      <w:r w:rsidR="001A0DB9" w:rsidRPr="00312A8E">
        <w:rPr>
          <w:sz w:val="24"/>
        </w:rPr>
        <w:t>Александров Г. В. Указ соч.</w:t>
      </w:r>
    </w:p>
  </w:footnote>
  <w:footnote w:id="11">
    <w:p w14:paraId="6829DEAC" w14:textId="77777777" w:rsidR="00D23FFD" w:rsidRDefault="00D23FFD">
      <w:pPr>
        <w:pStyle w:val="a6"/>
      </w:pPr>
      <w:r w:rsidRPr="001A0DB9">
        <w:rPr>
          <w:rStyle w:val="a8"/>
          <w:sz w:val="22"/>
        </w:rPr>
        <w:footnoteRef/>
      </w:r>
      <w:r w:rsidRPr="001A0DB9">
        <w:rPr>
          <w:sz w:val="22"/>
        </w:rPr>
        <w:t xml:space="preserve"> Там же.</w:t>
      </w:r>
    </w:p>
  </w:footnote>
  <w:footnote w:id="12">
    <w:p w14:paraId="25BB7265" w14:textId="521A2333" w:rsidR="00D23FFD" w:rsidRPr="00312A8E" w:rsidRDefault="00D23FFD">
      <w:pPr>
        <w:pStyle w:val="a6"/>
        <w:rPr>
          <w:sz w:val="24"/>
        </w:rPr>
      </w:pPr>
      <w:r w:rsidRPr="00312A8E">
        <w:rPr>
          <w:rStyle w:val="a8"/>
          <w:sz w:val="24"/>
        </w:rPr>
        <w:footnoteRef/>
      </w:r>
      <w:r w:rsidRPr="00312A8E">
        <w:rPr>
          <w:sz w:val="24"/>
        </w:rPr>
        <w:t xml:space="preserve"> </w:t>
      </w:r>
      <w:r w:rsidR="001A0DB9">
        <w:rPr>
          <w:sz w:val="24"/>
        </w:rPr>
        <w:t>Там же.</w:t>
      </w:r>
    </w:p>
  </w:footnote>
  <w:footnote w:id="13">
    <w:p w14:paraId="386236D1" w14:textId="77777777" w:rsidR="00D23FFD" w:rsidRPr="00312A8E" w:rsidRDefault="00D23FFD">
      <w:pPr>
        <w:pStyle w:val="a6"/>
        <w:rPr>
          <w:sz w:val="24"/>
        </w:rPr>
      </w:pPr>
      <w:r w:rsidRPr="00312A8E">
        <w:rPr>
          <w:rStyle w:val="a8"/>
          <w:sz w:val="24"/>
        </w:rPr>
        <w:footnoteRef/>
      </w:r>
      <w:r w:rsidRPr="00312A8E">
        <w:rPr>
          <w:sz w:val="24"/>
        </w:rPr>
        <w:t xml:space="preserve"> Там же.</w:t>
      </w:r>
    </w:p>
  </w:footnote>
  <w:footnote w:id="14">
    <w:p w14:paraId="16365F39" w14:textId="77777777" w:rsidR="00D23FFD" w:rsidRPr="00312A8E" w:rsidRDefault="00D23FFD">
      <w:pPr>
        <w:pStyle w:val="a6"/>
        <w:rPr>
          <w:sz w:val="24"/>
        </w:rPr>
      </w:pPr>
      <w:r w:rsidRPr="00312A8E">
        <w:rPr>
          <w:rStyle w:val="a8"/>
          <w:sz w:val="24"/>
        </w:rPr>
        <w:footnoteRef/>
      </w:r>
      <w:r w:rsidRPr="00312A8E">
        <w:rPr>
          <w:sz w:val="24"/>
        </w:rPr>
        <w:t xml:space="preserve"> Там же.</w:t>
      </w:r>
    </w:p>
  </w:footnote>
  <w:footnote w:id="15">
    <w:p w14:paraId="45ADA2AC" w14:textId="5B9D28D2" w:rsidR="00D23FFD" w:rsidRPr="00312A8E" w:rsidRDefault="00D23FFD">
      <w:pPr>
        <w:pStyle w:val="a6"/>
        <w:rPr>
          <w:sz w:val="24"/>
        </w:rPr>
      </w:pPr>
      <w:r w:rsidRPr="00312A8E">
        <w:rPr>
          <w:rStyle w:val="a8"/>
          <w:sz w:val="24"/>
        </w:rPr>
        <w:footnoteRef/>
      </w:r>
      <w:r w:rsidRPr="00312A8E">
        <w:rPr>
          <w:sz w:val="24"/>
        </w:rPr>
        <w:t xml:space="preserve"> </w:t>
      </w:r>
      <w:r w:rsidR="001A0DB9" w:rsidRPr="00312A8E">
        <w:rPr>
          <w:sz w:val="24"/>
        </w:rPr>
        <w:t>Александров Г. В. Указ соч.</w:t>
      </w:r>
    </w:p>
  </w:footnote>
  <w:footnote w:id="16">
    <w:p w14:paraId="1A755BDF" w14:textId="77777777" w:rsidR="00D23FFD" w:rsidRDefault="00D23FFD">
      <w:pPr>
        <w:pStyle w:val="a6"/>
      </w:pPr>
      <w:r w:rsidRPr="00312A8E">
        <w:rPr>
          <w:rStyle w:val="a8"/>
          <w:sz w:val="24"/>
        </w:rPr>
        <w:footnoteRef/>
      </w:r>
      <w:r w:rsidRPr="00312A8E">
        <w:rPr>
          <w:sz w:val="24"/>
        </w:rPr>
        <w:t xml:space="preserve"> Эйзенштейн в воспоминаниях современников. — М.: Искусство, 1974. </w:t>
      </w:r>
      <w:r w:rsidRPr="00312A8E">
        <w:rPr>
          <w:sz w:val="24"/>
          <w:lang w:val="en-US"/>
        </w:rPr>
        <w:t>URL</w:t>
      </w:r>
      <w:r w:rsidRPr="00312A8E">
        <w:rPr>
          <w:sz w:val="24"/>
        </w:rPr>
        <w:t xml:space="preserve">: </w:t>
      </w:r>
      <w:hyperlink r:id="rId4" w:anchor="_Toc388021499" w:history="1">
        <w:r w:rsidRPr="00312A8E">
          <w:rPr>
            <w:rStyle w:val="a5"/>
            <w:sz w:val="24"/>
          </w:rPr>
          <w:t>http://teatr-lib.ru/Library/Eisenstein/in_mem/#_Toc388021499</w:t>
        </w:r>
      </w:hyperlink>
      <w:r w:rsidRPr="00312A8E">
        <w:rPr>
          <w:sz w:val="24"/>
        </w:rPr>
        <w:t xml:space="preserve"> (дата обращения: 02.04.18)</w:t>
      </w:r>
    </w:p>
  </w:footnote>
  <w:footnote w:id="17">
    <w:p w14:paraId="6EC50B2C" w14:textId="77777777" w:rsidR="00D23FFD" w:rsidRPr="00312A8E" w:rsidRDefault="00D23FFD">
      <w:pPr>
        <w:pStyle w:val="a6"/>
        <w:rPr>
          <w:sz w:val="24"/>
          <w:szCs w:val="24"/>
        </w:rPr>
      </w:pPr>
      <w:r w:rsidRPr="00312A8E">
        <w:rPr>
          <w:rStyle w:val="a8"/>
          <w:sz w:val="24"/>
          <w:szCs w:val="24"/>
        </w:rPr>
        <w:footnoteRef/>
      </w:r>
      <w:r w:rsidRPr="00312A8E">
        <w:rPr>
          <w:sz w:val="24"/>
          <w:szCs w:val="24"/>
        </w:rPr>
        <w:t xml:space="preserve"> Эйзенштейн в воспоминаниях современников.</w:t>
      </w:r>
    </w:p>
  </w:footnote>
  <w:footnote w:id="18">
    <w:p w14:paraId="76F03E11" w14:textId="309D397F" w:rsidR="00D23FFD" w:rsidRPr="00312A8E" w:rsidRDefault="00D23FFD">
      <w:pPr>
        <w:spacing w:after="0" w:line="240" w:lineRule="auto"/>
        <w:jc w:val="both"/>
        <w:rPr>
          <w:sz w:val="24"/>
          <w:szCs w:val="24"/>
        </w:rPr>
      </w:pPr>
      <w:r w:rsidRPr="00312A8E">
        <w:rPr>
          <w:rStyle w:val="a8"/>
          <w:sz w:val="24"/>
          <w:szCs w:val="24"/>
        </w:rPr>
        <w:footnoteRef/>
      </w:r>
      <w:r w:rsidRPr="00312A8E">
        <w:rPr>
          <w:sz w:val="24"/>
          <w:szCs w:val="24"/>
        </w:rPr>
        <w:t xml:space="preserve"> </w:t>
      </w:r>
      <w:proofErr w:type="spellStart"/>
      <w:r w:rsidRPr="00312A8E">
        <w:rPr>
          <w:sz w:val="24"/>
          <w:szCs w:val="24"/>
        </w:rPr>
        <w:t>Клейман</w:t>
      </w:r>
      <w:proofErr w:type="spellEnd"/>
      <w:r w:rsidRPr="00312A8E">
        <w:rPr>
          <w:sz w:val="24"/>
          <w:szCs w:val="24"/>
        </w:rPr>
        <w:t xml:space="preserve"> Н. Нужен ли госзаказ в кино // </w:t>
      </w:r>
      <w:proofErr w:type="spellStart"/>
      <w:r w:rsidRPr="00312A8E">
        <w:rPr>
          <w:sz w:val="24"/>
          <w:szCs w:val="24"/>
        </w:rPr>
        <w:t>Солта</w:t>
      </w:r>
      <w:proofErr w:type="spellEnd"/>
      <w:r w:rsidRPr="00312A8E">
        <w:rPr>
          <w:sz w:val="24"/>
          <w:szCs w:val="24"/>
        </w:rPr>
        <w:t xml:space="preserve">. 2014. 10 июня. </w:t>
      </w:r>
      <w:r w:rsidRPr="00312A8E">
        <w:rPr>
          <w:sz w:val="24"/>
          <w:szCs w:val="24"/>
          <w:lang w:val="en-US"/>
        </w:rPr>
        <w:t>URL</w:t>
      </w:r>
      <w:r w:rsidRPr="00312A8E">
        <w:rPr>
          <w:sz w:val="24"/>
          <w:szCs w:val="24"/>
        </w:rPr>
        <w:t xml:space="preserve">: </w:t>
      </w:r>
      <w:hyperlink r:id="rId5" w:history="1">
        <w:r w:rsidRPr="00312A8E">
          <w:rPr>
            <w:rStyle w:val="a5"/>
            <w:sz w:val="24"/>
            <w:szCs w:val="24"/>
            <w:lang w:val="en-US"/>
          </w:rPr>
          <w:t>http</w:t>
        </w:r>
        <w:r w:rsidRPr="00312A8E">
          <w:rPr>
            <w:rStyle w:val="a5"/>
            <w:sz w:val="24"/>
            <w:szCs w:val="24"/>
          </w:rPr>
          <w:t>://</w:t>
        </w:r>
        <w:r w:rsidRPr="00312A8E">
          <w:rPr>
            <w:rStyle w:val="a5"/>
            <w:sz w:val="24"/>
            <w:szCs w:val="24"/>
            <w:lang w:val="en-US"/>
          </w:rPr>
          <w:t>www</w:t>
        </w:r>
        <w:r w:rsidRPr="00312A8E">
          <w:rPr>
            <w:rStyle w:val="a5"/>
            <w:sz w:val="24"/>
            <w:szCs w:val="24"/>
          </w:rPr>
          <w:t>.</w:t>
        </w:r>
        <w:proofErr w:type="spellStart"/>
        <w:r w:rsidRPr="00312A8E">
          <w:rPr>
            <w:rStyle w:val="a5"/>
            <w:sz w:val="24"/>
            <w:szCs w:val="24"/>
            <w:lang w:val="en-US"/>
          </w:rPr>
          <w:t>colta</w:t>
        </w:r>
        <w:proofErr w:type="spellEnd"/>
        <w:r w:rsidRPr="00312A8E">
          <w:rPr>
            <w:rStyle w:val="a5"/>
            <w:sz w:val="24"/>
            <w:szCs w:val="24"/>
          </w:rPr>
          <w:t>.</w:t>
        </w:r>
        <w:proofErr w:type="spellStart"/>
        <w:r w:rsidRPr="00312A8E">
          <w:rPr>
            <w:rStyle w:val="a5"/>
            <w:sz w:val="24"/>
            <w:szCs w:val="24"/>
            <w:lang w:val="en-US"/>
          </w:rPr>
          <w:t>ru</w:t>
        </w:r>
        <w:proofErr w:type="spellEnd"/>
        <w:r w:rsidRPr="00312A8E">
          <w:rPr>
            <w:rStyle w:val="a5"/>
            <w:sz w:val="24"/>
            <w:szCs w:val="24"/>
          </w:rPr>
          <w:t>/</w:t>
        </w:r>
        <w:r w:rsidRPr="00312A8E">
          <w:rPr>
            <w:rStyle w:val="a5"/>
            <w:sz w:val="24"/>
            <w:szCs w:val="24"/>
            <w:lang w:val="en-US"/>
          </w:rPr>
          <w:t>articles</w:t>
        </w:r>
        <w:r w:rsidRPr="00312A8E">
          <w:rPr>
            <w:rStyle w:val="a5"/>
            <w:sz w:val="24"/>
            <w:szCs w:val="24"/>
          </w:rPr>
          <w:t>/</w:t>
        </w:r>
        <w:r w:rsidRPr="00312A8E">
          <w:rPr>
            <w:rStyle w:val="a5"/>
            <w:sz w:val="24"/>
            <w:szCs w:val="24"/>
            <w:lang w:val="en-US"/>
          </w:rPr>
          <w:t>specials</w:t>
        </w:r>
        <w:r w:rsidRPr="00312A8E">
          <w:rPr>
            <w:rStyle w:val="a5"/>
            <w:sz w:val="24"/>
            <w:szCs w:val="24"/>
          </w:rPr>
          <w:t>/3507</w:t>
        </w:r>
      </w:hyperlink>
      <w:r w:rsidRPr="00312A8E">
        <w:rPr>
          <w:sz w:val="24"/>
          <w:szCs w:val="24"/>
        </w:rPr>
        <w:t xml:space="preserve"> (</w:t>
      </w:r>
      <w:r>
        <w:rPr>
          <w:sz w:val="24"/>
          <w:szCs w:val="24"/>
        </w:rPr>
        <w:t>дата обращения: 21.05.2018</w:t>
      </w:r>
      <w:r w:rsidRPr="00312A8E">
        <w:rPr>
          <w:sz w:val="24"/>
          <w:szCs w:val="24"/>
        </w:rPr>
        <w:t>)</w:t>
      </w:r>
    </w:p>
  </w:footnote>
  <w:footnote w:id="19">
    <w:p w14:paraId="75F385B7" w14:textId="00EABF7B" w:rsidR="00D23FFD" w:rsidRPr="00312A8E" w:rsidRDefault="00D23FFD">
      <w:pPr>
        <w:pStyle w:val="a6"/>
        <w:rPr>
          <w:sz w:val="24"/>
          <w:szCs w:val="24"/>
        </w:rPr>
      </w:pPr>
      <w:r w:rsidRPr="00312A8E">
        <w:rPr>
          <w:rStyle w:val="a8"/>
          <w:sz w:val="24"/>
          <w:szCs w:val="24"/>
        </w:rPr>
        <w:footnoteRef/>
      </w:r>
      <w:r w:rsidRPr="00312A8E">
        <w:rPr>
          <w:sz w:val="24"/>
          <w:szCs w:val="24"/>
        </w:rPr>
        <w:t xml:space="preserve"> </w:t>
      </w:r>
      <w:proofErr w:type="spellStart"/>
      <w:r w:rsidRPr="00312A8E">
        <w:rPr>
          <w:sz w:val="24"/>
          <w:szCs w:val="24"/>
        </w:rPr>
        <w:t>Бутовский</w:t>
      </w:r>
      <w:proofErr w:type="spellEnd"/>
      <w:r w:rsidRPr="00312A8E">
        <w:rPr>
          <w:sz w:val="24"/>
          <w:szCs w:val="24"/>
        </w:rPr>
        <w:t xml:space="preserve"> Я., Лисина С. История государственного управления кинематографом в СССР. // — </w:t>
      </w:r>
      <w:proofErr w:type="gramStart"/>
      <w:r w:rsidRPr="00312A8E">
        <w:rPr>
          <w:sz w:val="24"/>
          <w:szCs w:val="24"/>
        </w:rPr>
        <w:t>СПб.:</w:t>
      </w:r>
      <w:proofErr w:type="gramEnd"/>
      <w:r w:rsidRPr="00312A8E">
        <w:rPr>
          <w:sz w:val="24"/>
          <w:szCs w:val="24"/>
        </w:rPr>
        <w:t xml:space="preserve"> Сеанс, 2004. </w:t>
      </w:r>
      <w:r w:rsidRPr="00312A8E">
        <w:rPr>
          <w:sz w:val="24"/>
          <w:szCs w:val="24"/>
          <w:lang w:val="en-US"/>
        </w:rPr>
        <w:t>URL</w:t>
      </w:r>
      <w:r w:rsidRPr="00312A8E">
        <w:rPr>
          <w:sz w:val="24"/>
          <w:szCs w:val="24"/>
        </w:rPr>
        <w:t xml:space="preserve">: </w:t>
      </w:r>
      <w:hyperlink r:id="rId6" w:history="1">
        <w:r w:rsidRPr="00312A8E">
          <w:rPr>
            <w:rStyle w:val="a5"/>
            <w:sz w:val="24"/>
            <w:szCs w:val="24"/>
            <w:lang w:val="en-US"/>
          </w:rPr>
          <w:t>file</w:t>
        </w:r>
        <w:r w:rsidRPr="00312A8E">
          <w:rPr>
            <w:rStyle w:val="a5"/>
            <w:sz w:val="24"/>
            <w:szCs w:val="24"/>
          </w:rPr>
          <w:t>:///</w:t>
        </w:r>
        <w:r w:rsidRPr="00312A8E">
          <w:rPr>
            <w:rStyle w:val="a5"/>
            <w:sz w:val="24"/>
            <w:szCs w:val="24"/>
            <w:lang w:val="en-US"/>
          </w:rPr>
          <w:t>D</w:t>
        </w:r>
        <w:r w:rsidRPr="00312A8E">
          <w:rPr>
            <w:rStyle w:val="a5"/>
            <w:sz w:val="24"/>
            <w:szCs w:val="24"/>
          </w:rPr>
          <w:t>:/%</w:t>
        </w:r>
        <w:r w:rsidRPr="00312A8E">
          <w:rPr>
            <w:rStyle w:val="a5"/>
            <w:sz w:val="24"/>
            <w:szCs w:val="24"/>
            <w:lang w:val="en-US"/>
          </w:rPr>
          <w:t>D</w:t>
        </w:r>
        <w:r w:rsidRPr="00312A8E">
          <w:rPr>
            <w:rStyle w:val="a5"/>
            <w:sz w:val="24"/>
            <w:szCs w:val="24"/>
          </w:rPr>
          <w:t>0%</w:t>
        </w:r>
        <w:r w:rsidRPr="00312A8E">
          <w:rPr>
            <w:rStyle w:val="a5"/>
            <w:sz w:val="24"/>
            <w:szCs w:val="24"/>
            <w:lang w:val="en-US"/>
          </w:rPr>
          <w:t>A</w:t>
        </w:r>
        <w:r w:rsidRPr="00312A8E">
          <w:rPr>
            <w:rStyle w:val="a5"/>
            <w:sz w:val="24"/>
            <w:szCs w:val="24"/>
          </w:rPr>
          <w:t>3%</w:t>
        </w:r>
        <w:r w:rsidRPr="00312A8E">
          <w:rPr>
            <w:rStyle w:val="a5"/>
            <w:sz w:val="24"/>
            <w:szCs w:val="24"/>
            <w:lang w:val="en-US"/>
          </w:rPr>
          <w:t>D</w:t>
        </w:r>
        <w:r w:rsidRPr="00312A8E">
          <w:rPr>
            <w:rStyle w:val="a5"/>
            <w:sz w:val="24"/>
            <w:szCs w:val="24"/>
          </w:rPr>
          <w:t>0%</w:t>
        </w:r>
        <w:r w:rsidRPr="00312A8E">
          <w:rPr>
            <w:rStyle w:val="a5"/>
            <w:sz w:val="24"/>
            <w:szCs w:val="24"/>
            <w:lang w:val="en-US"/>
          </w:rPr>
          <w:t>BD</w:t>
        </w:r>
        <w:r w:rsidRPr="00312A8E">
          <w:rPr>
            <w:rStyle w:val="a5"/>
            <w:sz w:val="24"/>
            <w:szCs w:val="24"/>
          </w:rPr>
          <w:t>%</w:t>
        </w:r>
        <w:r w:rsidRPr="00312A8E">
          <w:rPr>
            <w:rStyle w:val="a5"/>
            <w:sz w:val="24"/>
            <w:szCs w:val="24"/>
            <w:lang w:val="en-US"/>
          </w:rPr>
          <w:t>D</w:t>
        </w:r>
        <w:r w:rsidRPr="00312A8E">
          <w:rPr>
            <w:rStyle w:val="a5"/>
            <w:sz w:val="24"/>
            <w:szCs w:val="24"/>
          </w:rPr>
          <w:t>0%</w:t>
        </w:r>
        <w:r w:rsidRPr="00312A8E">
          <w:rPr>
            <w:rStyle w:val="a5"/>
            <w:sz w:val="24"/>
            <w:szCs w:val="24"/>
            <w:lang w:val="en-US"/>
          </w:rPr>
          <w:t>B</w:t>
        </w:r>
        <w:r w:rsidRPr="00312A8E">
          <w:rPr>
            <w:rStyle w:val="a5"/>
            <w:sz w:val="24"/>
            <w:szCs w:val="24"/>
          </w:rPr>
          <w:t>8%</w:t>
        </w:r>
        <w:r w:rsidRPr="00312A8E">
          <w:rPr>
            <w:rStyle w:val="a5"/>
            <w:sz w:val="24"/>
            <w:szCs w:val="24"/>
            <w:lang w:val="en-US"/>
          </w:rPr>
          <w:t>D</w:t>
        </w:r>
        <w:r w:rsidRPr="00312A8E">
          <w:rPr>
            <w:rStyle w:val="a5"/>
            <w:sz w:val="24"/>
            <w:szCs w:val="24"/>
          </w:rPr>
          <w:t>0%</w:t>
        </w:r>
        <w:r w:rsidRPr="00312A8E">
          <w:rPr>
            <w:rStyle w:val="a5"/>
            <w:sz w:val="24"/>
            <w:szCs w:val="24"/>
            <w:lang w:val="en-US"/>
          </w:rPr>
          <w:t>B</w:t>
        </w:r>
        <w:r w:rsidRPr="00312A8E">
          <w:rPr>
            <w:rStyle w:val="a5"/>
            <w:sz w:val="24"/>
            <w:szCs w:val="24"/>
          </w:rPr>
          <w:t>2%</w:t>
        </w:r>
        <w:r w:rsidRPr="00312A8E">
          <w:rPr>
            <w:rStyle w:val="a5"/>
            <w:sz w:val="24"/>
            <w:szCs w:val="24"/>
            <w:lang w:val="en-US"/>
          </w:rPr>
          <w:t>D</w:t>
        </w:r>
        <w:r w:rsidRPr="00312A8E">
          <w:rPr>
            <w:rStyle w:val="a5"/>
            <w:sz w:val="24"/>
            <w:szCs w:val="24"/>
          </w:rPr>
          <w:t>0%</w:t>
        </w:r>
        <w:r w:rsidRPr="00312A8E">
          <w:rPr>
            <w:rStyle w:val="a5"/>
            <w:sz w:val="24"/>
            <w:szCs w:val="24"/>
            <w:lang w:val="en-US"/>
          </w:rPr>
          <w:t>B</w:t>
        </w:r>
        <w:r w:rsidRPr="00312A8E">
          <w:rPr>
            <w:rStyle w:val="a5"/>
            <w:sz w:val="24"/>
            <w:szCs w:val="24"/>
          </w:rPr>
          <w:t>5%</w:t>
        </w:r>
        <w:r w:rsidRPr="00312A8E">
          <w:rPr>
            <w:rStyle w:val="a5"/>
            <w:sz w:val="24"/>
            <w:szCs w:val="24"/>
            <w:lang w:val="en-US"/>
          </w:rPr>
          <w:t>D</w:t>
        </w:r>
        <w:r w:rsidRPr="00312A8E">
          <w:rPr>
            <w:rStyle w:val="a5"/>
            <w:sz w:val="24"/>
            <w:szCs w:val="24"/>
          </w:rPr>
          <w:t>1%80/%</w:t>
        </w:r>
        <w:r w:rsidRPr="00312A8E">
          <w:rPr>
            <w:rStyle w:val="a5"/>
            <w:sz w:val="24"/>
            <w:szCs w:val="24"/>
            <w:lang w:val="en-US"/>
          </w:rPr>
          <w:t>D</w:t>
        </w:r>
        <w:r w:rsidRPr="00312A8E">
          <w:rPr>
            <w:rStyle w:val="a5"/>
            <w:sz w:val="24"/>
            <w:szCs w:val="24"/>
          </w:rPr>
          <w:t>0%94%</w:t>
        </w:r>
        <w:r w:rsidRPr="00312A8E">
          <w:rPr>
            <w:rStyle w:val="a5"/>
            <w:sz w:val="24"/>
            <w:szCs w:val="24"/>
            <w:lang w:val="en-US"/>
          </w:rPr>
          <w:t>D</w:t>
        </w:r>
        <w:r w:rsidRPr="00312A8E">
          <w:rPr>
            <w:rStyle w:val="a5"/>
            <w:sz w:val="24"/>
            <w:szCs w:val="24"/>
          </w:rPr>
          <w:t>0%</w:t>
        </w:r>
        <w:r w:rsidRPr="00312A8E">
          <w:rPr>
            <w:rStyle w:val="a5"/>
            <w:sz w:val="24"/>
            <w:szCs w:val="24"/>
            <w:lang w:val="en-US"/>
          </w:rPr>
          <w:t>B</w:t>
        </w:r>
        <w:r w:rsidRPr="00312A8E">
          <w:rPr>
            <w:rStyle w:val="a5"/>
            <w:sz w:val="24"/>
            <w:szCs w:val="24"/>
          </w:rPr>
          <w:t>8%</w:t>
        </w:r>
        <w:r w:rsidRPr="00312A8E">
          <w:rPr>
            <w:rStyle w:val="a5"/>
            <w:sz w:val="24"/>
            <w:szCs w:val="24"/>
            <w:lang w:val="en-US"/>
          </w:rPr>
          <w:t>D</w:t>
        </w:r>
        <w:r w:rsidRPr="00312A8E">
          <w:rPr>
            <w:rStyle w:val="a5"/>
            <w:sz w:val="24"/>
            <w:szCs w:val="24"/>
          </w:rPr>
          <w:t>0%</w:t>
        </w:r>
        <w:r w:rsidRPr="00312A8E">
          <w:rPr>
            <w:rStyle w:val="a5"/>
            <w:sz w:val="24"/>
            <w:szCs w:val="24"/>
            <w:lang w:val="en-US"/>
          </w:rPr>
          <w:t>BF</w:t>
        </w:r>
        <w:r w:rsidRPr="00312A8E">
          <w:rPr>
            <w:rStyle w:val="a5"/>
            <w:sz w:val="24"/>
            <w:szCs w:val="24"/>
          </w:rPr>
          <w:t>%</w:t>
        </w:r>
        <w:r w:rsidRPr="00312A8E">
          <w:rPr>
            <w:rStyle w:val="a5"/>
            <w:sz w:val="24"/>
            <w:szCs w:val="24"/>
            <w:lang w:val="en-US"/>
          </w:rPr>
          <w:t>D</w:t>
        </w:r>
        <w:r w:rsidRPr="00312A8E">
          <w:rPr>
            <w:rStyle w:val="a5"/>
            <w:sz w:val="24"/>
            <w:szCs w:val="24"/>
          </w:rPr>
          <w:t>0%</w:t>
        </w:r>
        <w:r w:rsidRPr="00312A8E">
          <w:rPr>
            <w:rStyle w:val="a5"/>
            <w:sz w:val="24"/>
            <w:szCs w:val="24"/>
            <w:lang w:val="en-US"/>
          </w:rPr>
          <w:t>BB</w:t>
        </w:r>
        <w:r w:rsidRPr="00312A8E">
          <w:rPr>
            <w:rStyle w:val="a5"/>
            <w:sz w:val="24"/>
            <w:szCs w:val="24"/>
          </w:rPr>
          <w:t>%</w:t>
        </w:r>
        <w:r w:rsidRPr="00312A8E">
          <w:rPr>
            <w:rStyle w:val="a5"/>
            <w:sz w:val="24"/>
            <w:szCs w:val="24"/>
            <w:lang w:val="en-US"/>
          </w:rPr>
          <w:t>D</w:t>
        </w:r>
        <w:r w:rsidRPr="00312A8E">
          <w:rPr>
            <w:rStyle w:val="a5"/>
            <w:sz w:val="24"/>
            <w:szCs w:val="24"/>
          </w:rPr>
          <w:t>0%</w:t>
        </w:r>
        <w:r w:rsidRPr="00312A8E">
          <w:rPr>
            <w:rStyle w:val="a5"/>
            <w:sz w:val="24"/>
            <w:szCs w:val="24"/>
            <w:lang w:val="en-US"/>
          </w:rPr>
          <w:t>BE</w:t>
        </w:r>
        <w:r w:rsidRPr="00312A8E">
          <w:rPr>
            <w:rStyle w:val="a5"/>
            <w:sz w:val="24"/>
            <w:szCs w:val="24"/>
          </w:rPr>
          <w:t>%</w:t>
        </w:r>
        <w:r w:rsidRPr="00312A8E">
          <w:rPr>
            <w:rStyle w:val="a5"/>
            <w:sz w:val="24"/>
            <w:szCs w:val="24"/>
            <w:lang w:val="en-US"/>
          </w:rPr>
          <w:t>D</w:t>
        </w:r>
        <w:r w:rsidRPr="00312A8E">
          <w:rPr>
            <w:rStyle w:val="a5"/>
            <w:sz w:val="24"/>
            <w:szCs w:val="24"/>
          </w:rPr>
          <w:t>0%</w:t>
        </w:r>
        <w:r w:rsidRPr="00312A8E">
          <w:rPr>
            <w:rStyle w:val="a5"/>
            <w:sz w:val="24"/>
            <w:szCs w:val="24"/>
            <w:lang w:val="en-US"/>
          </w:rPr>
          <w:t>BC</w:t>
        </w:r>
        <w:r w:rsidRPr="00312A8E">
          <w:rPr>
            <w:rStyle w:val="a5"/>
            <w:sz w:val="24"/>
            <w:szCs w:val="24"/>
          </w:rPr>
          <w:t>/</w:t>
        </w:r>
        <w:proofErr w:type="spellStart"/>
        <w:r w:rsidRPr="00312A8E">
          <w:rPr>
            <w:rStyle w:val="a5"/>
            <w:sz w:val="24"/>
            <w:szCs w:val="24"/>
            <w:lang w:val="en-US"/>
          </w:rPr>
          <w:t>osnovnye</w:t>
        </w:r>
        <w:proofErr w:type="spellEnd"/>
        <w:r w:rsidRPr="00312A8E">
          <w:rPr>
            <w:rStyle w:val="a5"/>
            <w:sz w:val="24"/>
            <w:szCs w:val="24"/>
          </w:rPr>
          <w:t>-</w:t>
        </w:r>
        <w:proofErr w:type="spellStart"/>
        <w:r w:rsidRPr="00312A8E">
          <w:rPr>
            <w:rStyle w:val="a5"/>
            <w:sz w:val="24"/>
            <w:szCs w:val="24"/>
            <w:lang w:val="en-US"/>
          </w:rPr>
          <w:t>etapy</w:t>
        </w:r>
        <w:proofErr w:type="spellEnd"/>
        <w:r w:rsidRPr="00312A8E">
          <w:rPr>
            <w:rStyle w:val="a5"/>
            <w:sz w:val="24"/>
            <w:szCs w:val="24"/>
          </w:rPr>
          <w:t>-</w:t>
        </w:r>
        <w:proofErr w:type="spellStart"/>
        <w:r w:rsidRPr="00312A8E">
          <w:rPr>
            <w:rStyle w:val="a5"/>
            <w:sz w:val="24"/>
            <w:szCs w:val="24"/>
            <w:lang w:val="en-US"/>
          </w:rPr>
          <w:t>razvitiya</w:t>
        </w:r>
        <w:proofErr w:type="spellEnd"/>
        <w:r w:rsidRPr="00312A8E">
          <w:rPr>
            <w:rStyle w:val="a5"/>
            <w:sz w:val="24"/>
            <w:szCs w:val="24"/>
          </w:rPr>
          <w:t>-</w:t>
        </w:r>
        <w:proofErr w:type="spellStart"/>
        <w:r w:rsidRPr="00312A8E">
          <w:rPr>
            <w:rStyle w:val="a5"/>
            <w:sz w:val="24"/>
            <w:szCs w:val="24"/>
            <w:lang w:val="en-US"/>
          </w:rPr>
          <w:t>korporativnogo</w:t>
        </w:r>
        <w:proofErr w:type="spellEnd"/>
        <w:r w:rsidRPr="00312A8E">
          <w:rPr>
            <w:rStyle w:val="a5"/>
            <w:sz w:val="24"/>
            <w:szCs w:val="24"/>
          </w:rPr>
          <w:t>-</w:t>
        </w:r>
        <w:proofErr w:type="spellStart"/>
        <w:r w:rsidRPr="00312A8E">
          <w:rPr>
            <w:rStyle w:val="a5"/>
            <w:sz w:val="24"/>
            <w:szCs w:val="24"/>
            <w:lang w:val="en-US"/>
          </w:rPr>
          <w:t>kino</w:t>
        </w:r>
        <w:proofErr w:type="spellEnd"/>
        <w:r w:rsidRPr="00312A8E">
          <w:rPr>
            <w:rStyle w:val="a5"/>
            <w:sz w:val="24"/>
            <w:szCs w:val="24"/>
          </w:rPr>
          <w:t>-</w:t>
        </w:r>
        <w:r w:rsidRPr="00312A8E">
          <w:rPr>
            <w:rStyle w:val="a5"/>
            <w:sz w:val="24"/>
            <w:szCs w:val="24"/>
            <w:lang w:val="en-US"/>
          </w:rPr>
          <w:t>v</w:t>
        </w:r>
        <w:r w:rsidRPr="00312A8E">
          <w:rPr>
            <w:rStyle w:val="a5"/>
            <w:sz w:val="24"/>
            <w:szCs w:val="24"/>
          </w:rPr>
          <w:t>-</w:t>
        </w:r>
        <w:proofErr w:type="spellStart"/>
        <w:r w:rsidRPr="00312A8E">
          <w:rPr>
            <w:rStyle w:val="a5"/>
            <w:sz w:val="24"/>
            <w:szCs w:val="24"/>
            <w:lang w:val="en-US"/>
          </w:rPr>
          <w:t>rossii</w:t>
        </w:r>
        <w:proofErr w:type="spellEnd"/>
        <w:r w:rsidRPr="00312A8E">
          <w:rPr>
            <w:rStyle w:val="a5"/>
            <w:sz w:val="24"/>
            <w:szCs w:val="24"/>
          </w:rPr>
          <w:t>-</w:t>
        </w:r>
        <w:proofErr w:type="spellStart"/>
        <w:r w:rsidRPr="00312A8E">
          <w:rPr>
            <w:rStyle w:val="a5"/>
            <w:sz w:val="24"/>
            <w:szCs w:val="24"/>
            <w:lang w:val="en-US"/>
          </w:rPr>
          <w:t>postanovka</w:t>
        </w:r>
        <w:proofErr w:type="spellEnd"/>
        <w:r w:rsidRPr="00312A8E">
          <w:rPr>
            <w:rStyle w:val="a5"/>
            <w:sz w:val="24"/>
            <w:szCs w:val="24"/>
          </w:rPr>
          <w:t>-</w:t>
        </w:r>
        <w:proofErr w:type="spellStart"/>
        <w:r w:rsidRPr="00312A8E">
          <w:rPr>
            <w:rStyle w:val="a5"/>
            <w:sz w:val="24"/>
            <w:szCs w:val="24"/>
            <w:lang w:val="en-US"/>
          </w:rPr>
          <w:t>problemy</w:t>
        </w:r>
        <w:proofErr w:type="spellEnd"/>
        <w:r w:rsidRPr="00312A8E">
          <w:rPr>
            <w:rStyle w:val="a5"/>
            <w:sz w:val="24"/>
            <w:szCs w:val="24"/>
          </w:rPr>
          <w:t>.</w:t>
        </w:r>
        <w:r w:rsidRPr="00312A8E">
          <w:rPr>
            <w:rStyle w:val="a5"/>
            <w:sz w:val="24"/>
            <w:szCs w:val="24"/>
            <w:lang w:val="en-US"/>
          </w:rPr>
          <w:t>pdf</w:t>
        </w:r>
      </w:hyperlink>
      <w:r w:rsidRPr="00312A8E">
        <w:rPr>
          <w:sz w:val="24"/>
          <w:szCs w:val="24"/>
        </w:rPr>
        <w:t xml:space="preserve"> (</w:t>
      </w:r>
      <w:r>
        <w:rPr>
          <w:sz w:val="24"/>
          <w:szCs w:val="24"/>
        </w:rPr>
        <w:t>дата обращения: 21.05.2018</w:t>
      </w:r>
      <w:r w:rsidRPr="00312A8E">
        <w:rPr>
          <w:sz w:val="24"/>
          <w:szCs w:val="24"/>
        </w:rPr>
        <w:t>)</w:t>
      </w:r>
    </w:p>
  </w:footnote>
  <w:footnote w:id="20">
    <w:p w14:paraId="7A8B8729" w14:textId="77777777" w:rsidR="00D23FFD" w:rsidRPr="00312A8E" w:rsidRDefault="00D23FFD">
      <w:pPr>
        <w:pStyle w:val="a6"/>
        <w:rPr>
          <w:sz w:val="24"/>
          <w:szCs w:val="24"/>
        </w:rPr>
      </w:pPr>
      <w:r w:rsidRPr="00312A8E">
        <w:rPr>
          <w:rStyle w:val="a8"/>
          <w:sz w:val="24"/>
          <w:szCs w:val="24"/>
        </w:rPr>
        <w:footnoteRef/>
      </w:r>
      <w:r w:rsidRPr="00312A8E">
        <w:rPr>
          <w:sz w:val="24"/>
          <w:szCs w:val="24"/>
        </w:rPr>
        <w:t xml:space="preserve"> </w:t>
      </w:r>
      <w:proofErr w:type="spellStart"/>
      <w:r w:rsidRPr="00312A8E">
        <w:rPr>
          <w:sz w:val="24"/>
          <w:szCs w:val="24"/>
        </w:rPr>
        <w:t>Бутовский</w:t>
      </w:r>
      <w:proofErr w:type="spellEnd"/>
      <w:r w:rsidRPr="00312A8E">
        <w:rPr>
          <w:sz w:val="24"/>
          <w:szCs w:val="24"/>
        </w:rPr>
        <w:t xml:space="preserve"> Я., Лисина С. Указ соч.</w:t>
      </w:r>
    </w:p>
  </w:footnote>
  <w:footnote w:id="21">
    <w:p w14:paraId="4B0F15AD" w14:textId="1AF55C43" w:rsidR="00D23FFD" w:rsidRPr="00312A8E" w:rsidRDefault="00D23FFD">
      <w:pPr>
        <w:pStyle w:val="a6"/>
        <w:rPr>
          <w:sz w:val="24"/>
          <w:szCs w:val="24"/>
        </w:rPr>
      </w:pPr>
      <w:r w:rsidRPr="00312A8E">
        <w:rPr>
          <w:rStyle w:val="a8"/>
          <w:sz w:val="24"/>
          <w:szCs w:val="24"/>
        </w:rPr>
        <w:footnoteRef/>
      </w:r>
      <w:r w:rsidRPr="00312A8E">
        <w:rPr>
          <w:sz w:val="24"/>
          <w:szCs w:val="24"/>
        </w:rPr>
        <w:t xml:space="preserve"> </w:t>
      </w:r>
      <w:proofErr w:type="spellStart"/>
      <w:r w:rsidRPr="00312A8E">
        <w:rPr>
          <w:sz w:val="24"/>
          <w:szCs w:val="24"/>
        </w:rPr>
        <w:t>Журенков</w:t>
      </w:r>
      <w:proofErr w:type="spellEnd"/>
      <w:r w:rsidRPr="00312A8E">
        <w:rPr>
          <w:sz w:val="24"/>
          <w:szCs w:val="24"/>
        </w:rPr>
        <w:t xml:space="preserve"> К. Прадед мечтал о советском Голливуде в Крыму. // Коммерсант. Огонёк. 2015. №13 (5366) </w:t>
      </w:r>
      <w:r w:rsidRPr="00312A8E">
        <w:rPr>
          <w:sz w:val="24"/>
          <w:szCs w:val="24"/>
          <w:lang w:val="en-US"/>
        </w:rPr>
        <w:t>URL</w:t>
      </w:r>
      <w:r w:rsidRPr="00312A8E">
        <w:rPr>
          <w:sz w:val="24"/>
          <w:szCs w:val="24"/>
        </w:rPr>
        <w:t xml:space="preserve">: </w:t>
      </w:r>
      <w:hyperlink r:id="rId7" w:history="1">
        <w:r w:rsidRPr="00312A8E">
          <w:rPr>
            <w:rStyle w:val="a5"/>
            <w:sz w:val="24"/>
            <w:szCs w:val="24"/>
          </w:rPr>
          <w:t>https://www.kommersant.ru/doc/2697858</w:t>
        </w:r>
      </w:hyperlink>
      <w:r w:rsidRPr="00312A8E">
        <w:rPr>
          <w:sz w:val="24"/>
          <w:szCs w:val="24"/>
        </w:rPr>
        <w:t xml:space="preserve"> (</w:t>
      </w:r>
      <w:r>
        <w:rPr>
          <w:sz w:val="24"/>
          <w:szCs w:val="24"/>
        </w:rPr>
        <w:t>дата обращения: 21.05.2018</w:t>
      </w:r>
      <w:r w:rsidRPr="00312A8E">
        <w:rPr>
          <w:sz w:val="24"/>
          <w:szCs w:val="24"/>
        </w:rPr>
        <w:t>)</w:t>
      </w:r>
    </w:p>
  </w:footnote>
  <w:footnote w:id="22">
    <w:p w14:paraId="59A85237" w14:textId="77777777" w:rsidR="00D23FFD" w:rsidRPr="00312A8E" w:rsidRDefault="00D23FFD">
      <w:pPr>
        <w:pStyle w:val="a6"/>
        <w:rPr>
          <w:sz w:val="24"/>
          <w:szCs w:val="24"/>
        </w:rPr>
      </w:pPr>
      <w:r w:rsidRPr="00312A8E">
        <w:rPr>
          <w:rStyle w:val="a8"/>
          <w:sz w:val="24"/>
          <w:szCs w:val="24"/>
        </w:rPr>
        <w:footnoteRef/>
      </w:r>
      <w:r w:rsidRPr="00312A8E">
        <w:rPr>
          <w:sz w:val="24"/>
          <w:szCs w:val="24"/>
        </w:rPr>
        <w:t xml:space="preserve"> </w:t>
      </w:r>
      <w:proofErr w:type="spellStart"/>
      <w:r w:rsidRPr="00312A8E">
        <w:rPr>
          <w:sz w:val="24"/>
          <w:szCs w:val="24"/>
        </w:rPr>
        <w:t>Бутовский</w:t>
      </w:r>
      <w:proofErr w:type="spellEnd"/>
      <w:r w:rsidRPr="00312A8E">
        <w:rPr>
          <w:sz w:val="24"/>
          <w:szCs w:val="24"/>
        </w:rPr>
        <w:t xml:space="preserve"> Я., Лисина С. Указ соч. </w:t>
      </w:r>
    </w:p>
  </w:footnote>
  <w:footnote w:id="23">
    <w:p w14:paraId="0198330B" w14:textId="77777777" w:rsidR="00D23FFD" w:rsidRPr="00312A8E" w:rsidRDefault="00D23FFD">
      <w:pPr>
        <w:pStyle w:val="a6"/>
        <w:rPr>
          <w:sz w:val="24"/>
          <w:szCs w:val="24"/>
        </w:rPr>
      </w:pPr>
      <w:r w:rsidRPr="00312A8E">
        <w:rPr>
          <w:rStyle w:val="a8"/>
          <w:sz w:val="24"/>
          <w:szCs w:val="24"/>
        </w:rPr>
        <w:footnoteRef/>
      </w:r>
      <w:r w:rsidRPr="00312A8E">
        <w:rPr>
          <w:sz w:val="24"/>
          <w:szCs w:val="24"/>
        </w:rPr>
        <w:t xml:space="preserve"> Там </w:t>
      </w:r>
      <w:proofErr w:type="gramStart"/>
      <w:r w:rsidRPr="00312A8E">
        <w:rPr>
          <w:sz w:val="24"/>
          <w:szCs w:val="24"/>
        </w:rPr>
        <w:t>же..</w:t>
      </w:r>
      <w:proofErr w:type="gramEnd"/>
    </w:p>
  </w:footnote>
  <w:footnote w:id="24">
    <w:p w14:paraId="0A6C04E0" w14:textId="77777777" w:rsidR="00D23FFD" w:rsidRPr="00312A8E" w:rsidRDefault="00D23FFD">
      <w:pPr>
        <w:pStyle w:val="a6"/>
        <w:rPr>
          <w:sz w:val="24"/>
          <w:szCs w:val="24"/>
        </w:rPr>
      </w:pPr>
      <w:r w:rsidRPr="00312A8E">
        <w:rPr>
          <w:rStyle w:val="a8"/>
          <w:sz w:val="24"/>
          <w:szCs w:val="24"/>
        </w:rPr>
        <w:footnoteRef/>
      </w:r>
      <w:r w:rsidRPr="00312A8E">
        <w:rPr>
          <w:sz w:val="24"/>
          <w:szCs w:val="24"/>
        </w:rPr>
        <w:t xml:space="preserve"> </w:t>
      </w:r>
      <w:proofErr w:type="spellStart"/>
      <w:r w:rsidRPr="00312A8E">
        <w:rPr>
          <w:sz w:val="24"/>
          <w:szCs w:val="24"/>
        </w:rPr>
        <w:t>Клейман</w:t>
      </w:r>
      <w:proofErr w:type="spellEnd"/>
      <w:r w:rsidRPr="00312A8E">
        <w:rPr>
          <w:sz w:val="24"/>
          <w:szCs w:val="24"/>
        </w:rPr>
        <w:t xml:space="preserve"> Н. Указ соч.</w:t>
      </w:r>
    </w:p>
  </w:footnote>
  <w:footnote w:id="25">
    <w:p w14:paraId="148E7D53" w14:textId="77777777" w:rsidR="00D23FFD" w:rsidRPr="00312A8E" w:rsidRDefault="00D23FFD">
      <w:pPr>
        <w:pStyle w:val="a6"/>
        <w:rPr>
          <w:sz w:val="24"/>
          <w:szCs w:val="24"/>
        </w:rPr>
      </w:pPr>
      <w:r w:rsidRPr="00312A8E">
        <w:rPr>
          <w:rStyle w:val="a8"/>
          <w:sz w:val="24"/>
          <w:szCs w:val="24"/>
        </w:rPr>
        <w:footnoteRef/>
      </w:r>
      <w:r w:rsidRPr="00312A8E">
        <w:rPr>
          <w:sz w:val="24"/>
          <w:szCs w:val="24"/>
        </w:rPr>
        <w:t xml:space="preserve"> Там же.</w:t>
      </w:r>
    </w:p>
  </w:footnote>
  <w:footnote w:id="26">
    <w:p w14:paraId="2F59EFAE" w14:textId="2E036508" w:rsidR="00D23FFD" w:rsidRPr="00312A8E" w:rsidRDefault="00D23FFD">
      <w:pPr>
        <w:pStyle w:val="a6"/>
        <w:rPr>
          <w:sz w:val="24"/>
          <w:szCs w:val="24"/>
        </w:rPr>
      </w:pPr>
      <w:r w:rsidRPr="00312A8E">
        <w:rPr>
          <w:rStyle w:val="a8"/>
          <w:sz w:val="24"/>
          <w:szCs w:val="24"/>
        </w:rPr>
        <w:footnoteRef/>
      </w:r>
      <w:r w:rsidRPr="00312A8E">
        <w:rPr>
          <w:sz w:val="24"/>
          <w:szCs w:val="24"/>
        </w:rPr>
        <w:t xml:space="preserve"> </w:t>
      </w:r>
      <w:proofErr w:type="spellStart"/>
      <w:r w:rsidR="001A0DB9" w:rsidRPr="00312A8E">
        <w:rPr>
          <w:sz w:val="24"/>
          <w:szCs w:val="24"/>
        </w:rPr>
        <w:t>Клейман</w:t>
      </w:r>
      <w:proofErr w:type="spellEnd"/>
      <w:r w:rsidR="001A0DB9" w:rsidRPr="00312A8E">
        <w:rPr>
          <w:sz w:val="24"/>
          <w:szCs w:val="24"/>
        </w:rPr>
        <w:t xml:space="preserve"> Н. Указ </w:t>
      </w:r>
      <w:proofErr w:type="spellStart"/>
      <w:r w:rsidR="001A0DB9" w:rsidRPr="00312A8E">
        <w:rPr>
          <w:sz w:val="24"/>
          <w:szCs w:val="24"/>
        </w:rPr>
        <w:t>соч</w:t>
      </w:r>
      <w:proofErr w:type="spellEnd"/>
    </w:p>
  </w:footnote>
  <w:footnote w:id="27">
    <w:p w14:paraId="6AD03925" w14:textId="77777777" w:rsidR="00D23FFD" w:rsidRPr="00312A8E" w:rsidRDefault="00D23FFD">
      <w:pPr>
        <w:pStyle w:val="a6"/>
        <w:rPr>
          <w:sz w:val="24"/>
          <w:szCs w:val="24"/>
        </w:rPr>
      </w:pPr>
      <w:r w:rsidRPr="00312A8E">
        <w:rPr>
          <w:rStyle w:val="a8"/>
          <w:sz w:val="24"/>
          <w:szCs w:val="24"/>
        </w:rPr>
        <w:footnoteRef/>
      </w:r>
      <w:r w:rsidRPr="00312A8E">
        <w:rPr>
          <w:sz w:val="24"/>
          <w:szCs w:val="24"/>
        </w:rPr>
        <w:t xml:space="preserve"> Колодкина А. Е. Постановочное корпоративное кино как новое явление в современной </w:t>
      </w:r>
      <w:proofErr w:type="spellStart"/>
      <w:r w:rsidRPr="00312A8E">
        <w:rPr>
          <w:sz w:val="24"/>
          <w:szCs w:val="24"/>
        </w:rPr>
        <w:t>медиасфере</w:t>
      </w:r>
      <w:proofErr w:type="spellEnd"/>
      <w:r w:rsidRPr="00312A8E">
        <w:rPr>
          <w:sz w:val="24"/>
          <w:szCs w:val="24"/>
        </w:rPr>
        <w:t>. / А. Е. Колодкина. // Журналистский ежегодник. — Томск, 2015. — №4 — 25 стр.</w:t>
      </w:r>
    </w:p>
  </w:footnote>
  <w:footnote w:id="28">
    <w:p w14:paraId="79AAE7CD" w14:textId="77777777" w:rsidR="00D23FFD" w:rsidRPr="00312A8E" w:rsidRDefault="00D23FFD">
      <w:pPr>
        <w:pStyle w:val="a6"/>
        <w:rPr>
          <w:sz w:val="24"/>
          <w:szCs w:val="24"/>
        </w:rPr>
      </w:pPr>
      <w:r w:rsidRPr="00312A8E">
        <w:rPr>
          <w:rStyle w:val="a8"/>
          <w:sz w:val="24"/>
          <w:szCs w:val="24"/>
        </w:rPr>
        <w:footnoteRef/>
      </w:r>
      <w:r w:rsidRPr="00312A8E">
        <w:rPr>
          <w:sz w:val="24"/>
          <w:szCs w:val="24"/>
        </w:rPr>
        <w:t xml:space="preserve"> Колодкина А. Е. Указ соч. С. 25</w:t>
      </w:r>
    </w:p>
  </w:footnote>
  <w:footnote w:id="29">
    <w:p w14:paraId="49996E4D" w14:textId="7574B4D8" w:rsidR="00D23FFD" w:rsidRDefault="00D23FFD">
      <w:pPr>
        <w:spacing w:after="0" w:line="240" w:lineRule="auto"/>
        <w:jc w:val="both"/>
        <w:rPr>
          <w:szCs w:val="28"/>
        </w:rPr>
      </w:pPr>
      <w:r w:rsidRPr="00312A8E">
        <w:rPr>
          <w:rStyle w:val="a8"/>
          <w:sz w:val="24"/>
          <w:szCs w:val="24"/>
        </w:rPr>
        <w:footnoteRef/>
      </w:r>
      <w:r w:rsidRPr="00312A8E">
        <w:rPr>
          <w:sz w:val="24"/>
          <w:szCs w:val="24"/>
        </w:rPr>
        <w:t xml:space="preserve"> </w:t>
      </w:r>
      <w:proofErr w:type="spellStart"/>
      <w:r w:rsidRPr="00312A8E">
        <w:rPr>
          <w:sz w:val="24"/>
          <w:szCs w:val="24"/>
        </w:rPr>
        <w:t>Правленная</w:t>
      </w:r>
      <w:proofErr w:type="spellEnd"/>
      <w:r w:rsidRPr="00312A8E">
        <w:rPr>
          <w:sz w:val="24"/>
          <w:szCs w:val="24"/>
        </w:rPr>
        <w:t xml:space="preserve"> стенограмма выступления И. В. Сталина на заседании оргбюро ЦК КВП(б) по вопросу о кинофильме «Большая жизнь» (2-я серия). 9 августа, 1946 г. </w:t>
      </w:r>
      <w:r w:rsidRPr="00312A8E">
        <w:rPr>
          <w:sz w:val="24"/>
          <w:szCs w:val="24"/>
          <w:lang w:val="en-US"/>
        </w:rPr>
        <w:t>URL</w:t>
      </w:r>
      <w:r w:rsidRPr="00312A8E">
        <w:rPr>
          <w:sz w:val="24"/>
          <w:szCs w:val="24"/>
        </w:rPr>
        <w:t xml:space="preserve">: </w:t>
      </w:r>
      <w:hyperlink r:id="rId8" w:history="1">
        <w:r w:rsidRPr="00312A8E">
          <w:rPr>
            <w:rStyle w:val="a5"/>
            <w:sz w:val="24"/>
            <w:szCs w:val="24"/>
          </w:rPr>
          <w:t>http://www.alexanderyakovlev.org/fond/issues-doc/69293</w:t>
        </w:r>
      </w:hyperlink>
      <w:r w:rsidRPr="00312A8E">
        <w:rPr>
          <w:sz w:val="24"/>
          <w:szCs w:val="24"/>
        </w:rPr>
        <w:t xml:space="preserve"> (</w:t>
      </w:r>
      <w:r>
        <w:rPr>
          <w:sz w:val="24"/>
          <w:szCs w:val="24"/>
        </w:rPr>
        <w:t>дата обращения: 21.05.2018</w:t>
      </w:r>
      <w:r w:rsidRPr="00312A8E">
        <w:rPr>
          <w:sz w:val="24"/>
          <w:szCs w:val="24"/>
        </w:rPr>
        <w:t>)</w:t>
      </w:r>
    </w:p>
  </w:footnote>
  <w:footnote w:id="30">
    <w:p w14:paraId="47D4943B" w14:textId="77777777" w:rsidR="00D23FFD" w:rsidRPr="00312A8E" w:rsidRDefault="00D23FFD">
      <w:pPr>
        <w:pStyle w:val="a6"/>
        <w:rPr>
          <w:sz w:val="24"/>
          <w:szCs w:val="24"/>
        </w:rPr>
      </w:pPr>
      <w:r w:rsidRPr="00312A8E">
        <w:rPr>
          <w:rStyle w:val="a8"/>
          <w:sz w:val="24"/>
          <w:szCs w:val="24"/>
        </w:rPr>
        <w:footnoteRef/>
      </w:r>
      <w:r w:rsidRPr="00312A8E">
        <w:rPr>
          <w:sz w:val="24"/>
          <w:szCs w:val="24"/>
        </w:rPr>
        <w:t xml:space="preserve"> Колодкина А. Е. Указ соч. С. 25</w:t>
      </w:r>
    </w:p>
  </w:footnote>
  <w:footnote w:id="31">
    <w:p w14:paraId="28A387AC" w14:textId="77777777" w:rsidR="00D23FFD" w:rsidRPr="00312A8E" w:rsidRDefault="00D23FFD">
      <w:pPr>
        <w:pStyle w:val="a6"/>
        <w:rPr>
          <w:sz w:val="24"/>
          <w:szCs w:val="24"/>
        </w:rPr>
      </w:pPr>
      <w:r w:rsidRPr="00312A8E">
        <w:rPr>
          <w:rStyle w:val="a8"/>
          <w:sz w:val="24"/>
          <w:szCs w:val="24"/>
        </w:rPr>
        <w:footnoteRef/>
      </w:r>
      <w:r w:rsidRPr="00312A8E">
        <w:rPr>
          <w:sz w:val="24"/>
          <w:szCs w:val="24"/>
        </w:rPr>
        <w:t xml:space="preserve"> Там же.</w:t>
      </w:r>
    </w:p>
  </w:footnote>
  <w:footnote w:id="32">
    <w:p w14:paraId="5108AB0D" w14:textId="77777777" w:rsidR="00D23FFD" w:rsidRPr="00312A8E" w:rsidRDefault="00D23FFD">
      <w:pPr>
        <w:pStyle w:val="a6"/>
        <w:rPr>
          <w:sz w:val="24"/>
          <w:szCs w:val="24"/>
        </w:rPr>
      </w:pPr>
      <w:r w:rsidRPr="00312A8E">
        <w:rPr>
          <w:rStyle w:val="a8"/>
          <w:sz w:val="24"/>
          <w:szCs w:val="24"/>
        </w:rPr>
        <w:footnoteRef/>
      </w:r>
      <w:r w:rsidRPr="00312A8E">
        <w:rPr>
          <w:sz w:val="24"/>
          <w:szCs w:val="24"/>
        </w:rPr>
        <w:t xml:space="preserve"> Колодкина А. Е. Указ соч. С. 26</w:t>
      </w:r>
    </w:p>
  </w:footnote>
  <w:footnote w:id="33">
    <w:p w14:paraId="5D7A6C74" w14:textId="77777777" w:rsidR="00D23FFD" w:rsidRPr="00312A8E" w:rsidRDefault="00D23FFD">
      <w:pPr>
        <w:pStyle w:val="a6"/>
        <w:rPr>
          <w:sz w:val="24"/>
          <w:szCs w:val="24"/>
        </w:rPr>
      </w:pPr>
      <w:r w:rsidRPr="00312A8E">
        <w:rPr>
          <w:rStyle w:val="a8"/>
          <w:sz w:val="24"/>
          <w:szCs w:val="24"/>
        </w:rPr>
        <w:footnoteRef/>
      </w:r>
      <w:r w:rsidRPr="00312A8E">
        <w:rPr>
          <w:sz w:val="24"/>
          <w:szCs w:val="24"/>
        </w:rPr>
        <w:t xml:space="preserve"> Там же.</w:t>
      </w:r>
    </w:p>
  </w:footnote>
  <w:footnote w:id="34">
    <w:p w14:paraId="6EB9E276" w14:textId="48C8892C" w:rsidR="00D23FFD" w:rsidRDefault="00D23FFD">
      <w:pPr>
        <w:pStyle w:val="a6"/>
      </w:pPr>
      <w:r w:rsidRPr="00312A8E">
        <w:rPr>
          <w:rStyle w:val="a8"/>
          <w:sz w:val="24"/>
          <w:szCs w:val="24"/>
        </w:rPr>
        <w:footnoteRef/>
      </w:r>
      <w:r w:rsidRPr="00312A8E">
        <w:rPr>
          <w:sz w:val="24"/>
          <w:szCs w:val="24"/>
        </w:rPr>
        <w:t xml:space="preserve"> </w:t>
      </w:r>
      <w:proofErr w:type="spellStart"/>
      <w:r w:rsidRPr="00312A8E">
        <w:rPr>
          <w:sz w:val="24"/>
          <w:szCs w:val="24"/>
        </w:rPr>
        <w:t>Мамлин</w:t>
      </w:r>
      <w:proofErr w:type="spellEnd"/>
      <w:r w:rsidRPr="00312A8E">
        <w:rPr>
          <w:sz w:val="24"/>
          <w:szCs w:val="24"/>
        </w:rPr>
        <w:t xml:space="preserve"> Б. Л. «Из всех искусств для нас важнейшим…», или корпоративное кино // Менеджер по персоналу. 2010. № 12. </w:t>
      </w:r>
      <w:r w:rsidRPr="00312A8E">
        <w:rPr>
          <w:sz w:val="24"/>
          <w:szCs w:val="24"/>
          <w:lang w:val="en-US"/>
        </w:rPr>
        <w:t>URL</w:t>
      </w:r>
      <w:r w:rsidRPr="00312A8E">
        <w:rPr>
          <w:sz w:val="24"/>
          <w:szCs w:val="24"/>
        </w:rPr>
        <w:t xml:space="preserve">: </w:t>
      </w:r>
      <w:hyperlink r:id="rId9" w:history="1">
        <w:r w:rsidRPr="00312A8E">
          <w:rPr>
            <w:rStyle w:val="a5"/>
            <w:sz w:val="24"/>
            <w:szCs w:val="24"/>
            <w:lang w:val="en-US"/>
          </w:rPr>
          <w:t>https</w:t>
        </w:r>
        <w:r w:rsidRPr="00312A8E">
          <w:rPr>
            <w:rStyle w:val="a5"/>
            <w:sz w:val="24"/>
            <w:szCs w:val="24"/>
          </w:rPr>
          <w:t>://</w:t>
        </w:r>
        <w:proofErr w:type="spellStart"/>
        <w:r w:rsidRPr="00312A8E">
          <w:rPr>
            <w:rStyle w:val="a5"/>
            <w:sz w:val="24"/>
            <w:szCs w:val="24"/>
            <w:lang w:val="en-US"/>
          </w:rPr>
          <w:t>hrliga</w:t>
        </w:r>
        <w:proofErr w:type="spellEnd"/>
        <w:r w:rsidRPr="00312A8E">
          <w:rPr>
            <w:rStyle w:val="a5"/>
            <w:sz w:val="24"/>
            <w:szCs w:val="24"/>
          </w:rPr>
          <w:t>.</w:t>
        </w:r>
        <w:r w:rsidRPr="00312A8E">
          <w:rPr>
            <w:rStyle w:val="a5"/>
            <w:sz w:val="24"/>
            <w:szCs w:val="24"/>
            <w:lang w:val="en-US"/>
          </w:rPr>
          <w:t>com</w:t>
        </w:r>
        <w:r w:rsidRPr="00312A8E">
          <w:rPr>
            <w:rStyle w:val="a5"/>
            <w:sz w:val="24"/>
            <w:szCs w:val="24"/>
          </w:rPr>
          <w:t>/</w:t>
        </w:r>
        <w:r w:rsidRPr="00312A8E">
          <w:rPr>
            <w:rStyle w:val="a5"/>
            <w:sz w:val="24"/>
            <w:szCs w:val="24"/>
            <w:lang w:val="en-US"/>
          </w:rPr>
          <w:t>index</w:t>
        </w:r>
        <w:r w:rsidRPr="00312A8E">
          <w:rPr>
            <w:rStyle w:val="a5"/>
            <w:sz w:val="24"/>
            <w:szCs w:val="24"/>
          </w:rPr>
          <w:t>.</w:t>
        </w:r>
        <w:proofErr w:type="spellStart"/>
        <w:r w:rsidRPr="00312A8E">
          <w:rPr>
            <w:rStyle w:val="a5"/>
            <w:sz w:val="24"/>
            <w:szCs w:val="24"/>
            <w:lang w:val="en-US"/>
          </w:rPr>
          <w:t>php</w:t>
        </w:r>
        <w:proofErr w:type="spellEnd"/>
        <w:r w:rsidRPr="00312A8E">
          <w:rPr>
            <w:rStyle w:val="a5"/>
            <w:sz w:val="24"/>
            <w:szCs w:val="24"/>
          </w:rPr>
          <w:t>?</w:t>
        </w:r>
        <w:r w:rsidRPr="00312A8E">
          <w:rPr>
            <w:rStyle w:val="a5"/>
            <w:sz w:val="24"/>
            <w:szCs w:val="24"/>
            <w:lang w:val="en-US"/>
          </w:rPr>
          <w:t>module</w:t>
        </w:r>
        <w:r w:rsidRPr="00312A8E">
          <w:rPr>
            <w:rStyle w:val="a5"/>
            <w:sz w:val="24"/>
            <w:szCs w:val="24"/>
          </w:rPr>
          <w:t>=</w:t>
        </w:r>
        <w:r w:rsidRPr="00312A8E">
          <w:rPr>
            <w:rStyle w:val="a5"/>
            <w:sz w:val="24"/>
            <w:szCs w:val="24"/>
            <w:lang w:val="en-US"/>
          </w:rPr>
          <w:t>profession</w:t>
        </w:r>
        <w:r w:rsidRPr="00312A8E">
          <w:rPr>
            <w:rStyle w:val="a5"/>
            <w:sz w:val="24"/>
            <w:szCs w:val="24"/>
          </w:rPr>
          <w:t>&amp;</w:t>
        </w:r>
        <w:r w:rsidRPr="00312A8E">
          <w:rPr>
            <w:rStyle w:val="a5"/>
            <w:sz w:val="24"/>
            <w:szCs w:val="24"/>
            <w:lang w:val="en-US"/>
          </w:rPr>
          <w:t>op</w:t>
        </w:r>
        <w:r w:rsidRPr="00312A8E">
          <w:rPr>
            <w:rStyle w:val="a5"/>
            <w:sz w:val="24"/>
            <w:szCs w:val="24"/>
          </w:rPr>
          <w:t>=</w:t>
        </w:r>
        <w:r w:rsidRPr="00312A8E">
          <w:rPr>
            <w:rStyle w:val="a5"/>
            <w:sz w:val="24"/>
            <w:szCs w:val="24"/>
            <w:lang w:val="en-US"/>
          </w:rPr>
          <w:t>view</w:t>
        </w:r>
        <w:r w:rsidRPr="00312A8E">
          <w:rPr>
            <w:rStyle w:val="a5"/>
            <w:sz w:val="24"/>
            <w:szCs w:val="24"/>
          </w:rPr>
          <w:t>&amp;</w:t>
        </w:r>
        <w:r w:rsidRPr="00312A8E">
          <w:rPr>
            <w:rStyle w:val="a5"/>
            <w:sz w:val="24"/>
            <w:szCs w:val="24"/>
            <w:lang w:val="en-US"/>
          </w:rPr>
          <w:t>id</w:t>
        </w:r>
        <w:r w:rsidRPr="00312A8E">
          <w:rPr>
            <w:rStyle w:val="a5"/>
            <w:sz w:val="24"/>
            <w:szCs w:val="24"/>
          </w:rPr>
          <w:t>=1284</w:t>
        </w:r>
      </w:hyperlink>
      <w:r w:rsidRPr="00312A8E">
        <w:rPr>
          <w:sz w:val="24"/>
          <w:szCs w:val="24"/>
        </w:rPr>
        <w:t xml:space="preserve"> (</w:t>
      </w:r>
      <w:r>
        <w:rPr>
          <w:sz w:val="24"/>
          <w:szCs w:val="24"/>
        </w:rPr>
        <w:t>дата обращения: 21.05.2018</w:t>
      </w:r>
      <w:r w:rsidRPr="00312A8E">
        <w:rPr>
          <w:sz w:val="24"/>
          <w:szCs w:val="24"/>
        </w:rPr>
        <w:t>)</w:t>
      </w:r>
    </w:p>
  </w:footnote>
  <w:footnote w:id="35">
    <w:p w14:paraId="12AFDC15" w14:textId="77777777" w:rsidR="00D23FFD" w:rsidRPr="00312A8E" w:rsidRDefault="00D23FFD">
      <w:pPr>
        <w:pStyle w:val="a6"/>
        <w:rPr>
          <w:sz w:val="24"/>
        </w:rPr>
      </w:pPr>
      <w:r w:rsidRPr="00312A8E">
        <w:rPr>
          <w:rStyle w:val="a8"/>
          <w:sz w:val="24"/>
        </w:rPr>
        <w:footnoteRef/>
      </w:r>
      <w:r w:rsidRPr="00312A8E">
        <w:rPr>
          <w:sz w:val="24"/>
        </w:rPr>
        <w:t xml:space="preserve"> Колодкина А. Е. Указ соч. С. 26</w:t>
      </w:r>
    </w:p>
  </w:footnote>
  <w:footnote w:id="36">
    <w:p w14:paraId="322F8ED1" w14:textId="77777777" w:rsidR="00D23FFD" w:rsidRPr="00E54140" w:rsidRDefault="00D23FFD">
      <w:pPr>
        <w:pStyle w:val="a6"/>
        <w:rPr>
          <w:lang w:val="en-US"/>
        </w:rPr>
      </w:pPr>
      <w:r w:rsidRPr="00312A8E">
        <w:rPr>
          <w:rStyle w:val="a8"/>
          <w:sz w:val="24"/>
        </w:rPr>
        <w:footnoteRef/>
      </w:r>
      <w:r w:rsidRPr="00312A8E">
        <w:rPr>
          <w:sz w:val="24"/>
        </w:rPr>
        <w:t xml:space="preserve"> Колодкина А. Е. Указ соч. С</w:t>
      </w:r>
      <w:r w:rsidRPr="00312A8E">
        <w:rPr>
          <w:sz w:val="24"/>
          <w:lang w:val="en-US"/>
        </w:rPr>
        <w:t>. 26</w:t>
      </w:r>
    </w:p>
  </w:footnote>
  <w:footnote w:id="37">
    <w:p w14:paraId="522CAA56" w14:textId="3CF175F4" w:rsidR="00D23FFD" w:rsidRPr="00D758BB" w:rsidRDefault="00D23FFD">
      <w:pPr>
        <w:pStyle w:val="a6"/>
      </w:pPr>
      <w:r w:rsidRPr="00D758BB">
        <w:rPr>
          <w:rStyle w:val="a8"/>
          <w:sz w:val="24"/>
        </w:rPr>
        <w:footnoteRef/>
      </w:r>
      <w:r w:rsidRPr="00D758BB">
        <w:rPr>
          <w:sz w:val="24"/>
          <w:lang w:val="en-US"/>
        </w:rPr>
        <w:t xml:space="preserve"> </w:t>
      </w:r>
      <w:r w:rsidRPr="00D758BB">
        <w:rPr>
          <w:sz w:val="24"/>
          <w:szCs w:val="27"/>
          <w:shd w:val="clear" w:color="auto" w:fill="FFFFFF"/>
          <w:lang w:val="en-US"/>
        </w:rPr>
        <w:t xml:space="preserve">Cannes Corporate </w:t>
      </w:r>
      <w:proofErr w:type="spellStart"/>
      <w:r w:rsidRPr="00D758BB">
        <w:rPr>
          <w:sz w:val="24"/>
          <w:szCs w:val="27"/>
          <w:shd w:val="clear" w:color="auto" w:fill="FFFFFF"/>
          <w:lang w:val="en-US"/>
        </w:rPr>
        <w:t>Media&amp;TV</w:t>
      </w:r>
      <w:proofErr w:type="spellEnd"/>
      <w:r w:rsidRPr="00D758BB">
        <w:rPr>
          <w:sz w:val="24"/>
          <w:szCs w:val="27"/>
          <w:shd w:val="clear" w:color="auto" w:fill="FFFFFF"/>
          <w:lang w:val="en-US"/>
        </w:rPr>
        <w:t xml:space="preserve"> Awards 2012. URL</w:t>
      </w:r>
      <w:r w:rsidRPr="00D758BB">
        <w:rPr>
          <w:sz w:val="24"/>
          <w:szCs w:val="27"/>
          <w:shd w:val="clear" w:color="auto" w:fill="FFFFFF"/>
        </w:rPr>
        <w:t xml:space="preserve">: </w:t>
      </w:r>
      <w:hyperlink r:id="rId10" w:history="1">
        <w:r w:rsidRPr="00D758BB">
          <w:rPr>
            <w:rStyle w:val="a5"/>
            <w:sz w:val="24"/>
            <w:szCs w:val="27"/>
            <w:shd w:val="clear" w:color="auto" w:fill="FFFFFF"/>
            <w:lang w:val="en-US"/>
          </w:rPr>
          <w:t>https</w:t>
        </w:r>
        <w:r w:rsidRPr="00D758BB">
          <w:rPr>
            <w:rStyle w:val="a5"/>
            <w:sz w:val="24"/>
            <w:szCs w:val="27"/>
            <w:shd w:val="clear" w:color="auto" w:fill="FFFFFF"/>
          </w:rPr>
          <w:t>://</w:t>
        </w:r>
        <w:r w:rsidRPr="00D758BB">
          <w:rPr>
            <w:rStyle w:val="a5"/>
            <w:sz w:val="24"/>
            <w:szCs w:val="27"/>
            <w:shd w:val="clear" w:color="auto" w:fill="FFFFFF"/>
            <w:lang w:val="en-US"/>
          </w:rPr>
          <w:t>www</w:t>
        </w:r>
        <w:r w:rsidRPr="00D758BB">
          <w:rPr>
            <w:rStyle w:val="a5"/>
            <w:sz w:val="24"/>
            <w:szCs w:val="27"/>
            <w:shd w:val="clear" w:color="auto" w:fill="FFFFFF"/>
          </w:rPr>
          <w:t>.</w:t>
        </w:r>
        <w:proofErr w:type="spellStart"/>
        <w:r w:rsidRPr="00D758BB">
          <w:rPr>
            <w:rStyle w:val="a5"/>
            <w:sz w:val="24"/>
            <w:szCs w:val="27"/>
            <w:shd w:val="clear" w:color="auto" w:fill="FFFFFF"/>
            <w:lang w:val="en-US"/>
          </w:rPr>
          <w:t>cannescorporate</w:t>
        </w:r>
        <w:proofErr w:type="spellEnd"/>
        <w:r w:rsidRPr="00D758BB">
          <w:rPr>
            <w:rStyle w:val="a5"/>
            <w:sz w:val="24"/>
            <w:szCs w:val="27"/>
            <w:shd w:val="clear" w:color="auto" w:fill="FFFFFF"/>
          </w:rPr>
          <w:t>.</w:t>
        </w:r>
        <w:r w:rsidRPr="00D758BB">
          <w:rPr>
            <w:rStyle w:val="a5"/>
            <w:sz w:val="24"/>
            <w:szCs w:val="27"/>
            <w:shd w:val="clear" w:color="auto" w:fill="FFFFFF"/>
            <w:lang w:val="en-US"/>
          </w:rPr>
          <w:t>com</w:t>
        </w:r>
        <w:r w:rsidRPr="00D758BB">
          <w:rPr>
            <w:rStyle w:val="a5"/>
            <w:sz w:val="24"/>
            <w:szCs w:val="27"/>
            <w:shd w:val="clear" w:color="auto" w:fill="FFFFFF"/>
          </w:rPr>
          <w:t>/</w:t>
        </w:r>
      </w:hyperlink>
      <w:r w:rsidRPr="00D758BB">
        <w:rPr>
          <w:sz w:val="24"/>
          <w:szCs w:val="27"/>
          <w:shd w:val="clear" w:color="auto" w:fill="FFFFFF"/>
        </w:rPr>
        <w:t xml:space="preserve"> (</w:t>
      </w:r>
      <w:r>
        <w:rPr>
          <w:sz w:val="24"/>
          <w:szCs w:val="27"/>
          <w:shd w:val="clear" w:color="auto" w:fill="FFFFFF"/>
        </w:rPr>
        <w:t>дата обращения: 21.05.2018</w:t>
      </w:r>
      <w:r w:rsidRPr="00D758BB">
        <w:rPr>
          <w:sz w:val="24"/>
          <w:szCs w:val="27"/>
          <w:shd w:val="clear" w:color="auto" w:fill="FFFFFF"/>
        </w:rPr>
        <w:t>)</w:t>
      </w:r>
    </w:p>
  </w:footnote>
  <w:footnote w:id="38">
    <w:p w14:paraId="1D947872" w14:textId="77777777" w:rsidR="00D23FFD" w:rsidRPr="00312A8E" w:rsidRDefault="00D23FFD">
      <w:pPr>
        <w:pStyle w:val="a6"/>
        <w:rPr>
          <w:sz w:val="24"/>
          <w:lang w:val="en-US"/>
        </w:rPr>
      </w:pPr>
      <w:r w:rsidRPr="00312A8E">
        <w:rPr>
          <w:rStyle w:val="a8"/>
          <w:sz w:val="24"/>
        </w:rPr>
        <w:footnoteRef/>
      </w:r>
      <w:r w:rsidRPr="00312A8E">
        <w:rPr>
          <w:sz w:val="24"/>
          <w:lang w:val="en-US"/>
        </w:rPr>
        <w:t xml:space="preserve"> </w:t>
      </w:r>
      <w:proofErr w:type="spellStart"/>
      <w:r w:rsidRPr="00312A8E">
        <w:rPr>
          <w:sz w:val="24"/>
          <w:lang w:val="en-US"/>
        </w:rPr>
        <w:t>Prelinger</w:t>
      </w:r>
      <w:proofErr w:type="spellEnd"/>
      <w:r w:rsidRPr="00312A8E">
        <w:rPr>
          <w:sz w:val="24"/>
          <w:lang w:val="en-US"/>
        </w:rPr>
        <w:t xml:space="preserve"> Rick. The Field Guide </w:t>
      </w:r>
      <w:proofErr w:type="gramStart"/>
      <w:r w:rsidRPr="00312A8E">
        <w:rPr>
          <w:sz w:val="24"/>
          <w:lang w:val="en-US"/>
        </w:rPr>
        <w:t>To</w:t>
      </w:r>
      <w:proofErr w:type="gramEnd"/>
      <w:r w:rsidRPr="00312A8E">
        <w:rPr>
          <w:sz w:val="24"/>
          <w:lang w:val="en-US"/>
        </w:rPr>
        <w:t xml:space="preserve"> Sponsored Films. // San-Francisco.: National Film Preservation Foundation, 2006. — 6</w:t>
      </w:r>
      <w:r w:rsidRPr="00312A8E">
        <w:rPr>
          <w:sz w:val="24"/>
        </w:rPr>
        <w:t>р</w:t>
      </w:r>
      <w:r w:rsidRPr="00312A8E">
        <w:rPr>
          <w:sz w:val="24"/>
          <w:lang w:val="en-US"/>
        </w:rPr>
        <w:t>.</w:t>
      </w:r>
    </w:p>
  </w:footnote>
  <w:footnote w:id="39">
    <w:p w14:paraId="71F71A90" w14:textId="77777777" w:rsidR="00D23FFD" w:rsidRPr="005C4532" w:rsidRDefault="00D23FFD">
      <w:pPr>
        <w:pStyle w:val="a6"/>
        <w:rPr>
          <w:lang w:val="en-US"/>
        </w:rPr>
      </w:pPr>
      <w:r w:rsidRPr="00312A8E">
        <w:rPr>
          <w:rStyle w:val="a8"/>
          <w:sz w:val="24"/>
        </w:rPr>
        <w:footnoteRef/>
      </w:r>
      <w:r w:rsidRPr="00312A8E">
        <w:rPr>
          <w:sz w:val="24"/>
          <w:lang w:val="en-US"/>
        </w:rPr>
        <w:t xml:space="preserve"> </w:t>
      </w:r>
      <w:proofErr w:type="spellStart"/>
      <w:r w:rsidRPr="00312A8E">
        <w:rPr>
          <w:sz w:val="24"/>
          <w:lang w:val="en-US"/>
        </w:rPr>
        <w:t>Prelinger</w:t>
      </w:r>
      <w:proofErr w:type="spellEnd"/>
      <w:r w:rsidRPr="00312A8E">
        <w:rPr>
          <w:sz w:val="24"/>
          <w:lang w:val="en-US"/>
        </w:rPr>
        <w:t xml:space="preserve"> Rick. </w:t>
      </w:r>
      <w:r w:rsidRPr="00312A8E">
        <w:rPr>
          <w:sz w:val="24"/>
        </w:rPr>
        <w:t>Указ</w:t>
      </w:r>
      <w:r w:rsidRPr="00312A8E">
        <w:rPr>
          <w:sz w:val="24"/>
          <w:lang w:val="en-US"/>
        </w:rPr>
        <w:t xml:space="preserve"> </w:t>
      </w:r>
      <w:proofErr w:type="spellStart"/>
      <w:r w:rsidRPr="00312A8E">
        <w:rPr>
          <w:sz w:val="24"/>
        </w:rPr>
        <w:t>соч</w:t>
      </w:r>
      <w:proofErr w:type="spellEnd"/>
      <w:r w:rsidRPr="00312A8E">
        <w:rPr>
          <w:sz w:val="24"/>
          <w:lang w:val="en-US"/>
        </w:rPr>
        <w:t>.</w:t>
      </w:r>
    </w:p>
  </w:footnote>
  <w:footnote w:id="40">
    <w:p w14:paraId="2F20EF08" w14:textId="77777777" w:rsidR="00D23FFD" w:rsidRPr="00E81FA6" w:rsidRDefault="00D23FFD">
      <w:pPr>
        <w:pStyle w:val="a6"/>
      </w:pPr>
      <w:r w:rsidRPr="00312A8E">
        <w:rPr>
          <w:rStyle w:val="a8"/>
          <w:sz w:val="24"/>
        </w:rPr>
        <w:footnoteRef/>
      </w:r>
      <w:r w:rsidRPr="00312A8E">
        <w:rPr>
          <w:sz w:val="24"/>
          <w:lang w:val="en-US"/>
        </w:rPr>
        <w:t xml:space="preserve"> </w:t>
      </w:r>
      <w:proofErr w:type="spellStart"/>
      <w:r w:rsidRPr="00312A8E">
        <w:rPr>
          <w:sz w:val="24"/>
          <w:lang w:val="en-US"/>
        </w:rPr>
        <w:t>Prelinger</w:t>
      </w:r>
      <w:proofErr w:type="spellEnd"/>
      <w:r w:rsidRPr="00312A8E">
        <w:rPr>
          <w:sz w:val="24"/>
          <w:lang w:val="en-US"/>
        </w:rPr>
        <w:t xml:space="preserve"> Rick. </w:t>
      </w:r>
      <w:r w:rsidRPr="00312A8E">
        <w:rPr>
          <w:sz w:val="24"/>
        </w:rPr>
        <w:t>Указ соч.</w:t>
      </w:r>
    </w:p>
  </w:footnote>
  <w:footnote w:id="41">
    <w:p w14:paraId="4D60025F" w14:textId="77777777" w:rsidR="00D23FFD" w:rsidRPr="00312A8E" w:rsidRDefault="00D23FFD">
      <w:pPr>
        <w:pStyle w:val="a6"/>
        <w:rPr>
          <w:sz w:val="24"/>
        </w:rPr>
      </w:pPr>
      <w:r w:rsidRPr="00312A8E">
        <w:rPr>
          <w:rStyle w:val="a8"/>
          <w:sz w:val="24"/>
        </w:rPr>
        <w:footnoteRef/>
      </w:r>
      <w:r w:rsidRPr="00312A8E">
        <w:rPr>
          <w:sz w:val="24"/>
        </w:rPr>
        <w:t xml:space="preserve"> Колодкина А. Е. Постановочное корпоративное кино как новое явление в современной </w:t>
      </w:r>
      <w:proofErr w:type="spellStart"/>
      <w:r w:rsidRPr="00312A8E">
        <w:rPr>
          <w:sz w:val="24"/>
        </w:rPr>
        <w:t>медиасфере</w:t>
      </w:r>
      <w:proofErr w:type="spellEnd"/>
      <w:r w:rsidRPr="00312A8E">
        <w:rPr>
          <w:sz w:val="24"/>
        </w:rPr>
        <w:t>. / А. Е. Колодкина. // Журналистский ежегодник. — Томск, 2015. — №4. — С.68.</w:t>
      </w:r>
    </w:p>
  </w:footnote>
  <w:footnote w:id="42">
    <w:p w14:paraId="17734D69" w14:textId="77777777" w:rsidR="00D23FFD" w:rsidRPr="00312A8E" w:rsidRDefault="00D23FFD">
      <w:pPr>
        <w:pStyle w:val="a6"/>
        <w:rPr>
          <w:sz w:val="24"/>
        </w:rPr>
      </w:pPr>
      <w:r w:rsidRPr="00312A8E">
        <w:rPr>
          <w:rStyle w:val="a8"/>
          <w:sz w:val="24"/>
        </w:rPr>
        <w:footnoteRef/>
      </w:r>
      <w:r w:rsidRPr="00312A8E">
        <w:rPr>
          <w:sz w:val="24"/>
        </w:rPr>
        <w:t xml:space="preserve"> Там же.</w:t>
      </w:r>
    </w:p>
  </w:footnote>
  <w:footnote w:id="43">
    <w:p w14:paraId="1E2680A4" w14:textId="77777777" w:rsidR="00D23FFD" w:rsidRPr="00312A8E" w:rsidRDefault="00D23FFD" w:rsidP="00020703">
      <w:pPr>
        <w:pStyle w:val="a6"/>
        <w:rPr>
          <w:sz w:val="24"/>
        </w:rPr>
      </w:pPr>
      <w:r w:rsidRPr="00312A8E">
        <w:rPr>
          <w:rStyle w:val="a8"/>
          <w:sz w:val="24"/>
        </w:rPr>
        <w:footnoteRef/>
      </w:r>
      <w:r w:rsidRPr="00312A8E">
        <w:rPr>
          <w:sz w:val="24"/>
        </w:rPr>
        <w:t xml:space="preserve"> А.</w:t>
      </w:r>
      <w:r w:rsidRPr="00312A8E">
        <w:rPr>
          <w:sz w:val="24"/>
          <w:lang w:val="en-US"/>
        </w:rPr>
        <w:t> </w:t>
      </w:r>
      <w:r w:rsidRPr="00312A8E">
        <w:rPr>
          <w:sz w:val="24"/>
        </w:rPr>
        <w:t>Е.</w:t>
      </w:r>
      <w:r w:rsidRPr="00312A8E">
        <w:rPr>
          <w:sz w:val="24"/>
          <w:lang w:val="en-US"/>
        </w:rPr>
        <w:t> </w:t>
      </w:r>
      <w:r w:rsidRPr="00312A8E">
        <w:rPr>
          <w:sz w:val="24"/>
        </w:rPr>
        <w:t>Колодкина. Указ соч. С. 69</w:t>
      </w:r>
    </w:p>
  </w:footnote>
  <w:footnote w:id="44">
    <w:p w14:paraId="4E468F8F" w14:textId="77777777" w:rsidR="00D23FFD" w:rsidRPr="00312A8E" w:rsidRDefault="00D23FFD" w:rsidP="00020703">
      <w:pPr>
        <w:pStyle w:val="a6"/>
        <w:rPr>
          <w:sz w:val="24"/>
        </w:rPr>
      </w:pPr>
      <w:r w:rsidRPr="00312A8E">
        <w:rPr>
          <w:rStyle w:val="a8"/>
          <w:sz w:val="24"/>
        </w:rPr>
        <w:footnoteRef/>
      </w:r>
      <w:r w:rsidRPr="00312A8E">
        <w:rPr>
          <w:sz w:val="24"/>
        </w:rPr>
        <w:t xml:space="preserve"> Там же.</w:t>
      </w:r>
    </w:p>
  </w:footnote>
  <w:footnote w:id="45">
    <w:p w14:paraId="68CE9E57" w14:textId="6399B820" w:rsidR="00D23FFD" w:rsidRPr="00020703" w:rsidRDefault="00D23FFD" w:rsidP="00020703">
      <w:pPr>
        <w:spacing w:after="0" w:line="240" w:lineRule="auto"/>
        <w:jc w:val="both"/>
        <w:rPr>
          <w:sz w:val="20"/>
          <w:szCs w:val="20"/>
        </w:rPr>
      </w:pPr>
      <w:r w:rsidRPr="00312A8E">
        <w:rPr>
          <w:rStyle w:val="a8"/>
          <w:sz w:val="24"/>
          <w:szCs w:val="20"/>
        </w:rPr>
        <w:footnoteRef/>
      </w:r>
      <w:r w:rsidRPr="00312A8E">
        <w:rPr>
          <w:sz w:val="24"/>
          <w:szCs w:val="20"/>
          <w:lang w:val="en-US"/>
        </w:rPr>
        <w:t xml:space="preserve"> </w:t>
      </w:r>
      <w:proofErr w:type="spellStart"/>
      <w:r w:rsidRPr="00312A8E">
        <w:rPr>
          <w:sz w:val="24"/>
          <w:szCs w:val="20"/>
          <w:lang w:val="en-US"/>
        </w:rPr>
        <w:t>Shashank</w:t>
      </w:r>
      <w:proofErr w:type="spellEnd"/>
      <w:r w:rsidRPr="00312A8E">
        <w:rPr>
          <w:sz w:val="24"/>
          <w:szCs w:val="20"/>
          <w:lang w:val="en-US"/>
        </w:rPr>
        <w:t xml:space="preserve"> Sharma. Things to watch out before making a corporate film. </w:t>
      </w:r>
      <w:r w:rsidRPr="00312A8E">
        <w:rPr>
          <w:sz w:val="24"/>
          <w:szCs w:val="20"/>
        </w:rPr>
        <w:t xml:space="preserve">31 </w:t>
      </w:r>
      <w:r w:rsidRPr="00312A8E">
        <w:rPr>
          <w:sz w:val="24"/>
          <w:szCs w:val="20"/>
          <w:lang w:val="en-US"/>
        </w:rPr>
        <w:t>January</w:t>
      </w:r>
      <w:r w:rsidRPr="00312A8E">
        <w:rPr>
          <w:sz w:val="24"/>
          <w:szCs w:val="20"/>
        </w:rPr>
        <w:t xml:space="preserve">, 2017. </w:t>
      </w:r>
      <w:r w:rsidRPr="00312A8E">
        <w:rPr>
          <w:sz w:val="24"/>
          <w:szCs w:val="20"/>
          <w:lang w:val="en-US"/>
        </w:rPr>
        <w:t>URL</w:t>
      </w:r>
      <w:r w:rsidRPr="00312A8E">
        <w:rPr>
          <w:sz w:val="24"/>
          <w:szCs w:val="20"/>
        </w:rPr>
        <w:t xml:space="preserve">: </w:t>
      </w:r>
      <w:r w:rsidRPr="00312A8E">
        <w:rPr>
          <w:rStyle w:val="a5"/>
          <w:sz w:val="24"/>
          <w:szCs w:val="20"/>
          <w:lang w:val="en-US"/>
        </w:rPr>
        <w:t>https</w:t>
      </w:r>
      <w:r w:rsidRPr="00312A8E">
        <w:rPr>
          <w:rStyle w:val="a5"/>
          <w:sz w:val="24"/>
          <w:szCs w:val="20"/>
        </w:rPr>
        <w:t>://</w:t>
      </w:r>
      <w:r w:rsidRPr="00312A8E">
        <w:rPr>
          <w:rStyle w:val="a5"/>
          <w:sz w:val="24"/>
          <w:szCs w:val="20"/>
          <w:lang w:val="en-US"/>
        </w:rPr>
        <w:t>medium</w:t>
      </w:r>
      <w:r w:rsidRPr="00312A8E">
        <w:rPr>
          <w:rStyle w:val="a5"/>
          <w:sz w:val="24"/>
          <w:szCs w:val="20"/>
        </w:rPr>
        <w:t>.</w:t>
      </w:r>
      <w:r w:rsidRPr="00312A8E">
        <w:rPr>
          <w:rStyle w:val="a5"/>
          <w:sz w:val="24"/>
          <w:szCs w:val="20"/>
          <w:lang w:val="en-US"/>
        </w:rPr>
        <w:t>com</w:t>
      </w:r>
      <w:r w:rsidRPr="00312A8E">
        <w:rPr>
          <w:rStyle w:val="a5"/>
          <w:sz w:val="24"/>
          <w:szCs w:val="20"/>
        </w:rPr>
        <w:t>/@</w:t>
      </w:r>
      <w:proofErr w:type="spellStart"/>
      <w:r w:rsidRPr="00312A8E">
        <w:rPr>
          <w:rStyle w:val="a5"/>
          <w:sz w:val="24"/>
          <w:szCs w:val="20"/>
          <w:lang w:val="en-US"/>
        </w:rPr>
        <w:t>shashankjigsaw</w:t>
      </w:r>
      <w:proofErr w:type="spellEnd"/>
      <w:r w:rsidRPr="00312A8E">
        <w:rPr>
          <w:rStyle w:val="a5"/>
          <w:sz w:val="24"/>
          <w:szCs w:val="20"/>
        </w:rPr>
        <w:t>/</w:t>
      </w:r>
      <w:r w:rsidRPr="00312A8E">
        <w:rPr>
          <w:rStyle w:val="a5"/>
          <w:sz w:val="24"/>
          <w:szCs w:val="20"/>
          <w:lang w:val="en-US"/>
        </w:rPr>
        <w:t>things</w:t>
      </w:r>
      <w:r w:rsidRPr="00312A8E">
        <w:rPr>
          <w:rStyle w:val="a5"/>
          <w:sz w:val="24"/>
          <w:szCs w:val="20"/>
        </w:rPr>
        <w:t>-</w:t>
      </w:r>
      <w:r w:rsidRPr="00312A8E">
        <w:rPr>
          <w:rStyle w:val="a5"/>
          <w:sz w:val="24"/>
          <w:szCs w:val="20"/>
          <w:lang w:val="en-US"/>
        </w:rPr>
        <w:t>to</w:t>
      </w:r>
      <w:r w:rsidRPr="00312A8E">
        <w:rPr>
          <w:rStyle w:val="a5"/>
          <w:sz w:val="24"/>
          <w:szCs w:val="20"/>
        </w:rPr>
        <w:t>-</w:t>
      </w:r>
      <w:r w:rsidRPr="00312A8E">
        <w:rPr>
          <w:rStyle w:val="a5"/>
          <w:sz w:val="24"/>
          <w:szCs w:val="20"/>
          <w:lang w:val="en-US"/>
        </w:rPr>
        <w:t>watch</w:t>
      </w:r>
      <w:r w:rsidRPr="00312A8E">
        <w:rPr>
          <w:rStyle w:val="a5"/>
          <w:sz w:val="24"/>
          <w:szCs w:val="20"/>
        </w:rPr>
        <w:t>-</w:t>
      </w:r>
      <w:r w:rsidRPr="00312A8E">
        <w:rPr>
          <w:rStyle w:val="a5"/>
          <w:sz w:val="24"/>
          <w:szCs w:val="20"/>
          <w:lang w:val="en-US"/>
        </w:rPr>
        <w:t>out</w:t>
      </w:r>
      <w:r w:rsidRPr="00312A8E">
        <w:rPr>
          <w:rStyle w:val="a5"/>
          <w:sz w:val="24"/>
          <w:szCs w:val="20"/>
        </w:rPr>
        <w:t>-</w:t>
      </w:r>
      <w:r w:rsidRPr="00312A8E">
        <w:rPr>
          <w:rStyle w:val="a5"/>
          <w:sz w:val="24"/>
          <w:szCs w:val="20"/>
          <w:lang w:val="en-US"/>
        </w:rPr>
        <w:t>for</w:t>
      </w:r>
      <w:r w:rsidRPr="00312A8E">
        <w:rPr>
          <w:rStyle w:val="a5"/>
          <w:sz w:val="24"/>
          <w:szCs w:val="20"/>
        </w:rPr>
        <w:t>-</w:t>
      </w:r>
      <w:r w:rsidRPr="00312A8E">
        <w:rPr>
          <w:rStyle w:val="a5"/>
          <w:sz w:val="24"/>
          <w:szCs w:val="20"/>
          <w:lang w:val="en-US"/>
        </w:rPr>
        <w:t>before</w:t>
      </w:r>
      <w:r w:rsidRPr="00312A8E">
        <w:rPr>
          <w:rStyle w:val="a5"/>
          <w:sz w:val="24"/>
          <w:szCs w:val="20"/>
        </w:rPr>
        <w:t>-</w:t>
      </w:r>
      <w:r w:rsidRPr="00312A8E">
        <w:rPr>
          <w:rStyle w:val="a5"/>
          <w:sz w:val="24"/>
          <w:szCs w:val="20"/>
          <w:lang w:val="en-US"/>
        </w:rPr>
        <w:t>making</w:t>
      </w:r>
      <w:r w:rsidRPr="00312A8E">
        <w:rPr>
          <w:rStyle w:val="a5"/>
          <w:sz w:val="24"/>
          <w:szCs w:val="20"/>
        </w:rPr>
        <w:t>-</w:t>
      </w:r>
      <w:r w:rsidRPr="00312A8E">
        <w:rPr>
          <w:rStyle w:val="a5"/>
          <w:sz w:val="24"/>
          <w:szCs w:val="20"/>
          <w:lang w:val="en-US"/>
        </w:rPr>
        <w:t>a</w:t>
      </w:r>
      <w:r w:rsidRPr="00312A8E">
        <w:rPr>
          <w:rStyle w:val="a5"/>
          <w:sz w:val="24"/>
          <w:szCs w:val="20"/>
        </w:rPr>
        <w:t>-</w:t>
      </w:r>
      <w:r w:rsidRPr="00312A8E">
        <w:rPr>
          <w:rStyle w:val="a5"/>
          <w:sz w:val="24"/>
          <w:szCs w:val="20"/>
          <w:lang w:val="en-US"/>
        </w:rPr>
        <w:t>corporate</w:t>
      </w:r>
      <w:r w:rsidRPr="00312A8E">
        <w:rPr>
          <w:rStyle w:val="a5"/>
          <w:sz w:val="24"/>
          <w:szCs w:val="20"/>
        </w:rPr>
        <w:t>-</w:t>
      </w:r>
      <w:r w:rsidRPr="00312A8E">
        <w:rPr>
          <w:rStyle w:val="a5"/>
          <w:sz w:val="24"/>
          <w:szCs w:val="20"/>
          <w:lang w:val="en-US"/>
        </w:rPr>
        <w:t>film</w:t>
      </w:r>
      <w:r w:rsidRPr="00312A8E">
        <w:rPr>
          <w:rStyle w:val="a5"/>
          <w:sz w:val="24"/>
          <w:szCs w:val="20"/>
        </w:rPr>
        <w:t>-</w:t>
      </w:r>
      <w:proofErr w:type="spellStart"/>
      <w:r w:rsidRPr="00312A8E">
        <w:rPr>
          <w:rStyle w:val="a5"/>
          <w:sz w:val="24"/>
          <w:szCs w:val="20"/>
          <w:lang w:val="en-US"/>
        </w:rPr>
        <w:t>afc</w:t>
      </w:r>
      <w:proofErr w:type="spellEnd"/>
      <w:r w:rsidRPr="00312A8E">
        <w:rPr>
          <w:rStyle w:val="a5"/>
          <w:sz w:val="24"/>
          <w:szCs w:val="20"/>
        </w:rPr>
        <w:t>271779016</w:t>
      </w:r>
      <w:r w:rsidRPr="00312A8E">
        <w:rPr>
          <w:sz w:val="24"/>
          <w:szCs w:val="20"/>
        </w:rPr>
        <w:t xml:space="preserve"> </w:t>
      </w:r>
      <w:r>
        <w:rPr>
          <w:sz w:val="24"/>
          <w:szCs w:val="20"/>
        </w:rPr>
        <w:t>дата обращения: 21.05.2018</w:t>
      </w:r>
      <w:r w:rsidRPr="00312A8E">
        <w:rPr>
          <w:sz w:val="24"/>
          <w:szCs w:val="20"/>
        </w:rPr>
        <w:t>)</w:t>
      </w:r>
    </w:p>
  </w:footnote>
  <w:footnote w:id="46">
    <w:p w14:paraId="6D834871" w14:textId="77777777" w:rsidR="00D23FFD" w:rsidRPr="00312A8E" w:rsidRDefault="00D23FFD" w:rsidP="00020703">
      <w:pPr>
        <w:pStyle w:val="a6"/>
        <w:rPr>
          <w:sz w:val="24"/>
          <w:lang w:val="en-US"/>
        </w:rPr>
      </w:pPr>
      <w:r w:rsidRPr="00312A8E">
        <w:rPr>
          <w:rStyle w:val="a8"/>
          <w:sz w:val="24"/>
        </w:rPr>
        <w:footnoteRef/>
      </w:r>
      <w:r w:rsidRPr="00312A8E">
        <w:rPr>
          <w:sz w:val="24"/>
          <w:lang w:val="en-US"/>
        </w:rPr>
        <w:t xml:space="preserve"> Thomas </w:t>
      </w:r>
      <w:proofErr w:type="spellStart"/>
      <w:r w:rsidRPr="00312A8E">
        <w:rPr>
          <w:sz w:val="24"/>
          <w:lang w:val="en-US"/>
        </w:rPr>
        <w:t>Elsaesser</w:t>
      </w:r>
      <w:proofErr w:type="spellEnd"/>
      <w:r w:rsidRPr="00312A8E">
        <w:rPr>
          <w:sz w:val="24"/>
          <w:lang w:val="en-US"/>
        </w:rPr>
        <w:t xml:space="preserve">. Die </w:t>
      </w:r>
      <w:proofErr w:type="spellStart"/>
      <w:r w:rsidRPr="00312A8E">
        <w:rPr>
          <w:sz w:val="24"/>
          <w:lang w:val="en-US"/>
        </w:rPr>
        <w:t>Stadt</w:t>
      </w:r>
      <w:proofErr w:type="spellEnd"/>
      <w:r w:rsidRPr="00312A8E">
        <w:rPr>
          <w:sz w:val="24"/>
          <w:lang w:val="en-US"/>
        </w:rPr>
        <w:t xml:space="preserve"> von </w:t>
      </w:r>
      <w:proofErr w:type="spellStart"/>
      <w:r w:rsidRPr="00312A8E">
        <w:rPr>
          <w:sz w:val="24"/>
          <w:lang w:val="en-US"/>
        </w:rPr>
        <w:t>morgen</w:t>
      </w:r>
      <w:proofErr w:type="spellEnd"/>
      <w:r w:rsidRPr="00312A8E">
        <w:rPr>
          <w:sz w:val="24"/>
          <w:lang w:val="en-US"/>
        </w:rPr>
        <w:t xml:space="preserve">: </w:t>
      </w:r>
      <w:proofErr w:type="spellStart"/>
      <w:r w:rsidRPr="00312A8E">
        <w:rPr>
          <w:sz w:val="24"/>
          <w:lang w:val="en-US"/>
        </w:rPr>
        <w:t>Filme</w:t>
      </w:r>
      <w:proofErr w:type="spellEnd"/>
      <w:r w:rsidRPr="00312A8E">
        <w:rPr>
          <w:sz w:val="24"/>
          <w:lang w:val="en-US"/>
        </w:rPr>
        <w:t xml:space="preserve"> </w:t>
      </w:r>
      <w:proofErr w:type="spellStart"/>
      <w:r w:rsidRPr="00312A8E">
        <w:rPr>
          <w:sz w:val="24"/>
          <w:lang w:val="en-US"/>
        </w:rPr>
        <w:t>zum</w:t>
      </w:r>
      <w:proofErr w:type="spellEnd"/>
      <w:r w:rsidRPr="00312A8E">
        <w:rPr>
          <w:sz w:val="24"/>
          <w:lang w:val="en-US"/>
        </w:rPr>
        <w:t xml:space="preserve"> </w:t>
      </w:r>
      <w:proofErr w:type="spellStart"/>
      <w:r w:rsidRPr="00312A8E">
        <w:rPr>
          <w:sz w:val="24"/>
          <w:lang w:val="en-US"/>
        </w:rPr>
        <w:t>Bauen</w:t>
      </w:r>
      <w:proofErr w:type="spellEnd"/>
      <w:r w:rsidRPr="00312A8E">
        <w:rPr>
          <w:sz w:val="24"/>
          <w:lang w:val="en-US"/>
        </w:rPr>
        <w:t xml:space="preserve"> und </w:t>
      </w:r>
      <w:proofErr w:type="spellStart"/>
      <w:r w:rsidRPr="00312A8E">
        <w:rPr>
          <w:sz w:val="24"/>
          <w:lang w:val="en-US"/>
        </w:rPr>
        <w:t>Wohnen</w:t>
      </w:r>
      <w:proofErr w:type="spellEnd"/>
      <w:r w:rsidRPr="00312A8E">
        <w:rPr>
          <w:sz w:val="24"/>
          <w:lang w:val="en-US"/>
        </w:rPr>
        <w:t xml:space="preserve">. </w:t>
      </w:r>
      <w:proofErr w:type="spellStart"/>
      <w:r w:rsidRPr="00312A8E">
        <w:rPr>
          <w:sz w:val="24"/>
          <w:lang w:val="en-US"/>
        </w:rPr>
        <w:t>Sluttgart</w:t>
      </w:r>
      <w:proofErr w:type="spellEnd"/>
      <w:r w:rsidRPr="00312A8E">
        <w:rPr>
          <w:sz w:val="24"/>
          <w:lang w:val="en-US"/>
        </w:rPr>
        <w:t xml:space="preserve">: </w:t>
      </w:r>
      <w:proofErr w:type="spellStart"/>
      <w:r w:rsidRPr="00312A8E">
        <w:rPr>
          <w:sz w:val="24"/>
          <w:lang w:val="en-US"/>
        </w:rPr>
        <w:t>Reclam</w:t>
      </w:r>
      <w:proofErr w:type="spellEnd"/>
      <w:r w:rsidRPr="00312A8E">
        <w:rPr>
          <w:sz w:val="24"/>
          <w:lang w:val="en-US"/>
        </w:rPr>
        <w:t>, 2005. — 391</w:t>
      </w:r>
      <w:r w:rsidRPr="00312A8E">
        <w:rPr>
          <w:sz w:val="24"/>
        </w:rPr>
        <w:t>р</w:t>
      </w:r>
      <w:r w:rsidRPr="00312A8E">
        <w:rPr>
          <w:sz w:val="24"/>
          <w:lang w:val="en-US"/>
        </w:rPr>
        <w:t>.</w:t>
      </w:r>
    </w:p>
  </w:footnote>
  <w:footnote w:id="47">
    <w:p w14:paraId="7EEF7061" w14:textId="77777777" w:rsidR="00D23FFD" w:rsidRPr="00312A8E" w:rsidRDefault="00D23FFD" w:rsidP="00020703">
      <w:pPr>
        <w:pStyle w:val="a6"/>
        <w:rPr>
          <w:sz w:val="24"/>
          <w:lang w:val="en-US"/>
        </w:rPr>
      </w:pPr>
      <w:r w:rsidRPr="00312A8E">
        <w:rPr>
          <w:rStyle w:val="a8"/>
          <w:sz w:val="24"/>
        </w:rPr>
        <w:footnoteRef/>
      </w:r>
      <w:r w:rsidRPr="00312A8E">
        <w:rPr>
          <w:sz w:val="24"/>
          <w:lang w:val="en-US"/>
        </w:rPr>
        <w:t xml:space="preserve"> </w:t>
      </w:r>
      <w:r w:rsidRPr="00312A8E">
        <w:rPr>
          <w:sz w:val="24"/>
        </w:rPr>
        <w:t>А</w:t>
      </w:r>
      <w:r w:rsidRPr="00312A8E">
        <w:rPr>
          <w:sz w:val="24"/>
          <w:lang w:val="en-US"/>
        </w:rPr>
        <w:t>. </w:t>
      </w:r>
      <w:r w:rsidRPr="00312A8E">
        <w:rPr>
          <w:sz w:val="24"/>
        </w:rPr>
        <w:t>Е</w:t>
      </w:r>
      <w:r w:rsidRPr="00312A8E">
        <w:rPr>
          <w:sz w:val="24"/>
          <w:lang w:val="en-US"/>
        </w:rPr>
        <w:t>. </w:t>
      </w:r>
      <w:r w:rsidRPr="00312A8E">
        <w:rPr>
          <w:sz w:val="24"/>
        </w:rPr>
        <w:t>Колодкина</w:t>
      </w:r>
      <w:r w:rsidRPr="00312A8E">
        <w:rPr>
          <w:sz w:val="24"/>
          <w:lang w:val="en-US"/>
        </w:rPr>
        <w:t xml:space="preserve">. </w:t>
      </w:r>
      <w:r w:rsidRPr="00312A8E">
        <w:rPr>
          <w:sz w:val="24"/>
        </w:rPr>
        <w:t>Указ</w:t>
      </w:r>
      <w:r w:rsidRPr="00312A8E">
        <w:rPr>
          <w:sz w:val="24"/>
          <w:lang w:val="en-US"/>
        </w:rPr>
        <w:t xml:space="preserve"> </w:t>
      </w:r>
      <w:proofErr w:type="spellStart"/>
      <w:r w:rsidRPr="00312A8E">
        <w:rPr>
          <w:sz w:val="24"/>
        </w:rPr>
        <w:t>соч</w:t>
      </w:r>
      <w:proofErr w:type="spellEnd"/>
      <w:r w:rsidRPr="00312A8E">
        <w:rPr>
          <w:sz w:val="24"/>
          <w:lang w:val="en-US"/>
        </w:rPr>
        <w:t xml:space="preserve">. </w:t>
      </w:r>
    </w:p>
  </w:footnote>
  <w:footnote w:id="48">
    <w:p w14:paraId="57573DD0" w14:textId="08A0239F" w:rsidR="00D23FFD" w:rsidRDefault="00D23FFD">
      <w:pPr>
        <w:pStyle w:val="a6"/>
      </w:pPr>
      <w:r w:rsidRPr="00312A8E">
        <w:rPr>
          <w:rStyle w:val="a8"/>
          <w:sz w:val="24"/>
        </w:rPr>
        <w:footnoteRef/>
      </w:r>
      <w:r w:rsidRPr="00312A8E">
        <w:rPr>
          <w:sz w:val="24"/>
          <w:lang w:val="en-US"/>
        </w:rPr>
        <w:t xml:space="preserve"> US International Film &amp; Video Festival. URL</w:t>
      </w:r>
      <w:r w:rsidRPr="00312A8E">
        <w:rPr>
          <w:sz w:val="24"/>
        </w:rPr>
        <w:t xml:space="preserve">: </w:t>
      </w:r>
      <w:hyperlink r:id="rId11" w:history="1">
        <w:r w:rsidRPr="00312A8E">
          <w:rPr>
            <w:rStyle w:val="a5"/>
            <w:sz w:val="24"/>
          </w:rPr>
          <w:t>http://www.filmfestawards.com/index.asp</w:t>
        </w:r>
      </w:hyperlink>
      <w:r w:rsidRPr="00312A8E">
        <w:rPr>
          <w:sz w:val="24"/>
        </w:rPr>
        <w:t xml:space="preserve"> (</w:t>
      </w:r>
      <w:r>
        <w:rPr>
          <w:sz w:val="24"/>
        </w:rPr>
        <w:t>дата обращения: 21.05.2018</w:t>
      </w:r>
      <w:r w:rsidRPr="00312A8E">
        <w:rPr>
          <w:sz w:val="24"/>
        </w:rPr>
        <w:t>)</w:t>
      </w:r>
    </w:p>
  </w:footnote>
  <w:footnote w:id="49">
    <w:p w14:paraId="1D6FA131" w14:textId="77777777" w:rsidR="00D23FFD" w:rsidRPr="00312A8E" w:rsidRDefault="00D23FFD">
      <w:pPr>
        <w:pStyle w:val="a6"/>
        <w:rPr>
          <w:sz w:val="24"/>
        </w:rPr>
      </w:pPr>
      <w:r w:rsidRPr="00312A8E">
        <w:rPr>
          <w:rStyle w:val="a8"/>
          <w:sz w:val="24"/>
        </w:rPr>
        <w:footnoteRef/>
      </w:r>
      <w:r w:rsidRPr="00312A8E">
        <w:rPr>
          <w:sz w:val="24"/>
        </w:rPr>
        <w:t xml:space="preserve"> А.</w:t>
      </w:r>
      <w:r w:rsidRPr="00312A8E">
        <w:rPr>
          <w:sz w:val="24"/>
          <w:lang w:val="en-US"/>
        </w:rPr>
        <w:t> </w:t>
      </w:r>
      <w:r w:rsidRPr="00312A8E">
        <w:rPr>
          <w:sz w:val="24"/>
        </w:rPr>
        <w:t>Е.</w:t>
      </w:r>
      <w:r w:rsidRPr="00312A8E">
        <w:rPr>
          <w:sz w:val="24"/>
          <w:lang w:val="en-US"/>
        </w:rPr>
        <w:t> </w:t>
      </w:r>
      <w:r w:rsidRPr="00312A8E">
        <w:rPr>
          <w:sz w:val="24"/>
        </w:rPr>
        <w:t>Колодкина. Указ соч.</w:t>
      </w:r>
    </w:p>
  </w:footnote>
  <w:footnote w:id="50">
    <w:p w14:paraId="38FE991C" w14:textId="78A333A5" w:rsidR="00D23FFD" w:rsidRPr="00312A8E" w:rsidRDefault="00D23FFD">
      <w:pPr>
        <w:pStyle w:val="a6"/>
        <w:rPr>
          <w:sz w:val="24"/>
        </w:rPr>
      </w:pPr>
      <w:r w:rsidRPr="00312A8E">
        <w:rPr>
          <w:rStyle w:val="a8"/>
          <w:sz w:val="24"/>
        </w:rPr>
        <w:footnoteRef/>
      </w:r>
      <w:r w:rsidRPr="00312A8E">
        <w:rPr>
          <w:sz w:val="24"/>
        </w:rPr>
        <w:t xml:space="preserve"> </w:t>
      </w:r>
      <w:r w:rsidR="001A0DB9" w:rsidRPr="00312A8E">
        <w:rPr>
          <w:sz w:val="24"/>
        </w:rPr>
        <w:t>А.</w:t>
      </w:r>
      <w:r w:rsidR="001A0DB9" w:rsidRPr="00312A8E">
        <w:rPr>
          <w:sz w:val="24"/>
          <w:lang w:val="en-US"/>
        </w:rPr>
        <w:t> </w:t>
      </w:r>
      <w:r w:rsidR="001A0DB9" w:rsidRPr="00312A8E">
        <w:rPr>
          <w:sz w:val="24"/>
        </w:rPr>
        <w:t>Е.</w:t>
      </w:r>
      <w:r w:rsidR="001A0DB9" w:rsidRPr="00312A8E">
        <w:rPr>
          <w:sz w:val="24"/>
          <w:lang w:val="en-US"/>
        </w:rPr>
        <w:t> </w:t>
      </w:r>
      <w:r w:rsidR="001A0DB9" w:rsidRPr="00312A8E">
        <w:rPr>
          <w:sz w:val="24"/>
        </w:rPr>
        <w:t>Колодкина. Указ соч.</w:t>
      </w:r>
    </w:p>
  </w:footnote>
  <w:footnote w:id="51">
    <w:p w14:paraId="24A57764" w14:textId="5440EDC6" w:rsidR="00D23FFD" w:rsidRPr="00312A8E" w:rsidRDefault="00D23FFD">
      <w:pPr>
        <w:pStyle w:val="a6"/>
        <w:rPr>
          <w:sz w:val="24"/>
          <w:szCs w:val="24"/>
        </w:rPr>
      </w:pPr>
      <w:r w:rsidRPr="00312A8E">
        <w:rPr>
          <w:rStyle w:val="a8"/>
          <w:sz w:val="24"/>
          <w:szCs w:val="24"/>
        </w:rPr>
        <w:footnoteRef/>
      </w:r>
      <w:r w:rsidRPr="00312A8E">
        <w:rPr>
          <w:sz w:val="24"/>
          <w:szCs w:val="24"/>
        </w:rPr>
        <w:t xml:space="preserve"> </w:t>
      </w:r>
      <w:r w:rsidR="001A0DB9" w:rsidRPr="00312A8E">
        <w:rPr>
          <w:sz w:val="24"/>
        </w:rPr>
        <w:t>А.</w:t>
      </w:r>
      <w:r w:rsidR="001A0DB9" w:rsidRPr="00312A8E">
        <w:rPr>
          <w:sz w:val="24"/>
          <w:lang w:val="en-US"/>
        </w:rPr>
        <w:t> </w:t>
      </w:r>
      <w:r w:rsidR="001A0DB9" w:rsidRPr="00312A8E">
        <w:rPr>
          <w:sz w:val="24"/>
        </w:rPr>
        <w:t>Е.</w:t>
      </w:r>
      <w:r w:rsidR="001A0DB9" w:rsidRPr="00312A8E">
        <w:rPr>
          <w:sz w:val="24"/>
          <w:lang w:val="en-US"/>
        </w:rPr>
        <w:t> </w:t>
      </w:r>
      <w:r w:rsidR="001A0DB9" w:rsidRPr="00312A8E">
        <w:rPr>
          <w:sz w:val="24"/>
        </w:rPr>
        <w:t>Колодкина. Указ соч.</w:t>
      </w:r>
    </w:p>
  </w:footnote>
  <w:footnote w:id="52">
    <w:p w14:paraId="284F11B5" w14:textId="77777777" w:rsidR="00D23FFD" w:rsidRPr="00312A8E" w:rsidRDefault="00D23FFD">
      <w:pPr>
        <w:pStyle w:val="a6"/>
        <w:rPr>
          <w:sz w:val="24"/>
          <w:szCs w:val="24"/>
        </w:rPr>
      </w:pPr>
      <w:r w:rsidRPr="00312A8E">
        <w:rPr>
          <w:rStyle w:val="a8"/>
          <w:sz w:val="24"/>
          <w:szCs w:val="24"/>
        </w:rPr>
        <w:footnoteRef/>
      </w:r>
      <w:r w:rsidRPr="00312A8E">
        <w:rPr>
          <w:sz w:val="24"/>
          <w:szCs w:val="24"/>
        </w:rPr>
        <w:t xml:space="preserve"> </w:t>
      </w:r>
      <w:proofErr w:type="spellStart"/>
      <w:r w:rsidRPr="00312A8E">
        <w:rPr>
          <w:sz w:val="24"/>
          <w:szCs w:val="24"/>
        </w:rPr>
        <w:t>Познин</w:t>
      </w:r>
      <w:proofErr w:type="spellEnd"/>
      <w:r w:rsidRPr="00312A8E">
        <w:rPr>
          <w:sz w:val="24"/>
          <w:szCs w:val="24"/>
        </w:rPr>
        <w:t xml:space="preserve"> В. Ф. Изобразительное решение аудиовизуального произведения. / Курс лекций. // </w:t>
      </w:r>
      <w:proofErr w:type="gramStart"/>
      <w:r w:rsidRPr="00312A8E">
        <w:rPr>
          <w:sz w:val="24"/>
          <w:szCs w:val="24"/>
        </w:rPr>
        <w:t>СПб.,</w:t>
      </w:r>
      <w:proofErr w:type="gramEnd"/>
      <w:r w:rsidRPr="00312A8E">
        <w:rPr>
          <w:sz w:val="24"/>
          <w:szCs w:val="24"/>
        </w:rPr>
        <w:t xml:space="preserve"> 2007. — 7 стр.</w:t>
      </w:r>
    </w:p>
  </w:footnote>
  <w:footnote w:id="53">
    <w:p w14:paraId="09411166" w14:textId="7EB86A2F" w:rsidR="00D23FFD" w:rsidRPr="00EB4F89" w:rsidRDefault="00D23FFD" w:rsidP="009315B2">
      <w:pPr>
        <w:spacing w:after="0" w:line="240" w:lineRule="auto"/>
        <w:jc w:val="both"/>
        <w:rPr>
          <w:sz w:val="24"/>
        </w:rPr>
      </w:pPr>
      <w:r w:rsidRPr="00EB4F89">
        <w:rPr>
          <w:rStyle w:val="a8"/>
          <w:sz w:val="24"/>
        </w:rPr>
        <w:footnoteRef/>
      </w:r>
      <w:r w:rsidRPr="00EB4F89">
        <w:rPr>
          <w:sz w:val="24"/>
        </w:rPr>
        <w:t xml:space="preserve"> Кормилец. Минский тракторный завод. </w:t>
      </w:r>
      <w:r w:rsidRPr="00EB4F89">
        <w:rPr>
          <w:sz w:val="24"/>
          <w:lang w:val="en-US"/>
        </w:rPr>
        <w:t>URL</w:t>
      </w:r>
      <w:r w:rsidRPr="00EB4F89">
        <w:rPr>
          <w:sz w:val="24"/>
        </w:rPr>
        <w:t xml:space="preserve">: </w:t>
      </w:r>
      <w:hyperlink r:id="rId12" w:history="1">
        <w:r w:rsidRPr="00EB4F89">
          <w:rPr>
            <w:rStyle w:val="a5"/>
            <w:sz w:val="24"/>
          </w:rPr>
          <w:t>https://www.kommersant.ru/doc/3332013</w:t>
        </w:r>
      </w:hyperlink>
      <w:r w:rsidRPr="00EB4F89">
        <w:rPr>
          <w:sz w:val="24"/>
        </w:rPr>
        <w:t xml:space="preserve"> (</w:t>
      </w:r>
      <w:r>
        <w:rPr>
          <w:sz w:val="24"/>
        </w:rPr>
        <w:t>дата обращения: 21.05.2018</w:t>
      </w:r>
      <w:r w:rsidRPr="00EB4F89">
        <w:rPr>
          <w:sz w:val="24"/>
        </w:rPr>
        <w:t>)</w:t>
      </w:r>
    </w:p>
  </w:footnote>
  <w:footnote w:id="54">
    <w:p w14:paraId="204518E6" w14:textId="77777777" w:rsidR="00D23FFD" w:rsidRDefault="00D23FFD" w:rsidP="009315B2">
      <w:pPr>
        <w:pStyle w:val="a6"/>
      </w:pPr>
      <w:r w:rsidRPr="000F3FCB">
        <w:rPr>
          <w:rStyle w:val="a8"/>
          <w:sz w:val="22"/>
        </w:rPr>
        <w:footnoteRef/>
      </w:r>
      <w:r w:rsidRPr="000F3FCB">
        <w:rPr>
          <w:sz w:val="22"/>
        </w:rPr>
        <w:t xml:space="preserve"> Там же. </w:t>
      </w:r>
    </w:p>
  </w:footnote>
  <w:footnote w:id="55">
    <w:p w14:paraId="133BE3D6" w14:textId="77777777" w:rsidR="00D23FFD" w:rsidRPr="007360BB" w:rsidRDefault="00D23FFD">
      <w:pPr>
        <w:pStyle w:val="a6"/>
      </w:pPr>
      <w:r w:rsidRPr="00312A8E">
        <w:rPr>
          <w:rStyle w:val="a8"/>
          <w:sz w:val="24"/>
          <w:szCs w:val="24"/>
        </w:rPr>
        <w:footnoteRef/>
      </w:r>
      <w:r w:rsidRPr="007360BB">
        <w:rPr>
          <w:sz w:val="24"/>
          <w:szCs w:val="24"/>
        </w:rPr>
        <w:t xml:space="preserve"> </w:t>
      </w:r>
      <w:proofErr w:type="spellStart"/>
      <w:r w:rsidRPr="00312A8E">
        <w:rPr>
          <w:sz w:val="24"/>
          <w:szCs w:val="24"/>
          <w:lang w:val="en-US"/>
        </w:rPr>
        <w:t>Shashank</w:t>
      </w:r>
      <w:proofErr w:type="spellEnd"/>
      <w:r w:rsidRPr="007360BB">
        <w:rPr>
          <w:sz w:val="24"/>
          <w:szCs w:val="24"/>
        </w:rPr>
        <w:t xml:space="preserve"> </w:t>
      </w:r>
      <w:r w:rsidRPr="00312A8E">
        <w:rPr>
          <w:sz w:val="24"/>
          <w:szCs w:val="24"/>
          <w:lang w:val="en-US"/>
        </w:rPr>
        <w:t>Sharma</w:t>
      </w:r>
      <w:r w:rsidRPr="007360BB">
        <w:rPr>
          <w:sz w:val="24"/>
          <w:szCs w:val="24"/>
        </w:rPr>
        <w:t xml:space="preserve">. </w:t>
      </w:r>
      <w:r w:rsidRPr="00312A8E">
        <w:rPr>
          <w:sz w:val="24"/>
          <w:szCs w:val="24"/>
        </w:rPr>
        <w:t>Указ</w:t>
      </w:r>
      <w:r w:rsidRPr="007360BB">
        <w:rPr>
          <w:sz w:val="24"/>
          <w:szCs w:val="24"/>
        </w:rPr>
        <w:t xml:space="preserve"> </w:t>
      </w:r>
      <w:r w:rsidRPr="00312A8E">
        <w:rPr>
          <w:sz w:val="24"/>
          <w:szCs w:val="24"/>
        </w:rPr>
        <w:t>ист</w:t>
      </w:r>
      <w:r w:rsidRPr="007360BB">
        <w:rPr>
          <w:sz w:val="24"/>
          <w:szCs w:val="24"/>
        </w:rPr>
        <w:t>.</w:t>
      </w:r>
    </w:p>
  </w:footnote>
  <w:footnote w:id="56">
    <w:p w14:paraId="64735234" w14:textId="77777777" w:rsidR="00D23FFD" w:rsidRPr="00312A8E" w:rsidRDefault="00D23FFD">
      <w:pPr>
        <w:pStyle w:val="a6"/>
        <w:rPr>
          <w:sz w:val="24"/>
          <w:lang w:val="en-US"/>
        </w:rPr>
      </w:pPr>
      <w:r w:rsidRPr="00312A8E">
        <w:rPr>
          <w:rStyle w:val="a8"/>
          <w:sz w:val="24"/>
        </w:rPr>
        <w:footnoteRef/>
      </w:r>
      <w:r w:rsidRPr="00312A8E">
        <w:rPr>
          <w:sz w:val="24"/>
          <w:lang w:val="en-US"/>
        </w:rPr>
        <w:t xml:space="preserve"> Kirsch Christina. Film and collective storytelling in corporate identity: a case study. // Corporate communications: As International Journal. </w:t>
      </w:r>
      <w:proofErr w:type="gramStart"/>
      <w:r w:rsidRPr="00312A8E">
        <w:rPr>
          <w:sz w:val="24"/>
          <w:lang w:val="en-US"/>
        </w:rPr>
        <w:t>September,</w:t>
      </w:r>
      <w:proofErr w:type="gramEnd"/>
      <w:r w:rsidRPr="00312A8E">
        <w:rPr>
          <w:sz w:val="24"/>
          <w:lang w:val="en-US"/>
        </w:rPr>
        <w:t xml:space="preserve"> 2004. — Vol. 9 (3) No. 8. — 223p. </w:t>
      </w:r>
    </w:p>
  </w:footnote>
  <w:footnote w:id="57">
    <w:p w14:paraId="179FC2F8" w14:textId="77777777" w:rsidR="00D23FFD" w:rsidRPr="00C55DB3" w:rsidRDefault="00D23FFD">
      <w:pPr>
        <w:pStyle w:val="a6"/>
        <w:rPr>
          <w:lang w:val="en-US"/>
        </w:rPr>
      </w:pPr>
      <w:r w:rsidRPr="00312A8E">
        <w:rPr>
          <w:rStyle w:val="a8"/>
          <w:sz w:val="24"/>
        </w:rPr>
        <w:footnoteRef/>
      </w:r>
      <w:r w:rsidRPr="00312A8E">
        <w:rPr>
          <w:sz w:val="24"/>
          <w:lang w:val="en-US"/>
        </w:rPr>
        <w:t xml:space="preserve"> Frost C.  Source credibility: do we really believe everything </w:t>
      </w:r>
      <w:proofErr w:type="gramStart"/>
      <w:r w:rsidRPr="00312A8E">
        <w:rPr>
          <w:sz w:val="24"/>
          <w:lang w:val="en-US"/>
        </w:rPr>
        <w:t>we're</w:t>
      </w:r>
      <w:proofErr w:type="gramEnd"/>
      <w:r w:rsidRPr="00312A8E">
        <w:rPr>
          <w:sz w:val="24"/>
          <w:lang w:val="en-US"/>
        </w:rPr>
        <w:t xml:space="preserve"> told? // </w:t>
      </w:r>
      <w:proofErr w:type="spellStart"/>
      <w:r w:rsidRPr="00312A8E">
        <w:rPr>
          <w:sz w:val="24"/>
          <w:lang w:val="en-US"/>
        </w:rPr>
        <w:t>Aslib</w:t>
      </w:r>
      <w:proofErr w:type="spellEnd"/>
      <w:r w:rsidRPr="00312A8E">
        <w:rPr>
          <w:sz w:val="24"/>
          <w:lang w:val="en-US"/>
        </w:rPr>
        <w:t xml:space="preserve"> Proceedings, 2002. — Vol. 54 No. 4. — 222</w:t>
      </w:r>
      <w:r w:rsidRPr="00312A8E">
        <w:rPr>
          <w:sz w:val="24"/>
        </w:rPr>
        <w:t>р</w:t>
      </w:r>
      <w:r w:rsidRPr="00312A8E">
        <w:rPr>
          <w:sz w:val="24"/>
          <w:lang w:val="en-US"/>
        </w:rPr>
        <w:t xml:space="preserve">. </w:t>
      </w:r>
    </w:p>
  </w:footnote>
  <w:footnote w:id="58">
    <w:p w14:paraId="2410851C" w14:textId="77777777" w:rsidR="00D23FFD" w:rsidRPr="00312A8E" w:rsidRDefault="00D23FFD">
      <w:pPr>
        <w:pStyle w:val="a6"/>
        <w:rPr>
          <w:sz w:val="24"/>
          <w:lang w:val="en-US"/>
        </w:rPr>
      </w:pPr>
      <w:r w:rsidRPr="00312A8E">
        <w:rPr>
          <w:rStyle w:val="a8"/>
          <w:sz w:val="24"/>
        </w:rPr>
        <w:footnoteRef/>
      </w:r>
      <w:r w:rsidRPr="00312A8E">
        <w:rPr>
          <w:sz w:val="24"/>
          <w:lang w:val="en-US"/>
        </w:rPr>
        <w:t xml:space="preserve"> </w:t>
      </w:r>
      <w:proofErr w:type="spellStart"/>
      <w:r w:rsidRPr="00312A8E">
        <w:rPr>
          <w:sz w:val="24"/>
          <w:lang w:val="en-US"/>
        </w:rPr>
        <w:t>Weick</w:t>
      </w:r>
      <w:proofErr w:type="spellEnd"/>
      <w:r w:rsidRPr="00312A8E">
        <w:rPr>
          <w:sz w:val="24"/>
          <w:lang w:val="en-US"/>
        </w:rPr>
        <w:t xml:space="preserve">, C. </w:t>
      </w:r>
      <w:proofErr w:type="spellStart"/>
      <w:r w:rsidRPr="00312A8E">
        <w:rPr>
          <w:sz w:val="24"/>
          <w:lang w:val="en-US"/>
        </w:rPr>
        <w:t>Sensemaking</w:t>
      </w:r>
      <w:proofErr w:type="spellEnd"/>
      <w:r w:rsidRPr="00312A8E">
        <w:rPr>
          <w:sz w:val="24"/>
          <w:lang w:val="en-US"/>
        </w:rPr>
        <w:t xml:space="preserve"> </w:t>
      </w:r>
      <w:proofErr w:type="spellStart"/>
      <w:r w:rsidRPr="00312A8E">
        <w:rPr>
          <w:sz w:val="24"/>
          <w:lang w:val="en-US"/>
        </w:rPr>
        <w:t>im</w:t>
      </w:r>
      <w:proofErr w:type="spellEnd"/>
      <w:r w:rsidRPr="00312A8E">
        <w:rPr>
          <w:sz w:val="24"/>
          <w:lang w:val="en-US"/>
        </w:rPr>
        <w:t xml:space="preserve"> Organizations. // Sage, London.</w:t>
      </w:r>
    </w:p>
  </w:footnote>
  <w:footnote w:id="59">
    <w:p w14:paraId="49E1BEE9" w14:textId="77777777" w:rsidR="00D23FFD" w:rsidRPr="00312A8E" w:rsidRDefault="00D23FFD">
      <w:pPr>
        <w:pStyle w:val="a6"/>
        <w:rPr>
          <w:sz w:val="24"/>
          <w:lang w:val="en-US"/>
        </w:rPr>
      </w:pPr>
      <w:r w:rsidRPr="00312A8E">
        <w:rPr>
          <w:rStyle w:val="a8"/>
          <w:sz w:val="24"/>
        </w:rPr>
        <w:footnoteRef/>
      </w:r>
      <w:r w:rsidRPr="00312A8E">
        <w:rPr>
          <w:sz w:val="24"/>
          <w:lang w:val="en-US"/>
        </w:rPr>
        <w:t xml:space="preserve"> Gold J. Telling stories to find the future. // Career Development International. — Vol. 1 No. 4, — pp.35</w:t>
      </w:r>
    </w:p>
  </w:footnote>
  <w:footnote w:id="60">
    <w:p w14:paraId="21B634D4" w14:textId="3BA4A9C2" w:rsidR="00D23FFD" w:rsidRPr="0001623B" w:rsidRDefault="00D23FFD">
      <w:pPr>
        <w:pStyle w:val="a6"/>
      </w:pPr>
      <w:r w:rsidRPr="0001623B">
        <w:rPr>
          <w:rStyle w:val="a8"/>
          <w:sz w:val="24"/>
        </w:rPr>
        <w:footnoteRef/>
      </w:r>
      <w:r w:rsidRPr="0001623B">
        <w:rPr>
          <w:sz w:val="24"/>
        </w:rPr>
        <w:t xml:space="preserve"> Глобальный рынок видео достиг $700 млрд в 2017 году / Сableman.ru. </w:t>
      </w:r>
      <w:r w:rsidRPr="0001623B">
        <w:rPr>
          <w:sz w:val="24"/>
          <w:lang w:val="en-US"/>
        </w:rPr>
        <w:t>URL</w:t>
      </w:r>
      <w:r w:rsidRPr="0001623B">
        <w:rPr>
          <w:sz w:val="24"/>
        </w:rPr>
        <w:t xml:space="preserve">: </w:t>
      </w:r>
      <w:hyperlink r:id="rId13" w:history="1">
        <w:r w:rsidRPr="0001623B">
          <w:rPr>
            <w:rStyle w:val="a5"/>
            <w:color w:val="auto"/>
            <w:sz w:val="24"/>
          </w:rPr>
          <w:t>http://www.cableman.ru/content/globalnyi-rynok-video-dostig-700-mlrd-v-2017-godu</w:t>
        </w:r>
      </w:hyperlink>
      <w:r w:rsidRPr="0001623B">
        <w:rPr>
          <w:sz w:val="24"/>
        </w:rPr>
        <w:t xml:space="preserve"> (</w:t>
      </w:r>
      <w:r>
        <w:rPr>
          <w:sz w:val="24"/>
        </w:rPr>
        <w:t>дата обращения: 21.05.2018</w:t>
      </w:r>
      <w:r w:rsidRPr="0001623B">
        <w:rPr>
          <w:sz w:val="24"/>
        </w:rPr>
        <w:t>)</w:t>
      </w:r>
    </w:p>
  </w:footnote>
  <w:footnote w:id="61">
    <w:p w14:paraId="455817E4" w14:textId="77777777" w:rsidR="00D23FFD" w:rsidRPr="00312A8E" w:rsidRDefault="00D23FFD">
      <w:pPr>
        <w:pStyle w:val="a6"/>
        <w:rPr>
          <w:sz w:val="24"/>
          <w:lang w:val="en-US"/>
        </w:rPr>
      </w:pPr>
      <w:r w:rsidRPr="00312A8E">
        <w:rPr>
          <w:rStyle w:val="a8"/>
          <w:sz w:val="24"/>
        </w:rPr>
        <w:footnoteRef/>
      </w:r>
      <w:r w:rsidRPr="00312A8E">
        <w:rPr>
          <w:sz w:val="24"/>
          <w:lang w:val="en-US"/>
        </w:rPr>
        <w:t xml:space="preserve"> Cobb M. and Sullivan D. Picture perfect (using video in marketing communications). // Marketing Management, 1996. — Vol. 6 No. 1</w:t>
      </w:r>
    </w:p>
  </w:footnote>
  <w:footnote w:id="62">
    <w:p w14:paraId="43A51EA4" w14:textId="77777777" w:rsidR="00D23FFD" w:rsidRPr="00C35C59" w:rsidRDefault="00D23FFD">
      <w:pPr>
        <w:pStyle w:val="a6"/>
        <w:rPr>
          <w:lang w:val="en-US"/>
        </w:rPr>
      </w:pPr>
      <w:r w:rsidRPr="00312A8E">
        <w:rPr>
          <w:rStyle w:val="a8"/>
          <w:sz w:val="24"/>
        </w:rPr>
        <w:footnoteRef/>
      </w:r>
      <w:r w:rsidRPr="00C35C59">
        <w:rPr>
          <w:sz w:val="24"/>
          <w:lang w:val="en-US"/>
        </w:rPr>
        <w:t xml:space="preserve"> </w:t>
      </w:r>
      <w:r w:rsidRPr="00312A8E">
        <w:rPr>
          <w:sz w:val="24"/>
          <w:lang w:val="en-US"/>
        </w:rPr>
        <w:t xml:space="preserve">Kirsch Christina. </w:t>
      </w:r>
      <w:r w:rsidRPr="00312A8E">
        <w:rPr>
          <w:sz w:val="24"/>
        </w:rPr>
        <w:t>Указ</w:t>
      </w:r>
      <w:r w:rsidRPr="00C35C59">
        <w:rPr>
          <w:sz w:val="24"/>
          <w:lang w:val="en-US"/>
        </w:rPr>
        <w:t xml:space="preserve"> </w:t>
      </w:r>
      <w:proofErr w:type="spellStart"/>
      <w:r w:rsidRPr="00312A8E">
        <w:rPr>
          <w:sz w:val="24"/>
        </w:rPr>
        <w:t>соч</w:t>
      </w:r>
      <w:proofErr w:type="spellEnd"/>
      <w:r w:rsidRPr="00C35C59">
        <w:rPr>
          <w:sz w:val="24"/>
          <w:lang w:val="en-US"/>
        </w:rPr>
        <w:t>.</w:t>
      </w:r>
    </w:p>
  </w:footnote>
  <w:footnote w:id="63">
    <w:p w14:paraId="620EA859" w14:textId="77777777" w:rsidR="00D23FFD" w:rsidRPr="003706D0" w:rsidRDefault="00D23FFD">
      <w:pPr>
        <w:pStyle w:val="a6"/>
        <w:rPr>
          <w:sz w:val="24"/>
          <w:lang w:val="en-US"/>
        </w:rPr>
      </w:pPr>
      <w:r w:rsidRPr="003706D0">
        <w:rPr>
          <w:rStyle w:val="a8"/>
          <w:sz w:val="24"/>
        </w:rPr>
        <w:footnoteRef/>
      </w:r>
      <w:r w:rsidRPr="003706D0">
        <w:rPr>
          <w:sz w:val="24"/>
          <w:lang w:val="en-US"/>
        </w:rPr>
        <w:t xml:space="preserve"> Harris M. J. and Mayer D. </w:t>
      </w:r>
      <w:proofErr w:type="gramStart"/>
      <w:r w:rsidRPr="003706D0">
        <w:rPr>
          <w:sz w:val="24"/>
          <w:lang w:val="en-US"/>
        </w:rPr>
        <w:t>Matching</w:t>
      </w:r>
      <w:proofErr w:type="gramEnd"/>
      <w:r w:rsidRPr="003706D0">
        <w:rPr>
          <w:sz w:val="24"/>
          <w:lang w:val="en-US"/>
        </w:rPr>
        <w:t xml:space="preserve"> the media and the message: making effective corporate films and videos. / The Journal of Management Development. — Vol. 12. No. 4.</w:t>
      </w:r>
    </w:p>
  </w:footnote>
  <w:footnote w:id="64">
    <w:p w14:paraId="425829FA" w14:textId="77777777" w:rsidR="00D23FFD" w:rsidRPr="003706D0" w:rsidRDefault="00D23FFD" w:rsidP="003706D0">
      <w:pPr>
        <w:pStyle w:val="a6"/>
        <w:rPr>
          <w:sz w:val="24"/>
          <w:lang w:val="en-US"/>
        </w:rPr>
      </w:pPr>
      <w:r w:rsidRPr="003706D0">
        <w:rPr>
          <w:rStyle w:val="a8"/>
          <w:sz w:val="24"/>
        </w:rPr>
        <w:footnoteRef/>
      </w:r>
      <w:r w:rsidRPr="003706D0">
        <w:rPr>
          <w:sz w:val="24"/>
          <w:lang w:val="en-US"/>
        </w:rPr>
        <w:t xml:space="preserve"> Kirsch Christina. </w:t>
      </w:r>
      <w:r w:rsidRPr="003706D0">
        <w:rPr>
          <w:sz w:val="24"/>
        </w:rPr>
        <w:t>Указ</w:t>
      </w:r>
      <w:r w:rsidRPr="003706D0">
        <w:rPr>
          <w:sz w:val="24"/>
          <w:lang w:val="en-US"/>
        </w:rPr>
        <w:t xml:space="preserve"> </w:t>
      </w:r>
      <w:proofErr w:type="spellStart"/>
      <w:r w:rsidRPr="003706D0">
        <w:rPr>
          <w:sz w:val="24"/>
        </w:rPr>
        <w:t>соч</w:t>
      </w:r>
      <w:proofErr w:type="spellEnd"/>
      <w:r w:rsidRPr="003706D0">
        <w:rPr>
          <w:sz w:val="24"/>
          <w:lang w:val="en-US"/>
        </w:rPr>
        <w:t>.</w:t>
      </w:r>
    </w:p>
  </w:footnote>
  <w:footnote w:id="65">
    <w:p w14:paraId="7512893E" w14:textId="77777777" w:rsidR="00D23FFD" w:rsidRPr="003706D0" w:rsidRDefault="00D23FFD" w:rsidP="003706D0">
      <w:pPr>
        <w:pStyle w:val="a6"/>
        <w:rPr>
          <w:sz w:val="24"/>
          <w:lang w:val="en-US"/>
        </w:rPr>
      </w:pPr>
      <w:r w:rsidRPr="003706D0">
        <w:rPr>
          <w:rStyle w:val="a8"/>
          <w:sz w:val="24"/>
        </w:rPr>
        <w:footnoteRef/>
      </w:r>
      <w:r w:rsidRPr="003706D0">
        <w:rPr>
          <w:sz w:val="24"/>
          <w:lang w:val="en-US"/>
        </w:rPr>
        <w:t xml:space="preserve"> Frost C. </w:t>
      </w:r>
      <w:r w:rsidRPr="003706D0">
        <w:rPr>
          <w:sz w:val="24"/>
        </w:rPr>
        <w:t>Указ</w:t>
      </w:r>
      <w:r w:rsidRPr="003706D0">
        <w:rPr>
          <w:sz w:val="24"/>
          <w:lang w:val="en-US"/>
        </w:rPr>
        <w:t xml:space="preserve"> </w:t>
      </w:r>
      <w:proofErr w:type="spellStart"/>
      <w:r w:rsidRPr="003706D0">
        <w:rPr>
          <w:sz w:val="24"/>
        </w:rPr>
        <w:t>соч</w:t>
      </w:r>
      <w:proofErr w:type="spellEnd"/>
      <w:r w:rsidRPr="003706D0">
        <w:rPr>
          <w:sz w:val="24"/>
          <w:lang w:val="en-US"/>
        </w:rPr>
        <w:t xml:space="preserve">.   </w:t>
      </w:r>
    </w:p>
  </w:footnote>
  <w:footnote w:id="66">
    <w:p w14:paraId="006670A9" w14:textId="77777777" w:rsidR="00D23FFD" w:rsidRPr="003706D0" w:rsidRDefault="00D23FFD" w:rsidP="003706D0">
      <w:pPr>
        <w:spacing w:after="0" w:line="240" w:lineRule="auto"/>
        <w:rPr>
          <w:sz w:val="24"/>
          <w:szCs w:val="20"/>
          <w:lang w:val="en-US"/>
        </w:rPr>
      </w:pPr>
      <w:r w:rsidRPr="003706D0">
        <w:rPr>
          <w:rStyle w:val="a8"/>
          <w:sz w:val="24"/>
          <w:szCs w:val="20"/>
        </w:rPr>
        <w:footnoteRef/>
      </w:r>
      <w:r w:rsidRPr="003706D0">
        <w:rPr>
          <w:sz w:val="24"/>
          <w:szCs w:val="20"/>
          <w:lang w:val="en-US"/>
        </w:rPr>
        <w:t xml:space="preserve"> </w:t>
      </w:r>
      <w:proofErr w:type="spellStart"/>
      <w:r w:rsidRPr="003706D0">
        <w:rPr>
          <w:sz w:val="24"/>
          <w:szCs w:val="20"/>
          <w:lang w:val="en-US"/>
        </w:rPr>
        <w:t>Elden</w:t>
      </w:r>
      <w:proofErr w:type="spellEnd"/>
      <w:r w:rsidRPr="003706D0">
        <w:rPr>
          <w:sz w:val="24"/>
          <w:szCs w:val="20"/>
          <w:lang w:val="en-US"/>
        </w:rPr>
        <w:t xml:space="preserve"> M. Democratization and participative research in developing local theory. // Journal of Occupational Behavior. — Vol. 4 No. 1. — </w:t>
      </w:r>
      <w:r w:rsidRPr="003706D0">
        <w:rPr>
          <w:sz w:val="24"/>
          <w:szCs w:val="20"/>
        </w:rPr>
        <w:t>р</w:t>
      </w:r>
      <w:r w:rsidRPr="003706D0">
        <w:rPr>
          <w:sz w:val="24"/>
          <w:szCs w:val="20"/>
          <w:lang w:val="en-US"/>
        </w:rPr>
        <w:t>. 2</w:t>
      </w:r>
      <w:r>
        <w:rPr>
          <w:sz w:val="24"/>
          <w:szCs w:val="20"/>
          <w:lang w:val="en-US"/>
        </w:rPr>
        <w:t>8</w:t>
      </w:r>
    </w:p>
  </w:footnote>
  <w:footnote w:id="67">
    <w:p w14:paraId="34CD6CF3" w14:textId="77777777" w:rsidR="00D23FFD" w:rsidRPr="003706D0" w:rsidRDefault="00D23FFD" w:rsidP="003706D0">
      <w:pPr>
        <w:pStyle w:val="a6"/>
        <w:rPr>
          <w:sz w:val="24"/>
          <w:lang w:val="en-US"/>
        </w:rPr>
      </w:pPr>
      <w:r w:rsidRPr="003706D0">
        <w:rPr>
          <w:rStyle w:val="a8"/>
          <w:sz w:val="24"/>
        </w:rPr>
        <w:footnoteRef/>
      </w:r>
      <w:r w:rsidRPr="003706D0">
        <w:rPr>
          <w:sz w:val="24"/>
          <w:lang w:val="en-US"/>
        </w:rPr>
        <w:t xml:space="preserve"> Kirsch Christina. </w:t>
      </w:r>
      <w:r w:rsidRPr="003706D0">
        <w:rPr>
          <w:sz w:val="24"/>
        </w:rPr>
        <w:t>Указ</w:t>
      </w:r>
      <w:r w:rsidRPr="003706D0">
        <w:rPr>
          <w:sz w:val="24"/>
          <w:lang w:val="en-US"/>
        </w:rPr>
        <w:t xml:space="preserve"> </w:t>
      </w:r>
      <w:proofErr w:type="spellStart"/>
      <w:r w:rsidRPr="003706D0">
        <w:rPr>
          <w:sz w:val="24"/>
        </w:rPr>
        <w:t>соч</w:t>
      </w:r>
      <w:proofErr w:type="spellEnd"/>
    </w:p>
  </w:footnote>
  <w:footnote w:id="68">
    <w:p w14:paraId="438BE0E1" w14:textId="77777777" w:rsidR="00D23FFD" w:rsidRPr="00E81FA6" w:rsidRDefault="00D23FFD" w:rsidP="003706D0">
      <w:pPr>
        <w:pStyle w:val="a6"/>
        <w:rPr>
          <w:lang w:val="en-US"/>
        </w:rPr>
      </w:pPr>
      <w:r w:rsidRPr="003706D0">
        <w:rPr>
          <w:rStyle w:val="a8"/>
          <w:sz w:val="24"/>
        </w:rPr>
        <w:footnoteRef/>
      </w:r>
      <w:r w:rsidRPr="003706D0">
        <w:rPr>
          <w:sz w:val="24"/>
          <w:lang w:val="en-US"/>
        </w:rPr>
        <w:t xml:space="preserve"> </w:t>
      </w:r>
      <w:proofErr w:type="spellStart"/>
      <w:r w:rsidRPr="003706D0">
        <w:rPr>
          <w:sz w:val="24"/>
          <w:lang w:val="en-US"/>
        </w:rPr>
        <w:t>Elden</w:t>
      </w:r>
      <w:proofErr w:type="spellEnd"/>
      <w:r w:rsidRPr="003706D0">
        <w:rPr>
          <w:sz w:val="24"/>
          <w:lang w:val="en-US"/>
        </w:rPr>
        <w:t xml:space="preserve"> M. </w:t>
      </w:r>
      <w:r w:rsidRPr="003706D0">
        <w:rPr>
          <w:sz w:val="24"/>
        </w:rPr>
        <w:t>Указ</w:t>
      </w:r>
      <w:r w:rsidRPr="003706D0">
        <w:rPr>
          <w:sz w:val="24"/>
          <w:lang w:val="en-US"/>
        </w:rPr>
        <w:t xml:space="preserve"> </w:t>
      </w:r>
      <w:proofErr w:type="spellStart"/>
      <w:r w:rsidRPr="003706D0">
        <w:rPr>
          <w:sz w:val="24"/>
        </w:rPr>
        <w:t>соч</w:t>
      </w:r>
      <w:proofErr w:type="spellEnd"/>
      <w:r w:rsidRPr="003706D0">
        <w:rPr>
          <w:sz w:val="24"/>
          <w:lang w:val="en-US"/>
        </w:rPr>
        <w:t xml:space="preserve">. </w:t>
      </w:r>
    </w:p>
  </w:footnote>
  <w:footnote w:id="69">
    <w:p w14:paraId="54006F52" w14:textId="258D6B5D" w:rsidR="00D23FFD" w:rsidRPr="00E81FA6" w:rsidRDefault="00D23FFD">
      <w:pPr>
        <w:pStyle w:val="a6"/>
      </w:pPr>
      <w:r w:rsidRPr="001A0DB9">
        <w:rPr>
          <w:rStyle w:val="a8"/>
          <w:sz w:val="24"/>
        </w:rPr>
        <w:footnoteRef/>
      </w:r>
      <w:r w:rsidRPr="001A0DB9">
        <w:rPr>
          <w:sz w:val="24"/>
          <w:lang w:val="en-US"/>
        </w:rPr>
        <w:t xml:space="preserve"> Dare to think — Ghent University. </w:t>
      </w:r>
      <w:r w:rsidRPr="001A0DB9">
        <w:rPr>
          <w:sz w:val="24"/>
        </w:rPr>
        <w:t xml:space="preserve">2017. </w:t>
      </w:r>
      <w:r w:rsidRPr="001A0DB9">
        <w:rPr>
          <w:sz w:val="24"/>
          <w:lang w:val="en-US"/>
        </w:rPr>
        <w:t>URL</w:t>
      </w:r>
      <w:r w:rsidRPr="001A0DB9">
        <w:rPr>
          <w:sz w:val="24"/>
        </w:rPr>
        <w:t xml:space="preserve">: </w:t>
      </w:r>
      <w:hyperlink r:id="rId14" w:history="1">
        <w:r w:rsidRPr="001A0DB9">
          <w:rPr>
            <w:rStyle w:val="a5"/>
            <w:sz w:val="24"/>
            <w:lang w:val="en-US"/>
          </w:rPr>
          <w:t>https</w:t>
        </w:r>
        <w:r w:rsidRPr="001A0DB9">
          <w:rPr>
            <w:rStyle w:val="a5"/>
            <w:sz w:val="24"/>
          </w:rPr>
          <w:t>://</w:t>
        </w:r>
        <w:proofErr w:type="spellStart"/>
        <w:r w:rsidRPr="001A0DB9">
          <w:rPr>
            <w:rStyle w:val="a5"/>
            <w:sz w:val="24"/>
            <w:lang w:val="en-US"/>
          </w:rPr>
          <w:t>vimeo</w:t>
        </w:r>
        <w:proofErr w:type="spellEnd"/>
        <w:r w:rsidRPr="001A0DB9">
          <w:rPr>
            <w:rStyle w:val="a5"/>
            <w:sz w:val="24"/>
          </w:rPr>
          <w:t>.</w:t>
        </w:r>
        <w:r w:rsidRPr="001A0DB9">
          <w:rPr>
            <w:rStyle w:val="a5"/>
            <w:sz w:val="24"/>
            <w:lang w:val="en-US"/>
          </w:rPr>
          <w:t>com</w:t>
        </w:r>
        <w:r w:rsidRPr="001A0DB9">
          <w:rPr>
            <w:rStyle w:val="a5"/>
            <w:sz w:val="24"/>
          </w:rPr>
          <w:t>/215147479</w:t>
        </w:r>
      </w:hyperlink>
      <w:r w:rsidRPr="001A0DB9">
        <w:rPr>
          <w:sz w:val="24"/>
        </w:rPr>
        <w:t xml:space="preserve"> (дата обращения: 21.05.2018)</w:t>
      </w:r>
    </w:p>
  </w:footnote>
  <w:footnote w:id="70">
    <w:p w14:paraId="15BFB05A" w14:textId="2567C330" w:rsidR="00D23FFD" w:rsidRDefault="00D23FFD">
      <w:pPr>
        <w:pStyle w:val="a6"/>
      </w:pPr>
      <w:r w:rsidRPr="003706D0">
        <w:rPr>
          <w:rStyle w:val="a8"/>
          <w:sz w:val="24"/>
        </w:rPr>
        <w:footnoteRef/>
      </w:r>
      <w:r w:rsidRPr="003706D0">
        <w:rPr>
          <w:sz w:val="24"/>
          <w:lang w:val="en-US"/>
        </w:rPr>
        <w:t xml:space="preserve"> Knowledge — </w:t>
      </w:r>
      <w:proofErr w:type="gramStart"/>
      <w:r w:rsidRPr="003706D0">
        <w:rPr>
          <w:sz w:val="24"/>
          <w:lang w:val="en-US"/>
        </w:rPr>
        <w:t>The</w:t>
      </w:r>
      <w:proofErr w:type="gramEnd"/>
      <w:r w:rsidRPr="003706D0">
        <w:rPr>
          <w:sz w:val="24"/>
          <w:lang w:val="en-US"/>
        </w:rPr>
        <w:t xml:space="preserve"> LMU-Movie. </w:t>
      </w:r>
      <w:r w:rsidRPr="003706D0">
        <w:rPr>
          <w:color w:val="000000"/>
          <w:sz w:val="24"/>
          <w:lang w:val="en-US"/>
        </w:rPr>
        <w:t xml:space="preserve">Ludwig </w:t>
      </w:r>
      <w:proofErr w:type="spellStart"/>
      <w:r w:rsidRPr="003706D0">
        <w:rPr>
          <w:color w:val="000000"/>
          <w:sz w:val="24"/>
          <w:lang w:val="en-US"/>
        </w:rPr>
        <w:t>Maximilians</w:t>
      </w:r>
      <w:proofErr w:type="spellEnd"/>
      <w:r w:rsidRPr="003706D0">
        <w:rPr>
          <w:color w:val="000000"/>
          <w:sz w:val="24"/>
          <w:lang w:val="en-US"/>
        </w:rPr>
        <w:t xml:space="preserve"> </w:t>
      </w:r>
      <w:proofErr w:type="spellStart"/>
      <w:r w:rsidRPr="003706D0">
        <w:rPr>
          <w:color w:val="000000"/>
          <w:sz w:val="24"/>
          <w:lang w:val="en-US"/>
        </w:rPr>
        <w:t>Universität</w:t>
      </w:r>
      <w:proofErr w:type="spellEnd"/>
      <w:r w:rsidRPr="003706D0">
        <w:rPr>
          <w:color w:val="000000"/>
          <w:sz w:val="24"/>
          <w:lang w:val="en-US"/>
        </w:rPr>
        <w:t xml:space="preserve"> </w:t>
      </w:r>
      <w:proofErr w:type="spellStart"/>
      <w:r w:rsidRPr="003706D0">
        <w:rPr>
          <w:color w:val="000000"/>
          <w:sz w:val="24"/>
          <w:lang w:val="en-US"/>
        </w:rPr>
        <w:t>München</w:t>
      </w:r>
      <w:proofErr w:type="spellEnd"/>
      <w:r w:rsidRPr="003706D0">
        <w:rPr>
          <w:color w:val="000000"/>
          <w:sz w:val="24"/>
          <w:lang w:val="en-US"/>
        </w:rPr>
        <w:t>. URL</w:t>
      </w:r>
      <w:r w:rsidRPr="00DA73E9">
        <w:rPr>
          <w:color w:val="000000"/>
          <w:sz w:val="24"/>
        </w:rPr>
        <w:t xml:space="preserve">: </w:t>
      </w:r>
      <w:hyperlink r:id="rId15" w:history="1">
        <w:r w:rsidRPr="003706D0">
          <w:rPr>
            <w:rStyle w:val="a5"/>
            <w:sz w:val="24"/>
            <w:lang w:val="en-US"/>
          </w:rPr>
          <w:t>https</w:t>
        </w:r>
        <w:r w:rsidRPr="00DA73E9">
          <w:rPr>
            <w:rStyle w:val="a5"/>
            <w:sz w:val="24"/>
          </w:rPr>
          <w:t>://</w:t>
        </w:r>
        <w:proofErr w:type="spellStart"/>
        <w:r w:rsidRPr="003706D0">
          <w:rPr>
            <w:rStyle w:val="a5"/>
            <w:sz w:val="24"/>
            <w:lang w:val="en-US"/>
          </w:rPr>
          <w:t>vimeo</w:t>
        </w:r>
        <w:proofErr w:type="spellEnd"/>
        <w:r w:rsidRPr="00DA73E9">
          <w:rPr>
            <w:rStyle w:val="a5"/>
            <w:sz w:val="24"/>
          </w:rPr>
          <w:t>.</w:t>
        </w:r>
        <w:r w:rsidRPr="003706D0">
          <w:rPr>
            <w:rStyle w:val="a5"/>
            <w:sz w:val="24"/>
            <w:lang w:val="en-US"/>
          </w:rPr>
          <w:t>com</w:t>
        </w:r>
        <w:r w:rsidRPr="00DA73E9">
          <w:rPr>
            <w:rStyle w:val="a5"/>
            <w:sz w:val="24"/>
          </w:rPr>
          <w:t>/188668086</w:t>
        </w:r>
      </w:hyperlink>
      <w:r w:rsidRPr="00DA73E9">
        <w:rPr>
          <w:color w:val="000000"/>
          <w:sz w:val="24"/>
        </w:rPr>
        <w:t xml:space="preserve"> </w:t>
      </w:r>
      <w:r w:rsidRPr="00DA73E9">
        <w:rPr>
          <w:sz w:val="24"/>
        </w:rPr>
        <w:t>(</w:t>
      </w:r>
      <w:r>
        <w:rPr>
          <w:sz w:val="24"/>
        </w:rPr>
        <w:t>дата обращения: 21.05.2018</w:t>
      </w:r>
      <w:r w:rsidRPr="00DA73E9">
        <w:rPr>
          <w:sz w:val="24"/>
        </w:rPr>
        <w:t>)</w:t>
      </w:r>
    </w:p>
  </w:footnote>
  <w:footnote w:id="71">
    <w:p w14:paraId="6B1669E5" w14:textId="60203E98" w:rsidR="00D23FFD" w:rsidRPr="002E6195" w:rsidRDefault="00D23FFD" w:rsidP="000610E9">
      <w:pPr>
        <w:pStyle w:val="a6"/>
        <w:rPr>
          <w:sz w:val="24"/>
          <w:szCs w:val="24"/>
        </w:rPr>
      </w:pPr>
      <w:r w:rsidRPr="002E6195">
        <w:rPr>
          <w:rStyle w:val="a8"/>
          <w:sz w:val="24"/>
          <w:szCs w:val="24"/>
        </w:rPr>
        <w:footnoteRef/>
      </w:r>
      <w:r w:rsidRPr="002E6195">
        <w:rPr>
          <w:sz w:val="24"/>
          <w:szCs w:val="24"/>
        </w:rPr>
        <w:t xml:space="preserve"> </w:t>
      </w:r>
      <w:r w:rsidRPr="002E6195">
        <w:rPr>
          <w:color w:val="111111"/>
          <w:sz w:val="24"/>
          <w:szCs w:val="24"/>
          <w:shd w:val="clear" w:color="auto" w:fill="FFFFFF"/>
        </w:rPr>
        <w:t xml:space="preserve">Презентационный фильм об </w:t>
      </w:r>
      <w:proofErr w:type="spellStart"/>
      <w:r w:rsidRPr="002E6195">
        <w:rPr>
          <w:color w:val="111111"/>
          <w:sz w:val="24"/>
          <w:szCs w:val="24"/>
          <w:shd w:val="clear" w:color="auto" w:fill="FFFFFF"/>
        </w:rPr>
        <w:t>ОмГУПСе</w:t>
      </w:r>
      <w:proofErr w:type="spellEnd"/>
      <w:r w:rsidRPr="002E6195">
        <w:rPr>
          <w:color w:val="111111"/>
          <w:sz w:val="24"/>
          <w:szCs w:val="24"/>
          <w:shd w:val="clear" w:color="auto" w:fill="FFFFFF"/>
        </w:rPr>
        <w:t xml:space="preserve">. 2016. </w:t>
      </w:r>
      <w:r w:rsidRPr="002E6195">
        <w:rPr>
          <w:color w:val="111111"/>
          <w:sz w:val="24"/>
          <w:szCs w:val="24"/>
          <w:shd w:val="clear" w:color="auto" w:fill="FFFFFF"/>
          <w:lang w:val="en-US"/>
        </w:rPr>
        <w:t>URL</w:t>
      </w:r>
      <w:r w:rsidRPr="002E6195">
        <w:rPr>
          <w:color w:val="111111"/>
          <w:sz w:val="24"/>
          <w:szCs w:val="24"/>
          <w:shd w:val="clear" w:color="auto" w:fill="FFFFFF"/>
        </w:rPr>
        <w:t xml:space="preserve">: </w:t>
      </w:r>
      <w:hyperlink r:id="rId16" w:history="1">
        <w:r w:rsidRPr="002E6195">
          <w:rPr>
            <w:rStyle w:val="a5"/>
            <w:sz w:val="24"/>
            <w:szCs w:val="24"/>
            <w:shd w:val="clear" w:color="auto" w:fill="FFFFFF"/>
            <w:lang w:val="en-US"/>
          </w:rPr>
          <w:t>https</w:t>
        </w:r>
        <w:r w:rsidRPr="002E6195">
          <w:rPr>
            <w:rStyle w:val="a5"/>
            <w:sz w:val="24"/>
            <w:szCs w:val="24"/>
            <w:shd w:val="clear" w:color="auto" w:fill="FFFFFF"/>
          </w:rPr>
          <w:t>://</w:t>
        </w:r>
        <w:r w:rsidRPr="002E6195">
          <w:rPr>
            <w:rStyle w:val="a5"/>
            <w:sz w:val="24"/>
            <w:szCs w:val="24"/>
            <w:shd w:val="clear" w:color="auto" w:fill="FFFFFF"/>
            <w:lang w:val="en-US"/>
          </w:rPr>
          <w:t>www</w:t>
        </w:r>
        <w:r w:rsidRPr="002E6195">
          <w:rPr>
            <w:rStyle w:val="a5"/>
            <w:sz w:val="24"/>
            <w:szCs w:val="24"/>
            <w:shd w:val="clear" w:color="auto" w:fill="FFFFFF"/>
          </w:rPr>
          <w:t>.</w:t>
        </w:r>
        <w:proofErr w:type="spellStart"/>
        <w:r w:rsidRPr="002E6195">
          <w:rPr>
            <w:rStyle w:val="a5"/>
            <w:sz w:val="24"/>
            <w:szCs w:val="24"/>
            <w:shd w:val="clear" w:color="auto" w:fill="FFFFFF"/>
            <w:lang w:val="en-US"/>
          </w:rPr>
          <w:t>youtube</w:t>
        </w:r>
        <w:proofErr w:type="spellEnd"/>
        <w:r w:rsidRPr="002E6195">
          <w:rPr>
            <w:rStyle w:val="a5"/>
            <w:sz w:val="24"/>
            <w:szCs w:val="24"/>
            <w:shd w:val="clear" w:color="auto" w:fill="FFFFFF"/>
          </w:rPr>
          <w:t>.</w:t>
        </w:r>
        <w:r w:rsidRPr="002E6195">
          <w:rPr>
            <w:rStyle w:val="a5"/>
            <w:sz w:val="24"/>
            <w:szCs w:val="24"/>
            <w:shd w:val="clear" w:color="auto" w:fill="FFFFFF"/>
            <w:lang w:val="en-US"/>
          </w:rPr>
          <w:t>com</w:t>
        </w:r>
        <w:r w:rsidRPr="002E6195">
          <w:rPr>
            <w:rStyle w:val="a5"/>
            <w:sz w:val="24"/>
            <w:szCs w:val="24"/>
            <w:shd w:val="clear" w:color="auto" w:fill="FFFFFF"/>
          </w:rPr>
          <w:t>/</w:t>
        </w:r>
        <w:r w:rsidRPr="002E6195">
          <w:rPr>
            <w:rStyle w:val="a5"/>
            <w:sz w:val="24"/>
            <w:szCs w:val="24"/>
            <w:shd w:val="clear" w:color="auto" w:fill="FFFFFF"/>
            <w:lang w:val="en-US"/>
          </w:rPr>
          <w:t>watch</w:t>
        </w:r>
        <w:r w:rsidRPr="002E6195">
          <w:rPr>
            <w:rStyle w:val="a5"/>
            <w:sz w:val="24"/>
            <w:szCs w:val="24"/>
            <w:shd w:val="clear" w:color="auto" w:fill="FFFFFF"/>
          </w:rPr>
          <w:t>?</w:t>
        </w:r>
        <w:r w:rsidRPr="002E6195">
          <w:rPr>
            <w:rStyle w:val="a5"/>
            <w:sz w:val="24"/>
            <w:szCs w:val="24"/>
            <w:shd w:val="clear" w:color="auto" w:fill="FFFFFF"/>
            <w:lang w:val="en-US"/>
          </w:rPr>
          <w:t>v</w:t>
        </w:r>
        <w:r w:rsidRPr="002E6195">
          <w:rPr>
            <w:rStyle w:val="a5"/>
            <w:sz w:val="24"/>
            <w:szCs w:val="24"/>
            <w:shd w:val="clear" w:color="auto" w:fill="FFFFFF"/>
          </w:rPr>
          <w:t>=</w:t>
        </w:r>
        <w:proofErr w:type="spellStart"/>
        <w:r w:rsidRPr="002E6195">
          <w:rPr>
            <w:rStyle w:val="a5"/>
            <w:sz w:val="24"/>
            <w:szCs w:val="24"/>
            <w:shd w:val="clear" w:color="auto" w:fill="FFFFFF"/>
            <w:lang w:val="en-US"/>
          </w:rPr>
          <w:t>jKfJ</w:t>
        </w:r>
        <w:proofErr w:type="spellEnd"/>
        <w:r w:rsidRPr="002E6195">
          <w:rPr>
            <w:rStyle w:val="a5"/>
            <w:sz w:val="24"/>
            <w:szCs w:val="24"/>
            <w:shd w:val="clear" w:color="auto" w:fill="FFFFFF"/>
          </w:rPr>
          <w:t>-</w:t>
        </w:r>
        <w:proofErr w:type="spellStart"/>
        <w:r w:rsidRPr="002E6195">
          <w:rPr>
            <w:rStyle w:val="a5"/>
            <w:sz w:val="24"/>
            <w:szCs w:val="24"/>
            <w:shd w:val="clear" w:color="auto" w:fill="FFFFFF"/>
            <w:lang w:val="en-US"/>
          </w:rPr>
          <w:t>RraWbM</w:t>
        </w:r>
        <w:proofErr w:type="spellEnd"/>
      </w:hyperlink>
      <w:r w:rsidRPr="002E6195">
        <w:rPr>
          <w:color w:val="111111"/>
          <w:sz w:val="24"/>
          <w:szCs w:val="24"/>
          <w:shd w:val="clear" w:color="auto" w:fill="FFFFFF"/>
        </w:rPr>
        <w:t xml:space="preserve"> </w:t>
      </w:r>
      <w:r w:rsidRPr="002E6195">
        <w:rPr>
          <w:sz w:val="24"/>
          <w:szCs w:val="24"/>
        </w:rPr>
        <w:t>(</w:t>
      </w:r>
      <w:r>
        <w:rPr>
          <w:sz w:val="24"/>
          <w:szCs w:val="24"/>
        </w:rPr>
        <w:t>дата обращения: 21.05.2018</w:t>
      </w:r>
      <w:r w:rsidRPr="002E6195">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7212" w14:textId="77777777" w:rsidR="00D23FFD" w:rsidRDefault="00D23FFD">
    <w:pPr>
      <w:pStyle w:val="ab"/>
      <w:jc w:val="center"/>
    </w:pPr>
    <w:r>
      <w:fldChar w:fldCharType="begin"/>
    </w:r>
    <w:r>
      <w:instrText>PAGE   \* MERGEFORMAT</w:instrText>
    </w:r>
    <w:r>
      <w:fldChar w:fldCharType="separate"/>
    </w:r>
    <w:r w:rsidR="008813AC">
      <w:rPr>
        <w:noProof/>
      </w:rPr>
      <w:t>56</w:t>
    </w:r>
    <w:r>
      <w:fldChar w:fldCharType="end"/>
    </w:r>
  </w:p>
  <w:p w14:paraId="722B00AE" w14:textId="77777777" w:rsidR="00D23FFD" w:rsidRDefault="00D23FF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CFB"/>
    <w:multiLevelType w:val="multilevel"/>
    <w:tmpl w:val="3920F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4B4F7C"/>
    <w:multiLevelType w:val="hybridMultilevel"/>
    <w:tmpl w:val="3A2C33D6"/>
    <w:lvl w:ilvl="0" w:tplc="F19EDCB8">
      <w:start w:val="1"/>
      <w:numFmt w:val="decimal"/>
      <w:lvlText w:val="%1."/>
      <w:lvlJc w:val="left"/>
      <w:pPr>
        <w:ind w:left="720" w:hanging="360"/>
      </w:pPr>
    </w:lvl>
    <w:lvl w:ilvl="1" w:tplc="3364CF06">
      <w:start w:val="1"/>
      <w:numFmt w:val="lowerLetter"/>
      <w:lvlText w:val="%2."/>
      <w:lvlJc w:val="left"/>
      <w:pPr>
        <w:ind w:left="1440" w:hanging="360"/>
      </w:pPr>
    </w:lvl>
    <w:lvl w:ilvl="2" w:tplc="BA26F166">
      <w:start w:val="1"/>
      <w:numFmt w:val="lowerRoman"/>
      <w:lvlText w:val="%3."/>
      <w:lvlJc w:val="right"/>
      <w:pPr>
        <w:ind w:left="2160" w:hanging="180"/>
      </w:pPr>
    </w:lvl>
    <w:lvl w:ilvl="3" w:tplc="8B7CB58E">
      <w:start w:val="1"/>
      <w:numFmt w:val="decimal"/>
      <w:lvlText w:val="%4."/>
      <w:lvlJc w:val="left"/>
      <w:pPr>
        <w:ind w:left="2880" w:hanging="360"/>
      </w:pPr>
    </w:lvl>
    <w:lvl w:ilvl="4" w:tplc="A26A3690">
      <w:start w:val="1"/>
      <w:numFmt w:val="lowerLetter"/>
      <w:lvlText w:val="%5."/>
      <w:lvlJc w:val="left"/>
      <w:pPr>
        <w:ind w:left="3600" w:hanging="360"/>
      </w:pPr>
    </w:lvl>
    <w:lvl w:ilvl="5" w:tplc="ABD6E490">
      <w:start w:val="1"/>
      <w:numFmt w:val="lowerRoman"/>
      <w:lvlText w:val="%6."/>
      <w:lvlJc w:val="right"/>
      <w:pPr>
        <w:ind w:left="4320" w:hanging="180"/>
      </w:pPr>
    </w:lvl>
    <w:lvl w:ilvl="6" w:tplc="03B0DC72">
      <w:start w:val="1"/>
      <w:numFmt w:val="decimal"/>
      <w:lvlText w:val="%7."/>
      <w:lvlJc w:val="left"/>
      <w:pPr>
        <w:ind w:left="5040" w:hanging="360"/>
      </w:pPr>
    </w:lvl>
    <w:lvl w:ilvl="7" w:tplc="8B7EDAB2">
      <w:start w:val="1"/>
      <w:numFmt w:val="lowerLetter"/>
      <w:lvlText w:val="%8."/>
      <w:lvlJc w:val="left"/>
      <w:pPr>
        <w:ind w:left="5760" w:hanging="360"/>
      </w:pPr>
    </w:lvl>
    <w:lvl w:ilvl="8" w:tplc="8DDE156E">
      <w:start w:val="1"/>
      <w:numFmt w:val="lowerRoman"/>
      <w:lvlText w:val="%9."/>
      <w:lvlJc w:val="right"/>
      <w:pPr>
        <w:ind w:left="6480" w:hanging="180"/>
      </w:pPr>
    </w:lvl>
  </w:abstractNum>
  <w:abstractNum w:abstractNumId="2">
    <w:nsid w:val="08F131D0"/>
    <w:multiLevelType w:val="hybridMultilevel"/>
    <w:tmpl w:val="48A09B70"/>
    <w:lvl w:ilvl="0" w:tplc="8EAE2588">
      <w:start w:val="1"/>
      <w:numFmt w:val="decimal"/>
      <w:lvlText w:val="%1."/>
      <w:lvlJc w:val="left"/>
      <w:pPr>
        <w:ind w:left="1070" w:hanging="360"/>
      </w:pPr>
    </w:lvl>
    <w:lvl w:ilvl="1" w:tplc="5860CFE6">
      <w:start w:val="1"/>
      <w:numFmt w:val="lowerLetter"/>
      <w:lvlText w:val="%2."/>
      <w:lvlJc w:val="left"/>
      <w:pPr>
        <w:ind w:left="1440" w:hanging="360"/>
      </w:pPr>
    </w:lvl>
    <w:lvl w:ilvl="2" w:tplc="3E6C0536">
      <w:start w:val="1"/>
      <w:numFmt w:val="lowerRoman"/>
      <w:lvlText w:val="%3."/>
      <w:lvlJc w:val="right"/>
      <w:pPr>
        <w:ind w:left="2160" w:hanging="180"/>
      </w:pPr>
    </w:lvl>
    <w:lvl w:ilvl="3" w:tplc="32AAF9E4">
      <w:start w:val="1"/>
      <w:numFmt w:val="decimal"/>
      <w:lvlText w:val="%4."/>
      <w:lvlJc w:val="left"/>
      <w:pPr>
        <w:ind w:left="2880" w:hanging="360"/>
      </w:pPr>
    </w:lvl>
    <w:lvl w:ilvl="4" w:tplc="601C6FAA">
      <w:start w:val="1"/>
      <w:numFmt w:val="lowerLetter"/>
      <w:lvlText w:val="%5."/>
      <w:lvlJc w:val="left"/>
      <w:pPr>
        <w:ind w:left="3600" w:hanging="360"/>
      </w:pPr>
    </w:lvl>
    <w:lvl w:ilvl="5" w:tplc="401029FC">
      <w:start w:val="1"/>
      <w:numFmt w:val="lowerRoman"/>
      <w:lvlText w:val="%6."/>
      <w:lvlJc w:val="right"/>
      <w:pPr>
        <w:ind w:left="4320" w:hanging="180"/>
      </w:pPr>
    </w:lvl>
    <w:lvl w:ilvl="6" w:tplc="F4749C38">
      <w:start w:val="1"/>
      <w:numFmt w:val="decimal"/>
      <w:lvlText w:val="%7."/>
      <w:lvlJc w:val="left"/>
      <w:pPr>
        <w:ind w:left="5040" w:hanging="360"/>
      </w:pPr>
    </w:lvl>
    <w:lvl w:ilvl="7" w:tplc="85CC6C7C">
      <w:start w:val="1"/>
      <w:numFmt w:val="lowerLetter"/>
      <w:lvlText w:val="%8."/>
      <w:lvlJc w:val="left"/>
      <w:pPr>
        <w:ind w:left="5760" w:hanging="360"/>
      </w:pPr>
    </w:lvl>
    <w:lvl w:ilvl="8" w:tplc="4BB24CDC">
      <w:start w:val="1"/>
      <w:numFmt w:val="lowerRoman"/>
      <w:lvlText w:val="%9."/>
      <w:lvlJc w:val="right"/>
      <w:pPr>
        <w:ind w:left="6480" w:hanging="180"/>
      </w:pPr>
    </w:lvl>
  </w:abstractNum>
  <w:abstractNum w:abstractNumId="3">
    <w:nsid w:val="103329B9"/>
    <w:multiLevelType w:val="hybridMultilevel"/>
    <w:tmpl w:val="9B488792"/>
    <w:lvl w:ilvl="0" w:tplc="89E4806C">
      <w:start w:val="1"/>
      <w:numFmt w:val="decimal"/>
      <w:lvlText w:val="%1."/>
      <w:lvlJc w:val="left"/>
      <w:pPr>
        <w:ind w:left="360" w:hanging="360"/>
      </w:pPr>
    </w:lvl>
    <w:lvl w:ilvl="1" w:tplc="4D9E114C">
      <w:start w:val="1"/>
      <w:numFmt w:val="lowerLetter"/>
      <w:lvlText w:val="%2."/>
      <w:lvlJc w:val="left"/>
      <w:pPr>
        <w:ind w:left="720" w:hanging="360"/>
      </w:pPr>
    </w:lvl>
    <w:lvl w:ilvl="2" w:tplc="F3F0F63E">
      <w:start w:val="1"/>
      <w:numFmt w:val="lowerRoman"/>
      <w:lvlText w:val="%3."/>
      <w:lvlJc w:val="right"/>
      <w:pPr>
        <w:ind w:left="1080" w:hanging="360"/>
      </w:pPr>
    </w:lvl>
    <w:lvl w:ilvl="3" w:tplc="4A38D1BE">
      <w:start w:val="1"/>
      <w:numFmt w:val="decimal"/>
      <w:lvlText w:val="%4."/>
      <w:lvlJc w:val="left"/>
      <w:pPr>
        <w:ind w:left="1440" w:hanging="360"/>
      </w:pPr>
    </w:lvl>
    <w:lvl w:ilvl="4" w:tplc="FED6FF06">
      <w:start w:val="1"/>
      <w:numFmt w:val="lowerLetter"/>
      <w:lvlText w:val="%5."/>
      <w:lvlJc w:val="left"/>
      <w:pPr>
        <w:ind w:left="1800" w:hanging="360"/>
      </w:pPr>
    </w:lvl>
    <w:lvl w:ilvl="5" w:tplc="1E7CC296">
      <w:start w:val="1"/>
      <w:numFmt w:val="lowerRoman"/>
      <w:lvlText w:val="%6."/>
      <w:lvlJc w:val="right"/>
      <w:pPr>
        <w:ind w:left="2160" w:hanging="360"/>
      </w:pPr>
    </w:lvl>
    <w:lvl w:ilvl="6" w:tplc="76B0AC00">
      <w:start w:val="1"/>
      <w:numFmt w:val="decimal"/>
      <w:lvlText w:val="%7."/>
      <w:lvlJc w:val="left"/>
      <w:pPr>
        <w:ind w:left="2520" w:hanging="360"/>
      </w:pPr>
    </w:lvl>
    <w:lvl w:ilvl="7" w:tplc="0178B6D0">
      <w:start w:val="1"/>
      <w:numFmt w:val="lowerLetter"/>
      <w:lvlText w:val="%8."/>
      <w:lvlJc w:val="left"/>
      <w:pPr>
        <w:ind w:left="2880" w:hanging="360"/>
      </w:pPr>
    </w:lvl>
    <w:lvl w:ilvl="8" w:tplc="C874C5AE">
      <w:start w:val="1"/>
      <w:numFmt w:val="lowerRoman"/>
      <w:lvlText w:val="%9."/>
      <w:lvlJc w:val="right"/>
      <w:pPr>
        <w:ind w:left="3240" w:hanging="360"/>
      </w:pPr>
    </w:lvl>
  </w:abstractNum>
  <w:abstractNum w:abstractNumId="4">
    <w:nsid w:val="227E632A"/>
    <w:multiLevelType w:val="hybridMultilevel"/>
    <w:tmpl w:val="E6AC19EC"/>
    <w:lvl w:ilvl="0" w:tplc="E8F6E832">
      <w:start w:val="1"/>
      <w:numFmt w:val="decimal"/>
      <w:lvlText w:val="%1."/>
      <w:lvlJc w:val="left"/>
      <w:pPr>
        <w:ind w:left="360" w:hanging="360"/>
      </w:pPr>
      <w:rPr>
        <w:b w:val="0"/>
      </w:rPr>
    </w:lvl>
    <w:lvl w:ilvl="1" w:tplc="D25A58BE">
      <w:start w:val="1"/>
      <w:numFmt w:val="lowerLetter"/>
      <w:lvlText w:val="%2."/>
      <w:lvlJc w:val="left"/>
      <w:pPr>
        <w:ind w:left="720" w:hanging="360"/>
      </w:pPr>
    </w:lvl>
    <w:lvl w:ilvl="2" w:tplc="C5085FBE">
      <w:start w:val="1"/>
      <w:numFmt w:val="lowerRoman"/>
      <w:lvlText w:val="%3."/>
      <w:lvlJc w:val="right"/>
      <w:pPr>
        <w:ind w:left="1080" w:hanging="360"/>
      </w:pPr>
    </w:lvl>
    <w:lvl w:ilvl="3" w:tplc="7C16FA7C">
      <w:start w:val="1"/>
      <w:numFmt w:val="decimal"/>
      <w:lvlText w:val="%4."/>
      <w:lvlJc w:val="left"/>
      <w:pPr>
        <w:ind w:left="1440" w:hanging="360"/>
      </w:pPr>
    </w:lvl>
    <w:lvl w:ilvl="4" w:tplc="1DCA2204">
      <w:start w:val="1"/>
      <w:numFmt w:val="lowerLetter"/>
      <w:lvlText w:val="%5."/>
      <w:lvlJc w:val="left"/>
      <w:pPr>
        <w:ind w:left="1800" w:hanging="360"/>
      </w:pPr>
    </w:lvl>
    <w:lvl w:ilvl="5" w:tplc="73309D52">
      <w:start w:val="1"/>
      <w:numFmt w:val="lowerRoman"/>
      <w:lvlText w:val="%6."/>
      <w:lvlJc w:val="right"/>
      <w:pPr>
        <w:ind w:left="2160" w:hanging="360"/>
      </w:pPr>
    </w:lvl>
    <w:lvl w:ilvl="6" w:tplc="D4D23BCC">
      <w:start w:val="1"/>
      <w:numFmt w:val="decimal"/>
      <w:lvlText w:val="%7."/>
      <w:lvlJc w:val="left"/>
      <w:pPr>
        <w:ind w:left="2520" w:hanging="360"/>
      </w:pPr>
    </w:lvl>
    <w:lvl w:ilvl="7" w:tplc="6CC8AC20">
      <w:start w:val="1"/>
      <w:numFmt w:val="lowerLetter"/>
      <w:lvlText w:val="%8."/>
      <w:lvlJc w:val="left"/>
      <w:pPr>
        <w:ind w:left="2880" w:hanging="360"/>
      </w:pPr>
    </w:lvl>
    <w:lvl w:ilvl="8" w:tplc="C044AA3A">
      <w:start w:val="1"/>
      <w:numFmt w:val="lowerRoman"/>
      <w:lvlText w:val="%9."/>
      <w:lvlJc w:val="right"/>
      <w:pPr>
        <w:ind w:left="3240" w:hanging="360"/>
      </w:pPr>
    </w:lvl>
  </w:abstractNum>
  <w:abstractNum w:abstractNumId="5">
    <w:nsid w:val="2A8E3D52"/>
    <w:multiLevelType w:val="multilevel"/>
    <w:tmpl w:val="579C8DDA"/>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6">
    <w:nsid w:val="2BB60F8D"/>
    <w:multiLevelType w:val="hybridMultilevel"/>
    <w:tmpl w:val="35A09A5A"/>
    <w:lvl w:ilvl="0" w:tplc="927E5D0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nsid w:val="2ECA3376"/>
    <w:multiLevelType w:val="hybridMultilevel"/>
    <w:tmpl w:val="01209FC8"/>
    <w:lvl w:ilvl="0" w:tplc="430A2D10">
      <w:start w:val="1"/>
      <w:numFmt w:val="decimal"/>
      <w:lvlText w:val="%1."/>
      <w:lvlJc w:val="left"/>
      <w:pPr>
        <w:ind w:left="1909" w:hanging="1200"/>
      </w:pPr>
    </w:lvl>
    <w:lvl w:ilvl="1" w:tplc="0BF05694">
      <w:start w:val="1"/>
      <w:numFmt w:val="lowerLetter"/>
      <w:lvlText w:val="%2."/>
      <w:lvlJc w:val="left"/>
      <w:pPr>
        <w:ind w:left="1789" w:hanging="360"/>
      </w:pPr>
    </w:lvl>
    <w:lvl w:ilvl="2" w:tplc="E7289BA2">
      <w:start w:val="1"/>
      <w:numFmt w:val="lowerRoman"/>
      <w:lvlText w:val="%3."/>
      <w:lvlJc w:val="right"/>
      <w:pPr>
        <w:ind w:left="2509" w:hanging="180"/>
      </w:pPr>
    </w:lvl>
    <w:lvl w:ilvl="3" w:tplc="3CCAA3BA">
      <w:start w:val="1"/>
      <w:numFmt w:val="decimal"/>
      <w:lvlText w:val="%4."/>
      <w:lvlJc w:val="left"/>
      <w:pPr>
        <w:ind w:left="3229" w:hanging="360"/>
      </w:pPr>
    </w:lvl>
    <w:lvl w:ilvl="4" w:tplc="986CD394">
      <w:start w:val="1"/>
      <w:numFmt w:val="lowerLetter"/>
      <w:lvlText w:val="%5."/>
      <w:lvlJc w:val="left"/>
      <w:pPr>
        <w:ind w:left="3949" w:hanging="360"/>
      </w:pPr>
    </w:lvl>
    <w:lvl w:ilvl="5" w:tplc="4F4C8EEA">
      <w:start w:val="1"/>
      <w:numFmt w:val="lowerRoman"/>
      <w:lvlText w:val="%6."/>
      <w:lvlJc w:val="right"/>
      <w:pPr>
        <w:ind w:left="4669" w:hanging="180"/>
      </w:pPr>
    </w:lvl>
    <w:lvl w:ilvl="6" w:tplc="0D7CAF82">
      <w:start w:val="1"/>
      <w:numFmt w:val="decimal"/>
      <w:lvlText w:val="%7."/>
      <w:lvlJc w:val="left"/>
      <w:pPr>
        <w:ind w:left="5389" w:hanging="360"/>
      </w:pPr>
    </w:lvl>
    <w:lvl w:ilvl="7" w:tplc="B9441544">
      <w:start w:val="1"/>
      <w:numFmt w:val="lowerLetter"/>
      <w:lvlText w:val="%8."/>
      <w:lvlJc w:val="left"/>
      <w:pPr>
        <w:ind w:left="6109" w:hanging="360"/>
      </w:pPr>
    </w:lvl>
    <w:lvl w:ilvl="8" w:tplc="15D045AC">
      <w:start w:val="1"/>
      <w:numFmt w:val="lowerRoman"/>
      <w:lvlText w:val="%9."/>
      <w:lvlJc w:val="right"/>
      <w:pPr>
        <w:ind w:left="6829" w:hanging="180"/>
      </w:pPr>
    </w:lvl>
  </w:abstractNum>
  <w:abstractNum w:abstractNumId="8">
    <w:nsid w:val="314A2EBF"/>
    <w:multiLevelType w:val="hybridMultilevel"/>
    <w:tmpl w:val="D7BCC234"/>
    <w:lvl w:ilvl="0" w:tplc="BBB6D9D2">
      <w:start w:val="1"/>
      <w:numFmt w:val="decimal"/>
      <w:lvlText w:val="%1."/>
      <w:lvlJc w:val="left"/>
      <w:pPr>
        <w:ind w:left="720" w:hanging="360"/>
      </w:pPr>
      <w:rPr>
        <w:i w:val="0"/>
        <w:sz w:val="28"/>
      </w:rPr>
    </w:lvl>
    <w:lvl w:ilvl="1" w:tplc="8F948F6A">
      <w:start w:val="1"/>
      <w:numFmt w:val="lowerLetter"/>
      <w:lvlText w:val="%2."/>
      <w:lvlJc w:val="left"/>
      <w:pPr>
        <w:ind w:left="1440" w:hanging="360"/>
      </w:pPr>
    </w:lvl>
    <w:lvl w:ilvl="2" w:tplc="55D43758">
      <w:start w:val="1"/>
      <w:numFmt w:val="lowerRoman"/>
      <w:lvlText w:val="%3."/>
      <w:lvlJc w:val="right"/>
      <w:pPr>
        <w:ind w:left="2160" w:hanging="180"/>
      </w:pPr>
    </w:lvl>
    <w:lvl w:ilvl="3" w:tplc="72BAA76E">
      <w:start w:val="1"/>
      <w:numFmt w:val="decimal"/>
      <w:lvlText w:val="%4."/>
      <w:lvlJc w:val="left"/>
      <w:pPr>
        <w:ind w:left="2880" w:hanging="360"/>
      </w:pPr>
    </w:lvl>
    <w:lvl w:ilvl="4" w:tplc="C42A11AC">
      <w:start w:val="1"/>
      <w:numFmt w:val="lowerLetter"/>
      <w:lvlText w:val="%5."/>
      <w:lvlJc w:val="left"/>
      <w:pPr>
        <w:ind w:left="3600" w:hanging="360"/>
      </w:pPr>
    </w:lvl>
    <w:lvl w:ilvl="5" w:tplc="5F5CE5AC">
      <w:start w:val="1"/>
      <w:numFmt w:val="lowerRoman"/>
      <w:lvlText w:val="%6."/>
      <w:lvlJc w:val="right"/>
      <w:pPr>
        <w:ind w:left="4320" w:hanging="180"/>
      </w:pPr>
    </w:lvl>
    <w:lvl w:ilvl="6" w:tplc="8C120836">
      <w:start w:val="1"/>
      <w:numFmt w:val="decimal"/>
      <w:lvlText w:val="%7."/>
      <w:lvlJc w:val="left"/>
      <w:pPr>
        <w:ind w:left="5040" w:hanging="360"/>
      </w:pPr>
    </w:lvl>
    <w:lvl w:ilvl="7" w:tplc="5E740FCA">
      <w:start w:val="1"/>
      <w:numFmt w:val="lowerLetter"/>
      <w:lvlText w:val="%8."/>
      <w:lvlJc w:val="left"/>
      <w:pPr>
        <w:ind w:left="5760" w:hanging="360"/>
      </w:pPr>
    </w:lvl>
    <w:lvl w:ilvl="8" w:tplc="19BCC054">
      <w:start w:val="1"/>
      <w:numFmt w:val="lowerRoman"/>
      <w:lvlText w:val="%9."/>
      <w:lvlJc w:val="right"/>
      <w:pPr>
        <w:ind w:left="6480" w:hanging="180"/>
      </w:pPr>
    </w:lvl>
  </w:abstractNum>
  <w:abstractNum w:abstractNumId="9">
    <w:nsid w:val="32BE6A22"/>
    <w:multiLevelType w:val="multilevel"/>
    <w:tmpl w:val="B43C117A"/>
    <w:lvl w:ilvl="0">
      <w:start w:val="1"/>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38606E2A"/>
    <w:multiLevelType w:val="hybridMultilevel"/>
    <w:tmpl w:val="16CA8852"/>
    <w:lvl w:ilvl="0" w:tplc="48543054">
      <w:start w:val="1"/>
      <w:numFmt w:val="decimal"/>
      <w:lvlText w:val="%1."/>
      <w:lvlJc w:val="left"/>
      <w:pPr>
        <w:ind w:left="720" w:hanging="360"/>
      </w:pPr>
    </w:lvl>
    <w:lvl w:ilvl="1" w:tplc="4C9A43B8">
      <w:start w:val="1"/>
      <w:numFmt w:val="lowerLetter"/>
      <w:lvlText w:val="%2."/>
      <w:lvlJc w:val="left"/>
      <w:pPr>
        <w:ind w:left="1440" w:hanging="360"/>
      </w:pPr>
    </w:lvl>
    <w:lvl w:ilvl="2" w:tplc="45DC6B38">
      <w:start w:val="1"/>
      <w:numFmt w:val="lowerRoman"/>
      <w:lvlText w:val="%3."/>
      <w:lvlJc w:val="right"/>
      <w:pPr>
        <w:ind w:left="2160" w:hanging="180"/>
      </w:pPr>
    </w:lvl>
    <w:lvl w:ilvl="3" w:tplc="9EE8B20C">
      <w:start w:val="1"/>
      <w:numFmt w:val="decimal"/>
      <w:lvlText w:val="%4."/>
      <w:lvlJc w:val="left"/>
      <w:pPr>
        <w:ind w:left="2880" w:hanging="360"/>
      </w:pPr>
    </w:lvl>
    <w:lvl w:ilvl="4" w:tplc="1FC8804C">
      <w:start w:val="1"/>
      <w:numFmt w:val="lowerLetter"/>
      <w:lvlText w:val="%5."/>
      <w:lvlJc w:val="left"/>
      <w:pPr>
        <w:ind w:left="3600" w:hanging="360"/>
      </w:pPr>
    </w:lvl>
    <w:lvl w:ilvl="5" w:tplc="8C504570">
      <w:start w:val="1"/>
      <w:numFmt w:val="lowerRoman"/>
      <w:lvlText w:val="%6."/>
      <w:lvlJc w:val="right"/>
      <w:pPr>
        <w:ind w:left="4320" w:hanging="180"/>
      </w:pPr>
    </w:lvl>
    <w:lvl w:ilvl="6" w:tplc="675EE95C">
      <w:start w:val="1"/>
      <w:numFmt w:val="decimal"/>
      <w:lvlText w:val="%7."/>
      <w:lvlJc w:val="left"/>
      <w:pPr>
        <w:ind w:left="5040" w:hanging="360"/>
      </w:pPr>
    </w:lvl>
    <w:lvl w:ilvl="7" w:tplc="00D2C1C4">
      <w:start w:val="1"/>
      <w:numFmt w:val="lowerLetter"/>
      <w:lvlText w:val="%8."/>
      <w:lvlJc w:val="left"/>
      <w:pPr>
        <w:ind w:left="5760" w:hanging="360"/>
      </w:pPr>
    </w:lvl>
    <w:lvl w:ilvl="8" w:tplc="0A047EB2">
      <w:start w:val="1"/>
      <w:numFmt w:val="lowerRoman"/>
      <w:lvlText w:val="%9."/>
      <w:lvlJc w:val="right"/>
      <w:pPr>
        <w:ind w:left="6480" w:hanging="180"/>
      </w:pPr>
    </w:lvl>
  </w:abstractNum>
  <w:abstractNum w:abstractNumId="11">
    <w:nsid w:val="5B9B09A0"/>
    <w:multiLevelType w:val="hybridMultilevel"/>
    <w:tmpl w:val="6E1807F8"/>
    <w:lvl w:ilvl="0" w:tplc="B0E8365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68CE02B3"/>
    <w:multiLevelType w:val="multilevel"/>
    <w:tmpl w:val="5298EB4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2236B72"/>
    <w:multiLevelType w:val="hybridMultilevel"/>
    <w:tmpl w:val="A03A7294"/>
    <w:lvl w:ilvl="0" w:tplc="551EB342">
      <w:start w:val="1"/>
      <w:numFmt w:val="decimal"/>
      <w:lvlText w:val="%1."/>
      <w:lvlJc w:val="left"/>
      <w:pPr>
        <w:ind w:left="1205" w:hanging="360"/>
      </w:pPr>
      <w:rPr>
        <w:rFonts w:hint="default"/>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14">
    <w:nsid w:val="7A26446E"/>
    <w:multiLevelType w:val="hybridMultilevel"/>
    <w:tmpl w:val="EC6CAD00"/>
    <w:lvl w:ilvl="0" w:tplc="43F2F21A">
      <w:start w:val="1"/>
      <w:numFmt w:val="decimal"/>
      <w:lvlText w:val="%1."/>
      <w:lvlJc w:val="left"/>
      <w:pPr>
        <w:ind w:left="1626" w:hanging="1200"/>
      </w:pPr>
    </w:lvl>
    <w:lvl w:ilvl="1" w:tplc="8ABCDCBC">
      <w:start w:val="1"/>
      <w:numFmt w:val="lowerLetter"/>
      <w:lvlText w:val="%2."/>
      <w:lvlJc w:val="left"/>
      <w:pPr>
        <w:ind w:left="1789" w:hanging="360"/>
      </w:pPr>
    </w:lvl>
    <w:lvl w:ilvl="2" w:tplc="A3604C6C">
      <w:start w:val="1"/>
      <w:numFmt w:val="lowerRoman"/>
      <w:lvlText w:val="%3."/>
      <w:lvlJc w:val="right"/>
      <w:pPr>
        <w:ind w:left="2509" w:hanging="180"/>
      </w:pPr>
    </w:lvl>
    <w:lvl w:ilvl="3" w:tplc="2A8EFD88">
      <w:start w:val="1"/>
      <w:numFmt w:val="decimal"/>
      <w:lvlText w:val="%4."/>
      <w:lvlJc w:val="left"/>
      <w:pPr>
        <w:ind w:left="3229" w:hanging="360"/>
      </w:pPr>
    </w:lvl>
    <w:lvl w:ilvl="4" w:tplc="CCDCA37E">
      <w:start w:val="1"/>
      <w:numFmt w:val="lowerLetter"/>
      <w:lvlText w:val="%5."/>
      <w:lvlJc w:val="left"/>
      <w:pPr>
        <w:ind w:left="3949" w:hanging="360"/>
      </w:pPr>
    </w:lvl>
    <w:lvl w:ilvl="5" w:tplc="B45CC1FE">
      <w:start w:val="1"/>
      <w:numFmt w:val="lowerRoman"/>
      <w:lvlText w:val="%6."/>
      <w:lvlJc w:val="right"/>
      <w:pPr>
        <w:ind w:left="4669" w:hanging="180"/>
      </w:pPr>
    </w:lvl>
    <w:lvl w:ilvl="6" w:tplc="D158AB92">
      <w:start w:val="1"/>
      <w:numFmt w:val="decimal"/>
      <w:lvlText w:val="%7."/>
      <w:lvlJc w:val="left"/>
      <w:pPr>
        <w:ind w:left="5389" w:hanging="360"/>
      </w:pPr>
    </w:lvl>
    <w:lvl w:ilvl="7" w:tplc="7A2E93BA">
      <w:start w:val="1"/>
      <w:numFmt w:val="lowerLetter"/>
      <w:lvlText w:val="%8."/>
      <w:lvlJc w:val="left"/>
      <w:pPr>
        <w:ind w:left="6109" w:hanging="360"/>
      </w:pPr>
    </w:lvl>
    <w:lvl w:ilvl="8" w:tplc="D65C3D10">
      <w:start w:val="1"/>
      <w:numFmt w:val="lowerRoman"/>
      <w:lvlText w:val="%9."/>
      <w:lvlJc w:val="right"/>
      <w:pPr>
        <w:ind w:left="6829" w:hanging="180"/>
      </w:pPr>
    </w:lvl>
  </w:abstractNum>
  <w:num w:numId="1">
    <w:abstractNumId w:val="7"/>
  </w:num>
  <w:num w:numId="2">
    <w:abstractNumId w:val="9"/>
  </w:num>
  <w:num w:numId="3">
    <w:abstractNumId w:val="8"/>
  </w:num>
  <w:num w:numId="4">
    <w:abstractNumId w:val="10"/>
  </w:num>
  <w:num w:numId="5">
    <w:abstractNumId w:val="1"/>
  </w:num>
  <w:num w:numId="6">
    <w:abstractNumId w:val="2"/>
  </w:num>
  <w:num w:numId="7">
    <w:abstractNumId w:val="0"/>
  </w:num>
  <w:num w:numId="8">
    <w:abstractNumId w:val="12"/>
  </w:num>
  <w:num w:numId="9">
    <w:abstractNumId w:val="5"/>
  </w:num>
  <w:num w:numId="10">
    <w:abstractNumId w:val="4"/>
  </w:num>
  <w:num w:numId="11">
    <w:abstractNumId w:val="14"/>
  </w:num>
  <w:num w:numId="12">
    <w:abstractNumId w:val="3"/>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8F"/>
    <w:rsid w:val="00002379"/>
    <w:rsid w:val="0001623B"/>
    <w:rsid w:val="00020703"/>
    <w:rsid w:val="000265AB"/>
    <w:rsid w:val="00032A0F"/>
    <w:rsid w:val="00032E38"/>
    <w:rsid w:val="00045EBA"/>
    <w:rsid w:val="00054FE8"/>
    <w:rsid w:val="000610E9"/>
    <w:rsid w:val="00083773"/>
    <w:rsid w:val="00091ABF"/>
    <w:rsid w:val="00091B8A"/>
    <w:rsid w:val="000936E9"/>
    <w:rsid w:val="00094CF6"/>
    <w:rsid w:val="000A0E81"/>
    <w:rsid w:val="000A2839"/>
    <w:rsid w:val="000A55AF"/>
    <w:rsid w:val="000B20D4"/>
    <w:rsid w:val="000D0B1A"/>
    <w:rsid w:val="000D5D4A"/>
    <w:rsid w:val="000D7ACD"/>
    <w:rsid w:val="000E1669"/>
    <w:rsid w:val="000E47B3"/>
    <w:rsid w:val="000E7A52"/>
    <w:rsid w:val="000F0433"/>
    <w:rsid w:val="000F08BF"/>
    <w:rsid w:val="000F357A"/>
    <w:rsid w:val="000F3FCB"/>
    <w:rsid w:val="000F5D72"/>
    <w:rsid w:val="00100151"/>
    <w:rsid w:val="001006AC"/>
    <w:rsid w:val="00100BD2"/>
    <w:rsid w:val="00101979"/>
    <w:rsid w:val="00101993"/>
    <w:rsid w:val="001024D9"/>
    <w:rsid w:val="00102E2F"/>
    <w:rsid w:val="0012699C"/>
    <w:rsid w:val="001416E5"/>
    <w:rsid w:val="00144E65"/>
    <w:rsid w:val="001534D9"/>
    <w:rsid w:val="00153841"/>
    <w:rsid w:val="00162F52"/>
    <w:rsid w:val="00163E51"/>
    <w:rsid w:val="00170438"/>
    <w:rsid w:val="00171DC1"/>
    <w:rsid w:val="00181CAA"/>
    <w:rsid w:val="0018258B"/>
    <w:rsid w:val="001836FA"/>
    <w:rsid w:val="00184DD6"/>
    <w:rsid w:val="001864AF"/>
    <w:rsid w:val="00191AF5"/>
    <w:rsid w:val="001A0932"/>
    <w:rsid w:val="001A0DB9"/>
    <w:rsid w:val="001B42C6"/>
    <w:rsid w:val="001B509E"/>
    <w:rsid w:val="001B7795"/>
    <w:rsid w:val="001C1B23"/>
    <w:rsid w:val="001D0FA0"/>
    <w:rsid w:val="001E448B"/>
    <w:rsid w:val="001F0D4C"/>
    <w:rsid w:val="001F7ACA"/>
    <w:rsid w:val="001F7E61"/>
    <w:rsid w:val="002038CB"/>
    <w:rsid w:val="0021646D"/>
    <w:rsid w:val="00216C97"/>
    <w:rsid w:val="00223FC9"/>
    <w:rsid w:val="002345E5"/>
    <w:rsid w:val="0025199E"/>
    <w:rsid w:val="002570E7"/>
    <w:rsid w:val="00264337"/>
    <w:rsid w:val="00271650"/>
    <w:rsid w:val="00272078"/>
    <w:rsid w:val="00283B05"/>
    <w:rsid w:val="00285DB0"/>
    <w:rsid w:val="002A3008"/>
    <w:rsid w:val="002A3725"/>
    <w:rsid w:val="002B1F4D"/>
    <w:rsid w:val="002B3B3B"/>
    <w:rsid w:val="002B6A43"/>
    <w:rsid w:val="002B6BF8"/>
    <w:rsid w:val="002C18B3"/>
    <w:rsid w:val="002C1CB1"/>
    <w:rsid w:val="002C2769"/>
    <w:rsid w:val="002C4F52"/>
    <w:rsid w:val="002D489B"/>
    <w:rsid w:val="002D5153"/>
    <w:rsid w:val="002D530C"/>
    <w:rsid w:val="002D6E83"/>
    <w:rsid w:val="002D6F5E"/>
    <w:rsid w:val="002E379A"/>
    <w:rsid w:val="002E6195"/>
    <w:rsid w:val="003052E2"/>
    <w:rsid w:val="003061C7"/>
    <w:rsid w:val="00306AA5"/>
    <w:rsid w:val="0031243F"/>
    <w:rsid w:val="00312445"/>
    <w:rsid w:val="00312A8E"/>
    <w:rsid w:val="003259AB"/>
    <w:rsid w:val="00337873"/>
    <w:rsid w:val="00344F3B"/>
    <w:rsid w:val="00347B09"/>
    <w:rsid w:val="00350676"/>
    <w:rsid w:val="003517AD"/>
    <w:rsid w:val="00361812"/>
    <w:rsid w:val="00367B92"/>
    <w:rsid w:val="00367C29"/>
    <w:rsid w:val="003706D0"/>
    <w:rsid w:val="00374775"/>
    <w:rsid w:val="00375260"/>
    <w:rsid w:val="00380AA1"/>
    <w:rsid w:val="00391476"/>
    <w:rsid w:val="003A5CCA"/>
    <w:rsid w:val="003B469A"/>
    <w:rsid w:val="003C105C"/>
    <w:rsid w:val="003C6AB4"/>
    <w:rsid w:val="003C7CAF"/>
    <w:rsid w:val="003D79AE"/>
    <w:rsid w:val="003E0A19"/>
    <w:rsid w:val="003E0F1D"/>
    <w:rsid w:val="003E3C44"/>
    <w:rsid w:val="003E4105"/>
    <w:rsid w:val="003F0A7F"/>
    <w:rsid w:val="003F47EE"/>
    <w:rsid w:val="004161AE"/>
    <w:rsid w:val="00420804"/>
    <w:rsid w:val="004308B1"/>
    <w:rsid w:val="00435423"/>
    <w:rsid w:val="004403B8"/>
    <w:rsid w:val="004424F9"/>
    <w:rsid w:val="00443434"/>
    <w:rsid w:val="004503A2"/>
    <w:rsid w:val="00461601"/>
    <w:rsid w:val="004734FE"/>
    <w:rsid w:val="0048085F"/>
    <w:rsid w:val="00480CB1"/>
    <w:rsid w:val="00487282"/>
    <w:rsid w:val="00494C83"/>
    <w:rsid w:val="004A24B3"/>
    <w:rsid w:val="004A7A96"/>
    <w:rsid w:val="004B50F0"/>
    <w:rsid w:val="004C03F4"/>
    <w:rsid w:val="004C0603"/>
    <w:rsid w:val="004C0E83"/>
    <w:rsid w:val="004C38B5"/>
    <w:rsid w:val="004C3F13"/>
    <w:rsid w:val="004C7990"/>
    <w:rsid w:val="004D507F"/>
    <w:rsid w:val="004E4D1F"/>
    <w:rsid w:val="004F261E"/>
    <w:rsid w:val="004F32FD"/>
    <w:rsid w:val="004F7222"/>
    <w:rsid w:val="00500100"/>
    <w:rsid w:val="00506AAD"/>
    <w:rsid w:val="00507890"/>
    <w:rsid w:val="005244E1"/>
    <w:rsid w:val="005254A2"/>
    <w:rsid w:val="00527DE8"/>
    <w:rsid w:val="00544653"/>
    <w:rsid w:val="0054731E"/>
    <w:rsid w:val="005579A5"/>
    <w:rsid w:val="0056438C"/>
    <w:rsid w:val="00591DCA"/>
    <w:rsid w:val="005945C3"/>
    <w:rsid w:val="005B46EE"/>
    <w:rsid w:val="005B610D"/>
    <w:rsid w:val="005C0715"/>
    <w:rsid w:val="005C0BE4"/>
    <w:rsid w:val="005C4532"/>
    <w:rsid w:val="005C5295"/>
    <w:rsid w:val="005C6797"/>
    <w:rsid w:val="005D03A2"/>
    <w:rsid w:val="005D0A97"/>
    <w:rsid w:val="005E2EB4"/>
    <w:rsid w:val="005E692B"/>
    <w:rsid w:val="005F2478"/>
    <w:rsid w:val="005F59B5"/>
    <w:rsid w:val="005F5C27"/>
    <w:rsid w:val="00613D12"/>
    <w:rsid w:val="00613F51"/>
    <w:rsid w:val="006255F1"/>
    <w:rsid w:val="00630BAD"/>
    <w:rsid w:val="00631C1E"/>
    <w:rsid w:val="006335D5"/>
    <w:rsid w:val="00640500"/>
    <w:rsid w:val="006418D0"/>
    <w:rsid w:val="006472D5"/>
    <w:rsid w:val="00652D8F"/>
    <w:rsid w:val="00653134"/>
    <w:rsid w:val="00660413"/>
    <w:rsid w:val="00660A43"/>
    <w:rsid w:val="00660B62"/>
    <w:rsid w:val="00661F70"/>
    <w:rsid w:val="006669E9"/>
    <w:rsid w:val="00666FCA"/>
    <w:rsid w:val="00673495"/>
    <w:rsid w:val="00677CE9"/>
    <w:rsid w:val="0068634E"/>
    <w:rsid w:val="00686781"/>
    <w:rsid w:val="00690D44"/>
    <w:rsid w:val="006912CB"/>
    <w:rsid w:val="006A19C4"/>
    <w:rsid w:val="006A1E36"/>
    <w:rsid w:val="006A70E2"/>
    <w:rsid w:val="006B35C4"/>
    <w:rsid w:val="006B4E9F"/>
    <w:rsid w:val="006B508D"/>
    <w:rsid w:val="006C0479"/>
    <w:rsid w:val="006C194A"/>
    <w:rsid w:val="006D5549"/>
    <w:rsid w:val="006E21FE"/>
    <w:rsid w:val="006E332C"/>
    <w:rsid w:val="006F0439"/>
    <w:rsid w:val="00704039"/>
    <w:rsid w:val="00710469"/>
    <w:rsid w:val="00716D8D"/>
    <w:rsid w:val="0073322F"/>
    <w:rsid w:val="00733744"/>
    <w:rsid w:val="007360BB"/>
    <w:rsid w:val="00744769"/>
    <w:rsid w:val="00746F39"/>
    <w:rsid w:val="0075306D"/>
    <w:rsid w:val="007660BF"/>
    <w:rsid w:val="00770262"/>
    <w:rsid w:val="00770901"/>
    <w:rsid w:val="007773AE"/>
    <w:rsid w:val="00781247"/>
    <w:rsid w:val="00781905"/>
    <w:rsid w:val="00784DA1"/>
    <w:rsid w:val="00785AD4"/>
    <w:rsid w:val="007929B2"/>
    <w:rsid w:val="00794343"/>
    <w:rsid w:val="00796ED0"/>
    <w:rsid w:val="007979E3"/>
    <w:rsid w:val="00797DDA"/>
    <w:rsid w:val="007B0A36"/>
    <w:rsid w:val="007B2109"/>
    <w:rsid w:val="007C1556"/>
    <w:rsid w:val="007C2A86"/>
    <w:rsid w:val="007C4AC0"/>
    <w:rsid w:val="007C5CE6"/>
    <w:rsid w:val="007D0F67"/>
    <w:rsid w:val="007D1A5B"/>
    <w:rsid w:val="00801053"/>
    <w:rsid w:val="00801CFB"/>
    <w:rsid w:val="00803948"/>
    <w:rsid w:val="00804F49"/>
    <w:rsid w:val="00822B2F"/>
    <w:rsid w:val="008236FA"/>
    <w:rsid w:val="00826C85"/>
    <w:rsid w:val="0083650F"/>
    <w:rsid w:val="00850648"/>
    <w:rsid w:val="0085274D"/>
    <w:rsid w:val="00870787"/>
    <w:rsid w:val="008813AC"/>
    <w:rsid w:val="0088544B"/>
    <w:rsid w:val="00890AC1"/>
    <w:rsid w:val="00894CC2"/>
    <w:rsid w:val="0089746F"/>
    <w:rsid w:val="008A0208"/>
    <w:rsid w:val="008A17FF"/>
    <w:rsid w:val="008A392F"/>
    <w:rsid w:val="008A3D51"/>
    <w:rsid w:val="008A46A4"/>
    <w:rsid w:val="008C4D62"/>
    <w:rsid w:val="008C548D"/>
    <w:rsid w:val="008D2D7A"/>
    <w:rsid w:val="008E10A2"/>
    <w:rsid w:val="008E4733"/>
    <w:rsid w:val="008E4754"/>
    <w:rsid w:val="008E6D95"/>
    <w:rsid w:val="008E7049"/>
    <w:rsid w:val="008F6090"/>
    <w:rsid w:val="008F633D"/>
    <w:rsid w:val="00900234"/>
    <w:rsid w:val="00915815"/>
    <w:rsid w:val="009172F6"/>
    <w:rsid w:val="00920663"/>
    <w:rsid w:val="009315B2"/>
    <w:rsid w:val="0094420C"/>
    <w:rsid w:val="0094477C"/>
    <w:rsid w:val="00951383"/>
    <w:rsid w:val="00954CEE"/>
    <w:rsid w:val="00954DBE"/>
    <w:rsid w:val="00962026"/>
    <w:rsid w:val="009853E4"/>
    <w:rsid w:val="00991EAC"/>
    <w:rsid w:val="00993303"/>
    <w:rsid w:val="009A08BC"/>
    <w:rsid w:val="009A1E0E"/>
    <w:rsid w:val="009A6DA1"/>
    <w:rsid w:val="009B0E7D"/>
    <w:rsid w:val="009B602A"/>
    <w:rsid w:val="009B7B83"/>
    <w:rsid w:val="009C07E0"/>
    <w:rsid w:val="009C351E"/>
    <w:rsid w:val="009C37B4"/>
    <w:rsid w:val="009D5528"/>
    <w:rsid w:val="009D5B74"/>
    <w:rsid w:val="009D5BEB"/>
    <w:rsid w:val="009E101F"/>
    <w:rsid w:val="009E58F4"/>
    <w:rsid w:val="009E5FF3"/>
    <w:rsid w:val="009F388E"/>
    <w:rsid w:val="00A12880"/>
    <w:rsid w:val="00A14A11"/>
    <w:rsid w:val="00A22658"/>
    <w:rsid w:val="00A24C10"/>
    <w:rsid w:val="00A33F91"/>
    <w:rsid w:val="00A3480E"/>
    <w:rsid w:val="00A37E48"/>
    <w:rsid w:val="00A4052B"/>
    <w:rsid w:val="00A43076"/>
    <w:rsid w:val="00A43322"/>
    <w:rsid w:val="00A46400"/>
    <w:rsid w:val="00A5263D"/>
    <w:rsid w:val="00A57E9F"/>
    <w:rsid w:val="00A6183F"/>
    <w:rsid w:val="00A75626"/>
    <w:rsid w:val="00A777E6"/>
    <w:rsid w:val="00A8050D"/>
    <w:rsid w:val="00A83E9F"/>
    <w:rsid w:val="00A84F90"/>
    <w:rsid w:val="00A97BFA"/>
    <w:rsid w:val="00AB10D8"/>
    <w:rsid w:val="00AC23B4"/>
    <w:rsid w:val="00AC667F"/>
    <w:rsid w:val="00AD4421"/>
    <w:rsid w:val="00AD62AB"/>
    <w:rsid w:val="00AD72E2"/>
    <w:rsid w:val="00AF3E34"/>
    <w:rsid w:val="00AF54C4"/>
    <w:rsid w:val="00B020B8"/>
    <w:rsid w:val="00B102F5"/>
    <w:rsid w:val="00B1449B"/>
    <w:rsid w:val="00B153EB"/>
    <w:rsid w:val="00B21CF0"/>
    <w:rsid w:val="00B241B9"/>
    <w:rsid w:val="00B30E6D"/>
    <w:rsid w:val="00B32354"/>
    <w:rsid w:val="00B36568"/>
    <w:rsid w:val="00B36592"/>
    <w:rsid w:val="00B4148E"/>
    <w:rsid w:val="00B4526E"/>
    <w:rsid w:val="00B45E76"/>
    <w:rsid w:val="00B5032C"/>
    <w:rsid w:val="00B54DAF"/>
    <w:rsid w:val="00B6174E"/>
    <w:rsid w:val="00B63688"/>
    <w:rsid w:val="00B6392A"/>
    <w:rsid w:val="00B649AE"/>
    <w:rsid w:val="00B67769"/>
    <w:rsid w:val="00B70BD7"/>
    <w:rsid w:val="00B72444"/>
    <w:rsid w:val="00B905D5"/>
    <w:rsid w:val="00B94465"/>
    <w:rsid w:val="00B97349"/>
    <w:rsid w:val="00B976EE"/>
    <w:rsid w:val="00BA606C"/>
    <w:rsid w:val="00BA6FFE"/>
    <w:rsid w:val="00BB38D5"/>
    <w:rsid w:val="00BB6CC7"/>
    <w:rsid w:val="00BC0D70"/>
    <w:rsid w:val="00BC7B9F"/>
    <w:rsid w:val="00BE4802"/>
    <w:rsid w:val="00BE7CA3"/>
    <w:rsid w:val="00BF0A15"/>
    <w:rsid w:val="00BF17FF"/>
    <w:rsid w:val="00BF19A6"/>
    <w:rsid w:val="00BF564A"/>
    <w:rsid w:val="00C007C5"/>
    <w:rsid w:val="00C04F0C"/>
    <w:rsid w:val="00C1412C"/>
    <w:rsid w:val="00C257A6"/>
    <w:rsid w:val="00C26044"/>
    <w:rsid w:val="00C30154"/>
    <w:rsid w:val="00C302B1"/>
    <w:rsid w:val="00C3211F"/>
    <w:rsid w:val="00C35C59"/>
    <w:rsid w:val="00C4389D"/>
    <w:rsid w:val="00C50F64"/>
    <w:rsid w:val="00C55DB3"/>
    <w:rsid w:val="00C57ECB"/>
    <w:rsid w:val="00C61276"/>
    <w:rsid w:val="00C632BE"/>
    <w:rsid w:val="00C85137"/>
    <w:rsid w:val="00C86DFC"/>
    <w:rsid w:val="00C87D5D"/>
    <w:rsid w:val="00C90D95"/>
    <w:rsid w:val="00C93B22"/>
    <w:rsid w:val="00C93F0D"/>
    <w:rsid w:val="00C956A2"/>
    <w:rsid w:val="00CA14FE"/>
    <w:rsid w:val="00CB7D6D"/>
    <w:rsid w:val="00CD52F3"/>
    <w:rsid w:val="00CE200F"/>
    <w:rsid w:val="00CF2856"/>
    <w:rsid w:val="00D04DD0"/>
    <w:rsid w:val="00D06253"/>
    <w:rsid w:val="00D11680"/>
    <w:rsid w:val="00D12799"/>
    <w:rsid w:val="00D130AF"/>
    <w:rsid w:val="00D13183"/>
    <w:rsid w:val="00D23FFD"/>
    <w:rsid w:val="00D242F7"/>
    <w:rsid w:val="00D264A4"/>
    <w:rsid w:val="00D305FB"/>
    <w:rsid w:val="00D36238"/>
    <w:rsid w:val="00D452C9"/>
    <w:rsid w:val="00D50403"/>
    <w:rsid w:val="00D52430"/>
    <w:rsid w:val="00D602EC"/>
    <w:rsid w:val="00D6243A"/>
    <w:rsid w:val="00D6298F"/>
    <w:rsid w:val="00D65BF7"/>
    <w:rsid w:val="00D71A36"/>
    <w:rsid w:val="00D74ED7"/>
    <w:rsid w:val="00D758BB"/>
    <w:rsid w:val="00D86742"/>
    <w:rsid w:val="00D869A9"/>
    <w:rsid w:val="00D969C6"/>
    <w:rsid w:val="00DA2F36"/>
    <w:rsid w:val="00DA6406"/>
    <w:rsid w:val="00DA73E9"/>
    <w:rsid w:val="00DB30AB"/>
    <w:rsid w:val="00DC3B21"/>
    <w:rsid w:val="00DC4DB3"/>
    <w:rsid w:val="00DC4E28"/>
    <w:rsid w:val="00DC6996"/>
    <w:rsid w:val="00DD7FEA"/>
    <w:rsid w:val="00DE05FB"/>
    <w:rsid w:val="00DE330B"/>
    <w:rsid w:val="00DE65DF"/>
    <w:rsid w:val="00E06B21"/>
    <w:rsid w:val="00E07C2E"/>
    <w:rsid w:val="00E10A0A"/>
    <w:rsid w:val="00E212D3"/>
    <w:rsid w:val="00E22C4C"/>
    <w:rsid w:val="00E26419"/>
    <w:rsid w:val="00E3631F"/>
    <w:rsid w:val="00E50DA6"/>
    <w:rsid w:val="00E54140"/>
    <w:rsid w:val="00E57C86"/>
    <w:rsid w:val="00E659BE"/>
    <w:rsid w:val="00E81FA6"/>
    <w:rsid w:val="00E85BDA"/>
    <w:rsid w:val="00E85E65"/>
    <w:rsid w:val="00E86FBE"/>
    <w:rsid w:val="00E9417F"/>
    <w:rsid w:val="00EA2A20"/>
    <w:rsid w:val="00EA3B49"/>
    <w:rsid w:val="00EA6524"/>
    <w:rsid w:val="00EA71C9"/>
    <w:rsid w:val="00EB10C0"/>
    <w:rsid w:val="00EB288A"/>
    <w:rsid w:val="00EB4F89"/>
    <w:rsid w:val="00EB51E9"/>
    <w:rsid w:val="00EC2A27"/>
    <w:rsid w:val="00EC5E71"/>
    <w:rsid w:val="00ED4C50"/>
    <w:rsid w:val="00ED5FE7"/>
    <w:rsid w:val="00ED6636"/>
    <w:rsid w:val="00ED7DAA"/>
    <w:rsid w:val="00EE0E14"/>
    <w:rsid w:val="00EE63D8"/>
    <w:rsid w:val="00EE6CD1"/>
    <w:rsid w:val="00EF7237"/>
    <w:rsid w:val="00F0128F"/>
    <w:rsid w:val="00F12A17"/>
    <w:rsid w:val="00F208F5"/>
    <w:rsid w:val="00F24C83"/>
    <w:rsid w:val="00F33453"/>
    <w:rsid w:val="00F406ED"/>
    <w:rsid w:val="00F42DB6"/>
    <w:rsid w:val="00F46612"/>
    <w:rsid w:val="00F50D46"/>
    <w:rsid w:val="00F56CAC"/>
    <w:rsid w:val="00F600CD"/>
    <w:rsid w:val="00F609A6"/>
    <w:rsid w:val="00F61247"/>
    <w:rsid w:val="00F64F0E"/>
    <w:rsid w:val="00F66AD1"/>
    <w:rsid w:val="00F72430"/>
    <w:rsid w:val="00F72BD0"/>
    <w:rsid w:val="00F74041"/>
    <w:rsid w:val="00F74B01"/>
    <w:rsid w:val="00F82613"/>
    <w:rsid w:val="00F843AD"/>
    <w:rsid w:val="00F873C7"/>
    <w:rsid w:val="00F91284"/>
    <w:rsid w:val="00F93B01"/>
    <w:rsid w:val="00F95999"/>
    <w:rsid w:val="00FA0235"/>
    <w:rsid w:val="00FA32D5"/>
    <w:rsid w:val="00FB0A26"/>
    <w:rsid w:val="00FB6366"/>
    <w:rsid w:val="00FB7CAE"/>
    <w:rsid w:val="00FD08A7"/>
    <w:rsid w:val="00FD3D76"/>
    <w:rsid w:val="00FF3033"/>
    <w:rsid w:val="00FF6C01"/>
    <w:rsid w:val="383AD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934B"/>
  <w15:docId w15:val="{D8C664CB-F8E3-40FA-AEA3-9AA48232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Pr>
      <w:rFonts w:eastAsia="Calibri"/>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link w:val="20"/>
    <w:uiPriority w:val="9"/>
    <w:qFormat/>
    <w:pPr>
      <w:spacing w:before="100" w:after="100" w:line="240" w:lineRule="auto"/>
      <w:outlineLvl w:val="1"/>
    </w:pPr>
    <w:rPr>
      <w:rFonts w:eastAsia="Times New Roman"/>
      <w:b/>
      <w:bCs/>
      <w:sz w:val="36"/>
      <w:szCs w:val="36"/>
      <w:lang w:eastAsia="ru-RU"/>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Pr>
      <w:sz w:val="16"/>
      <w:szCs w:val="16"/>
    </w:rPr>
  </w:style>
  <w:style w:type="paragraph" w:styleId="a4">
    <w:name w:val="List Paragraph"/>
    <w:basedOn w:val="a"/>
    <w:uiPriority w:val="34"/>
    <w:qFormat/>
    <w:pPr>
      <w:ind w:left="720"/>
      <w:contextualSpacing/>
    </w:pPr>
  </w:style>
  <w:style w:type="character" w:styleId="a5">
    <w:name w:val="Hyperlink"/>
    <w:basedOn w:val="a0"/>
    <w:uiPriority w:val="99"/>
    <w:unhideWhenUsed/>
    <w:rPr>
      <w:color w:val="0000FF"/>
      <w:u w:val="single"/>
    </w:rPr>
  </w:style>
  <w:style w:type="paragraph" w:styleId="a6">
    <w:name w:val="footnote text"/>
    <w:basedOn w:val="a"/>
    <w:link w:val="a7"/>
    <w:uiPriority w:val="99"/>
    <w:unhideWhenUsed/>
    <w:pPr>
      <w:spacing w:after="0" w:line="240" w:lineRule="auto"/>
    </w:pPr>
    <w:rPr>
      <w:rFonts w:eastAsiaTheme="minorHAnsi"/>
      <w:sz w:val="20"/>
      <w:szCs w:val="20"/>
    </w:rPr>
  </w:style>
  <w:style w:type="character" w:customStyle="1" w:styleId="a7">
    <w:name w:val="Текст сноски Знак"/>
    <w:basedOn w:val="a0"/>
    <w:link w:val="a6"/>
    <w:uiPriority w:val="99"/>
    <w:rPr>
      <w:sz w:val="20"/>
      <w:szCs w:val="20"/>
    </w:rPr>
  </w:style>
  <w:style w:type="character" w:styleId="a8">
    <w:name w:val="footnote reference"/>
    <w:basedOn w:val="a0"/>
    <w:uiPriority w:val="99"/>
    <w:semiHidden/>
    <w:unhideWhenUsed/>
    <w:rPr>
      <w:vertAlign w:val="superscript"/>
    </w:rPr>
  </w:style>
  <w:style w:type="paragraph" w:styleId="a9">
    <w:name w:val="Normal (Web)"/>
    <w:basedOn w:val="a"/>
    <w:uiPriority w:val="99"/>
    <w:unhideWhenUsed/>
    <w:pPr>
      <w:spacing w:before="100" w:after="100" w:line="240" w:lineRule="auto"/>
    </w:pPr>
    <w:rPr>
      <w:rFonts w:eastAsia="Times New Roman"/>
      <w:sz w:val="24"/>
      <w:szCs w:val="24"/>
      <w:lang w:eastAsia="ru-RU"/>
    </w:rPr>
  </w:style>
  <w:style w:type="character" w:styleId="aa">
    <w:name w:val="FollowedHyperlink"/>
    <w:basedOn w:val="a0"/>
    <w:uiPriority w:val="99"/>
    <w:semiHidden/>
    <w:unhideWhenUsed/>
    <w:rPr>
      <w:color w:val="954F72" w:themeColor="followedHyperlink"/>
      <w:u w:val="single"/>
    </w:rPr>
  </w:style>
  <w:style w:type="paragraph" w:styleId="ab">
    <w:name w:val="header"/>
    <w:basedOn w:val="a"/>
    <w:link w:val="ac"/>
    <w:uiPriority w:val="99"/>
    <w:unhideWhenUsed/>
    <w:pPr>
      <w:tabs>
        <w:tab w:val="center" w:pos="4677"/>
        <w:tab w:val="right" w:pos="9355"/>
      </w:tabs>
      <w:spacing w:after="0" w:line="240" w:lineRule="auto"/>
    </w:pPr>
  </w:style>
  <w:style w:type="character" w:customStyle="1" w:styleId="ac">
    <w:name w:val="Верхний колонтитул Знак"/>
    <w:basedOn w:val="a0"/>
    <w:link w:val="ab"/>
    <w:uiPriority w:val="99"/>
    <w:rPr>
      <w:rFonts w:eastAsia="Calibri"/>
    </w:rPr>
  </w:style>
  <w:style w:type="paragraph" w:styleId="ad">
    <w:name w:val="footer"/>
    <w:basedOn w:val="a"/>
    <w:link w:val="ae"/>
    <w:uiPriority w:val="99"/>
    <w:unhideWhenUsed/>
    <w:pPr>
      <w:tabs>
        <w:tab w:val="center" w:pos="4677"/>
        <w:tab w:val="right" w:pos="9355"/>
      </w:tabs>
      <w:spacing w:after="0" w:line="240" w:lineRule="auto"/>
    </w:pPr>
  </w:style>
  <w:style w:type="character" w:customStyle="1" w:styleId="ae">
    <w:name w:val="Нижний колонтитул Знак"/>
    <w:basedOn w:val="a0"/>
    <w:link w:val="ad"/>
    <w:uiPriority w:val="99"/>
    <w:rPr>
      <w:rFonts w:eastAsia="Calibri"/>
    </w:rPr>
  </w:style>
  <w:style w:type="paragraph" w:customStyle="1" w:styleId="P2">
    <w:name w:val="P2"/>
    <w:basedOn w:val="a"/>
    <w:uiPriority w:val="99"/>
    <w:pPr>
      <w:spacing w:before="100" w:after="100" w:line="240" w:lineRule="auto"/>
    </w:pPr>
    <w:rPr>
      <w:rFonts w:eastAsia="Times New Roman"/>
      <w:sz w:val="24"/>
      <w:szCs w:val="24"/>
      <w:lang w:eastAsia="ru-RU"/>
    </w:rPr>
  </w:style>
  <w:style w:type="character" w:customStyle="1" w:styleId="S2">
    <w:name w:val="S2"/>
    <w:basedOn w:val="a0"/>
    <w:uiPriority w:val="99"/>
  </w:style>
  <w:style w:type="character" w:styleId="af">
    <w:name w:val="Strong"/>
    <w:basedOn w:val="a0"/>
    <w:uiPriority w:val="22"/>
    <w:qFormat/>
    <w:rPr>
      <w:b/>
      <w:bCs/>
    </w:rPr>
  </w:style>
  <w:style w:type="character" w:customStyle="1" w:styleId="20">
    <w:name w:val="Заголовок 2 Знак"/>
    <w:basedOn w:val="a0"/>
    <w:link w:val="2"/>
    <w:uiPriority w:val="9"/>
    <w:rPr>
      <w:rFonts w:eastAsia="Times New Roman"/>
      <w:b/>
      <w:bCs/>
      <w:sz w:val="36"/>
      <w:szCs w:val="36"/>
      <w:lang w:eastAsia="ru-RU"/>
    </w:rPr>
  </w:style>
  <w:style w:type="character" w:customStyle="1" w:styleId="Mw-headline">
    <w:name w:val="Mw-headline"/>
    <w:basedOn w:val="a0"/>
    <w:uiPriority w:val="99"/>
  </w:style>
  <w:style w:type="character" w:customStyle="1" w:styleId="Mw-editsection">
    <w:name w:val="Mw-editsection"/>
    <w:basedOn w:val="a0"/>
    <w:uiPriority w:val="99"/>
  </w:style>
  <w:style w:type="character" w:customStyle="1" w:styleId="Mw-editsection-bracket">
    <w:name w:val="Mw-editsection-bracket"/>
    <w:basedOn w:val="a0"/>
    <w:uiPriority w:val="99"/>
  </w:style>
  <w:style w:type="paragraph" w:styleId="af0">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a0"/>
    <w:uiPriority w:val="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2">
    <w:name w:val="Название Знак"/>
    <w:basedOn w:val="a0"/>
    <w:link w:val="af1"/>
    <w:uiPriority w:val="10"/>
    <w:rPr>
      <w:rFonts w:asciiTheme="majorHAnsi" w:eastAsiaTheme="majorEastAsia" w:hAnsiTheme="majorHAnsi" w:cstheme="majorBidi"/>
      <w:color w:val="323E4F" w:themeColor="text2" w:themeShade="BF"/>
      <w:spacing w:val="5"/>
      <w:sz w:val="52"/>
      <w:szCs w:val="52"/>
    </w:rPr>
  </w:style>
  <w:style w:type="paragraph" w:styleId="af3">
    <w:name w:val="Subtitle"/>
    <w:basedOn w:val="a"/>
    <w:next w:val="a"/>
    <w:link w:val="af4"/>
    <w:uiPriority w:val="11"/>
    <w:qFormat/>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4">
    <w:name w:val="Подзаголовок Знак"/>
    <w:basedOn w:val="a0"/>
    <w:link w:val="af3"/>
    <w:uiPriority w:val="11"/>
    <w:rPr>
      <w:rFonts w:asciiTheme="majorHAnsi" w:eastAsiaTheme="majorEastAsia" w:hAnsiTheme="majorHAnsi" w:cstheme="majorBidi"/>
      <w:i/>
      <w:iCs/>
      <w:color w:val="5B9BD5" w:themeColor="accent1"/>
      <w:spacing w:val="15"/>
      <w:sz w:val="24"/>
      <w:szCs w:val="24"/>
    </w:rPr>
  </w:style>
  <w:style w:type="character" w:styleId="af5">
    <w:name w:val="Subtle Emphasis"/>
    <w:basedOn w:val="a0"/>
    <w:uiPriority w:val="19"/>
    <w:qFormat/>
    <w:rPr>
      <w:i/>
      <w:iCs/>
      <w:color w:val="808080" w:themeColor="text1" w:themeTint="7F"/>
    </w:rPr>
  </w:style>
  <w:style w:type="character" w:styleId="af6">
    <w:name w:val="Emphasis"/>
    <w:basedOn w:val="a0"/>
    <w:uiPriority w:val="20"/>
    <w:qFormat/>
    <w:rPr>
      <w:i/>
      <w:iCs/>
    </w:rPr>
  </w:style>
  <w:style w:type="character" w:styleId="af7">
    <w:name w:val="Intense Emphasis"/>
    <w:basedOn w:val="a0"/>
    <w:uiPriority w:val="21"/>
    <w:qFormat/>
    <w:rPr>
      <w:b/>
      <w:bCs/>
      <w:i/>
      <w:iCs/>
      <w:color w:val="5B9BD5" w:themeColor="accent1"/>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5B9BD5" w:themeColor="accent1"/>
      </w:pBdr>
      <w:spacing w:before="200" w:after="280"/>
      <w:ind w:left="936" w:right="936"/>
    </w:pPr>
    <w:rPr>
      <w:b/>
      <w:bCs/>
      <w:i/>
      <w:iCs/>
      <w:color w:val="5B9BD5" w:themeColor="accent1"/>
    </w:rPr>
  </w:style>
  <w:style w:type="character" w:customStyle="1" w:styleId="af9">
    <w:name w:val="Выделенная цитата Знак"/>
    <w:basedOn w:val="a0"/>
    <w:link w:val="af8"/>
    <w:uiPriority w:val="30"/>
    <w:rPr>
      <w:b/>
      <w:bCs/>
      <w:i/>
      <w:iCs/>
      <w:color w:val="5B9BD5" w:themeColor="accent1"/>
    </w:rPr>
  </w:style>
  <w:style w:type="character" w:styleId="afa">
    <w:name w:val="Subtle Reference"/>
    <w:basedOn w:val="a0"/>
    <w:uiPriority w:val="31"/>
    <w:qFormat/>
    <w:rPr>
      <w:smallCaps/>
      <w:color w:val="ED7D31" w:themeColor="accent2"/>
      <w:u w:val="single"/>
    </w:rPr>
  </w:style>
  <w:style w:type="character" w:styleId="afb">
    <w:name w:val="Intense Reference"/>
    <w:basedOn w:val="a0"/>
    <w:uiPriority w:val="32"/>
    <w:qFormat/>
    <w:rPr>
      <w:b/>
      <w:bCs/>
      <w:smallCaps/>
      <w:color w:val="ED7D31" w:themeColor="accent2"/>
      <w:spacing w:val="5"/>
      <w:u w:val="single"/>
    </w:rPr>
  </w:style>
  <w:style w:type="character" w:styleId="afc">
    <w:name w:val="Book Title"/>
    <w:basedOn w:val="a0"/>
    <w:uiPriority w:val="33"/>
    <w:qFormat/>
    <w:rPr>
      <w:b/>
      <w:bCs/>
      <w:smallCaps/>
      <w:spacing w:val="5"/>
    </w:rPr>
  </w:style>
  <w:style w:type="character" w:customStyle="1" w:styleId="FootnoteTextChar">
    <w:name w:val="Footnote Text Char"/>
    <w:basedOn w:val="a0"/>
    <w:uiPriority w:val="99"/>
    <w:semiHidden/>
    <w:rPr>
      <w:sz w:val="20"/>
      <w:szCs w:val="20"/>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 w:type="table" w:styleId="aff2">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2163">
      <w:bodyDiv w:val="1"/>
      <w:marLeft w:val="0"/>
      <w:marRight w:val="0"/>
      <w:marTop w:val="0"/>
      <w:marBottom w:val="0"/>
      <w:divBdr>
        <w:top w:val="none" w:sz="0" w:space="0" w:color="auto"/>
        <w:left w:val="none" w:sz="0" w:space="0" w:color="auto"/>
        <w:bottom w:val="none" w:sz="0" w:space="0" w:color="auto"/>
        <w:right w:val="none" w:sz="0" w:space="0" w:color="auto"/>
      </w:divBdr>
    </w:div>
    <w:div w:id="73167122">
      <w:bodyDiv w:val="1"/>
      <w:marLeft w:val="0"/>
      <w:marRight w:val="0"/>
      <w:marTop w:val="0"/>
      <w:marBottom w:val="0"/>
      <w:divBdr>
        <w:top w:val="none" w:sz="0" w:space="0" w:color="auto"/>
        <w:left w:val="none" w:sz="0" w:space="0" w:color="auto"/>
        <w:bottom w:val="none" w:sz="0" w:space="0" w:color="auto"/>
        <w:right w:val="none" w:sz="0" w:space="0" w:color="auto"/>
      </w:divBdr>
    </w:div>
    <w:div w:id="95904995">
      <w:bodyDiv w:val="1"/>
      <w:marLeft w:val="0"/>
      <w:marRight w:val="0"/>
      <w:marTop w:val="0"/>
      <w:marBottom w:val="0"/>
      <w:divBdr>
        <w:top w:val="none" w:sz="0" w:space="0" w:color="auto"/>
        <w:left w:val="none" w:sz="0" w:space="0" w:color="auto"/>
        <w:bottom w:val="none" w:sz="0" w:space="0" w:color="auto"/>
        <w:right w:val="none" w:sz="0" w:space="0" w:color="auto"/>
      </w:divBdr>
    </w:div>
    <w:div w:id="107046941">
      <w:bodyDiv w:val="1"/>
      <w:marLeft w:val="0"/>
      <w:marRight w:val="0"/>
      <w:marTop w:val="0"/>
      <w:marBottom w:val="0"/>
      <w:divBdr>
        <w:top w:val="none" w:sz="0" w:space="0" w:color="auto"/>
        <w:left w:val="none" w:sz="0" w:space="0" w:color="auto"/>
        <w:bottom w:val="none" w:sz="0" w:space="0" w:color="auto"/>
        <w:right w:val="none" w:sz="0" w:space="0" w:color="auto"/>
      </w:divBdr>
    </w:div>
    <w:div w:id="215555389">
      <w:bodyDiv w:val="1"/>
      <w:marLeft w:val="0"/>
      <w:marRight w:val="0"/>
      <w:marTop w:val="0"/>
      <w:marBottom w:val="0"/>
      <w:divBdr>
        <w:top w:val="none" w:sz="0" w:space="0" w:color="auto"/>
        <w:left w:val="none" w:sz="0" w:space="0" w:color="auto"/>
        <w:bottom w:val="none" w:sz="0" w:space="0" w:color="auto"/>
        <w:right w:val="none" w:sz="0" w:space="0" w:color="auto"/>
      </w:divBdr>
    </w:div>
    <w:div w:id="333533065">
      <w:bodyDiv w:val="1"/>
      <w:marLeft w:val="0"/>
      <w:marRight w:val="0"/>
      <w:marTop w:val="0"/>
      <w:marBottom w:val="0"/>
      <w:divBdr>
        <w:top w:val="none" w:sz="0" w:space="0" w:color="auto"/>
        <w:left w:val="none" w:sz="0" w:space="0" w:color="auto"/>
        <w:bottom w:val="none" w:sz="0" w:space="0" w:color="auto"/>
        <w:right w:val="none" w:sz="0" w:space="0" w:color="auto"/>
      </w:divBdr>
    </w:div>
    <w:div w:id="343752511">
      <w:bodyDiv w:val="1"/>
      <w:marLeft w:val="0"/>
      <w:marRight w:val="0"/>
      <w:marTop w:val="0"/>
      <w:marBottom w:val="0"/>
      <w:divBdr>
        <w:top w:val="none" w:sz="0" w:space="0" w:color="auto"/>
        <w:left w:val="none" w:sz="0" w:space="0" w:color="auto"/>
        <w:bottom w:val="none" w:sz="0" w:space="0" w:color="auto"/>
        <w:right w:val="none" w:sz="0" w:space="0" w:color="auto"/>
      </w:divBdr>
    </w:div>
    <w:div w:id="461773223">
      <w:bodyDiv w:val="1"/>
      <w:marLeft w:val="0"/>
      <w:marRight w:val="0"/>
      <w:marTop w:val="0"/>
      <w:marBottom w:val="0"/>
      <w:divBdr>
        <w:top w:val="none" w:sz="0" w:space="0" w:color="auto"/>
        <w:left w:val="none" w:sz="0" w:space="0" w:color="auto"/>
        <w:bottom w:val="none" w:sz="0" w:space="0" w:color="auto"/>
        <w:right w:val="none" w:sz="0" w:space="0" w:color="auto"/>
      </w:divBdr>
    </w:div>
    <w:div w:id="462500396">
      <w:bodyDiv w:val="1"/>
      <w:marLeft w:val="0"/>
      <w:marRight w:val="0"/>
      <w:marTop w:val="0"/>
      <w:marBottom w:val="0"/>
      <w:divBdr>
        <w:top w:val="none" w:sz="0" w:space="0" w:color="auto"/>
        <w:left w:val="none" w:sz="0" w:space="0" w:color="auto"/>
        <w:bottom w:val="none" w:sz="0" w:space="0" w:color="auto"/>
        <w:right w:val="none" w:sz="0" w:space="0" w:color="auto"/>
      </w:divBdr>
    </w:div>
    <w:div w:id="476265489">
      <w:bodyDiv w:val="1"/>
      <w:marLeft w:val="0"/>
      <w:marRight w:val="0"/>
      <w:marTop w:val="0"/>
      <w:marBottom w:val="0"/>
      <w:divBdr>
        <w:top w:val="none" w:sz="0" w:space="0" w:color="auto"/>
        <w:left w:val="none" w:sz="0" w:space="0" w:color="auto"/>
        <w:bottom w:val="none" w:sz="0" w:space="0" w:color="auto"/>
        <w:right w:val="none" w:sz="0" w:space="0" w:color="auto"/>
      </w:divBdr>
    </w:div>
    <w:div w:id="549925945">
      <w:bodyDiv w:val="1"/>
      <w:marLeft w:val="0"/>
      <w:marRight w:val="0"/>
      <w:marTop w:val="0"/>
      <w:marBottom w:val="0"/>
      <w:divBdr>
        <w:top w:val="none" w:sz="0" w:space="0" w:color="auto"/>
        <w:left w:val="none" w:sz="0" w:space="0" w:color="auto"/>
        <w:bottom w:val="none" w:sz="0" w:space="0" w:color="auto"/>
        <w:right w:val="none" w:sz="0" w:space="0" w:color="auto"/>
      </w:divBdr>
    </w:div>
    <w:div w:id="695235789">
      <w:bodyDiv w:val="1"/>
      <w:marLeft w:val="0"/>
      <w:marRight w:val="0"/>
      <w:marTop w:val="0"/>
      <w:marBottom w:val="0"/>
      <w:divBdr>
        <w:top w:val="none" w:sz="0" w:space="0" w:color="auto"/>
        <w:left w:val="none" w:sz="0" w:space="0" w:color="auto"/>
        <w:bottom w:val="none" w:sz="0" w:space="0" w:color="auto"/>
        <w:right w:val="none" w:sz="0" w:space="0" w:color="auto"/>
      </w:divBdr>
    </w:div>
    <w:div w:id="712192443">
      <w:bodyDiv w:val="1"/>
      <w:marLeft w:val="0"/>
      <w:marRight w:val="0"/>
      <w:marTop w:val="0"/>
      <w:marBottom w:val="0"/>
      <w:divBdr>
        <w:top w:val="none" w:sz="0" w:space="0" w:color="auto"/>
        <w:left w:val="none" w:sz="0" w:space="0" w:color="auto"/>
        <w:bottom w:val="none" w:sz="0" w:space="0" w:color="auto"/>
        <w:right w:val="none" w:sz="0" w:space="0" w:color="auto"/>
      </w:divBdr>
    </w:div>
    <w:div w:id="752554106">
      <w:bodyDiv w:val="1"/>
      <w:marLeft w:val="0"/>
      <w:marRight w:val="0"/>
      <w:marTop w:val="0"/>
      <w:marBottom w:val="0"/>
      <w:divBdr>
        <w:top w:val="none" w:sz="0" w:space="0" w:color="auto"/>
        <w:left w:val="none" w:sz="0" w:space="0" w:color="auto"/>
        <w:bottom w:val="none" w:sz="0" w:space="0" w:color="auto"/>
        <w:right w:val="none" w:sz="0" w:space="0" w:color="auto"/>
      </w:divBdr>
    </w:div>
    <w:div w:id="1007947405">
      <w:bodyDiv w:val="1"/>
      <w:marLeft w:val="0"/>
      <w:marRight w:val="0"/>
      <w:marTop w:val="0"/>
      <w:marBottom w:val="0"/>
      <w:divBdr>
        <w:top w:val="none" w:sz="0" w:space="0" w:color="auto"/>
        <w:left w:val="none" w:sz="0" w:space="0" w:color="auto"/>
        <w:bottom w:val="none" w:sz="0" w:space="0" w:color="auto"/>
        <w:right w:val="none" w:sz="0" w:space="0" w:color="auto"/>
      </w:divBdr>
    </w:div>
    <w:div w:id="1193957021">
      <w:bodyDiv w:val="1"/>
      <w:marLeft w:val="0"/>
      <w:marRight w:val="0"/>
      <w:marTop w:val="0"/>
      <w:marBottom w:val="0"/>
      <w:divBdr>
        <w:top w:val="none" w:sz="0" w:space="0" w:color="auto"/>
        <w:left w:val="none" w:sz="0" w:space="0" w:color="auto"/>
        <w:bottom w:val="none" w:sz="0" w:space="0" w:color="auto"/>
        <w:right w:val="none" w:sz="0" w:space="0" w:color="auto"/>
      </w:divBdr>
    </w:div>
    <w:div w:id="1218660449">
      <w:bodyDiv w:val="1"/>
      <w:marLeft w:val="0"/>
      <w:marRight w:val="0"/>
      <w:marTop w:val="0"/>
      <w:marBottom w:val="0"/>
      <w:divBdr>
        <w:top w:val="none" w:sz="0" w:space="0" w:color="auto"/>
        <w:left w:val="none" w:sz="0" w:space="0" w:color="auto"/>
        <w:bottom w:val="none" w:sz="0" w:space="0" w:color="auto"/>
        <w:right w:val="none" w:sz="0" w:space="0" w:color="auto"/>
      </w:divBdr>
    </w:div>
    <w:div w:id="1310860623">
      <w:bodyDiv w:val="1"/>
      <w:marLeft w:val="0"/>
      <w:marRight w:val="0"/>
      <w:marTop w:val="0"/>
      <w:marBottom w:val="0"/>
      <w:divBdr>
        <w:top w:val="none" w:sz="0" w:space="0" w:color="auto"/>
        <w:left w:val="none" w:sz="0" w:space="0" w:color="auto"/>
        <w:bottom w:val="none" w:sz="0" w:space="0" w:color="auto"/>
        <w:right w:val="none" w:sz="0" w:space="0" w:color="auto"/>
      </w:divBdr>
    </w:div>
    <w:div w:id="1682856732">
      <w:bodyDiv w:val="1"/>
      <w:marLeft w:val="0"/>
      <w:marRight w:val="0"/>
      <w:marTop w:val="0"/>
      <w:marBottom w:val="0"/>
      <w:divBdr>
        <w:top w:val="none" w:sz="0" w:space="0" w:color="auto"/>
        <w:left w:val="none" w:sz="0" w:space="0" w:color="auto"/>
        <w:bottom w:val="none" w:sz="0" w:space="0" w:color="auto"/>
        <w:right w:val="none" w:sz="0" w:space="0" w:color="auto"/>
      </w:divBdr>
    </w:div>
    <w:div w:id="1779907619">
      <w:bodyDiv w:val="1"/>
      <w:marLeft w:val="0"/>
      <w:marRight w:val="0"/>
      <w:marTop w:val="0"/>
      <w:marBottom w:val="0"/>
      <w:divBdr>
        <w:top w:val="none" w:sz="0" w:space="0" w:color="auto"/>
        <w:left w:val="none" w:sz="0" w:space="0" w:color="auto"/>
        <w:bottom w:val="none" w:sz="0" w:space="0" w:color="auto"/>
        <w:right w:val="none" w:sz="0" w:space="0" w:color="auto"/>
      </w:divBdr>
    </w:div>
    <w:div w:id="1970357002">
      <w:bodyDiv w:val="1"/>
      <w:marLeft w:val="0"/>
      <w:marRight w:val="0"/>
      <w:marTop w:val="0"/>
      <w:marBottom w:val="0"/>
      <w:divBdr>
        <w:top w:val="none" w:sz="0" w:space="0" w:color="auto"/>
        <w:left w:val="none" w:sz="0" w:space="0" w:color="auto"/>
        <w:bottom w:val="none" w:sz="0" w:space="0" w:color="auto"/>
        <w:right w:val="none" w:sz="0" w:space="0" w:color="auto"/>
      </w:divBdr>
    </w:div>
    <w:div w:id="20313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liga.com/index.php?module=profession&amp;op=view&amp;id=1284" TargetMode="External"/><Relationship Id="rId18" Type="http://schemas.openxmlformats.org/officeDocument/2006/relationships/hyperlink" Target="http://coollib.net/b/262443/read" TargetMode="External"/><Relationship Id="rId26" Type="http://schemas.openxmlformats.org/officeDocument/2006/relationships/hyperlink" Target="http://hobiz.ru/ideas/photo/video/" TargetMode="External"/><Relationship Id="rId39" Type="http://schemas.openxmlformats.org/officeDocument/2006/relationships/hyperlink" Target="https://www.youtube.com/watch?v=bhDCBcG93vQ" TargetMode="External"/><Relationship Id="rId21" Type="http://schemas.openxmlformats.org/officeDocument/2006/relationships/hyperlink" Target="http://corpmedia.ru/" TargetMode="External"/><Relationship Id="rId34" Type="http://schemas.openxmlformats.org/officeDocument/2006/relationships/hyperlink" Target="https://medium.com/@shashankjigsaw/things-to-watch-out-for-before-making-a-corporate-film-afc271779016" TargetMode="External"/><Relationship Id="rId42" Type="http://schemas.openxmlformats.org/officeDocument/2006/relationships/hyperlink" Target="https://www.youtube.com/watch?v=jKfJ-RraWbM" TargetMode="External"/><Relationship Id="rId47" Type="http://schemas.openxmlformats.org/officeDocument/2006/relationships/hyperlink" Target="https://www.youtube.com/watch?v=nlulwjpdf8g" TargetMode="External"/><Relationship Id="rId50"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ollib.net/b/261966/read" TargetMode="External"/><Relationship Id="rId29" Type="http://schemas.openxmlformats.org/officeDocument/2006/relationships/hyperlink" Target="https://www.cannescorporate.com/" TargetMode="External"/><Relationship Id="rId11" Type="http://schemas.openxmlformats.org/officeDocument/2006/relationships/hyperlink" Target="http://detectivebooks.ru/book/24674112/" TargetMode="External"/><Relationship Id="rId24" Type="http://schemas.openxmlformats.org/officeDocument/2006/relationships/hyperlink" Target="http://www.colta.ru/articles/specials/3507" TargetMode="External"/><Relationship Id="rId32" Type="http://schemas.openxmlformats.org/officeDocument/2006/relationships/hyperlink" Target="https://www.filmpreservation.org/sponsored-films/sponsored-films" TargetMode="External"/><Relationship Id="rId37" Type="http://schemas.openxmlformats.org/officeDocument/2006/relationships/hyperlink" Target="http://www.filmfestawards.com/index.asp" TargetMode="External"/><Relationship Id="rId40" Type="http://schemas.openxmlformats.org/officeDocument/2006/relationships/hyperlink" Target="https://www.kommersant.ru/doc/3332013" TargetMode="External"/><Relationship Id="rId45" Type="http://schemas.openxmlformats.org/officeDocument/2006/relationships/hyperlink" Target="https://vimeo.com/188668086"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nlobooks.ru/sites/default/files/old/nlobooks.ru/rus/magazines/nlo/196/1286/1308/index.html" TargetMode="External"/><Relationship Id="rId19" Type="http://schemas.openxmlformats.org/officeDocument/2006/relationships/hyperlink" Target="http://www.mkrf.ru/upload/mkrf/mkdocs2013/21_01_2013_2.pdf" TargetMode="External"/><Relationship Id="rId31" Type="http://schemas.openxmlformats.org/officeDocument/2006/relationships/hyperlink" Target="https://www.campaignlive.co.uk/article/why-need-sponsored-entertainment-not-branded-content/1433728" TargetMode="External"/><Relationship Id="rId44" Type="http://schemas.openxmlformats.org/officeDocument/2006/relationships/hyperlink" Target="https://vimeo.com/21514747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011.russiancinema.ru/index.php?dept_id=15&amp;e_dept_id=6&amp;text_element_id=55" TargetMode="External"/><Relationship Id="rId14" Type="http://schemas.openxmlformats.org/officeDocument/2006/relationships/hyperlink" Target="http://coollib.net/b/260867/read" TargetMode="External"/><Relationship Id="rId22" Type="http://schemas.openxmlformats.org/officeDocument/2006/relationships/hyperlink" Target="https://www.kommersant.ru/doc/2697858" TargetMode="External"/><Relationship Id="rId27" Type="http://schemas.openxmlformats.org/officeDocument/2006/relationships/hyperlink" Target="http://www.alexanderyakovlev.org/fond/issues-doc/69293" TargetMode="External"/><Relationship Id="rId30" Type="http://schemas.openxmlformats.org/officeDocument/2006/relationships/hyperlink" Target="https://www.valeriedemont.ch/film-dentreprise-video-vecteur-communication/" TargetMode="External"/><Relationship Id="rId35" Type="http://schemas.openxmlformats.org/officeDocument/2006/relationships/hyperlink" Target="http://www.industryfilmarchive.com/?page_id=2" TargetMode="External"/><Relationship Id="rId43" Type="http://schemas.openxmlformats.org/officeDocument/2006/relationships/hyperlink" Target="https://www.youtube.com/watch?v=awm8jg5igs4" TargetMode="External"/><Relationship Id="rId48" Type="http://schemas.openxmlformats.org/officeDocument/2006/relationships/hyperlink" Target="https://www.youtube.com/watch?v=yzjlo86ye2m" TargetMode="External"/><Relationship Id="rId8" Type="http://schemas.openxmlformats.org/officeDocument/2006/relationships/hyperlink" Target="http://www.lubov-orlova.ru/library/epoha-i-kino.html"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cyberleninka.ru/article/v/kontseptsiya-formirovaniya-sotsialnogo-zakaza-v-sovremennom-rossiyskom-kinematografe" TargetMode="External"/><Relationship Id="rId17" Type="http://schemas.openxmlformats.org/officeDocument/2006/relationships/hyperlink" Target="http://coollib.net/b/261971/read" TargetMode="External"/><Relationship Id="rId25" Type="http://schemas.openxmlformats.org/officeDocument/2006/relationships/hyperlink" Target="https://altapress.ru/story/pavel-menyaylo-rasskazal-o-tom-kak-segodnya-gotovyat-videoreklamu-83407" TargetMode="External"/><Relationship Id="rId33" Type="http://schemas.openxmlformats.org/officeDocument/2006/relationships/hyperlink" Target="https://medium.com/@pushingpartnerpicturesppp/why-corporate-film-making-is-effective-for-the-growth-of-your-business-b5f614d2a366" TargetMode="External"/><Relationship Id="rId38" Type="http://schemas.openxmlformats.org/officeDocument/2006/relationships/hyperlink" Target="http://www.hist.msu.ru/ER/Etext/USSR/cinema.htm" TargetMode="External"/><Relationship Id="rId46" Type="http://schemas.openxmlformats.org/officeDocument/2006/relationships/hyperlink" Target="https://www.youtube.com/watch?v=vxau88lxlis" TargetMode="External"/><Relationship Id="rId20" Type="http://schemas.openxmlformats.org/officeDocument/2006/relationships/hyperlink" Target="http://teatr-lib.ru/Library/Eisenstein/in_mem/" TargetMode="External"/><Relationship Id="rId41" Type="http://schemas.openxmlformats.org/officeDocument/2006/relationships/hyperlink" Target="https://www.youtube.com/watch?v=m2e6FXr2qk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ollib.net/b/260990/read" TargetMode="External"/><Relationship Id="rId23" Type="http://schemas.openxmlformats.org/officeDocument/2006/relationships/hyperlink" Target="https://rg.ru/2006/04/26/kino.html" TargetMode="External"/><Relationship Id="rId28" Type="http://schemas.openxmlformats.org/officeDocument/2006/relationships/hyperlink" Target="https://www.kommersant.ru/doc/3332013" TargetMode="External"/><Relationship Id="rId36" Type="http://schemas.openxmlformats.org/officeDocument/2006/relationships/hyperlink" Target="https://web.archive.org/web/20080630223651/https://www.daytonhistory.org/magiclantern.htm" TargetMode="External"/><Relationship Id="rId49" Type="http://schemas.openxmlformats.org/officeDocument/2006/relationships/hyperlink" Target="http://www.sharjah.ac.ae/en/media/pages/video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lexanderyakovlev.org/fond/issues-doc/69293" TargetMode="External"/><Relationship Id="rId13" Type="http://schemas.openxmlformats.org/officeDocument/2006/relationships/hyperlink" Target="http://www.cableman.ru/content/globalnyi-rynok-video-dostig-700-mlrd-v-2017-godu" TargetMode="External"/><Relationship Id="rId3" Type="http://schemas.openxmlformats.org/officeDocument/2006/relationships/hyperlink" Target="https://cyberleninka.ru/article/v/kontseptsiya-formirovaniya-sotsialnogo-zakaza-v-sovremennom-rossiyskom-kinematografe" TargetMode="External"/><Relationship Id="rId7" Type="http://schemas.openxmlformats.org/officeDocument/2006/relationships/hyperlink" Target="https://www.kommersant.ru/doc/2697858" TargetMode="External"/><Relationship Id="rId12" Type="http://schemas.openxmlformats.org/officeDocument/2006/relationships/hyperlink" Target="https://www.kommersant.ru/doc/3332013" TargetMode="External"/><Relationship Id="rId2" Type="http://schemas.openxmlformats.org/officeDocument/2006/relationships/hyperlink" Target="http://www.colta.ru/articles/specials/3507" TargetMode="External"/><Relationship Id="rId16" Type="http://schemas.openxmlformats.org/officeDocument/2006/relationships/hyperlink" Target="https://www.youtube.com/watch?v=jKfJ-RraWbM" TargetMode="External"/><Relationship Id="rId1" Type="http://schemas.openxmlformats.org/officeDocument/2006/relationships/hyperlink" Target="http://www.lubov-orlova.ru/library/epoha-i-kino2.html" TargetMode="External"/><Relationship Id="rId6" Type="http://schemas.openxmlformats.org/officeDocument/2006/relationships/hyperlink" Target="file:///D:/%D0%A3%D0%BD%D0%B8%D0%B2%D0%B5%D1%80/%D0%94%D0%B8%D0%BF%D0%BB%D0%BE%D0%BC/osnovnye-etapy-razvitiya-korporativnogo-kino-v-rossii-postanovka-problemy.pdf" TargetMode="External"/><Relationship Id="rId11" Type="http://schemas.openxmlformats.org/officeDocument/2006/relationships/hyperlink" Target="http://www.filmfestawards.com/index.asp" TargetMode="External"/><Relationship Id="rId5" Type="http://schemas.openxmlformats.org/officeDocument/2006/relationships/hyperlink" Target="http://www.colta.ru/articles/specials/3507" TargetMode="External"/><Relationship Id="rId15" Type="http://schemas.openxmlformats.org/officeDocument/2006/relationships/hyperlink" Target="https://vimeo.com/188668086" TargetMode="External"/><Relationship Id="rId10" Type="http://schemas.openxmlformats.org/officeDocument/2006/relationships/hyperlink" Target="https://www.cannescorporate.com/" TargetMode="External"/><Relationship Id="rId4" Type="http://schemas.openxmlformats.org/officeDocument/2006/relationships/hyperlink" Target="http://teatr-lib.ru/Library/Eisenstein/in_mem/" TargetMode="External"/><Relationship Id="rId9" Type="http://schemas.openxmlformats.org/officeDocument/2006/relationships/hyperlink" Target="https://hrliga.com/index.php?module=profession&amp;op=view&amp;id=1284" TargetMode="External"/><Relationship Id="rId14" Type="http://schemas.openxmlformats.org/officeDocument/2006/relationships/hyperlink" Target="https://vimeo.com/2151474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5A9FC-85B6-44BB-9CC9-CEE06A61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68</Pages>
  <Words>14386</Words>
  <Characters>82005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dc:creator>
  <cp:lastModifiedBy>Мария</cp:lastModifiedBy>
  <cp:revision>239</cp:revision>
  <dcterms:created xsi:type="dcterms:W3CDTF">2018-05-04T05:05:00Z</dcterms:created>
  <dcterms:modified xsi:type="dcterms:W3CDTF">2018-05-21T14:14:00Z</dcterms:modified>
</cp:coreProperties>
</file>